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p>
    <w:p w:rsidR="005E066B" w:rsidRDefault="00676CAD"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6BD445FD" wp14:editId="498DE3F6">
                <wp:simplePos x="0" y="0"/>
                <wp:positionH relativeFrom="column">
                  <wp:posOffset>378790</wp:posOffset>
                </wp:positionH>
                <wp:positionV relativeFrom="paragraph">
                  <wp:posOffset>4325950</wp:posOffset>
                </wp:positionV>
                <wp:extent cx="5288890" cy="2131060"/>
                <wp:effectExtent l="0" t="0" r="0" b="254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890" cy="213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E84" w:rsidRPr="005F01A2" w:rsidRDefault="00FF0E84" w:rsidP="009D2B26">
                            <w:pPr>
                              <w:spacing w:line="168" w:lineRule="auto"/>
                              <w:ind w:right="-125"/>
                              <w:jc w:val="right"/>
                              <w:outlineLvl w:val="0"/>
                              <w:rPr>
                                <w:rFonts w:ascii="Tahoma" w:hAnsi="Tahoma"/>
                                <w:b/>
                                <w:bCs/>
                                <w:color w:val="000068"/>
                                <w:sz w:val="40"/>
                                <w:szCs w:val="72"/>
                                <w:rtl/>
                                <w:lang w:bidi="ar-EG"/>
                              </w:rPr>
                            </w:pPr>
                            <w:bookmarkStart w:id="0" w:name="_Toc498688354"/>
                            <w:r w:rsidRPr="009D2B26">
                              <w:rPr>
                                <w:rFonts w:ascii="Tahoma" w:hAnsi="Tahoma"/>
                                <w:b/>
                                <w:bCs/>
                                <w:color w:val="000068"/>
                                <w:sz w:val="40"/>
                                <w:szCs w:val="72"/>
                                <w:rtl/>
                                <w:lang w:bidi="ar-EG"/>
                              </w:rPr>
                              <w:t>الخصائص العامة للبث غير المطلوب</w:t>
                            </w:r>
                            <w:r w:rsidRPr="009D2B26">
                              <w:rPr>
                                <w:rFonts w:ascii="Tahoma" w:hAnsi="Tahoma" w:hint="cs"/>
                                <w:b/>
                                <w:bCs/>
                                <w:color w:val="000068"/>
                                <w:sz w:val="40"/>
                                <w:szCs w:val="72"/>
                                <w:rtl/>
                                <w:lang w:bidi="ar-EG"/>
                              </w:rPr>
                              <w:t xml:space="preserve"> </w:t>
                            </w:r>
                            <w:r w:rsidRPr="009D2B26">
                              <w:rPr>
                                <w:rFonts w:ascii="Tahoma" w:hAnsi="Tahoma"/>
                                <w:b/>
                                <w:bCs/>
                                <w:color w:val="000068"/>
                                <w:sz w:val="40"/>
                                <w:szCs w:val="72"/>
                                <w:rtl/>
                                <w:lang w:bidi="ar-EG"/>
                              </w:rPr>
                              <w:br/>
                              <w:t>الصادر عن محطات متنقلة تستعمل السطوح البينية الراديوية الأرضية للاتصالات المتنقلة الدولية-المتقدمة</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445FD" id="_x0000_t202" coordsize="21600,21600" o:spt="202" path="m,l,21600r21600,l21600,xe">
                <v:stroke joinstyle="miter"/>
                <v:path gradientshapeok="t" o:connecttype="rect"/>
              </v:shapetype>
              <v:shape id="Text Box 2859" o:spid="_x0000_s1026" type="#_x0000_t202" style="position:absolute;left:0;text-align:left;margin-left:29.85pt;margin-top:340.65pt;width:416.45pt;height:16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6kuQIAAL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" filled="f" stroked="f">
                <v:textbox>
                  <w:txbxContent>
                    <w:p w:rsidR="00FF0E84" w:rsidRPr="005F01A2" w:rsidRDefault="00FF0E84" w:rsidP="009D2B26">
                      <w:pPr>
                        <w:spacing w:line="168" w:lineRule="auto"/>
                        <w:ind w:right="-125"/>
                        <w:jc w:val="right"/>
                        <w:outlineLvl w:val="0"/>
                        <w:rPr>
                          <w:rFonts w:ascii="Tahoma" w:hAnsi="Tahoma"/>
                          <w:b/>
                          <w:bCs/>
                          <w:color w:val="000068"/>
                          <w:sz w:val="40"/>
                          <w:szCs w:val="72"/>
                          <w:rtl/>
                          <w:lang w:bidi="ar-EG"/>
                        </w:rPr>
                      </w:pPr>
                      <w:bookmarkStart w:id="1" w:name="_Toc498688354"/>
                      <w:r w:rsidRPr="009D2B26">
                        <w:rPr>
                          <w:rFonts w:ascii="Tahoma" w:hAnsi="Tahoma"/>
                          <w:b/>
                          <w:bCs/>
                          <w:color w:val="000068"/>
                          <w:sz w:val="40"/>
                          <w:szCs w:val="72"/>
                          <w:rtl/>
                          <w:lang w:bidi="ar-EG"/>
                        </w:rPr>
                        <w:t>الخصائص العامة للبث غير المطلوب</w:t>
                      </w:r>
                      <w:r w:rsidRPr="009D2B26">
                        <w:rPr>
                          <w:rFonts w:ascii="Tahoma" w:hAnsi="Tahoma" w:hint="cs"/>
                          <w:b/>
                          <w:bCs/>
                          <w:color w:val="000068"/>
                          <w:sz w:val="40"/>
                          <w:szCs w:val="72"/>
                          <w:rtl/>
                          <w:lang w:bidi="ar-EG"/>
                        </w:rPr>
                        <w:t xml:space="preserve"> </w:t>
                      </w:r>
                      <w:r w:rsidRPr="009D2B26">
                        <w:rPr>
                          <w:rFonts w:ascii="Tahoma" w:hAnsi="Tahoma"/>
                          <w:b/>
                          <w:bCs/>
                          <w:color w:val="000068"/>
                          <w:sz w:val="40"/>
                          <w:szCs w:val="72"/>
                          <w:rtl/>
                          <w:lang w:bidi="ar-EG"/>
                        </w:rPr>
                        <w:br/>
                        <w:t>الصادر عن محطات متنقلة تستعمل السطوح البينية الراديوية الأرضية للاتصالات المتنقلة الدولية-المتقدمة</w:t>
                      </w:r>
                      <w:bookmarkEnd w:id="1"/>
                    </w:p>
                  </w:txbxContent>
                </v:textbox>
              </v:shape>
            </w:pict>
          </mc:Fallback>
        </mc:AlternateContent>
      </w:r>
      <w:r w:rsidR="009D2B26">
        <w:rPr>
          <w:b/>
          <w:bCs/>
          <w:noProof/>
          <w:sz w:val="32"/>
          <w:szCs w:val="32"/>
          <w:rtl/>
          <w:lang w:eastAsia="zh-CN"/>
        </w:rPr>
        <mc:AlternateContent>
          <mc:Choice Requires="wps">
            <w:drawing>
              <wp:anchor distT="0" distB="0" distL="114300" distR="114300" simplePos="0" relativeHeight="251658752" behindDoc="0" locked="0" layoutInCell="1" allowOverlap="1" wp14:anchorId="41736672" wp14:editId="032E04FA">
                <wp:simplePos x="0" y="0"/>
                <wp:positionH relativeFrom="column">
                  <wp:posOffset>382163</wp:posOffset>
                </wp:positionH>
                <wp:positionV relativeFrom="paragraph">
                  <wp:posOffset>6845704</wp:posOffset>
                </wp:positionV>
                <wp:extent cx="447106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06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E84" w:rsidRPr="005F01A2" w:rsidRDefault="00FF0E84" w:rsidP="009D2B2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F0E84" w:rsidRPr="005F01A2" w:rsidRDefault="00FF0E84" w:rsidP="009D2B26">
                            <w:pPr>
                              <w:spacing w:line="168" w:lineRule="auto"/>
                              <w:ind w:right="-126"/>
                              <w:jc w:val="right"/>
                              <w:rPr>
                                <w:rFonts w:ascii="Tahoma" w:hAnsi="Tahoma"/>
                                <w:b/>
                                <w:bCs/>
                                <w:color w:val="000068"/>
                                <w:sz w:val="36"/>
                                <w:szCs w:val="56"/>
                                <w:rtl/>
                              </w:rPr>
                            </w:pPr>
                            <w:r w:rsidRPr="009D2B26">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36672" id="Text Box 2862" o:spid="_x0000_s1027" type="#_x0000_t202" style="position:absolute;left:0;text-align:left;margin-left:30.1pt;margin-top:539.05pt;width:352.0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g2uw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" filled="f" stroked="f">
                <v:textbox>
                  <w:txbxContent>
                    <w:p w:rsidR="00FF0E84" w:rsidRPr="005F01A2" w:rsidRDefault="00FF0E84" w:rsidP="009D2B2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F0E84" w:rsidRPr="005F01A2" w:rsidRDefault="00FF0E84" w:rsidP="009D2B26">
                      <w:pPr>
                        <w:spacing w:line="168" w:lineRule="auto"/>
                        <w:ind w:right="-126"/>
                        <w:jc w:val="right"/>
                        <w:rPr>
                          <w:rFonts w:ascii="Tahoma" w:hAnsi="Tahoma"/>
                          <w:b/>
                          <w:bCs/>
                          <w:color w:val="000068"/>
                          <w:sz w:val="36"/>
                          <w:szCs w:val="56"/>
                          <w:rtl/>
                        </w:rPr>
                      </w:pPr>
                      <w:r w:rsidRPr="009D2B26">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708A8182" wp14:editId="0C975609">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E84" w:rsidRPr="009C6655" w:rsidRDefault="00FF0E84" w:rsidP="00202B7D">
                            <w:pPr>
                              <w:spacing w:before="0"/>
                              <w:ind w:right="-125"/>
                              <w:jc w:val="right"/>
                              <w:outlineLvl w:val="0"/>
                              <w:rPr>
                                <w:rFonts w:ascii="Times New Roman Bold" w:hAnsi="Times New Roman Bold"/>
                                <w:b/>
                                <w:bCs/>
                                <w:color w:val="000068"/>
                                <w:sz w:val="36"/>
                                <w:szCs w:val="52"/>
                                <w:rtl/>
                                <w:lang w:bidi="ar-EG"/>
                              </w:rPr>
                            </w:pPr>
                            <w:bookmarkStart w:id="2" w:name="_Toc498688355"/>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9D2B26">
                              <w:rPr>
                                <w:rFonts w:ascii="Tahoma" w:hAnsi="Tahoma"/>
                                <w:b/>
                                <w:bCs/>
                                <w:color w:val="000068"/>
                                <w:sz w:val="36"/>
                                <w:szCs w:val="56"/>
                                <w:lang w:bidi="ar-EG"/>
                              </w:rPr>
                              <w:t>M.</w:t>
                            </w:r>
                            <w:r>
                              <w:rPr>
                                <w:rFonts w:ascii="Tahoma" w:hAnsi="Tahoma"/>
                                <w:b/>
                                <w:bCs/>
                                <w:color w:val="000068"/>
                                <w:sz w:val="36"/>
                                <w:szCs w:val="56"/>
                                <w:lang w:bidi="ar-EG"/>
                              </w:rPr>
                              <w:t>2071-1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2017/02</w:t>
                            </w:r>
                            <w:r w:rsidRPr="005F01A2">
                              <w:rPr>
                                <w:rFonts w:ascii="Tahoma" w:hAnsi="Tahoma" w:cs="Tahoma"/>
                                <w:b/>
                                <w:bCs/>
                                <w:color w:val="000068"/>
                                <w:sz w:val="24"/>
                                <w:szCs w:val="24"/>
                                <w:lang w:bidi="ar-EG"/>
                              </w:rPr>
                              <w:t>)</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A8182"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FF0E84" w:rsidRPr="009C6655" w:rsidRDefault="00FF0E84" w:rsidP="00202B7D">
                      <w:pPr>
                        <w:spacing w:before="0"/>
                        <w:ind w:right="-125"/>
                        <w:jc w:val="right"/>
                        <w:outlineLvl w:val="0"/>
                        <w:rPr>
                          <w:rFonts w:ascii="Times New Roman Bold" w:hAnsi="Times New Roman Bold"/>
                          <w:b/>
                          <w:bCs/>
                          <w:color w:val="000068"/>
                          <w:sz w:val="36"/>
                          <w:szCs w:val="52"/>
                          <w:rtl/>
                          <w:lang w:bidi="ar-EG"/>
                        </w:rPr>
                      </w:pPr>
                      <w:bookmarkStart w:id="3" w:name="_Toc498688355"/>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9D2B26">
                        <w:rPr>
                          <w:rFonts w:ascii="Tahoma" w:hAnsi="Tahoma"/>
                          <w:b/>
                          <w:bCs/>
                          <w:color w:val="000068"/>
                          <w:sz w:val="36"/>
                          <w:szCs w:val="56"/>
                          <w:lang w:bidi="ar-EG"/>
                        </w:rPr>
                        <w:t>M.</w:t>
                      </w:r>
                      <w:r>
                        <w:rPr>
                          <w:rFonts w:ascii="Tahoma" w:hAnsi="Tahoma"/>
                          <w:b/>
                          <w:bCs/>
                          <w:color w:val="000068"/>
                          <w:sz w:val="36"/>
                          <w:szCs w:val="56"/>
                          <w:lang w:bidi="ar-EG"/>
                        </w:rPr>
                        <w:t>2071-1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2017/02</w:t>
                      </w:r>
                      <w:r w:rsidRPr="005F01A2">
                        <w:rPr>
                          <w:rFonts w:ascii="Tahoma" w:hAnsi="Tahoma" w:cs="Tahoma"/>
                          <w:b/>
                          <w:bCs/>
                          <w:color w:val="000068"/>
                          <w:sz w:val="24"/>
                          <w:szCs w:val="24"/>
                          <w:lang w:bidi="ar-EG"/>
                        </w:rPr>
                        <w:t>)</w:t>
                      </w:r>
                      <w:bookmarkEnd w:id="3"/>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4" w:name="_Toc498688356"/>
      <w:r w:rsidRPr="00891CAB">
        <w:rPr>
          <w:rFonts w:hint="cs"/>
          <w:b/>
          <w:bCs/>
          <w:sz w:val="32"/>
          <w:szCs w:val="32"/>
          <w:rtl/>
        </w:rPr>
        <w:lastRenderedPageBreak/>
        <w:t>تمهيـد</w:t>
      </w:r>
      <w:bookmarkEnd w:id="4"/>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5" w:name="_Toc476039171"/>
      <w:bookmarkStart w:id="6" w:name="_Toc498688357"/>
      <w:r w:rsidRPr="001231D6">
        <w:rPr>
          <w:rFonts w:hint="cs"/>
          <w:rtl/>
        </w:rPr>
        <w:t xml:space="preserve">سياسة قطاع الاتصالات الراديوية بشأن حقوق الملكية الفكرية </w:t>
      </w:r>
      <w:r w:rsidRPr="001231D6">
        <w:t>(IPR)</w:t>
      </w:r>
      <w:bookmarkEnd w:id="5"/>
      <w:bookmarkEnd w:id="6"/>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D05385">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D05385">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D05385">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D05385">
        <w:trPr>
          <w:jc w:val="center"/>
        </w:trPr>
        <w:tc>
          <w:tcPr>
            <w:tcW w:w="1480" w:type="dxa"/>
            <w:tcBorders>
              <w:left w:val="single" w:sz="12" w:space="0" w:color="000080"/>
            </w:tcBorders>
          </w:tcPr>
          <w:p w:rsidR="00AC1496" w:rsidRPr="008113E9" w:rsidRDefault="00AC1496" w:rsidP="00D05385">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D05385">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D0538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D05385">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D0538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D05385">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D0538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D05385">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D05385">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D05385">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D05385">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9D2B26">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9D2B26" w:rsidRDefault="00AC1496" w:rsidP="00D05385">
            <w:pPr>
              <w:tabs>
                <w:tab w:val="left" w:pos="1471"/>
              </w:tabs>
              <w:spacing w:before="20" w:after="40" w:line="240" w:lineRule="exact"/>
              <w:rPr>
                <w:b/>
                <w:bCs/>
                <w:color w:val="000080"/>
                <w:sz w:val="20"/>
                <w:szCs w:val="26"/>
                <w:lang w:val="ru-RU"/>
              </w:rPr>
            </w:pPr>
            <w:r w:rsidRPr="009D2B26">
              <w:rPr>
                <w:b/>
                <w:bCs/>
                <w:color w:val="000080"/>
                <w:sz w:val="20"/>
                <w:szCs w:val="26"/>
              </w:rPr>
              <w:t>M</w:t>
            </w:r>
            <w:r w:rsidRPr="009D2B26">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rsidTr="00D05385">
        <w:trPr>
          <w:jc w:val="center"/>
        </w:trPr>
        <w:tc>
          <w:tcPr>
            <w:tcW w:w="9394" w:type="dxa"/>
            <w:gridSpan w:val="2"/>
            <w:tcBorders>
              <w:top w:val="nil"/>
              <w:left w:val="single" w:sz="12" w:space="0" w:color="000080"/>
              <w:right w:val="single" w:sz="12" w:space="0" w:color="000080"/>
            </w:tcBorders>
          </w:tcPr>
          <w:p w:rsidR="00AC1496" w:rsidRPr="008113E9" w:rsidRDefault="00AC1496" w:rsidP="00D05385">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D05385">
        <w:trPr>
          <w:jc w:val="center"/>
        </w:trPr>
        <w:tc>
          <w:tcPr>
            <w:tcW w:w="9394" w:type="dxa"/>
            <w:gridSpan w:val="2"/>
            <w:tcBorders>
              <w:left w:val="single" w:sz="12" w:space="0" w:color="000080"/>
              <w:right w:val="single" w:sz="12" w:space="0" w:color="000080"/>
            </w:tcBorders>
          </w:tcPr>
          <w:p w:rsidR="00AC1496" w:rsidRPr="008113E9" w:rsidRDefault="00AC1496" w:rsidP="00D05385">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D05385">
        <w:trPr>
          <w:jc w:val="center"/>
        </w:trPr>
        <w:tc>
          <w:tcPr>
            <w:tcW w:w="9394" w:type="dxa"/>
            <w:gridSpan w:val="2"/>
            <w:tcBorders>
              <w:left w:val="single" w:sz="12" w:space="0" w:color="000080"/>
              <w:right w:val="single" w:sz="12" w:space="0" w:color="000080"/>
            </w:tcBorders>
          </w:tcPr>
          <w:p w:rsidR="00AC1496" w:rsidRPr="008113E9" w:rsidRDefault="00AC1496" w:rsidP="00D05385">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D05385">
        <w:trPr>
          <w:jc w:val="center"/>
        </w:trPr>
        <w:tc>
          <w:tcPr>
            <w:tcW w:w="9394" w:type="dxa"/>
            <w:gridSpan w:val="2"/>
            <w:tcBorders>
              <w:left w:val="single" w:sz="12" w:space="0" w:color="000080"/>
              <w:right w:val="single" w:sz="12" w:space="0" w:color="000080"/>
            </w:tcBorders>
          </w:tcPr>
          <w:p w:rsidR="00AC1496" w:rsidRPr="00C71576" w:rsidRDefault="00AC1496" w:rsidP="00D05385">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D05385">
        <w:trPr>
          <w:jc w:val="center"/>
        </w:trPr>
        <w:tc>
          <w:tcPr>
            <w:tcW w:w="9394" w:type="dxa"/>
            <w:gridSpan w:val="2"/>
            <w:tcBorders>
              <w:left w:val="single" w:sz="12" w:space="0" w:color="000080"/>
              <w:right w:val="single" w:sz="12" w:space="0" w:color="000080"/>
            </w:tcBorders>
          </w:tcPr>
          <w:p w:rsidR="00AC1496" w:rsidRPr="008113E9" w:rsidRDefault="00AC1496" w:rsidP="00D05385">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D05385">
        <w:trPr>
          <w:jc w:val="center"/>
        </w:trPr>
        <w:tc>
          <w:tcPr>
            <w:tcW w:w="9394" w:type="dxa"/>
            <w:gridSpan w:val="2"/>
            <w:tcBorders>
              <w:left w:val="single" w:sz="12" w:space="0" w:color="000080"/>
              <w:right w:val="single" w:sz="12" w:space="0" w:color="000080"/>
            </w:tcBorders>
          </w:tcPr>
          <w:p w:rsidR="00AC1496" w:rsidRPr="008113E9" w:rsidRDefault="00AC1496" w:rsidP="00D05385">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D05385">
        <w:trPr>
          <w:jc w:val="center"/>
        </w:trPr>
        <w:tc>
          <w:tcPr>
            <w:tcW w:w="9394" w:type="dxa"/>
            <w:gridSpan w:val="2"/>
            <w:tcBorders>
              <w:left w:val="single" w:sz="12" w:space="0" w:color="000080"/>
              <w:right w:val="single" w:sz="12" w:space="0" w:color="000080"/>
            </w:tcBorders>
          </w:tcPr>
          <w:p w:rsidR="00AC1496" w:rsidRPr="008113E9" w:rsidRDefault="00AC1496" w:rsidP="00D05385">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D05385">
        <w:trPr>
          <w:jc w:val="center"/>
        </w:trPr>
        <w:tc>
          <w:tcPr>
            <w:tcW w:w="9394" w:type="dxa"/>
            <w:gridSpan w:val="2"/>
            <w:tcBorders>
              <w:left w:val="single" w:sz="12" w:space="0" w:color="000080"/>
              <w:right w:val="single" w:sz="12" w:space="0" w:color="000080"/>
            </w:tcBorders>
          </w:tcPr>
          <w:p w:rsidR="00AC1496" w:rsidRPr="008C733D" w:rsidRDefault="00AC1496" w:rsidP="00D05385">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D05385">
        <w:trPr>
          <w:jc w:val="center"/>
        </w:trPr>
        <w:tc>
          <w:tcPr>
            <w:tcW w:w="9394" w:type="dxa"/>
            <w:gridSpan w:val="2"/>
            <w:tcBorders>
              <w:left w:val="single" w:sz="12" w:space="0" w:color="000080"/>
              <w:right w:val="single" w:sz="12" w:space="0" w:color="000080"/>
            </w:tcBorders>
          </w:tcPr>
          <w:p w:rsidR="00AC1496" w:rsidRPr="008C733D" w:rsidRDefault="00AC1496" w:rsidP="00D05385">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D05385">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D05385">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D05385">
        <w:trPr>
          <w:trHeight w:val="720"/>
          <w:jc w:val="center"/>
        </w:trPr>
        <w:tc>
          <w:tcPr>
            <w:tcW w:w="9379" w:type="dxa"/>
          </w:tcPr>
          <w:p w:rsidR="00AC1496" w:rsidRPr="008113E9" w:rsidRDefault="00AC1496" w:rsidP="00D05385">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D05385" w:rsidRDefault="00AC1496" w:rsidP="00676CAD">
      <w:pPr>
        <w:pStyle w:val="RecNo"/>
      </w:pPr>
      <w:proofErr w:type="gramStart"/>
      <w:r w:rsidRPr="00D05385">
        <w:rPr>
          <w:rtl/>
        </w:rPr>
        <w:lastRenderedPageBreak/>
        <w:t>التوصيـة</w:t>
      </w:r>
      <w:r w:rsidRPr="00D05385">
        <w:rPr>
          <w:rFonts w:hint="cs"/>
          <w:rtl/>
        </w:rPr>
        <w:t xml:space="preserve"> </w:t>
      </w:r>
      <w:r w:rsidRPr="00D05385">
        <w:rPr>
          <w:rtl/>
        </w:rPr>
        <w:t xml:space="preserve"> </w:t>
      </w:r>
      <w:r w:rsidRPr="00D05385">
        <w:rPr>
          <w:rStyle w:val="href"/>
        </w:rPr>
        <w:t>ITU</w:t>
      </w:r>
      <w:proofErr w:type="gramEnd"/>
      <w:r w:rsidRPr="00D05385">
        <w:rPr>
          <w:rStyle w:val="href"/>
        </w:rPr>
        <w:t xml:space="preserve">-R </w:t>
      </w:r>
      <w:r w:rsidR="009D2B26" w:rsidRPr="00D05385">
        <w:rPr>
          <w:rStyle w:val="href"/>
        </w:rPr>
        <w:t>M</w:t>
      </w:r>
      <w:r w:rsidR="0085112A" w:rsidRPr="00D05385">
        <w:rPr>
          <w:rStyle w:val="href"/>
        </w:rPr>
        <w:t>.</w:t>
      </w:r>
      <w:r w:rsidR="009D2B26" w:rsidRPr="00D05385">
        <w:rPr>
          <w:rStyle w:val="href"/>
        </w:rPr>
        <w:t>2071-</w:t>
      </w:r>
      <w:r w:rsidR="00D05385" w:rsidRPr="00D05385">
        <w:rPr>
          <w:rStyle w:val="href"/>
        </w:rPr>
        <w:t>1</w:t>
      </w:r>
      <w:r w:rsidR="00676CAD">
        <w:rPr>
          <w:rStyle w:val="FootnoteReference"/>
          <w:rtl/>
        </w:rPr>
        <w:footnoteReference w:customMarkFollows="1" w:id="1"/>
        <w:t>*</w:t>
      </w:r>
    </w:p>
    <w:p w:rsidR="009D2B26" w:rsidRPr="00D05385" w:rsidRDefault="009D2B26" w:rsidP="009F40F1">
      <w:pPr>
        <w:pStyle w:val="Rectitle"/>
        <w:rPr>
          <w:rtl/>
          <w:lang w:eastAsia="zh-CN"/>
        </w:rPr>
      </w:pPr>
      <w:r w:rsidRPr="00D05385">
        <w:rPr>
          <w:rtl/>
          <w:lang w:eastAsia="zh-CN" w:bidi="ar-SA"/>
        </w:rPr>
        <w:t>الخصائص العامة للبث غير المطلوب الصادر عن محطات متنقلة</w:t>
      </w:r>
      <w:r w:rsidR="009F40F1">
        <w:rPr>
          <w:rFonts w:hint="cs"/>
          <w:rtl/>
          <w:lang w:eastAsia="zh-CN" w:bidi="ar-SA"/>
        </w:rPr>
        <w:t xml:space="preserve"> </w:t>
      </w:r>
      <w:r w:rsidR="009F40F1">
        <w:rPr>
          <w:rtl/>
          <w:lang w:eastAsia="zh-CN" w:bidi="ar-SA"/>
        </w:rPr>
        <w:br/>
      </w:r>
      <w:r w:rsidRPr="00D05385">
        <w:rPr>
          <w:rtl/>
          <w:lang w:eastAsia="zh-CN" w:bidi="ar-SA"/>
        </w:rPr>
        <w:t>تستعمل السطوح البينية الراديوية الأرضية للاتصالات المتنقلة الدولية-المتقدمة</w:t>
      </w:r>
    </w:p>
    <w:p w:rsidR="00843DD0" w:rsidRPr="00D05385" w:rsidRDefault="009D2B26" w:rsidP="009D2B26">
      <w:pPr>
        <w:pStyle w:val="Questionref"/>
        <w:rPr>
          <w:i/>
          <w:iCs/>
          <w:rtl/>
          <w:lang w:val="fr-FR" w:eastAsia="zh-CN" w:bidi="ar-EG"/>
        </w:rPr>
      </w:pPr>
      <w:r w:rsidRPr="00D05385">
        <w:rPr>
          <w:rFonts w:hint="cs"/>
          <w:i/>
          <w:iCs/>
          <w:rtl/>
          <w:lang w:val="fr-FR" w:eastAsia="zh-CN"/>
        </w:rPr>
        <w:t>(المسألة</w:t>
      </w:r>
      <w:r w:rsidRPr="00D05385">
        <w:rPr>
          <w:rFonts w:hint="eastAsia"/>
          <w:i/>
          <w:iCs/>
          <w:rtl/>
          <w:lang w:val="fr-FR" w:eastAsia="zh-CN"/>
        </w:rPr>
        <w:t> </w:t>
      </w:r>
      <w:r w:rsidRPr="00D05385">
        <w:rPr>
          <w:i/>
          <w:iCs/>
          <w:lang w:eastAsia="zh-CN" w:bidi="ar-EG"/>
        </w:rPr>
        <w:t>ITU-R 229-3/5</w:t>
      </w:r>
      <w:r w:rsidRPr="00D05385">
        <w:rPr>
          <w:rFonts w:hint="cs"/>
          <w:i/>
          <w:iCs/>
          <w:rtl/>
          <w:lang w:val="fr-FR" w:eastAsia="zh-CN" w:bidi="ar-EG"/>
        </w:rPr>
        <w:t>)</w:t>
      </w:r>
    </w:p>
    <w:p w:rsidR="00AC1496" w:rsidRPr="00D05385" w:rsidRDefault="00CE6EB7" w:rsidP="009D2B26">
      <w:pPr>
        <w:pStyle w:val="Date"/>
        <w:rPr>
          <w:rtl/>
          <w:lang w:bidi="ar-EG"/>
        </w:rPr>
      </w:pPr>
      <w:r w:rsidRPr="00D05385">
        <w:rPr>
          <w:rFonts w:eastAsia="SimSun" w:hint="cs"/>
          <w:rtl/>
        </w:rPr>
        <w:t> </w:t>
      </w:r>
      <w:r w:rsidR="00AC1496" w:rsidRPr="00D05385">
        <w:rPr>
          <w:rFonts w:eastAsia="SimSun"/>
        </w:rPr>
        <w:t>(</w:t>
      </w:r>
      <w:r w:rsidR="00D05385" w:rsidRPr="00D05385">
        <w:rPr>
          <w:rFonts w:eastAsia="SimSun"/>
        </w:rPr>
        <w:t>2017-</w:t>
      </w:r>
      <w:r w:rsidR="009D2B26" w:rsidRPr="00D05385">
        <w:rPr>
          <w:rFonts w:eastAsia="SimSun"/>
        </w:rPr>
        <w:t>2015</w:t>
      </w:r>
      <w:r w:rsidR="00AC1496" w:rsidRPr="00D05385">
        <w:rPr>
          <w:rFonts w:eastAsia="SimSun"/>
        </w:rPr>
        <w:t>)</w:t>
      </w:r>
    </w:p>
    <w:p w:rsidR="00843DD0" w:rsidRPr="00D05385" w:rsidRDefault="00843DD0" w:rsidP="00843DD0">
      <w:pPr>
        <w:pStyle w:val="Headingsum"/>
        <w:rPr>
          <w:rtl/>
        </w:rPr>
      </w:pPr>
      <w:bookmarkStart w:id="7" w:name="_Toc476039172"/>
      <w:bookmarkStart w:id="8" w:name="_Toc498688358"/>
      <w:r w:rsidRPr="00D05385">
        <w:rPr>
          <w:rFonts w:hint="cs"/>
          <w:rtl/>
        </w:rPr>
        <w:t>مجال التطبيق</w:t>
      </w:r>
      <w:bookmarkEnd w:id="7"/>
      <w:bookmarkEnd w:id="8"/>
    </w:p>
    <w:p w:rsidR="00843DD0" w:rsidRPr="00D05385" w:rsidRDefault="009D2B26" w:rsidP="00083FD8">
      <w:pPr>
        <w:pStyle w:val="Summary"/>
        <w:rPr>
          <w:rFonts w:eastAsia="SimSun"/>
          <w:highlight w:val="yellow"/>
          <w:rtl/>
          <w:lang w:eastAsia="zh-CN"/>
        </w:rPr>
      </w:pPr>
      <w:r w:rsidRPr="00D05385">
        <w:rPr>
          <w:rFonts w:eastAsia="SimSun"/>
          <w:rtl/>
          <w:lang w:eastAsia="zh-CN" w:bidi="ar-SA"/>
        </w:rPr>
        <w:t xml:space="preserve">تعرض هذه التوصية الخصائص العامة </w:t>
      </w:r>
      <w:r w:rsidRPr="00D05385">
        <w:rPr>
          <w:rFonts w:eastAsia="SimSun" w:hint="cs"/>
          <w:rtl/>
          <w:lang w:eastAsia="zh-CN" w:bidi="ar-SA"/>
        </w:rPr>
        <w:t>ل</w:t>
      </w:r>
      <w:r w:rsidRPr="00D05385">
        <w:rPr>
          <w:rFonts w:eastAsia="SimSun"/>
          <w:rtl/>
          <w:lang w:eastAsia="zh-CN" w:bidi="ar-SA"/>
        </w:rPr>
        <w:t xml:space="preserve">لبث غير </w:t>
      </w:r>
      <w:r w:rsidRPr="00D05385">
        <w:rPr>
          <w:rFonts w:eastAsia="SimSun" w:hint="cs"/>
          <w:rtl/>
          <w:lang w:eastAsia="zh-CN" w:bidi="ar-SY"/>
        </w:rPr>
        <w:t>المطلوب</w:t>
      </w:r>
      <w:r w:rsidRPr="00D05385">
        <w:rPr>
          <w:rFonts w:eastAsia="SimSun"/>
          <w:rtl/>
          <w:lang w:eastAsia="zh-CN" w:bidi="ar-SA"/>
        </w:rPr>
        <w:t xml:space="preserve"> </w:t>
      </w:r>
      <w:r w:rsidRPr="00D05385">
        <w:rPr>
          <w:rFonts w:eastAsia="SimSun" w:hint="cs"/>
          <w:rtl/>
          <w:lang w:eastAsia="zh-CN" w:bidi="ar-SA"/>
        </w:rPr>
        <w:t>ال</w:t>
      </w:r>
      <w:r w:rsidRPr="00D05385">
        <w:rPr>
          <w:rFonts w:eastAsia="SimSun"/>
          <w:rtl/>
          <w:lang w:eastAsia="zh-CN" w:bidi="ar-SA"/>
        </w:rPr>
        <w:t xml:space="preserve">صادر </w:t>
      </w:r>
      <w:r w:rsidRPr="00D05385">
        <w:rPr>
          <w:rFonts w:eastAsia="SimSun" w:hint="cs"/>
          <w:rtl/>
          <w:lang w:eastAsia="zh-CN" w:bidi="ar-SA"/>
        </w:rPr>
        <w:t>ع</w:t>
      </w:r>
      <w:r w:rsidRPr="00D05385">
        <w:rPr>
          <w:rFonts w:eastAsia="SimSun"/>
          <w:rtl/>
          <w:lang w:eastAsia="zh-CN" w:bidi="ar-SA"/>
        </w:rPr>
        <w:t>ن محطات متنقلة تستعمل السطوح البينية الراديوية الأرضية للاتصالات المتنقلة الدولية-</w:t>
      </w:r>
      <w:r w:rsidRPr="00D05385">
        <w:rPr>
          <w:rFonts w:eastAsia="SimSun" w:hint="cs"/>
          <w:rtl/>
          <w:lang w:eastAsia="zh-CN" w:bidi="ar-SA"/>
        </w:rPr>
        <w:t xml:space="preserve">المتقدمة، وهي الخصائص الملائمة لإقامة الأساس التقني للحركة العالمية لمطاريف أنظمة الاتصالات </w:t>
      </w:r>
      <w:r w:rsidRPr="00D05385">
        <w:rPr>
          <w:rFonts w:eastAsia="SimSun"/>
          <w:rtl/>
          <w:lang w:eastAsia="zh-CN" w:bidi="ar-SA"/>
        </w:rPr>
        <w:t>المتنقلة</w:t>
      </w:r>
      <w:r w:rsidRPr="00D05385">
        <w:rPr>
          <w:rFonts w:eastAsia="SimSun" w:hint="cs"/>
          <w:rtl/>
          <w:lang w:eastAsia="zh-CN" w:bidi="ar-SA"/>
        </w:rPr>
        <w:t> </w:t>
      </w:r>
      <w:r w:rsidRPr="00D05385">
        <w:rPr>
          <w:rFonts w:eastAsia="SimSun"/>
          <w:rtl/>
          <w:lang w:eastAsia="zh-CN" w:bidi="ar-SA"/>
        </w:rPr>
        <w:t>الدولية</w:t>
      </w:r>
      <w:r w:rsidRPr="00D05385">
        <w:rPr>
          <w:rFonts w:eastAsia="SimSun" w:hint="cs"/>
          <w:rtl/>
          <w:lang w:eastAsia="zh-CN" w:bidi="ar-SA"/>
        </w:rPr>
        <w:t xml:space="preserve">-المتقدمة. </w:t>
      </w:r>
      <w:r w:rsidR="00083FD8">
        <w:rPr>
          <w:rFonts w:eastAsia="SimSun" w:hint="cs"/>
          <w:rtl/>
          <w:lang w:eastAsia="zh-CN"/>
        </w:rPr>
        <w:t>يمكن أيضاً استعمال المعلومات المتعلقة بالبث غير المطلوب الواردة في هذه التوصية كتوجيهات من الإدارات بالنسبة للحالات غير المتناولة في هذه التوصية تحديداً.</w:t>
      </w:r>
      <w:r w:rsidR="00D05385">
        <w:rPr>
          <w:rFonts w:eastAsia="SimSun" w:hint="cs"/>
          <w:rtl/>
          <w:lang w:eastAsia="zh-CN"/>
        </w:rPr>
        <w:t xml:space="preserve"> </w:t>
      </w:r>
      <w:r w:rsidRPr="00D05385">
        <w:rPr>
          <w:rFonts w:eastAsia="SimSun" w:hint="cs"/>
          <w:rtl/>
          <w:lang w:eastAsia="zh-CN" w:bidi="ar-SA"/>
        </w:rPr>
        <w:t>ويخضع وضع خصائص المحطات المتنقلة التي تستعمل السطوح البينية الراديوية الأرضية للاتصالات المتنقلة الدولية</w:t>
      </w:r>
      <w:r w:rsidRPr="00D05385">
        <w:rPr>
          <w:rFonts w:eastAsia="SimSun"/>
          <w:rtl/>
          <w:lang w:eastAsia="zh-CN" w:bidi="ar-SA"/>
        </w:rPr>
        <w:t>-</w:t>
      </w:r>
      <w:r w:rsidRPr="00D05385">
        <w:rPr>
          <w:rFonts w:eastAsia="SimSun" w:hint="cs"/>
          <w:rtl/>
          <w:lang w:eastAsia="zh-CN" w:bidi="ar-SA"/>
        </w:rPr>
        <w:t>المتقدمة في أي نطاق من نطاقات التردد المدرجة في هذه التوصية إلى الامتثال للوائح الراديو.</w:t>
      </w:r>
    </w:p>
    <w:p w:rsidR="00AC1496" w:rsidRPr="00D05385" w:rsidRDefault="009230F4" w:rsidP="00843DD0">
      <w:pPr>
        <w:pStyle w:val="Headingb"/>
        <w:rPr>
          <w:rFonts w:eastAsia="SimSun"/>
          <w:rtl/>
          <w:lang w:eastAsia="zh-CN" w:bidi="ar-EG"/>
        </w:rPr>
      </w:pPr>
      <w:r w:rsidRPr="00D05385">
        <w:rPr>
          <w:rFonts w:eastAsia="SimSun" w:hint="cs"/>
          <w:rtl/>
          <w:lang w:eastAsia="zh-CN" w:bidi="ar-EG"/>
        </w:rPr>
        <w:t>مصطلحات أساسية</w:t>
      </w:r>
    </w:p>
    <w:p w:rsidR="00AC1496" w:rsidRPr="00D05385" w:rsidRDefault="009D2B26" w:rsidP="009D2B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05385">
        <w:rPr>
          <w:rFonts w:eastAsia="SimSun" w:hint="cs"/>
          <w:rtl/>
          <w:lang w:eastAsia="zh-CN"/>
        </w:rPr>
        <w:t>الاتصالات المتنقلة الدولية-المتقدمة، خصائص البث، البث خارج النطاق، البث غير المطلوب، المحطة المتنقلة</w:t>
      </w:r>
    </w:p>
    <w:p w:rsidR="00AC1496" w:rsidRPr="00D05385" w:rsidRDefault="00AC1496" w:rsidP="00AC1496">
      <w:pPr>
        <w:pStyle w:val="Normalaftertitle0"/>
        <w:rPr>
          <w:rtl/>
        </w:rPr>
      </w:pPr>
      <w:r w:rsidRPr="00D05385">
        <w:rPr>
          <w:rFonts w:hint="cs"/>
          <w:rtl/>
        </w:rPr>
        <w:t>إن جمعية الاتصالات الراديوية للاتحاد الدولي للاتصالات،</w:t>
      </w:r>
    </w:p>
    <w:p w:rsidR="00AC1496" w:rsidRPr="00D05385" w:rsidRDefault="00AC1496" w:rsidP="00843DD0">
      <w:pPr>
        <w:pStyle w:val="Call"/>
        <w:rPr>
          <w:rFonts w:eastAsia="SimSun"/>
          <w:rtl/>
        </w:rPr>
      </w:pPr>
      <w:r w:rsidRPr="00D05385">
        <w:rPr>
          <w:rFonts w:eastAsia="SimSun" w:hint="cs"/>
          <w:rtl/>
        </w:rPr>
        <w:t>إذ تضع في اعتبارها</w:t>
      </w:r>
    </w:p>
    <w:p w:rsidR="009D2B26" w:rsidRPr="009D2B26" w:rsidRDefault="000156B9" w:rsidP="009D2B26">
      <w:pPr>
        <w:rPr>
          <w:rFonts w:eastAsia="SimSun"/>
          <w:spacing w:val="-4"/>
          <w:lang w:bidi="ar-EG"/>
        </w:rPr>
      </w:pPr>
      <w:r>
        <w:rPr>
          <w:rFonts w:eastAsia="SimSun" w:hint="eastAsia"/>
          <w:i/>
          <w:iCs/>
          <w:rtl/>
          <w:lang w:bidi="ar-EG"/>
        </w:rPr>
        <w:t> </w:t>
      </w:r>
      <w:proofErr w:type="gramStart"/>
      <w:r w:rsidR="009D2B26" w:rsidRPr="009D2B26">
        <w:rPr>
          <w:rFonts w:eastAsia="SimSun"/>
          <w:i/>
          <w:iCs/>
          <w:rtl/>
          <w:lang w:bidi="ar-EG"/>
        </w:rPr>
        <w:t>أ )</w:t>
      </w:r>
      <w:proofErr w:type="gramEnd"/>
      <w:r w:rsidR="009D2B26" w:rsidRPr="009D2B26">
        <w:rPr>
          <w:rFonts w:eastAsia="SimSun"/>
          <w:rtl/>
          <w:lang w:bidi="ar-EG"/>
        </w:rPr>
        <w:tab/>
        <w:t xml:space="preserve">أن البث غير المطلوب </w:t>
      </w:r>
      <w:r w:rsidR="009D2B26" w:rsidRPr="009D2B26">
        <w:rPr>
          <w:rFonts w:eastAsia="SimSun" w:hint="cs"/>
          <w:rtl/>
          <w:lang w:bidi="ar-EG"/>
        </w:rPr>
        <w:t>يشمل البث الهامشي</w:t>
      </w:r>
      <w:r w:rsidR="009D2B26" w:rsidRPr="009D2B26">
        <w:rPr>
          <w:rFonts w:eastAsia="SimSun"/>
          <w:rtl/>
          <w:lang w:bidi="ar-EG"/>
        </w:rPr>
        <w:t xml:space="preserve"> و</w:t>
      </w:r>
      <w:r w:rsidR="009D2B26" w:rsidRPr="009D2B26">
        <w:rPr>
          <w:rFonts w:eastAsia="SimSun" w:hint="cs"/>
          <w:rtl/>
          <w:lang w:bidi="ar-EG"/>
        </w:rPr>
        <w:t xml:space="preserve">البث </w:t>
      </w:r>
      <w:r w:rsidR="009D2B26" w:rsidRPr="009D2B26">
        <w:rPr>
          <w:rFonts w:eastAsia="SimSun"/>
          <w:rtl/>
          <w:lang w:bidi="ar-EG"/>
        </w:rPr>
        <w:t xml:space="preserve">خارج النطاق </w:t>
      </w:r>
      <w:r w:rsidR="009D2B26" w:rsidRPr="009D2B26">
        <w:rPr>
          <w:rFonts w:eastAsia="SimSun"/>
          <w:lang w:bidi="ar-EG"/>
        </w:rPr>
        <w:t>(OoB)</w:t>
      </w:r>
      <w:r w:rsidR="009D2B26" w:rsidRPr="009D2B26">
        <w:rPr>
          <w:rFonts w:eastAsia="SimSun"/>
          <w:rtl/>
          <w:lang w:bidi="ar-EG"/>
        </w:rPr>
        <w:t>، وفقاً لما جاء في الرقم</w:t>
      </w:r>
      <w:r w:rsidR="009D2B26" w:rsidRPr="009D2B26">
        <w:rPr>
          <w:rFonts w:eastAsia="SimSun" w:hint="cs"/>
          <w:rtl/>
          <w:lang w:bidi="ar-EG"/>
        </w:rPr>
        <w:t> </w:t>
      </w:r>
      <w:r w:rsidR="009D2B26" w:rsidRPr="009D2B26">
        <w:rPr>
          <w:rFonts w:eastAsia="SimSun"/>
          <w:b/>
          <w:bCs/>
          <w:szCs w:val="22"/>
          <w:lang w:bidi="ar-EG"/>
        </w:rPr>
        <w:t>146.1</w:t>
      </w:r>
      <w:r w:rsidR="009D2B26" w:rsidRPr="009D2B26">
        <w:rPr>
          <w:rFonts w:eastAsia="SimSun"/>
          <w:rtl/>
          <w:lang w:bidi="ar-EG"/>
        </w:rPr>
        <w:t xml:space="preserve"> من لوائح </w:t>
      </w:r>
      <w:r w:rsidR="009D2B26" w:rsidRPr="009D2B26">
        <w:rPr>
          <w:rFonts w:eastAsia="SimSun"/>
          <w:spacing w:val="-4"/>
          <w:rtl/>
          <w:lang w:bidi="ar-EG"/>
        </w:rPr>
        <w:t>الراديو</w:t>
      </w:r>
      <w:r w:rsidR="009D2B26" w:rsidRPr="009D2B26">
        <w:rPr>
          <w:rFonts w:eastAsia="SimSun" w:hint="cs"/>
          <w:spacing w:val="-4"/>
          <w:rtl/>
          <w:lang w:bidi="ar-EG"/>
        </w:rPr>
        <w:t> </w:t>
      </w:r>
      <w:r w:rsidR="009D2B26" w:rsidRPr="009D2B26">
        <w:rPr>
          <w:rFonts w:eastAsia="SimSun"/>
          <w:spacing w:val="-4"/>
          <w:lang w:bidi="ar-EG"/>
        </w:rPr>
        <w:t>(RR)</w:t>
      </w:r>
      <w:r w:rsidR="009D2B26" w:rsidRPr="009D2B26">
        <w:rPr>
          <w:rFonts w:eastAsia="SimSun" w:hint="cs"/>
          <w:spacing w:val="-4"/>
          <w:rtl/>
          <w:lang w:bidi="ar-EG"/>
        </w:rPr>
        <w:t>،</w:t>
      </w:r>
      <w:r w:rsidR="009D2B26" w:rsidRPr="009D2B26">
        <w:rPr>
          <w:rFonts w:eastAsia="SimSun"/>
          <w:spacing w:val="-4"/>
          <w:rtl/>
          <w:lang w:bidi="ar-EG"/>
        </w:rPr>
        <w:t xml:space="preserve"> وأن البث الهامشي </w:t>
      </w:r>
      <w:r w:rsidR="009D2B26" w:rsidRPr="009D2B26">
        <w:rPr>
          <w:rFonts w:eastAsia="SimSun" w:hint="cs"/>
          <w:spacing w:val="-4"/>
          <w:rtl/>
          <w:lang w:bidi="ar-EG"/>
        </w:rPr>
        <w:t>والبث خارج</w:t>
      </w:r>
      <w:r w:rsidR="009D2B26" w:rsidRPr="009D2B26">
        <w:rPr>
          <w:rFonts w:eastAsia="SimSun"/>
          <w:spacing w:val="-4"/>
          <w:rtl/>
          <w:lang w:bidi="ar-EG"/>
        </w:rPr>
        <w:t xml:space="preserve"> النطاق م</w:t>
      </w:r>
      <w:r w:rsidR="009D2B26" w:rsidRPr="009D2B26">
        <w:rPr>
          <w:rFonts w:eastAsia="SimSun" w:hint="cs"/>
          <w:spacing w:val="-4"/>
          <w:rtl/>
          <w:lang w:bidi="ar-EG"/>
        </w:rPr>
        <w:t>ُ</w:t>
      </w:r>
      <w:r w:rsidR="009D2B26" w:rsidRPr="009D2B26">
        <w:rPr>
          <w:rFonts w:eastAsia="SimSun"/>
          <w:spacing w:val="-4"/>
          <w:rtl/>
          <w:lang w:bidi="ar-EG"/>
        </w:rPr>
        <w:t>عرَّف</w:t>
      </w:r>
      <w:r w:rsidR="009D2B26" w:rsidRPr="009D2B26">
        <w:rPr>
          <w:rFonts w:eastAsia="SimSun" w:hint="cs"/>
          <w:spacing w:val="-4"/>
          <w:rtl/>
          <w:lang w:bidi="ar-EG"/>
        </w:rPr>
        <w:t>ان</w:t>
      </w:r>
      <w:r w:rsidR="009D2B26" w:rsidRPr="009D2B26">
        <w:rPr>
          <w:rFonts w:eastAsia="SimSun"/>
          <w:spacing w:val="-4"/>
          <w:rtl/>
          <w:lang w:bidi="ar-EG"/>
        </w:rPr>
        <w:t xml:space="preserve"> في الرقمين</w:t>
      </w:r>
      <w:r w:rsidR="009D2B26" w:rsidRPr="009D2B26">
        <w:rPr>
          <w:rFonts w:eastAsia="SimSun" w:hint="cs"/>
          <w:spacing w:val="-4"/>
          <w:rtl/>
          <w:lang w:bidi="ar-EG"/>
        </w:rPr>
        <w:t> </w:t>
      </w:r>
      <w:r w:rsidR="009D2B26" w:rsidRPr="009D2B26">
        <w:rPr>
          <w:rFonts w:eastAsia="SimSun"/>
          <w:b/>
          <w:bCs/>
          <w:spacing w:val="-4"/>
          <w:lang w:bidi="ar-EG"/>
        </w:rPr>
        <w:t>145.1</w:t>
      </w:r>
      <w:r w:rsidR="009D2B26" w:rsidRPr="009D2B26">
        <w:rPr>
          <w:rFonts w:eastAsia="SimSun" w:hint="cs"/>
          <w:b/>
          <w:bCs/>
          <w:spacing w:val="-4"/>
          <w:rtl/>
          <w:lang w:bidi="ar-EG"/>
        </w:rPr>
        <w:t xml:space="preserve"> </w:t>
      </w:r>
      <w:r w:rsidR="009D2B26" w:rsidRPr="009D2B26">
        <w:rPr>
          <w:rFonts w:eastAsia="SimSun"/>
          <w:spacing w:val="-4"/>
          <w:rtl/>
          <w:lang w:bidi="ar-EG"/>
        </w:rPr>
        <w:t>و</w:t>
      </w:r>
      <w:r w:rsidR="009D2B26" w:rsidRPr="009D2B26">
        <w:rPr>
          <w:rFonts w:eastAsia="SimSun"/>
          <w:b/>
          <w:bCs/>
          <w:spacing w:val="-4"/>
          <w:szCs w:val="22"/>
          <w:lang w:bidi="ar-EG"/>
        </w:rPr>
        <w:t>144.1</w:t>
      </w:r>
      <w:r w:rsidR="009D2B26" w:rsidRPr="009D2B26">
        <w:rPr>
          <w:rFonts w:eastAsia="SimSun"/>
          <w:b/>
          <w:bCs/>
          <w:spacing w:val="-4"/>
          <w:szCs w:val="22"/>
          <w:rtl/>
          <w:lang w:bidi="ar-EG"/>
        </w:rPr>
        <w:t xml:space="preserve"> </w:t>
      </w:r>
      <w:r w:rsidR="009D2B26" w:rsidRPr="009D2B26">
        <w:rPr>
          <w:rFonts w:eastAsia="SimSun"/>
          <w:spacing w:val="-4"/>
          <w:rtl/>
          <w:lang w:bidi="ar-EG"/>
        </w:rPr>
        <w:t>من لوائح الراديو</w:t>
      </w:r>
      <w:r w:rsidR="009D2B26" w:rsidRPr="009D2B26">
        <w:rPr>
          <w:rFonts w:eastAsia="SimSun" w:hint="cs"/>
          <w:spacing w:val="-4"/>
          <w:rtl/>
          <w:lang w:bidi="ar-EG"/>
        </w:rPr>
        <w:t>،</w:t>
      </w:r>
      <w:r w:rsidR="009D2B26" w:rsidRPr="009D2B26">
        <w:rPr>
          <w:rFonts w:eastAsia="SimSun"/>
          <w:spacing w:val="-4"/>
          <w:rtl/>
          <w:lang w:bidi="ar-EG"/>
        </w:rPr>
        <w:t xml:space="preserve"> </w:t>
      </w:r>
      <w:r w:rsidR="009D2B26" w:rsidRPr="009D2B26">
        <w:rPr>
          <w:rFonts w:eastAsia="SimSun" w:hint="cs"/>
          <w:spacing w:val="-4"/>
          <w:rtl/>
          <w:lang w:bidi="ar-EG"/>
        </w:rPr>
        <w:t>على</w:t>
      </w:r>
      <w:r w:rsidR="009D2B26" w:rsidRPr="009D2B26">
        <w:rPr>
          <w:rFonts w:eastAsia="SimSun"/>
          <w:spacing w:val="-4"/>
          <w:rtl/>
          <w:lang w:bidi="ar-EG"/>
        </w:rPr>
        <w:t xml:space="preserve"> التوالي؛</w:t>
      </w:r>
    </w:p>
    <w:p w:rsidR="009D2B26" w:rsidRPr="002934E4" w:rsidRDefault="009D2B26" w:rsidP="009D2B26">
      <w:pPr>
        <w:rPr>
          <w:rFonts w:eastAsia="SimSun"/>
          <w:spacing w:val="-2"/>
          <w:lang w:bidi="ar-EG"/>
        </w:rPr>
      </w:pPr>
      <w:proofErr w:type="gramStart"/>
      <w:r w:rsidRPr="002934E4">
        <w:rPr>
          <w:rFonts w:eastAsia="SimSun"/>
          <w:i/>
          <w:iCs/>
          <w:spacing w:val="-2"/>
          <w:rtl/>
          <w:lang w:bidi="ar-EG"/>
        </w:rPr>
        <w:t>ب)</w:t>
      </w:r>
      <w:r w:rsidRPr="002934E4">
        <w:rPr>
          <w:rFonts w:eastAsia="SimSun"/>
          <w:spacing w:val="-2"/>
          <w:rtl/>
          <w:lang w:bidi="ar-EG"/>
        </w:rPr>
        <w:tab/>
      </w:r>
      <w:proofErr w:type="gramEnd"/>
      <w:r w:rsidRPr="002934E4">
        <w:rPr>
          <w:rFonts w:eastAsia="SimSun"/>
          <w:spacing w:val="-2"/>
          <w:rtl/>
          <w:lang w:bidi="ar-EG"/>
        </w:rPr>
        <w:t>أن من الضروري تعيين حد</w:t>
      </w:r>
      <w:r w:rsidRPr="002934E4">
        <w:rPr>
          <w:rFonts w:eastAsia="SimSun" w:hint="cs"/>
          <w:spacing w:val="-2"/>
          <w:rtl/>
          <w:lang w:bidi="ar-EG"/>
        </w:rPr>
        <w:t>ّ</w:t>
      </w:r>
      <w:r w:rsidRPr="002934E4">
        <w:rPr>
          <w:rFonts w:eastAsia="SimSun"/>
          <w:spacing w:val="-2"/>
          <w:rtl/>
          <w:lang w:bidi="ar-EG"/>
        </w:rPr>
        <w:t xml:space="preserve"> للسويّات </w:t>
      </w:r>
      <w:r w:rsidRPr="002934E4">
        <w:rPr>
          <w:rFonts w:eastAsia="SimSun" w:hint="cs"/>
          <w:spacing w:val="-2"/>
          <w:rtl/>
          <w:lang w:bidi="ar-EG"/>
        </w:rPr>
        <w:t>القصوى</w:t>
      </w:r>
      <w:r w:rsidRPr="002934E4">
        <w:rPr>
          <w:rFonts w:eastAsia="SimSun"/>
          <w:spacing w:val="-2"/>
          <w:rtl/>
          <w:lang w:bidi="ar-EG"/>
        </w:rPr>
        <w:t xml:space="preserve"> المسموح بها للبث غير المطلوب الصادر عن محطات متنقلة</w:t>
      </w:r>
      <w:r w:rsidRPr="002934E4">
        <w:rPr>
          <w:rFonts w:eastAsia="SimSun" w:hint="cs"/>
          <w:spacing w:val="-2"/>
          <w:rtl/>
          <w:lang w:bidi="ar-EG"/>
        </w:rPr>
        <w:t> </w:t>
      </w:r>
      <w:r w:rsidRPr="002934E4">
        <w:rPr>
          <w:rFonts w:eastAsia="SimSun"/>
          <w:spacing w:val="-2"/>
          <w:lang w:bidi="ar-EG"/>
        </w:rPr>
        <w:t>(MS)</w:t>
      </w:r>
      <w:r w:rsidRPr="002934E4">
        <w:rPr>
          <w:rFonts w:eastAsia="SimSun"/>
          <w:spacing w:val="-2"/>
          <w:rtl/>
          <w:lang w:bidi="ar-EG"/>
        </w:rPr>
        <w:t xml:space="preserve"> للاتصالات المتنقلة الدولية-</w:t>
      </w:r>
      <w:r w:rsidRPr="002934E4">
        <w:rPr>
          <w:rFonts w:eastAsia="SimSun" w:hint="cs"/>
          <w:spacing w:val="-2"/>
          <w:sz w:val="30"/>
          <w:rtl/>
          <w:lang w:bidi="ar-EG"/>
        </w:rPr>
        <w:t>المتقدمة</w:t>
      </w:r>
      <w:r w:rsidRPr="002934E4">
        <w:rPr>
          <w:rFonts w:eastAsia="SimSun"/>
          <w:spacing w:val="-2"/>
          <w:rtl/>
          <w:lang w:bidi="ar-EG"/>
        </w:rPr>
        <w:t xml:space="preserve">، من أجل حماية أنظمة وخدمات راديوية أخرى من التداخل، </w:t>
      </w:r>
      <w:r w:rsidRPr="002934E4">
        <w:rPr>
          <w:rFonts w:eastAsia="SimSun" w:hint="cs"/>
          <w:spacing w:val="-2"/>
          <w:rtl/>
          <w:lang w:bidi="ar-EG"/>
        </w:rPr>
        <w:t>والسماح</w:t>
      </w:r>
      <w:r w:rsidRPr="002934E4">
        <w:rPr>
          <w:rFonts w:eastAsia="SimSun"/>
          <w:spacing w:val="-2"/>
          <w:rtl/>
          <w:lang w:bidi="ar-EG"/>
        </w:rPr>
        <w:t xml:space="preserve"> </w:t>
      </w:r>
      <w:r w:rsidRPr="002934E4">
        <w:rPr>
          <w:rFonts w:eastAsia="SimSun" w:hint="cs"/>
          <w:spacing w:val="-2"/>
          <w:rtl/>
          <w:lang w:bidi="ar-EG"/>
        </w:rPr>
        <w:t>ب</w:t>
      </w:r>
      <w:r w:rsidRPr="002934E4">
        <w:rPr>
          <w:rFonts w:eastAsia="SimSun"/>
          <w:spacing w:val="-2"/>
          <w:rtl/>
          <w:lang w:bidi="ar-EG"/>
        </w:rPr>
        <w:t>التعايش بين تكنولوجيات</w:t>
      </w:r>
      <w:r w:rsidRPr="002934E4">
        <w:rPr>
          <w:rFonts w:eastAsia="SimSun" w:hint="cs"/>
          <w:spacing w:val="-2"/>
          <w:rtl/>
          <w:lang w:bidi="ar-EG"/>
        </w:rPr>
        <w:t> </w:t>
      </w:r>
      <w:r w:rsidRPr="002934E4">
        <w:rPr>
          <w:rFonts w:eastAsia="SimSun"/>
          <w:spacing w:val="-2"/>
          <w:rtl/>
          <w:lang w:bidi="ar-EG"/>
        </w:rPr>
        <w:t>مختلفة؛</w:t>
      </w:r>
    </w:p>
    <w:p w:rsidR="009D2B26" w:rsidRPr="009D2B26" w:rsidRDefault="009D2B26" w:rsidP="009D2B26">
      <w:pPr>
        <w:rPr>
          <w:rFonts w:eastAsia="SimSun"/>
          <w:rtl/>
          <w:lang w:bidi="ar-EG"/>
        </w:rPr>
      </w:pPr>
      <w:proofErr w:type="gramStart"/>
      <w:r w:rsidRPr="009D2B26">
        <w:rPr>
          <w:rFonts w:eastAsia="SimSun"/>
          <w:i/>
          <w:iCs/>
          <w:rtl/>
          <w:lang w:bidi="ar-EG"/>
        </w:rPr>
        <w:t>ج)</w:t>
      </w:r>
      <w:r w:rsidRPr="009D2B26">
        <w:rPr>
          <w:rFonts w:eastAsia="SimSun"/>
          <w:rtl/>
          <w:lang w:bidi="ar-EG"/>
        </w:rPr>
        <w:tab/>
      </w:r>
      <w:proofErr w:type="gramEnd"/>
      <w:r w:rsidRPr="009D2B26">
        <w:rPr>
          <w:rFonts w:eastAsia="SimSun"/>
          <w:spacing w:val="4"/>
          <w:rtl/>
          <w:lang w:bidi="ar-EG"/>
        </w:rPr>
        <w:t>أن الإفراط في تشديد الحدود قد يؤدي إلى زيادة في حجم التجهيز</w:t>
      </w:r>
      <w:r w:rsidRPr="009D2B26">
        <w:rPr>
          <w:rFonts w:eastAsia="SimSun" w:hint="cs"/>
          <w:spacing w:val="4"/>
          <w:rtl/>
          <w:lang w:bidi="ar-EG"/>
        </w:rPr>
        <w:t>ات</w:t>
      </w:r>
      <w:r w:rsidRPr="009D2B26">
        <w:rPr>
          <w:rFonts w:eastAsia="SimSun"/>
          <w:spacing w:val="4"/>
          <w:rtl/>
          <w:lang w:bidi="ar-EG"/>
        </w:rPr>
        <w:t xml:space="preserve"> الراديوي</w:t>
      </w:r>
      <w:r w:rsidRPr="009D2B26">
        <w:rPr>
          <w:rFonts w:eastAsia="SimSun" w:hint="cs"/>
          <w:spacing w:val="4"/>
          <w:rtl/>
          <w:lang w:bidi="ar-EG"/>
        </w:rPr>
        <w:t>ة</w:t>
      </w:r>
      <w:r w:rsidRPr="009D2B26">
        <w:rPr>
          <w:rFonts w:eastAsia="SimSun"/>
          <w:spacing w:val="4"/>
          <w:rtl/>
          <w:lang w:bidi="ar-EG"/>
        </w:rPr>
        <w:t xml:space="preserve"> للاتصالات المتنقلة الدولية</w:t>
      </w:r>
      <w:r w:rsidRPr="009D2B26">
        <w:rPr>
          <w:rFonts w:eastAsia="SimSun"/>
          <w:rtl/>
          <w:lang w:bidi="ar-EG"/>
        </w:rPr>
        <w:t>-</w:t>
      </w:r>
      <w:r w:rsidRPr="009D2B26">
        <w:rPr>
          <w:rFonts w:eastAsia="SimSun" w:hint="cs"/>
          <w:sz w:val="30"/>
          <w:rtl/>
          <w:lang w:bidi="ar-EG"/>
        </w:rPr>
        <w:t>المتقدمة أو زيادة في تعقيدها</w:t>
      </w:r>
      <w:r w:rsidRPr="009D2B26">
        <w:rPr>
          <w:rFonts w:eastAsia="SimSun"/>
          <w:rtl/>
          <w:lang w:bidi="ar-EG"/>
        </w:rPr>
        <w:t>؛</w:t>
      </w:r>
    </w:p>
    <w:p w:rsidR="009D2B26" w:rsidRPr="009D2B26" w:rsidRDefault="009D2B26" w:rsidP="000156B9">
      <w:pPr>
        <w:rPr>
          <w:rFonts w:eastAsia="SimSun"/>
          <w:rtl/>
          <w:lang w:bidi="ar-EG"/>
        </w:rPr>
      </w:pPr>
      <w:proofErr w:type="gramStart"/>
      <w:r w:rsidRPr="009D2B26">
        <w:rPr>
          <w:rFonts w:eastAsia="SimSun"/>
          <w:i/>
          <w:iCs/>
          <w:rtl/>
          <w:lang w:bidi="ar-EG"/>
        </w:rPr>
        <w:t>د )</w:t>
      </w:r>
      <w:proofErr w:type="gramEnd"/>
      <w:r w:rsidRPr="009D2B26">
        <w:rPr>
          <w:rFonts w:eastAsia="SimSun"/>
          <w:rtl/>
          <w:lang w:bidi="ar-EG"/>
        </w:rPr>
        <w:tab/>
        <w:t xml:space="preserve">أنه ينبغي بذل كل جهد ممكن لاستبقاء حدود البث غير المطلوب </w:t>
      </w:r>
      <w:r w:rsidRPr="009D2B26">
        <w:rPr>
          <w:rFonts w:eastAsia="SimSun" w:hint="cs"/>
          <w:rtl/>
          <w:lang w:bidi="ar-EG"/>
        </w:rPr>
        <w:t>عند أقل قيم ممكنه</w:t>
      </w:r>
      <w:r w:rsidRPr="009D2B26">
        <w:rPr>
          <w:rFonts w:eastAsia="SimSun"/>
          <w:rtl/>
          <w:lang w:bidi="ar-EG"/>
        </w:rPr>
        <w:t xml:space="preserve"> مع مراعاة العوامل الاقتصادية والقيود</w:t>
      </w:r>
      <w:r w:rsidR="000156B9">
        <w:rPr>
          <w:rFonts w:eastAsia="SimSun" w:hint="cs"/>
          <w:rtl/>
          <w:lang w:bidi="ar-EG"/>
        </w:rPr>
        <w:t> </w:t>
      </w:r>
      <w:r w:rsidRPr="009D2B26">
        <w:rPr>
          <w:rFonts w:eastAsia="SimSun"/>
          <w:rtl/>
          <w:lang w:bidi="ar-EG"/>
        </w:rPr>
        <w:t>التكنولوجية؛</w:t>
      </w:r>
    </w:p>
    <w:p w:rsidR="009D2B26" w:rsidRPr="009D2B26" w:rsidRDefault="009D2B26" w:rsidP="009D2B26">
      <w:pPr>
        <w:rPr>
          <w:rFonts w:eastAsia="SimSun"/>
          <w:rtl/>
          <w:lang w:bidi="ar-EG"/>
        </w:rPr>
      </w:pPr>
      <w:proofErr w:type="gramStart"/>
      <w:r w:rsidRPr="009D2B26">
        <w:rPr>
          <w:rFonts w:eastAsia="SimSun"/>
          <w:i/>
          <w:iCs/>
          <w:rtl/>
          <w:lang w:bidi="ar-EG"/>
        </w:rPr>
        <w:t>ﻫ )</w:t>
      </w:r>
      <w:proofErr w:type="gramEnd"/>
      <w:r w:rsidRPr="009D2B26">
        <w:rPr>
          <w:rFonts w:eastAsia="SimSun"/>
          <w:rtl/>
          <w:lang w:bidi="ar-EG"/>
        </w:rPr>
        <w:tab/>
        <w:t xml:space="preserve">أن التوصية </w:t>
      </w:r>
      <w:r w:rsidRPr="009D2B26">
        <w:rPr>
          <w:rFonts w:eastAsia="SimSun"/>
          <w:lang w:bidi="ar-EG"/>
        </w:rPr>
        <w:t>ITU-R SM.329</w:t>
      </w:r>
      <w:r w:rsidRPr="009D2B26">
        <w:rPr>
          <w:rFonts w:eastAsia="SimSun"/>
          <w:rtl/>
          <w:lang w:bidi="ar-EG"/>
        </w:rPr>
        <w:t xml:space="preserve"> تتناول الآثار والقياسات والحدود الواجب تطبيقها على البث في المجال الهامشي؛</w:t>
      </w:r>
    </w:p>
    <w:p w:rsidR="009D2B26" w:rsidRPr="009D2B26" w:rsidRDefault="009D2B26" w:rsidP="009D2B26">
      <w:pPr>
        <w:rPr>
          <w:rFonts w:eastAsia="SimSun"/>
          <w:rtl/>
          <w:lang w:bidi="ar-EG"/>
        </w:rPr>
      </w:pPr>
      <w:proofErr w:type="gramStart"/>
      <w:r w:rsidRPr="009D2B26">
        <w:rPr>
          <w:rFonts w:eastAsia="SimSun"/>
          <w:i/>
          <w:iCs/>
          <w:rtl/>
          <w:lang w:bidi="ar-EG"/>
        </w:rPr>
        <w:t>و )</w:t>
      </w:r>
      <w:proofErr w:type="gramEnd"/>
      <w:r w:rsidRPr="009D2B26">
        <w:rPr>
          <w:rFonts w:eastAsia="SimSun"/>
          <w:rtl/>
          <w:lang w:bidi="ar-EG"/>
        </w:rPr>
        <w:tab/>
        <w:t xml:space="preserve">أن </w:t>
      </w:r>
      <w:r w:rsidRPr="009D2B26">
        <w:rPr>
          <w:rFonts w:eastAsia="SimSun" w:hint="cs"/>
          <w:rtl/>
        </w:rPr>
        <w:t xml:space="preserve">نفس </w:t>
      </w:r>
      <w:r w:rsidRPr="009D2B26">
        <w:rPr>
          <w:rFonts w:eastAsia="SimSun"/>
          <w:rtl/>
          <w:lang w:bidi="ar-EG"/>
        </w:rPr>
        <w:t xml:space="preserve">الحدود المعيّنة للبث الهامشي تنطبق </w:t>
      </w:r>
      <w:r w:rsidRPr="009D2B26">
        <w:rPr>
          <w:rFonts w:eastAsia="SimSun" w:hint="cs"/>
          <w:rtl/>
          <w:lang w:bidi="ar-EG"/>
        </w:rPr>
        <w:t>بالتساوي</w:t>
      </w:r>
      <w:r w:rsidRPr="009D2B26">
        <w:rPr>
          <w:rFonts w:eastAsia="SimSun"/>
          <w:rtl/>
          <w:lang w:bidi="ar-EG"/>
        </w:rPr>
        <w:t xml:space="preserve"> على المحطات المتنقلة </w:t>
      </w:r>
      <w:r w:rsidRPr="009D2B26">
        <w:rPr>
          <w:rFonts w:eastAsia="SimSun" w:hint="cs"/>
          <w:rtl/>
          <w:lang w:bidi="ar-EG"/>
        </w:rPr>
        <w:t>لجميع</w:t>
      </w:r>
      <w:r w:rsidRPr="009D2B26">
        <w:rPr>
          <w:rFonts w:eastAsia="SimSun"/>
          <w:rtl/>
          <w:lang w:bidi="ar-EG"/>
        </w:rPr>
        <w:t xml:space="preserve"> السطوح البينية الراديوية</w:t>
      </w:r>
      <w:r w:rsidRPr="009D2B26">
        <w:rPr>
          <w:rFonts w:eastAsia="SimSun"/>
          <w:rtl/>
          <w:lang w:eastAsia="ja-JP" w:bidi="ar-EG"/>
        </w:rPr>
        <w:t>؛</w:t>
      </w:r>
    </w:p>
    <w:p w:rsidR="009D2B26" w:rsidRPr="009D2B26" w:rsidRDefault="009D2B26" w:rsidP="009D2B26">
      <w:pPr>
        <w:spacing w:line="185" w:lineRule="auto"/>
        <w:rPr>
          <w:rFonts w:eastAsia="SimSun"/>
          <w:rtl/>
          <w:lang w:eastAsia="ja-JP" w:bidi="ar-EG"/>
        </w:rPr>
      </w:pPr>
      <w:proofErr w:type="gramStart"/>
      <w:r w:rsidRPr="009D2B26">
        <w:rPr>
          <w:rFonts w:eastAsia="SimSun"/>
          <w:i/>
          <w:iCs/>
          <w:rtl/>
          <w:lang w:bidi="ar-EG"/>
        </w:rPr>
        <w:t>ز )</w:t>
      </w:r>
      <w:proofErr w:type="gramEnd"/>
      <w:r w:rsidRPr="009D2B26">
        <w:rPr>
          <w:rFonts w:eastAsia="SimSun"/>
          <w:rtl/>
          <w:lang w:bidi="ar-EG"/>
        </w:rPr>
        <w:tab/>
        <w:t xml:space="preserve">أن التوصية </w:t>
      </w:r>
      <w:r w:rsidRPr="009D2B26">
        <w:rPr>
          <w:rFonts w:eastAsia="SimSun"/>
          <w:lang w:bidi="ar-EG"/>
        </w:rPr>
        <w:t>ITU-R SM.1541</w:t>
      </w:r>
      <w:r w:rsidRPr="009D2B26">
        <w:rPr>
          <w:rFonts w:eastAsia="SimSun"/>
          <w:rtl/>
          <w:lang w:bidi="ar-EG"/>
        </w:rPr>
        <w:t xml:space="preserve"> المتعلقة بالبث خارج النطاق </w:t>
      </w:r>
      <w:r w:rsidRPr="009D2B26">
        <w:rPr>
          <w:rFonts w:eastAsia="SimSun" w:hint="cs"/>
          <w:rtl/>
          <w:lang w:bidi="ar-EG"/>
        </w:rPr>
        <w:t>تضع</w:t>
      </w:r>
      <w:r w:rsidRPr="009D2B26">
        <w:rPr>
          <w:rFonts w:eastAsia="SimSun"/>
          <w:rtl/>
          <w:lang w:bidi="ar-EG"/>
        </w:rPr>
        <w:t xml:space="preserve"> حدودا</w:t>
      </w:r>
      <w:r w:rsidRPr="009D2B26">
        <w:rPr>
          <w:rFonts w:eastAsia="SimSun" w:hint="cs"/>
          <w:rtl/>
          <w:lang w:bidi="ar-EG"/>
        </w:rPr>
        <w:t>ً</w:t>
      </w:r>
      <w:r w:rsidRPr="009D2B26">
        <w:rPr>
          <w:rFonts w:eastAsia="SimSun"/>
          <w:rtl/>
          <w:lang w:bidi="ar-EG"/>
        </w:rPr>
        <w:t xml:space="preserve"> عامة في </w:t>
      </w:r>
      <w:r w:rsidRPr="009D2B26">
        <w:rPr>
          <w:rFonts w:eastAsia="SimSun" w:hint="cs"/>
          <w:rtl/>
          <w:lang w:bidi="ar-EG"/>
        </w:rPr>
        <w:t>مجال البث</w:t>
      </w:r>
      <w:r w:rsidRPr="009D2B26">
        <w:rPr>
          <w:rFonts w:eastAsia="SimSun"/>
          <w:rtl/>
          <w:lang w:bidi="ar-EG"/>
        </w:rPr>
        <w:t xml:space="preserve"> </w:t>
      </w:r>
      <w:r w:rsidRPr="009D2B26">
        <w:rPr>
          <w:rFonts w:eastAsia="SimSun" w:hint="cs"/>
          <w:rtl/>
          <w:lang w:bidi="ar-EG"/>
        </w:rPr>
        <w:t>خارج</w:t>
      </w:r>
      <w:r w:rsidRPr="009D2B26">
        <w:rPr>
          <w:rFonts w:eastAsia="SimSun"/>
          <w:rtl/>
          <w:lang w:bidi="ar-EG"/>
        </w:rPr>
        <w:t xml:space="preserve"> النطاق، وهذه</w:t>
      </w:r>
      <w:r w:rsidRPr="009D2B26">
        <w:rPr>
          <w:rFonts w:eastAsia="SimSun" w:hint="cs"/>
          <w:rtl/>
          <w:lang w:bidi="ar-EG"/>
        </w:rPr>
        <w:t> الحدود عموماً</w:t>
      </w:r>
      <w:r w:rsidRPr="009D2B26">
        <w:rPr>
          <w:rFonts w:eastAsia="SimSun"/>
          <w:rtl/>
          <w:lang w:bidi="ar-EG"/>
        </w:rPr>
        <w:t xml:space="preserve"> أقل الحدود تقييدا</w:t>
      </w:r>
      <w:r w:rsidRPr="009D2B26">
        <w:rPr>
          <w:rFonts w:eastAsia="SimSun" w:hint="cs"/>
          <w:rtl/>
          <w:lang w:bidi="ar-EG"/>
        </w:rPr>
        <w:t>ً</w:t>
      </w:r>
      <w:r w:rsidRPr="009D2B26">
        <w:rPr>
          <w:rFonts w:eastAsia="SimSun"/>
          <w:rtl/>
          <w:lang w:bidi="ar-EG"/>
        </w:rPr>
        <w:t xml:space="preserve"> للبث خارج النطاق، وتشجّع على وضع حدود</w:t>
      </w:r>
      <w:r w:rsidRPr="009D2B26">
        <w:rPr>
          <w:rFonts w:eastAsia="SimSun" w:hint="cs"/>
          <w:rtl/>
          <w:lang w:bidi="ar-EG"/>
        </w:rPr>
        <w:t xml:space="preserve"> لكل نظام تكون أكثر تحديداً</w:t>
      </w:r>
      <w:r w:rsidRPr="009D2B26">
        <w:rPr>
          <w:rFonts w:eastAsia="SimSun"/>
          <w:rtl/>
          <w:lang w:eastAsia="ja-JP" w:bidi="ar-EG"/>
        </w:rPr>
        <w:t>؛</w:t>
      </w:r>
    </w:p>
    <w:p w:rsidR="009D2B26" w:rsidRPr="002934E4" w:rsidRDefault="009D2B26" w:rsidP="009F40F1">
      <w:pPr>
        <w:spacing w:line="185" w:lineRule="auto"/>
        <w:rPr>
          <w:rFonts w:eastAsia="SimSun"/>
          <w:rtl/>
          <w:lang w:bidi="ar-EG"/>
        </w:rPr>
      </w:pPr>
      <w:proofErr w:type="gramStart"/>
      <w:r w:rsidRPr="002934E4">
        <w:rPr>
          <w:rFonts w:eastAsia="SimSun"/>
          <w:i/>
          <w:iCs/>
          <w:rtl/>
          <w:lang w:eastAsia="ja-JP" w:bidi="ar-EG"/>
        </w:rPr>
        <w:t>ح)</w:t>
      </w:r>
      <w:r w:rsidRPr="002934E4">
        <w:rPr>
          <w:rFonts w:eastAsia="SimSun"/>
          <w:rtl/>
          <w:lang w:eastAsia="ja-JP" w:bidi="ar-EG"/>
        </w:rPr>
        <w:tab/>
      </w:r>
      <w:proofErr w:type="gramEnd"/>
      <w:r w:rsidRPr="002934E4">
        <w:rPr>
          <w:rFonts w:eastAsia="SimSun"/>
          <w:rtl/>
          <w:lang w:eastAsia="ja-JP" w:bidi="ar-EG"/>
        </w:rPr>
        <w:t xml:space="preserve">أن سويات البث الهامشي لمطاريف الاتصالات </w:t>
      </w:r>
      <w:r w:rsidRPr="002934E4">
        <w:rPr>
          <w:rFonts w:eastAsia="SimSun" w:hint="cs"/>
          <w:rtl/>
          <w:lang w:bidi="ar-EG"/>
        </w:rPr>
        <w:t xml:space="preserve">المتنقلة الدولية-المتقدمة </w:t>
      </w:r>
      <w:r w:rsidRPr="002934E4">
        <w:rPr>
          <w:rFonts w:eastAsia="SimSun"/>
          <w:rtl/>
          <w:lang w:bidi="ar-EG"/>
        </w:rPr>
        <w:t>يجب أن تمتثل للحدود الموصَّفة في التذييل</w:t>
      </w:r>
      <w:r w:rsidR="002934E4">
        <w:rPr>
          <w:rFonts w:eastAsia="SimSun" w:hint="cs"/>
          <w:rtl/>
          <w:lang w:bidi="ar-EG"/>
        </w:rPr>
        <w:t> </w:t>
      </w:r>
      <w:r w:rsidRPr="002934E4">
        <w:rPr>
          <w:rFonts w:eastAsia="SimSun"/>
          <w:b/>
          <w:bCs/>
          <w:lang w:bidi="ar-EG"/>
        </w:rPr>
        <w:t>3</w:t>
      </w:r>
      <w:r w:rsidRPr="002934E4">
        <w:rPr>
          <w:rFonts w:eastAsia="SimSun"/>
          <w:rtl/>
          <w:lang w:bidi="ar-EG"/>
        </w:rPr>
        <w:t xml:space="preserve"> من لوائح</w:t>
      </w:r>
      <w:r w:rsidR="000156B9" w:rsidRPr="002934E4">
        <w:rPr>
          <w:rFonts w:eastAsia="SimSun" w:hint="cs"/>
          <w:rtl/>
          <w:lang w:bidi="ar-EG"/>
        </w:rPr>
        <w:t> </w:t>
      </w:r>
      <w:r w:rsidRPr="002934E4">
        <w:rPr>
          <w:rFonts w:eastAsia="SimSun"/>
          <w:rtl/>
          <w:lang w:bidi="ar-EG"/>
        </w:rPr>
        <w:t>الراديو؛</w:t>
      </w:r>
    </w:p>
    <w:p w:rsidR="009D2B26" w:rsidRPr="002934E4" w:rsidRDefault="009D2B26" w:rsidP="00EC2110">
      <w:pPr>
        <w:spacing w:line="185" w:lineRule="auto"/>
        <w:rPr>
          <w:rFonts w:eastAsia="SimSun"/>
          <w:rtl/>
          <w:lang w:bidi="ar-EG"/>
        </w:rPr>
      </w:pPr>
      <w:proofErr w:type="gramStart"/>
      <w:r w:rsidRPr="002934E4">
        <w:rPr>
          <w:rFonts w:eastAsia="SimSun"/>
          <w:i/>
          <w:iCs/>
          <w:rtl/>
          <w:lang w:bidi="ar-EG"/>
        </w:rPr>
        <w:lastRenderedPageBreak/>
        <w:t>ط)</w:t>
      </w:r>
      <w:r w:rsidRPr="002934E4">
        <w:rPr>
          <w:rFonts w:eastAsia="SimSun"/>
          <w:rtl/>
          <w:lang w:bidi="ar-EG"/>
        </w:rPr>
        <w:tab/>
      </w:r>
      <w:proofErr w:type="gramEnd"/>
      <w:r w:rsidRPr="002934E4">
        <w:rPr>
          <w:rFonts w:eastAsia="SimSun"/>
          <w:rtl/>
          <w:lang w:bidi="ar-EG"/>
        </w:rPr>
        <w:t xml:space="preserve">وأن التوصية </w:t>
      </w:r>
      <w:r w:rsidRPr="002934E4">
        <w:rPr>
          <w:rFonts w:eastAsia="SimSun"/>
          <w:lang w:bidi="ar-EG"/>
        </w:rPr>
        <w:t>ITU-R M.1579</w:t>
      </w:r>
      <w:r w:rsidRPr="002934E4">
        <w:rPr>
          <w:rFonts w:eastAsia="SimSun"/>
          <w:rtl/>
          <w:lang w:bidi="ar-EG"/>
        </w:rPr>
        <w:t xml:space="preserve"> تضع الأساس التقني للحركة العالمية للمحطات المتنقلة لاتصالات</w:t>
      </w:r>
      <w:r w:rsidR="002934E4">
        <w:rPr>
          <w:rFonts w:eastAsia="SimSun" w:hint="cs"/>
          <w:rtl/>
          <w:lang w:bidi="ar-EG"/>
        </w:rPr>
        <w:t> </w:t>
      </w:r>
      <w:r w:rsidRPr="002934E4">
        <w:rPr>
          <w:rFonts w:eastAsia="SimSun"/>
          <w:lang w:bidi="ar-EG"/>
        </w:rPr>
        <w:t>IMT</w:t>
      </w:r>
      <w:r w:rsidR="00EC2110">
        <w:rPr>
          <w:rFonts w:eastAsia="SimSun"/>
          <w:lang w:bidi="ar-EG"/>
        </w:rPr>
        <w:noBreakHyphen/>
      </w:r>
      <w:r w:rsidRPr="002934E4">
        <w:rPr>
          <w:rFonts w:eastAsia="SimSun"/>
          <w:lang w:bidi="ar-EG"/>
        </w:rPr>
        <w:t>2000</w:t>
      </w:r>
      <w:r w:rsidRPr="002934E4">
        <w:rPr>
          <w:rFonts w:eastAsia="SimSun" w:hint="cs"/>
          <w:rtl/>
          <w:lang w:bidi="ar-EG"/>
        </w:rPr>
        <w:t xml:space="preserve"> و</w:t>
      </w:r>
      <w:r w:rsidRPr="002934E4">
        <w:rPr>
          <w:rFonts w:eastAsia="SimSun"/>
          <w:rtl/>
          <w:lang w:eastAsia="ja-JP" w:bidi="ar-EG"/>
        </w:rPr>
        <w:t xml:space="preserve">الاتصالات </w:t>
      </w:r>
      <w:r w:rsidRPr="002934E4">
        <w:rPr>
          <w:rFonts w:eastAsia="SimSun" w:hint="cs"/>
          <w:rtl/>
          <w:lang w:bidi="ar-EG"/>
        </w:rPr>
        <w:t>المتنقلة الدولية-المتقدمة</w:t>
      </w:r>
      <w:r w:rsidRPr="002934E4">
        <w:rPr>
          <w:rFonts w:eastAsia="SimSun"/>
          <w:rtl/>
          <w:lang w:bidi="ar-EG"/>
        </w:rPr>
        <w:t>؛</w:t>
      </w:r>
    </w:p>
    <w:p w:rsidR="009D2B26" w:rsidRPr="009D2B26" w:rsidRDefault="009D2B26" w:rsidP="009D2B26">
      <w:pPr>
        <w:spacing w:line="185" w:lineRule="auto"/>
        <w:rPr>
          <w:rFonts w:eastAsia="SimSun"/>
          <w:spacing w:val="-2"/>
          <w:rtl/>
          <w:lang w:bidi="ar-EG"/>
        </w:rPr>
      </w:pPr>
      <w:proofErr w:type="gramStart"/>
      <w:r w:rsidRPr="009D2B26">
        <w:rPr>
          <w:rFonts w:eastAsia="SimSun"/>
          <w:i/>
          <w:iCs/>
          <w:spacing w:val="-2"/>
          <w:rtl/>
          <w:lang w:bidi="ar-EG"/>
        </w:rPr>
        <w:t>ي)</w:t>
      </w:r>
      <w:r w:rsidRPr="009D2B26">
        <w:rPr>
          <w:rFonts w:eastAsia="SimSun"/>
          <w:spacing w:val="-2"/>
          <w:rtl/>
          <w:lang w:bidi="ar-EG"/>
        </w:rPr>
        <w:tab/>
      </w:r>
      <w:proofErr w:type="gramEnd"/>
      <w:r w:rsidRPr="009D2B26">
        <w:rPr>
          <w:rFonts w:eastAsia="SimSun"/>
          <w:spacing w:val="-2"/>
          <w:rtl/>
          <w:lang w:bidi="ar-EG"/>
        </w:rPr>
        <w:t xml:space="preserve">وأن أحد المطالب الأساسية لهذه الحركة العالمية هو </w:t>
      </w:r>
      <w:r w:rsidRPr="009D2B26">
        <w:rPr>
          <w:rFonts w:eastAsia="SimSun" w:hint="cs"/>
          <w:spacing w:val="-2"/>
          <w:rtl/>
          <w:lang w:bidi="ar-EG"/>
        </w:rPr>
        <w:t>أ</w:t>
      </w:r>
      <w:r w:rsidRPr="009D2B26">
        <w:rPr>
          <w:rFonts w:eastAsia="SimSun"/>
          <w:spacing w:val="-2"/>
          <w:rtl/>
          <w:lang w:bidi="ar-EG"/>
        </w:rPr>
        <w:t>لا</w:t>
      </w:r>
      <w:r w:rsidRPr="009D2B26">
        <w:rPr>
          <w:rFonts w:eastAsia="SimSun" w:hint="cs"/>
          <w:spacing w:val="-2"/>
          <w:rtl/>
          <w:lang w:bidi="ar-EG"/>
        </w:rPr>
        <w:t>َّ</w:t>
      </w:r>
      <w:r w:rsidRPr="009D2B26">
        <w:rPr>
          <w:rFonts w:eastAsia="SimSun"/>
          <w:spacing w:val="-2"/>
          <w:rtl/>
          <w:lang w:bidi="ar-EG"/>
        </w:rPr>
        <w:t xml:space="preserve"> تسبب المحطات المتنقلة تداخلا</w:t>
      </w:r>
      <w:r w:rsidRPr="009D2B26">
        <w:rPr>
          <w:rFonts w:eastAsia="SimSun" w:hint="cs"/>
          <w:spacing w:val="-2"/>
          <w:rtl/>
          <w:lang w:bidi="ar-EG"/>
        </w:rPr>
        <w:t>ً</w:t>
      </w:r>
      <w:r w:rsidRPr="009D2B26">
        <w:rPr>
          <w:rFonts w:eastAsia="SimSun"/>
          <w:spacing w:val="-2"/>
          <w:rtl/>
          <w:lang w:bidi="ar-EG"/>
        </w:rPr>
        <w:t xml:space="preserve"> ضارا</w:t>
      </w:r>
      <w:r w:rsidRPr="009D2B26">
        <w:rPr>
          <w:rFonts w:eastAsia="SimSun" w:hint="cs"/>
          <w:spacing w:val="-2"/>
          <w:rtl/>
          <w:lang w:bidi="ar-EG"/>
        </w:rPr>
        <w:t>ً</w:t>
      </w:r>
      <w:r w:rsidRPr="009D2B26">
        <w:rPr>
          <w:rFonts w:eastAsia="SimSun"/>
          <w:spacing w:val="-2"/>
          <w:rtl/>
          <w:lang w:bidi="ar-EG"/>
        </w:rPr>
        <w:t xml:space="preserve"> في أي بلد أُخِذت إليه؛</w:t>
      </w:r>
    </w:p>
    <w:p w:rsidR="009D2B26" w:rsidRPr="009D2B26" w:rsidRDefault="009D2B26" w:rsidP="009D2B26">
      <w:pPr>
        <w:spacing w:line="185" w:lineRule="auto"/>
        <w:rPr>
          <w:rFonts w:eastAsia="SimSun"/>
          <w:rtl/>
          <w:lang w:bidi="ar-EG"/>
        </w:rPr>
      </w:pPr>
      <w:proofErr w:type="gramStart"/>
      <w:r w:rsidRPr="009D2B26">
        <w:rPr>
          <w:rFonts w:eastAsia="SimSun"/>
          <w:i/>
          <w:iCs/>
          <w:rtl/>
          <w:lang w:bidi="ar-EG"/>
        </w:rPr>
        <w:t>ك)</w:t>
      </w:r>
      <w:r w:rsidRPr="009D2B26">
        <w:rPr>
          <w:rFonts w:eastAsia="SimSun"/>
          <w:rtl/>
          <w:lang w:bidi="ar-EG"/>
        </w:rPr>
        <w:tab/>
      </w:r>
      <w:proofErr w:type="gramEnd"/>
      <w:r w:rsidRPr="009D2B26">
        <w:rPr>
          <w:rFonts w:eastAsia="SimSun"/>
          <w:rtl/>
          <w:lang w:bidi="ar-EG"/>
        </w:rPr>
        <w:t xml:space="preserve">وأن </w:t>
      </w:r>
      <w:r w:rsidRPr="009D2B26">
        <w:rPr>
          <w:rFonts w:eastAsia="SimSun" w:hint="cs"/>
          <w:rtl/>
          <w:lang w:bidi="ar-EG"/>
        </w:rPr>
        <w:t>مواءمة</w:t>
      </w:r>
      <w:r w:rsidRPr="009D2B26">
        <w:rPr>
          <w:rFonts w:eastAsia="SimSun"/>
          <w:rtl/>
          <w:lang w:bidi="ar-EG"/>
        </w:rPr>
        <w:t xml:space="preserve"> حدود البث غير المطلوب مع ظروف الاتصالات </w:t>
      </w:r>
      <w:r w:rsidRPr="009D2B26">
        <w:rPr>
          <w:rFonts w:eastAsia="SimSun" w:hint="cs"/>
          <w:rtl/>
          <w:lang w:bidi="ar-EG"/>
        </w:rPr>
        <w:t>ت</w:t>
      </w:r>
      <w:r w:rsidRPr="009D2B26">
        <w:rPr>
          <w:rFonts w:eastAsia="SimSun"/>
          <w:rtl/>
          <w:lang w:bidi="ar-EG"/>
        </w:rPr>
        <w:t>سه</w:t>
      </w:r>
      <w:r w:rsidRPr="009D2B26">
        <w:rPr>
          <w:rFonts w:eastAsia="SimSun" w:hint="cs"/>
          <w:rtl/>
          <w:lang w:bidi="ar-EG"/>
        </w:rPr>
        <w:t>ّ</w:t>
      </w:r>
      <w:r w:rsidRPr="009D2B26">
        <w:rPr>
          <w:rFonts w:eastAsia="SimSun"/>
          <w:rtl/>
          <w:lang w:bidi="ar-EG"/>
        </w:rPr>
        <w:t xml:space="preserve">ل استعمال التجهيزات على امتداد العالم </w:t>
      </w:r>
      <w:r w:rsidRPr="009D2B26">
        <w:rPr>
          <w:rFonts w:eastAsia="SimSun" w:hint="cs"/>
          <w:rtl/>
          <w:lang w:bidi="ar-EG"/>
        </w:rPr>
        <w:t>و</w:t>
      </w:r>
      <w:r w:rsidRPr="009D2B26">
        <w:rPr>
          <w:rFonts w:eastAsia="SimSun"/>
          <w:rtl/>
          <w:lang w:bidi="ar-EG"/>
        </w:rPr>
        <w:t>النفاذ إلى السوق</w:t>
      </w:r>
      <w:r w:rsidRPr="009D2B26">
        <w:rPr>
          <w:rFonts w:eastAsia="SimSun" w:hint="cs"/>
          <w:rtl/>
          <w:lang w:bidi="ar-EG"/>
        </w:rPr>
        <w:t> </w:t>
      </w:r>
      <w:r w:rsidRPr="009D2B26">
        <w:rPr>
          <w:rFonts w:eastAsia="SimSun"/>
          <w:rtl/>
          <w:lang w:bidi="ar-EG"/>
        </w:rPr>
        <w:t>العالمية؛</w:t>
      </w:r>
    </w:p>
    <w:p w:rsidR="009D2B26" w:rsidRPr="009D2B26" w:rsidRDefault="009D2B26" w:rsidP="009D2B26">
      <w:pPr>
        <w:spacing w:line="185" w:lineRule="auto"/>
        <w:rPr>
          <w:rFonts w:eastAsia="SimSun"/>
          <w:rtl/>
          <w:lang w:bidi="ar-EG"/>
        </w:rPr>
      </w:pPr>
      <w:proofErr w:type="gramStart"/>
      <w:r w:rsidRPr="009D2B26">
        <w:rPr>
          <w:rFonts w:eastAsia="SimSun" w:hint="cs"/>
          <w:i/>
          <w:iCs/>
          <w:rtl/>
          <w:lang w:bidi="ar-SY"/>
        </w:rPr>
        <w:t>ل</w:t>
      </w:r>
      <w:r w:rsidRPr="009D2B26">
        <w:rPr>
          <w:rFonts w:eastAsia="SimSun"/>
          <w:i/>
          <w:iCs/>
          <w:rtl/>
          <w:lang w:bidi="ar-EG"/>
        </w:rPr>
        <w:t>)</w:t>
      </w:r>
      <w:r w:rsidRPr="009D2B26">
        <w:rPr>
          <w:rFonts w:eastAsia="SimSun"/>
          <w:rtl/>
          <w:lang w:bidi="ar-EG"/>
        </w:rPr>
        <w:tab/>
      </w:r>
      <w:proofErr w:type="gramEnd"/>
      <w:r w:rsidRPr="009D2B26">
        <w:rPr>
          <w:rFonts w:eastAsia="SimSun"/>
          <w:rtl/>
          <w:lang w:bidi="ar-EG"/>
        </w:rPr>
        <w:t xml:space="preserve">وأن حدود البث غير المطلوب </w:t>
      </w:r>
      <w:r w:rsidRPr="009D2B26">
        <w:rPr>
          <w:rFonts w:eastAsia="SimSun" w:hint="cs"/>
          <w:rtl/>
          <w:lang w:bidi="ar-EG"/>
        </w:rPr>
        <w:t xml:space="preserve">تتوقف على </w:t>
      </w:r>
      <w:r w:rsidRPr="009D2B26">
        <w:rPr>
          <w:rFonts w:eastAsia="SimSun"/>
          <w:rtl/>
          <w:lang w:bidi="ar-EG"/>
        </w:rPr>
        <w:t xml:space="preserve">خصائص بث الجهاز المرسِل، بالإضافة إلى </w:t>
      </w:r>
      <w:r w:rsidRPr="009D2B26">
        <w:rPr>
          <w:rFonts w:eastAsia="SimSun" w:hint="cs"/>
          <w:rtl/>
          <w:lang w:bidi="ar-EG"/>
        </w:rPr>
        <w:t>اعتمادها على ا</w:t>
      </w:r>
      <w:r w:rsidRPr="009D2B26">
        <w:rPr>
          <w:rFonts w:eastAsia="SimSun"/>
          <w:rtl/>
          <w:lang w:bidi="ar-EG"/>
        </w:rPr>
        <w:t>لخدمات المشتغلة في</w:t>
      </w:r>
      <w:r w:rsidRPr="009D2B26">
        <w:rPr>
          <w:rFonts w:eastAsia="SimSun" w:hint="cs"/>
          <w:rtl/>
          <w:lang w:bidi="ar-EG"/>
        </w:rPr>
        <w:t> </w:t>
      </w:r>
      <w:r w:rsidRPr="009D2B26">
        <w:rPr>
          <w:rFonts w:eastAsia="SimSun"/>
          <w:rtl/>
          <w:lang w:bidi="ar-EG"/>
        </w:rPr>
        <w:t>نطاقات أخرى</w:t>
      </w:r>
      <w:r w:rsidRPr="009D2B26">
        <w:rPr>
          <w:rFonts w:eastAsia="SimSun" w:hint="cs"/>
          <w:rtl/>
          <w:lang w:bidi="ar-EG"/>
        </w:rPr>
        <w:t>؛</w:t>
      </w:r>
    </w:p>
    <w:p w:rsidR="009D2B26" w:rsidRPr="009D2B26" w:rsidRDefault="009D2B26" w:rsidP="00EC2110">
      <w:pPr>
        <w:spacing w:line="185" w:lineRule="auto"/>
        <w:rPr>
          <w:rFonts w:eastAsia="SimSun"/>
          <w:rtl/>
          <w:lang w:bidi="ar-EG"/>
        </w:rPr>
      </w:pPr>
      <w:proofErr w:type="gramStart"/>
      <w:r w:rsidRPr="009D2B26">
        <w:rPr>
          <w:rFonts w:eastAsia="SimSun" w:hint="cs"/>
          <w:i/>
          <w:iCs/>
          <w:rtl/>
          <w:lang w:bidi="ar-EG"/>
        </w:rPr>
        <w:t>م )</w:t>
      </w:r>
      <w:proofErr w:type="gramEnd"/>
      <w:r w:rsidRPr="009D2B26">
        <w:rPr>
          <w:rFonts w:eastAsia="SimSun" w:hint="cs"/>
          <w:rtl/>
          <w:lang w:bidi="ar-EG"/>
        </w:rPr>
        <w:tab/>
        <w:t>وأن التكنولوجيا التي يستخدمها النظام ومطابقتها للمواصفات والمعايير الموصى بها في التوصية</w:t>
      </w:r>
      <w:r w:rsidRPr="009D2B26">
        <w:rPr>
          <w:rFonts w:eastAsia="SimSun" w:hint="eastAsia"/>
          <w:rtl/>
          <w:lang w:bidi="ar-EG"/>
        </w:rPr>
        <w:t> </w:t>
      </w:r>
      <w:r w:rsidRPr="009D2B26">
        <w:rPr>
          <w:rFonts w:eastAsia="SimSun"/>
          <w:spacing w:val="-4"/>
          <w:lang w:bidi="ar-EG"/>
        </w:rPr>
        <w:t>ITU-R M.2012</w:t>
      </w:r>
      <w:r w:rsidRPr="009D2B26">
        <w:rPr>
          <w:rFonts w:eastAsia="SimSun" w:hint="cs"/>
          <w:spacing w:val="-4"/>
          <w:rtl/>
          <w:lang w:bidi="ar-EG"/>
        </w:rPr>
        <w:t xml:space="preserve"> تعرّف هذا النظام بأنه من أنظمة </w:t>
      </w:r>
      <w:r w:rsidRPr="009D2B26">
        <w:rPr>
          <w:rFonts w:eastAsia="SimSun"/>
          <w:spacing w:val="-8"/>
          <w:rtl/>
          <w:lang w:eastAsia="ja-JP" w:bidi="ar-EG"/>
        </w:rPr>
        <w:t xml:space="preserve">الاتصالات </w:t>
      </w:r>
      <w:r w:rsidRPr="009D2B26">
        <w:rPr>
          <w:rFonts w:eastAsia="SimSun" w:hint="cs"/>
          <w:spacing w:val="-8"/>
          <w:rtl/>
          <w:lang w:bidi="ar-EG"/>
        </w:rPr>
        <w:t>المتنقلة الدولية-المتقدمة بغض النظر عن نطاق تردد التشغيل</w:t>
      </w:r>
      <w:r w:rsidR="00D05385">
        <w:rPr>
          <w:rFonts w:eastAsia="SimSun" w:hint="cs"/>
          <w:spacing w:val="-8"/>
          <w:rtl/>
          <w:lang w:bidi="ar-EG"/>
        </w:rPr>
        <w:t>،</w:t>
      </w:r>
    </w:p>
    <w:p w:rsidR="009D2B26" w:rsidRPr="000154F7" w:rsidRDefault="009D2B26" w:rsidP="000154F7">
      <w:pPr>
        <w:pStyle w:val="Call"/>
        <w:rPr>
          <w:rFonts w:eastAsia="SimSun"/>
          <w:rtl/>
        </w:rPr>
      </w:pPr>
      <w:r w:rsidRPr="009D2B26">
        <w:rPr>
          <w:rFonts w:eastAsia="SimSun"/>
          <w:rtl/>
        </w:rPr>
        <w:t>وإذ تلاحظ</w:t>
      </w:r>
    </w:p>
    <w:p w:rsidR="009D2B26" w:rsidRPr="009D2B26" w:rsidRDefault="009D2B26" w:rsidP="009D2B26">
      <w:pPr>
        <w:spacing w:line="185" w:lineRule="auto"/>
        <w:rPr>
          <w:rFonts w:eastAsia="SimSun"/>
          <w:rtl/>
          <w:lang w:bidi="ar-EG"/>
        </w:rPr>
      </w:pPr>
      <w:r w:rsidRPr="009D2B26">
        <w:rPr>
          <w:rFonts w:eastAsia="SimSun"/>
          <w:i/>
          <w:iCs/>
          <w:rtl/>
          <w:lang w:bidi="ar-EG"/>
        </w:rPr>
        <w:t xml:space="preserve"> </w:t>
      </w:r>
      <w:proofErr w:type="gramStart"/>
      <w:r w:rsidRPr="009D2B26">
        <w:rPr>
          <w:rFonts w:eastAsia="SimSun"/>
          <w:i/>
          <w:iCs/>
          <w:rtl/>
          <w:lang w:bidi="ar-EG"/>
        </w:rPr>
        <w:t>أ )</w:t>
      </w:r>
      <w:proofErr w:type="gramEnd"/>
      <w:r w:rsidRPr="009D2B26">
        <w:rPr>
          <w:rFonts w:eastAsia="SimSun"/>
          <w:rtl/>
          <w:lang w:bidi="ar-EG"/>
        </w:rPr>
        <w:tab/>
        <w:t>أن العمل الذي اضطلعت به هيئات التقييس في سبيل ترسيم حدود لحماية أنظمة وخدمات راديوية أخرى من التداخل، ومن أجل جعل التعايش ممكنا</w:t>
      </w:r>
      <w:r w:rsidRPr="009D2B26">
        <w:rPr>
          <w:rFonts w:eastAsia="SimSun" w:hint="cs"/>
          <w:rtl/>
          <w:lang w:bidi="ar-EG"/>
        </w:rPr>
        <w:t>ً</w:t>
      </w:r>
      <w:r w:rsidRPr="009D2B26">
        <w:rPr>
          <w:rFonts w:eastAsia="SimSun"/>
          <w:rtl/>
          <w:lang w:bidi="ar-EG"/>
        </w:rPr>
        <w:t xml:space="preserve"> بين تكنولوجيات مختلفة؛</w:t>
      </w:r>
    </w:p>
    <w:p w:rsidR="009D2B26" w:rsidRPr="009D2B26" w:rsidRDefault="009D2B26" w:rsidP="009D2B26">
      <w:pPr>
        <w:spacing w:line="185" w:lineRule="auto"/>
        <w:rPr>
          <w:rFonts w:eastAsia="SimSun"/>
          <w:rtl/>
          <w:lang w:bidi="ar-EG"/>
        </w:rPr>
      </w:pPr>
      <w:proofErr w:type="gramStart"/>
      <w:r w:rsidRPr="009D2B26">
        <w:rPr>
          <w:rFonts w:eastAsia="SimSun"/>
          <w:i/>
          <w:iCs/>
          <w:rtl/>
          <w:lang w:bidi="ar-EG"/>
        </w:rPr>
        <w:t>ب)</w:t>
      </w:r>
      <w:r w:rsidRPr="009D2B26">
        <w:rPr>
          <w:rFonts w:eastAsia="SimSun"/>
          <w:rtl/>
          <w:lang w:bidi="ar-EG"/>
        </w:rPr>
        <w:tab/>
      </w:r>
      <w:proofErr w:type="gramEnd"/>
      <w:r w:rsidRPr="009D2B26">
        <w:rPr>
          <w:rFonts w:eastAsia="SimSun"/>
          <w:rtl/>
          <w:lang w:bidi="ar-EG"/>
        </w:rPr>
        <w:t>وأن المحطات المتنقلة للاتصالات المتنقلة الدولية</w:t>
      </w:r>
      <w:r w:rsidRPr="009D2B26">
        <w:rPr>
          <w:rFonts w:eastAsia="SimSun" w:hint="cs"/>
          <w:rtl/>
          <w:lang w:bidi="ar-EG"/>
        </w:rPr>
        <w:t>-</w:t>
      </w:r>
      <w:r w:rsidRPr="009D2B26">
        <w:rPr>
          <w:rFonts w:eastAsia="SimSun" w:hint="cs"/>
          <w:sz w:val="30"/>
          <w:rtl/>
          <w:lang w:bidi="ar-EG"/>
        </w:rPr>
        <w:t>المتقدمة</w:t>
      </w:r>
      <w:r w:rsidRPr="009D2B26">
        <w:rPr>
          <w:rFonts w:eastAsia="SimSun"/>
          <w:rtl/>
          <w:lang w:bidi="ar-EG"/>
        </w:rPr>
        <w:t xml:space="preserve"> يجب أن تمتثل للوائح المحلية والإقليمية والدولية المتعلقة بالبث خارج النطاق والبث الهامشي، وذات الصلة بتشغيل هذه المحطات، حيثما انطبقت هذه اللوائح</w:t>
      </w:r>
      <w:r w:rsidRPr="009D2B26">
        <w:rPr>
          <w:rFonts w:eastAsia="SimSun" w:hint="cs"/>
          <w:rtl/>
          <w:lang w:bidi="ar-EG"/>
        </w:rPr>
        <w:t>؛</w:t>
      </w:r>
    </w:p>
    <w:p w:rsidR="009D2B26" w:rsidRPr="00ED4B04" w:rsidRDefault="009D2B26" w:rsidP="00C81DAA">
      <w:pPr>
        <w:rPr>
          <w:spacing w:val="-2"/>
          <w:rtl/>
          <w:lang w:bidi="ar-EG"/>
        </w:rPr>
      </w:pPr>
      <w:proofErr w:type="gramStart"/>
      <w:r w:rsidRPr="00ED4B04">
        <w:rPr>
          <w:i/>
          <w:iCs/>
          <w:spacing w:val="-2"/>
          <w:rtl/>
          <w:lang w:bidi="ar-EG"/>
        </w:rPr>
        <w:t>ج)</w:t>
      </w:r>
      <w:r w:rsidRPr="00ED4B04">
        <w:rPr>
          <w:spacing w:val="-2"/>
          <w:rtl/>
          <w:lang w:bidi="ar-EG"/>
        </w:rPr>
        <w:tab/>
      </w:r>
      <w:proofErr w:type="gramEnd"/>
      <w:r w:rsidRPr="00ED4B04">
        <w:rPr>
          <w:rFonts w:hint="cs"/>
          <w:spacing w:val="-2"/>
          <w:rtl/>
          <w:lang w:bidi="ar-EG"/>
        </w:rPr>
        <w:t xml:space="preserve">وأن الملاحظات والملاحق الواردة في هذه التوصية - كونها تستند إلى العمل الجاري في هيئات التقييس - من أجل إبراز إمكانية التطبيق الواسعة لتكنولوجيات </w:t>
      </w:r>
      <w:r w:rsidRPr="00ED4B04">
        <w:rPr>
          <w:spacing w:val="-2"/>
          <w:rtl/>
          <w:lang w:eastAsia="ja-JP" w:bidi="ar-EG"/>
        </w:rPr>
        <w:t xml:space="preserve">الاتصالات </w:t>
      </w:r>
      <w:r w:rsidRPr="00ED4B04">
        <w:rPr>
          <w:rFonts w:hint="cs"/>
          <w:spacing w:val="-2"/>
          <w:rtl/>
          <w:lang w:bidi="ar-EG"/>
        </w:rPr>
        <w:t>المتنقلة الدولية-المتقدمة والحفاظ على الاتساق مع المواصفات التكنولوجية يمكن أن تحتوي على مواد تعكس المعلومات المتعلقة بتطبيقات التكنولوجيا في نطاقات أخرى غير النطاقات المحددة للاتصالات المتنقلة</w:t>
      </w:r>
      <w:r w:rsidR="000156B9" w:rsidRPr="00ED4B04">
        <w:rPr>
          <w:rFonts w:hint="eastAsia"/>
          <w:spacing w:val="-2"/>
          <w:rtl/>
          <w:lang w:bidi="ar-EG"/>
        </w:rPr>
        <w:t> </w:t>
      </w:r>
      <w:r w:rsidRPr="00ED4B04">
        <w:rPr>
          <w:rFonts w:hint="cs"/>
          <w:spacing w:val="-2"/>
          <w:rtl/>
          <w:lang w:bidi="ar-EG"/>
        </w:rPr>
        <w:t>الدولية،</w:t>
      </w:r>
    </w:p>
    <w:p w:rsidR="00D05385" w:rsidRDefault="00D05385" w:rsidP="00D05385">
      <w:pPr>
        <w:pStyle w:val="Call"/>
        <w:rPr>
          <w:rFonts w:eastAsia="SimSun"/>
          <w:rtl/>
        </w:rPr>
      </w:pPr>
      <w:r>
        <w:rPr>
          <w:rFonts w:eastAsia="SimSun" w:hint="cs"/>
          <w:rtl/>
        </w:rPr>
        <w:t>وإذ تلاحظ كذلك</w:t>
      </w:r>
    </w:p>
    <w:p w:rsidR="00D05385" w:rsidRPr="00D05385" w:rsidRDefault="00083FD8" w:rsidP="0019374F">
      <w:pPr>
        <w:rPr>
          <w:rFonts w:eastAsia="SimSun"/>
          <w:rtl/>
          <w:lang w:eastAsia="en-US" w:bidi="ar-EG"/>
        </w:rPr>
      </w:pPr>
      <w:r>
        <w:rPr>
          <w:rFonts w:eastAsia="SimSun" w:hint="cs"/>
          <w:rtl/>
          <w:lang w:eastAsia="en-US" w:bidi="ar-EG"/>
        </w:rPr>
        <w:t>أن هناك دراسات تجرى في قطاع الاتصالات الراديوية بخصوص حماية الخدمات الأخرى من البث غير المطلوب الصادر عن محطات الاتصالات المتنقلة الدولية</w:t>
      </w:r>
      <w:r w:rsidR="0019374F">
        <w:rPr>
          <w:rFonts w:eastAsia="SimSun" w:hint="cs"/>
          <w:rtl/>
          <w:lang w:eastAsia="en-US" w:bidi="ar-EG"/>
        </w:rPr>
        <w:t>-</w:t>
      </w:r>
      <w:r>
        <w:rPr>
          <w:rFonts w:eastAsia="SimSun" w:hint="cs"/>
          <w:rtl/>
          <w:lang w:eastAsia="en-US" w:bidi="ar-EG"/>
        </w:rPr>
        <w:t>المتقدمة لمعالجة المزيد من حالات التوافق.</w:t>
      </w:r>
    </w:p>
    <w:p w:rsidR="009D2B26" w:rsidRPr="009D2B26" w:rsidRDefault="009D2B26" w:rsidP="000A1754">
      <w:pPr>
        <w:pStyle w:val="Call"/>
        <w:rPr>
          <w:rtl/>
        </w:rPr>
      </w:pPr>
      <w:r w:rsidRPr="009D2B26">
        <w:rPr>
          <w:rtl/>
        </w:rPr>
        <w:t>توص</w:t>
      </w:r>
      <w:r w:rsidRPr="009D2B26">
        <w:rPr>
          <w:rFonts w:hint="cs"/>
          <w:rtl/>
        </w:rPr>
        <w:t>ـ</w:t>
      </w:r>
      <w:r w:rsidRPr="009D2B26">
        <w:rPr>
          <w:rtl/>
        </w:rPr>
        <w:t>ي</w:t>
      </w:r>
    </w:p>
    <w:p w:rsidR="009D2B26" w:rsidRPr="009D2B26" w:rsidRDefault="009D2B26" w:rsidP="009D2B26">
      <w:pPr>
        <w:spacing w:line="185" w:lineRule="auto"/>
        <w:rPr>
          <w:rFonts w:eastAsia="SimSun"/>
          <w:lang w:bidi="ar-EG"/>
        </w:rPr>
      </w:pPr>
      <w:r w:rsidRPr="009D2B26">
        <w:rPr>
          <w:rFonts w:eastAsia="SimSun"/>
          <w:b/>
          <w:bCs/>
          <w:lang w:bidi="ar-EG"/>
        </w:rPr>
        <w:t>1</w:t>
      </w:r>
      <w:r w:rsidRPr="009D2B26">
        <w:rPr>
          <w:rFonts w:eastAsia="SimSun"/>
          <w:rtl/>
          <w:lang w:bidi="ar-EG"/>
        </w:rPr>
        <w:tab/>
      </w:r>
      <w:r w:rsidRPr="009D2B26">
        <w:rPr>
          <w:rFonts w:eastAsia="SimSun" w:hint="cs"/>
          <w:rtl/>
        </w:rPr>
        <w:t>بأن</w:t>
      </w:r>
      <w:r w:rsidRPr="009D2B26">
        <w:rPr>
          <w:rFonts w:eastAsia="SimSun"/>
          <w:spacing w:val="-4"/>
          <w:rtl/>
          <w:lang w:bidi="ar-EG"/>
        </w:rPr>
        <w:t xml:space="preserve"> تكون خصائص البث غير المطلوب الصادر عن المحطات المتنقلة للاتصالات المتنقلة الدولية-</w:t>
      </w:r>
      <w:r w:rsidRPr="009D2B26">
        <w:rPr>
          <w:rFonts w:eastAsia="SimSun" w:hint="cs"/>
          <w:spacing w:val="-4"/>
          <w:rtl/>
          <w:lang w:bidi="ar-EG"/>
        </w:rPr>
        <w:t>المتقدمة</w:t>
      </w:r>
      <w:r w:rsidRPr="009D2B26">
        <w:rPr>
          <w:rFonts w:eastAsia="SimSun"/>
          <w:rtl/>
          <w:lang w:bidi="ar-EG"/>
        </w:rPr>
        <w:t xml:space="preserve"> مبنية</w:t>
      </w:r>
      <w:r w:rsidRPr="009D2B26">
        <w:rPr>
          <w:rFonts w:eastAsia="SimSun" w:hint="cs"/>
          <w:rtl/>
          <w:lang w:bidi="ar-EG"/>
        </w:rPr>
        <w:t> </w:t>
      </w:r>
      <w:r w:rsidRPr="009D2B26">
        <w:rPr>
          <w:rFonts w:eastAsia="SimSun"/>
          <w:rtl/>
          <w:lang w:bidi="ar-EG"/>
        </w:rPr>
        <w:t>على الحدود الوارد توصيفها في الملحق</w:t>
      </w:r>
      <w:r w:rsidRPr="009D2B26">
        <w:rPr>
          <w:rFonts w:eastAsia="SimSun" w:hint="cs"/>
          <w:rtl/>
          <w:lang w:bidi="ar-EG"/>
        </w:rPr>
        <w:t>ين</w:t>
      </w:r>
      <w:r w:rsidRPr="009D2B26">
        <w:rPr>
          <w:rFonts w:eastAsia="SimSun"/>
          <w:rtl/>
          <w:lang w:bidi="ar-EG"/>
        </w:rPr>
        <w:t xml:space="preserve"> التكنولوجي</w:t>
      </w:r>
      <w:r w:rsidRPr="009D2B26">
        <w:rPr>
          <w:rFonts w:eastAsia="SimSun" w:hint="cs"/>
          <w:rtl/>
          <w:lang w:bidi="ar-EG"/>
        </w:rPr>
        <w:t>ين </w:t>
      </w:r>
      <w:r w:rsidRPr="009D2B26">
        <w:rPr>
          <w:rFonts w:eastAsia="SimSun"/>
        </w:rPr>
        <w:t>1</w:t>
      </w:r>
      <w:r w:rsidRPr="009D2B26">
        <w:rPr>
          <w:rFonts w:eastAsia="SimSun"/>
          <w:rtl/>
          <w:lang w:bidi="ar-EG"/>
        </w:rPr>
        <w:t xml:space="preserve"> </w:t>
      </w:r>
      <w:r w:rsidRPr="009D2B26">
        <w:rPr>
          <w:rFonts w:eastAsia="SimSun" w:hint="cs"/>
          <w:rtl/>
          <w:lang w:bidi="ar-EG"/>
        </w:rPr>
        <w:t>و</w:t>
      </w:r>
      <w:r w:rsidRPr="009D2B26">
        <w:rPr>
          <w:rFonts w:eastAsia="SimSun"/>
          <w:lang w:bidi="ar-EG"/>
        </w:rPr>
        <w:t>2</w:t>
      </w:r>
      <w:r w:rsidRPr="009D2B26">
        <w:rPr>
          <w:rFonts w:eastAsia="SimSun"/>
          <w:rtl/>
          <w:lang w:bidi="ar-EG"/>
        </w:rPr>
        <w:t xml:space="preserve"> </w:t>
      </w:r>
      <w:r w:rsidRPr="009D2B26">
        <w:rPr>
          <w:rFonts w:eastAsia="SimSun" w:hint="cs"/>
          <w:rtl/>
          <w:lang w:bidi="ar-EG"/>
        </w:rPr>
        <w:t>و</w:t>
      </w:r>
      <w:r w:rsidRPr="009D2B26">
        <w:rPr>
          <w:rFonts w:eastAsia="SimSun"/>
          <w:rtl/>
          <w:lang w:bidi="ar-EG"/>
        </w:rPr>
        <w:t>المطاب</w:t>
      </w:r>
      <w:r w:rsidRPr="009D2B26">
        <w:rPr>
          <w:rFonts w:eastAsia="SimSun" w:hint="cs"/>
          <w:rtl/>
          <w:lang w:bidi="ar-EG"/>
        </w:rPr>
        <w:t>قة</w:t>
      </w:r>
      <w:r w:rsidRPr="009D2B26">
        <w:rPr>
          <w:rFonts w:eastAsia="SimSun"/>
          <w:rtl/>
          <w:lang w:bidi="ar-EG"/>
        </w:rPr>
        <w:t xml:space="preserve"> لمواصفات السطوح البينية الراديوية</w:t>
      </w:r>
      <w:r w:rsidRPr="009D2B26">
        <w:rPr>
          <w:rFonts w:eastAsia="SimSun" w:hint="cs"/>
          <w:rtl/>
          <w:lang w:bidi="ar-EG"/>
        </w:rPr>
        <w:t xml:space="preserve"> الأرضية</w:t>
      </w:r>
      <w:r w:rsidRPr="009D2B26">
        <w:rPr>
          <w:rFonts w:eastAsia="SimSun"/>
          <w:rtl/>
          <w:lang w:bidi="ar-EG"/>
        </w:rPr>
        <w:t xml:space="preserve"> </w:t>
      </w:r>
      <w:r w:rsidRPr="009D2B26">
        <w:rPr>
          <w:rFonts w:eastAsia="SimSun" w:hint="cs"/>
          <w:rtl/>
          <w:lang w:bidi="ar-EG"/>
        </w:rPr>
        <w:t>المشار إليها</w:t>
      </w:r>
      <w:r w:rsidRPr="009D2B26">
        <w:rPr>
          <w:rFonts w:eastAsia="SimSun"/>
          <w:rtl/>
          <w:lang w:bidi="ar-EG"/>
        </w:rPr>
        <w:t xml:space="preserve"> في</w:t>
      </w:r>
      <w:r w:rsidRPr="009D2B26">
        <w:rPr>
          <w:rFonts w:eastAsia="SimSun" w:hint="eastAsia"/>
          <w:rtl/>
          <w:lang w:bidi="ar-EG"/>
        </w:rPr>
        <w:t> </w:t>
      </w:r>
      <w:r w:rsidRPr="009D2B26">
        <w:rPr>
          <w:rFonts w:eastAsia="SimSun" w:hint="cs"/>
          <w:rtl/>
          <w:lang w:bidi="ar-EG"/>
        </w:rPr>
        <w:t xml:space="preserve">فقرة </w:t>
      </w:r>
      <w:r w:rsidRPr="009D2B26">
        <w:rPr>
          <w:rFonts w:eastAsia="SimSun" w:hint="cs"/>
          <w:i/>
          <w:iCs/>
          <w:rtl/>
          <w:lang w:bidi="ar-EG"/>
        </w:rPr>
        <w:t>توصي</w:t>
      </w:r>
      <w:r w:rsidRPr="009D2B26">
        <w:rPr>
          <w:rFonts w:eastAsia="SimSun" w:hint="eastAsia"/>
          <w:rtl/>
          <w:lang w:bidi="ar-EG"/>
        </w:rPr>
        <w:t> </w:t>
      </w:r>
      <w:r w:rsidRPr="009D2B26">
        <w:rPr>
          <w:rFonts w:eastAsia="SimSun"/>
          <w:lang w:val="fr-FR" w:bidi="ar-EG"/>
        </w:rPr>
        <w:t>1</w:t>
      </w:r>
      <w:r w:rsidRPr="009D2B26">
        <w:rPr>
          <w:rFonts w:eastAsia="SimSun" w:hint="cs"/>
          <w:rtl/>
          <w:lang w:val="fr-FR"/>
        </w:rPr>
        <w:t xml:space="preserve"> من </w:t>
      </w:r>
      <w:r w:rsidRPr="009D2B26">
        <w:rPr>
          <w:rFonts w:eastAsia="SimSun"/>
          <w:rtl/>
          <w:lang w:bidi="ar-EG"/>
        </w:rPr>
        <w:t>التوصية</w:t>
      </w:r>
      <w:r w:rsidRPr="009D2B26">
        <w:rPr>
          <w:rFonts w:eastAsia="SimSun" w:hint="cs"/>
          <w:rtl/>
          <w:lang w:bidi="ar-EG"/>
        </w:rPr>
        <w:t> </w:t>
      </w:r>
      <w:r w:rsidRPr="009D2B26">
        <w:rPr>
          <w:rFonts w:eastAsia="SimSun"/>
          <w:lang w:bidi="ar-EG"/>
        </w:rPr>
        <w:t>ITU-R M.2012</w:t>
      </w:r>
      <w:r w:rsidRPr="009D2B26">
        <w:rPr>
          <w:rFonts w:eastAsia="SimSun" w:hint="cs"/>
          <w:rtl/>
          <w:lang w:bidi="ar-EG"/>
        </w:rPr>
        <w:t>؛</w:t>
      </w:r>
    </w:p>
    <w:p w:rsidR="009D2B26" w:rsidRPr="009D2B26" w:rsidRDefault="009D2B26" w:rsidP="00ED4B04">
      <w:pPr>
        <w:spacing w:line="185" w:lineRule="auto"/>
        <w:rPr>
          <w:rFonts w:eastAsia="SimSun"/>
          <w:rtl/>
        </w:rPr>
      </w:pPr>
      <w:proofErr w:type="gramStart"/>
      <w:r w:rsidRPr="000156B9">
        <w:rPr>
          <w:rFonts w:eastAsia="SimSun"/>
          <w:b/>
          <w:bCs/>
          <w:lang w:bidi="ar-EG"/>
        </w:rPr>
        <w:t>2</w:t>
      </w:r>
      <w:proofErr w:type="gramEnd"/>
      <w:r w:rsidRPr="000156B9">
        <w:rPr>
          <w:rFonts w:eastAsia="SimSun"/>
          <w:rtl/>
          <w:lang w:bidi="ar-EG"/>
        </w:rPr>
        <w:tab/>
      </w:r>
      <w:r w:rsidRPr="000156B9">
        <w:rPr>
          <w:rFonts w:eastAsia="SimSun" w:hint="cs"/>
          <w:spacing w:val="-2"/>
          <w:rtl/>
          <w:lang w:bidi="ar-EG"/>
        </w:rPr>
        <w:t>بأن تُطبَّق خصائص البث غير المطلوب الصادر عن المحطات المتنقلة للاتصالات الدولية-المتقدمة، الواردة في</w:t>
      </w:r>
      <w:r w:rsidRPr="000156B9">
        <w:rPr>
          <w:rFonts w:eastAsia="SimSun" w:hint="eastAsia"/>
          <w:spacing w:val="-2"/>
          <w:rtl/>
          <w:lang w:bidi="ar-EG"/>
        </w:rPr>
        <w:t> </w:t>
      </w:r>
      <w:r w:rsidRPr="000156B9">
        <w:rPr>
          <w:rFonts w:eastAsia="SimSun" w:hint="cs"/>
          <w:spacing w:val="-2"/>
          <w:rtl/>
          <w:lang w:bidi="ar-EG"/>
        </w:rPr>
        <w:t>الملحقين</w:t>
      </w:r>
      <w:r w:rsidRPr="000156B9">
        <w:rPr>
          <w:rFonts w:eastAsia="SimSun" w:hint="eastAsia"/>
          <w:spacing w:val="-2"/>
          <w:rtl/>
          <w:lang w:bidi="ar-EG"/>
        </w:rPr>
        <w:t> </w:t>
      </w:r>
      <w:r w:rsidRPr="000156B9">
        <w:rPr>
          <w:rFonts w:eastAsia="SimSun"/>
          <w:spacing w:val="-2"/>
          <w:lang w:val="fr-FR" w:bidi="ar-EG"/>
        </w:rPr>
        <w:t>1</w:t>
      </w:r>
      <w:r w:rsidR="00ED4B04">
        <w:rPr>
          <w:rFonts w:eastAsia="SimSun" w:hint="cs"/>
          <w:spacing w:val="-2"/>
          <w:rtl/>
          <w:lang w:val="fr-FR"/>
        </w:rPr>
        <w:t xml:space="preserve"> </w:t>
      </w:r>
      <w:r w:rsidRPr="000156B9">
        <w:rPr>
          <w:rFonts w:eastAsia="SimSun" w:hint="cs"/>
          <w:spacing w:val="-2"/>
          <w:rtl/>
          <w:lang w:val="fr-FR"/>
        </w:rPr>
        <w:t>و</w:t>
      </w:r>
      <w:r w:rsidRPr="000156B9">
        <w:rPr>
          <w:rFonts w:eastAsia="SimSun"/>
          <w:spacing w:val="-2"/>
        </w:rPr>
        <w:t>2</w:t>
      </w:r>
      <w:r w:rsidRPr="000156B9">
        <w:rPr>
          <w:rFonts w:eastAsia="SimSun" w:hint="cs"/>
          <w:spacing w:val="-2"/>
          <w:rtl/>
        </w:rPr>
        <w:t>،</w:t>
      </w:r>
      <w:r w:rsidRPr="000156B9">
        <w:rPr>
          <w:rFonts w:eastAsia="SimSun" w:hint="cs"/>
          <w:rtl/>
        </w:rPr>
        <w:t xml:space="preserve"> في الأقاليم والبلدان التي تُحدَّد فيها نطاقات مقابلة للاتصالات المتنقلة الدولية في لوائح الراديو</w:t>
      </w:r>
      <w:r w:rsidRPr="000156B9">
        <w:rPr>
          <w:rFonts w:eastAsia="SimSun" w:cs="Times New Roman"/>
          <w:position w:val="6"/>
          <w:sz w:val="18"/>
          <w:szCs w:val="18"/>
          <w:rtl/>
          <w:lang w:bidi="ar-EG"/>
        </w:rPr>
        <w:footnoteReference w:customMarkFollows="1" w:id="2"/>
        <w:t>**</w:t>
      </w:r>
      <w:r w:rsidRPr="000156B9">
        <w:rPr>
          <w:rFonts w:eastAsia="SimSun" w:hint="cs"/>
          <w:rtl/>
        </w:rPr>
        <w:t>.</w:t>
      </w:r>
    </w:p>
    <w:p w:rsidR="009D2B26" w:rsidRPr="009D2B26" w:rsidRDefault="009D2B26" w:rsidP="009D2B26">
      <w:pPr>
        <w:spacing w:line="185" w:lineRule="auto"/>
        <w:rPr>
          <w:rFonts w:eastAsia="SimSun"/>
          <w:rtl/>
          <w:lang w:val="fr-FR"/>
        </w:rPr>
      </w:pPr>
      <w:r w:rsidRPr="009D2B26">
        <w:rPr>
          <w:rFonts w:eastAsia="SimSun" w:hint="cs"/>
          <w:rtl/>
          <w:lang w:bidi="ar-SY"/>
        </w:rPr>
        <w:t xml:space="preserve">الملحق </w:t>
      </w:r>
      <w:r w:rsidRPr="009D2B26">
        <w:rPr>
          <w:rFonts w:eastAsia="SimSun"/>
          <w:lang w:val="fr-FR" w:bidi="ar-SY"/>
        </w:rPr>
        <w:t>1</w:t>
      </w:r>
      <w:r w:rsidR="00ED4B04">
        <w:rPr>
          <w:rFonts w:eastAsia="SimSun" w:hint="cs"/>
          <w:rtl/>
          <w:lang w:val="fr-FR" w:bidi="ar-SY"/>
        </w:rPr>
        <w:t xml:space="preserve"> </w:t>
      </w:r>
      <w:proofErr w:type="gramStart"/>
      <w:r w:rsidRPr="009D2B26">
        <w:rPr>
          <w:rFonts w:eastAsia="SimSun" w:hint="cs"/>
          <w:rtl/>
          <w:lang w:val="fr-FR"/>
        </w:rPr>
        <w:t xml:space="preserve">- </w:t>
      </w:r>
      <w:r w:rsidRPr="009D2B26">
        <w:rPr>
          <w:rFonts w:eastAsia="SimSun"/>
          <w:color w:val="000000"/>
          <w:rtl/>
        </w:rPr>
        <w:t>التطور</w:t>
      </w:r>
      <w:proofErr w:type="gramEnd"/>
      <w:r w:rsidRPr="009D2B26">
        <w:rPr>
          <w:rFonts w:eastAsia="SimSun"/>
          <w:color w:val="000000"/>
          <w:rtl/>
        </w:rPr>
        <w:t xml:space="preserve"> </w:t>
      </w:r>
      <w:r w:rsidRPr="009D2B26">
        <w:rPr>
          <w:rFonts w:eastAsia="SimSun" w:hint="cs"/>
          <w:color w:val="000000"/>
          <w:rtl/>
        </w:rPr>
        <w:t>ال</w:t>
      </w:r>
      <w:r w:rsidRPr="009D2B26">
        <w:rPr>
          <w:rFonts w:eastAsia="SimSun"/>
          <w:color w:val="000000"/>
          <w:rtl/>
        </w:rPr>
        <w:t>طويل الأمد</w:t>
      </w:r>
      <w:r w:rsidRPr="009D2B26">
        <w:rPr>
          <w:rFonts w:eastAsia="SimSun" w:hint="cs"/>
          <w:color w:val="000000"/>
          <w:rtl/>
        </w:rPr>
        <w:t xml:space="preserve"> </w:t>
      </w:r>
      <w:r w:rsidRPr="009D2B26">
        <w:rPr>
          <w:rFonts w:eastAsia="SimSun"/>
          <w:color w:val="000000"/>
        </w:rPr>
        <w:t>(</w:t>
      </w:r>
      <w:r w:rsidRPr="009D2B26">
        <w:rPr>
          <w:rFonts w:eastAsia="SimSun"/>
          <w:szCs w:val="24"/>
        </w:rPr>
        <w:t>LTE</w:t>
      </w:r>
      <w:r w:rsidRPr="009D2B26">
        <w:rPr>
          <w:rFonts w:eastAsia="SimSun"/>
          <w:color w:val="000000"/>
        </w:rPr>
        <w:t>)</w:t>
      </w:r>
      <w:r w:rsidRPr="009D2B26">
        <w:rPr>
          <w:rFonts w:eastAsia="SimSun"/>
          <w:color w:val="000000"/>
          <w:rtl/>
        </w:rPr>
        <w:t>-المتقدم</w:t>
      </w:r>
      <w:r w:rsidRPr="009D2B26">
        <w:rPr>
          <w:rFonts w:eastAsia="SimSun" w:cs="Times New Roman"/>
          <w:position w:val="6"/>
          <w:sz w:val="18"/>
          <w:szCs w:val="18"/>
          <w:rtl/>
          <w:lang w:bidi="ar-EG"/>
        </w:rPr>
        <w:footnoteReference w:id="3"/>
      </w:r>
    </w:p>
    <w:p w:rsidR="0085112A" w:rsidRDefault="009D2B26" w:rsidP="009D2B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9D2B26">
        <w:rPr>
          <w:rFonts w:eastAsia="SimSun" w:hint="cs"/>
          <w:rtl/>
          <w:lang w:val="fr-FR"/>
        </w:rPr>
        <w:t xml:space="preserve">الملحق </w:t>
      </w:r>
      <w:r w:rsidRPr="009D2B26">
        <w:rPr>
          <w:rFonts w:eastAsia="SimSun"/>
        </w:rPr>
        <w:t>2</w:t>
      </w:r>
      <w:r w:rsidR="00ED4B04">
        <w:rPr>
          <w:rFonts w:eastAsia="SimSun" w:hint="cs"/>
          <w:rtl/>
        </w:rPr>
        <w:t xml:space="preserve"> </w:t>
      </w:r>
      <w:proofErr w:type="gramStart"/>
      <w:r w:rsidRPr="009D2B26">
        <w:rPr>
          <w:rFonts w:eastAsia="SimSun" w:hint="cs"/>
          <w:rtl/>
        </w:rPr>
        <w:t xml:space="preserve">- </w:t>
      </w:r>
      <w:r w:rsidRPr="009D2B26">
        <w:rPr>
          <w:rFonts w:eastAsia="SimSun"/>
          <w:color w:val="000000"/>
          <w:rtl/>
        </w:rPr>
        <w:t>الشبكات</w:t>
      </w:r>
      <w:proofErr w:type="gramEnd"/>
      <w:r w:rsidRPr="009D2B26">
        <w:rPr>
          <w:rFonts w:eastAsia="SimSun"/>
          <w:color w:val="000000"/>
          <w:rtl/>
        </w:rPr>
        <w:t xml:space="preserve"> اللاسلكية المتقدمة للمناطق الحضرية</w:t>
      </w:r>
      <w:r w:rsidRPr="009D2B26">
        <w:rPr>
          <w:rFonts w:eastAsia="SimSun" w:cs="Times New Roman"/>
          <w:position w:val="6"/>
          <w:sz w:val="18"/>
          <w:szCs w:val="18"/>
          <w:rtl/>
          <w:lang w:bidi="ar-EG"/>
        </w:rPr>
        <w:footnoteReference w:id="4"/>
      </w:r>
    </w:p>
    <w:p w:rsidR="009D2B26" w:rsidRPr="009C5007" w:rsidRDefault="009D2B26" w:rsidP="009D2B26">
      <w:pPr>
        <w:pStyle w:val="AnnexNotitle"/>
        <w:rPr>
          <w:sz w:val="28"/>
          <w:szCs w:val="40"/>
        </w:rPr>
      </w:pPr>
      <w:bookmarkStart w:id="9" w:name="_Toc498688359"/>
      <w:r w:rsidRPr="009C5007">
        <w:rPr>
          <w:sz w:val="28"/>
          <w:szCs w:val="40"/>
          <w:rtl/>
        </w:rPr>
        <w:lastRenderedPageBreak/>
        <w:t xml:space="preserve">الملحق </w:t>
      </w:r>
      <w:r w:rsidRPr="009C5007">
        <w:rPr>
          <w:sz w:val="28"/>
          <w:szCs w:val="40"/>
        </w:rPr>
        <w:t>1</w:t>
      </w:r>
      <w:r w:rsidRPr="009C5007">
        <w:rPr>
          <w:sz w:val="28"/>
          <w:szCs w:val="40"/>
        </w:rPr>
        <w:br/>
      </w:r>
      <w:r w:rsidRPr="009C5007">
        <w:rPr>
          <w:sz w:val="28"/>
          <w:szCs w:val="40"/>
        </w:rPr>
        <w:br/>
      </w:r>
      <w:r w:rsidRPr="009C5007">
        <w:rPr>
          <w:rtl/>
        </w:rPr>
        <w:t xml:space="preserve">التطور </w:t>
      </w:r>
      <w:r w:rsidRPr="009C5007">
        <w:rPr>
          <w:rFonts w:hint="cs"/>
          <w:rtl/>
        </w:rPr>
        <w:t>ال</w:t>
      </w:r>
      <w:r w:rsidRPr="009C5007">
        <w:rPr>
          <w:rtl/>
        </w:rPr>
        <w:t>طويل الأمد</w:t>
      </w:r>
      <w:r w:rsidRPr="009C5007">
        <w:rPr>
          <w:rFonts w:hint="cs"/>
          <w:rtl/>
        </w:rPr>
        <w:t xml:space="preserve"> </w:t>
      </w:r>
      <w:r w:rsidRPr="009C5007">
        <w:t>(</w:t>
      </w:r>
      <w:r w:rsidRPr="009C5007">
        <w:rPr>
          <w:szCs w:val="24"/>
        </w:rPr>
        <w:t>LTE</w:t>
      </w:r>
      <w:r w:rsidRPr="009C5007">
        <w:t>)</w:t>
      </w:r>
      <w:r w:rsidRPr="009C5007">
        <w:rPr>
          <w:rtl/>
        </w:rPr>
        <w:t>-المتقدم</w:t>
      </w:r>
      <w:bookmarkEnd w:id="9"/>
    </w:p>
    <w:p w:rsidR="009D2B26" w:rsidRPr="009C5007" w:rsidRDefault="009D2B26" w:rsidP="009D2B26">
      <w:pPr>
        <w:pStyle w:val="Normalaftertitle0"/>
        <w:rPr>
          <w:rFonts w:eastAsia="SimSun"/>
          <w:rtl/>
        </w:rPr>
      </w:pPr>
      <w:r w:rsidRPr="009C5007">
        <w:rPr>
          <w:rFonts w:eastAsia="SimSun" w:hint="cs"/>
          <w:sz w:val="30"/>
          <w:rtl/>
        </w:rPr>
        <w:t xml:space="preserve">يتضمن هذا الملحق متطلبات البث غير المطلوب الموجّهة إلى مشغلي </w:t>
      </w:r>
      <w:r w:rsidRPr="009C5007">
        <w:rPr>
          <w:rFonts w:eastAsia="SimSun"/>
          <w:rtl/>
        </w:rPr>
        <w:t xml:space="preserve">النفاذ الراديوي الأرضي العالمي المطور </w:t>
      </w:r>
      <w:r w:rsidRPr="009C5007">
        <w:rPr>
          <w:rFonts w:eastAsia="SimSun"/>
        </w:rPr>
        <w:t>(E-UTRA)</w:t>
      </w:r>
      <w:r w:rsidRPr="009C5007">
        <w:rPr>
          <w:rFonts w:eastAsia="SimSun" w:hint="cs"/>
          <w:sz w:val="30"/>
          <w:rtl/>
        </w:rPr>
        <w:t xml:space="preserve"> ل</w:t>
      </w:r>
      <w:r w:rsidRPr="009C5007">
        <w:rPr>
          <w:rFonts w:eastAsia="SimSun"/>
          <w:rtl/>
        </w:rPr>
        <w:t>نظام الاتصالات العالمية المتنقلة</w:t>
      </w:r>
      <w:r w:rsidRPr="009C5007">
        <w:rPr>
          <w:rFonts w:eastAsia="SimSun" w:hint="cs"/>
          <w:rtl/>
        </w:rPr>
        <w:t xml:space="preserve"> </w:t>
      </w:r>
      <w:r w:rsidRPr="009C5007">
        <w:rPr>
          <w:rFonts w:eastAsia="SimSun"/>
        </w:rPr>
        <w:t>(UMTS)</w:t>
      </w:r>
      <w:r w:rsidRPr="009C5007">
        <w:rPr>
          <w:rFonts w:eastAsia="SimSun" w:hint="cs"/>
          <w:rtl/>
        </w:rPr>
        <w:t xml:space="preserve"> من أجل المحطات المتنقلة ل</w:t>
      </w:r>
      <w:r w:rsidRPr="009C5007">
        <w:rPr>
          <w:rFonts w:eastAsia="SimSun"/>
          <w:rtl/>
        </w:rPr>
        <w:t>لنفاذ</w:t>
      </w:r>
      <w:r w:rsidRPr="009C5007">
        <w:rPr>
          <w:rFonts w:eastAsia="SimSun" w:hint="cs"/>
          <w:rtl/>
        </w:rPr>
        <w:t xml:space="preserve"> الراديوي</w:t>
      </w:r>
      <w:r w:rsidRPr="009C5007">
        <w:rPr>
          <w:rFonts w:eastAsia="SimSun"/>
          <w:rtl/>
        </w:rPr>
        <w:t xml:space="preserve"> الأرضي</w:t>
      </w:r>
      <w:r w:rsidRPr="009C5007">
        <w:rPr>
          <w:rFonts w:eastAsia="SimSun" w:hint="cs"/>
          <w:rtl/>
        </w:rPr>
        <w:t xml:space="preserve"> المطور.</w:t>
      </w:r>
    </w:p>
    <w:p w:rsidR="009D2B26" w:rsidRPr="009C5007" w:rsidRDefault="009D2B26" w:rsidP="009D2B26">
      <w:pPr>
        <w:spacing w:before="0" w:line="240" w:lineRule="auto"/>
        <w:jc w:val="left"/>
        <w:rPr>
          <w:rFonts w:eastAsia="SimSun"/>
          <w:rtl/>
        </w:rPr>
      </w:pPr>
      <w:r w:rsidRPr="009C5007">
        <w:rPr>
          <w:rFonts w:eastAsia="SimSun" w:hint="cs"/>
          <w:rtl/>
        </w:rPr>
        <w:t>وينقسم الملحق إلى ثلاثة أجزاء هي:</w:t>
      </w:r>
    </w:p>
    <w:p w:rsidR="009D2B26" w:rsidRPr="00D05385" w:rsidRDefault="009D2B26" w:rsidP="00D05385">
      <w:pPr>
        <w:pStyle w:val="enumlev10"/>
      </w:pPr>
      <w:r w:rsidRPr="009C5007">
        <w:rPr>
          <w:rFonts w:hint="cs"/>
          <w:rtl/>
        </w:rPr>
        <w:t>-</w:t>
      </w:r>
      <w:r w:rsidRPr="009C5007">
        <w:rPr>
          <w:rtl/>
        </w:rPr>
        <w:tab/>
      </w:r>
      <w:r w:rsidRPr="00D05385">
        <w:rPr>
          <w:rFonts w:hint="cs"/>
          <w:rtl/>
        </w:rPr>
        <w:t xml:space="preserve">الباب </w:t>
      </w:r>
      <w:r w:rsidRPr="00D05385">
        <w:t>1</w:t>
      </w:r>
      <w:r w:rsidRPr="00D05385">
        <w:rPr>
          <w:rFonts w:hint="cs"/>
          <w:rtl/>
        </w:rPr>
        <w:t xml:space="preserve"> الذي يحدِّد نطاقات التشغيل التي تطبَّق عليها المتطلبات الواردة في هذا الملحق.</w:t>
      </w:r>
    </w:p>
    <w:p w:rsidR="009D2B26" w:rsidRPr="00D05385" w:rsidRDefault="009D2B26" w:rsidP="00D05385">
      <w:pPr>
        <w:pStyle w:val="enumlev10"/>
      </w:pPr>
      <w:r w:rsidRPr="00D05385">
        <w:rPr>
          <w:rFonts w:hint="cs"/>
          <w:rtl/>
        </w:rPr>
        <w:t>-</w:t>
      </w:r>
      <w:r w:rsidRPr="00D05385">
        <w:rPr>
          <w:rFonts w:hint="cs"/>
          <w:rtl/>
        </w:rPr>
        <w:tab/>
        <w:t xml:space="preserve">الباب </w:t>
      </w:r>
      <w:r w:rsidRPr="00D05385">
        <w:t>2</w:t>
      </w:r>
      <w:r w:rsidRPr="00D05385">
        <w:rPr>
          <w:rFonts w:hint="cs"/>
          <w:rtl/>
        </w:rPr>
        <w:t xml:space="preserve"> الذي يحدّد التعاريف والرموز والمختصرات.</w:t>
      </w:r>
    </w:p>
    <w:p w:rsidR="009D2B26" w:rsidRPr="00D05385" w:rsidRDefault="009D2B26" w:rsidP="000156B9">
      <w:pPr>
        <w:pStyle w:val="enumlev10"/>
        <w:rPr>
          <w:spacing w:val="-4"/>
        </w:rPr>
      </w:pPr>
      <w:r w:rsidRPr="00D05385">
        <w:rPr>
          <w:rFonts w:hint="cs"/>
          <w:spacing w:val="-4"/>
          <w:rtl/>
        </w:rPr>
        <w:t>-</w:t>
      </w:r>
      <w:r w:rsidRPr="00D05385">
        <w:rPr>
          <w:spacing w:val="-4"/>
          <w:rtl/>
        </w:rPr>
        <w:tab/>
      </w:r>
      <w:r w:rsidRPr="00D05385">
        <w:rPr>
          <w:rFonts w:hint="cs"/>
          <w:spacing w:val="-4"/>
          <w:rtl/>
        </w:rPr>
        <w:t xml:space="preserve">الأبواب </w:t>
      </w:r>
      <w:r w:rsidRPr="00D05385">
        <w:rPr>
          <w:spacing w:val="-4"/>
        </w:rPr>
        <w:t>3</w:t>
      </w:r>
      <w:r w:rsidRPr="00D05385">
        <w:rPr>
          <w:rFonts w:hint="cs"/>
          <w:spacing w:val="-4"/>
          <w:rtl/>
        </w:rPr>
        <w:t xml:space="preserve"> و</w:t>
      </w:r>
      <w:r w:rsidRPr="00D05385">
        <w:rPr>
          <w:spacing w:val="-4"/>
        </w:rPr>
        <w:t>4</w:t>
      </w:r>
      <w:r w:rsidRPr="00D05385">
        <w:rPr>
          <w:rFonts w:hint="cs"/>
          <w:spacing w:val="-4"/>
          <w:rtl/>
        </w:rPr>
        <w:t xml:space="preserve"> و</w:t>
      </w:r>
      <w:r w:rsidRPr="00D05385">
        <w:rPr>
          <w:spacing w:val="-4"/>
        </w:rPr>
        <w:t>5</w:t>
      </w:r>
      <w:r w:rsidRPr="00D05385">
        <w:rPr>
          <w:rFonts w:hint="cs"/>
          <w:spacing w:val="-4"/>
          <w:rtl/>
        </w:rPr>
        <w:t xml:space="preserve"> التي تتضمن متطلبات البث غير المطلوب الصادر عن المحطات المتنقلة ل</w:t>
      </w:r>
      <w:r w:rsidRPr="00D05385">
        <w:rPr>
          <w:spacing w:val="-4"/>
          <w:rtl/>
        </w:rPr>
        <w:t>لنفاذ</w:t>
      </w:r>
      <w:r w:rsidRPr="00D05385">
        <w:rPr>
          <w:rFonts w:hint="cs"/>
          <w:spacing w:val="-4"/>
          <w:rtl/>
        </w:rPr>
        <w:t xml:space="preserve"> الراديوي</w:t>
      </w:r>
      <w:r w:rsidRPr="00D05385">
        <w:rPr>
          <w:spacing w:val="-4"/>
          <w:rtl/>
        </w:rPr>
        <w:t xml:space="preserve"> الأرضي</w:t>
      </w:r>
      <w:r w:rsidRPr="00D05385">
        <w:rPr>
          <w:rFonts w:hint="cs"/>
          <w:spacing w:val="-4"/>
          <w:rtl/>
        </w:rPr>
        <w:t xml:space="preserve"> العالمي</w:t>
      </w:r>
      <w:r w:rsidR="000156B9">
        <w:rPr>
          <w:rFonts w:hint="eastAsia"/>
          <w:spacing w:val="-4"/>
          <w:rtl/>
        </w:rPr>
        <w:t> </w:t>
      </w:r>
      <w:r w:rsidRPr="00D05385">
        <w:rPr>
          <w:rFonts w:hint="cs"/>
          <w:spacing w:val="-4"/>
          <w:rtl/>
        </w:rPr>
        <w:t>المطوّر.</w:t>
      </w:r>
    </w:p>
    <w:p w:rsidR="009D2B26" w:rsidRPr="009C5007" w:rsidRDefault="009D2B26" w:rsidP="009D2B26">
      <w:r w:rsidRPr="009C5007">
        <w:rPr>
          <w:rFonts w:hint="cs"/>
          <w:rtl/>
        </w:rPr>
        <w:t xml:space="preserve">وتدخل القيم المحددة في هذا الملحق </w:t>
      </w:r>
      <w:r w:rsidRPr="009C5007">
        <w:rPr>
          <w:rtl/>
        </w:rPr>
        <w:t>تسامح الاختبار المحدد في التوصية</w:t>
      </w:r>
      <w:r w:rsidRPr="009C5007">
        <w:rPr>
          <w:rFonts w:hint="cs"/>
          <w:rtl/>
        </w:rPr>
        <w:t> </w:t>
      </w:r>
      <w:r w:rsidRPr="009C5007">
        <w:t>ITU-R M.1545</w:t>
      </w:r>
      <w:r w:rsidRPr="009C5007">
        <w:rPr>
          <w:rtl/>
        </w:rPr>
        <w:t>.</w:t>
      </w:r>
    </w:p>
    <w:p w:rsidR="009D2B26" w:rsidRPr="009C5007" w:rsidRDefault="009D2B26" w:rsidP="009D2B26">
      <w:pPr>
        <w:pStyle w:val="Heading1"/>
        <w:rPr>
          <w:rFonts w:ascii="Times New Roman" w:eastAsia="SimSun" w:hAnsi="Times New Roman"/>
          <w:rtl/>
        </w:rPr>
      </w:pPr>
      <w:bookmarkStart w:id="10" w:name="_Toc498688360"/>
      <w:r w:rsidRPr="009C5007">
        <w:rPr>
          <w:rFonts w:ascii="Times New Roman" w:eastAsia="SimSun" w:hAnsi="Times New Roman"/>
        </w:rPr>
        <w:t>1</w:t>
      </w:r>
      <w:r w:rsidRPr="009C5007">
        <w:rPr>
          <w:rFonts w:ascii="Times New Roman" w:eastAsia="SimSun" w:hAnsi="Times New Roman"/>
          <w:rtl/>
        </w:rPr>
        <w:tab/>
      </w:r>
      <w:r w:rsidRPr="009C5007">
        <w:rPr>
          <w:rFonts w:ascii="Times New Roman" w:eastAsia="SimSun" w:hAnsi="Times New Roman" w:hint="cs"/>
          <w:rtl/>
        </w:rPr>
        <w:t>نطاقات التشغيل</w:t>
      </w:r>
      <w:bookmarkEnd w:id="10"/>
    </w:p>
    <w:p w:rsidR="009D2B26" w:rsidRPr="009C5007" w:rsidRDefault="009D2B26" w:rsidP="000156B9">
      <w:pPr>
        <w:pStyle w:val="TableNoBR"/>
        <w:spacing w:before="240"/>
      </w:pPr>
      <w:r w:rsidRPr="009C5007">
        <w:rPr>
          <w:rtl/>
        </w:rPr>
        <w:t>الج</w:t>
      </w:r>
      <w:r w:rsidRPr="009C5007">
        <w:rPr>
          <w:rFonts w:hint="cs"/>
          <w:rtl/>
        </w:rPr>
        <w:t>ـ</w:t>
      </w:r>
      <w:r w:rsidRPr="009C5007">
        <w:rPr>
          <w:rtl/>
        </w:rPr>
        <w:t xml:space="preserve">دول </w:t>
      </w:r>
      <w:r w:rsidRPr="009C5007">
        <w:t>1-1</w:t>
      </w:r>
    </w:p>
    <w:p w:rsidR="009D2B26" w:rsidRPr="009C5007" w:rsidRDefault="009D2B26" w:rsidP="009D2B26">
      <w:pPr>
        <w:pStyle w:val="Tabletitle0"/>
        <w:rPr>
          <w:rtl/>
        </w:rPr>
      </w:pPr>
      <w:r w:rsidRPr="009C5007">
        <w:rPr>
          <w:rFonts w:hint="cs"/>
          <w:rtl/>
        </w:rPr>
        <w:t xml:space="preserve">نطاق تشغيل </w:t>
      </w:r>
      <w:r w:rsidRPr="009C5007">
        <w:rPr>
          <w:rtl/>
        </w:rPr>
        <w:t xml:space="preserve">النفاذ الراديوي الأرضي العالمي </w:t>
      </w:r>
      <w:r w:rsidRPr="009C5007">
        <w:rPr>
          <w:rFonts w:hint="cs"/>
          <w:rtl/>
        </w:rPr>
        <w:t>المطوّر</w:t>
      </w:r>
    </w:p>
    <w:tbl>
      <w:tblPr>
        <w:bidiVisual/>
        <w:tblW w:w="9783" w:type="dxa"/>
        <w:jc w:val="center"/>
        <w:tblLook w:val="0000" w:firstRow="0" w:lastRow="0" w:firstColumn="0" w:lastColumn="0" w:noHBand="0" w:noVBand="0"/>
      </w:tblPr>
      <w:tblGrid>
        <w:gridCol w:w="1545"/>
        <w:gridCol w:w="1274"/>
        <w:gridCol w:w="316"/>
        <w:gridCol w:w="33"/>
        <w:gridCol w:w="1357"/>
        <w:gridCol w:w="1412"/>
        <w:gridCol w:w="316"/>
        <w:gridCol w:w="56"/>
        <w:gridCol w:w="1523"/>
        <w:gridCol w:w="1951"/>
      </w:tblGrid>
      <w:tr w:rsidR="009D2B26" w:rsidRPr="009C5007" w:rsidTr="00426A24">
        <w:trPr>
          <w:tblHeader/>
          <w:jc w:val="center"/>
        </w:trPr>
        <w:tc>
          <w:tcPr>
            <w:tcW w:w="1545" w:type="dxa"/>
            <w:vMerge w:val="restart"/>
            <w:tcBorders>
              <w:top w:val="single" w:sz="4" w:space="0" w:color="auto"/>
              <w:left w:val="single" w:sz="4" w:space="0" w:color="auto"/>
              <w:right w:val="single" w:sz="4" w:space="0" w:color="auto"/>
            </w:tcBorders>
            <w:vAlign w:val="center"/>
          </w:tcPr>
          <w:p w:rsidR="009D2B26" w:rsidRPr="009C5007" w:rsidRDefault="009D2B26" w:rsidP="00D05385">
            <w:pPr>
              <w:pStyle w:val="Tablehead"/>
              <w:rPr>
                <w:rFonts w:ascii="Times New Roman" w:eastAsia="SimSun" w:hAnsi="Times New Roman"/>
              </w:rPr>
            </w:pPr>
            <w:r w:rsidRPr="009C5007">
              <w:rPr>
                <w:rFonts w:ascii="Times New Roman" w:eastAsia="SimSun" w:hAnsi="Times New Roman"/>
                <w:rtl/>
              </w:rPr>
              <w:t>نطاق تشغيل النفاذ الراديوي الأرضي العالمي المطوّر</w:t>
            </w:r>
          </w:p>
        </w:tc>
        <w:tc>
          <w:tcPr>
            <w:tcW w:w="2980" w:type="dxa"/>
            <w:gridSpan w:val="4"/>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head"/>
              <w:rPr>
                <w:rFonts w:ascii="Times New Roman" w:eastAsia="SimSun" w:hAnsi="Times New Roman"/>
                <w:rtl/>
                <w:lang w:bidi="ar-EG"/>
              </w:rPr>
            </w:pPr>
            <w:r w:rsidRPr="009C5007">
              <w:rPr>
                <w:rFonts w:ascii="Times New Roman" w:eastAsia="SimSun" w:hAnsi="Times New Roman" w:hint="cs"/>
                <w:spacing w:val="4"/>
                <w:rtl/>
              </w:rPr>
              <w:t>نطاق تشغيل ال</w:t>
            </w:r>
            <w:r w:rsidRPr="009C5007">
              <w:rPr>
                <w:rFonts w:ascii="Times New Roman" w:eastAsia="SimSun" w:hAnsi="Times New Roman"/>
                <w:spacing w:val="4"/>
                <w:rtl/>
              </w:rPr>
              <w:t xml:space="preserve">وصلة </w:t>
            </w:r>
            <w:r w:rsidRPr="009C5007">
              <w:rPr>
                <w:rFonts w:ascii="Times New Roman" w:eastAsia="SimSun" w:hAnsi="Times New Roman" w:hint="cs"/>
                <w:spacing w:val="4"/>
                <w:rtl/>
              </w:rPr>
              <w:t>ال</w:t>
            </w:r>
            <w:r w:rsidRPr="009C5007">
              <w:rPr>
                <w:rFonts w:ascii="Times New Roman" w:eastAsia="SimSun" w:hAnsi="Times New Roman"/>
                <w:spacing w:val="4"/>
                <w:rtl/>
              </w:rPr>
              <w:t>صاعدة</w:t>
            </w:r>
            <w:r w:rsidRPr="009C5007">
              <w:rPr>
                <w:rFonts w:ascii="Times New Roman" w:eastAsia="SimSun" w:hAnsi="Times New Roman" w:hint="cs"/>
                <w:spacing w:val="4"/>
                <w:rtl/>
              </w:rPr>
              <w:t xml:space="preserve"> </w:t>
            </w:r>
            <w:r w:rsidRPr="009C5007">
              <w:rPr>
                <w:rFonts w:ascii="Times New Roman" w:eastAsia="SimSun" w:hAnsi="Times New Roman"/>
                <w:spacing w:val="4"/>
              </w:rPr>
              <w:t>(UL)</w:t>
            </w:r>
            <w:r w:rsidRPr="009C5007">
              <w:rPr>
                <w:rFonts w:ascii="Times New Roman" w:eastAsia="SimSun" w:hAnsi="Times New Roman"/>
                <w:spacing w:val="4"/>
              </w:rPr>
              <w:br/>
            </w:r>
            <w:r w:rsidRPr="009C5007">
              <w:rPr>
                <w:rFonts w:ascii="Times New Roman" w:eastAsia="SimSun" w:hAnsi="Times New Roman" w:hint="cs"/>
                <w:rtl/>
                <w:lang w:bidi="ar-EG"/>
              </w:rPr>
              <w:t xml:space="preserve">استقبال المحطة القاعدة </w:t>
            </w:r>
            <w:r w:rsidRPr="009C5007">
              <w:rPr>
                <w:rFonts w:ascii="Times New Roman" w:eastAsia="SimSun" w:hAnsi="Times New Roman"/>
                <w:lang w:bidi="ar-EG"/>
              </w:rPr>
              <w:t>(BS)</w:t>
            </w:r>
            <w:r w:rsidRPr="009C5007">
              <w:rPr>
                <w:rFonts w:ascii="Times New Roman" w:eastAsia="SimSun" w:hAnsi="Times New Roman"/>
                <w:lang w:bidi="ar-EG"/>
              </w:rPr>
              <w:br/>
            </w:r>
            <w:r w:rsidRPr="009C5007">
              <w:rPr>
                <w:rFonts w:ascii="Times New Roman" w:eastAsia="SimSun" w:hAnsi="Times New Roman" w:hint="cs"/>
                <w:rtl/>
                <w:lang w:bidi="ar-EG"/>
              </w:rPr>
              <w:t xml:space="preserve">إرسال تجهيزات المستعمل </w:t>
            </w:r>
            <w:r w:rsidRPr="009C5007">
              <w:rPr>
                <w:rFonts w:ascii="Times New Roman" w:eastAsia="SimSun" w:hAnsi="Times New Roman"/>
                <w:lang w:bidi="ar-EG"/>
              </w:rPr>
              <w:t>(UE)</w:t>
            </w:r>
          </w:p>
        </w:tc>
        <w:tc>
          <w:tcPr>
            <w:tcW w:w="3307" w:type="dxa"/>
            <w:gridSpan w:val="4"/>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head"/>
              <w:rPr>
                <w:rFonts w:ascii="Times New Roman" w:eastAsia="SimSun" w:hAnsi="Times New Roman"/>
              </w:rPr>
            </w:pPr>
            <w:r w:rsidRPr="009C5007">
              <w:rPr>
                <w:rFonts w:ascii="Times New Roman" w:eastAsia="SimSun" w:hAnsi="Times New Roman" w:hint="cs"/>
                <w:spacing w:val="4"/>
                <w:rtl/>
              </w:rPr>
              <w:t>نطاق تشغيل ال</w:t>
            </w:r>
            <w:r w:rsidRPr="009C5007">
              <w:rPr>
                <w:rFonts w:ascii="Times New Roman" w:eastAsia="SimSun" w:hAnsi="Times New Roman"/>
                <w:spacing w:val="4"/>
                <w:rtl/>
              </w:rPr>
              <w:t xml:space="preserve">وصلة </w:t>
            </w:r>
            <w:r w:rsidRPr="009C5007">
              <w:rPr>
                <w:rFonts w:ascii="Times New Roman" w:eastAsia="SimSun" w:hAnsi="Times New Roman" w:hint="cs"/>
                <w:spacing w:val="4"/>
                <w:rtl/>
              </w:rPr>
              <w:t xml:space="preserve">الهابطة </w:t>
            </w:r>
            <w:r w:rsidRPr="009C5007">
              <w:rPr>
                <w:rFonts w:ascii="Times New Roman" w:eastAsia="SimSun" w:hAnsi="Times New Roman"/>
                <w:spacing w:val="4"/>
              </w:rPr>
              <w:t>(DL)</w:t>
            </w:r>
            <w:r w:rsidRPr="009C5007">
              <w:rPr>
                <w:rFonts w:ascii="Times New Roman" w:eastAsia="SimSun" w:hAnsi="Times New Roman"/>
                <w:spacing w:val="4"/>
              </w:rPr>
              <w:br/>
            </w:r>
            <w:r w:rsidRPr="009C5007">
              <w:rPr>
                <w:rFonts w:ascii="Times New Roman" w:eastAsia="SimSun" w:hAnsi="Times New Roman" w:hint="cs"/>
                <w:rtl/>
                <w:lang w:bidi="ar-EG"/>
              </w:rPr>
              <w:t xml:space="preserve">إرسال المحطة القاعدة </w:t>
            </w:r>
            <w:r w:rsidRPr="009C5007">
              <w:rPr>
                <w:rFonts w:ascii="Times New Roman" w:eastAsia="SimSun" w:hAnsi="Times New Roman"/>
                <w:lang w:bidi="ar-EG"/>
              </w:rPr>
              <w:t>(BS)</w:t>
            </w:r>
            <w:r w:rsidRPr="009C5007">
              <w:rPr>
                <w:rFonts w:ascii="Times New Roman" w:eastAsia="SimSun" w:hAnsi="Times New Roman"/>
                <w:lang w:bidi="ar-EG"/>
              </w:rPr>
              <w:br/>
            </w:r>
            <w:r w:rsidRPr="009C5007">
              <w:rPr>
                <w:rFonts w:ascii="Times New Roman" w:eastAsia="SimSun" w:hAnsi="Times New Roman" w:hint="cs"/>
                <w:rtl/>
                <w:lang w:bidi="ar-EG"/>
              </w:rPr>
              <w:t xml:space="preserve">استقبال تجهيزات المستعمل </w:t>
            </w:r>
            <w:r w:rsidRPr="009C5007">
              <w:rPr>
                <w:rFonts w:ascii="Times New Roman" w:eastAsia="SimSun" w:hAnsi="Times New Roman"/>
                <w:lang w:bidi="ar-EG"/>
              </w:rPr>
              <w:t>(UE)</w:t>
            </w:r>
          </w:p>
        </w:tc>
        <w:tc>
          <w:tcPr>
            <w:tcW w:w="1951" w:type="dxa"/>
            <w:vMerge w:val="restart"/>
            <w:tcBorders>
              <w:top w:val="single" w:sz="4" w:space="0" w:color="auto"/>
              <w:left w:val="single" w:sz="4" w:space="0" w:color="auto"/>
              <w:right w:val="single" w:sz="4" w:space="0" w:color="auto"/>
            </w:tcBorders>
            <w:shd w:val="clear" w:color="auto" w:fill="auto"/>
            <w:vAlign w:val="center"/>
          </w:tcPr>
          <w:p w:rsidR="009D2B26" w:rsidRPr="009C5007" w:rsidRDefault="009D2B26" w:rsidP="00D05385">
            <w:pPr>
              <w:pStyle w:val="Tablehead"/>
              <w:rPr>
                <w:rFonts w:ascii="Times New Roman" w:eastAsia="SimSun" w:hAnsi="Times New Roman"/>
              </w:rPr>
            </w:pPr>
            <w:r w:rsidRPr="009C5007">
              <w:rPr>
                <w:rFonts w:ascii="Times New Roman" w:eastAsia="SimSun" w:hAnsi="Times New Roman" w:hint="cs"/>
                <w:rtl/>
              </w:rPr>
              <w:t>أسلوب مزدوج</w:t>
            </w:r>
          </w:p>
        </w:tc>
      </w:tr>
      <w:tr w:rsidR="009D2B26" w:rsidRPr="009C5007" w:rsidTr="00426A24">
        <w:trPr>
          <w:tblHeader/>
          <w:jc w:val="center"/>
        </w:trPr>
        <w:tc>
          <w:tcPr>
            <w:tcW w:w="1545" w:type="dxa"/>
            <w:vMerge/>
            <w:tcBorders>
              <w:left w:val="single" w:sz="4" w:space="0" w:color="auto"/>
              <w:bottom w:val="single" w:sz="4" w:space="0" w:color="auto"/>
              <w:right w:val="single" w:sz="4" w:space="0" w:color="auto"/>
            </w:tcBorders>
            <w:vAlign w:val="center"/>
          </w:tcPr>
          <w:p w:rsidR="009D2B26" w:rsidRPr="009C5007" w:rsidRDefault="009D2B26" w:rsidP="00D05385">
            <w:pPr>
              <w:rPr>
                <w:rFonts w:eastAsia="SimSun"/>
                <w:b/>
                <w:bCs/>
                <w:sz w:val="20"/>
                <w:szCs w:val="26"/>
              </w:rPr>
            </w:pPr>
          </w:p>
        </w:tc>
        <w:tc>
          <w:tcPr>
            <w:tcW w:w="2980" w:type="dxa"/>
            <w:gridSpan w:val="4"/>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head"/>
              <w:rPr>
                <w:rFonts w:ascii="Times New Roman" w:eastAsia="SimSun" w:hAnsi="Times New Roman"/>
                <w:i/>
                <w:iCs/>
              </w:rPr>
            </w:pPr>
            <w:r w:rsidRPr="009C5007">
              <w:rPr>
                <w:rFonts w:ascii="Times New Roman" w:eastAsia="SimSun" w:hAnsi="Times New Roman"/>
                <w:i/>
                <w:iCs/>
              </w:rPr>
              <w:t>F</w:t>
            </w:r>
            <w:r w:rsidRPr="009C5007">
              <w:rPr>
                <w:rFonts w:ascii="Times New Roman" w:eastAsia="SimSun" w:hAnsi="Times New Roman"/>
                <w:i/>
                <w:iCs/>
                <w:vertAlign w:val="subscript"/>
              </w:rPr>
              <w:t>UL_low</w:t>
            </w:r>
            <w:r w:rsidRPr="009C5007">
              <w:rPr>
                <w:rFonts w:ascii="Times New Roman" w:eastAsia="SimSun" w:hAnsi="Times New Roman"/>
                <w:i/>
                <w:iCs/>
              </w:rPr>
              <w:t xml:space="preserve">   –  F</w:t>
            </w:r>
            <w:r w:rsidRPr="009C5007">
              <w:rPr>
                <w:rFonts w:ascii="Times New Roman" w:eastAsia="SimSun" w:hAnsi="Times New Roman"/>
                <w:i/>
                <w:iCs/>
                <w:vertAlign w:val="subscript"/>
              </w:rPr>
              <w:t>UL_high</w:t>
            </w:r>
          </w:p>
        </w:tc>
        <w:tc>
          <w:tcPr>
            <w:tcW w:w="3307" w:type="dxa"/>
            <w:gridSpan w:val="4"/>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head"/>
              <w:rPr>
                <w:rFonts w:ascii="Times New Roman" w:eastAsia="SimSun" w:hAnsi="Times New Roman"/>
                <w:i/>
                <w:iCs/>
              </w:rPr>
            </w:pPr>
            <w:r w:rsidRPr="009C5007">
              <w:rPr>
                <w:rFonts w:ascii="Times New Roman" w:eastAsia="SimSun" w:hAnsi="Times New Roman"/>
                <w:i/>
                <w:iCs/>
              </w:rPr>
              <w:t>F</w:t>
            </w:r>
            <w:r w:rsidRPr="009C5007">
              <w:rPr>
                <w:rFonts w:ascii="Times New Roman" w:eastAsia="SimSun" w:hAnsi="Times New Roman"/>
                <w:i/>
                <w:iCs/>
                <w:vertAlign w:val="subscript"/>
              </w:rPr>
              <w:t>DL_low</w:t>
            </w:r>
            <w:r w:rsidRPr="009C5007">
              <w:rPr>
                <w:rFonts w:ascii="Times New Roman" w:eastAsia="SimSun" w:hAnsi="Times New Roman"/>
                <w:i/>
                <w:iCs/>
              </w:rPr>
              <w:t xml:space="preserve">   –  F</w:t>
            </w:r>
            <w:r w:rsidRPr="009C5007">
              <w:rPr>
                <w:rFonts w:ascii="Times New Roman" w:eastAsia="SimSun" w:hAnsi="Times New Roman"/>
                <w:i/>
                <w:iCs/>
                <w:vertAlign w:val="subscript"/>
              </w:rPr>
              <w:t>DL_high</w:t>
            </w:r>
          </w:p>
        </w:tc>
        <w:tc>
          <w:tcPr>
            <w:tcW w:w="1951" w:type="dxa"/>
            <w:vMerge/>
            <w:tcBorders>
              <w:left w:val="single" w:sz="4" w:space="0" w:color="auto"/>
              <w:bottom w:val="single" w:sz="4" w:space="0" w:color="auto"/>
              <w:right w:val="single" w:sz="4" w:space="0" w:color="auto"/>
            </w:tcBorders>
            <w:shd w:val="clear" w:color="auto" w:fill="auto"/>
          </w:tcPr>
          <w:p w:rsidR="009D2B26" w:rsidRPr="009C5007" w:rsidRDefault="009D2B26" w:rsidP="00D05385">
            <w:pPr>
              <w:pStyle w:val="Tablehead"/>
              <w:rPr>
                <w:rFonts w:ascii="Times New Roman" w:eastAsia="SimSun" w:hAnsi="Times New Roman"/>
              </w:rPr>
            </w:pP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1</w:t>
            </w:r>
          </w:p>
        </w:tc>
        <w:tc>
          <w:tcPr>
            <w:tcW w:w="1274" w:type="dxa"/>
            <w:tcBorders>
              <w:top w:val="single" w:sz="4" w:space="0" w:color="auto"/>
              <w:left w:val="single" w:sz="4" w:space="0" w:color="auto"/>
              <w:bottom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11" w:name="lt_pId145"/>
            <w:r w:rsidRPr="009C5007">
              <w:rPr>
                <w:rFonts w:eastAsia="SimSun"/>
              </w:rPr>
              <w:t>MHz 1 920</w:t>
            </w:r>
            <w:bookmarkEnd w:id="11"/>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12" w:name="lt_pId147"/>
            <w:r w:rsidRPr="009C5007">
              <w:rPr>
                <w:rFonts w:eastAsia="SimSun"/>
              </w:rPr>
              <w:t>MHz 1 980</w:t>
            </w:r>
            <w:bookmarkEnd w:id="12"/>
          </w:p>
        </w:tc>
        <w:tc>
          <w:tcPr>
            <w:tcW w:w="1412" w:type="dxa"/>
            <w:tcBorders>
              <w:top w:val="single" w:sz="4" w:space="0" w:color="auto"/>
              <w:bottom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13" w:name="lt_pId148"/>
            <w:r w:rsidRPr="009C5007">
              <w:rPr>
                <w:rFonts w:eastAsia="SimSun"/>
              </w:rPr>
              <w:t>MHz 2 110</w:t>
            </w:r>
            <w:bookmarkEnd w:id="13"/>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14" w:name="lt_pId150"/>
            <w:r w:rsidRPr="009C5007">
              <w:rPr>
                <w:rFonts w:eastAsia="SimSun"/>
              </w:rPr>
              <w:t>MHz 2 170</w:t>
            </w:r>
            <w:bookmarkEnd w:id="14"/>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2</w:t>
            </w:r>
          </w:p>
        </w:tc>
        <w:tc>
          <w:tcPr>
            <w:tcW w:w="1274" w:type="dxa"/>
            <w:tcBorders>
              <w:top w:val="single" w:sz="4" w:space="0" w:color="auto"/>
              <w:left w:val="single" w:sz="4" w:space="0" w:color="auto"/>
              <w:bottom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15" w:name="lt_pId153"/>
            <w:r w:rsidRPr="009C5007">
              <w:rPr>
                <w:rFonts w:eastAsia="SimSun"/>
              </w:rPr>
              <w:t>MHz 1 850</w:t>
            </w:r>
            <w:bookmarkEnd w:id="15"/>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16" w:name="lt_pId155"/>
            <w:r w:rsidRPr="009C5007">
              <w:rPr>
                <w:rFonts w:eastAsia="SimSun"/>
              </w:rPr>
              <w:t>MHz 1 910</w:t>
            </w:r>
            <w:bookmarkEnd w:id="16"/>
          </w:p>
        </w:tc>
        <w:tc>
          <w:tcPr>
            <w:tcW w:w="1412" w:type="dxa"/>
            <w:tcBorders>
              <w:top w:val="single" w:sz="4" w:space="0" w:color="auto"/>
              <w:bottom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17" w:name="lt_pId156"/>
            <w:r w:rsidRPr="009C5007">
              <w:rPr>
                <w:rFonts w:eastAsia="SimSun"/>
              </w:rPr>
              <w:t>MHz 1 930</w:t>
            </w:r>
            <w:bookmarkEnd w:id="17"/>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18" w:name="lt_pId158"/>
            <w:r w:rsidRPr="009C5007">
              <w:rPr>
                <w:rFonts w:eastAsia="SimSun"/>
              </w:rPr>
              <w:t>MHz 1 990</w:t>
            </w:r>
            <w:bookmarkEnd w:id="18"/>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3</w:t>
            </w:r>
          </w:p>
        </w:tc>
        <w:tc>
          <w:tcPr>
            <w:tcW w:w="1274" w:type="dxa"/>
            <w:tcBorders>
              <w:top w:val="single" w:sz="4" w:space="0" w:color="auto"/>
              <w:left w:val="single" w:sz="4" w:space="0" w:color="auto"/>
              <w:bottom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19" w:name="lt_pId161"/>
            <w:r w:rsidRPr="009C5007">
              <w:rPr>
                <w:rFonts w:eastAsia="SimSun"/>
              </w:rPr>
              <w:t>MHz 1 710</w:t>
            </w:r>
            <w:bookmarkEnd w:id="19"/>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20" w:name="lt_pId163"/>
            <w:r w:rsidRPr="009C5007">
              <w:rPr>
                <w:rFonts w:eastAsia="SimSun"/>
              </w:rPr>
              <w:t>MHz 1 785</w:t>
            </w:r>
            <w:bookmarkEnd w:id="20"/>
          </w:p>
        </w:tc>
        <w:tc>
          <w:tcPr>
            <w:tcW w:w="1412" w:type="dxa"/>
            <w:tcBorders>
              <w:top w:val="single" w:sz="4" w:space="0" w:color="auto"/>
              <w:bottom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21" w:name="lt_pId164"/>
            <w:r w:rsidRPr="009C5007">
              <w:rPr>
                <w:rFonts w:eastAsia="SimSun"/>
              </w:rPr>
              <w:t>MHz 1 805</w:t>
            </w:r>
            <w:bookmarkEnd w:id="21"/>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22" w:name="lt_pId166"/>
            <w:r w:rsidRPr="009C5007">
              <w:rPr>
                <w:rFonts w:eastAsia="SimSun"/>
              </w:rPr>
              <w:t>MHz 1 880</w:t>
            </w:r>
            <w:bookmarkEnd w:id="22"/>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4</w:t>
            </w:r>
          </w:p>
        </w:tc>
        <w:tc>
          <w:tcPr>
            <w:tcW w:w="1274" w:type="dxa"/>
            <w:tcBorders>
              <w:top w:val="single" w:sz="4" w:space="0" w:color="auto"/>
              <w:left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23" w:name="lt_pId169"/>
            <w:r w:rsidRPr="009C5007">
              <w:rPr>
                <w:rFonts w:eastAsia="SimSun"/>
              </w:rPr>
              <w:t>MHz 1 710</w:t>
            </w:r>
            <w:bookmarkEnd w:id="23"/>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24" w:name="lt_pId171"/>
            <w:r w:rsidRPr="009C5007">
              <w:rPr>
                <w:rFonts w:eastAsia="SimSun"/>
              </w:rPr>
              <w:t>MHz 1 755</w:t>
            </w:r>
            <w:bookmarkEnd w:id="24"/>
          </w:p>
        </w:tc>
        <w:tc>
          <w:tcPr>
            <w:tcW w:w="1412" w:type="dxa"/>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25" w:name="lt_pId172"/>
            <w:r w:rsidRPr="009C5007">
              <w:rPr>
                <w:rFonts w:eastAsia="SimSun"/>
              </w:rPr>
              <w:t>MHz 2 110</w:t>
            </w:r>
            <w:bookmarkEnd w:id="25"/>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26" w:name="lt_pId174"/>
            <w:r w:rsidRPr="009C5007">
              <w:rPr>
                <w:rFonts w:eastAsia="SimSun"/>
              </w:rPr>
              <w:t>MHz 2 155</w:t>
            </w:r>
            <w:bookmarkEnd w:id="26"/>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5</w:t>
            </w:r>
          </w:p>
        </w:tc>
        <w:tc>
          <w:tcPr>
            <w:tcW w:w="1274" w:type="dxa"/>
            <w:tcBorders>
              <w:top w:val="single" w:sz="4" w:space="0" w:color="auto"/>
              <w:left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27" w:name="lt_pId177"/>
            <w:r w:rsidRPr="009C5007">
              <w:rPr>
                <w:rFonts w:eastAsia="SimSun"/>
              </w:rPr>
              <w:t>MHz 824</w:t>
            </w:r>
            <w:bookmarkEnd w:id="27"/>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28" w:name="lt_pId179"/>
            <w:r w:rsidRPr="009C5007">
              <w:rPr>
                <w:rFonts w:eastAsia="SimSun"/>
              </w:rPr>
              <w:t>MHz 849</w:t>
            </w:r>
            <w:bookmarkEnd w:id="28"/>
          </w:p>
        </w:tc>
        <w:tc>
          <w:tcPr>
            <w:tcW w:w="1412" w:type="dxa"/>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29" w:name="lt_pId180"/>
            <w:r w:rsidRPr="009C5007">
              <w:rPr>
                <w:rFonts w:eastAsia="SimSun"/>
              </w:rPr>
              <w:t>MHz 869</w:t>
            </w:r>
            <w:bookmarkEnd w:id="29"/>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30" w:name="lt_pId182"/>
            <w:r w:rsidRPr="009C5007">
              <w:rPr>
                <w:rFonts w:eastAsia="SimSun"/>
              </w:rPr>
              <w:t>MHz 894</w:t>
            </w:r>
            <w:bookmarkEnd w:id="30"/>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B57D40" w:rsidP="00B57D40">
            <w:pPr>
              <w:pStyle w:val="Tabletext"/>
              <w:spacing w:before="0" w:line="240" w:lineRule="exact"/>
              <w:jc w:val="center"/>
              <w:rPr>
                <w:rFonts w:eastAsia="SimSun"/>
              </w:rPr>
            </w:pPr>
            <w:r w:rsidRPr="00B57D40">
              <w:rPr>
                <w:rFonts w:hint="eastAsia"/>
                <w:vertAlign w:val="superscript"/>
                <w:lang w:eastAsia="zh-TW"/>
              </w:rPr>
              <w:t>1</w:t>
            </w:r>
            <w:r w:rsidR="009D2B26" w:rsidRPr="009C5007">
              <w:rPr>
                <w:rFonts w:eastAsia="SimSun"/>
              </w:rPr>
              <w:t>6</w:t>
            </w:r>
          </w:p>
        </w:tc>
        <w:tc>
          <w:tcPr>
            <w:tcW w:w="1274" w:type="dxa"/>
            <w:tcBorders>
              <w:top w:val="single" w:sz="4" w:space="0" w:color="auto"/>
              <w:left w:val="single" w:sz="4" w:space="0" w:color="auto"/>
              <w:bottom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31" w:name="lt_pId185"/>
            <w:r w:rsidRPr="009C5007">
              <w:rPr>
                <w:rFonts w:eastAsia="SimSun"/>
              </w:rPr>
              <w:t>MHz 830</w:t>
            </w:r>
            <w:bookmarkEnd w:id="31"/>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32" w:name="lt_pId187"/>
            <w:r w:rsidRPr="009C5007">
              <w:rPr>
                <w:rFonts w:eastAsia="SimSun"/>
              </w:rPr>
              <w:t>MHz 840</w:t>
            </w:r>
            <w:bookmarkEnd w:id="32"/>
          </w:p>
        </w:tc>
        <w:tc>
          <w:tcPr>
            <w:tcW w:w="1412" w:type="dxa"/>
            <w:tcBorders>
              <w:top w:val="single" w:sz="4" w:space="0" w:color="auto"/>
              <w:bottom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33" w:name="lt_pId188"/>
            <w:r w:rsidRPr="009C5007">
              <w:rPr>
                <w:rFonts w:eastAsia="SimSun"/>
              </w:rPr>
              <w:t>MHz 875</w:t>
            </w:r>
            <w:bookmarkEnd w:id="33"/>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34" w:name="lt_pId190"/>
            <w:r w:rsidRPr="009C5007">
              <w:rPr>
                <w:rFonts w:eastAsia="SimSun"/>
              </w:rPr>
              <w:t>MHz 885</w:t>
            </w:r>
            <w:bookmarkEnd w:id="34"/>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7</w:t>
            </w:r>
          </w:p>
        </w:tc>
        <w:tc>
          <w:tcPr>
            <w:tcW w:w="1274" w:type="dxa"/>
            <w:tcBorders>
              <w:top w:val="single" w:sz="4" w:space="0" w:color="auto"/>
              <w:left w:val="single" w:sz="4" w:space="0" w:color="auto"/>
              <w:bottom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35" w:name="lt_pId193"/>
            <w:r w:rsidRPr="009C5007">
              <w:rPr>
                <w:rFonts w:eastAsia="SimSun"/>
              </w:rPr>
              <w:t>MHz 2 500</w:t>
            </w:r>
            <w:bookmarkEnd w:id="35"/>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36" w:name="lt_pId195"/>
            <w:r w:rsidRPr="009C5007">
              <w:rPr>
                <w:rFonts w:eastAsia="SimSun"/>
              </w:rPr>
              <w:t>MHz 2 570</w:t>
            </w:r>
            <w:bookmarkEnd w:id="36"/>
          </w:p>
        </w:tc>
        <w:tc>
          <w:tcPr>
            <w:tcW w:w="1412" w:type="dxa"/>
            <w:tcBorders>
              <w:top w:val="single" w:sz="4" w:space="0" w:color="auto"/>
              <w:bottom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37" w:name="lt_pId196"/>
            <w:r w:rsidRPr="009C5007">
              <w:rPr>
                <w:rFonts w:eastAsia="SimSun"/>
              </w:rPr>
              <w:t>MHz 2 620</w:t>
            </w:r>
            <w:bookmarkEnd w:id="37"/>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38" w:name="lt_pId198"/>
            <w:r w:rsidRPr="009C5007">
              <w:rPr>
                <w:rFonts w:eastAsia="SimSun"/>
              </w:rPr>
              <w:t>MHz 2 690</w:t>
            </w:r>
            <w:bookmarkEnd w:id="38"/>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trHeight w:val="221"/>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8</w:t>
            </w:r>
          </w:p>
        </w:tc>
        <w:tc>
          <w:tcPr>
            <w:tcW w:w="1274" w:type="dxa"/>
            <w:tcBorders>
              <w:top w:val="single" w:sz="4" w:space="0" w:color="auto"/>
              <w:left w:val="single" w:sz="4" w:space="0" w:color="auto"/>
              <w:bottom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39" w:name="lt_pId201"/>
            <w:r w:rsidRPr="009C5007">
              <w:rPr>
                <w:rFonts w:eastAsia="SimSun"/>
              </w:rPr>
              <w:t>MHz 880</w:t>
            </w:r>
            <w:bookmarkEnd w:id="39"/>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40" w:name="lt_pId203"/>
            <w:r w:rsidRPr="009C5007">
              <w:rPr>
                <w:rFonts w:eastAsia="SimSun"/>
              </w:rPr>
              <w:t>MHz 915</w:t>
            </w:r>
            <w:bookmarkEnd w:id="40"/>
          </w:p>
        </w:tc>
        <w:tc>
          <w:tcPr>
            <w:tcW w:w="1412" w:type="dxa"/>
            <w:tcBorders>
              <w:top w:val="single" w:sz="4" w:space="0" w:color="auto"/>
              <w:bottom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41" w:name="lt_pId204"/>
            <w:r w:rsidRPr="009C5007">
              <w:rPr>
                <w:rFonts w:eastAsia="SimSun"/>
              </w:rPr>
              <w:t>MHz 925</w:t>
            </w:r>
            <w:bookmarkEnd w:id="41"/>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42" w:name="lt_pId206"/>
            <w:r w:rsidRPr="009C5007">
              <w:rPr>
                <w:rFonts w:eastAsia="SimSun"/>
              </w:rPr>
              <w:t>MHz 960</w:t>
            </w:r>
            <w:bookmarkEnd w:id="42"/>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9</w:t>
            </w:r>
          </w:p>
        </w:tc>
        <w:tc>
          <w:tcPr>
            <w:tcW w:w="1274" w:type="dxa"/>
            <w:tcBorders>
              <w:top w:val="single" w:sz="4" w:space="0" w:color="auto"/>
              <w:left w:val="single" w:sz="4" w:space="0" w:color="auto"/>
              <w:bottom w:val="single" w:sz="4" w:space="0" w:color="auto"/>
            </w:tcBorders>
            <w:vAlign w:val="center"/>
          </w:tcPr>
          <w:p w:rsidR="009D2B26" w:rsidRPr="00426A24" w:rsidRDefault="009D2B26" w:rsidP="00426A24">
            <w:pPr>
              <w:pStyle w:val="Tabletext"/>
              <w:spacing w:before="0" w:line="240" w:lineRule="exact"/>
              <w:jc w:val="center"/>
              <w:rPr>
                <w:rFonts w:eastAsia="SimSun"/>
                <w:spacing w:val="-10"/>
              </w:rPr>
            </w:pPr>
            <w:bookmarkStart w:id="43" w:name="lt_pId209"/>
            <w:r w:rsidRPr="00426A24">
              <w:rPr>
                <w:rFonts w:eastAsia="SimSun"/>
                <w:spacing w:val="-10"/>
              </w:rPr>
              <w:t>MHz 1 749,9</w:t>
            </w:r>
            <w:bookmarkEnd w:id="43"/>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44" w:name="lt_pId211"/>
            <w:r w:rsidRPr="009C5007">
              <w:rPr>
                <w:rFonts w:eastAsia="SimSun"/>
              </w:rPr>
              <w:t>MHz 1 784,9</w:t>
            </w:r>
            <w:bookmarkEnd w:id="44"/>
          </w:p>
        </w:tc>
        <w:tc>
          <w:tcPr>
            <w:tcW w:w="1412" w:type="dxa"/>
            <w:tcBorders>
              <w:top w:val="single" w:sz="4" w:space="0" w:color="auto"/>
              <w:bottom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45" w:name="lt_pId212"/>
            <w:r w:rsidRPr="009C5007">
              <w:rPr>
                <w:rFonts w:eastAsia="SimSun"/>
              </w:rPr>
              <w:t>MHz 1 844,9</w:t>
            </w:r>
            <w:bookmarkEnd w:id="45"/>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bookmarkStart w:id="46" w:name="lt_pId214"/>
            <w:r w:rsidRPr="009C5007">
              <w:rPr>
                <w:rFonts w:eastAsia="SimSun"/>
              </w:rPr>
              <w:t>MHz 1 879,9</w:t>
            </w:r>
            <w:bookmarkEnd w:id="46"/>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10</w:t>
            </w:r>
          </w:p>
        </w:tc>
        <w:tc>
          <w:tcPr>
            <w:tcW w:w="1274" w:type="dxa"/>
            <w:tcBorders>
              <w:top w:val="single" w:sz="4" w:space="0" w:color="auto"/>
              <w:left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47" w:name="lt_pId217"/>
            <w:r w:rsidRPr="009C5007">
              <w:rPr>
                <w:rFonts w:eastAsia="SimSun"/>
              </w:rPr>
              <w:t>MHz 1 710</w:t>
            </w:r>
            <w:bookmarkEnd w:id="47"/>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48" w:name="lt_pId219"/>
            <w:r w:rsidRPr="009C5007">
              <w:rPr>
                <w:rFonts w:eastAsia="SimSun"/>
              </w:rPr>
              <w:t>MHz 1 770</w:t>
            </w:r>
            <w:bookmarkEnd w:id="48"/>
          </w:p>
        </w:tc>
        <w:tc>
          <w:tcPr>
            <w:tcW w:w="1412" w:type="dxa"/>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49" w:name="lt_pId220"/>
            <w:r w:rsidRPr="009C5007">
              <w:rPr>
                <w:rFonts w:eastAsia="SimSun"/>
              </w:rPr>
              <w:t>MHz 2110</w:t>
            </w:r>
            <w:bookmarkEnd w:id="49"/>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50" w:name="lt_pId222"/>
            <w:r w:rsidRPr="009C5007">
              <w:rPr>
                <w:rFonts w:eastAsia="SimSun"/>
              </w:rPr>
              <w:t>MHz 2 170</w:t>
            </w:r>
            <w:bookmarkEnd w:id="50"/>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11</w:t>
            </w:r>
          </w:p>
        </w:tc>
        <w:tc>
          <w:tcPr>
            <w:tcW w:w="1274" w:type="dxa"/>
            <w:tcBorders>
              <w:top w:val="single" w:sz="4" w:space="0" w:color="auto"/>
              <w:left w:val="single" w:sz="4" w:space="0" w:color="auto"/>
              <w:bottom w:val="single" w:sz="4" w:space="0" w:color="auto"/>
            </w:tcBorders>
          </w:tcPr>
          <w:p w:rsidR="009D2B26" w:rsidRPr="00426A24" w:rsidRDefault="009D2B26" w:rsidP="00426A24">
            <w:pPr>
              <w:pStyle w:val="Tabletext"/>
              <w:spacing w:before="0" w:line="240" w:lineRule="exact"/>
              <w:jc w:val="center"/>
              <w:rPr>
                <w:rFonts w:eastAsia="SimSun"/>
                <w:spacing w:val="-10"/>
              </w:rPr>
            </w:pPr>
            <w:bookmarkStart w:id="51" w:name="lt_pId225"/>
            <w:r w:rsidRPr="00426A24">
              <w:rPr>
                <w:rFonts w:eastAsia="SimSun"/>
                <w:spacing w:val="-10"/>
              </w:rPr>
              <w:t>MHz 1 427,9</w:t>
            </w:r>
            <w:bookmarkEnd w:id="51"/>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52" w:name="lt_pId227"/>
            <w:r w:rsidRPr="009C5007">
              <w:rPr>
                <w:rFonts w:eastAsia="SimSun"/>
              </w:rPr>
              <w:t>MHz 1 447,9</w:t>
            </w:r>
            <w:bookmarkEnd w:id="52"/>
          </w:p>
        </w:tc>
        <w:tc>
          <w:tcPr>
            <w:tcW w:w="1412" w:type="dxa"/>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53" w:name="lt_pId228"/>
            <w:r w:rsidRPr="009C5007">
              <w:rPr>
                <w:rFonts w:eastAsia="SimSun"/>
              </w:rPr>
              <w:t>MHz 1 475,9</w:t>
            </w:r>
            <w:bookmarkEnd w:id="53"/>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54" w:name="lt_pId230"/>
            <w:r w:rsidRPr="009C5007">
              <w:rPr>
                <w:rFonts w:eastAsia="SimSun"/>
              </w:rPr>
              <w:t>MHz 1 495,9</w:t>
            </w:r>
            <w:bookmarkEnd w:id="54"/>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12</w:t>
            </w:r>
          </w:p>
        </w:tc>
        <w:tc>
          <w:tcPr>
            <w:tcW w:w="1274" w:type="dxa"/>
            <w:tcBorders>
              <w:top w:val="single" w:sz="4" w:space="0" w:color="auto"/>
              <w:left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55" w:name="lt_pId233"/>
            <w:r w:rsidRPr="009C5007">
              <w:rPr>
                <w:rFonts w:eastAsia="SimSun"/>
              </w:rPr>
              <w:t>MHz 699</w:t>
            </w:r>
            <w:bookmarkEnd w:id="55"/>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56" w:name="lt_pId235"/>
            <w:r w:rsidRPr="009C5007">
              <w:rPr>
                <w:rFonts w:eastAsia="SimSun"/>
              </w:rPr>
              <w:t>MHz 716</w:t>
            </w:r>
            <w:bookmarkEnd w:id="56"/>
          </w:p>
        </w:tc>
        <w:tc>
          <w:tcPr>
            <w:tcW w:w="1412" w:type="dxa"/>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57" w:name="lt_pId236"/>
            <w:r w:rsidRPr="009C5007">
              <w:rPr>
                <w:rFonts w:eastAsia="SimSun"/>
              </w:rPr>
              <w:t>MHz 729</w:t>
            </w:r>
            <w:bookmarkEnd w:id="57"/>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58" w:name="lt_pId238"/>
            <w:r w:rsidRPr="009C5007">
              <w:rPr>
                <w:rFonts w:eastAsia="SimSun"/>
              </w:rPr>
              <w:t>MHz 746</w:t>
            </w:r>
            <w:bookmarkEnd w:id="58"/>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13</w:t>
            </w:r>
          </w:p>
        </w:tc>
        <w:tc>
          <w:tcPr>
            <w:tcW w:w="1274" w:type="dxa"/>
            <w:tcBorders>
              <w:top w:val="single" w:sz="4" w:space="0" w:color="auto"/>
              <w:left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59" w:name="lt_pId241"/>
            <w:r w:rsidRPr="009C5007">
              <w:rPr>
                <w:rFonts w:eastAsia="SimSun"/>
              </w:rPr>
              <w:t>MHz 777</w:t>
            </w:r>
            <w:bookmarkEnd w:id="59"/>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60" w:name="lt_pId243"/>
            <w:r w:rsidRPr="009C5007">
              <w:rPr>
                <w:rFonts w:eastAsia="SimSun"/>
              </w:rPr>
              <w:t>MHz 787</w:t>
            </w:r>
            <w:bookmarkEnd w:id="60"/>
          </w:p>
        </w:tc>
        <w:tc>
          <w:tcPr>
            <w:tcW w:w="1412" w:type="dxa"/>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61" w:name="lt_pId244"/>
            <w:r w:rsidRPr="009C5007">
              <w:rPr>
                <w:rFonts w:eastAsia="SimSun"/>
              </w:rPr>
              <w:t>MHz 746</w:t>
            </w:r>
            <w:bookmarkEnd w:id="61"/>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62" w:name="lt_pId246"/>
            <w:r w:rsidRPr="009C5007">
              <w:rPr>
                <w:rFonts w:eastAsia="SimSun"/>
              </w:rPr>
              <w:t>MHz 756</w:t>
            </w:r>
            <w:bookmarkEnd w:id="62"/>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14</w:t>
            </w:r>
          </w:p>
        </w:tc>
        <w:tc>
          <w:tcPr>
            <w:tcW w:w="1274" w:type="dxa"/>
            <w:tcBorders>
              <w:top w:val="single" w:sz="4" w:space="0" w:color="auto"/>
              <w:left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63" w:name="lt_pId249"/>
            <w:r w:rsidRPr="009C5007">
              <w:rPr>
                <w:rFonts w:eastAsia="SimSun"/>
              </w:rPr>
              <w:t>MHz 788</w:t>
            </w:r>
            <w:bookmarkEnd w:id="63"/>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64" w:name="lt_pId251"/>
            <w:r w:rsidRPr="009C5007">
              <w:rPr>
                <w:rFonts w:eastAsia="SimSun"/>
              </w:rPr>
              <w:t>MHz 798</w:t>
            </w:r>
            <w:bookmarkEnd w:id="64"/>
          </w:p>
        </w:tc>
        <w:tc>
          <w:tcPr>
            <w:tcW w:w="1412" w:type="dxa"/>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65" w:name="lt_pId252"/>
            <w:r w:rsidRPr="009C5007">
              <w:rPr>
                <w:rFonts w:eastAsia="SimSun"/>
              </w:rPr>
              <w:t>MHz 758</w:t>
            </w:r>
            <w:bookmarkEnd w:id="65"/>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66" w:name="lt_pId254"/>
            <w:r w:rsidRPr="009C5007">
              <w:rPr>
                <w:rFonts w:eastAsia="SimSun"/>
              </w:rPr>
              <w:t>MHz 768</w:t>
            </w:r>
            <w:bookmarkEnd w:id="66"/>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15</w:t>
            </w:r>
          </w:p>
        </w:tc>
        <w:tc>
          <w:tcPr>
            <w:tcW w:w="1274" w:type="dxa"/>
            <w:tcBorders>
              <w:top w:val="single" w:sz="4" w:space="0" w:color="auto"/>
              <w:left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lang w:bidi="ar-EG"/>
              </w:rPr>
            </w:pPr>
            <w:r w:rsidRPr="009C5007">
              <w:rPr>
                <w:rFonts w:eastAsia="SimSun" w:hint="cs"/>
                <w:rtl/>
              </w:rPr>
              <w:t>محجوز</w:t>
            </w:r>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p>
        </w:tc>
        <w:tc>
          <w:tcPr>
            <w:tcW w:w="1357"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p>
        </w:tc>
        <w:tc>
          <w:tcPr>
            <w:tcW w:w="1412" w:type="dxa"/>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محجوز</w:t>
            </w:r>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p>
        </w:tc>
        <w:tc>
          <w:tcPr>
            <w:tcW w:w="1523"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16</w:t>
            </w:r>
          </w:p>
        </w:tc>
        <w:tc>
          <w:tcPr>
            <w:tcW w:w="1274" w:type="dxa"/>
            <w:tcBorders>
              <w:top w:val="single" w:sz="4" w:space="0" w:color="auto"/>
              <w:left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محجوز</w:t>
            </w:r>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p>
        </w:tc>
        <w:tc>
          <w:tcPr>
            <w:tcW w:w="1357"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p>
        </w:tc>
        <w:tc>
          <w:tcPr>
            <w:tcW w:w="1412" w:type="dxa"/>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محجوز</w:t>
            </w:r>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p>
        </w:tc>
        <w:tc>
          <w:tcPr>
            <w:tcW w:w="1523"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26A24">
            <w:pPr>
              <w:pStyle w:val="Tabletext"/>
              <w:spacing w:before="0" w:line="240" w:lineRule="exact"/>
              <w:jc w:val="center"/>
              <w:rPr>
                <w:rFonts w:eastAsia="SimSun"/>
              </w:rPr>
            </w:pPr>
            <w:r w:rsidRPr="009C5007">
              <w:rPr>
                <w:rFonts w:eastAsia="SimSun"/>
              </w:rPr>
              <w:t>17</w:t>
            </w:r>
          </w:p>
        </w:tc>
        <w:tc>
          <w:tcPr>
            <w:tcW w:w="1274" w:type="dxa"/>
            <w:tcBorders>
              <w:top w:val="single" w:sz="4" w:space="0" w:color="auto"/>
              <w:left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67" w:name="lt_pId265"/>
            <w:r w:rsidRPr="009C5007">
              <w:rPr>
                <w:rFonts w:eastAsia="SimSun"/>
              </w:rPr>
              <w:t>MHz 704</w:t>
            </w:r>
            <w:bookmarkEnd w:id="67"/>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68" w:name="lt_pId267"/>
            <w:r w:rsidRPr="009C5007">
              <w:rPr>
                <w:rFonts w:eastAsia="SimSun"/>
              </w:rPr>
              <w:t>MHz 716</w:t>
            </w:r>
            <w:bookmarkEnd w:id="68"/>
          </w:p>
        </w:tc>
        <w:tc>
          <w:tcPr>
            <w:tcW w:w="1412" w:type="dxa"/>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69" w:name="lt_pId268"/>
            <w:r w:rsidRPr="009C5007">
              <w:rPr>
                <w:rFonts w:eastAsia="SimSun"/>
              </w:rPr>
              <w:t>MHz 734</w:t>
            </w:r>
            <w:bookmarkEnd w:id="69"/>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70" w:name="lt_pId270"/>
            <w:r w:rsidRPr="009C5007">
              <w:rPr>
                <w:rFonts w:eastAsia="SimSun"/>
              </w:rPr>
              <w:t>MHz 746</w:t>
            </w:r>
            <w:bookmarkEnd w:id="70"/>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9D2B26"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18</w:t>
            </w:r>
          </w:p>
        </w:tc>
        <w:tc>
          <w:tcPr>
            <w:tcW w:w="1274" w:type="dxa"/>
            <w:tcBorders>
              <w:top w:val="single" w:sz="4" w:space="0" w:color="auto"/>
              <w:left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71" w:name="lt_pId273"/>
            <w:r w:rsidRPr="009C5007">
              <w:rPr>
                <w:rFonts w:eastAsia="SimSun"/>
              </w:rPr>
              <w:t>MHz 815</w:t>
            </w:r>
            <w:bookmarkEnd w:id="71"/>
          </w:p>
        </w:tc>
        <w:tc>
          <w:tcPr>
            <w:tcW w:w="349"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357"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72" w:name="lt_pId275"/>
            <w:r w:rsidRPr="009C5007">
              <w:rPr>
                <w:rFonts w:eastAsia="SimSun"/>
              </w:rPr>
              <w:t>MHz 830</w:t>
            </w:r>
            <w:bookmarkEnd w:id="72"/>
          </w:p>
        </w:tc>
        <w:tc>
          <w:tcPr>
            <w:tcW w:w="1412" w:type="dxa"/>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bookmarkStart w:id="73" w:name="lt_pId276"/>
            <w:r w:rsidRPr="009C5007">
              <w:rPr>
                <w:rFonts w:eastAsia="SimSun"/>
              </w:rPr>
              <w:t>MHz 860</w:t>
            </w:r>
            <w:bookmarkEnd w:id="73"/>
          </w:p>
        </w:tc>
        <w:tc>
          <w:tcPr>
            <w:tcW w:w="372" w:type="dxa"/>
            <w:gridSpan w:val="2"/>
            <w:tcBorders>
              <w:top w:val="single" w:sz="4" w:space="0" w:color="auto"/>
              <w:bottom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rPr>
              <w:t>–</w:t>
            </w:r>
          </w:p>
        </w:tc>
        <w:tc>
          <w:tcPr>
            <w:tcW w:w="1523" w:type="dxa"/>
            <w:tcBorders>
              <w:top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bookmarkStart w:id="74" w:name="lt_pId278"/>
            <w:r w:rsidRPr="009C5007">
              <w:rPr>
                <w:rFonts w:eastAsia="SimSun"/>
              </w:rPr>
              <w:t>MHz 875</w:t>
            </w:r>
            <w:bookmarkEnd w:id="74"/>
          </w:p>
        </w:tc>
        <w:tc>
          <w:tcPr>
            <w:tcW w:w="1951" w:type="dxa"/>
            <w:tcBorders>
              <w:top w:val="single" w:sz="4" w:space="0" w:color="auto"/>
              <w:left w:val="single" w:sz="4" w:space="0" w:color="auto"/>
              <w:bottom w:val="single" w:sz="4" w:space="0" w:color="auto"/>
              <w:right w:val="single" w:sz="4" w:space="0" w:color="auto"/>
            </w:tcBorders>
          </w:tcPr>
          <w:p w:rsidR="009D2B26" w:rsidRPr="009C5007" w:rsidRDefault="009D2B26" w:rsidP="00426A24">
            <w:pPr>
              <w:pStyle w:val="Tabletext"/>
              <w:spacing w:before="0" w:line="240" w:lineRule="exact"/>
              <w:jc w:val="center"/>
              <w:rPr>
                <w:rFonts w:eastAsia="SimSun"/>
              </w:rPr>
            </w:pPr>
            <w:r w:rsidRPr="009C5007">
              <w:rPr>
                <w:rFonts w:eastAsia="SimSun" w:hint="cs"/>
                <w:rtl/>
              </w:rPr>
              <w:t>ازدواج بتقسيم التردد</w:t>
            </w:r>
          </w:p>
        </w:tc>
      </w:tr>
      <w:tr w:rsidR="00426A24" w:rsidRPr="009C5007" w:rsidTr="00426A24">
        <w:trPr>
          <w:jc w:val="center"/>
        </w:trPr>
        <w:tc>
          <w:tcPr>
            <w:tcW w:w="1545" w:type="dxa"/>
            <w:tcBorders>
              <w:top w:val="single" w:sz="4" w:space="0" w:color="auto"/>
              <w:left w:val="single" w:sz="4" w:space="0" w:color="auto"/>
              <w:bottom w:val="single" w:sz="4" w:space="0" w:color="auto"/>
              <w:right w:val="single" w:sz="4" w:space="0" w:color="auto"/>
            </w:tcBorders>
          </w:tcPr>
          <w:p w:rsidR="00426A24" w:rsidRPr="009C5007" w:rsidRDefault="00426A24" w:rsidP="00426A24">
            <w:pPr>
              <w:pStyle w:val="Tabletext"/>
              <w:spacing w:line="240" w:lineRule="exact"/>
              <w:jc w:val="center"/>
              <w:rPr>
                <w:rFonts w:eastAsia="SimSun"/>
              </w:rPr>
            </w:pPr>
            <w:r w:rsidRPr="009C5007">
              <w:rPr>
                <w:rFonts w:eastAsia="SimSun"/>
              </w:rPr>
              <w:t>19</w:t>
            </w:r>
          </w:p>
        </w:tc>
        <w:tc>
          <w:tcPr>
            <w:tcW w:w="1274" w:type="dxa"/>
            <w:tcBorders>
              <w:top w:val="single" w:sz="4" w:space="0" w:color="auto"/>
              <w:left w:val="single" w:sz="4" w:space="0" w:color="auto"/>
              <w:bottom w:val="single" w:sz="4" w:space="0" w:color="auto"/>
            </w:tcBorders>
          </w:tcPr>
          <w:p w:rsidR="00426A24" w:rsidRPr="009C5007" w:rsidRDefault="00426A24" w:rsidP="00426A24">
            <w:pPr>
              <w:pStyle w:val="Tabletext"/>
              <w:spacing w:line="240" w:lineRule="exact"/>
              <w:jc w:val="center"/>
              <w:rPr>
                <w:rFonts w:eastAsia="SimSun"/>
              </w:rPr>
            </w:pPr>
            <w:r w:rsidRPr="009C5007">
              <w:rPr>
                <w:rFonts w:eastAsia="SimSun"/>
              </w:rPr>
              <w:t>MHz 830</w:t>
            </w:r>
          </w:p>
        </w:tc>
        <w:tc>
          <w:tcPr>
            <w:tcW w:w="316" w:type="dxa"/>
            <w:tcBorders>
              <w:top w:val="single" w:sz="4" w:space="0" w:color="auto"/>
              <w:bottom w:val="single" w:sz="4" w:space="0" w:color="auto"/>
            </w:tcBorders>
          </w:tcPr>
          <w:p w:rsidR="00426A24" w:rsidRPr="009C5007" w:rsidRDefault="00426A24" w:rsidP="00426A24">
            <w:pPr>
              <w:pStyle w:val="Tabletext"/>
              <w:spacing w:line="240" w:lineRule="exact"/>
              <w:jc w:val="center"/>
              <w:rPr>
                <w:rFonts w:eastAsia="SimSun"/>
              </w:rPr>
            </w:pPr>
            <w:r w:rsidRPr="009C5007">
              <w:rPr>
                <w:rFonts w:eastAsia="SimSun"/>
              </w:rPr>
              <w:t>–</w:t>
            </w:r>
          </w:p>
        </w:tc>
        <w:tc>
          <w:tcPr>
            <w:tcW w:w="1390" w:type="dxa"/>
            <w:gridSpan w:val="2"/>
            <w:tcBorders>
              <w:top w:val="single" w:sz="4" w:space="0" w:color="auto"/>
              <w:bottom w:val="single" w:sz="4" w:space="0" w:color="auto"/>
              <w:right w:val="single" w:sz="4" w:space="0" w:color="auto"/>
            </w:tcBorders>
          </w:tcPr>
          <w:p w:rsidR="00426A24" w:rsidRPr="009C5007" w:rsidRDefault="00426A24" w:rsidP="00426A24">
            <w:pPr>
              <w:pStyle w:val="Tabletext"/>
              <w:spacing w:line="240" w:lineRule="exact"/>
              <w:jc w:val="center"/>
              <w:rPr>
                <w:rFonts w:eastAsia="SimSun"/>
              </w:rPr>
            </w:pPr>
            <w:r w:rsidRPr="009C5007">
              <w:rPr>
                <w:rFonts w:eastAsia="SimSun"/>
              </w:rPr>
              <w:t>MHz 845</w:t>
            </w:r>
          </w:p>
        </w:tc>
        <w:tc>
          <w:tcPr>
            <w:tcW w:w="1412" w:type="dxa"/>
            <w:tcBorders>
              <w:top w:val="single" w:sz="4" w:space="0" w:color="auto"/>
              <w:left w:val="single" w:sz="4" w:space="0" w:color="auto"/>
              <w:bottom w:val="single" w:sz="4" w:space="0" w:color="auto"/>
            </w:tcBorders>
          </w:tcPr>
          <w:p w:rsidR="00426A24" w:rsidRPr="009C5007" w:rsidRDefault="00426A24" w:rsidP="00426A24">
            <w:pPr>
              <w:pStyle w:val="Tabletext"/>
              <w:spacing w:line="240" w:lineRule="exact"/>
              <w:jc w:val="center"/>
              <w:rPr>
                <w:rFonts w:eastAsia="SimSun"/>
              </w:rPr>
            </w:pPr>
            <w:r w:rsidRPr="009C5007">
              <w:rPr>
                <w:rFonts w:eastAsia="SimSun"/>
              </w:rPr>
              <w:t>MHz 875</w:t>
            </w:r>
          </w:p>
        </w:tc>
        <w:tc>
          <w:tcPr>
            <w:tcW w:w="316" w:type="dxa"/>
            <w:tcBorders>
              <w:top w:val="single" w:sz="4" w:space="0" w:color="auto"/>
              <w:bottom w:val="single" w:sz="4" w:space="0" w:color="auto"/>
            </w:tcBorders>
          </w:tcPr>
          <w:p w:rsidR="00426A24" w:rsidRPr="009C5007" w:rsidRDefault="00426A24" w:rsidP="00426A24">
            <w:pPr>
              <w:pStyle w:val="Tabletext"/>
              <w:spacing w:line="240" w:lineRule="exact"/>
              <w:jc w:val="center"/>
              <w:rPr>
                <w:rFonts w:eastAsia="SimSun"/>
              </w:rPr>
            </w:pPr>
            <w:r w:rsidRPr="009C5007">
              <w:rPr>
                <w:rFonts w:eastAsia="SimSun"/>
              </w:rPr>
              <w:t>–</w:t>
            </w:r>
          </w:p>
        </w:tc>
        <w:tc>
          <w:tcPr>
            <w:tcW w:w="1579" w:type="dxa"/>
            <w:gridSpan w:val="2"/>
            <w:tcBorders>
              <w:top w:val="single" w:sz="4" w:space="0" w:color="auto"/>
              <w:bottom w:val="single" w:sz="4" w:space="0" w:color="auto"/>
              <w:right w:val="single" w:sz="4" w:space="0" w:color="auto"/>
            </w:tcBorders>
          </w:tcPr>
          <w:p w:rsidR="00426A24" w:rsidRPr="009C5007" w:rsidRDefault="00426A24" w:rsidP="00426A24">
            <w:pPr>
              <w:pStyle w:val="Tabletext"/>
              <w:spacing w:line="240" w:lineRule="exact"/>
              <w:jc w:val="center"/>
              <w:rPr>
                <w:rFonts w:eastAsia="SimSun"/>
              </w:rPr>
            </w:pPr>
            <w:r w:rsidRPr="009C5007">
              <w:rPr>
                <w:rFonts w:eastAsia="SimSun"/>
              </w:rPr>
              <w:t>MHz 890</w:t>
            </w:r>
          </w:p>
        </w:tc>
        <w:tc>
          <w:tcPr>
            <w:tcW w:w="1951" w:type="dxa"/>
            <w:tcBorders>
              <w:top w:val="single" w:sz="4" w:space="0" w:color="auto"/>
              <w:left w:val="single" w:sz="4" w:space="0" w:color="auto"/>
              <w:bottom w:val="single" w:sz="4" w:space="0" w:color="auto"/>
              <w:right w:val="single" w:sz="4" w:space="0" w:color="auto"/>
            </w:tcBorders>
          </w:tcPr>
          <w:p w:rsidR="00426A24" w:rsidRPr="009C5007" w:rsidRDefault="00426A24" w:rsidP="00426A24">
            <w:pPr>
              <w:pStyle w:val="Tabletext"/>
              <w:spacing w:line="240" w:lineRule="exact"/>
              <w:jc w:val="center"/>
              <w:rPr>
                <w:rFonts w:eastAsia="SimSun"/>
              </w:rPr>
            </w:pPr>
            <w:r w:rsidRPr="009C5007">
              <w:rPr>
                <w:rFonts w:eastAsia="SimSun" w:hint="cs"/>
                <w:rtl/>
              </w:rPr>
              <w:t>ازدواج بتقسيم التردد</w:t>
            </w:r>
          </w:p>
        </w:tc>
      </w:tr>
    </w:tbl>
    <w:p w:rsidR="009D2B26" w:rsidRPr="009C5007" w:rsidRDefault="009D2B26" w:rsidP="00426A24">
      <w:pPr>
        <w:pStyle w:val="TableNoBR"/>
        <w:pageBreakBefore/>
        <w:rPr>
          <w:rtl/>
        </w:rPr>
      </w:pPr>
      <w:r w:rsidRPr="009C5007">
        <w:rPr>
          <w:rtl/>
        </w:rPr>
        <w:lastRenderedPageBreak/>
        <w:t>الج</w:t>
      </w:r>
      <w:r w:rsidRPr="009C5007">
        <w:rPr>
          <w:rFonts w:hint="cs"/>
          <w:rtl/>
        </w:rPr>
        <w:t>ـ</w:t>
      </w:r>
      <w:r w:rsidRPr="009C5007">
        <w:rPr>
          <w:rtl/>
        </w:rPr>
        <w:t xml:space="preserve">دول </w:t>
      </w:r>
      <w:r w:rsidRPr="009C5007">
        <w:t>1-1</w:t>
      </w:r>
      <w:r w:rsidRPr="009C5007">
        <w:rPr>
          <w:rFonts w:hint="cs"/>
          <w:rtl/>
        </w:rPr>
        <w:t xml:space="preserve"> </w:t>
      </w:r>
      <w:proofErr w:type="gramStart"/>
      <w:r w:rsidRPr="009C5007">
        <w:rPr>
          <w:rFonts w:hint="cs"/>
          <w:rtl/>
        </w:rPr>
        <w:t>(</w:t>
      </w:r>
      <w:r w:rsidRPr="009C5007">
        <w:rPr>
          <w:rFonts w:hint="cs"/>
          <w:sz w:val="14"/>
          <w:szCs w:val="22"/>
          <w:rtl/>
        </w:rPr>
        <w:t> </w:t>
      </w:r>
      <w:r w:rsidRPr="009C5007">
        <w:rPr>
          <w:rFonts w:hint="cs"/>
          <w:i/>
          <w:iCs/>
          <w:rtl/>
        </w:rPr>
        <w:t>تتمة</w:t>
      </w:r>
      <w:proofErr w:type="gramEnd"/>
      <w:r w:rsidRPr="009C5007">
        <w:rPr>
          <w:rFonts w:hint="cs"/>
          <w:rtl/>
        </w:rPr>
        <w:t>)</w:t>
      </w:r>
    </w:p>
    <w:tbl>
      <w:tblPr>
        <w:bidiVisual/>
        <w:tblW w:w="9783" w:type="dxa"/>
        <w:jc w:val="center"/>
        <w:tblLook w:val="0000" w:firstRow="0" w:lastRow="0" w:firstColumn="0" w:lastColumn="0" w:noHBand="0" w:noVBand="0"/>
      </w:tblPr>
      <w:tblGrid>
        <w:gridCol w:w="1682"/>
        <w:gridCol w:w="1309"/>
        <w:gridCol w:w="316"/>
        <w:gridCol w:w="1366"/>
        <w:gridCol w:w="1400"/>
        <w:gridCol w:w="350"/>
        <w:gridCol w:w="1442"/>
        <w:gridCol w:w="1918"/>
      </w:tblGrid>
      <w:tr w:rsidR="00D05385" w:rsidRPr="009C5007" w:rsidTr="00D05385">
        <w:trPr>
          <w:jc w:val="center"/>
        </w:trPr>
        <w:tc>
          <w:tcPr>
            <w:tcW w:w="1682" w:type="dxa"/>
            <w:vMerge w:val="restart"/>
            <w:tcBorders>
              <w:top w:val="single" w:sz="4" w:space="0" w:color="auto"/>
              <w:left w:val="single" w:sz="4" w:space="0" w:color="auto"/>
              <w:right w:val="single" w:sz="4" w:space="0" w:color="auto"/>
            </w:tcBorders>
            <w:vAlign w:val="center"/>
          </w:tcPr>
          <w:p w:rsidR="00D05385" w:rsidRPr="009C5007" w:rsidRDefault="00D05385" w:rsidP="00D05385">
            <w:pPr>
              <w:pStyle w:val="Tablehead"/>
              <w:rPr>
                <w:rFonts w:ascii="Times New Roman" w:eastAsia="SimSun" w:hAnsi="Times New Roman"/>
              </w:rPr>
            </w:pPr>
            <w:r w:rsidRPr="009C5007">
              <w:rPr>
                <w:rFonts w:ascii="Times New Roman" w:eastAsia="SimSun" w:hAnsi="Times New Roman"/>
                <w:rtl/>
              </w:rPr>
              <w:t>نطاق تشغيل النفاذ الراديوي الأرضي العالمي المطوّر</w:t>
            </w:r>
          </w:p>
        </w:tc>
        <w:tc>
          <w:tcPr>
            <w:tcW w:w="2991" w:type="dxa"/>
            <w:gridSpan w:val="3"/>
            <w:tcBorders>
              <w:top w:val="single" w:sz="4" w:space="0" w:color="auto"/>
              <w:left w:val="single" w:sz="4" w:space="0" w:color="auto"/>
              <w:bottom w:val="single" w:sz="4" w:space="0" w:color="auto"/>
              <w:right w:val="single" w:sz="4" w:space="0" w:color="auto"/>
            </w:tcBorders>
            <w:vAlign w:val="center"/>
          </w:tcPr>
          <w:p w:rsidR="00D05385" w:rsidRPr="009C5007" w:rsidRDefault="00D05385" w:rsidP="00D05385">
            <w:pPr>
              <w:pStyle w:val="Tablehead"/>
              <w:rPr>
                <w:rFonts w:ascii="Times New Roman" w:eastAsia="SimSun" w:hAnsi="Times New Roman"/>
                <w:rtl/>
                <w:lang w:bidi="ar-EG"/>
              </w:rPr>
            </w:pPr>
            <w:r w:rsidRPr="009C5007">
              <w:rPr>
                <w:rFonts w:ascii="Times New Roman" w:eastAsia="SimSun" w:hAnsi="Times New Roman" w:hint="cs"/>
                <w:spacing w:val="4"/>
                <w:rtl/>
              </w:rPr>
              <w:t>نطاق تشغيل ال</w:t>
            </w:r>
            <w:r w:rsidRPr="009C5007">
              <w:rPr>
                <w:rFonts w:ascii="Times New Roman" w:eastAsia="SimSun" w:hAnsi="Times New Roman"/>
                <w:spacing w:val="4"/>
                <w:rtl/>
              </w:rPr>
              <w:t xml:space="preserve">وصلة </w:t>
            </w:r>
            <w:r w:rsidRPr="009C5007">
              <w:rPr>
                <w:rFonts w:ascii="Times New Roman" w:eastAsia="SimSun" w:hAnsi="Times New Roman" w:hint="cs"/>
                <w:spacing w:val="4"/>
                <w:rtl/>
              </w:rPr>
              <w:t>ال</w:t>
            </w:r>
            <w:r w:rsidRPr="009C5007">
              <w:rPr>
                <w:rFonts w:ascii="Times New Roman" w:eastAsia="SimSun" w:hAnsi="Times New Roman"/>
                <w:spacing w:val="4"/>
                <w:rtl/>
              </w:rPr>
              <w:t>صاعدة</w:t>
            </w:r>
            <w:r w:rsidRPr="009C5007">
              <w:rPr>
                <w:rFonts w:ascii="Times New Roman" w:eastAsia="SimSun" w:hAnsi="Times New Roman" w:hint="cs"/>
                <w:spacing w:val="4"/>
                <w:rtl/>
              </w:rPr>
              <w:t xml:space="preserve"> </w:t>
            </w:r>
            <w:r w:rsidRPr="009C5007">
              <w:rPr>
                <w:rFonts w:ascii="Times New Roman" w:eastAsia="SimSun" w:hAnsi="Times New Roman"/>
                <w:spacing w:val="4"/>
              </w:rPr>
              <w:t>(UL)</w:t>
            </w:r>
            <w:r w:rsidRPr="009C5007">
              <w:rPr>
                <w:rFonts w:ascii="Times New Roman" w:eastAsia="SimSun" w:hAnsi="Times New Roman"/>
                <w:spacing w:val="4"/>
              </w:rPr>
              <w:br/>
            </w:r>
            <w:r w:rsidRPr="009C5007">
              <w:rPr>
                <w:rFonts w:ascii="Times New Roman" w:eastAsia="SimSun" w:hAnsi="Times New Roman" w:hint="cs"/>
                <w:rtl/>
                <w:lang w:bidi="ar-EG"/>
              </w:rPr>
              <w:t xml:space="preserve">استقبال المحطة القاعدة </w:t>
            </w:r>
            <w:r w:rsidRPr="009C5007">
              <w:rPr>
                <w:rFonts w:ascii="Times New Roman" w:eastAsia="SimSun" w:hAnsi="Times New Roman"/>
                <w:lang w:bidi="ar-EG"/>
              </w:rPr>
              <w:t>(BS)</w:t>
            </w:r>
            <w:r w:rsidRPr="009C5007">
              <w:rPr>
                <w:rFonts w:ascii="Times New Roman" w:eastAsia="SimSun" w:hAnsi="Times New Roman"/>
                <w:lang w:bidi="ar-EG"/>
              </w:rPr>
              <w:br/>
            </w:r>
            <w:r w:rsidRPr="009C5007">
              <w:rPr>
                <w:rFonts w:ascii="Times New Roman" w:eastAsia="SimSun" w:hAnsi="Times New Roman" w:hint="cs"/>
                <w:rtl/>
                <w:lang w:bidi="ar-EG"/>
              </w:rPr>
              <w:t xml:space="preserve">إرسال تجهيزات المستعمل </w:t>
            </w:r>
            <w:r w:rsidRPr="009C5007">
              <w:rPr>
                <w:rFonts w:ascii="Times New Roman" w:eastAsia="SimSun" w:hAnsi="Times New Roman"/>
                <w:lang w:bidi="ar-EG"/>
              </w:rPr>
              <w:t>(UE)</w:t>
            </w:r>
          </w:p>
        </w:tc>
        <w:tc>
          <w:tcPr>
            <w:tcW w:w="3192" w:type="dxa"/>
            <w:gridSpan w:val="3"/>
            <w:tcBorders>
              <w:top w:val="single" w:sz="4" w:space="0" w:color="auto"/>
              <w:left w:val="single" w:sz="4" w:space="0" w:color="auto"/>
              <w:bottom w:val="single" w:sz="4" w:space="0" w:color="auto"/>
              <w:right w:val="single" w:sz="4" w:space="0" w:color="auto"/>
            </w:tcBorders>
            <w:vAlign w:val="center"/>
          </w:tcPr>
          <w:p w:rsidR="00D05385" w:rsidRPr="009C5007" w:rsidRDefault="00D05385" w:rsidP="00D05385">
            <w:pPr>
              <w:pStyle w:val="Tablehead"/>
              <w:rPr>
                <w:rFonts w:ascii="Times New Roman" w:eastAsia="SimSun" w:hAnsi="Times New Roman"/>
              </w:rPr>
            </w:pPr>
            <w:r w:rsidRPr="009C5007">
              <w:rPr>
                <w:rFonts w:ascii="Times New Roman" w:eastAsia="SimSun" w:hAnsi="Times New Roman" w:hint="cs"/>
                <w:spacing w:val="4"/>
                <w:rtl/>
              </w:rPr>
              <w:t>نطاق تشغيل ال</w:t>
            </w:r>
            <w:r w:rsidRPr="009C5007">
              <w:rPr>
                <w:rFonts w:ascii="Times New Roman" w:eastAsia="SimSun" w:hAnsi="Times New Roman"/>
                <w:spacing w:val="4"/>
                <w:rtl/>
              </w:rPr>
              <w:t xml:space="preserve">وصلة </w:t>
            </w:r>
            <w:r w:rsidRPr="009C5007">
              <w:rPr>
                <w:rFonts w:ascii="Times New Roman" w:eastAsia="SimSun" w:hAnsi="Times New Roman" w:hint="cs"/>
                <w:spacing w:val="4"/>
                <w:rtl/>
              </w:rPr>
              <w:t xml:space="preserve">الهابطة </w:t>
            </w:r>
            <w:r w:rsidRPr="009C5007">
              <w:rPr>
                <w:rFonts w:ascii="Times New Roman" w:eastAsia="SimSun" w:hAnsi="Times New Roman"/>
                <w:spacing w:val="4"/>
              </w:rPr>
              <w:t>(DL)</w:t>
            </w:r>
            <w:r w:rsidRPr="009C5007">
              <w:rPr>
                <w:rFonts w:ascii="Times New Roman" w:eastAsia="SimSun" w:hAnsi="Times New Roman"/>
                <w:spacing w:val="4"/>
              </w:rPr>
              <w:br/>
            </w:r>
            <w:r w:rsidRPr="009C5007">
              <w:rPr>
                <w:rFonts w:ascii="Times New Roman" w:eastAsia="SimSun" w:hAnsi="Times New Roman" w:hint="cs"/>
                <w:rtl/>
                <w:lang w:bidi="ar-EG"/>
              </w:rPr>
              <w:t xml:space="preserve">إرسال المحطة القاعدة </w:t>
            </w:r>
            <w:r w:rsidRPr="009C5007">
              <w:rPr>
                <w:rFonts w:ascii="Times New Roman" w:eastAsia="SimSun" w:hAnsi="Times New Roman"/>
                <w:lang w:bidi="ar-EG"/>
              </w:rPr>
              <w:t>(BS)</w:t>
            </w:r>
            <w:r w:rsidRPr="009C5007">
              <w:rPr>
                <w:rFonts w:ascii="Times New Roman" w:eastAsia="SimSun" w:hAnsi="Times New Roman"/>
                <w:lang w:bidi="ar-EG"/>
              </w:rPr>
              <w:br/>
            </w:r>
            <w:r w:rsidRPr="009C5007">
              <w:rPr>
                <w:rFonts w:ascii="Times New Roman" w:eastAsia="SimSun" w:hAnsi="Times New Roman" w:hint="cs"/>
                <w:rtl/>
                <w:lang w:bidi="ar-EG"/>
              </w:rPr>
              <w:t xml:space="preserve">استقبال تجهيزات المستعمل </w:t>
            </w:r>
            <w:r w:rsidRPr="009C5007">
              <w:rPr>
                <w:rFonts w:ascii="Times New Roman" w:eastAsia="SimSun" w:hAnsi="Times New Roman"/>
                <w:lang w:bidi="ar-EG"/>
              </w:rPr>
              <w:t>(UE)</w:t>
            </w:r>
          </w:p>
        </w:tc>
        <w:tc>
          <w:tcPr>
            <w:tcW w:w="1918" w:type="dxa"/>
            <w:vMerge w:val="restart"/>
            <w:tcBorders>
              <w:top w:val="single" w:sz="4" w:space="0" w:color="auto"/>
              <w:left w:val="single" w:sz="4" w:space="0" w:color="auto"/>
              <w:right w:val="single" w:sz="4" w:space="0" w:color="auto"/>
            </w:tcBorders>
            <w:vAlign w:val="center"/>
          </w:tcPr>
          <w:p w:rsidR="00D05385" w:rsidRPr="009C5007" w:rsidRDefault="00D05385" w:rsidP="00D05385">
            <w:pPr>
              <w:pStyle w:val="Tablehead"/>
              <w:rPr>
                <w:rFonts w:ascii="Times New Roman" w:eastAsia="SimSun" w:hAnsi="Times New Roman"/>
              </w:rPr>
            </w:pPr>
            <w:r w:rsidRPr="009C5007">
              <w:rPr>
                <w:rFonts w:ascii="Times New Roman" w:eastAsia="SimSun" w:hAnsi="Times New Roman" w:hint="cs"/>
                <w:rtl/>
              </w:rPr>
              <w:t>أسلوب مزدوج</w:t>
            </w:r>
          </w:p>
        </w:tc>
      </w:tr>
      <w:tr w:rsidR="00D05385" w:rsidRPr="009C5007" w:rsidTr="00D05385">
        <w:trPr>
          <w:jc w:val="center"/>
        </w:trPr>
        <w:tc>
          <w:tcPr>
            <w:tcW w:w="1682" w:type="dxa"/>
            <w:vMerge/>
            <w:tcBorders>
              <w:left w:val="single" w:sz="4" w:space="0" w:color="auto"/>
              <w:bottom w:val="single" w:sz="4" w:space="0" w:color="auto"/>
              <w:right w:val="single" w:sz="4" w:space="0" w:color="auto"/>
            </w:tcBorders>
            <w:vAlign w:val="center"/>
          </w:tcPr>
          <w:p w:rsidR="00D05385" w:rsidRPr="009C5007" w:rsidRDefault="00D05385" w:rsidP="00D05385">
            <w:pPr>
              <w:pStyle w:val="Tabletext"/>
              <w:spacing w:line="240" w:lineRule="exact"/>
              <w:jc w:val="center"/>
              <w:rPr>
                <w:rFonts w:eastAsia="SimSun"/>
              </w:rPr>
            </w:pPr>
          </w:p>
        </w:tc>
        <w:tc>
          <w:tcPr>
            <w:tcW w:w="2991" w:type="dxa"/>
            <w:gridSpan w:val="3"/>
            <w:tcBorders>
              <w:top w:val="single" w:sz="4" w:space="0" w:color="auto"/>
              <w:left w:val="single" w:sz="4" w:space="0" w:color="auto"/>
              <w:bottom w:val="single" w:sz="4" w:space="0" w:color="auto"/>
              <w:right w:val="single" w:sz="4" w:space="0" w:color="auto"/>
            </w:tcBorders>
            <w:vAlign w:val="center"/>
          </w:tcPr>
          <w:p w:rsidR="00D05385" w:rsidRPr="00202B7D" w:rsidRDefault="00D05385" w:rsidP="00D05385">
            <w:pPr>
              <w:pStyle w:val="Tabletext"/>
              <w:spacing w:line="240" w:lineRule="exact"/>
              <w:jc w:val="center"/>
              <w:rPr>
                <w:rFonts w:eastAsia="SimSun"/>
                <w:b/>
                <w:bCs/>
              </w:rPr>
            </w:pPr>
            <w:r w:rsidRPr="00202B7D">
              <w:rPr>
                <w:rFonts w:eastAsia="SimSun"/>
                <w:b/>
                <w:bCs/>
                <w:i/>
                <w:iCs/>
              </w:rPr>
              <w:t>F</w:t>
            </w:r>
            <w:r w:rsidRPr="00202B7D">
              <w:rPr>
                <w:rFonts w:eastAsia="SimSun"/>
                <w:b/>
                <w:bCs/>
                <w:i/>
                <w:iCs/>
                <w:vertAlign w:val="subscript"/>
              </w:rPr>
              <w:t>UL_low</w:t>
            </w:r>
            <w:r w:rsidRPr="00202B7D">
              <w:rPr>
                <w:rFonts w:eastAsia="SimSun"/>
                <w:b/>
                <w:bCs/>
                <w:i/>
                <w:iCs/>
              </w:rPr>
              <w:t xml:space="preserve">   –  F</w:t>
            </w:r>
            <w:r w:rsidRPr="00202B7D">
              <w:rPr>
                <w:rFonts w:eastAsia="SimSun"/>
                <w:b/>
                <w:bCs/>
                <w:i/>
                <w:iCs/>
                <w:vertAlign w:val="subscript"/>
              </w:rPr>
              <w:t>UL_high</w:t>
            </w:r>
          </w:p>
        </w:tc>
        <w:tc>
          <w:tcPr>
            <w:tcW w:w="3192" w:type="dxa"/>
            <w:gridSpan w:val="3"/>
            <w:tcBorders>
              <w:top w:val="single" w:sz="4" w:space="0" w:color="auto"/>
              <w:left w:val="single" w:sz="4" w:space="0" w:color="auto"/>
              <w:bottom w:val="single" w:sz="4" w:space="0" w:color="auto"/>
              <w:right w:val="single" w:sz="4" w:space="0" w:color="auto"/>
            </w:tcBorders>
            <w:vAlign w:val="center"/>
          </w:tcPr>
          <w:p w:rsidR="00D05385" w:rsidRPr="00202B7D" w:rsidRDefault="00D05385" w:rsidP="00D05385">
            <w:pPr>
              <w:pStyle w:val="Tabletext"/>
              <w:spacing w:line="240" w:lineRule="exact"/>
              <w:jc w:val="center"/>
              <w:rPr>
                <w:rFonts w:eastAsia="SimSun"/>
                <w:b/>
                <w:bCs/>
              </w:rPr>
            </w:pPr>
            <w:r w:rsidRPr="00202B7D">
              <w:rPr>
                <w:rFonts w:eastAsia="SimSun"/>
                <w:b/>
                <w:bCs/>
                <w:i/>
                <w:iCs/>
              </w:rPr>
              <w:t>F</w:t>
            </w:r>
            <w:r w:rsidRPr="00202B7D">
              <w:rPr>
                <w:rFonts w:eastAsia="SimSun"/>
                <w:b/>
                <w:bCs/>
                <w:i/>
                <w:iCs/>
                <w:vertAlign w:val="subscript"/>
              </w:rPr>
              <w:t>DL_low</w:t>
            </w:r>
            <w:r w:rsidRPr="00202B7D">
              <w:rPr>
                <w:rFonts w:eastAsia="SimSun"/>
                <w:b/>
                <w:bCs/>
                <w:i/>
                <w:iCs/>
              </w:rPr>
              <w:t xml:space="preserve">   –  F</w:t>
            </w:r>
            <w:r w:rsidRPr="00202B7D">
              <w:rPr>
                <w:rFonts w:eastAsia="SimSun"/>
                <w:b/>
                <w:bCs/>
                <w:i/>
                <w:iCs/>
                <w:vertAlign w:val="subscript"/>
              </w:rPr>
              <w:t>DL_high</w:t>
            </w:r>
          </w:p>
        </w:tc>
        <w:tc>
          <w:tcPr>
            <w:tcW w:w="1918" w:type="dxa"/>
            <w:vMerge/>
            <w:tcBorders>
              <w:left w:val="single" w:sz="4" w:space="0" w:color="auto"/>
              <w:bottom w:val="single" w:sz="4" w:space="0" w:color="auto"/>
              <w:right w:val="single" w:sz="4" w:space="0" w:color="auto"/>
            </w:tcBorders>
          </w:tcPr>
          <w:p w:rsidR="00D05385" w:rsidRPr="009C5007" w:rsidRDefault="00D05385" w:rsidP="00D05385">
            <w:pPr>
              <w:pStyle w:val="Tabletext"/>
              <w:spacing w:line="240" w:lineRule="exact"/>
              <w:jc w:val="center"/>
              <w:rPr>
                <w:rFonts w:eastAsia="SimSun"/>
                <w:rtl/>
              </w:rPr>
            </w:pP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spacing w:line="240" w:lineRule="exact"/>
              <w:jc w:val="center"/>
              <w:rPr>
                <w:rFonts w:eastAsia="SimSun"/>
              </w:rPr>
            </w:pPr>
            <w:r w:rsidRPr="009C5007">
              <w:rPr>
                <w:rFonts w:eastAsia="SimSun"/>
              </w:rPr>
              <w:t>20</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rPr>
              <w:t>MHz 832</w:t>
            </w:r>
          </w:p>
        </w:tc>
        <w:tc>
          <w:tcPr>
            <w:tcW w:w="316" w:type="dxa"/>
            <w:tcBorders>
              <w:top w:val="single" w:sz="4" w:space="0" w:color="auto"/>
              <w:bottom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rPr>
              <w:t>MHz 862</w:t>
            </w:r>
          </w:p>
        </w:tc>
        <w:tc>
          <w:tcPr>
            <w:tcW w:w="1400" w:type="dxa"/>
            <w:tcBorders>
              <w:top w:val="single" w:sz="4" w:space="0" w:color="auto"/>
              <w:left w:val="single" w:sz="4" w:space="0" w:color="auto"/>
              <w:bottom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rPr>
              <w:t>MHz 791</w:t>
            </w:r>
          </w:p>
        </w:tc>
        <w:tc>
          <w:tcPr>
            <w:tcW w:w="350" w:type="dxa"/>
            <w:tcBorders>
              <w:top w:val="single" w:sz="4" w:space="0" w:color="auto"/>
              <w:bottom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rPr>
              <w:t>MHz 821</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hint="cs"/>
                <w:rtl/>
              </w:rPr>
              <w:t>ازدواج بتقسيم التردد</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tcPr>
          <w:p w:rsidR="009D2B26" w:rsidRPr="009C5007" w:rsidRDefault="009D2B26" w:rsidP="000156B9">
            <w:pPr>
              <w:pStyle w:val="Tabletext"/>
              <w:jc w:val="center"/>
              <w:rPr>
                <w:rFonts w:eastAsia="SimSun"/>
                <w:lang w:val="fr-CH"/>
              </w:rPr>
            </w:pPr>
            <w:r w:rsidRPr="009C5007">
              <w:rPr>
                <w:rFonts w:eastAsia="SimSun"/>
                <w:lang w:val="fr-CH"/>
              </w:rPr>
              <w:t>21</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1 447,9</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1 462,9</w:t>
            </w:r>
          </w:p>
        </w:tc>
        <w:tc>
          <w:tcPr>
            <w:tcW w:w="140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1 495,9</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1 510,9</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hint="cs"/>
                <w:rtl/>
              </w:rPr>
              <w:t>ازدواج بتقسيم التردد</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22</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3 410</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3 490</w:t>
            </w:r>
          </w:p>
        </w:tc>
        <w:tc>
          <w:tcPr>
            <w:tcW w:w="1400"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3 510</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3 590</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hint="cs"/>
                <w:rtl/>
              </w:rPr>
              <w:t>ازدواج بتقسيم التردد</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23</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2 000</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2 020</w:t>
            </w:r>
          </w:p>
        </w:tc>
        <w:tc>
          <w:tcPr>
            <w:tcW w:w="140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2 180</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2 200</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hint="cs"/>
                <w:rtl/>
              </w:rPr>
              <w:t>ازدواج بتقسيم التردد</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24</w:t>
            </w:r>
            <w:r w:rsidR="000156B9" w:rsidRPr="009C5007">
              <w:rPr>
                <w:rFonts w:eastAsia="SimSun"/>
                <w:lang w:val="fr-CH"/>
              </w:rPr>
              <w:t>#</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1 626,5</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1 660,5</w:t>
            </w:r>
          </w:p>
        </w:tc>
        <w:tc>
          <w:tcPr>
            <w:tcW w:w="1400"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1 525</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1 559</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hint="cs"/>
                <w:rtl/>
              </w:rPr>
              <w:t>ازدواج بتقسيم التردد</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25</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1 850</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1 915</w:t>
            </w:r>
          </w:p>
        </w:tc>
        <w:tc>
          <w:tcPr>
            <w:tcW w:w="1400"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1 930</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1 995</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hint="cs"/>
                <w:rtl/>
              </w:rPr>
              <w:t>ازدواج بتقسيم التردد</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26</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814</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849</w:t>
            </w:r>
          </w:p>
        </w:tc>
        <w:tc>
          <w:tcPr>
            <w:tcW w:w="1400"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859</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894</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hint="cs"/>
                <w:rtl/>
              </w:rPr>
              <w:t>ازدواج بتقسيم التردد</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27</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807</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824</w:t>
            </w:r>
          </w:p>
        </w:tc>
        <w:tc>
          <w:tcPr>
            <w:tcW w:w="1400"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852</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869</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hint="cs"/>
                <w:rtl/>
              </w:rPr>
              <w:t>ازدواج بتقسيم التردد</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28</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703</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748</w:t>
            </w:r>
          </w:p>
        </w:tc>
        <w:tc>
          <w:tcPr>
            <w:tcW w:w="1400"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758</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803</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hint="cs"/>
                <w:rtl/>
              </w:rPr>
              <w:t>ازدواج بتقسيم التردد</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29</w:t>
            </w:r>
          </w:p>
        </w:tc>
        <w:tc>
          <w:tcPr>
            <w:tcW w:w="2991" w:type="dxa"/>
            <w:gridSpan w:val="3"/>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rPr>
            </w:pPr>
            <w:r w:rsidRPr="009C5007">
              <w:rPr>
                <w:rFonts w:eastAsia="SimSun"/>
                <w:rtl/>
              </w:rPr>
              <w:t>لا يوجد</w:t>
            </w:r>
          </w:p>
        </w:tc>
        <w:tc>
          <w:tcPr>
            <w:tcW w:w="1400"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eastAsia="zh-CN"/>
              </w:rPr>
              <w:t xml:space="preserve"> 717</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eastAsia="zh-CN"/>
              </w:rPr>
              <w:t xml:space="preserve"> 728</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rPr>
            </w:pPr>
            <w:r w:rsidRPr="009C5007">
              <w:rPr>
                <w:rFonts w:eastAsia="SimSun" w:hint="cs"/>
                <w:rtl/>
              </w:rPr>
              <w:t xml:space="preserve">ازدواج بتقسيم </w:t>
            </w:r>
            <w:proofErr w:type="gramStart"/>
            <w:r w:rsidRPr="009C5007">
              <w:rPr>
                <w:rFonts w:eastAsia="SimSun" w:hint="cs"/>
                <w:rtl/>
              </w:rPr>
              <w:t>التردد</w:t>
            </w:r>
            <w:r w:rsidRPr="009C5007">
              <w:rPr>
                <w:vertAlign w:val="superscript"/>
              </w:rPr>
              <w:t>2</w:t>
            </w:r>
            <w:proofErr w:type="gramEnd"/>
          </w:p>
        </w:tc>
      </w:tr>
      <w:tr w:rsidR="00D05385"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D05385" w:rsidRPr="00D05385" w:rsidRDefault="00D05385" w:rsidP="00D05385">
            <w:pPr>
              <w:pStyle w:val="Tabletext"/>
              <w:jc w:val="center"/>
              <w:rPr>
                <w:rFonts w:eastAsia="SimSun"/>
              </w:rPr>
            </w:pPr>
            <w:r>
              <w:rPr>
                <w:rFonts w:eastAsia="SimSun"/>
              </w:rPr>
              <w:t>30</w:t>
            </w:r>
          </w:p>
        </w:tc>
        <w:tc>
          <w:tcPr>
            <w:tcW w:w="1309" w:type="dxa"/>
            <w:tcBorders>
              <w:top w:val="single" w:sz="4" w:space="0" w:color="auto"/>
              <w:left w:val="single" w:sz="4" w:space="0" w:color="auto"/>
              <w:bottom w:val="single" w:sz="4" w:space="0" w:color="auto"/>
            </w:tcBorders>
          </w:tcPr>
          <w:p w:rsidR="00D05385" w:rsidRPr="00D05385" w:rsidRDefault="00D05385" w:rsidP="00D05385">
            <w:pPr>
              <w:pStyle w:val="Tabletext"/>
              <w:jc w:val="center"/>
              <w:rPr>
                <w:rFonts w:eastAsia="SimSun"/>
              </w:rPr>
            </w:pPr>
            <w:r>
              <w:rPr>
                <w:rFonts w:eastAsia="SimSun"/>
              </w:rPr>
              <w:t>MHz 2 305</w:t>
            </w:r>
          </w:p>
        </w:tc>
        <w:tc>
          <w:tcPr>
            <w:tcW w:w="316" w:type="dxa"/>
            <w:tcBorders>
              <w:top w:val="single" w:sz="4" w:space="0" w:color="auto"/>
              <w:bottom w:val="single" w:sz="4" w:space="0" w:color="auto"/>
            </w:tcBorders>
          </w:tcPr>
          <w:p w:rsidR="00D05385" w:rsidRPr="009C5007" w:rsidRDefault="00D05385"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D05385" w:rsidRPr="009C5007" w:rsidRDefault="00D05385" w:rsidP="00D05385">
            <w:pPr>
              <w:pStyle w:val="Tabletext"/>
              <w:jc w:val="center"/>
              <w:rPr>
                <w:rFonts w:eastAsia="SimSun"/>
                <w:lang w:val="fr-CH"/>
              </w:rPr>
            </w:pPr>
            <w:r>
              <w:rPr>
                <w:rFonts w:eastAsia="SimSun"/>
                <w:lang w:val="fr-CH"/>
              </w:rPr>
              <w:t>MHz 2 315</w:t>
            </w:r>
          </w:p>
        </w:tc>
        <w:tc>
          <w:tcPr>
            <w:tcW w:w="1400" w:type="dxa"/>
            <w:tcBorders>
              <w:top w:val="single" w:sz="4" w:space="0" w:color="auto"/>
              <w:left w:val="single" w:sz="4" w:space="0" w:color="auto"/>
              <w:bottom w:val="single" w:sz="4" w:space="0" w:color="auto"/>
            </w:tcBorders>
          </w:tcPr>
          <w:p w:rsidR="00D05385" w:rsidRPr="009C5007" w:rsidRDefault="00D05385" w:rsidP="00D05385">
            <w:pPr>
              <w:pStyle w:val="Tabletext"/>
              <w:jc w:val="center"/>
              <w:rPr>
                <w:rFonts w:eastAsia="SimSun"/>
                <w:lang w:val="fr-CH"/>
              </w:rPr>
            </w:pPr>
            <w:r>
              <w:rPr>
                <w:rFonts w:eastAsia="SimSun"/>
                <w:lang w:val="fr-CH"/>
              </w:rPr>
              <w:t>MHz 2 350</w:t>
            </w:r>
          </w:p>
        </w:tc>
        <w:tc>
          <w:tcPr>
            <w:tcW w:w="350" w:type="dxa"/>
            <w:tcBorders>
              <w:top w:val="single" w:sz="4" w:space="0" w:color="auto"/>
              <w:bottom w:val="single" w:sz="4" w:space="0" w:color="auto"/>
            </w:tcBorders>
          </w:tcPr>
          <w:p w:rsidR="00D05385" w:rsidRPr="009C5007" w:rsidRDefault="00D05385"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D05385" w:rsidRPr="009C5007" w:rsidRDefault="00D05385" w:rsidP="00D05385">
            <w:pPr>
              <w:pStyle w:val="Tabletext"/>
              <w:jc w:val="center"/>
              <w:rPr>
                <w:rFonts w:eastAsia="SimSun"/>
                <w:rtl/>
                <w:lang w:val="fr-CH" w:bidi="ar-EG"/>
              </w:rPr>
            </w:pPr>
            <w:r>
              <w:rPr>
                <w:rFonts w:eastAsia="SimSun"/>
                <w:lang w:val="fr-CH"/>
              </w:rPr>
              <w:t>MHz 2 360</w:t>
            </w:r>
          </w:p>
        </w:tc>
        <w:tc>
          <w:tcPr>
            <w:tcW w:w="1918" w:type="dxa"/>
            <w:tcBorders>
              <w:top w:val="single" w:sz="4" w:space="0" w:color="auto"/>
              <w:left w:val="single" w:sz="4" w:space="0" w:color="auto"/>
              <w:bottom w:val="single" w:sz="4" w:space="0" w:color="auto"/>
              <w:right w:val="single" w:sz="4" w:space="0" w:color="auto"/>
            </w:tcBorders>
          </w:tcPr>
          <w:p w:rsidR="00D05385" w:rsidRPr="009C5007" w:rsidRDefault="009A06AF" w:rsidP="00D05385">
            <w:pPr>
              <w:pStyle w:val="Tabletext"/>
              <w:jc w:val="center"/>
              <w:rPr>
                <w:rFonts w:eastAsia="SimSun"/>
                <w:lang w:val="fr-CH"/>
              </w:rPr>
            </w:pPr>
            <w:r w:rsidRPr="009C5007">
              <w:rPr>
                <w:rFonts w:eastAsia="SimSun" w:hint="cs"/>
                <w:rtl/>
              </w:rPr>
              <w:t>ازدواج بتقسيم التردد</w:t>
            </w:r>
          </w:p>
        </w:tc>
      </w:tr>
      <w:tr w:rsidR="00D05385"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D05385" w:rsidRPr="009C5007" w:rsidRDefault="00D05385" w:rsidP="00D05385">
            <w:pPr>
              <w:pStyle w:val="Tabletext"/>
              <w:jc w:val="center"/>
              <w:rPr>
                <w:rFonts w:eastAsia="SimSun"/>
                <w:lang w:val="fr-CH"/>
              </w:rPr>
            </w:pPr>
            <w:r>
              <w:rPr>
                <w:rFonts w:eastAsia="SimSun"/>
                <w:lang w:val="fr-CH"/>
              </w:rPr>
              <w:t>31</w:t>
            </w:r>
          </w:p>
        </w:tc>
        <w:tc>
          <w:tcPr>
            <w:tcW w:w="1309" w:type="dxa"/>
            <w:tcBorders>
              <w:top w:val="single" w:sz="4" w:space="0" w:color="auto"/>
              <w:left w:val="single" w:sz="4" w:space="0" w:color="auto"/>
              <w:bottom w:val="single" w:sz="4" w:space="0" w:color="auto"/>
            </w:tcBorders>
          </w:tcPr>
          <w:p w:rsidR="00D05385" w:rsidRPr="009A06AF" w:rsidRDefault="009A06AF" w:rsidP="00D05385">
            <w:pPr>
              <w:pStyle w:val="Tabletext"/>
              <w:jc w:val="center"/>
              <w:rPr>
                <w:rFonts w:eastAsia="SimSun"/>
                <w:rtl/>
                <w:lang w:bidi="ar-EG"/>
              </w:rPr>
            </w:pPr>
            <w:r>
              <w:rPr>
                <w:rFonts w:eastAsia="SimSun"/>
              </w:rPr>
              <w:t>MHz 452,5</w:t>
            </w:r>
          </w:p>
        </w:tc>
        <w:tc>
          <w:tcPr>
            <w:tcW w:w="316" w:type="dxa"/>
            <w:tcBorders>
              <w:top w:val="single" w:sz="4" w:space="0" w:color="auto"/>
              <w:bottom w:val="single" w:sz="4" w:space="0" w:color="auto"/>
            </w:tcBorders>
          </w:tcPr>
          <w:p w:rsidR="00D05385" w:rsidRPr="009C5007" w:rsidRDefault="00D05385"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D05385" w:rsidRPr="009A06AF" w:rsidRDefault="009A06AF" w:rsidP="00D05385">
            <w:pPr>
              <w:pStyle w:val="Tabletext"/>
              <w:jc w:val="center"/>
              <w:rPr>
                <w:rFonts w:eastAsia="SimSun"/>
              </w:rPr>
            </w:pPr>
            <w:r>
              <w:rPr>
                <w:rFonts w:eastAsia="SimSun"/>
              </w:rPr>
              <w:t>MHz 457,5</w:t>
            </w:r>
          </w:p>
        </w:tc>
        <w:tc>
          <w:tcPr>
            <w:tcW w:w="1400" w:type="dxa"/>
            <w:tcBorders>
              <w:top w:val="single" w:sz="4" w:space="0" w:color="auto"/>
              <w:left w:val="single" w:sz="4" w:space="0" w:color="auto"/>
              <w:bottom w:val="single" w:sz="4" w:space="0" w:color="auto"/>
            </w:tcBorders>
          </w:tcPr>
          <w:p w:rsidR="00D05385" w:rsidRPr="009C5007" w:rsidRDefault="009A06AF" w:rsidP="00D05385">
            <w:pPr>
              <w:pStyle w:val="Tabletext"/>
              <w:jc w:val="center"/>
              <w:rPr>
                <w:rFonts w:eastAsia="SimSun"/>
                <w:lang w:val="fr-CH"/>
              </w:rPr>
            </w:pPr>
            <w:r>
              <w:rPr>
                <w:rFonts w:eastAsia="SimSun"/>
                <w:lang w:val="fr-CH"/>
              </w:rPr>
              <w:t>MHz 462,5</w:t>
            </w:r>
          </w:p>
        </w:tc>
        <w:tc>
          <w:tcPr>
            <w:tcW w:w="350" w:type="dxa"/>
            <w:tcBorders>
              <w:top w:val="single" w:sz="4" w:space="0" w:color="auto"/>
              <w:bottom w:val="single" w:sz="4" w:space="0" w:color="auto"/>
            </w:tcBorders>
          </w:tcPr>
          <w:p w:rsidR="00D05385" w:rsidRPr="009C5007" w:rsidRDefault="00D05385"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D05385" w:rsidRPr="009C5007" w:rsidRDefault="009A06AF" w:rsidP="00D05385">
            <w:pPr>
              <w:pStyle w:val="Tabletext"/>
              <w:jc w:val="center"/>
              <w:rPr>
                <w:rFonts w:eastAsia="SimSun"/>
                <w:lang w:val="fr-CH"/>
              </w:rPr>
            </w:pPr>
            <w:r>
              <w:rPr>
                <w:rFonts w:eastAsia="SimSun"/>
                <w:lang w:val="fr-CH"/>
              </w:rPr>
              <w:t>MHz 467,5</w:t>
            </w:r>
          </w:p>
        </w:tc>
        <w:tc>
          <w:tcPr>
            <w:tcW w:w="1918" w:type="dxa"/>
            <w:tcBorders>
              <w:top w:val="single" w:sz="4" w:space="0" w:color="auto"/>
              <w:left w:val="single" w:sz="4" w:space="0" w:color="auto"/>
              <w:bottom w:val="single" w:sz="4" w:space="0" w:color="auto"/>
              <w:right w:val="single" w:sz="4" w:space="0" w:color="auto"/>
            </w:tcBorders>
          </w:tcPr>
          <w:p w:rsidR="00D05385" w:rsidRPr="009C5007" w:rsidRDefault="009A06AF" w:rsidP="00D05385">
            <w:pPr>
              <w:pStyle w:val="Tabletext"/>
              <w:jc w:val="center"/>
              <w:rPr>
                <w:rFonts w:eastAsia="SimSun"/>
                <w:lang w:val="fr-CH"/>
              </w:rPr>
            </w:pPr>
            <w:r w:rsidRPr="009C5007">
              <w:rPr>
                <w:rFonts w:eastAsia="SimSun" w:hint="cs"/>
                <w:rtl/>
              </w:rPr>
              <w:t>ازدواج بتقسيم التردد</w:t>
            </w:r>
          </w:p>
        </w:tc>
      </w:tr>
      <w:tr w:rsidR="009A06AF" w:rsidRPr="009C5007" w:rsidTr="00B3721B">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A06AF" w:rsidRPr="009C5007" w:rsidRDefault="009A06AF" w:rsidP="00D05385">
            <w:pPr>
              <w:pStyle w:val="Tabletext"/>
              <w:jc w:val="center"/>
              <w:rPr>
                <w:rFonts w:eastAsia="SimSun"/>
                <w:rtl/>
                <w:lang w:val="fr-CH" w:bidi="ar-EG"/>
              </w:rPr>
            </w:pPr>
            <w:r>
              <w:rPr>
                <w:rFonts w:eastAsia="SimSun"/>
                <w:lang w:val="fr-CH"/>
              </w:rPr>
              <w:t>32</w:t>
            </w:r>
          </w:p>
        </w:tc>
        <w:tc>
          <w:tcPr>
            <w:tcW w:w="2991" w:type="dxa"/>
            <w:gridSpan w:val="3"/>
            <w:tcBorders>
              <w:top w:val="single" w:sz="4" w:space="0" w:color="auto"/>
              <w:left w:val="single" w:sz="4" w:space="0" w:color="auto"/>
              <w:bottom w:val="single" w:sz="4" w:space="0" w:color="auto"/>
              <w:right w:val="single" w:sz="4" w:space="0" w:color="auto"/>
            </w:tcBorders>
          </w:tcPr>
          <w:p w:rsidR="009A06AF" w:rsidRPr="009C5007" w:rsidRDefault="009A06AF" w:rsidP="00D05385">
            <w:pPr>
              <w:pStyle w:val="Tabletext"/>
              <w:jc w:val="center"/>
              <w:rPr>
                <w:rFonts w:eastAsia="SimSun"/>
                <w:lang w:val="fr-CH"/>
              </w:rPr>
            </w:pPr>
            <w:r w:rsidRPr="009C5007">
              <w:rPr>
                <w:rFonts w:eastAsia="SimSun"/>
                <w:rtl/>
              </w:rPr>
              <w:t>لا يوجد</w:t>
            </w:r>
          </w:p>
        </w:tc>
        <w:tc>
          <w:tcPr>
            <w:tcW w:w="1400" w:type="dxa"/>
            <w:tcBorders>
              <w:top w:val="single" w:sz="4" w:space="0" w:color="auto"/>
              <w:left w:val="single" w:sz="4" w:space="0" w:color="auto"/>
              <w:bottom w:val="single" w:sz="4" w:space="0" w:color="auto"/>
            </w:tcBorders>
          </w:tcPr>
          <w:p w:rsidR="009A06AF" w:rsidRPr="009C5007" w:rsidRDefault="009A06AF" w:rsidP="00D05385">
            <w:pPr>
              <w:pStyle w:val="Tabletext"/>
              <w:jc w:val="center"/>
              <w:rPr>
                <w:rFonts w:eastAsia="SimSun"/>
                <w:lang w:val="fr-CH"/>
              </w:rPr>
            </w:pPr>
            <w:r>
              <w:rPr>
                <w:rFonts w:eastAsia="SimSun"/>
                <w:lang w:val="fr-CH"/>
              </w:rPr>
              <w:t>MHz 1 452</w:t>
            </w:r>
          </w:p>
        </w:tc>
        <w:tc>
          <w:tcPr>
            <w:tcW w:w="350" w:type="dxa"/>
            <w:tcBorders>
              <w:top w:val="single" w:sz="4" w:space="0" w:color="auto"/>
              <w:bottom w:val="single" w:sz="4" w:space="0" w:color="auto"/>
            </w:tcBorders>
          </w:tcPr>
          <w:p w:rsidR="009A06AF" w:rsidRPr="009C5007" w:rsidRDefault="009A06AF"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A06AF" w:rsidRPr="009C5007" w:rsidRDefault="009A06AF" w:rsidP="00D05385">
            <w:pPr>
              <w:pStyle w:val="Tabletext"/>
              <w:jc w:val="center"/>
              <w:rPr>
                <w:rFonts w:eastAsia="SimSun"/>
                <w:rtl/>
                <w:lang w:val="fr-CH" w:bidi="ar-EG"/>
              </w:rPr>
            </w:pPr>
            <w:r>
              <w:rPr>
                <w:rFonts w:eastAsia="SimSun"/>
                <w:lang w:val="fr-CH"/>
              </w:rPr>
              <w:t>MHz 1 496</w:t>
            </w:r>
          </w:p>
        </w:tc>
        <w:tc>
          <w:tcPr>
            <w:tcW w:w="1918" w:type="dxa"/>
            <w:tcBorders>
              <w:top w:val="single" w:sz="4" w:space="0" w:color="auto"/>
              <w:left w:val="single" w:sz="4" w:space="0" w:color="auto"/>
              <w:bottom w:val="single" w:sz="4" w:space="0" w:color="auto"/>
              <w:right w:val="single" w:sz="4" w:space="0" w:color="auto"/>
            </w:tcBorders>
          </w:tcPr>
          <w:p w:rsidR="009A06AF" w:rsidRPr="009C5007" w:rsidRDefault="009A06AF" w:rsidP="00D05385">
            <w:pPr>
              <w:pStyle w:val="Tabletext"/>
              <w:jc w:val="center"/>
              <w:rPr>
                <w:rFonts w:eastAsia="SimSun"/>
                <w:lang w:val="fr-CH"/>
              </w:rPr>
            </w:pPr>
            <w:r w:rsidRPr="009C5007">
              <w:rPr>
                <w:rFonts w:eastAsia="SimSun" w:hint="cs"/>
                <w:rtl/>
              </w:rPr>
              <w:t xml:space="preserve">ازدواج بتقسيم </w:t>
            </w:r>
            <w:proofErr w:type="gramStart"/>
            <w:r w:rsidRPr="009C5007">
              <w:rPr>
                <w:rFonts w:eastAsia="SimSun" w:hint="cs"/>
                <w:rtl/>
              </w:rPr>
              <w:t>التردد</w:t>
            </w:r>
            <w:r w:rsidRPr="009C5007">
              <w:rPr>
                <w:vertAlign w:val="superscript"/>
              </w:rPr>
              <w:t>2</w:t>
            </w:r>
            <w:proofErr w:type="gramEnd"/>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33</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1 900</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1 920</w:t>
            </w:r>
          </w:p>
        </w:tc>
        <w:tc>
          <w:tcPr>
            <w:tcW w:w="140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1 900</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1 920</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34</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2 010</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2 025</w:t>
            </w:r>
          </w:p>
        </w:tc>
        <w:tc>
          <w:tcPr>
            <w:tcW w:w="140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2 010</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2 025</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35</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1 850</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1 910</w:t>
            </w:r>
          </w:p>
        </w:tc>
        <w:tc>
          <w:tcPr>
            <w:tcW w:w="1400"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1 850</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1 910</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36</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1 930</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1 990</w:t>
            </w:r>
          </w:p>
        </w:tc>
        <w:tc>
          <w:tcPr>
            <w:tcW w:w="140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1 930</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1 990</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37</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1 910</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1 930</w:t>
            </w:r>
          </w:p>
        </w:tc>
        <w:tc>
          <w:tcPr>
            <w:tcW w:w="140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1 910</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1 930</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38</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2 570</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2 620</w:t>
            </w:r>
          </w:p>
        </w:tc>
        <w:tc>
          <w:tcPr>
            <w:tcW w:w="140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2 570</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2 620</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39</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1 880</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1 920</w:t>
            </w:r>
          </w:p>
        </w:tc>
        <w:tc>
          <w:tcPr>
            <w:tcW w:w="140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1 880</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1 920</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40</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2 300</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2 400</w:t>
            </w:r>
          </w:p>
        </w:tc>
        <w:tc>
          <w:tcPr>
            <w:tcW w:w="140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2 300</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rPr>
              <w:t xml:space="preserve"> 2 400</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eastAsia="zh-CN"/>
              </w:rPr>
              <w:t>41</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2 496</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2 690</w:t>
            </w:r>
          </w:p>
        </w:tc>
        <w:tc>
          <w:tcPr>
            <w:tcW w:w="140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eastAsia="zh-CN"/>
              </w:rPr>
              <w:t xml:space="preserve"> 2 496</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rPr>
              <w:t>MHz</w:t>
            </w:r>
            <w:r w:rsidRPr="009C5007">
              <w:rPr>
                <w:rFonts w:eastAsia="SimSun"/>
                <w:lang w:val="fr-CH" w:eastAsia="zh-CN"/>
              </w:rPr>
              <w:t xml:space="preserve"> 2 690</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lang w:val="fr-CH" w:eastAsia="zh-CN"/>
              </w:rPr>
              <w:t>42</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3 400</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3 600</w:t>
            </w:r>
          </w:p>
        </w:tc>
        <w:tc>
          <w:tcPr>
            <w:tcW w:w="140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3 400</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3 600</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lang w:val="fr-CH"/>
              </w:rPr>
              <w:t>43</w:t>
            </w:r>
            <w:r w:rsidR="00B57D40" w:rsidRPr="009C5007">
              <w:rPr>
                <w:rFonts w:eastAsia="SimSun"/>
                <w:lang w:val="fr-CH"/>
              </w:rPr>
              <w:t>#</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3 600</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3 800</w:t>
            </w:r>
          </w:p>
        </w:tc>
        <w:tc>
          <w:tcPr>
            <w:tcW w:w="140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3 600</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3 800</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9D2B26" w:rsidRPr="009C5007" w:rsidTr="00D05385">
        <w:trPr>
          <w:jc w:val="center"/>
        </w:trPr>
        <w:tc>
          <w:tcPr>
            <w:tcW w:w="1682"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44</w:t>
            </w:r>
          </w:p>
        </w:tc>
        <w:tc>
          <w:tcPr>
            <w:tcW w:w="1309" w:type="dxa"/>
            <w:tcBorders>
              <w:top w:val="single" w:sz="4" w:space="0" w:color="auto"/>
              <w:left w:val="single" w:sz="4" w:space="0" w:color="auto"/>
              <w:bottom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703</w:t>
            </w:r>
          </w:p>
        </w:tc>
        <w:tc>
          <w:tcPr>
            <w:tcW w:w="316"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803</w:t>
            </w:r>
          </w:p>
        </w:tc>
        <w:tc>
          <w:tcPr>
            <w:tcW w:w="140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703</w:t>
            </w:r>
          </w:p>
        </w:tc>
        <w:tc>
          <w:tcPr>
            <w:tcW w:w="350" w:type="dxa"/>
            <w:tcBorders>
              <w:top w:val="single" w:sz="4" w:space="0" w:color="auto"/>
              <w:bottom w:val="single" w:sz="4" w:space="0" w:color="auto"/>
            </w:tcBorders>
          </w:tcPr>
          <w:p w:rsidR="009D2B26" w:rsidRPr="009C5007" w:rsidRDefault="009D2B26" w:rsidP="00D05385">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lang w:val="fr-CH" w:eastAsia="zh-CN"/>
              </w:rPr>
            </w:pPr>
            <w:r w:rsidRPr="009C5007">
              <w:rPr>
                <w:rFonts w:eastAsia="SimSun"/>
              </w:rPr>
              <w:t>MHz</w:t>
            </w:r>
            <w:r w:rsidRPr="009C5007">
              <w:rPr>
                <w:rFonts w:eastAsia="SimSun"/>
                <w:lang w:val="fr-CH" w:eastAsia="zh-CN"/>
              </w:rPr>
              <w:t xml:space="preserve"> 803</w:t>
            </w:r>
          </w:p>
        </w:tc>
        <w:tc>
          <w:tcPr>
            <w:tcW w:w="1918"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text"/>
              <w:jc w:val="center"/>
              <w:rPr>
                <w:rFonts w:eastAsia="SimSun"/>
                <w:spacing w:val="-4"/>
              </w:rPr>
            </w:pPr>
            <w:r w:rsidRPr="009C5007">
              <w:rPr>
                <w:rFonts w:eastAsia="SimSun" w:hint="cs"/>
                <w:spacing w:val="-4"/>
                <w:rtl/>
              </w:rPr>
              <w:t>إرسال مزدوج بتقسيم الزمن</w:t>
            </w:r>
          </w:p>
        </w:tc>
      </w:tr>
      <w:tr w:rsidR="009D2B26" w:rsidRPr="009C5007" w:rsidTr="00D05385">
        <w:trPr>
          <w:jc w:val="center"/>
        </w:trPr>
        <w:tc>
          <w:tcPr>
            <w:tcW w:w="9783" w:type="dxa"/>
            <w:gridSpan w:val="8"/>
            <w:tcBorders>
              <w:top w:val="single" w:sz="4" w:space="0" w:color="auto"/>
            </w:tcBorders>
          </w:tcPr>
          <w:p w:rsidR="009D2B26" w:rsidRPr="009C5007" w:rsidRDefault="009D2B26" w:rsidP="00027626">
            <w:pPr>
              <w:pStyle w:val="TableLegendNote"/>
              <w:keepNext/>
              <w:spacing w:before="120"/>
              <w:rPr>
                <w:rtl/>
              </w:rPr>
            </w:pPr>
            <w:r w:rsidRPr="009C5007">
              <w:rPr>
                <w:b/>
                <w:bCs/>
                <w:rtl/>
              </w:rPr>
              <w:t>الملاحظ</w:t>
            </w:r>
            <w:r w:rsidRPr="009C5007">
              <w:rPr>
                <w:rFonts w:hint="cs"/>
                <w:b/>
                <w:bCs/>
                <w:rtl/>
              </w:rPr>
              <w:t>ـ</w:t>
            </w:r>
            <w:r w:rsidRPr="009C5007">
              <w:rPr>
                <w:b/>
                <w:bCs/>
                <w:rtl/>
              </w:rPr>
              <w:t xml:space="preserve">ة </w:t>
            </w:r>
            <w:r w:rsidRPr="009C5007">
              <w:rPr>
                <w:b/>
                <w:bCs/>
              </w:rPr>
              <w:t>1</w:t>
            </w:r>
            <w:r w:rsidRPr="009C5007">
              <w:rPr>
                <w:b/>
                <w:bCs/>
                <w:rtl/>
              </w:rPr>
              <w:t xml:space="preserve"> </w:t>
            </w:r>
            <w:r w:rsidRPr="009C5007">
              <w:rPr>
                <w:rtl/>
              </w:rPr>
              <w:t>–</w:t>
            </w:r>
            <w:r w:rsidRPr="009C5007">
              <w:rPr>
                <w:rFonts w:hint="cs"/>
                <w:rtl/>
              </w:rPr>
              <w:t xml:space="preserve"> لا ينطبق النطاق </w:t>
            </w:r>
            <w:r w:rsidRPr="009C5007">
              <w:t>6</w:t>
            </w:r>
            <w:r w:rsidRPr="009C5007">
              <w:rPr>
                <w:rtl/>
              </w:rPr>
              <w:t>.</w:t>
            </w:r>
          </w:p>
          <w:p w:rsidR="009D2B26" w:rsidRPr="009C5007" w:rsidRDefault="009D2B26" w:rsidP="00A91E8E">
            <w:pPr>
              <w:pStyle w:val="TableLegendNote"/>
              <w:keepLines/>
              <w:rPr>
                <w:rtl/>
              </w:rPr>
            </w:pPr>
            <w:r w:rsidRPr="00202B7D">
              <w:rPr>
                <w:b/>
                <w:bCs/>
                <w:rtl/>
              </w:rPr>
              <w:t>الملاحظ</w:t>
            </w:r>
            <w:r w:rsidRPr="00202B7D">
              <w:rPr>
                <w:rFonts w:hint="cs"/>
                <w:b/>
                <w:bCs/>
                <w:rtl/>
              </w:rPr>
              <w:t>ـ</w:t>
            </w:r>
            <w:r w:rsidRPr="00202B7D">
              <w:rPr>
                <w:b/>
                <w:bCs/>
                <w:rtl/>
              </w:rPr>
              <w:t xml:space="preserve">ة </w:t>
            </w:r>
            <w:r w:rsidRPr="00202B7D">
              <w:rPr>
                <w:b/>
                <w:bCs/>
              </w:rPr>
              <w:t>2</w:t>
            </w:r>
            <w:r w:rsidRPr="00202B7D">
              <w:rPr>
                <w:b/>
                <w:bCs/>
                <w:rtl/>
              </w:rPr>
              <w:t xml:space="preserve"> </w:t>
            </w:r>
            <w:r w:rsidRPr="00202B7D">
              <w:rPr>
                <w:rtl/>
              </w:rPr>
              <w:t xml:space="preserve">– </w:t>
            </w:r>
            <w:r w:rsidRPr="00202B7D">
              <w:rPr>
                <w:rFonts w:hint="cs"/>
                <w:rtl/>
              </w:rPr>
              <w:t>يقتصر على تشغيل</w:t>
            </w:r>
            <w:r w:rsidRPr="00202B7D">
              <w:rPr>
                <w:rtl/>
              </w:rPr>
              <w:t xml:space="preserve"> النفاذ الراديوي الأرضي العالمي المطور</w:t>
            </w:r>
            <w:r w:rsidRPr="00202B7D">
              <w:rPr>
                <w:rFonts w:hint="cs"/>
                <w:rtl/>
              </w:rPr>
              <w:t xml:space="preserve"> </w:t>
            </w:r>
            <w:r w:rsidRPr="00202B7D">
              <w:t>(E-UTRA)</w:t>
            </w:r>
            <w:r w:rsidRPr="00202B7D">
              <w:rPr>
                <w:rFonts w:hint="cs"/>
                <w:rtl/>
              </w:rPr>
              <w:t xml:space="preserve"> عند تشكيل تجميع الموجات الحاملة. ويكون نطاق تشغيل الوصلة الهابطة متزاوجاً مع نطاق تشغيل الوصلة الصاعدة (الخارجية</w:t>
            </w:r>
            <w:r w:rsidRPr="000156B9">
              <w:rPr>
                <w:rFonts w:hint="cs"/>
                <w:rtl/>
              </w:rPr>
              <w:t xml:space="preserve">) </w:t>
            </w:r>
            <w:r w:rsidR="00083FD8" w:rsidRPr="000156B9">
              <w:rPr>
                <w:rFonts w:hint="cs"/>
                <w:rtl/>
              </w:rPr>
              <w:t>لتشكيلة تجميع الموجات الحاملة</w:t>
            </w:r>
            <w:r w:rsidRPr="000156B9">
              <w:rPr>
                <w:rFonts w:hint="cs"/>
                <w:rtl/>
              </w:rPr>
              <w:t xml:space="preserve"> </w:t>
            </w:r>
            <w:r w:rsidRPr="000156B9">
              <w:t>(CA)</w:t>
            </w:r>
            <w:r w:rsidRPr="000156B9">
              <w:rPr>
                <w:rFonts w:hint="cs"/>
                <w:rtl/>
              </w:rPr>
              <w:t xml:space="preserve"> الذي</w:t>
            </w:r>
            <w:r w:rsidRPr="00202B7D">
              <w:rPr>
                <w:rFonts w:hint="cs"/>
                <w:rtl/>
              </w:rPr>
              <w:t xml:space="preserve"> يدعم الخلية الأولية المشكلة </w:t>
            </w:r>
            <w:r w:rsidRPr="00202B7D">
              <w:t>(Pcell)</w:t>
            </w:r>
            <w:r w:rsidRPr="00202B7D">
              <w:rPr>
                <w:rFonts w:hint="cs"/>
                <w:rtl/>
              </w:rPr>
              <w:t xml:space="preserve"> </w:t>
            </w:r>
            <w:proofErr w:type="gramStart"/>
            <w:r w:rsidR="00A91E8E">
              <w:rPr>
                <w:rFonts w:hint="cs"/>
                <w:rtl/>
              </w:rPr>
              <w:t>-</w:t>
            </w:r>
            <w:r w:rsidRPr="00202B7D">
              <w:rPr>
                <w:rFonts w:hint="cs"/>
                <w:rtl/>
              </w:rPr>
              <w:t xml:space="preserve"> الخلية</w:t>
            </w:r>
            <w:proofErr w:type="gramEnd"/>
            <w:r w:rsidRPr="00202B7D">
              <w:rPr>
                <w:rFonts w:hint="cs"/>
                <w:rtl/>
              </w:rPr>
              <w:t xml:space="preserve"> الأولية</w:t>
            </w:r>
            <w:r w:rsidRPr="00202B7D">
              <w:rPr>
                <w:rtl/>
              </w:rPr>
              <w:t>:</w:t>
            </w:r>
            <w:r w:rsidRPr="00202B7D">
              <w:rPr>
                <w:rFonts w:hint="cs"/>
                <w:rtl/>
              </w:rPr>
              <w:t xml:space="preserve"> الخلية التي تعمل على التردد الأولي حيث تقوم تجهيزات المستعمل إما بأداء إجراء إنشاء التوصيل الأولي أو بمباشرة إجراء إعادة إنشاء التوصيل أو الخلية المشار إليها بالخلية الأولية في إجراء التسليم.</w:t>
            </w:r>
          </w:p>
          <w:p w:rsidR="009D2B26" w:rsidRPr="009C5007" w:rsidRDefault="009D2B26" w:rsidP="00BF5584">
            <w:pPr>
              <w:pStyle w:val="TableLegendNote"/>
              <w:rPr>
                <w:rtl/>
              </w:rPr>
            </w:pPr>
            <w:r w:rsidRPr="009C5007">
              <w:rPr>
                <w:b/>
                <w:bCs/>
                <w:spacing w:val="4"/>
                <w:rtl/>
              </w:rPr>
              <w:t>الملاحظ</w:t>
            </w:r>
            <w:r w:rsidRPr="009C5007">
              <w:rPr>
                <w:rFonts w:hint="cs"/>
                <w:b/>
                <w:bCs/>
                <w:spacing w:val="4"/>
                <w:rtl/>
              </w:rPr>
              <w:t>ـ</w:t>
            </w:r>
            <w:r w:rsidRPr="009C5007">
              <w:rPr>
                <w:b/>
                <w:bCs/>
                <w:spacing w:val="4"/>
                <w:rtl/>
              </w:rPr>
              <w:t xml:space="preserve">ة </w:t>
            </w:r>
            <w:r w:rsidRPr="009C5007">
              <w:rPr>
                <w:b/>
                <w:bCs/>
                <w:spacing w:val="4"/>
              </w:rPr>
              <w:t>3</w:t>
            </w:r>
            <w:r w:rsidRPr="009C5007">
              <w:rPr>
                <w:b/>
                <w:bCs/>
                <w:spacing w:val="4"/>
                <w:rtl/>
              </w:rPr>
              <w:t xml:space="preserve"> </w:t>
            </w:r>
            <w:proofErr w:type="gramStart"/>
            <w:r w:rsidRPr="009C5007">
              <w:rPr>
                <w:rFonts w:hint="cs"/>
                <w:spacing w:val="4"/>
                <w:rtl/>
              </w:rPr>
              <w:t xml:space="preserve">- </w:t>
            </w:r>
            <w:r w:rsidRPr="009C5007">
              <w:rPr>
                <w:rtl/>
              </w:rPr>
              <w:t>تم</w:t>
            </w:r>
            <w:proofErr w:type="gramEnd"/>
            <w:r w:rsidRPr="009C5007">
              <w:rPr>
                <w:rtl/>
              </w:rPr>
              <w:t xml:space="preserve"> وسم جميع نطاقات التردد أو أجزاء نطاقات التردد المشار إليها في هذه التوصية والتي لم تحدد في لوائح الراديو للاتصالات ‏المتنقلة الدولية بالعلامة </w:t>
            </w:r>
            <w:r w:rsidR="00BF5584">
              <w:t>"</w:t>
            </w:r>
            <w:r w:rsidRPr="009C5007">
              <w:t>#</w:t>
            </w:r>
            <w:r w:rsidR="00BF5584">
              <w:t>"</w:t>
            </w:r>
            <w:r w:rsidRPr="009C5007">
              <w:rPr>
                <w:rFonts w:hint="cs"/>
                <w:rtl/>
              </w:rPr>
              <w:t>.</w:t>
            </w:r>
          </w:p>
        </w:tc>
      </w:tr>
    </w:tbl>
    <w:p w:rsidR="009D2B26" w:rsidRPr="009C5007" w:rsidRDefault="009D2B26" w:rsidP="009D2B26">
      <w:pPr>
        <w:spacing w:before="360"/>
        <w:rPr>
          <w:rFonts w:eastAsia="SimSun"/>
          <w:spacing w:val="4"/>
          <w:rtl/>
          <w:lang w:bidi="ar-EG"/>
        </w:rPr>
      </w:pPr>
      <w:r w:rsidRPr="009C5007">
        <w:rPr>
          <w:rFonts w:eastAsia="SimSun"/>
          <w:rtl/>
        </w:rPr>
        <w:t>حدود البث غير المطلوب المعرَّفة في</w:t>
      </w:r>
      <w:r w:rsidRPr="009C5007">
        <w:rPr>
          <w:rFonts w:eastAsia="SimSun" w:hint="cs"/>
          <w:rtl/>
        </w:rPr>
        <w:t xml:space="preserve"> هذا</w:t>
      </w:r>
      <w:r w:rsidRPr="009C5007">
        <w:rPr>
          <w:rFonts w:eastAsia="SimSun"/>
          <w:rtl/>
        </w:rPr>
        <w:t xml:space="preserve"> الملحق هي بخصوص المحطات </w:t>
      </w:r>
      <w:r w:rsidRPr="009C5007">
        <w:rPr>
          <w:rFonts w:eastAsia="SimSun" w:hint="cs"/>
          <w:rtl/>
        </w:rPr>
        <w:t xml:space="preserve">المتنقلة </w:t>
      </w:r>
      <w:r w:rsidRPr="009C5007">
        <w:rPr>
          <w:rFonts w:eastAsia="SimSun"/>
        </w:rPr>
        <w:t>E-UTRA</w:t>
      </w:r>
      <w:r w:rsidRPr="009C5007">
        <w:rPr>
          <w:rFonts w:eastAsia="SimSun" w:hint="cs"/>
          <w:rtl/>
        </w:rPr>
        <w:t xml:space="preserve"> التي تعمل في</w:t>
      </w:r>
      <w:r w:rsidRPr="009C5007">
        <w:rPr>
          <w:rFonts w:eastAsia="SimSun"/>
          <w:rtl/>
        </w:rPr>
        <w:t xml:space="preserve"> واحد</w:t>
      </w:r>
      <w:r w:rsidRPr="009C5007">
        <w:rPr>
          <w:rFonts w:eastAsia="SimSun" w:hint="cs"/>
          <w:spacing w:val="4"/>
          <w:rtl/>
        </w:rPr>
        <w:t xml:space="preserve"> على الأقل من الترتيبات</w:t>
      </w:r>
      <w:r w:rsidRPr="009C5007">
        <w:rPr>
          <w:rFonts w:eastAsia="SimSun" w:hint="eastAsia"/>
          <w:spacing w:val="4"/>
          <w:rtl/>
        </w:rPr>
        <w:t> </w:t>
      </w:r>
      <w:r w:rsidRPr="009C5007">
        <w:rPr>
          <w:rFonts w:eastAsia="SimSun"/>
          <w:spacing w:val="4"/>
        </w:rPr>
        <w:t>(CA)</w:t>
      </w:r>
      <w:r w:rsidRPr="009C5007">
        <w:rPr>
          <w:rFonts w:eastAsia="SimSun" w:hint="cs"/>
          <w:spacing w:val="4"/>
          <w:rtl/>
          <w:lang w:bidi="ar-EG"/>
        </w:rPr>
        <w:t xml:space="preserve"> المتلاصقة داخل النطاق الواردة في الجدول</w:t>
      </w:r>
      <w:r w:rsidRPr="009C5007">
        <w:rPr>
          <w:rFonts w:eastAsia="SimSun" w:hint="eastAsia"/>
          <w:spacing w:val="4"/>
          <w:rtl/>
          <w:lang w:bidi="ar-EG"/>
        </w:rPr>
        <w:t> </w:t>
      </w:r>
      <w:r w:rsidRPr="009C5007">
        <w:rPr>
          <w:rFonts w:eastAsia="SimSun"/>
          <w:spacing w:val="4"/>
          <w:lang w:bidi="ar-EG"/>
        </w:rPr>
        <w:t>2-1</w:t>
      </w:r>
      <w:r w:rsidRPr="009C5007">
        <w:rPr>
          <w:rFonts w:eastAsia="SimSun" w:hint="cs"/>
          <w:spacing w:val="4"/>
          <w:rtl/>
          <w:lang w:bidi="ar-EG"/>
        </w:rPr>
        <w:t>:</w:t>
      </w:r>
    </w:p>
    <w:p w:rsidR="009D2B26" w:rsidRPr="009C5007" w:rsidRDefault="009D2B26" w:rsidP="009D2B26">
      <w:pPr>
        <w:pStyle w:val="TableNoBR"/>
      </w:pPr>
      <w:r w:rsidRPr="009C5007">
        <w:rPr>
          <w:rtl/>
        </w:rPr>
        <w:lastRenderedPageBreak/>
        <w:t>الج</w:t>
      </w:r>
      <w:r w:rsidRPr="009C5007">
        <w:rPr>
          <w:rFonts w:hint="cs"/>
          <w:rtl/>
        </w:rPr>
        <w:t>ـ</w:t>
      </w:r>
      <w:r w:rsidRPr="009C5007">
        <w:rPr>
          <w:rtl/>
        </w:rPr>
        <w:t xml:space="preserve">دول </w:t>
      </w:r>
      <w:r w:rsidRPr="009C5007">
        <w:t>2-1</w:t>
      </w:r>
    </w:p>
    <w:p w:rsidR="009D2B26" w:rsidRPr="009C5007" w:rsidRDefault="009D2B26" w:rsidP="009D2B26">
      <w:pPr>
        <w:pStyle w:val="TableNotitle"/>
        <w:keepLines w:val="0"/>
        <w:spacing w:after="120" w:line="180" w:lineRule="auto"/>
        <w:rPr>
          <w:rFonts w:eastAsia="SimSun" w:hAnsi="Times New Roman"/>
          <w:rtl/>
        </w:rPr>
      </w:pPr>
      <w:r w:rsidRPr="000156B9">
        <w:rPr>
          <w:rFonts w:eastAsia="SimSun" w:hAnsi="Times New Roman" w:hint="cs"/>
          <w:rtl/>
        </w:rPr>
        <w:t>نطاقات تجميع الموجات الحاملة</w:t>
      </w:r>
      <w:r w:rsidR="00083FD8" w:rsidRPr="000156B9">
        <w:rPr>
          <w:rFonts w:eastAsia="SimSun" w:hAnsi="Times New Roman" w:hint="cs"/>
          <w:rtl/>
        </w:rPr>
        <w:t xml:space="preserve"> العاملة</w:t>
      </w:r>
      <w:r w:rsidRPr="000156B9">
        <w:rPr>
          <w:rFonts w:eastAsia="SimSun" w:hAnsi="Times New Roman" w:hint="cs"/>
          <w:rtl/>
        </w:rPr>
        <w:t xml:space="preserve"> الم</w:t>
      </w:r>
      <w:r w:rsidR="00E1478F" w:rsidRPr="000156B9">
        <w:rPr>
          <w:rFonts w:eastAsia="SimSun" w:hAnsi="Times New Roman" w:hint="cs"/>
          <w:rtl/>
        </w:rPr>
        <w:t>ت</w:t>
      </w:r>
      <w:r w:rsidRPr="000156B9">
        <w:rPr>
          <w:rFonts w:eastAsia="SimSun" w:hAnsi="Times New Roman" w:hint="cs"/>
          <w:rtl/>
        </w:rPr>
        <w:t xml:space="preserve">جاورة داخل النطاق </w:t>
      </w:r>
      <w:r w:rsidRPr="000156B9">
        <w:rPr>
          <w:rFonts w:eastAsia="SimSun" w:hAnsi="Times New Roman"/>
        </w:rPr>
        <w:t>E-UTRA</w:t>
      </w:r>
    </w:p>
    <w:tbl>
      <w:tblPr>
        <w:bidiVisual/>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0"/>
        <w:gridCol w:w="1088"/>
        <w:gridCol w:w="2925"/>
        <w:gridCol w:w="2772"/>
        <w:gridCol w:w="1862"/>
      </w:tblGrid>
      <w:tr w:rsidR="009D2B26" w:rsidRPr="009C5007" w:rsidTr="00372B04">
        <w:trPr>
          <w:trHeight w:val="225"/>
          <w:jc w:val="center"/>
        </w:trPr>
        <w:tc>
          <w:tcPr>
            <w:tcW w:w="1190" w:type="dxa"/>
            <w:vMerge w:val="restart"/>
            <w:vAlign w:val="center"/>
          </w:tcPr>
          <w:p w:rsidR="009D2B26" w:rsidRPr="009C5007" w:rsidRDefault="009D2B26" w:rsidP="00D05385">
            <w:pPr>
              <w:pStyle w:val="Tablehead"/>
              <w:spacing w:before="0" w:after="40" w:line="280" w:lineRule="exact"/>
              <w:rPr>
                <w:rFonts w:ascii="Times New Roman" w:eastAsia="SimSun" w:hAnsi="Times New Roman"/>
                <w:lang w:bidi="ar-EG"/>
              </w:rPr>
            </w:pPr>
            <w:bookmarkStart w:id="75" w:name="lt_pId470"/>
            <w:r w:rsidRPr="009C5007">
              <w:rPr>
                <w:rFonts w:ascii="Times New Roman" w:eastAsia="SimSun" w:hAnsi="Times New Roman" w:hint="cs"/>
                <w:rtl/>
              </w:rPr>
              <w:t>النطاق</w:t>
            </w:r>
            <w:r w:rsidRPr="009C5007">
              <w:rPr>
                <w:rFonts w:ascii="Times New Roman" w:eastAsia="SimSun" w:hAnsi="Times New Roman"/>
              </w:rPr>
              <w:br/>
            </w:r>
            <w:bookmarkEnd w:id="75"/>
            <w:r w:rsidRPr="009C5007">
              <w:rPr>
                <w:rFonts w:ascii="Times New Roman" w:eastAsia="SimSun" w:hAnsi="Times New Roman"/>
              </w:rPr>
              <w:t>E-UTRA</w:t>
            </w:r>
            <w:r w:rsidRPr="009C5007">
              <w:rPr>
                <w:rFonts w:ascii="Times New Roman" w:eastAsia="SimSun" w:hAnsi="Times New Roman"/>
              </w:rPr>
              <w:br/>
            </w:r>
            <w:r w:rsidRPr="009C5007">
              <w:rPr>
                <w:rFonts w:ascii="Times New Roman" w:eastAsia="SimSun" w:hAnsi="Times New Roman"/>
                <w:lang w:bidi="ar-EG"/>
              </w:rPr>
              <w:t>CA</w:t>
            </w:r>
          </w:p>
        </w:tc>
        <w:tc>
          <w:tcPr>
            <w:tcW w:w="1088" w:type="dxa"/>
            <w:vMerge w:val="restart"/>
            <w:vAlign w:val="center"/>
          </w:tcPr>
          <w:p w:rsidR="009D2B26" w:rsidRPr="009C5007" w:rsidRDefault="009D2B26" w:rsidP="00D05385">
            <w:pPr>
              <w:pStyle w:val="Tablehead"/>
              <w:spacing w:before="0" w:after="40" w:line="280" w:lineRule="exact"/>
              <w:rPr>
                <w:rFonts w:ascii="Times New Roman" w:eastAsia="SimSun" w:hAnsi="Times New Roman"/>
              </w:rPr>
            </w:pPr>
            <w:bookmarkStart w:id="76" w:name="lt_pId471"/>
            <w:r w:rsidRPr="009C5007">
              <w:rPr>
                <w:rFonts w:ascii="Times New Roman" w:eastAsia="SimSun" w:hAnsi="Times New Roman" w:hint="cs"/>
                <w:rtl/>
              </w:rPr>
              <w:t>النطاق</w:t>
            </w:r>
            <w:bookmarkEnd w:id="76"/>
            <w:r w:rsidRPr="009C5007">
              <w:rPr>
                <w:rFonts w:ascii="Times New Roman" w:eastAsia="SimSun" w:hAnsi="Times New Roman"/>
              </w:rPr>
              <w:br/>
              <w:t>E-UTRA</w:t>
            </w:r>
          </w:p>
        </w:tc>
        <w:tc>
          <w:tcPr>
            <w:tcW w:w="2925" w:type="dxa"/>
            <w:shd w:val="clear" w:color="auto" w:fill="auto"/>
            <w:noWrap/>
            <w:vAlign w:val="center"/>
          </w:tcPr>
          <w:p w:rsidR="009D2B26" w:rsidRPr="009C5007" w:rsidRDefault="009D2B26" w:rsidP="00D05385">
            <w:pPr>
              <w:pStyle w:val="Tablehead"/>
              <w:spacing w:before="0" w:after="40" w:line="280" w:lineRule="exact"/>
              <w:rPr>
                <w:rFonts w:ascii="Times New Roman" w:eastAsia="SimSun" w:hAnsi="Times New Roman"/>
                <w:lang w:bidi="ar-EG"/>
              </w:rPr>
            </w:pPr>
            <w:r w:rsidRPr="009C5007">
              <w:rPr>
                <w:rFonts w:ascii="Times New Roman" w:eastAsia="SimSun" w:hAnsi="Times New Roman" w:hint="cs"/>
                <w:spacing w:val="4"/>
                <w:rtl/>
              </w:rPr>
              <w:t>نطاق تشغيل ال</w:t>
            </w:r>
            <w:r w:rsidRPr="009C5007">
              <w:rPr>
                <w:rFonts w:ascii="Times New Roman" w:eastAsia="SimSun" w:hAnsi="Times New Roman"/>
                <w:spacing w:val="4"/>
                <w:rtl/>
              </w:rPr>
              <w:t xml:space="preserve">وصلة </w:t>
            </w:r>
            <w:r w:rsidRPr="009C5007">
              <w:rPr>
                <w:rFonts w:ascii="Times New Roman" w:eastAsia="SimSun" w:hAnsi="Times New Roman" w:hint="cs"/>
                <w:spacing w:val="4"/>
                <w:rtl/>
              </w:rPr>
              <w:t>ال</w:t>
            </w:r>
            <w:r w:rsidRPr="009C5007">
              <w:rPr>
                <w:rFonts w:ascii="Times New Roman" w:eastAsia="SimSun" w:hAnsi="Times New Roman"/>
                <w:spacing w:val="4"/>
                <w:rtl/>
              </w:rPr>
              <w:t>صاعدة</w:t>
            </w:r>
            <w:r w:rsidRPr="009C5007">
              <w:rPr>
                <w:rFonts w:ascii="Times New Roman" w:eastAsia="SimSun" w:hAnsi="Times New Roman" w:hint="cs"/>
                <w:spacing w:val="4"/>
                <w:rtl/>
              </w:rPr>
              <w:t xml:space="preserve"> </w:t>
            </w:r>
            <w:r w:rsidRPr="009C5007">
              <w:rPr>
                <w:rFonts w:ascii="Times New Roman" w:eastAsia="SimSun" w:hAnsi="Times New Roman"/>
                <w:spacing w:val="4"/>
              </w:rPr>
              <w:t>(UL)</w:t>
            </w:r>
          </w:p>
        </w:tc>
        <w:tc>
          <w:tcPr>
            <w:tcW w:w="2772" w:type="dxa"/>
            <w:shd w:val="clear" w:color="auto" w:fill="auto"/>
            <w:noWrap/>
            <w:vAlign w:val="center"/>
          </w:tcPr>
          <w:p w:rsidR="009D2B26" w:rsidRPr="009C5007" w:rsidRDefault="009D2B26" w:rsidP="00D05385">
            <w:pPr>
              <w:pStyle w:val="Tablehead"/>
              <w:spacing w:before="0" w:after="40" w:line="280" w:lineRule="exact"/>
              <w:rPr>
                <w:rFonts w:ascii="Times New Roman" w:eastAsia="SimSun" w:hAnsi="Times New Roman"/>
              </w:rPr>
            </w:pPr>
            <w:r w:rsidRPr="009C5007">
              <w:rPr>
                <w:rFonts w:ascii="Times New Roman" w:eastAsia="SimSun" w:hAnsi="Times New Roman" w:hint="cs"/>
                <w:spacing w:val="4"/>
                <w:rtl/>
              </w:rPr>
              <w:t>نطاق تشغيل ال</w:t>
            </w:r>
            <w:r w:rsidRPr="009C5007">
              <w:rPr>
                <w:rFonts w:ascii="Times New Roman" w:eastAsia="SimSun" w:hAnsi="Times New Roman"/>
                <w:spacing w:val="4"/>
                <w:rtl/>
              </w:rPr>
              <w:t xml:space="preserve">وصلة </w:t>
            </w:r>
            <w:r w:rsidRPr="009C5007">
              <w:rPr>
                <w:rFonts w:ascii="Times New Roman" w:eastAsia="SimSun" w:hAnsi="Times New Roman" w:hint="cs"/>
                <w:spacing w:val="4"/>
                <w:rtl/>
              </w:rPr>
              <w:t xml:space="preserve">الهابطة </w:t>
            </w:r>
            <w:r w:rsidRPr="009C5007">
              <w:rPr>
                <w:rFonts w:ascii="Times New Roman" w:eastAsia="SimSun" w:hAnsi="Times New Roman"/>
                <w:spacing w:val="4"/>
              </w:rPr>
              <w:t>(DL)</w:t>
            </w:r>
          </w:p>
        </w:tc>
        <w:tc>
          <w:tcPr>
            <w:tcW w:w="1862" w:type="dxa"/>
            <w:vMerge w:val="restart"/>
            <w:shd w:val="clear" w:color="auto" w:fill="auto"/>
            <w:vAlign w:val="center"/>
          </w:tcPr>
          <w:p w:rsidR="009D2B26" w:rsidRPr="009C5007" w:rsidRDefault="009D2B26" w:rsidP="00D05385">
            <w:pPr>
              <w:pStyle w:val="Tablehead"/>
              <w:spacing w:before="0" w:after="40" w:line="280" w:lineRule="exact"/>
              <w:rPr>
                <w:rFonts w:ascii="Times New Roman" w:eastAsia="SimSun" w:hAnsi="Times New Roman"/>
              </w:rPr>
            </w:pPr>
            <w:r w:rsidRPr="009C5007">
              <w:rPr>
                <w:rFonts w:ascii="Times New Roman" w:eastAsia="SimSun" w:hAnsi="Times New Roman" w:hint="cs"/>
                <w:spacing w:val="4"/>
                <w:rtl/>
              </w:rPr>
              <w:t>أسلوب مزدوج</w:t>
            </w:r>
          </w:p>
        </w:tc>
      </w:tr>
      <w:tr w:rsidR="009D2B26" w:rsidRPr="009C5007" w:rsidTr="00372B04">
        <w:trPr>
          <w:trHeight w:val="225"/>
          <w:jc w:val="center"/>
        </w:trPr>
        <w:tc>
          <w:tcPr>
            <w:tcW w:w="1190" w:type="dxa"/>
            <w:vMerge/>
            <w:vAlign w:val="center"/>
          </w:tcPr>
          <w:p w:rsidR="009D2B26" w:rsidRPr="009C5007" w:rsidRDefault="009D2B26" w:rsidP="00D05385">
            <w:pPr>
              <w:pStyle w:val="Tablehead"/>
              <w:rPr>
                <w:rFonts w:ascii="Times New Roman" w:eastAsia="SimSun" w:hAnsi="Times New Roman"/>
                <w:szCs w:val="22"/>
              </w:rPr>
            </w:pPr>
          </w:p>
        </w:tc>
        <w:tc>
          <w:tcPr>
            <w:tcW w:w="1088" w:type="dxa"/>
            <w:vMerge/>
            <w:vAlign w:val="center"/>
          </w:tcPr>
          <w:p w:rsidR="009D2B26" w:rsidRPr="009C5007" w:rsidRDefault="009D2B26" w:rsidP="00D05385">
            <w:pPr>
              <w:pStyle w:val="Tablehead"/>
              <w:rPr>
                <w:rFonts w:ascii="Times New Roman" w:eastAsia="SimSun" w:hAnsi="Times New Roman"/>
                <w:szCs w:val="22"/>
              </w:rPr>
            </w:pPr>
          </w:p>
        </w:tc>
        <w:tc>
          <w:tcPr>
            <w:tcW w:w="2925" w:type="dxa"/>
            <w:shd w:val="clear" w:color="auto" w:fill="auto"/>
            <w:noWrap/>
            <w:vAlign w:val="center"/>
          </w:tcPr>
          <w:p w:rsidR="009D2B26" w:rsidRPr="009C5007" w:rsidRDefault="009D2B26" w:rsidP="00D05385">
            <w:pPr>
              <w:pStyle w:val="Tablehead"/>
              <w:spacing w:before="0" w:after="40" w:line="280" w:lineRule="exact"/>
              <w:rPr>
                <w:rFonts w:ascii="Times New Roman" w:eastAsia="SimSun" w:hAnsi="Times New Roman"/>
                <w:spacing w:val="4"/>
              </w:rPr>
            </w:pPr>
            <w:r w:rsidRPr="009C5007">
              <w:rPr>
                <w:rFonts w:ascii="Times New Roman" w:eastAsia="SimSun" w:hAnsi="Times New Roman" w:hint="cs"/>
                <w:spacing w:val="4"/>
                <w:rtl/>
              </w:rPr>
              <w:t xml:space="preserve">استقبال المحطة القاعدة </w:t>
            </w:r>
            <w:r w:rsidRPr="009C5007">
              <w:rPr>
                <w:rFonts w:ascii="Times New Roman" w:eastAsia="SimSun" w:hAnsi="Times New Roman"/>
                <w:spacing w:val="4"/>
              </w:rPr>
              <w:t>(BS)</w:t>
            </w:r>
            <w:r w:rsidRPr="009C5007">
              <w:rPr>
                <w:rFonts w:ascii="Times New Roman" w:eastAsia="SimSun" w:hAnsi="Times New Roman" w:hint="cs"/>
                <w:spacing w:val="4"/>
                <w:rtl/>
              </w:rPr>
              <w:t>/</w:t>
            </w:r>
            <w:r w:rsidRPr="009C5007">
              <w:rPr>
                <w:rFonts w:ascii="Times New Roman" w:eastAsia="SimSun" w:hAnsi="Times New Roman"/>
                <w:spacing w:val="4"/>
              </w:rPr>
              <w:br/>
            </w:r>
            <w:r w:rsidRPr="009C5007">
              <w:rPr>
                <w:rFonts w:ascii="Times New Roman" w:eastAsia="SimSun" w:hAnsi="Times New Roman" w:hint="cs"/>
                <w:spacing w:val="4"/>
                <w:rtl/>
              </w:rPr>
              <w:t xml:space="preserve">إرسال تجهيزات المستعمل </w:t>
            </w:r>
            <w:r w:rsidRPr="009C5007">
              <w:rPr>
                <w:rFonts w:ascii="Times New Roman" w:eastAsia="SimSun" w:hAnsi="Times New Roman"/>
                <w:spacing w:val="4"/>
              </w:rPr>
              <w:t>(UE)</w:t>
            </w:r>
          </w:p>
        </w:tc>
        <w:tc>
          <w:tcPr>
            <w:tcW w:w="2772" w:type="dxa"/>
            <w:shd w:val="clear" w:color="auto" w:fill="auto"/>
            <w:noWrap/>
            <w:vAlign w:val="center"/>
          </w:tcPr>
          <w:p w:rsidR="009D2B26" w:rsidRPr="009C5007" w:rsidRDefault="009D2B26" w:rsidP="00D05385">
            <w:pPr>
              <w:pStyle w:val="Tablehead"/>
              <w:spacing w:before="0" w:after="40" w:line="280" w:lineRule="exact"/>
              <w:rPr>
                <w:rFonts w:ascii="Times New Roman" w:eastAsia="SimSun" w:hAnsi="Times New Roman"/>
              </w:rPr>
            </w:pPr>
            <w:r w:rsidRPr="009C5007">
              <w:rPr>
                <w:rFonts w:ascii="Times New Roman" w:eastAsia="SimSun" w:hAnsi="Times New Roman" w:hint="cs"/>
                <w:rtl/>
              </w:rPr>
              <w:t xml:space="preserve">إرسال المحطة القاعدة </w:t>
            </w:r>
            <w:r w:rsidRPr="009C5007">
              <w:rPr>
                <w:rFonts w:ascii="Times New Roman" w:eastAsia="SimSun" w:hAnsi="Times New Roman"/>
              </w:rPr>
              <w:t>(BS)</w:t>
            </w:r>
            <w:r w:rsidRPr="009C5007">
              <w:rPr>
                <w:rFonts w:ascii="Times New Roman" w:eastAsia="SimSun" w:hAnsi="Times New Roman" w:hint="cs"/>
                <w:rtl/>
              </w:rPr>
              <w:t>/</w:t>
            </w:r>
            <w:r w:rsidRPr="009C5007">
              <w:rPr>
                <w:rFonts w:ascii="Times New Roman" w:eastAsia="SimSun" w:hAnsi="Times New Roman"/>
              </w:rPr>
              <w:br/>
            </w:r>
            <w:r w:rsidRPr="009C5007">
              <w:rPr>
                <w:rFonts w:ascii="Times New Roman" w:eastAsia="SimSun" w:hAnsi="Times New Roman" w:hint="cs"/>
                <w:rtl/>
              </w:rPr>
              <w:t xml:space="preserve">استقبال تجهيزات المستعمل </w:t>
            </w:r>
            <w:r w:rsidRPr="009C5007">
              <w:rPr>
                <w:rFonts w:ascii="Times New Roman" w:eastAsia="SimSun" w:hAnsi="Times New Roman"/>
              </w:rPr>
              <w:t>(UE)</w:t>
            </w:r>
          </w:p>
        </w:tc>
        <w:tc>
          <w:tcPr>
            <w:tcW w:w="1862" w:type="dxa"/>
            <w:vMerge/>
            <w:vAlign w:val="center"/>
          </w:tcPr>
          <w:p w:rsidR="009D2B26" w:rsidRPr="009C5007" w:rsidRDefault="009D2B26" w:rsidP="00D05385">
            <w:pPr>
              <w:rPr>
                <w:rFonts w:eastAsia="SimSun"/>
                <w:b/>
                <w:bCs/>
              </w:rPr>
            </w:pPr>
          </w:p>
        </w:tc>
      </w:tr>
      <w:tr w:rsidR="009D2B26" w:rsidRPr="009C5007" w:rsidTr="00372B04">
        <w:trPr>
          <w:trHeight w:val="42"/>
          <w:jc w:val="center"/>
        </w:trPr>
        <w:tc>
          <w:tcPr>
            <w:tcW w:w="1190" w:type="dxa"/>
            <w:vMerge/>
            <w:vAlign w:val="center"/>
          </w:tcPr>
          <w:p w:rsidR="009D2B26" w:rsidRPr="009C5007" w:rsidRDefault="009D2B26" w:rsidP="00D05385">
            <w:pPr>
              <w:pStyle w:val="Tablehead"/>
              <w:rPr>
                <w:rFonts w:ascii="Times New Roman" w:eastAsia="SimSun" w:hAnsi="Times New Roman"/>
                <w:szCs w:val="22"/>
              </w:rPr>
            </w:pPr>
          </w:p>
        </w:tc>
        <w:tc>
          <w:tcPr>
            <w:tcW w:w="1088" w:type="dxa"/>
            <w:vMerge/>
            <w:vAlign w:val="center"/>
          </w:tcPr>
          <w:p w:rsidR="009D2B26" w:rsidRPr="009C5007" w:rsidRDefault="009D2B26" w:rsidP="00D05385">
            <w:pPr>
              <w:pStyle w:val="Tablehead"/>
              <w:rPr>
                <w:rFonts w:ascii="Times New Roman" w:eastAsia="SimSun" w:hAnsi="Times New Roman"/>
                <w:szCs w:val="22"/>
              </w:rPr>
            </w:pPr>
          </w:p>
        </w:tc>
        <w:tc>
          <w:tcPr>
            <w:tcW w:w="2925" w:type="dxa"/>
            <w:shd w:val="clear" w:color="auto" w:fill="auto"/>
            <w:vAlign w:val="center"/>
          </w:tcPr>
          <w:p w:rsidR="009D2B26" w:rsidRPr="009C5007" w:rsidRDefault="009D2B26" w:rsidP="00D05385">
            <w:pPr>
              <w:pStyle w:val="Tablehead"/>
              <w:spacing w:before="0" w:after="40" w:line="280" w:lineRule="exact"/>
              <w:rPr>
                <w:rFonts w:ascii="Times New Roman" w:eastAsia="SimSun" w:hAnsi="Times New Roman"/>
                <w:i/>
                <w:iCs/>
                <w:szCs w:val="22"/>
              </w:rPr>
            </w:pPr>
            <w:r w:rsidRPr="009C5007">
              <w:rPr>
                <w:rFonts w:ascii="Times New Roman" w:eastAsia="SimSun" w:hAnsi="Times New Roman"/>
                <w:i/>
                <w:iCs/>
                <w:szCs w:val="22"/>
              </w:rPr>
              <w:t>F</w:t>
            </w:r>
            <w:r w:rsidRPr="009C5007">
              <w:rPr>
                <w:rFonts w:ascii="Times New Roman" w:eastAsia="SimSun" w:hAnsi="Times New Roman"/>
                <w:i/>
                <w:iCs/>
                <w:szCs w:val="22"/>
                <w:vertAlign w:val="subscript"/>
              </w:rPr>
              <w:t>UL_low</w:t>
            </w:r>
            <w:r w:rsidRPr="009C5007">
              <w:rPr>
                <w:rFonts w:ascii="Times New Roman" w:eastAsia="SimSun" w:hAnsi="Times New Roman"/>
                <w:i/>
                <w:iCs/>
                <w:szCs w:val="22"/>
              </w:rPr>
              <w:t xml:space="preserve">   –  F</w:t>
            </w:r>
            <w:r w:rsidRPr="009C5007">
              <w:rPr>
                <w:rFonts w:ascii="Times New Roman" w:eastAsia="SimSun" w:hAnsi="Times New Roman"/>
                <w:i/>
                <w:iCs/>
                <w:szCs w:val="22"/>
                <w:vertAlign w:val="subscript"/>
              </w:rPr>
              <w:t>UL_high</w:t>
            </w:r>
          </w:p>
        </w:tc>
        <w:tc>
          <w:tcPr>
            <w:tcW w:w="2772" w:type="dxa"/>
            <w:shd w:val="clear" w:color="auto" w:fill="auto"/>
            <w:vAlign w:val="center"/>
          </w:tcPr>
          <w:p w:rsidR="009D2B26" w:rsidRPr="009C5007" w:rsidRDefault="009D2B26" w:rsidP="00D05385">
            <w:pPr>
              <w:pStyle w:val="Tablehead"/>
              <w:spacing w:before="0" w:after="40" w:line="280" w:lineRule="exact"/>
              <w:rPr>
                <w:rFonts w:ascii="Times New Roman" w:eastAsia="SimSun" w:hAnsi="Times New Roman"/>
                <w:i/>
                <w:iCs/>
                <w:szCs w:val="22"/>
              </w:rPr>
            </w:pPr>
            <w:r w:rsidRPr="009C5007">
              <w:rPr>
                <w:rFonts w:ascii="Times New Roman" w:eastAsia="SimSun" w:hAnsi="Times New Roman"/>
                <w:i/>
                <w:iCs/>
                <w:szCs w:val="22"/>
              </w:rPr>
              <w:t>F</w:t>
            </w:r>
            <w:r w:rsidRPr="009C5007">
              <w:rPr>
                <w:rFonts w:ascii="Times New Roman" w:eastAsia="SimSun" w:hAnsi="Times New Roman"/>
                <w:i/>
                <w:iCs/>
                <w:szCs w:val="22"/>
                <w:vertAlign w:val="subscript"/>
              </w:rPr>
              <w:t>DL_low</w:t>
            </w:r>
            <w:r w:rsidRPr="009C5007">
              <w:rPr>
                <w:rFonts w:ascii="Times New Roman" w:eastAsia="SimSun" w:hAnsi="Times New Roman"/>
                <w:i/>
                <w:iCs/>
                <w:szCs w:val="22"/>
              </w:rPr>
              <w:t xml:space="preserve">   –  F</w:t>
            </w:r>
            <w:r w:rsidRPr="009C5007">
              <w:rPr>
                <w:rFonts w:ascii="Times New Roman" w:eastAsia="SimSun" w:hAnsi="Times New Roman"/>
                <w:i/>
                <w:iCs/>
                <w:szCs w:val="22"/>
                <w:vertAlign w:val="subscript"/>
              </w:rPr>
              <w:t>DL_high</w:t>
            </w:r>
          </w:p>
        </w:tc>
        <w:tc>
          <w:tcPr>
            <w:tcW w:w="1862" w:type="dxa"/>
            <w:vMerge/>
            <w:vAlign w:val="center"/>
          </w:tcPr>
          <w:p w:rsidR="009D2B26" w:rsidRPr="009C5007" w:rsidRDefault="009D2B26" w:rsidP="00D05385">
            <w:pPr>
              <w:rPr>
                <w:rFonts w:eastAsia="SimSun"/>
                <w:b/>
                <w:bCs/>
              </w:rPr>
            </w:pPr>
          </w:p>
        </w:tc>
      </w:tr>
      <w:tr w:rsidR="009D2B26" w:rsidRPr="009C5007" w:rsidTr="00372B04">
        <w:trPr>
          <w:trHeight w:val="225"/>
          <w:jc w:val="center"/>
        </w:trPr>
        <w:tc>
          <w:tcPr>
            <w:tcW w:w="1190" w:type="dxa"/>
            <w:vAlign w:val="center"/>
          </w:tcPr>
          <w:p w:rsidR="009D2B26" w:rsidRPr="009C5007" w:rsidRDefault="009D2B26" w:rsidP="00D05385">
            <w:pPr>
              <w:pStyle w:val="Tabletext"/>
              <w:spacing w:before="0" w:after="40"/>
              <w:jc w:val="center"/>
              <w:rPr>
                <w:rFonts w:eastAsia="SimSun"/>
                <w:szCs w:val="22"/>
              </w:rPr>
            </w:pPr>
            <w:bookmarkStart w:id="77" w:name="lt_pId479"/>
            <w:r w:rsidRPr="009C5007">
              <w:rPr>
                <w:rFonts w:eastAsia="SimSun"/>
                <w:szCs w:val="22"/>
              </w:rPr>
              <w:t>CA_1</w:t>
            </w:r>
            <w:bookmarkEnd w:id="77"/>
          </w:p>
        </w:tc>
        <w:tc>
          <w:tcPr>
            <w:tcW w:w="1088" w:type="dxa"/>
            <w:vAlign w:val="center"/>
          </w:tcPr>
          <w:p w:rsidR="009D2B26" w:rsidRPr="009C5007" w:rsidRDefault="009D2B26" w:rsidP="00D05385">
            <w:pPr>
              <w:pStyle w:val="Tabletext"/>
              <w:spacing w:before="0" w:after="40"/>
              <w:jc w:val="center"/>
              <w:rPr>
                <w:rFonts w:eastAsia="SimSun"/>
                <w:szCs w:val="22"/>
              </w:rPr>
            </w:pPr>
            <w:r w:rsidRPr="009C5007">
              <w:rPr>
                <w:rFonts w:eastAsia="SimSun"/>
                <w:szCs w:val="22"/>
              </w:rPr>
              <w:t>1</w:t>
            </w:r>
          </w:p>
        </w:tc>
        <w:tc>
          <w:tcPr>
            <w:tcW w:w="2925" w:type="dxa"/>
            <w:shd w:val="clear" w:color="auto" w:fill="auto"/>
            <w:vAlign w:val="center"/>
          </w:tcPr>
          <w:p w:rsidR="009D2B26" w:rsidRPr="009C5007" w:rsidRDefault="009D2B26" w:rsidP="00EE7FCB">
            <w:pPr>
              <w:pStyle w:val="Tabletext"/>
              <w:spacing w:before="0" w:after="40"/>
              <w:jc w:val="center"/>
              <w:rPr>
                <w:rFonts w:eastAsia="SimSun"/>
                <w:szCs w:val="22"/>
              </w:rPr>
            </w:pPr>
            <w:bookmarkStart w:id="78" w:name="lt_pId481"/>
            <w:r w:rsidRPr="009C5007">
              <w:rPr>
                <w:rFonts w:eastAsia="SimSun"/>
                <w:szCs w:val="22"/>
              </w:rPr>
              <w:t>MHz 1 980</w:t>
            </w:r>
            <w:bookmarkEnd w:id="78"/>
            <w:r w:rsidR="00EE7FCB">
              <w:rPr>
                <w:rFonts w:eastAsia="SimSun"/>
                <w:szCs w:val="22"/>
              </w:rPr>
              <w:noBreakHyphen/>
            </w:r>
            <w:r w:rsidRPr="009C5007">
              <w:rPr>
                <w:rFonts w:eastAsia="SimSun"/>
                <w:szCs w:val="22"/>
              </w:rPr>
              <w:t>MHz 1 920</w:t>
            </w:r>
          </w:p>
        </w:tc>
        <w:tc>
          <w:tcPr>
            <w:tcW w:w="2772" w:type="dxa"/>
            <w:shd w:val="clear" w:color="auto" w:fill="auto"/>
            <w:vAlign w:val="center"/>
          </w:tcPr>
          <w:p w:rsidR="009D2B26" w:rsidRPr="009C5007" w:rsidRDefault="009D2B26" w:rsidP="00D05385">
            <w:pPr>
              <w:pStyle w:val="Tabletext"/>
              <w:spacing w:before="0" w:after="40"/>
              <w:jc w:val="center"/>
              <w:rPr>
                <w:rFonts w:eastAsia="SimSun"/>
                <w:szCs w:val="22"/>
              </w:rPr>
            </w:pPr>
            <w:bookmarkStart w:id="79" w:name="lt_pId482"/>
            <w:r w:rsidRPr="009C5007">
              <w:rPr>
                <w:rFonts w:eastAsia="SimSun"/>
                <w:szCs w:val="22"/>
              </w:rPr>
              <w:t>MHz 2 170</w:t>
            </w:r>
            <w:bookmarkEnd w:id="79"/>
            <w:r w:rsidR="00EE7FCB">
              <w:rPr>
                <w:rFonts w:eastAsia="SimSun"/>
                <w:szCs w:val="22"/>
              </w:rPr>
              <w:noBreakHyphen/>
            </w:r>
            <w:r w:rsidRPr="009C5007">
              <w:rPr>
                <w:rFonts w:eastAsia="SimSun"/>
                <w:szCs w:val="22"/>
              </w:rPr>
              <w:t>MHz 2 110</w:t>
            </w:r>
          </w:p>
        </w:tc>
        <w:tc>
          <w:tcPr>
            <w:tcW w:w="1862" w:type="dxa"/>
            <w:shd w:val="clear" w:color="auto" w:fill="auto"/>
          </w:tcPr>
          <w:p w:rsidR="009D2B26" w:rsidRPr="009C5007" w:rsidRDefault="009D2B26" w:rsidP="00D05385">
            <w:pPr>
              <w:pStyle w:val="Tabletext"/>
              <w:spacing w:before="0" w:after="40"/>
              <w:jc w:val="center"/>
              <w:rPr>
                <w:rFonts w:eastAsia="SimSun"/>
                <w:szCs w:val="22"/>
              </w:rPr>
            </w:pPr>
            <w:r w:rsidRPr="009C5007">
              <w:rPr>
                <w:rFonts w:eastAsia="SimSun" w:hint="cs"/>
                <w:rtl/>
              </w:rPr>
              <w:t>ازدواج بتقسيم التردد</w:t>
            </w:r>
          </w:p>
        </w:tc>
      </w:tr>
      <w:tr w:rsidR="009A06AF" w:rsidRPr="009C5007" w:rsidTr="00372B04">
        <w:trPr>
          <w:trHeight w:val="225"/>
          <w:jc w:val="center"/>
        </w:trPr>
        <w:tc>
          <w:tcPr>
            <w:tcW w:w="1190" w:type="dxa"/>
            <w:vAlign w:val="center"/>
          </w:tcPr>
          <w:p w:rsidR="009A06AF" w:rsidRPr="009C5007" w:rsidRDefault="009A06AF" w:rsidP="00D05385">
            <w:pPr>
              <w:pStyle w:val="Tabletext"/>
              <w:spacing w:before="0" w:after="40"/>
              <w:jc w:val="center"/>
              <w:rPr>
                <w:rFonts w:eastAsia="SimSun"/>
                <w:szCs w:val="22"/>
              </w:rPr>
            </w:pPr>
            <w:r>
              <w:rPr>
                <w:rFonts w:eastAsia="SimSun"/>
                <w:szCs w:val="22"/>
              </w:rPr>
              <w:t>CA_2</w:t>
            </w:r>
          </w:p>
        </w:tc>
        <w:tc>
          <w:tcPr>
            <w:tcW w:w="1088" w:type="dxa"/>
            <w:vAlign w:val="center"/>
          </w:tcPr>
          <w:p w:rsidR="009A06AF" w:rsidRPr="009C5007" w:rsidRDefault="009A06AF" w:rsidP="00D05385">
            <w:pPr>
              <w:pStyle w:val="Tabletext"/>
              <w:spacing w:before="0" w:after="40"/>
              <w:jc w:val="center"/>
              <w:rPr>
                <w:rFonts w:eastAsia="SimSun"/>
                <w:szCs w:val="22"/>
              </w:rPr>
            </w:pPr>
            <w:r>
              <w:rPr>
                <w:rFonts w:eastAsia="SimSun"/>
                <w:szCs w:val="22"/>
              </w:rPr>
              <w:t>2</w:t>
            </w:r>
          </w:p>
        </w:tc>
        <w:tc>
          <w:tcPr>
            <w:tcW w:w="2925" w:type="dxa"/>
            <w:shd w:val="clear" w:color="auto" w:fill="auto"/>
            <w:vAlign w:val="center"/>
          </w:tcPr>
          <w:p w:rsidR="009A06AF" w:rsidRPr="009C5007" w:rsidRDefault="009A06AF" w:rsidP="00EE7FCB">
            <w:pPr>
              <w:pStyle w:val="Tabletext"/>
              <w:spacing w:before="0" w:after="40"/>
              <w:jc w:val="center"/>
              <w:rPr>
                <w:rFonts w:eastAsia="SimSun"/>
                <w:szCs w:val="22"/>
              </w:rPr>
            </w:pPr>
            <w:r>
              <w:rPr>
                <w:rFonts w:eastAsia="SimSun"/>
                <w:szCs w:val="22"/>
              </w:rPr>
              <w:t>MHz 1 910</w:t>
            </w:r>
            <w:r w:rsidR="00EE7FCB">
              <w:rPr>
                <w:rFonts w:eastAsia="SimSun"/>
                <w:szCs w:val="22"/>
              </w:rPr>
              <w:noBreakHyphen/>
            </w:r>
            <w:r>
              <w:rPr>
                <w:rFonts w:eastAsia="SimSun"/>
                <w:szCs w:val="22"/>
              </w:rPr>
              <w:t>MHz 1 850</w:t>
            </w:r>
          </w:p>
        </w:tc>
        <w:tc>
          <w:tcPr>
            <w:tcW w:w="2772" w:type="dxa"/>
            <w:shd w:val="clear" w:color="auto" w:fill="auto"/>
            <w:vAlign w:val="center"/>
          </w:tcPr>
          <w:p w:rsidR="009A06AF" w:rsidRPr="009C5007" w:rsidRDefault="009A06AF" w:rsidP="00D05385">
            <w:pPr>
              <w:pStyle w:val="Tabletext"/>
              <w:spacing w:before="0" w:after="40"/>
              <w:jc w:val="center"/>
              <w:rPr>
                <w:rFonts w:eastAsia="SimSun"/>
                <w:szCs w:val="22"/>
              </w:rPr>
            </w:pPr>
            <w:r>
              <w:rPr>
                <w:rFonts w:eastAsia="SimSun"/>
                <w:szCs w:val="22"/>
              </w:rPr>
              <w:t>MHz 1 990</w:t>
            </w:r>
            <w:r w:rsidR="00EE7FCB">
              <w:rPr>
                <w:rFonts w:eastAsia="SimSun"/>
                <w:szCs w:val="22"/>
              </w:rPr>
              <w:noBreakHyphen/>
            </w:r>
            <w:r>
              <w:rPr>
                <w:rFonts w:eastAsia="SimSun"/>
                <w:szCs w:val="22"/>
              </w:rPr>
              <w:t>MHz 1 930</w:t>
            </w:r>
          </w:p>
        </w:tc>
        <w:tc>
          <w:tcPr>
            <w:tcW w:w="1862" w:type="dxa"/>
            <w:shd w:val="clear" w:color="auto" w:fill="auto"/>
          </w:tcPr>
          <w:p w:rsidR="009A06AF" w:rsidRPr="009C5007" w:rsidRDefault="009A06AF" w:rsidP="00D05385">
            <w:pPr>
              <w:pStyle w:val="Tabletext"/>
              <w:spacing w:before="0" w:after="40"/>
              <w:jc w:val="center"/>
              <w:rPr>
                <w:rFonts w:eastAsia="SimSun"/>
                <w:rtl/>
              </w:rPr>
            </w:pPr>
            <w:r w:rsidRPr="009C5007">
              <w:rPr>
                <w:rFonts w:eastAsia="SimSun" w:hint="cs"/>
                <w:rtl/>
              </w:rPr>
              <w:t>ازدواج بتقسيم التردد</w:t>
            </w:r>
          </w:p>
        </w:tc>
      </w:tr>
      <w:tr w:rsidR="009A06AF" w:rsidRPr="009C5007" w:rsidTr="00372B04">
        <w:trPr>
          <w:trHeight w:val="225"/>
          <w:jc w:val="center"/>
        </w:trPr>
        <w:tc>
          <w:tcPr>
            <w:tcW w:w="1190" w:type="dxa"/>
            <w:vAlign w:val="center"/>
          </w:tcPr>
          <w:p w:rsidR="009A06AF" w:rsidRPr="009C5007" w:rsidRDefault="009A06AF" w:rsidP="00D05385">
            <w:pPr>
              <w:pStyle w:val="Tabletext"/>
              <w:spacing w:before="0" w:after="40"/>
              <w:jc w:val="center"/>
              <w:rPr>
                <w:rFonts w:eastAsia="SimSun"/>
                <w:szCs w:val="22"/>
              </w:rPr>
            </w:pPr>
            <w:r>
              <w:rPr>
                <w:rFonts w:eastAsia="SimSun"/>
                <w:szCs w:val="22"/>
              </w:rPr>
              <w:t>CA_3</w:t>
            </w:r>
          </w:p>
        </w:tc>
        <w:tc>
          <w:tcPr>
            <w:tcW w:w="1088" w:type="dxa"/>
            <w:vAlign w:val="center"/>
          </w:tcPr>
          <w:p w:rsidR="009A06AF" w:rsidRPr="009C5007" w:rsidRDefault="009A06AF" w:rsidP="00D05385">
            <w:pPr>
              <w:pStyle w:val="Tabletext"/>
              <w:spacing w:before="0" w:after="40"/>
              <w:jc w:val="center"/>
              <w:rPr>
                <w:rFonts w:eastAsia="SimSun"/>
                <w:szCs w:val="22"/>
              </w:rPr>
            </w:pPr>
            <w:r>
              <w:rPr>
                <w:rFonts w:eastAsia="SimSun"/>
                <w:szCs w:val="22"/>
              </w:rPr>
              <w:t>3</w:t>
            </w:r>
          </w:p>
        </w:tc>
        <w:tc>
          <w:tcPr>
            <w:tcW w:w="2925" w:type="dxa"/>
            <w:shd w:val="clear" w:color="auto" w:fill="auto"/>
            <w:vAlign w:val="center"/>
          </w:tcPr>
          <w:p w:rsidR="009A06AF" w:rsidRPr="009C5007" w:rsidRDefault="009A06AF" w:rsidP="00D05385">
            <w:pPr>
              <w:pStyle w:val="Tabletext"/>
              <w:spacing w:before="0" w:after="40"/>
              <w:jc w:val="center"/>
              <w:rPr>
                <w:rFonts w:eastAsia="SimSun"/>
                <w:szCs w:val="22"/>
              </w:rPr>
            </w:pPr>
            <w:r>
              <w:rPr>
                <w:rFonts w:eastAsia="SimSun"/>
                <w:szCs w:val="22"/>
              </w:rPr>
              <w:t>MHz 1 785</w:t>
            </w:r>
            <w:r w:rsidR="00EE7FCB">
              <w:rPr>
                <w:rFonts w:eastAsia="SimSun"/>
                <w:szCs w:val="22"/>
              </w:rPr>
              <w:noBreakHyphen/>
            </w:r>
            <w:r>
              <w:rPr>
                <w:rFonts w:eastAsia="SimSun"/>
                <w:szCs w:val="22"/>
              </w:rPr>
              <w:t>MHz 1 710</w:t>
            </w:r>
          </w:p>
        </w:tc>
        <w:tc>
          <w:tcPr>
            <w:tcW w:w="2772" w:type="dxa"/>
            <w:shd w:val="clear" w:color="auto" w:fill="auto"/>
            <w:vAlign w:val="center"/>
          </w:tcPr>
          <w:p w:rsidR="009A06AF" w:rsidRPr="009C5007" w:rsidRDefault="009A06AF" w:rsidP="00D05385">
            <w:pPr>
              <w:pStyle w:val="Tabletext"/>
              <w:spacing w:before="0" w:after="40"/>
              <w:jc w:val="center"/>
              <w:rPr>
                <w:rFonts w:eastAsia="SimSun"/>
                <w:szCs w:val="22"/>
              </w:rPr>
            </w:pPr>
            <w:r>
              <w:rPr>
                <w:rFonts w:eastAsia="SimSun"/>
                <w:szCs w:val="22"/>
              </w:rPr>
              <w:t>MHz 1 880</w:t>
            </w:r>
            <w:r w:rsidR="00EE7FCB">
              <w:rPr>
                <w:rFonts w:eastAsia="SimSun"/>
                <w:szCs w:val="22"/>
              </w:rPr>
              <w:noBreakHyphen/>
            </w:r>
            <w:r>
              <w:rPr>
                <w:rFonts w:eastAsia="SimSun"/>
                <w:szCs w:val="22"/>
              </w:rPr>
              <w:t>MHz 1 805</w:t>
            </w:r>
          </w:p>
        </w:tc>
        <w:tc>
          <w:tcPr>
            <w:tcW w:w="1862" w:type="dxa"/>
            <w:shd w:val="clear" w:color="auto" w:fill="auto"/>
          </w:tcPr>
          <w:p w:rsidR="009A06AF" w:rsidRPr="009C5007" w:rsidRDefault="009A06AF" w:rsidP="00D05385">
            <w:pPr>
              <w:pStyle w:val="Tabletext"/>
              <w:spacing w:before="0" w:after="40"/>
              <w:jc w:val="center"/>
              <w:rPr>
                <w:rFonts w:eastAsia="SimSun"/>
                <w:rtl/>
              </w:rPr>
            </w:pPr>
            <w:r w:rsidRPr="009C5007">
              <w:rPr>
                <w:rFonts w:eastAsia="SimSun" w:hint="cs"/>
                <w:rtl/>
              </w:rPr>
              <w:t>ازدواج بتقسيم التردد</w:t>
            </w:r>
          </w:p>
        </w:tc>
      </w:tr>
      <w:tr w:rsidR="009D2B26" w:rsidRPr="009C5007" w:rsidTr="00372B04">
        <w:trPr>
          <w:trHeight w:val="225"/>
          <w:jc w:val="center"/>
        </w:trPr>
        <w:tc>
          <w:tcPr>
            <w:tcW w:w="1190" w:type="dxa"/>
            <w:vAlign w:val="center"/>
          </w:tcPr>
          <w:p w:rsidR="009D2B26" w:rsidRPr="009C5007" w:rsidRDefault="009D2B26" w:rsidP="00D05385">
            <w:pPr>
              <w:pStyle w:val="Tabletext"/>
              <w:spacing w:before="0" w:after="40"/>
              <w:jc w:val="center"/>
              <w:rPr>
                <w:rFonts w:eastAsia="SimSun"/>
                <w:szCs w:val="22"/>
              </w:rPr>
            </w:pPr>
            <w:bookmarkStart w:id="80" w:name="lt_pId484"/>
            <w:r w:rsidRPr="009C5007">
              <w:rPr>
                <w:rFonts w:eastAsia="SimSun" w:hint="eastAsia"/>
                <w:szCs w:val="22"/>
                <w:lang w:eastAsia="zh-CN"/>
              </w:rPr>
              <w:t>CA_7</w:t>
            </w:r>
            <w:bookmarkEnd w:id="80"/>
          </w:p>
        </w:tc>
        <w:tc>
          <w:tcPr>
            <w:tcW w:w="1088" w:type="dxa"/>
            <w:vAlign w:val="center"/>
          </w:tcPr>
          <w:p w:rsidR="009D2B26" w:rsidRPr="009C5007" w:rsidRDefault="009D2B26" w:rsidP="00D05385">
            <w:pPr>
              <w:pStyle w:val="Tabletext"/>
              <w:spacing w:before="0" w:after="40"/>
              <w:jc w:val="center"/>
              <w:rPr>
                <w:rFonts w:eastAsia="SimSun"/>
                <w:szCs w:val="22"/>
              </w:rPr>
            </w:pPr>
            <w:r w:rsidRPr="009C5007">
              <w:rPr>
                <w:rFonts w:eastAsia="SimSun" w:hint="eastAsia"/>
                <w:szCs w:val="22"/>
                <w:lang w:eastAsia="zh-CN"/>
              </w:rPr>
              <w:t>7</w:t>
            </w:r>
          </w:p>
        </w:tc>
        <w:tc>
          <w:tcPr>
            <w:tcW w:w="2925" w:type="dxa"/>
            <w:shd w:val="clear" w:color="auto" w:fill="auto"/>
            <w:vAlign w:val="center"/>
          </w:tcPr>
          <w:p w:rsidR="009D2B26" w:rsidRPr="009C5007" w:rsidRDefault="009D2B26" w:rsidP="00D05385">
            <w:pPr>
              <w:pStyle w:val="Tabletext"/>
              <w:spacing w:before="0" w:after="40"/>
              <w:jc w:val="center"/>
              <w:rPr>
                <w:rFonts w:eastAsia="SimSun"/>
                <w:szCs w:val="22"/>
              </w:rPr>
            </w:pPr>
            <w:bookmarkStart w:id="81" w:name="lt_pId486"/>
            <w:r w:rsidRPr="009C5007">
              <w:rPr>
                <w:rFonts w:eastAsia="SimSun" w:hint="eastAsia"/>
                <w:szCs w:val="22"/>
                <w:lang w:eastAsia="zh-CN"/>
              </w:rPr>
              <w:t>MHz 2</w:t>
            </w:r>
            <w:r w:rsidRPr="009C5007">
              <w:rPr>
                <w:rFonts w:eastAsia="SimSun"/>
                <w:szCs w:val="22"/>
                <w:lang w:eastAsia="zh-CN"/>
              </w:rPr>
              <w:t xml:space="preserve"> </w:t>
            </w:r>
            <w:r w:rsidRPr="009C5007">
              <w:rPr>
                <w:rFonts w:eastAsia="SimSun" w:hint="eastAsia"/>
                <w:szCs w:val="22"/>
                <w:lang w:eastAsia="zh-CN"/>
              </w:rPr>
              <w:t>570</w:t>
            </w:r>
            <w:bookmarkEnd w:id="81"/>
            <w:r w:rsidR="00EE7FCB">
              <w:rPr>
                <w:rFonts w:eastAsia="SimSun"/>
                <w:szCs w:val="22"/>
              </w:rPr>
              <w:noBreakHyphen/>
            </w:r>
            <w:r w:rsidRPr="009C5007">
              <w:rPr>
                <w:rFonts w:eastAsia="SimSun" w:hint="eastAsia"/>
                <w:szCs w:val="22"/>
                <w:lang w:eastAsia="zh-CN"/>
              </w:rPr>
              <w:t>MHz 2</w:t>
            </w:r>
            <w:r w:rsidRPr="009C5007">
              <w:rPr>
                <w:rFonts w:eastAsia="SimSun"/>
                <w:szCs w:val="22"/>
                <w:lang w:eastAsia="zh-CN"/>
              </w:rPr>
              <w:t xml:space="preserve"> </w:t>
            </w:r>
            <w:r w:rsidRPr="009C5007">
              <w:rPr>
                <w:rFonts w:eastAsia="SimSun" w:hint="eastAsia"/>
                <w:szCs w:val="22"/>
                <w:lang w:eastAsia="zh-CN"/>
              </w:rPr>
              <w:t>500</w:t>
            </w:r>
          </w:p>
        </w:tc>
        <w:tc>
          <w:tcPr>
            <w:tcW w:w="2772" w:type="dxa"/>
            <w:shd w:val="clear" w:color="auto" w:fill="auto"/>
            <w:vAlign w:val="center"/>
          </w:tcPr>
          <w:p w:rsidR="009D2B26" w:rsidRPr="009C5007" w:rsidRDefault="009D2B26" w:rsidP="00D05385">
            <w:pPr>
              <w:pStyle w:val="Tabletext"/>
              <w:spacing w:before="0" w:after="40"/>
              <w:jc w:val="center"/>
              <w:rPr>
                <w:rFonts w:eastAsia="SimSun"/>
                <w:szCs w:val="22"/>
              </w:rPr>
            </w:pPr>
            <w:bookmarkStart w:id="82" w:name="lt_pId487"/>
            <w:r w:rsidRPr="009C5007">
              <w:rPr>
                <w:rFonts w:eastAsia="SimSun" w:hint="eastAsia"/>
                <w:szCs w:val="22"/>
                <w:lang w:eastAsia="zh-CN"/>
              </w:rPr>
              <w:t>MHz 2</w:t>
            </w:r>
            <w:r w:rsidRPr="009C5007">
              <w:rPr>
                <w:rFonts w:eastAsia="SimSun"/>
                <w:szCs w:val="22"/>
                <w:lang w:eastAsia="zh-CN"/>
              </w:rPr>
              <w:t xml:space="preserve"> </w:t>
            </w:r>
            <w:r w:rsidRPr="009C5007">
              <w:rPr>
                <w:rFonts w:eastAsia="SimSun" w:hint="eastAsia"/>
                <w:szCs w:val="22"/>
                <w:lang w:eastAsia="zh-CN"/>
              </w:rPr>
              <w:t>690</w:t>
            </w:r>
            <w:bookmarkEnd w:id="82"/>
            <w:r w:rsidR="00EE7FCB">
              <w:rPr>
                <w:rFonts w:eastAsia="SimSun"/>
                <w:szCs w:val="22"/>
              </w:rPr>
              <w:noBreakHyphen/>
            </w:r>
            <w:r w:rsidRPr="009C5007">
              <w:rPr>
                <w:rFonts w:eastAsia="SimSun" w:hint="eastAsia"/>
                <w:szCs w:val="22"/>
                <w:lang w:eastAsia="zh-CN"/>
              </w:rPr>
              <w:t>MHz 2</w:t>
            </w:r>
            <w:r w:rsidRPr="009C5007">
              <w:rPr>
                <w:rFonts w:eastAsia="SimSun"/>
                <w:szCs w:val="22"/>
                <w:lang w:eastAsia="zh-CN"/>
              </w:rPr>
              <w:t xml:space="preserve"> </w:t>
            </w:r>
            <w:r w:rsidRPr="009C5007">
              <w:rPr>
                <w:rFonts w:eastAsia="SimSun" w:hint="eastAsia"/>
                <w:szCs w:val="22"/>
                <w:lang w:eastAsia="zh-CN"/>
              </w:rPr>
              <w:t>620</w:t>
            </w:r>
          </w:p>
        </w:tc>
        <w:tc>
          <w:tcPr>
            <w:tcW w:w="1862" w:type="dxa"/>
            <w:shd w:val="clear" w:color="auto" w:fill="auto"/>
          </w:tcPr>
          <w:p w:rsidR="009D2B26" w:rsidRPr="009C5007" w:rsidRDefault="009D2B26" w:rsidP="00D05385">
            <w:pPr>
              <w:pStyle w:val="Tabletext"/>
              <w:spacing w:before="0" w:after="40"/>
              <w:jc w:val="center"/>
              <w:rPr>
                <w:rFonts w:eastAsia="SimSun"/>
              </w:rPr>
            </w:pPr>
            <w:r w:rsidRPr="009C5007">
              <w:rPr>
                <w:rFonts w:eastAsia="SimSun" w:hint="cs"/>
                <w:rtl/>
              </w:rPr>
              <w:t>ازدواج بتقسيم التردد</w:t>
            </w:r>
          </w:p>
        </w:tc>
      </w:tr>
      <w:tr w:rsidR="009A06AF" w:rsidRPr="009C5007" w:rsidTr="00372B04">
        <w:trPr>
          <w:trHeight w:val="225"/>
          <w:jc w:val="center"/>
        </w:trPr>
        <w:tc>
          <w:tcPr>
            <w:tcW w:w="1190" w:type="dxa"/>
            <w:vAlign w:val="center"/>
          </w:tcPr>
          <w:p w:rsidR="009A06AF" w:rsidRPr="009C5007" w:rsidRDefault="009A06AF" w:rsidP="00D05385">
            <w:pPr>
              <w:pStyle w:val="Tabletext"/>
              <w:spacing w:before="0" w:after="40"/>
              <w:jc w:val="center"/>
              <w:rPr>
                <w:rFonts w:eastAsia="SimSun"/>
                <w:szCs w:val="22"/>
                <w:lang w:eastAsia="zh-CN"/>
              </w:rPr>
            </w:pPr>
            <w:r>
              <w:rPr>
                <w:rFonts w:eastAsia="SimSun"/>
                <w:szCs w:val="22"/>
              </w:rPr>
              <w:t>CA_12</w:t>
            </w:r>
          </w:p>
        </w:tc>
        <w:tc>
          <w:tcPr>
            <w:tcW w:w="1088" w:type="dxa"/>
            <w:vAlign w:val="center"/>
          </w:tcPr>
          <w:p w:rsidR="009A06AF" w:rsidRPr="009C5007" w:rsidRDefault="009A06AF" w:rsidP="00D05385">
            <w:pPr>
              <w:pStyle w:val="Tabletext"/>
              <w:spacing w:before="0" w:after="40"/>
              <w:jc w:val="center"/>
              <w:rPr>
                <w:rFonts w:eastAsia="SimSun"/>
                <w:szCs w:val="22"/>
                <w:lang w:eastAsia="zh-CN"/>
              </w:rPr>
            </w:pPr>
            <w:r>
              <w:rPr>
                <w:rFonts w:eastAsia="SimSun"/>
                <w:szCs w:val="22"/>
                <w:lang w:eastAsia="zh-CN"/>
              </w:rPr>
              <w:t>12</w:t>
            </w:r>
          </w:p>
        </w:tc>
        <w:tc>
          <w:tcPr>
            <w:tcW w:w="2925" w:type="dxa"/>
            <w:shd w:val="clear" w:color="auto" w:fill="auto"/>
            <w:vAlign w:val="center"/>
          </w:tcPr>
          <w:p w:rsidR="009A06AF" w:rsidRPr="009C5007" w:rsidRDefault="009A06AF" w:rsidP="00D05385">
            <w:pPr>
              <w:pStyle w:val="Tabletext"/>
              <w:spacing w:before="0" w:after="40"/>
              <w:jc w:val="center"/>
              <w:rPr>
                <w:rFonts w:eastAsia="SimSun"/>
                <w:szCs w:val="22"/>
                <w:lang w:eastAsia="zh-CN"/>
              </w:rPr>
            </w:pPr>
            <w:r>
              <w:rPr>
                <w:rFonts w:eastAsia="SimSun"/>
                <w:szCs w:val="22"/>
                <w:lang w:eastAsia="zh-CN"/>
              </w:rPr>
              <w:t>MHz 716</w:t>
            </w:r>
            <w:r w:rsidR="00EE7FCB">
              <w:rPr>
                <w:rFonts w:eastAsia="SimSun"/>
                <w:szCs w:val="22"/>
              </w:rPr>
              <w:noBreakHyphen/>
            </w:r>
            <w:r>
              <w:rPr>
                <w:rFonts w:eastAsia="SimSun"/>
                <w:szCs w:val="22"/>
              </w:rPr>
              <w:t>MHz 699</w:t>
            </w:r>
          </w:p>
        </w:tc>
        <w:tc>
          <w:tcPr>
            <w:tcW w:w="2772" w:type="dxa"/>
            <w:shd w:val="clear" w:color="auto" w:fill="auto"/>
            <w:vAlign w:val="center"/>
          </w:tcPr>
          <w:p w:rsidR="009A06AF" w:rsidRPr="009C5007" w:rsidRDefault="009A06AF" w:rsidP="00D05385">
            <w:pPr>
              <w:pStyle w:val="Tabletext"/>
              <w:spacing w:before="0" w:after="40"/>
              <w:jc w:val="center"/>
              <w:rPr>
                <w:rFonts w:eastAsia="SimSun"/>
                <w:szCs w:val="22"/>
                <w:lang w:eastAsia="zh-CN"/>
              </w:rPr>
            </w:pPr>
            <w:r>
              <w:rPr>
                <w:rFonts w:eastAsia="SimSun"/>
                <w:szCs w:val="22"/>
                <w:lang w:eastAsia="zh-CN"/>
              </w:rPr>
              <w:t>MHz 746</w:t>
            </w:r>
            <w:r w:rsidR="00EE7FCB">
              <w:rPr>
                <w:rFonts w:eastAsia="SimSun"/>
                <w:szCs w:val="22"/>
              </w:rPr>
              <w:noBreakHyphen/>
            </w:r>
            <w:r>
              <w:rPr>
                <w:rFonts w:eastAsia="SimSun"/>
                <w:szCs w:val="22"/>
              </w:rPr>
              <w:t>MHz 729</w:t>
            </w:r>
          </w:p>
        </w:tc>
        <w:tc>
          <w:tcPr>
            <w:tcW w:w="1862" w:type="dxa"/>
            <w:shd w:val="clear" w:color="auto" w:fill="auto"/>
          </w:tcPr>
          <w:p w:rsidR="009A06AF" w:rsidRPr="009C5007" w:rsidRDefault="009A06AF" w:rsidP="00D05385">
            <w:pPr>
              <w:pStyle w:val="Tabletext"/>
              <w:spacing w:before="0" w:after="40"/>
              <w:jc w:val="center"/>
              <w:rPr>
                <w:rFonts w:eastAsia="SimSun"/>
                <w:rtl/>
              </w:rPr>
            </w:pPr>
            <w:r w:rsidRPr="009C5007">
              <w:rPr>
                <w:rFonts w:eastAsia="SimSun" w:hint="cs"/>
                <w:rtl/>
              </w:rPr>
              <w:t>ازدواج بتقسيم التردد</w:t>
            </w:r>
          </w:p>
        </w:tc>
      </w:tr>
      <w:tr w:rsidR="009A06AF" w:rsidRPr="009C5007" w:rsidTr="00372B04">
        <w:trPr>
          <w:trHeight w:val="225"/>
          <w:jc w:val="center"/>
        </w:trPr>
        <w:tc>
          <w:tcPr>
            <w:tcW w:w="1190" w:type="dxa"/>
            <w:vAlign w:val="center"/>
          </w:tcPr>
          <w:p w:rsidR="009A06AF" w:rsidRPr="009C5007" w:rsidRDefault="009A06AF" w:rsidP="00D05385">
            <w:pPr>
              <w:pStyle w:val="Tabletext"/>
              <w:spacing w:before="0" w:after="40"/>
              <w:jc w:val="center"/>
              <w:rPr>
                <w:rFonts w:eastAsia="SimSun"/>
                <w:szCs w:val="22"/>
                <w:lang w:eastAsia="zh-CN"/>
              </w:rPr>
            </w:pPr>
            <w:r>
              <w:rPr>
                <w:rFonts w:eastAsia="SimSun"/>
                <w:szCs w:val="22"/>
              </w:rPr>
              <w:t>CA_23</w:t>
            </w:r>
          </w:p>
        </w:tc>
        <w:tc>
          <w:tcPr>
            <w:tcW w:w="1088" w:type="dxa"/>
            <w:vAlign w:val="center"/>
          </w:tcPr>
          <w:p w:rsidR="009A06AF" w:rsidRPr="009C5007" w:rsidRDefault="009A06AF" w:rsidP="00D05385">
            <w:pPr>
              <w:pStyle w:val="Tabletext"/>
              <w:spacing w:before="0" w:after="40"/>
              <w:jc w:val="center"/>
              <w:rPr>
                <w:rFonts w:eastAsia="SimSun"/>
                <w:szCs w:val="22"/>
                <w:lang w:eastAsia="zh-CN"/>
              </w:rPr>
            </w:pPr>
            <w:r>
              <w:rPr>
                <w:rFonts w:eastAsia="SimSun"/>
                <w:szCs w:val="22"/>
                <w:lang w:eastAsia="zh-CN"/>
              </w:rPr>
              <w:t>23</w:t>
            </w:r>
          </w:p>
        </w:tc>
        <w:tc>
          <w:tcPr>
            <w:tcW w:w="2925" w:type="dxa"/>
            <w:shd w:val="clear" w:color="auto" w:fill="auto"/>
            <w:vAlign w:val="center"/>
          </w:tcPr>
          <w:p w:rsidR="009A06AF" w:rsidRPr="009C5007" w:rsidRDefault="009A06AF" w:rsidP="00D05385">
            <w:pPr>
              <w:pStyle w:val="Tabletext"/>
              <w:spacing w:before="0" w:after="40"/>
              <w:jc w:val="center"/>
              <w:rPr>
                <w:rFonts w:eastAsia="SimSun"/>
                <w:szCs w:val="22"/>
                <w:lang w:eastAsia="zh-CN"/>
              </w:rPr>
            </w:pPr>
            <w:r>
              <w:rPr>
                <w:rFonts w:eastAsia="SimSun"/>
                <w:szCs w:val="22"/>
                <w:lang w:eastAsia="zh-CN"/>
              </w:rPr>
              <w:t>MHz 2 020</w:t>
            </w:r>
            <w:r w:rsidR="00EE7FCB">
              <w:rPr>
                <w:rFonts w:eastAsia="SimSun"/>
                <w:szCs w:val="22"/>
              </w:rPr>
              <w:noBreakHyphen/>
            </w:r>
            <w:r>
              <w:rPr>
                <w:rFonts w:eastAsia="SimSun"/>
                <w:szCs w:val="22"/>
              </w:rPr>
              <w:t>MHz 2 000</w:t>
            </w:r>
          </w:p>
        </w:tc>
        <w:tc>
          <w:tcPr>
            <w:tcW w:w="2772" w:type="dxa"/>
            <w:shd w:val="clear" w:color="auto" w:fill="auto"/>
            <w:vAlign w:val="center"/>
          </w:tcPr>
          <w:p w:rsidR="009A06AF" w:rsidRPr="009C5007" w:rsidRDefault="009A06AF" w:rsidP="00D05385">
            <w:pPr>
              <w:pStyle w:val="Tabletext"/>
              <w:spacing w:before="0" w:after="40"/>
              <w:jc w:val="center"/>
              <w:rPr>
                <w:rFonts w:eastAsia="SimSun"/>
                <w:szCs w:val="22"/>
                <w:lang w:eastAsia="zh-CN"/>
              </w:rPr>
            </w:pPr>
            <w:r>
              <w:rPr>
                <w:rFonts w:eastAsia="SimSun"/>
                <w:szCs w:val="22"/>
                <w:lang w:eastAsia="zh-CN"/>
              </w:rPr>
              <w:t>MHz 2 200</w:t>
            </w:r>
            <w:r w:rsidR="00EE7FCB">
              <w:rPr>
                <w:rFonts w:eastAsia="SimSun"/>
                <w:szCs w:val="22"/>
              </w:rPr>
              <w:noBreakHyphen/>
            </w:r>
            <w:r>
              <w:rPr>
                <w:rFonts w:eastAsia="SimSun"/>
                <w:szCs w:val="22"/>
              </w:rPr>
              <w:t>MHz 2 180</w:t>
            </w:r>
          </w:p>
        </w:tc>
        <w:tc>
          <w:tcPr>
            <w:tcW w:w="1862" w:type="dxa"/>
            <w:shd w:val="clear" w:color="auto" w:fill="auto"/>
          </w:tcPr>
          <w:p w:rsidR="009A06AF" w:rsidRPr="009C5007" w:rsidRDefault="009A06AF" w:rsidP="00D05385">
            <w:pPr>
              <w:pStyle w:val="Tabletext"/>
              <w:spacing w:before="0" w:after="40"/>
              <w:jc w:val="center"/>
              <w:rPr>
                <w:rFonts w:eastAsia="SimSun"/>
                <w:rtl/>
              </w:rPr>
            </w:pPr>
            <w:r w:rsidRPr="009C5007">
              <w:rPr>
                <w:rFonts w:eastAsia="SimSun" w:hint="cs"/>
                <w:rtl/>
              </w:rPr>
              <w:t>ازدواج بتقسيم التردد</w:t>
            </w:r>
          </w:p>
        </w:tc>
      </w:tr>
      <w:tr w:rsidR="009A06AF" w:rsidRPr="009C5007" w:rsidTr="00372B04">
        <w:trPr>
          <w:trHeight w:val="225"/>
          <w:jc w:val="center"/>
        </w:trPr>
        <w:tc>
          <w:tcPr>
            <w:tcW w:w="1190" w:type="dxa"/>
            <w:vAlign w:val="center"/>
          </w:tcPr>
          <w:p w:rsidR="009A06AF" w:rsidRPr="009C5007" w:rsidRDefault="009A06AF" w:rsidP="00D05385">
            <w:pPr>
              <w:pStyle w:val="Tabletext"/>
              <w:spacing w:before="0" w:after="40"/>
              <w:jc w:val="center"/>
              <w:rPr>
                <w:rFonts w:eastAsia="SimSun"/>
                <w:szCs w:val="22"/>
                <w:lang w:eastAsia="zh-CN"/>
              </w:rPr>
            </w:pPr>
            <w:r>
              <w:rPr>
                <w:rFonts w:eastAsia="SimSun"/>
                <w:szCs w:val="22"/>
              </w:rPr>
              <w:t>CA_27</w:t>
            </w:r>
          </w:p>
        </w:tc>
        <w:tc>
          <w:tcPr>
            <w:tcW w:w="1088" w:type="dxa"/>
            <w:vAlign w:val="center"/>
          </w:tcPr>
          <w:p w:rsidR="009A06AF" w:rsidRPr="009C5007" w:rsidRDefault="009A06AF" w:rsidP="00D05385">
            <w:pPr>
              <w:pStyle w:val="Tabletext"/>
              <w:spacing w:before="0" w:after="40"/>
              <w:jc w:val="center"/>
              <w:rPr>
                <w:rFonts w:eastAsia="SimSun"/>
                <w:szCs w:val="22"/>
                <w:lang w:eastAsia="zh-CN"/>
              </w:rPr>
            </w:pPr>
            <w:r>
              <w:rPr>
                <w:rFonts w:eastAsia="SimSun"/>
                <w:szCs w:val="22"/>
                <w:lang w:eastAsia="zh-CN"/>
              </w:rPr>
              <w:t>27</w:t>
            </w:r>
          </w:p>
        </w:tc>
        <w:tc>
          <w:tcPr>
            <w:tcW w:w="2925" w:type="dxa"/>
            <w:shd w:val="clear" w:color="auto" w:fill="auto"/>
            <w:vAlign w:val="center"/>
          </w:tcPr>
          <w:p w:rsidR="009A06AF" w:rsidRPr="009C5007" w:rsidRDefault="009A06AF" w:rsidP="00D05385">
            <w:pPr>
              <w:pStyle w:val="Tabletext"/>
              <w:spacing w:before="0" w:after="40"/>
              <w:jc w:val="center"/>
              <w:rPr>
                <w:rFonts w:eastAsia="SimSun"/>
                <w:szCs w:val="22"/>
                <w:lang w:eastAsia="zh-CN"/>
              </w:rPr>
            </w:pPr>
            <w:r>
              <w:rPr>
                <w:rFonts w:eastAsia="SimSun"/>
                <w:szCs w:val="22"/>
                <w:lang w:eastAsia="zh-CN"/>
              </w:rPr>
              <w:t>MHz 824</w:t>
            </w:r>
            <w:r w:rsidR="00EE7FCB">
              <w:rPr>
                <w:rFonts w:eastAsia="SimSun"/>
                <w:szCs w:val="22"/>
              </w:rPr>
              <w:noBreakHyphen/>
            </w:r>
            <w:r>
              <w:rPr>
                <w:rFonts w:eastAsia="SimSun"/>
                <w:szCs w:val="22"/>
              </w:rPr>
              <w:t>MHz 807</w:t>
            </w:r>
          </w:p>
        </w:tc>
        <w:tc>
          <w:tcPr>
            <w:tcW w:w="2772" w:type="dxa"/>
            <w:shd w:val="clear" w:color="auto" w:fill="auto"/>
            <w:vAlign w:val="center"/>
          </w:tcPr>
          <w:p w:rsidR="009A06AF" w:rsidRPr="009C5007" w:rsidRDefault="009A06AF" w:rsidP="00D05385">
            <w:pPr>
              <w:pStyle w:val="Tabletext"/>
              <w:spacing w:before="0" w:after="40"/>
              <w:jc w:val="center"/>
              <w:rPr>
                <w:rFonts w:eastAsia="SimSun"/>
                <w:szCs w:val="22"/>
                <w:lang w:eastAsia="zh-CN"/>
              </w:rPr>
            </w:pPr>
            <w:r>
              <w:rPr>
                <w:rFonts w:eastAsia="SimSun"/>
                <w:szCs w:val="22"/>
                <w:lang w:eastAsia="zh-CN"/>
              </w:rPr>
              <w:t>MHz 869</w:t>
            </w:r>
            <w:r w:rsidR="00EE7FCB">
              <w:rPr>
                <w:rFonts w:eastAsia="SimSun"/>
                <w:szCs w:val="22"/>
              </w:rPr>
              <w:noBreakHyphen/>
            </w:r>
            <w:r>
              <w:rPr>
                <w:rFonts w:eastAsia="SimSun"/>
                <w:szCs w:val="22"/>
              </w:rPr>
              <w:t>MHz 852</w:t>
            </w:r>
          </w:p>
        </w:tc>
        <w:tc>
          <w:tcPr>
            <w:tcW w:w="1862" w:type="dxa"/>
            <w:shd w:val="clear" w:color="auto" w:fill="auto"/>
          </w:tcPr>
          <w:p w:rsidR="009A06AF" w:rsidRPr="009C5007" w:rsidRDefault="009A06AF" w:rsidP="00D05385">
            <w:pPr>
              <w:pStyle w:val="Tabletext"/>
              <w:spacing w:before="0" w:after="40"/>
              <w:jc w:val="center"/>
              <w:rPr>
                <w:rFonts w:eastAsia="SimSun"/>
                <w:rtl/>
              </w:rPr>
            </w:pPr>
            <w:r w:rsidRPr="009C5007">
              <w:rPr>
                <w:rFonts w:eastAsia="SimSun" w:hint="cs"/>
                <w:rtl/>
              </w:rPr>
              <w:t>ازدواج بتقسيم التردد</w:t>
            </w:r>
          </w:p>
        </w:tc>
      </w:tr>
      <w:tr w:rsidR="009D2B26" w:rsidRPr="009C5007" w:rsidTr="00372B04">
        <w:trPr>
          <w:trHeight w:val="225"/>
          <w:jc w:val="center"/>
        </w:trPr>
        <w:tc>
          <w:tcPr>
            <w:tcW w:w="1190" w:type="dxa"/>
            <w:vAlign w:val="center"/>
          </w:tcPr>
          <w:p w:rsidR="009D2B26" w:rsidRPr="009C5007" w:rsidRDefault="009D2B26" w:rsidP="00D05385">
            <w:pPr>
              <w:pStyle w:val="Tabletext"/>
              <w:spacing w:before="0" w:after="40"/>
              <w:jc w:val="center"/>
              <w:rPr>
                <w:rFonts w:eastAsia="SimSun"/>
                <w:szCs w:val="22"/>
              </w:rPr>
            </w:pPr>
            <w:bookmarkStart w:id="83" w:name="lt_pId489"/>
            <w:r w:rsidRPr="009C5007">
              <w:rPr>
                <w:rFonts w:eastAsia="SimSun" w:hint="eastAsia"/>
                <w:szCs w:val="22"/>
              </w:rPr>
              <w:t>CA_38</w:t>
            </w:r>
            <w:bookmarkEnd w:id="83"/>
          </w:p>
        </w:tc>
        <w:tc>
          <w:tcPr>
            <w:tcW w:w="1088" w:type="dxa"/>
            <w:vAlign w:val="center"/>
          </w:tcPr>
          <w:p w:rsidR="009D2B26" w:rsidRPr="009C5007" w:rsidRDefault="009D2B26" w:rsidP="00D05385">
            <w:pPr>
              <w:pStyle w:val="Tabletext"/>
              <w:spacing w:before="0" w:after="40"/>
              <w:jc w:val="center"/>
              <w:rPr>
                <w:rFonts w:eastAsia="SimSun"/>
                <w:szCs w:val="22"/>
              </w:rPr>
            </w:pPr>
            <w:r w:rsidRPr="009C5007">
              <w:rPr>
                <w:rFonts w:eastAsia="SimSun" w:hint="eastAsia"/>
                <w:szCs w:val="22"/>
              </w:rPr>
              <w:t>38</w:t>
            </w:r>
          </w:p>
        </w:tc>
        <w:tc>
          <w:tcPr>
            <w:tcW w:w="2925" w:type="dxa"/>
            <w:shd w:val="clear" w:color="auto" w:fill="auto"/>
            <w:vAlign w:val="center"/>
          </w:tcPr>
          <w:p w:rsidR="009D2B26" w:rsidRPr="009C5007" w:rsidRDefault="009D2B26" w:rsidP="00D05385">
            <w:pPr>
              <w:pStyle w:val="Tabletext"/>
              <w:spacing w:before="0" w:after="40"/>
              <w:jc w:val="center"/>
              <w:rPr>
                <w:rFonts w:eastAsia="SimSun"/>
                <w:szCs w:val="22"/>
              </w:rPr>
            </w:pPr>
            <w:bookmarkStart w:id="84" w:name="lt_pId491"/>
            <w:r w:rsidRPr="009C5007">
              <w:rPr>
                <w:rFonts w:eastAsia="SimSun"/>
                <w:szCs w:val="22"/>
              </w:rPr>
              <w:t>MHz</w:t>
            </w:r>
            <w:r w:rsidRPr="009C5007">
              <w:rPr>
                <w:rFonts w:eastAsia="SimSun" w:hint="eastAsia"/>
                <w:szCs w:val="22"/>
                <w:lang w:eastAsia="zh-CN"/>
              </w:rPr>
              <w:t xml:space="preserve"> 2</w:t>
            </w:r>
            <w:r w:rsidRPr="009C5007">
              <w:rPr>
                <w:rFonts w:eastAsia="SimSun"/>
                <w:szCs w:val="22"/>
                <w:lang w:eastAsia="zh-CN"/>
              </w:rPr>
              <w:t xml:space="preserve"> </w:t>
            </w:r>
            <w:r w:rsidRPr="009C5007">
              <w:rPr>
                <w:rFonts w:eastAsia="SimSun" w:hint="eastAsia"/>
                <w:szCs w:val="22"/>
                <w:lang w:eastAsia="zh-CN"/>
              </w:rPr>
              <w:t>620</w:t>
            </w:r>
            <w:bookmarkEnd w:id="84"/>
            <w:r w:rsidR="00EE7FCB">
              <w:rPr>
                <w:rFonts w:eastAsia="SimSun"/>
                <w:szCs w:val="22"/>
              </w:rPr>
              <w:noBreakHyphen/>
            </w:r>
            <w:r w:rsidRPr="009C5007">
              <w:rPr>
                <w:rFonts w:eastAsia="SimSun"/>
                <w:szCs w:val="22"/>
              </w:rPr>
              <w:t>MHz</w:t>
            </w:r>
            <w:r w:rsidRPr="009C5007">
              <w:rPr>
                <w:rFonts w:eastAsia="SimSun" w:hint="eastAsia"/>
                <w:szCs w:val="22"/>
                <w:lang w:eastAsia="zh-CN"/>
              </w:rPr>
              <w:t xml:space="preserve"> 2</w:t>
            </w:r>
            <w:r w:rsidRPr="009C5007">
              <w:rPr>
                <w:rFonts w:eastAsia="SimSun"/>
                <w:szCs w:val="22"/>
                <w:lang w:eastAsia="zh-CN"/>
              </w:rPr>
              <w:t xml:space="preserve"> </w:t>
            </w:r>
            <w:r w:rsidRPr="009C5007">
              <w:rPr>
                <w:rFonts w:eastAsia="SimSun" w:hint="eastAsia"/>
                <w:szCs w:val="22"/>
                <w:lang w:eastAsia="zh-CN"/>
              </w:rPr>
              <w:t>570</w:t>
            </w:r>
          </w:p>
        </w:tc>
        <w:tc>
          <w:tcPr>
            <w:tcW w:w="2772" w:type="dxa"/>
            <w:shd w:val="clear" w:color="auto" w:fill="auto"/>
            <w:vAlign w:val="center"/>
          </w:tcPr>
          <w:p w:rsidR="009D2B26" w:rsidRPr="009C5007" w:rsidRDefault="009D2B26" w:rsidP="00D05385">
            <w:pPr>
              <w:pStyle w:val="Tabletext"/>
              <w:spacing w:before="0" w:after="40"/>
              <w:jc w:val="center"/>
              <w:rPr>
                <w:rFonts w:eastAsia="SimSun"/>
                <w:szCs w:val="22"/>
              </w:rPr>
            </w:pPr>
            <w:bookmarkStart w:id="85" w:name="lt_pId492"/>
            <w:r w:rsidRPr="009C5007">
              <w:rPr>
                <w:rFonts w:eastAsia="SimSun"/>
                <w:szCs w:val="22"/>
              </w:rPr>
              <w:t>MHz</w:t>
            </w:r>
            <w:r w:rsidRPr="009C5007">
              <w:rPr>
                <w:rFonts w:eastAsia="SimSun" w:hint="eastAsia"/>
                <w:szCs w:val="22"/>
                <w:lang w:eastAsia="zh-CN"/>
              </w:rPr>
              <w:t xml:space="preserve"> 2</w:t>
            </w:r>
            <w:r w:rsidRPr="009C5007">
              <w:rPr>
                <w:rFonts w:eastAsia="SimSun"/>
                <w:szCs w:val="22"/>
                <w:lang w:eastAsia="zh-CN"/>
              </w:rPr>
              <w:t xml:space="preserve"> </w:t>
            </w:r>
            <w:r w:rsidRPr="009C5007">
              <w:rPr>
                <w:rFonts w:eastAsia="SimSun" w:hint="eastAsia"/>
                <w:szCs w:val="22"/>
                <w:lang w:eastAsia="zh-CN"/>
              </w:rPr>
              <w:t>620</w:t>
            </w:r>
            <w:bookmarkEnd w:id="85"/>
            <w:r w:rsidR="00EE7FCB">
              <w:rPr>
                <w:rFonts w:eastAsia="SimSun"/>
                <w:szCs w:val="22"/>
              </w:rPr>
              <w:noBreakHyphen/>
            </w:r>
            <w:r w:rsidRPr="009C5007">
              <w:rPr>
                <w:rFonts w:eastAsia="SimSun"/>
                <w:szCs w:val="22"/>
              </w:rPr>
              <w:t>MHz</w:t>
            </w:r>
            <w:r w:rsidRPr="009C5007">
              <w:rPr>
                <w:rFonts w:eastAsia="SimSun" w:hint="eastAsia"/>
                <w:szCs w:val="22"/>
                <w:lang w:eastAsia="zh-CN"/>
              </w:rPr>
              <w:t xml:space="preserve"> 2</w:t>
            </w:r>
            <w:r w:rsidRPr="009C5007">
              <w:rPr>
                <w:rFonts w:eastAsia="SimSun"/>
                <w:szCs w:val="22"/>
                <w:lang w:eastAsia="zh-CN"/>
              </w:rPr>
              <w:t xml:space="preserve"> </w:t>
            </w:r>
            <w:r w:rsidRPr="009C5007">
              <w:rPr>
                <w:rFonts w:eastAsia="SimSun" w:hint="eastAsia"/>
                <w:szCs w:val="22"/>
                <w:lang w:eastAsia="zh-CN"/>
              </w:rPr>
              <w:t>570</w:t>
            </w:r>
          </w:p>
        </w:tc>
        <w:tc>
          <w:tcPr>
            <w:tcW w:w="1862" w:type="dxa"/>
            <w:shd w:val="clear" w:color="auto" w:fill="auto"/>
          </w:tcPr>
          <w:p w:rsidR="009D2B26" w:rsidRPr="009C5007" w:rsidRDefault="009D2B26" w:rsidP="00D05385">
            <w:pPr>
              <w:pStyle w:val="Tabletext"/>
              <w:spacing w:before="0" w:after="40"/>
              <w:jc w:val="center"/>
              <w:rPr>
                <w:rFonts w:eastAsia="SimSun"/>
                <w:spacing w:val="-6"/>
              </w:rPr>
            </w:pPr>
            <w:r w:rsidRPr="009C5007">
              <w:rPr>
                <w:rFonts w:eastAsia="SimSun" w:hint="cs"/>
                <w:spacing w:val="-6"/>
                <w:rtl/>
              </w:rPr>
              <w:t>إرسال مزدوج بتقسيم الزمن</w:t>
            </w:r>
          </w:p>
        </w:tc>
      </w:tr>
      <w:tr w:rsidR="009A06AF" w:rsidRPr="009C5007" w:rsidTr="00372B04">
        <w:trPr>
          <w:trHeight w:val="225"/>
          <w:jc w:val="center"/>
        </w:trPr>
        <w:tc>
          <w:tcPr>
            <w:tcW w:w="1190" w:type="dxa"/>
            <w:vAlign w:val="center"/>
          </w:tcPr>
          <w:p w:rsidR="009A06AF" w:rsidRPr="009C5007" w:rsidRDefault="009A06AF" w:rsidP="00D05385">
            <w:pPr>
              <w:pStyle w:val="Tabletext"/>
              <w:spacing w:before="0" w:after="40"/>
              <w:jc w:val="center"/>
              <w:rPr>
                <w:rFonts w:eastAsia="SimSun"/>
                <w:szCs w:val="22"/>
              </w:rPr>
            </w:pPr>
            <w:r>
              <w:rPr>
                <w:rFonts w:eastAsia="SimSun"/>
                <w:szCs w:val="22"/>
              </w:rPr>
              <w:t>CA_39</w:t>
            </w:r>
          </w:p>
        </w:tc>
        <w:tc>
          <w:tcPr>
            <w:tcW w:w="1088" w:type="dxa"/>
            <w:vAlign w:val="center"/>
          </w:tcPr>
          <w:p w:rsidR="009A06AF" w:rsidRPr="009C5007" w:rsidRDefault="00372B04" w:rsidP="00D05385">
            <w:pPr>
              <w:pStyle w:val="Tabletext"/>
              <w:spacing w:before="0" w:after="40"/>
              <w:jc w:val="center"/>
              <w:rPr>
                <w:rFonts w:eastAsia="SimSun"/>
                <w:szCs w:val="22"/>
              </w:rPr>
            </w:pPr>
            <w:r>
              <w:rPr>
                <w:rFonts w:eastAsia="SimSun"/>
                <w:szCs w:val="22"/>
              </w:rPr>
              <w:t>3</w:t>
            </w:r>
            <w:r w:rsidR="009A06AF">
              <w:rPr>
                <w:rFonts w:eastAsia="SimSun"/>
                <w:szCs w:val="22"/>
              </w:rPr>
              <w:t>9</w:t>
            </w:r>
          </w:p>
        </w:tc>
        <w:tc>
          <w:tcPr>
            <w:tcW w:w="2925" w:type="dxa"/>
            <w:shd w:val="clear" w:color="auto" w:fill="auto"/>
            <w:vAlign w:val="center"/>
          </w:tcPr>
          <w:p w:rsidR="009A06AF" w:rsidRPr="009C5007" w:rsidRDefault="0024358B" w:rsidP="00D05385">
            <w:pPr>
              <w:pStyle w:val="Tabletext"/>
              <w:spacing w:before="0" w:after="40"/>
              <w:jc w:val="center"/>
              <w:rPr>
                <w:rFonts w:eastAsia="SimSun"/>
                <w:szCs w:val="22"/>
              </w:rPr>
            </w:pPr>
            <w:r>
              <w:rPr>
                <w:rFonts w:eastAsia="SimSun"/>
                <w:szCs w:val="22"/>
              </w:rPr>
              <w:t>MHz 1 92</w:t>
            </w:r>
            <w:r w:rsidR="0093530D">
              <w:rPr>
                <w:rFonts w:eastAsia="SimSun"/>
                <w:szCs w:val="22"/>
              </w:rPr>
              <w:t>0</w:t>
            </w:r>
            <w:r w:rsidR="00EE7FCB">
              <w:rPr>
                <w:rFonts w:eastAsia="SimSun"/>
                <w:szCs w:val="22"/>
              </w:rPr>
              <w:noBreakHyphen/>
            </w:r>
            <w:r>
              <w:rPr>
                <w:rFonts w:eastAsia="SimSun"/>
                <w:szCs w:val="22"/>
              </w:rPr>
              <w:t>MHz 1 880</w:t>
            </w:r>
          </w:p>
        </w:tc>
        <w:tc>
          <w:tcPr>
            <w:tcW w:w="2772" w:type="dxa"/>
            <w:shd w:val="clear" w:color="auto" w:fill="auto"/>
            <w:vAlign w:val="center"/>
          </w:tcPr>
          <w:p w:rsidR="009A06AF" w:rsidRPr="009C5007" w:rsidRDefault="0024358B" w:rsidP="00D05385">
            <w:pPr>
              <w:pStyle w:val="Tabletext"/>
              <w:spacing w:before="0" w:after="40"/>
              <w:jc w:val="center"/>
              <w:rPr>
                <w:rFonts w:eastAsia="SimSun"/>
                <w:szCs w:val="22"/>
              </w:rPr>
            </w:pPr>
            <w:r>
              <w:rPr>
                <w:rFonts w:eastAsia="SimSun"/>
                <w:szCs w:val="22"/>
              </w:rPr>
              <w:t>MHz 1 92</w:t>
            </w:r>
            <w:r w:rsidR="0093530D">
              <w:rPr>
                <w:rFonts w:eastAsia="SimSun"/>
                <w:szCs w:val="22"/>
              </w:rPr>
              <w:t>0</w:t>
            </w:r>
            <w:r w:rsidR="00EE7FCB">
              <w:rPr>
                <w:rFonts w:eastAsia="SimSun"/>
                <w:szCs w:val="22"/>
              </w:rPr>
              <w:noBreakHyphen/>
            </w:r>
            <w:r>
              <w:rPr>
                <w:rFonts w:eastAsia="SimSun"/>
                <w:szCs w:val="22"/>
              </w:rPr>
              <w:t>MHz 1 880</w:t>
            </w:r>
          </w:p>
        </w:tc>
        <w:tc>
          <w:tcPr>
            <w:tcW w:w="1862" w:type="dxa"/>
            <w:shd w:val="clear" w:color="auto" w:fill="auto"/>
          </w:tcPr>
          <w:p w:rsidR="009A06AF" w:rsidRPr="009C5007" w:rsidRDefault="009A06AF" w:rsidP="00D05385">
            <w:pPr>
              <w:pStyle w:val="Tabletext"/>
              <w:spacing w:before="0" w:after="40"/>
              <w:jc w:val="center"/>
              <w:rPr>
                <w:rFonts w:eastAsia="SimSun"/>
                <w:spacing w:val="-6"/>
                <w:rtl/>
              </w:rPr>
            </w:pPr>
            <w:r w:rsidRPr="009C5007">
              <w:rPr>
                <w:rFonts w:eastAsia="SimSun" w:hint="cs"/>
                <w:spacing w:val="-6"/>
                <w:rtl/>
              </w:rPr>
              <w:t>إرسال مزدوج بتقسيم الزمن</w:t>
            </w:r>
          </w:p>
        </w:tc>
      </w:tr>
      <w:tr w:rsidR="009D2B26" w:rsidRPr="009C5007" w:rsidTr="00372B04">
        <w:trPr>
          <w:trHeight w:val="225"/>
          <w:jc w:val="center"/>
        </w:trPr>
        <w:tc>
          <w:tcPr>
            <w:tcW w:w="1190" w:type="dxa"/>
            <w:vAlign w:val="center"/>
          </w:tcPr>
          <w:p w:rsidR="009D2B26" w:rsidRPr="009C5007" w:rsidRDefault="009D2B26" w:rsidP="00D05385">
            <w:pPr>
              <w:pStyle w:val="Tabletext"/>
              <w:spacing w:before="0" w:after="40"/>
              <w:jc w:val="center"/>
              <w:rPr>
                <w:rFonts w:eastAsia="SimSun"/>
                <w:szCs w:val="22"/>
              </w:rPr>
            </w:pPr>
            <w:r w:rsidRPr="009C5007">
              <w:rPr>
                <w:rFonts w:eastAsia="SimSun"/>
                <w:szCs w:val="22"/>
              </w:rPr>
              <w:t>CA_40</w:t>
            </w:r>
          </w:p>
        </w:tc>
        <w:tc>
          <w:tcPr>
            <w:tcW w:w="1088" w:type="dxa"/>
            <w:vAlign w:val="center"/>
          </w:tcPr>
          <w:p w:rsidR="009D2B26" w:rsidRPr="009C5007" w:rsidRDefault="009D2B26" w:rsidP="00D05385">
            <w:pPr>
              <w:pStyle w:val="Tabletext"/>
              <w:spacing w:before="0" w:after="40"/>
              <w:jc w:val="center"/>
              <w:rPr>
                <w:rFonts w:eastAsia="SimSun"/>
                <w:szCs w:val="22"/>
              </w:rPr>
            </w:pPr>
            <w:r w:rsidRPr="009C5007">
              <w:rPr>
                <w:rFonts w:eastAsia="SimSun"/>
                <w:szCs w:val="22"/>
              </w:rPr>
              <w:t>40</w:t>
            </w:r>
          </w:p>
        </w:tc>
        <w:tc>
          <w:tcPr>
            <w:tcW w:w="2925" w:type="dxa"/>
            <w:shd w:val="clear" w:color="auto" w:fill="auto"/>
            <w:vAlign w:val="center"/>
          </w:tcPr>
          <w:p w:rsidR="009D2B26" w:rsidRPr="009C5007" w:rsidRDefault="009D2B26" w:rsidP="00D05385">
            <w:pPr>
              <w:pStyle w:val="Tabletext"/>
              <w:spacing w:before="0" w:after="40"/>
              <w:jc w:val="center"/>
              <w:rPr>
                <w:rFonts w:eastAsia="SimSun"/>
                <w:szCs w:val="22"/>
              </w:rPr>
            </w:pPr>
            <w:bookmarkStart w:id="86" w:name="lt_pId496"/>
            <w:r w:rsidRPr="009C5007">
              <w:rPr>
                <w:rFonts w:eastAsia="SimSun"/>
                <w:szCs w:val="22"/>
              </w:rPr>
              <w:t>MHz 2 400</w:t>
            </w:r>
            <w:bookmarkEnd w:id="86"/>
            <w:r w:rsidR="00EE7FCB">
              <w:rPr>
                <w:rFonts w:eastAsia="SimSun"/>
                <w:szCs w:val="22"/>
              </w:rPr>
              <w:noBreakHyphen/>
            </w:r>
            <w:r w:rsidRPr="009C5007">
              <w:rPr>
                <w:rFonts w:eastAsia="SimSun"/>
                <w:szCs w:val="22"/>
              </w:rPr>
              <w:t>MHz 2 300</w:t>
            </w:r>
          </w:p>
        </w:tc>
        <w:tc>
          <w:tcPr>
            <w:tcW w:w="2772" w:type="dxa"/>
            <w:shd w:val="clear" w:color="auto" w:fill="auto"/>
            <w:vAlign w:val="center"/>
          </w:tcPr>
          <w:p w:rsidR="009D2B26" w:rsidRPr="009C5007" w:rsidRDefault="009D2B26" w:rsidP="00D05385">
            <w:pPr>
              <w:pStyle w:val="Tabletext"/>
              <w:spacing w:before="0" w:after="40"/>
              <w:jc w:val="center"/>
              <w:rPr>
                <w:rFonts w:eastAsia="SimSun"/>
                <w:szCs w:val="22"/>
              </w:rPr>
            </w:pPr>
            <w:bookmarkStart w:id="87" w:name="lt_pId497"/>
            <w:r w:rsidRPr="009C5007">
              <w:rPr>
                <w:rFonts w:eastAsia="SimSun"/>
                <w:szCs w:val="22"/>
              </w:rPr>
              <w:t>MHz 2 400</w:t>
            </w:r>
            <w:bookmarkEnd w:id="87"/>
            <w:r w:rsidR="00EE7FCB">
              <w:rPr>
                <w:rFonts w:eastAsia="SimSun"/>
                <w:szCs w:val="22"/>
              </w:rPr>
              <w:noBreakHyphen/>
            </w:r>
            <w:r w:rsidRPr="009C5007">
              <w:rPr>
                <w:rFonts w:eastAsia="SimSun"/>
                <w:szCs w:val="22"/>
              </w:rPr>
              <w:t>MHz 2 300</w:t>
            </w:r>
          </w:p>
        </w:tc>
        <w:tc>
          <w:tcPr>
            <w:tcW w:w="1862" w:type="dxa"/>
            <w:shd w:val="clear" w:color="auto" w:fill="auto"/>
          </w:tcPr>
          <w:p w:rsidR="009D2B26" w:rsidRPr="009C5007" w:rsidRDefault="009D2B26" w:rsidP="00D05385">
            <w:pPr>
              <w:pStyle w:val="Tabletext"/>
              <w:spacing w:before="0" w:after="40"/>
              <w:jc w:val="center"/>
              <w:rPr>
                <w:rFonts w:eastAsia="SimSun"/>
                <w:spacing w:val="-6"/>
              </w:rPr>
            </w:pPr>
            <w:r w:rsidRPr="009C5007">
              <w:rPr>
                <w:rFonts w:eastAsia="SimSun" w:hint="cs"/>
                <w:spacing w:val="-6"/>
                <w:rtl/>
              </w:rPr>
              <w:t>إرسال مزدوج بتقسيم الزمن</w:t>
            </w:r>
          </w:p>
        </w:tc>
      </w:tr>
      <w:tr w:rsidR="009D2B26" w:rsidRPr="009C5007" w:rsidTr="00372B04">
        <w:trPr>
          <w:trHeight w:val="225"/>
          <w:jc w:val="center"/>
        </w:trPr>
        <w:tc>
          <w:tcPr>
            <w:tcW w:w="1190" w:type="dxa"/>
            <w:vAlign w:val="center"/>
          </w:tcPr>
          <w:p w:rsidR="009D2B26" w:rsidRPr="009C5007" w:rsidRDefault="009D2B26" w:rsidP="00D05385">
            <w:pPr>
              <w:pStyle w:val="Tabletext"/>
              <w:spacing w:before="0" w:after="40"/>
              <w:jc w:val="center"/>
              <w:rPr>
                <w:rFonts w:eastAsia="SimSun"/>
                <w:szCs w:val="22"/>
              </w:rPr>
            </w:pPr>
            <w:bookmarkStart w:id="88" w:name="lt_pId499"/>
            <w:r w:rsidRPr="009C5007">
              <w:rPr>
                <w:rFonts w:eastAsia="SimSun"/>
                <w:szCs w:val="22"/>
              </w:rPr>
              <w:t>CA_41</w:t>
            </w:r>
            <w:bookmarkEnd w:id="88"/>
          </w:p>
        </w:tc>
        <w:tc>
          <w:tcPr>
            <w:tcW w:w="1088" w:type="dxa"/>
            <w:vAlign w:val="center"/>
          </w:tcPr>
          <w:p w:rsidR="009D2B26" w:rsidRPr="009C5007" w:rsidRDefault="009D2B26" w:rsidP="00D05385">
            <w:pPr>
              <w:pStyle w:val="Tabletext"/>
              <w:spacing w:before="0" w:after="40"/>
              <w:jc w:val="center"/>
              <w:rPr>
                <w:rFonts w:eastAsia="SimSun"/>
                <w:szCs w:val="22"/>
              </w:rPr>
            </w:pPr>
            <w:r w:rsidRPr="009C5007">
              <w:rPr>
                <w:rFonts w:eastAsia="SimSun"/>
                <w:szCs w:val="22"/>
              </w:rPr>
              <w:t>41</w:t>
            </w:r>
          </w:p>
        </w:tc>
        <w:tc>
          <w:tcPr>
            <w:tcW w:w="2925" w:type="dxa"/>
            <w:shd w:val="clear" w:color="auto" w:fill="auto"/>
            <w:vAlign w:val="center"/>
          </w:tcPr>
          <w:p w:rsidR="009D2B26" w:rsidRPr="009C5007" w:rsidRDefault="009D2B26" w:rsidP="00D05385">
            <w:pPr>
              <w:pStyle w:val="Tabletext"/>
              <w:spacing w:before="0" w:after="40"/>
              <w:jc w:val="center"/>
              <w:rPr>
                <w:rFonts w:eastAsia="SimSun"/>
                <w:szCs w:val="22"/>
              </w:rPr>
            </w:pPr>
            <w:bookmarkStart w:id="89" w:name="lt_pId501"/>
            <w:r w:rsidRPr="009C5007">
              <w:rPr>
                <w:rFonts w:eastAsia="SimSun"/>
                <w:szCs w:val="22"/>
              </w:rPr>
              <w:t>MHz 2 690</w:t>
            </w:r>
            <w:bookmarkEnd w:id="89"/>
            <w:r w:rsidR="00EE7FCB">
              <w:rPr>
                <w:rFonts w:eastAsia="SimSun"/>
                <w:szCs w:val="22"/>
              </w:rPr>
              <w:noBreakHyphen/>
            </w:r>
            <w:r w:rsidRPr="009C5007">
              <w:rPr>
                <w:rFonts w:eastAsia="SimSun"/>
                <w:szCs w:val="22"/>
              </w:rPr>
              <w:t>MHz 2 496</w:t>
            </w:r>
          </w:p>
        </w:tc>
        <w:tc>
          <w:tcPr>
            <w:tcW w:w="2772" w:type="dxa"/>
            <w:shd w:val="clear" w:color="auto" w:fill="auto"/>
            <w:vAlign w:val="center"/>
          </w:tcPr>
          <w:p w:rsidR="009D2B26" w:rsidRPr="009C5007" w:rsidRDefault="009D2B26" w:rsidP="00D05385">
            <w:pPr>
              <w:pStyle w:val="Tabletext"/>
              <w:spacing w:before="0" w:after="40"/>
              <w:jc w:val="center"/>
              <w:rPr>
                <w:rFonts w:eastAsia="SimSun"/>
                <w:szCs w:val="22"/>
              </w:rPr>
            </w:pPr>
            <w:bookmarkStart w:id="90" w:name="lt_pId502"/>
            <w:r w:rsidRPr="009C5007">
              <w:rPr>
                <w:rFonts w:eastAsia="SimSun"/>
                <w:szCs w:val="22"/>
              </w:rPr>
              <w:t>MHz 2 690</w:t>
            </w:r>
            <w:r w:rsidR="00EE7FCB">
              <w:rPr>
                <w:rFonts w:eastAsia="SimSun"/>
                <w:szCs w:val="22"/>
              </w:rPr>
              <w:noBreakHyphen/>
            </w:r>
            <w:bookmarkEnd w:id="90"/>
            <w:r w:rsidRPr="009C5007">
              <w:rPr>
                <w:rFonts w:eastAsia="SimSun"/>
                <w:szCs w:val="22"/>
              </w:rPr>
              <w:t>MHz 2 496</w:t>
            </w:r>
          </w:p>
        </w:tc>
        <w:tc>
          <w:tcPr>
            <w:tcW w:w="1862" w:type="dxa"/>
            <w:shd w:val="clear" w:color="auto" w:fill="auto"/>
          </w:tcPr>
          <w:p w:rsidR="009D2B26" w:rsidRPr="009C5007" w:rsidRDefault="009D2B26" w:rsidP="00D05385">
            <w:pPr>
              <w:pStyle w:val="Tabletext"/>
              <w:spacing w:before="0" w:after="40"/>
              <w:jc w:val="center"/>
              <w:rPr>
                <w:rFonts w:eastAsia="SimSun"/>
                <w:spacing w:val="-6"/>
              </w:rPr>
            </w:pPr>
            <w:r w:rsidRPr="009C5007">
              <w:rPr>
                <w:rFonts w:eastAsia="SimSun" w:hint="cs"/>
                <w:spacing w:val="-6"/>
                <w:rtl/>
              </w:rPr>
              <w:t>إرسال مزدوج بتقسيم الزمن</w:t>
            </w:r>
          </w:p>
        </w:tc>
      </w:tr>
      <w:tr w:rsidR="009A06AF" w:rsidRPr="009C5007" w:rsidTr="00372B04">
        <w:trPr>
          <w:trHeight w:val="225"/>
          <w:jc w:val="center"/>
        </w:trPr>
        <w:tc>
          <w:tcPr>
            <w:tcW w:w="1190" w:type="dxa"/>
            <w:vAlign w:val="center"/>
          </w:tcPr>
          <w:p w:rsidR="009A06AF" w:rsidRPr="009C5007" w:rsidRDefault="009A06AF" w:rsidP="00D05385">
            <w:pPr>
              <w:pStyle w:val="Tabletext"/>
              <w:spacing w:before="0" w:after="40"/>
              <w:jc w:val="center"/>
              <w:rPr>
                <w:rFonts w:eastAsia="SimSun"/>
                <w:szCs w:val="22"/>
              </w:rPr>
            </w:pPr>
            <w:r>
              <w:rPr>
                <w:rFonts w:eastAsia="SimSun"/>
                <w:szCs w:val="22"/>
              </w:rPr>
              <w:t>CA_42</w:t>
            </w:r>
          </w:p>
        </w:tc>
        <w:tc>
          <w:tcPr>
            <w:tcW w:w="1088" w:type="dxa"/>
            <w:vAlign w:val="center"/>
          </w:tcPr>
          <w:p w:rsidR="009A06AF" w:rsidRPr="009C5007" w:rsidRDefault="009A06AF" w:rsidP="00D05385">
            <w:pPr>
              <w:pStyle w:val="Tabletext"/>
              <w:spacing w:before="0" w:after="40"/>
              <w:jc w:val="center"/>
              <w:rPr>
                <w:rFonts w:eastAsia="SimSun"/>
                <w:szCs w:val="22"/>
              </w:rPr>
            </w:pPr>
            <w:r>
              <w:rPr>
                <w:rFonts w:eastAsia="SimSun"/>
                <w:szCs w:val="22"/>
              </w:rPr>
              <w:t>42</w:t>
            </w:r>
          </w:p>
        </w:tc>
        <w:tc>
          <w:tcPr>
            <w:tcW w:w="2925" w:type="dxa"/>
            <w:shd w:val="clear" w:color="auto" w:fill="auto"/>
            <w:vAlign w:val="center"/>
          </w:tcPr>
          <w:p w:rsidR="009A06AF" w:rsidRPr="009C5007" w:rsidRDefault="00B3721B" w:rsidP="00D05385">
            <w:pPr>
              <w:pStyle w:val="Tabletext"/>
              <w:spacing w:before="0" w:after="40"/>
              <w:jc w:val="center"/>
              <w:rPr>
                <w:rFonts w:eastAsia="SimSun"/>
                <w:szCs w:val="22"/>
              </w:rPr>
            </w:pPr>
            <w:r>
              <w:rPr>
                <w:rFonts w:eastAsia="SimSun"/>
                <w:szCs w:val="22"/>
              </w:rPr>
              <w:t>MHz 3 600</w:t>
            </w:r>
            <w:r w:rsidR="00EE7FCB">
              <w:rPr>
                <w:rFonts w:eastAsia="SimSun"/>
                <w:szCs w:val="22"/>
              </w:rPr>
              <w:noBreakHyphen/>
            </w:r>
            <w:r>
              <w:rPr>
                <w:rFonts w:eastAsia="SimSun"/>
                <w:szCs w:val="22"/>
              </w:rPr>
              <w:t>MHz 3 400</w:t>
            </w:r>
          </w:p>
        </w:tc>
        <w:tc>
          <w:tcPr>
            <w:tcW w:w="2772" w:type="dxa"/>
            <w:shd w:val="clear" w:color="auto" w:fill="auto"/>
            <w:vAlign w:val="center"/>
          </w:tcPr>
          <w:p w:rsidR="009A06AF" w:rsidRPr="009C5007" w:rsidRDefault="00B3721B" w:rsidP="00D05385">
            <w:pPr>
              <w:pStyle w:val="Tabletext"/>
              <w:spacing w:before="0" w:after="40"/>
              <w:jc w:val="center"/>
              <w:rPr>
                <w:rFonts w:eastAsia="SimSun"/>
                <w:szCs w:val="22"/>
                <w:rtl/>
                <w:lang w:bidi="ar-EG"/>
              </w:rPr>
            </w:pPr>
            <w:r>
              <w:rPr>
                <w:rFonts w:eastAsia="SimSun"/>
                <w:szCs w:val="22"/>
              </w:rPr>
              <w:t>MHz 3 600</w:t>
            </w:r>
            <w:r w:rsidR="00EE7FCB">
              <w:rPr>
                <w:rFonts w:eastAsia="SimSun"/>
                <w:szCs w:val="22"/>
              </w:rPr>
              <w:noBreakHyphen/>
            </w:r>
            <w:r>
              <w:rPr>
                <w:rFonts w:eastAsia="SimSun"/>
                <w:szCs w:val="22"/>
              </w:rPr>
              <w:t>MHz 3 400</w:t>
            </w:r>
          </w:p>
        </w:tc>
        <w:tc>
          <w:tcPr>
            <w:tcW w:w="1862" w:type="dxa"/>
            <w:shd w:val="clear" w:color="auto" w:fill="auto"/>
          </w:tcPr>
          <w:p w:rsidR="009A06AF" w:rsidRPr="009C5007" w:rsidRDefault="009A06AF" w:rsidP="00D05385">
            <w:pPr>
              <w:pStyle w:val="Tabletext"/>
              <w:spacing w:before="0" w:after="40"/>
              <w:jc w:val="center"/>
              <w:rPr>
                <w:rFonts w:eastAsia="SimSun"/>
                <w:spacing w:val="-6"/>
                <w:rtl/>
              </w:rPr>
            </w:pPr>
            <w:r w:rsidRPr="009C5007">
              <w:rPr>
                <w:rFonts w:eastAsia="SimSun" w:hint="cs"/>
                <w:spacing w:val="-6"/>
                <w:rtl/>
              </w:rPr>
              <w:t>إرسال مزدوج بتقسيم الزمن</w:t>
            </w:r>
          </w:p>
        </w:tc>
      </w:tr>
    </w:tbl>
    <w:p w:rsidR="009D2B26" w:rsidRPr="009C5007" w:rsidRDefault="009D2B26" w:rsidP="009D2B26">
      <w:pPr>
        <w:spacing w:before="360"/>
        <w:rPr>
          <w:rFonts w:eastAsia="SimSun"/>
          <w:spacing w:val="4"/>
          <w:rtl/>
          <w:lang w:bidi="ar-EG"/>
        </w:rPr>
      </w:pPr>
      <w:r w:rsidRPr="009C5007">
        <w:rPr>
          <w:rFonts w:eastAsia="SimSun"/>
          <w:rtl/>
        </w:rPr>
        <w:t>حدود البث غير المطلوب المعرَّفة في</w:t>
      </w:r>
      <w:r w:rsidRPr="009C5007">
        <w:rPr>
          <w:rFonts w:eastAsia="SimSun" w:hint="cs"/>
          <w:rtl/>
        </w:rPr>
        <w:t xml:space="preserve"> هذا</w:t>
      </w:r>
      <w:r w:rsidRPr="009C5007">
        <w:rPr>
          <w:rFonts w:eastAsia="SimSun"/>
          <w:rtl/>
        </w:rPr>
        <w:t xml:space="preserve"> الملحق هي بخصوص المحطات </w:t>
      </w:r>
      <w:r w:rsidRPr="009C5007">
        <w:rPr>
          <w:rFonts w:eastAsia="SimSun" w:hint="cs"/>
          <w:rtl/>
        </w:rPr>
        <w:t xml:space="preserve">المتنقلة </w:t>
      </w:r>
      <w:r w:rsidRPr="009C5007">
        <w:rPr>
          <w:rFonts w:eastAsia="SimSun"/>
        </w:rPr>
        <w:t>E-UTRA</w:t>
      </w:r>
      <w:r w:rsidRPr="009C5007">
        <w:rPr>
          <w:rFonts w:eastAsia="SimSun" w:hint="cs"/>
          <w:rtl/>
        </w:rPr>
        <w:t xml:space="preserve"> التي تعمل في</w:t>
      </w:r>
      <w:r w:rsidRPr="009C5007">
        <w:rPr>
          <w:rFonts w:eastAsia="SimSun"/>
          <w:rtl/>
        </w:rPr>
        <w:t xml:space="preserve"> واحد</w:t>
      </w:r>
      <w:r w:rsidRPr="009C5007">
        <w:rPr>
          <w:rFonts w:eastAsia="SimSun" w:hint="cs"/>
          <w:spacing w:val="4"/>
          <w:rtl/>
        </w:rPr>
        <w:t xml:space="preserve"> على الأقل من الترتيبات</w:t>
      </w:r>
      <w:r w:rsidRPr="009C5007">
        <w:rPr>
          <w:rFonts w:eastAsia="SimSun" w:hint="eastAsia"/>
          <w:spacing w:val="4"/>
          <w:rtl/>
        </w:rPr>
        <w:t> </w:t>
      </w:r>
      <w:r w:rsidRPr="009C5007">
        <w:rPr>
          <w:rFonts w:eastAsia="SimSun"/>
          <w:spacing w:val="4"/>
        </w:rPr>
        <w:t>(CA)</w:t>
      </w:r>
      <w:r w:rsidRPr="009C5007">
        <w:rPr>
          <w:rFonts w:eastAsia="SimSun" w:hint="cs"/>
          <w:spacing w:val="4"/>
          <w:rtl/>
          <w:lang w:bidi="ar-EG"/>
        </w:rPr>
        <w:t xml:space="preserve"> غير المتلاصقة داخل النطاق الواردة في الجدول </w:t>
      </w:r>
      <w:r w:rsidRPr="009C5007">
        <w:rPr>
          <w:rFonts w:eastAsia="SimSun"/>
          <w:spacing w:val="4"/>
          <w:lang w:bidi="ar-EG"/>
        </w:rPr>
        <w:t>3-1</w:t>
      </w:r>
      <w:r w:rsidRPr="009C5007">
        <w:rPr>
          <w:rFonts w:eastAsia="SimSun" w:hint="cs"/>
          <w:spacing w:val="4"/>
          <w:rtl/>
          <w:lang w:bidi="ar-EG"/>
        </w:rPr>
        <w:t>:</w:t>
      </w:r>
    </w:p>
    <w:p w:rsidR="009D2B26" w:rsidRPr="009C5007" w:rsidRDefault="009D2B26" w:rsidP="009D2B26">
      <w:pPr>
        <w:pStyle w:val="TableNoBR"/>
      </w:pPr>
      <w:r w:rsidRPr="009C5007">
        <w:rPr>
          <w:rtl/>
        </w:rPr>
        <w:t>الج</w:t>
      </w:r>
      <w:r w:rsidRPr="009C5007">
        <w:rPr>
          <w:rFonts w:hint="cs"/>
          <w:rtl/>
        </w:rPr>
        <w:t>ـ</w:t>
      </w:r>
      <w:r w:rsidRPr="009C5007">
        <w:rPr>
          <w:rtl/>
        </w:rPr>
        <w:t xml:space="preserve">دول </w:t>
      </w:r>
      <w:r w:rsidRPr="009C5007">
        <w:t>3-1</w:t>
      </w:r>
    </w:p>
    <w:p w:rsidR="009D2B26" w:rsidRPr="009C5007" w:rsidRDefault="009D2B26" w:rsidP="009D2B26">
      <w:pPr>
        <w:pStyle w:val="TableNotitle"/>
        <w:keepLines w:val="0"/>
        <w:spacing w:after="120" w:line="180" w:lineRule="auto"/>
        <w:rPr>
          <w:rFonts w:eastAsia="SimSun" w:hAnsi="Times New Roman"/>
          <w:rtl/>
        </w:rPr>
      </w:pPr>
      <w:r w:rsidRPr="0025434F">
        <w:rPr>
          <w:rFonts w:eastAsia="SimSun" w:hAnsi="Times New Roman" w:hint="cs"/>
          <w:rtl/>
        </w:rPr>
        <w:t xml:space="preserve">نطاقات تجميع الموجات الحاملة </w:t>
      </w:r>
      <w:r w:rsidR="00E1478F" w:rsidRPr="0025434F">
        <w:rPr>
          <w:rFonts w:eastAsia="SimSun" w:hAnsi="Times New Roman" w:hint="cs"/>
          <w:rtl/>
        </w:rPr>
        <w:t xml:space="preserve">العاملة </w:t>
      </w:r>
      <w:r w:rsidRPr="0025434F">
        <w:rPr>
          <w:rFonts w:eastAsia="SimSun" w:hAnsi="Times New Roman" w:hint="cs"/>
          <w:rtl/>
        </w:rPr>
        <w:t xml:space="preserve">غير المتجاورة داخل النطاق </w:t>
      </w:r>
      <w:r w:rsidRPr="0025434F">
        <w:rPr>
          <w:rFonts w:eastAsia="SimSun" w:hAnsi="Times New Roman"/>
        </w:rPr>
        <w:t>E-UTRA</w:t>
      </w:r>
      <w:r w:rsidR="00E1478F" w:rsidRPr="0025434F">
        <w:rPr>
          <w:rFonts w:eastAsia="SimSun" w:hAnsi="Times New Roman" w:hint="cs"/>
          <w:rtl/>
        </w:rPr>
        <w:t xml:space="preserve"> (مع مجموعتين فرعيتين)</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1158"/>
        <w:gridCol w:w="2902"/>
        <w:gridCol w:w="2625"/>
        <w:gridCol w:w="1843"/>
      </w:tblGrid>
      <w:tr w:rsidR="009D2B26" w:rsidRPr="009C5007" w:rsidTr="00B3721B">
        <w:trPr>
          <w:trHeight w:val="225"/>
          <w:jc w:val="center"/>
        </w:trPr>
        <w:tc>
          <w:tcPr>
            <w:tcW w:w="1253" w:type="dxa"/>
            <w:vMerge w:val="restart"/>
            <w:vAlign w:val="center"/>
          </w:tcPr>
          <w:p w:rsidR="009D2B26" w:rsidRPr="009C5007" w:rsidRDefault="009D2B26" w:rsidP="00B57D40">
            <w:pPr>
              <w:pStyle w:val="Tablehead"/>
              <w:spacing w:before="0" w:after="40" w:line="280" w:lineRule="exact"/>
              <w:rPr>
                <w:rFonts w:ascii="Times New Roman" w:eastAsia="SimSun" w:hAnsi="Times New Roman"/>
              </w:rPr>
            </w:pPr>
            <w:r w:rsidRPr="009C5007">
              <w:rPr>
                <w:rFonts w:ascii="Times New Roman" w:eastAsia="SimSun" w:hAnsi="Times New Roman" w:hint="cs"/>
                <w:rtl/>
              </w:rPr>
              <w:t>النطاق</w:t>
            </w:r>
            <w:r w:rsidRPr="009C5007">
              <w:rPr>
                <w:rFonts w:ascii="Times New Roman" w:eastAsia="SimSun" w:hAnsi="Times New Roman"/>
              </w:rPr>
              <w:br/>
              <w:t>E-UTRA</w:t>
            </w:r>
            <w:r w:rsidRPr="009C5007">
              <w:rPr>
                <w:rFonts w:ascii="Times New Roman" w:eastAsia="SimSun" w:hAnsi="Times New Roman"/>
              </w:rPr>
              <w:br/>
              <w:t>CA</w:t>
            </w:r>
          </w:p>
        </w:tc>
        <w:tc>
          <w:tcPr>
            <w:tcW w:w="1158" w:type="dxa"/>
            <w:vMerge w:val="restart"/>
            <w:vAlign w:val="center"/>
          </w:tcPr>
          <w:p w:rsidR="009D2B26" w:rsidRPr="009C5007" w:rsidRDefault="009D2B26" w:rsidP="00B57D40">
            <w:pPr>
              <w:pStyle w:val="Tablehead"/>
              <w:spacing w:before="0" w:after="40" w:line="280" w:lineRule="exact"/>
              <w:rPr>
                <w:rFonts w:ascii="Times New Roman" w:eastAsia="SimSun" w:hAnsi="Times New Roman"/>
              </w:rPr>
            </w:pPr>
            <w:r w:rsidRPr="009C5007">
              <w:rPr>
                <w:rFonts w:ascii="Times New Roman" w:eastAsia="SimSun" w:hAnsi="Times New Roman" w:hint="cs"/>
                <w:rtl/>
              </w:rPr>
              <w:t>النطاق</w:t>
            </w:r>
            <w:r w:rsidRPr="009C5007">
              <w:rPr>
                <w:rFonts w:ascii="Times New Roman" w:eastAsia="SimSun" w:hAnsi="Times New Roman"/>
              </w:rPr>
              <w:br/>
              <w:t>E-UTRA</w:t>
            </w:r>
          </w:p>
        </w:tc>
        <w:tc>
          <w:tcPr>
            <w:tcW w:w="2902" w:type="dxa"/>
            <w:shd w:val="clear" w:color="auto" w:fill="auto"/>
            <w:noWrap/>
            <w:vAlign w:val="center"/>
          </w:tcPr>
          <w:p w:rsidR="009D2B26" w:rsidRPr="009C5007" w:rsidRDefault="009D2B26" w:rsidP="00B57D40">
            <w:pPr>
              <w:pStyle w:val="Tablehead"/>
              <w:spacing w:before="0" w:after="40" w:line="280" w:lineRule="exact"/>
              <w:rPr>
                <w:rFonts w:ascii="Times New Roman" w:eastAsia="SimSun" w:hAnsi="Times New Roman"/>
              </w:rPr>
            </w:pPr>
            <w:r w:rsidRPr="009C5007">
              <w:rPr>
                <w:rFonts w:ascii="Times New Roman" w:eastAsia="SimSun" w:hAnsi="Times New Roman" w:hint="cs"/>
                <w:rtl/>
              </w:rPr>
              <w:t>نطاق تشغيل ال</w:t>
            </w:r>
            <w:r w:rsidRPr="009C5007">
              <w:rPr>
                <w:rFonts w:ascii="Times New Roman" w:eastAsia="SimSun" w:hAnsi="Times New Roman"/>
                <w:rtl/>
              </w:rPr>
              <w:t xml:space="preserve">وصلة </w:t>
            </w:r>
            <w:r w:rsidRPr="009C5007">
              <w:rPr>
                <w:rFonts w:ascii="Times New Roman" w:eastAsia="SimSun" w:hAnsi="Times New Roman" w:hint="cs"/>
                <w:rtl/>
              </w:rPr>
              <w:t>ال</w:t>
            </w:r>
            <w:r w:rsidRPr="009C5007">
              <w:rPr>
                <w:rFonts w:ascii="Times New Roman" w:eastAsia="SimSun" w:hAnsi="Times New Roman"/>
                <w:rtl/>
              </w:rPr>
              <w:t>صاعدة</w:t>
            </w:r>
            <w:r w:rsidRPr="009C5007">
              <w:rPr>
                <w:rFonts w:ascii="Times New Roman" w:eastAsia="SimSun" w:hAnsi="Times New Roman" w:hint="cs"/>
                <w:rtl/>
              </w:rPr>
              <w:t xml:space="preserve"> </w:t>
            </w:r>
            <w:r w:rsidRPr="009C5007">
              <w:rPr>
                <w:rFonts w:ascii="Times New Roman" w:eastAsia="SimSun" w:hAnsi="Times New Roman"/>
              </w:rPr>
              <w:t>(UL)</w:t>
            </w:r>
          </w:p>
        </w:tc>
        <w:tc>
          <w:tcPr>
            <w:tcW w:w="2625" w:type="dxa"/>
            <w:shd w:val="clear" w:color="auto" w:fill="auto"/>
            <w:noWrap/>
            <w:vAlign w:val="center"/>
          </w:tcPr>
          <w:p w:rsidR="009D2B26" w:rsidRPr="00B3721B" w:rsidRDefault="009D2B26" w:rsidP="00B57D40">
            <w:pPr>
              <w:pStyle w:val="Tablehead"/>
              <w:spacing w:before="0" w:after="40" w:line="280" w:lineRule="exact"/>
              <w:rPr>
                <w:rFonts w:eastAsia="SimSun"/>
                <w:spacing w:val="-4"/>
              </w:rPr>
            </w:pPr>
            <w:r w:rsidRPr="00B3721B">
              <w:rPr>
                <w:rFonts w:eastAsia="SimSun" w:hint="cs"/>
                <w:spacing w:val="-4"/>
                <w:rtl/>
              </w:rPr>
              <w:t>نطاق تشغيل ال</w:t>
            </w:r>
            <w:r w:rsidRPr="00B3721B">
              <w:rPr>
                <w:rFonts w:eastAsia="SimSun"/>
                <w:spacing w:val="-4"/>
                <w:rtl/>
              </w:rPr>
              <w:t xml:space="preserve">وصلة </w:t>
            </w:r>
            <w:r w:rsidRPr="00B3721B">
              <w:rPr>
                <w:rFonts w:eastAsia="SimSun" w:hint="cs"/>
                <w:spacing w:val="-4"/>
                <w:rtl/>
              </w:rPr>
              <w:t xml:space="preserve">الهابطة </w:t>
            </w:r>
            <w:r w:rsidRPr="00B3721B">
              <w:rPr>
                <w:rFonts w:eastAsia="SimSun"/>
                <w:spacing w:val="-4"/>
              </w:rPr>
              <w:t>(DL)</w:t>
            </w:r>
          </w:p>
        </w:tc>
        <w:tc>
          <w:tcPr>
            <w:tcW w:w="1843" w:type="dxa"/>
            <w:vMerge w:val="restart"/>
            <w:shd w:val="clear" w:color="auto" w:fill="auto"/>
            <w:vAlign w:val="center"/>
          </w:tcPr>
          <w:p w:rsidR="009D2B26" w:rsidRPr="009C5007" w:rsidRDefault="009D2B26" w:rsidP="00B57D40">
            <w:pPr>
              <w:pStyle w:val="Tablehead"/>
              <w:spacing w:before="0" w:after="40" w:line="280" w:lineRule="exact"/>
              <w:rPr>
                <w:rFonts w:ascii="Times New Roman" w:eastAsia="SimSun" w:hAnsi="Times New Roman"/>
              </w:rPr>
            </w:pPr>
            <w:r w:rsidRPr="009C5007">
              <w:rPr>
                <w:rFonts w:ascii="Times New Roman" w:eastAsia="SimSun" w:hAnsi="Times New Roman" w:hint="cs"/>
                <w:rtl/>
              </w:rPr>
              <w:t>أسلوب مزدوج</w:t>
            </w:r>
          </w:p>
        </w:tc>
      </w:tr>
      <w:tr w:rsidR="009D2B26" w:rsidRPr="009C5007" w:rsidTr="00B3721B">
        <w:trPr>
          <w:trHeight w:val="225"/>
          <w:jc w:val="center"/>
        </w:trPr>
        <w:tc>
          <w:tcPr>
            <w:tcW w:w="1253" w:type="dxa"/>
            <w:vMerge/>
            <w:vAlign w:val="center"/>
          </w:tcPr>
          <w:p w:rsidR="009D2B26" w:rsidRPr="009C5007" w:rsidRDefault="009D2B26" w:rsidP="00B57D40">
            <w:pPr>
              <w:keepNext/>
              <w:spacing w:before="80" w:after="80"/>
              <w:rPr>
                <w:rFonts w:eastAsia="SimSun"/>
                <w:b/>
                <w:bCs/>
              </w:rPr>
            </w:pPr>
          </w:p>
        </w:tc>
        <w:tc>
          <w:tcPr>
            <w:tcW w:w="1158" w:type="dxa"/>
            <w:vMerge/>
            <w:vAlign w:val="center"/>
          </w:tcPr>
          <w:p w:rsidR="009D2B26" w:rsidRPr="009C5007" w:rsidRDefault="009D2B26" w:rsidP="00B57D40">
            <w:pPr>
              <w:keepNext/>
              <w:spacing w:before="80" w:after="80"/>
              <w:rPr>
                <w:rFonts w:eastAsia="SimSun"/>
                <w:b/>
                <w:bCs/>
              </w:rPr>
            </w:pPr>
          </w:p>
        </w:tc>
        <w:tc>
          <w:tcPr>
            <w:tcW w:w="2902" w:type="dxa"/>
            <w:shd w:val="clear" w:color="auto" w:fill="auto"/>
            <w:noWrap/>
            <w:vAlign w:val="center"/>
          </w:tcPr>
          <w:p w:rsidR="009D2B26" w:rsidRPr="009C5007" w:rsidRDefault="009D2B26" w:rsidP="00B57D40">
            <w:pPr>
              <w:pStyle w:val="Tablehead"/>
              <w:spacing w:before="0" w:after="40" w:line="280" w:lineRule="exact"/>
              <w:rPr>
                <w:rFonts w:ascii="Times New Roman" w:eastAsia="SimSun" w:hAnsi="Times New Roman"/>
              </w:rPr>
            </w:pPr>
            <w:r w:rsidRPr="009C5007">
              <w:rPr>
                <w:rFonts w:ascii="Times New Roman" w:eastAsia="SimSun" w:hAnsi="Times New Roman" w:hint="cs"/>
                <w:rtl/>
              </w:rPr>
              <w:t xml:space="preserve">استقبال المحطة القاعدة </w:t>
            </w:r>
            <w:r w:rsidRPr="009C5007">
              <w:rPr>
                <w:rFonts w:ascii="Times New Roman" w:eastAsia="SimSun" w:hAnsi="Times New Roman"/>
              </w:rPr>
              <w:t>(BS)</w:t>
            </w:r>
            <w:r w:rsidRPr="009C5007">
              <w:rPr>
                <w:rFonts w:ascii="Times New Roman" w:eastAsia="SimSun" w:hAnsi="Times New Roman" w:hint="cs"/>
                <w:rtl/>
              </w:rPr>
              <w:t>/</w:t>
            </w:r>
            <w:r w:rsidRPr="009C5007">
              <w:rPr>
                <w:rFonts w:ascii="Times New Roman" w:eastAsia="SimSun" w:hAnsi="Times New Roman"/>
              </w:rPr>
              <w:br/>
            </w:r>
            <w:r w:rsidRPr="009C5007">
              <w:rPr>
                <w:rFonts w:ascii="Times New Roman" w:eastAsia="SimSun" w:hAnsi="Times New Roman" w:hint="cs"/>
                <w:rtl/>
              </w:rPr>
              <w:t xml:space="preserve">إرسال تجهيزات المستعمل </w:t>
            </w:r>
            <w:r w:rsidRPr="009C5007">
              <w:rPr>
                <w:rFonts w:ascii="Times New Roman" w:eastAsia="SimSun" w:hAnsi="Times New Roman"/>
              </w:rPr>
              <w:t>(UE)</w:t>
            </w:r>
          </w:p>
        </w:tc>
        <w:tc>
          <w:tcPr>
            <w:tcW w:w="2625" w:type="dxa"/>
            <w:shd w:val="clear" w:color="auto" w:fill="auto"/>
            <w:noWrap/>
            <w:vAlign w:val="center"/>
          </w:tcPr>
          <w:p w:rsidR="009D2B26" w:rsidRPr="00B3721B" w:rsidRDefault="009D2B26" w:rsidP="00B57D40">
            <w:pPr>
              <w:pStyle w:val="Tablehead"/>
              <w:spacing w:before="0" w:after="40" w:line="280" w:lineRule="exact"/>
              <w:rPr>
                <w:rFonts w:eastAsia="SimSun"/>
                <w:spacing w:val="-4"/>
              </w:rPr>
            </w:pPr>
            <w:r w:rsidRPr="00B3721B">
              <w:rPr>
                <w:rFonts w:eastAsia="SimSun" w:hint="cs"/>
                <w:spacing w:val="-4"/>
                <w:rtl/>
              </w:rPr>
              <w:t xml:space="preserve">إرسال المحطة القاعدة </w:t>
            </w:r>
            <w:r w:rsidRPr="00B3721B">
              <w:rPr>
                <w:rFonts w:eastAsia="SimSun"/>
                <w:spacing w:val="-4"/>
              </w:rPr>
              <w:t>(BS)</w:t>
            </w:r>
            <w:r w:rsidRPr="00B3721B">
              <w:rPr>
                <w:rFonts w:eastAsia="SimSun" w:hint="cs"/>
                <w:spacing w:val="-4"/>
                <w:rtl/>
              </w:rPr>
              <w:t>/</w:t>
            </w:r>
            <w:r w:rsidRPr="00B3721B">
              <w:rPr>
                <w:rFonts w:eastAsia="SimSun"/>
                <w:spacing w:val="-4"/>
              </w:rPr>
              <w:br/>
            </w:r>
            <w:r w:rsidRPr="00B3721B">
              <w:rPr>
                <w:rFonts w:eastAsia="SimSun" w:hint="cs"/>
                <w:spacing w:val="-4"/>
                <w:rtl/>
              </w:rPr>
              <w:t xml:space="preserve">استقبال تجهيزات المستعمل </w:t>
            </w:r>
            <w:r w:rsidRPr="00B3721B">
              <w:rPr>
                <w:rFonts w:eastAsia="SimSun"/>
                <w:spacing w:val="-4"/>
              </w:rPr>
              <w:t>(UE)</w:t>
            </w:r>
          </w:p>
        </w:tc>
        <w:tc>
          <w:tcPr>
            <w:tcW w:w="1843" w:type="dxa"/>
            <w:vMerge/>
            <w:vAlign w:val="center"/>
          </w:tcPr>
          <w:p w:rsidR="009D2B26" w:rsidRPr="009C5007" w:rsidRDefault="009D2B26" w:rsidP="00B57D40">
            <w:pPr>
              <w:keepNext/>
              <w:rPr>
                <w:rFonts w:eastAsia="SimSun"/>
                <w:b/>
                <w:bCs/>
              </w:rPr>
            </w:pPr>
          </w:p>
        </w:tc>
      </w:tr>
      <w:tr w:rsidR="009D2B26" w:rsidRPr="009C5007" w:rsidTr="00B3721B">
        <w:trPr>
          <w:trHeight w:val="240"/>
          <w:jc w:val="center"/>
        </w:trPr>
        <w:tc>
          <w:tcPr>
            <w:tcW w:w="1253" w:type="dxa"/>
            <w:vMerge/>
            <w:vAlign w:val="center"/>
          </w:tcPr>
          <w:p w:rsidR="009D2B26" w:rsidRPr="009C5007" w:rsidRDefault="009D2B26" w:rsidP="00D05385">
            <w:pPr>
              <w:spacing w:before="80" w:after="80"/>
              <w:rPr>
                <w:rFonts w:eastAsia="SimSun"/>
                <w:b/>
                <w:bCs/>
              </w:rPr>
            </w:pPr>
          </w:p>
        </w:tc>
        <w:tc>
          <w:tcPr>
            <w:tcW w:w="1158" w:type="dxa"/>
            <w:vMerge/>
            <w:vAlign w:val="center"/>
          </w:tcPr>
          <w:p w:rsidR="009D2B26" w:rsidRPr="009C5007" w:rsidRDefault="009D2B26" w:rsidP="00D05385">
            <w:pPr>
              <w:spacing w:before="80" w:after="80"/>
              <w:rPr>
                <w:rFonts w:eastAsia="SimSun"/>
                <w:b/>
                <w:bCs/>
              </w:rPr>
            </w:pPr>
          </w:p>
        </w:tc>
        <w:tc>
          <w:tcPr>
            <w:tcW w:w="2902" w:type="dxa"/>
            <w:shd w:val="clear" w:color="auto" w:fill="auto"/>
            <w:vAlign w:val="center"/>
          </w:tcPr>
          <w:p w:rsidR="009D2B26" w:rsidRPr="009C5007" w:rsidRDefault="009D2B26" w:rsidP="00D05385">
            <w:pPr>
              <w:pStyle w:val="Tablehead"/>
              <w:spacing w:before="0" w:after="40" w:line="280" w:lineRule="exact"/>
              <w:rPr>
                <w:rFonts w:ascii="Times New Roman" w:eastAsia="SimSun" w:hAnsi="Times New Roman"/>
                <w:i/>
                <w:iCs/>
              </w:rPr>
            </w:pPr>
            <w:r w:rsidRPr="009C5007">
              <w:rPr>
                <w:rFonts w:ascii="Times New Roman" w:eastAsia="SimSun" w:hAnsi="Times New Roman"/>
                <w:i/>
                <w:iCs/>
              </w:rPr>
              <w:t>F</w:t>
            </w:r>
            <w:r w:rsidRPr="009C5007">
              <w:rPr>
                <w:rFonts w:ascii="Times New Roman" w:eastAsia="SimSun" w:hAnsi="Times New Roman"/>
                <w:i/>
                <w:iCs/>
                <w:vertAlign w:val="subscript"/>
              </w:rPr>
              <w:t>UL_low</w:t>
            </w:r>
            <w:r w:rsidRPr="009C5007">
              <w:rPr>
                <w:rFonts w:ascii="Times New Roman" w:eastAsia="SimSun" w:hAnsi="Times New Roman"/>
                <w:i/>
                <w:iCs/>
              </w:rPr>
              <w:t xml:space="preserve">   –  F</w:t>
            </w:r>
            <w:r w:rsidRPr="009C5007">
              <w:rPr>
                <w:rFonts w:ascii="Times New Roman" w:eastAsia="SimSun" w:hAnsi="Times New Roman"/>
                <w:i/>
                <w:iCs/>
                <w:vertAlign w:val="subscript"/>
              </w:rPr>
              <w:t>UL_high</w:t>
            </w:r>
          </w:p>
        </w:tc>
        <w:tc>
          <w:tcPr>
            <w:tcW w:w="2625" w:type="dxa"/>
            <w:shd w:val="clear" w:color="auto" w:fill="auto"/>
            <w:vAlign w:val="center"/>
          </w:tcPr>
          <w:p w:rsidR="009D2B26" w:rsidRPr="009C5007" w:rsidRDefault="009D2B26" w:rsidP="00D05385">
            <w:pPr>
              <w:pStyle w:val="Tablehead"/>
              <w:spacing w:before="0" w:after="40" w:line="280" w:lineRule="exact"/>
              <w:rPr>
                <w:rFonts w:ascii="Times New Roman" w:eastAsia="SimSun" w:hAnsi="Times New Roman"/>
                <w:i/>
                <w:iCs/>
              </w:rPr>
            </w:pPr>
            <w:r w:rsidRPr="009C5007">
              <w:rPr>
                <w:rFonts w:ascii="Times New Roman" w:eastAsia="SimSun" w:hAnsi="Times New Roman"/>
                <w:i/>
                <w:iCs/>
              </w:rPr>
              <w:t>F</w:t>
            </w:r>
            <w:r w:rsidRPr="009C5007">
              <w:rPr>
                <w:rFonts w:ascii="Times New Roman" w:eastAsia="SimSun" w:hAnsi="Times New Roman"/>
                <w:i/>
                <w:iCs/>
                <w:vertAlign w:val="subscript"/>
              </w:rPr>
              <w:t>DL_low</w:t>
            </w:r>
            <w:r w:rsidRPr="009C5007">
              <w:rPr>
                <w:rFonts w:ascii="Times New Roman" w:eastAsia="SimSun" w:hAnsi="Times New Roman"/>
                <w:i/>
                <w:iCs/>
              </w:rPr>
              <w:t xml:space="preserve">   –  F</w:t>
            </w:r>
            <w:r w:rsidRPr="009C5007">
              <w:rPr>
                <w:rFonts w:ascii="Times New Roman" w:eastAsia="SimSun" w:hAnsi="Times New Roman"/>
                <w:i/>
                <w:iCs/>
                <w:vertAlign w:val="subscript"/>
              </w:rPr>
              <w:t>DL_high</w:t>
            </w:r>
          </w:p>
        </w:tc>
        <w:tc>
          <w:tcPr>
            <w:tcW w:w="1843" w:type="dxa"/>
            <w:vMerge/>
            <w:vAlign w:val="center"/>
          </w:tcPr>
          <w:p w:rsidR="009D2B26" w:rsidRPr="009C5007" w:rsidRDefault="009D2B26" w:rsidP="00D05385">
            <w:pPr>
              <w:rPr>
                <w:rFonts w:eastAsia="SimSun"/>
                <w:b/>
                <w:bCs/>
              </w:rPr>
            </w:pPr>
          </w:p>
        </w:tc>
      </w:tr>
      <w:tr w:rsidR="00B3721B" w:rsidRPr="009C5007" w:rsidTr="00B3721B">
        <w:trPr>
          <w:trHeight w:val="225"/>
          <w:jc w:val="center"/>
        </w:trPr>
        <w:tc>
          <w:tcPr>
            <w:tcW w:w="1253" w:type="dxa"/>
            <w:vAlign w:val="center"/>
          </w:tcPr>
          <w:p w:rsidR="00B3721B" w:rsidRPr="009C5007" w:rsidRDefault="00B3721B" w:rsidP="00D05385">
            <w:pPr>
              <w:pStyle w:val="Tabletext"/>
              <w:spacing w:before="0" w:after="40"/>
              <w:jc w:val="center"/>
              <w:rPr>
                <w:rFonts w:eastAsia="SimSun"/>
              </w:rPr>
            </w:pPr>
            <w:r>
              <w:rPr>
                <w:rFonts w:eastAsia="SimSun"/>
              </w:rPr>
              <w:t>CA_2-2</w:t>
            </w:r>
          </w:p>
        </w:tc>
        <w:tc>
          <w:tcPr>
            <w:tcW w:w="1158" w:type="dxa"/>
            <w:vAlign w:val="center"/>
          </w:tcPr>
          <w:p w:rsidR="00B3721B" w:rsidRPr="009C5007" w:rsidRDefault="00B3721B" w:rsidP="00D05385">
            <w:pPr>
              <w:pStyle w:val="Tabletext"/>
              <w:spacing w:before="0" w:after="40"/>
              <w:jc w:val="center"/>
              <w:rPr>
                <w:rFonts w:eastAsia="SimSun"/>
              </w:rPr>
            </w:pPr>
            <w:r>
              <w:rPr>
                <w:rFonts w:eastAsia="SimSun"/>
              </w:rPr>
              <w:t>2</w:t>
            </w:r>
          </w:p>
        </w:tc>
        <w:tc>
          <w:tcPr>
            <w:tcW w:w="2902" w:type="dxa"/>
            <w:shd w:val="clear" w:color="auto" w:fill="auto"/>
            <w:vAlign w:val="center"/>
          </w:tcPr>
          <w:p w:rsidR="00B3721B" w:rsidRPr="009C5007" w:rsidRDefault="00B3721B" w:rsidP="0093530D">
            <w:pPr>
              <w:pStyle w:val="Tabletext"/>
              <w:spacing w:before="0" w:after="40"/>
              <w:jc w:val="center"/>
              <w:rPr>
                <w:rFonts w:eastAsia="SimSun"/>
              </w:rPr>
            </w:pPr>
            <w:r>
              <w:rPr>
                <w:rFonts w:eastAsia="SimSun"/>
              </w:rPr>
              <w:t>MHz 1 910</w:t>
            </w:r>
            <w:r w:rsidR="0093530D">
              <w:rPr>
                <w:rFonts w:eastAsia="SimSun"/>
                <w:szCs w:val="22"/>
              </w:rPr>
              <w:noBreakHyphen/>
            </w:r>
            <w:r>
              <w:rPr>
                <w:rFonts w:eastAsia="SimSun"/>
                <w:szCs w:val="22"/>
              </w:rPr>
              <w:t>MHz 1 850</w:t>
            </w:r>
          </w:p>
        </w:tc>
        <w:tc>
          <w:tcPr>
            <w:tcW w:w="2625" w:type="dxa"/>
            <w:shd w:val="clear" w:color="auto" w:fill="auto"/>
            <w:vAlign w:val="center"/>
          </w:tcPr>
          <w:p w:rsidR="00B3721B" w:rsidRPr="009C5007" w:rsidRDefault="00B3721B" w:rsidP="00D05385">
            <w:pPr>
              <w:pStyle w:val="Tabletext"/>
              <w:spacing w:before="0" w:after="40"/>
              <w:jc w:val="center"/>
              <w:rPr>
                <w:rFonts w:eastAsia="SimSun"/>
              </w:rPr>
            </w:pPr>
            <w:r>
              <w:rPr>
                <w:rFonts w:eastAsia="SimSun"/>
              </w:rPr>
              <w:t>MHz 1 990</w:t>
            </w:r>
            <w:r w:rsidR="0093530D">
              <w:rPr>
                <w:rFonts w:eastAsia="SimSun"/>
                <w:szCs w:val="22"/>
              </w:rPr>
              <w:noBreakHyphen/>
            </w:r>
            <w:r>
              <w:rPr>
                <w:rFonts w:eastAsia="SimSun"/>
                <w:szCs w:val="22"/>
              </w:rPr>
              <w:t>MHz 1 930</w:t>
            </w:r>
          </w:p>
        </w:tc>
        <w:tc>
          <w:tcPr>
            <w:tcW w:w="1843" w:type="dxa"/>
            <w:shd w:val="clear" w:color="auto" w:fill="auto"/>
          </w:tcPr>
          <w:p w:rsidR="00B3721B" w:rsidRPr="009C5007" w:rsidRDefault="00B3721B" w:rsidP="00D05385">
            <w:pPr>
              <w:pStyle w:val="Tabletext"/>
              <w:spacing w:before="0" w:after="40"/>
              <w:jc w:val="center"/>
              <w:rPr>
                <w:rFonts w:eastAsia="SimSun"/>
                <w:rtl/>
              </w:rPr>
            </w:pPr>
            <w:r w:rsidRPr="009C5007">
              <w:rPr>
                <w:rFonts w:eastAsia="SimSun" w:hint="cs"/>
                <w:rtl/>
              </w:rPr>
              <w:t>ازدواج بتقسيم التردد</w:t>
            </w:r>
          </w:p>
        </w:tc>
      </w:tr>
      <w:tr w:rsidR="00B3721B" w:rsidRPr="009C5007" w:rsidTr="00B3721B">
        <w:trPr>
          <w:trHeight w:val="225"/>
          <w:jc w:val="center"/>
        </w:trPr>
        <w:tc>
          <w:tcPr>
            <w:tcW w:w="1253" w:type="dxa"/>
            <w:vAlign w:val="center"/>
          </w:tcPr>
          <w:p w:rsidR="00B3721B" w:rsidRPr="009C5007" w:rsidRDefault="00B3721B" w:rsidP="00D05385">
            <w:pPr>
              <w:pStyle w:val="Tabletext"/>
              <w:spacing w:before="0" w:after="40"/>
              <w:jc w:val="center"/>
              <w:rPr>
                <w:rFonts w:eastAsia="SimSun"/>
              </w:rPr>
            </w:pPr>
            <w:r>
              <w:rPr>
                <w:rFonts w:eastAsia="SimSun"/>
              </w:rPr>
              <w:t>CA_3-3</w:t>
            </w:r>
          </w:p>
        </w:tc>
        <w:tc>
          <w:tcPr>
            <w:tcW w:w="1158" w:type="dxa"/>
            <w:vAlign w:val="center"/>
          </w:tcPr>
          <w:p w:rsidR="00B3721B" w:rsidRPr="009C5007" w:rsidRDefault="00B3721B" w:rsidP="00D05385">
            <w:pPr>
              <w:pStyle w:val="Tabletext"/>
              <w:spacing w:before="0" w:after="40"/>
              <w:jc w:val="center"/>
              <w:rPr>
                <w:rFonts w:eastAsia="SimSun"/>
              </w:rPr>
            </w:pPr>
            <w:r>
              <w:rPr>
                <w:rFonts w:eastAsia="SimSun"/>
              </w:rPr>
              <w:t>3</w:t>
            </w:r>
          </w:p>
        </w:tc>
        <w:tc>
          <w:tcPr>
            <w:tcW w:w="2902" w:type="dxa"/>
            <w:shd w:val="clear" w:color="auto" w:fill="auto"/>
            <w:vAlign w:val="center"/>
          </w:tcPr>
          <w:p w:rsidR="00B3721B" w:rsidRPr="009C5007" w:rsidRDefault="00B3721B" w:rsidP="00D05385">
            <w:pPr>
              <w:pStyle w:val="Tabletext"/>
              <w:spacing w:before="0" w:after="40"/>
              <w:jc w:val="center"/>
              <w:rPr>
                <w:rFonts w:eastAsia="SimSun"/>
              </w:rPr>
            </w:pPr>
            <w:r>
              <w:rPr>
                <w:rFonts w:eastAsia="SimSun"/>
              </w:rPr>
              <w:t>MHz 1 785</w:t>
            </w:r>
            <w:r w:rsidR="0093530D">
              <w:rPr>
                <w:rFonts w:eastAsia="SimSun"/>
                <w:szCs w:val="22"/>
              </w:rPr>
              <w:noBreakHyphen/>
            </w:r>
            <w:r>
              <w:rPr>
                <w:rFonts w:eastAsia="SimSun"/>
                <w:szCs w:val="22"/>
              </w:rPr>
              <w:t>MHz 1 710</w:t>
            </w:r>
          </w:p>
        </w:tc>
        <w:tc>
          <w:tcPr>
            <w:tcW w:w="2625" w:type="dxa"/>
            <w:shd w:val="clear" w:color="auto" w:fill="auto"/>
            <w:vAlign w:val="center"/>
          </w:tcPr>
          <w:p w:rsidR="00B3721B" w:rsidRPr="009C5007" w:rsidRDefault="00B3721B" w:rsidP="00B3721B">
            <w:pPr>
              <w:pStyle w:val="Tabletext"/>
              <w:spacing w:before="0" w:after="40"/>
              <w:jc w:val="center"/>
              <w:rPr>
                <w:rFonts w:eastAsia="SimSun"/>
              </w:rPr>
            </w:pPr>
            <w:r>
              <w:rPr>
                <w:rFonts w:eastAsia="SimSun"/>
              </w:rPr>
              <w:t>MHz 1 880</w:t>
            </w:r>
            <w:r w:rsidR="0093530D">
              <w:rPr>
                <w:rFonts w:eastAsia="SimSun"/>
                <w:szCs w:val="22"/>
              </w:rPr>
              <w:noBreakHyphen/>
            </w:r>
            <w:r>
              <w:rPr>
                <w:rFonts w:eastAsia="SimSun"/>
                <w:szCs w:val="22"/>
              </w:rPr>
              <w:t>MHz 1 805</w:t>
            </w:r>
          </w:p>
        </w:tc>
        <w:tc>
          <w:tcPr>
            <w:tcW w:w="1843" w:type="dxa"/>
            <w:shd w:val="clear" w:color="auto" w:fill="auto"/>
          </w:tcPr>
          <w:p w:rsidR="00B3721B" w:rsidRPr="009C5007" w:rsidRDefault="00B3721B" w:rsidP="00D05385">
            <w:pPr>
              <w:pStyle w:val="Tabletext"/>
              <w:spacing w:before="0" w:after="40"/>
              <w:jc w:val="center"/>
              <w:rPr>
                <w:rFonts w:eastAsia="SimSun"/>
                <w:rtl/>
              </w:rPr>
            </w:pPr>
            <w:r w:rsidRPr="009C5007">
              <w:rPr>
                <w:rFonts w:eastAsia="SimSun" w:hint="cs"/>
                <w:rtl/>
              </w:rPr>
              <w:t>ازدواج بتقسيم التردد</w:t>
            </w:r>
          </w:p>
        </w:tc>
      </w:tr>
      <w:tr w:rsidR="00B3721B" w:rsidRPr="009C5007" w:rsidTr="00B3721B">
        <w:trPr>
          <w:trHeight w:val="225"/>
          <w:jc w:val="center"/>
        </w:trPr>
        <w:tc>
          <w:tcPr>
            <w:tcW w:w="1253" w:type="dxa"/>
            <w:vAlign w:val="center"/>
          </w:tcPr>
          <w:p w:rsidR="00B3721B" w:rsidRPr="009C5007" w:rsidRDefault="00B3721B" w:rsidP="00D05385">
            <w:pPr>
              <w:pStyle w:val="Tabletext"/>
              <w:spacing w:before="0" w:after="40"/>
              <w:jc w:val="center"/>
              <w:rPr>
                <w:rFonts w:eastAsia="SimSun"/>
              </w:rPr>
            </w:pPr>
            <w:r>
              <w:rPr>
                <w:rFonts w:eastAsia="SimSun"/>
              </w:rPr>
              <w:t>CA_4-4</w:t>
            </w:r>
          </w:p>
        </w:tc>
        <w:tc>
          <w:tcPr>
            <w:tcW w:w="1158" w:type="dxa"/>
            <w:vAlign w:val="center"/>
          </w:tcPr>
          <w:p w:rsidR="00B3721B" w:rsidRPr="009C5007" w:rsidRDefault="00B3721B" w:rsidP="00D05385">
            <w:pPr>
              <w:pStyle w:val="Tabletext"/>
              <w:spacing w:before="0" w:after="40"/>
              <w:jc w:val="center"/>
              <w:rPr>
                <w:rFonts w:eastAsia="SimSun"/>
              </w:rPr>
            </w:pPr>
            <w:r>
              <w:rPr>
                <w:rFonts w:eastAsia="SimSun"/>
              </w:rPr>
              <w:t>4</w:t>
            </w:r>
          </w:p>
        </w:tc>
        <w:tc>
          <w:tcPr>
            <w:tcW w:w="2902" w:type="dxa"/>
            <w:shd w:val="clear" w:color="auto" w:fill="auto"/>
            <w:vAlign w:val="center"/>
          </w:tcPr>
          <w:p w:rsidR="00B3721B" w:rsidRPr="009C5007" w:rsidRDefault="00B3721B" w:rsidP="00D05385">
            <w:pPr>
              <w:pStyle w:val="Tabletext"/>
              <w:spacing w:before="0" w:after="40"/>
              <w:jc w:val="center"/>
              <w:rPr>
                <w:rFonts w:eastAsia="SimSun"/>
              </w:rPr>
            </w:pPr>
            <w:r>
              <w:rPr>
                <w:rFonts w:eastAsia="SimSun"/>
              </w:rPr>
              <w:t>MHz 1 755</w:t>
            </w:r>
            <w:r w:rsidR="0093530D">
              <w:rPr>
                <w:rFonts w:eastAsia="SimSun"/>
                <w:szCs w:val="22"/>
              </w:rPr>
              <w:noBreakHyphen/>
            </w:r>
            <w:r>
              <w:rPr>
                <w:rFonts w:eastAsia="SimSun"/>
                <w:szCs w:val="22"/>
              </w:rPr>
              <w:t>MHz 1 710</w:t>
            </w:r>
          </w:p>
        </w:tc>
        <w:tc>
          <w:tcPr>
            <w:tcW w:w="2625" w:type="dxa"/>
            <w:shd w:val="clear" w:color="auto" w:fill="auto"/>
            <w:vAlign w:val="center"/>
          </w:tcPr>
          <w:p w:rsidR="00B3721B" w:rsidRPr="009C5007" w:rsidRDefault="00B3721B" w:rsidP="00D05385">
            <w:pPr>
              <w:pStyle w:val="Tabletext"/>
              <w:spacing w:before="0" w:after="40"/>
              <w:jc w:val="center"/>
              <w:rPr>
                <w:rFonts w:eastAsia="SimSun"/>
              </w:rPr>
            </w:pPr>
            <w:r>
              <w:rPr>
                <w:rFonts w:eastAsia="SimSun"/>
              </w:rPr>
              <w:t>MHz 2 155</w:t>
            </w:r>
            <w:r w:rsidR="0093530D">
              <w:rPr>
                <w:rFonts w:eastAsia="SimSun"/>
                <w:szCs w:val="22"/>
              </w:rPr>
              <w:noBreakHyphen/>
            </w:r>
            <w:r>
              <w:rPr>
                <w:rFonts w:eastAsia="SimSun"/>
                <w:szCs w:val="22"/>
              </w:rPr>
              <w:t>MHz 2 110</w:t>
            </w:r>
          </w:p>
        </w:tc>
        <w:tc>
          <w:tcPr>
            <w:tcW w:w="1843" w:type="dxa"/>
            <w:shd w:val="clear" w:color="auto" w:fill="auto"/>
          </w:tcPr>
          <w:p w:rsidR="00B3721B" w:rsidRPr="009C5007" w:rsidRDefault="00B3721B" w:rsidP="00D05385">
            <w:pPr>
              <w:pStyle w:val="Tabletext"/>
              <w:spacing w:before="0" w:after="40"/>
              <w:jc w:val="center"/>
              <w:rPr>
                <w:rFonts w:eastAsia="SimSun"/>
                <w:rtl/>
              </w:rPr>
            </w:pPr>
            <w:r w:rsidRPr="009C5007">
              <w:rPr>
                <w:rFonts w:eastAsia="SimSun" w:hint="cs"/>
                <w:rtl/>
              </w:rPr>
              <w:t>ازدواج بتقسيم التردد</w:t>
            </w:r>
          </w:p>
        </w:tc>
      </w:tr>
      <w:tr w:rsidR="00B3721B" w:rsidRPr="009C5007" w:rsidTr="00B3721B">
        <w:trPr>
          <w:trHeight w:val="225"/>
          <w:jc w:val="center"/>
        </w:trPr>
        <w:tc>
          <w:tcPr>
            <w:tcW w:w="1253" w:type="dxa"/>
            <w:vAlign w:val="center"/>
          </w:tcPr>
          <w:p w:rsidR="00B3721B" w:rsidRPr="009C5007" w:rsidRDefault="00B3721B" w:rsidP="00D05385">
            <w:pPr>
              <w:pStyle w:val="Tabletext"/>
              <w:spacing w:before="0" w:after="40"/>
              <w:jc w:val="center"/>
              <w:rPr>
                <w:rFonts w:eastAsia="SimSun"/>
              </w:rPr>
            </w:pPr>
            <w:r>
              <w:rPr>
                <w:rFonts w:eastAsia="SimSun"/>
              </w:rPr>
              <w:t>CA_7-7</w:t>
            </w:r>
          </w:p>
        </w:tc>
        <w:tc>
          <w:tcPr>
            <w:tcW w:w="1158" w:type="dxa"/>
            <w:vAlign w:val="center"/>
          </w:tcPr>
          <w:p w:rsidR="00B3721B" w:rsidRPr="009C5007" w:rsidRDefault="00B3721B" w:rsidP="00D05385">
            <w:pPr>
              <w:pStyle w:val="Tabletext"/>
              <w:spacing w:before="0" w:after="40"/>
              <w:jc w:val="center"/>
              <w:rPr>
                <w:rFonts w:eastAsia="SimSun"/>
              </w:rPr>
            </w:pPr>
            <w:r>
              <w:rPr>
                <w:rFonts w:eastAsia="SimSun"/>
              </w:rPr>
              <w:t>7</w:t>
            </w:r>
          </w:p>
        </w:tc>
        <w:tc>
          <w:tcPr>
            <w:tcW w:w="2902" w:type="dxa"/>
            <w:shd w:val="clear" w:color="auto" w:fill="auto"/>
            <w:vAlign w:val="center"/>
          </w:tcPr>
          <w:p w:rsidR="00B3721B" w:rsidRPr="009C5007" w:rsidRDefault="00B3721B" w:rsidP="00D05385">
            <w:pPr>
              <w:pStyle w:val="Tabletext"/>
              <w:spacing w:before="0" w:after="40"/>
              <w:jc w:val="center"/>
              <w:rPr>
                <w:rFonts w:eastAsia="SimSun"/>
              </w:rPr>
            </w:pPr>
            <w:r>
              <w:rPr>
                <w:rFonts w:eastAsia="SimSun"/>
              </w:rPr>
              <w:t>MHz 2 570</w:t>
            </w:r>
            <w:r w:rsidR="0093530D">
              <w:rPr>
                <w:rFonts w:eastAsia="SimSun"/>
                <w:szCs w:val="22"/>
              </w:rPr>
              <w:noBreakHyphen/>
            </w:r>
            <w:r>
              <w:rPr>
                <w:rFonts w:eastAsia="SimSun"/>
                <w:szCs w:val="22"/>
              </w:rPr>
              <w:t>MHz 2 500</w:t>
            </w:r>
          </w:p>
        </w:tc>
        <w:tc>
          <w:tcPr>
            <w:tcW w:w="2625" w:type="dxa"/>
            <w:shd w:val="clear" w:color="auto" w:fill="auto"/>
            <w:vAlign w:val="center"/>
          </w:tcPr>
          <w:p w:rsidR="00B3721B" w:rsidRPr="009C5007" w:rsidRDefault="00B3721B" w:rsidP="00D05385">
            <w:pPr>
              <w:pStyle w:val="Tabletext"/>
              <w:spacing w:before="0" w:after="40"/>
              <w:jc w:val="center"/>
              <w:rPr>
                <w:rFonts w:eastAsia="SimSun"/>
              </w:rPr>
            </w:pPr>
            <w:r>
              <w:rPr>
                <w:rFonts w:eastAsia="SimSun"/>
              </w:rPr>
              <w:t>MHz 2 690</w:t>
            </w:r>
            <w:r w:rsidR="0093530D">
              <w:rPr>
                <w:rFonts w:eastAsia="SimSun"/>
                <w:szCs w:val="22"/>
              </w:rPr>
              <w:noBreakHyphen/>
            </w:r>
            <w:r>
              <w:rPr>
                <w:rFonts w:eastAsia="SimSun"/>
                <w:szCs w:val="22"/>
              </w:rPr>
              <w:t>MHz 2 620</w:t>
            </w:r>
          </w:p>
        </w:tc>
        <w:tc>
          <w:tcPr>
            <w:tcW w:w="1843" w:type="dxa"/>
            <w:shd w:val="clear" w:color="auto" w:fill="auto"/>
          </w:tcPr>
          <w:p w:rsidR="00B3721B" w:rsidRPr="009C5007" w:rsidRDefault="00B3721B" w:rsidP="00D05385">
            <w:pPr>
              <w:pStyle w:val="Tabletext"/>
              <w:spacing w:before="0" w:after="40"/>
              <w:jc w:val="center"/>
              <w:rPr>
                <w:rFonts w:eastAsia="SimSun"/>
                <w:rtl/>
              </w:rPr>
            </w:pPr>
            <w:r w:rsidRPr="009C5007">
              <w:rPr>
                <w:rFonts w:eastAsia="SimSun" w:hint="cs"/>
                <w:rtl/>
              </w:rPr>
              <w:t>ازدواج بتقسيم التردد</w:t>
            </w:r>
          </w:p>
        </w:tc>
      </w:tr>
      <w:tr w:rsidR="00B3721B" w:rsidRPr="009C5007" w:rsidTr="00B3721B">
        <w:trPr>
          <w:trHeight w:val="225"/>
          <w:jc w:val="center"/>
        </w:trPr>
        <w:tc>
          <w:tcPr>
            <w:tcW w:w="1253" w:type="dxa"/>
            <w:vAlign w:val="center"/>
          </w:tcPr>
          <w:p w:rsidR="00B3721B" w:rsidRPr="009C5007" w:rsidRDefault="00B3721B" w:rsidP="00D05385">
            <w:pPr>
              <w:pStyle w:val="Tabletext"/>
              <w:spacing w:before="0" w:after="40"/>
              <w:jc w:val="center"/>
              <w:rPr>
                <w:rFonts w:eastAsia="SimSun"/>
              </w:rPr>
            </w:pPr>
            <w:r>
              <w:rPr>
                <w:rFonts w:eastAsia="SimSun"/>
              </w:rPr>
              <w:t>CA_23-23</w:t>
            </w:r>
          </w:p>
        </w:tc>
        <w:tc>
          <w:tcPr>
            <w:tcW w:w="1158" w:type="dxa"/>
            <w:vAlign w:val="center"/>
          </w:tcPr>
          <w:p w:rsidR="00B3721B" w:rsidRPr="009C5007" w:rsidRDefault="00B3721B" w:rsidP="00D05385">
            <w:pPr>
              <w:pStyle w:val="Tabletext"/>
              <w:spacing w:before="0" w:after="40"/>
              <w:jc w:val="center"/>
              <w:rPr>
                <w:rFonts w:eastAsia="SimSun"/>
              </w:rPr>
            </w:pPr>
            <w:r>
              <w:rPr>
                <w:rFonts w:eastAsia="SimSun"/>
              </w:rPr>
              <w:t>23</w:t>
            </w:r>
          </w:p>
        </w:tc>
        <w:tc>
          <w:tcPr>
            <w:tcW w:w="2902" w:type="dxa"/>
            <w:shd w:val="clear" w:color="auto" w:fill="auto"/>
            <w:vAlign w:val="center"/>
          </w:tcPr>
          <w:p w:rsidR="00B3721B" w:rsidRPr="009C5007" w:rsidRDefault="00B3721B" w:rsidP="00B3721B">
            <w:pPr>
              <w:pStyle w:val="Tabletext"/>
              <w:spacing w:before="0" w:after="40"/>
              <w:jc w:val="center"/>
              <w:rPr>
                <w:rFonts w:eastAsia="SimSun"/>
              </w:rPr>
            </w:pPr>
            <w:r>
              <w:rPr>
                <w:rFonts w:eastAsia="SimSun"/>
              </w:rPr>
              <w:t>MHz 2 020</w:t>
            </w:r>
            <w:r w:rsidR="0093530D">
              <w:rPr>
                <w:rFonts w:eastAsia="SimSun"/>
                <w:szCs w:val="22"/>
              </w:rPr>
              <w:noBreakHyphen/>
            </w:r>
            <w:r>
              <w:rPr>
                <w:rFonts w:eastAsia="SimSun"/>
                <w:szCs w:val="22"/>
              </w:rPr>
              <w:t>MHz 2 000</w:t>
            </w:r>
          </w:p>
        </w:tc>
        <w:tc>
          <w:tcPr>
            <w:tcW w:w="2625" w:type="dxa"/>
            <w:shd w:val="clear" w:color="auto" w:fill="auto"/>
            <w:vAlign w:val="center"/>
          </w:tcPr>
          <w:p w:rsidR="00B3721B" w:rsidRPr="009C5007" w:rsidRDefault="00B3721B" w:rsidP="00B3721B">
            <w:pPr>
              <w:pStyle w:val="Tabletext"/>
              <w:spacing w:before="0" w:after="40"/>
              <w:jc w:val="center"/>
              <w:rPr>
                <w:rFonts w:eastAsia="SimSun"/>
              </w:rPr>
            </w:pPr>
            <w:r>
              <w:rPr>
                <w:rFonts w:eastAsia="SimSun"/>
              </w:rPr>
              <w:t>MHz 2 200</w:t>
            </w:r>
            <w:r w:rsidR="0093530D">
              <w:rPr>
                <w:rFonts w:eastAsia="SimSun"/>
                <w:szCs w:val="22"/>
              </w:rPr>
              <w:noBreakHyphen/>
            </w:r>
            <w:r>
              <w:rPr>
                <w:rFonts w:eastAsia="SimSun"/>
                <w:szCs w:val="22"/>
              </w:rPr>
              <w:t>MHz 2 180</w:t>
            </w:r>
          </w:p>
        </w:tc>
        <w:tc>
          <w:tcPr>
            <w:tcW w:w="1843" w:type="dxa"/>
            <w:shd w:val="clear" w:color="auto" w:fill="auto"/>
          </w:tcPr>
          <w:p w:rsidR="00B3721B" w:rsidRPr="009C5007" w:rsidRDefault="00B3721B" w:rsidP="00D05385">
            <w:pPr>
              <w:pStyle w:val="Tabletext"/>
              <w:spacing w:before="0" w:after="40"/>
              <w:jc w:val="center"/>
              <w:rPr>
                <w:rFonts w:eastAsia="SimSun"/>
                <w:rtl/>
              </w:rPr>
            </w:pPr>
            <w:r w:rsidRPr="009C5007">
              <w:rPr>
                <w:rFonts w:eastAsia="SimSun" w:hint="cs"/>
                <w:rtl/>
              </w:rPr>
              <w:t>ازدواج بتقسيم التردد</w:t>
            </w:r>
          </w:p>
        </w:tc>
      </w:tr>
      <w:tr w:rsidR="009D2B26" w:rsidRPr="009C5007" w:rsidTr="00B3721B">
        <w:trPr>
          <w:trHeight w:val="225"/>
          <w:jc w:val="center"/>
        </w:trPr>
        <w:tc>
          <w:tcPr>
            <w:tcW w:w="1253" w:type="dxa"/>
            <w:vAlign w:val="center"/>
          </w:tcPr>
          <w:p w:rsidR="009D2B26" w:rsidRPr="009C5007" w:rsidRDefault="009D2B26" w:rsidP="00D05385">
            <w:pPr>
              <w:pStyle w:val="Tabletext"/>
              <w:spacing w:before="0" w:after="40"/>
              <w:jc w:val="center"/>
              <w:rPr>
                <w:rFonts w:eastAsia="SimSun"/>
              </w:rPr>
            </w:pPr>
            <w:bookmarkStart w:id="91" w:name="lt_pId516"/>
            <w:r w:rsidRPr="009C5007">
              <w:rPr>
                <w:rFonts w:eastAsia="SimSun"/>
              </w:rPr>
              <w:t>CA_25-25</w:t>
            </w:r>
            <w:bookmarkEnd w:id="91"/>
          </w:p>
        </w:tc>
        <w:tc>
          <w:tcPr>
            <w:tcW w:w="1158" w:type="dxa"/>
            <w:vAlign w:val="center"/>
          </w:tcPr>
          <w:p w:rsidR="009D2B26" w:rsidRPr="009C5007" w:rsidRDefault="009D2B26" w:rsidP="00D05385">
            <w:pPr>
              <w:pStyle w:val="Tabletext"/>
              <w:spacing w:before="0" w:after="40"/>
              <w:jc w:val="center"/>
              <w:rPr>
                <w:rFonts w:eastAsia="SimSun"/>
              </w:rPr>
            </w:pPr>
            <w:r w:rsidRPr="009C5007">
              <w:rPr>
                <w:rFonts w:eastAsia="SimSun"/>
              </w:rPr>
              <w:t>25</w:t>
            </w:r>
          </w:p>
        </w:tc>
        <w:tc>
          <w:tcPr>
            <w:tcW w:w="2902" w:type="dxa"/>
            <w:shd w:val="clear" w:color="auto" w:fill="auto"/>
            <w:vAlign w:val="center"/>
          </w:tcPr>
          <w:p w:rsidR="009D2B26" w:rsidRPr="009C5007" w:rsidRDefault="009D2B26" w:rsidP="00D05385">
            <w:pPr>
              <w:pStyle w:val="Tabletext"/>
              <w:spacing w:before="0" w:after="40"/>
              <w:jc w:val="center"/>
              <w:rPr>
                <w:rFonts w:eastAsia="SimSun"/>
              </w:rPr>
            </w:pPr>
            <w:bookmarkStart w:id="92" w:name="lt_pId518"/>
            <w:r w:rsidRPr="009C5007">
              <w:rPr>
                <w:rFonts w:eastAsia="SimSun"/>
              </w:rPr>
              <w:t>MHz 1 915</w:t>
            </w:r>
            <w:bookmarkEnd w:id="92"/>
            <w:r w:rsidR="0093530D">
              <w:rPr>
                <w:rFonts w:eastAsia="SimSun"/>
                <w:szCs w:val="22"/>
              </w:rPr>
              <w:noBreakHyphen/>
            </w:r>
            <w:r w:rsidRPr="009C5007">
              <w:rPr>
                <w:rFonts w:eastAsia="SimSun"/>
              </w:rPr>
              <w:t>MHz 1 850</w:t>
            </w:r>
          </w:p>
        </w:tc>
        <w:tc>
          <w:tcPr>
            <w:tcW w:w="2625" w:type="dxa"/>
            <w:shd w:val="clear" w:color="auto" w:fill="auto"/>
            <w:vAlign w:val="center"/>
          </w:tcPr>
          <w:p w:rsidR="009D2B26" w:rsidRPr="009C5007" w:rsidRDefault="009D2B26" w:rsidP="00D05385">
            <w:pPr>
              <w:pStyle w:val="Tabletext"/>
              <w:spacing w:before="0" w:after="40"/>
              <w:jc w:val="center"/>
              <w:rPr>
                <w:rFonts w:eastAsia="SimSun"/>
              </w:rPr>
            </w:pPr>
            <w:bookmarkStart w:id="93" w:name="lt_pId519"/>
            <w:r w:rsidRPr="009C5007">
              <w:rPr>
                <w:rFonts w:eastAsia="SimSun"/>
              </w:rPr>
              <w:t>MHz 1 995</w:t>
            </w:r>
            <w:bookmarkEnd w:id="93"/>
            <w:r w:rsidR="0093530D">
              <w:rPr>
                <w:rFonts w:eastAsia="SimSun"/>
                <w:szCs w:val="22"/>
              </w:rPr>
              <w:noBreakHyphen/>
            </w:r>
            <w:r w:rsidRPr="009C5007">
              <w:rPr>
                <w:rFonts w:eastAsia="SimSun"/>
              </w:rPr>
              <w:t>MHz 1 930</w:t>
            </w:r>
          </w:p>
        </w:tc>
        <w:tc>
          <w:tcPr>
            <w:tcW w:w="1843" w:type="dxa"/>
            <w:shd w:val="clear" w:color="auto" w:fill="auto"/>
          </w:tcPr>
          <w:p w:rsidR="009D2B26" w:rsidRPr="009C5007" w:rsidRDefault="009D2B26" w:rsidP="00D05385">
            <w:pPr>
              <w:pStyle w:val="Tabletext"/>
              <w:spacing w:before="0" w:after="40"/>
              <w:jc w:val="center"/>
              <w:rPr>
                <w:rFonts w:eastAsia="SimSun"/>
              </w:rPr>
            </w:pPr>
            <w:r w:rsidRPr="009C5007">
              <w:rPr>
                <w:rFonts w:eastAsia="SimSun" w:hint="cs"/>
                <w:rtl/>
              </w:rPr>
              <w:t>ازدواج بتقسيم التردد</w:t>
            </w:r>
          </w:p>
        </w:tc>
      </w:tr>
      <w:tr w:rsidR="00B3721B" w:rsidRPr="009C5007" w:rsidTr="00B3721B">
        <w:trPr>
          <w:trHeight w:val="225"/>
          <w:jc w:val="center"/>
        </w:trPr>
        <w:tc>
          <w:tcPr>
            <w:tcW w:w="1253" w:type="dxa"/>
            <w:vAlign w:val="center"/>
          </w:tcPr>
          <w:p w:rsidR="00B3721B" w:rsidRPr="009C5007" w:rsidRDefault="00B3721B" w:rsidP="00D05385">
            <w:pPr>
              <w:pStyle w:val="Tabletext"/>
              <w:spacing w:before="0" w:after="40"/>
              <w:jc w:val="center"/>
              <w:rPr>
                <w:rFonts w:eastAsia="SimSun"/>
              </w:rPr>
            </w:pPr>
            <w:r>
              <w:rPr>
                <w:rFonts w:eastAsia="SimSun"/>
              </w:rPr>
              <w:t>CA_41-41</w:t>
            </w:r>
          </w:p>
        </w:tc>
        <w:tc>
          <w:tcPr>
            <w:tcW w:w="1158" w:type="dxa"/>
            <w:vAlign w:val="center"/>
          </w:tcPr>
          <w:p w:rsidR="00B3721B" w:rsidRPr="009C5007" w:rsidRDefault="00B3721B" w:rsidP="00D05385">
            <w:pPr>
              <w:pStyle w:val="Tabletext"/>
              <w:spacing w:before="0" w:after="40"/>
              <w:jc w:val="center"/>
              <w:rPr>
                <w:rFonts w:eastAsia="SimSun"/>
              </w:rPr>
            </w:pPr>
            <w:r>
              <w:rPr>
                <w:rFonts w:eastAsia="SimSun"/>
              </w:rPr>
              <w:t>41</w:t>
            </w:r>
          </w:p>
        </w:tc>
        <w:tc>
          <w:tcPr>
            <w:tcW w:w="2902" w:type="dxa"/>
            <w:shd w:val="clear" w:color="auto" w:fill="auto"/>
            <w:vAlign w:val="center"/>
          </w:tcPr>
          <w:p w:rsidR="00B3721B" w:rsidRPr="009C5007" w:rsidRDefault="00B3721B" w:rsidP="00D05385">
            <w:pPr>
              <w:pStyle w:val="Tabletext"/>
              <w:spacing w:before="0" w:after="40"/>
              <w:jc w:val="center"/>
              <w:rPr>
                <w:rFonts w:eastAsia="SimSun"/>
              </w:rPr>
            </w:pPr>
            <w:r>
              <w:rPr>
                <w:rFonts w:eastAsia="SimSun"/>
              </w:rPr>
              <w:t>MHz 2 690</w:t>
            </w:r>
            <w:r w:rsidR="0093530D">
              <w:rPr>
                <w:rFonts w:eastAsia="SimSun"/>
                <w:szCs w:val="22"/>
              </w:rPr>
              <w:noBreakHyphen/>
            </w:r>
            <w:r>
              <w:rPr>
                <w:rFonts w:eastAsia="SimSun"/>
                <w:szCs w:val="22"/>
              </w:rPr>
              <w:t>MHz 2 496</w:t>
            </w:r>
          </w:p>
        </w:tc>
        <w:tc>
          <w:tcPr>
            <w:tcW w:w="2625" w:type="dxa"/>
            <w:shd w:val="clear" w:color="auto" w:fill="auto"/>
            <w:vAlign w:val="center"/>
          </w:tcPr>
          <w:p w:rsidR="00B3721B" w:rsidRPr="009C5007" w:rsidRDefault="00B3721B" w:rsidP="00D05385">
            <w:pPr>
              <w:pStyle w:val="Tabletext"/>
              <w:spacing w:before="0" w:after="40"/>
              <w:jc w:val="center"/>
              <w:rPr>
                <w:rFonts w:eastAsia="SimSun"/>
              </w:rPr>
            </w:pPr>
            <w:r>
              <w:rPr>
                <w:rFonts w:eastAsia="SimSun"/>
              </w:rPr>
              <w:t>MHz 2 690</w:t>
            </w:r>
            <w:r w:rsidR="0093530D">
              <w:rPr>
                <w:rFonts w:eastAsia="SimSun"/>
                <w:szCs w:val="22"/>
              </w:rPr>
              <w:noBreakHyphen/>
            </w:r>
            <w:r>
              <w:rPr>
                <w:rFonts w:eastAsia="SimSun"/>
                <w:szCs w:val="22"/>
              </w:rPr>
              <w:t>MHz 2 496</w:t>
            </w:r>
          </w:p>
        </w:tc>
        <w:tc>
          <w:tcPr>
            <w:tcW w:w="1843" w:type="dxa"/>
            <w:shd w:val="clear" w:color="auto" w:fill="auto"/>
          </w:tcPr>
          <w:p w:rsidR="00B3721B" w:rsidRPr="009C5007" w:rsidRDefault="00B3721B" w:rsidP="00D05385">
            <w:pPr>
              <w:pStyle w:val="Tabletext"/>
              <w:spacing w:before="0" w:after="40"/>
              <w:jc w:val="center"/>
              <w:rPr>
                <w:rFonts w:eastAsia="SimSun"/>
                <w:rtl/>
              </w:rPr>
            </w:pPr>
            <w:r w:rsidRPr="009C5007">
              <w:rPr>
                <w:rFonts w:eastAsia="SimSun" w:hint="cs"/>
                <w:spacing w:val="-6"/>
                <w:rtl/>
              </w:rPr>
              <w:t>إرسال مزدوج بتقسيم الزمن</w:t>
            </w:r>
          </w:p>
        </w:tc>
      </w:tr>
      <w:tr w:rsidR="00B3721B" w:rsidRPr="009C5007" w:rsidTr="00B3721B">
        <w:trPr>
          <w:trHeight w:val="225"/>
          <w:jc w:val="center"/>
        </w:trPr>
        <w:tc>
          <w:tcPr>
            <w:tcW w:w="1253" w:type="dxa"/>
            <w:vAlign w:val="center"/>
          </w:tcPr>
          <w:p w:rsidR="00B3721B" w:rsidRPr="009C5007" w:rsidRDefault="00B3721B" w:rsidP="00D05385">
            <w:pPr>
              <w:pStyle w:val="Tabletext"/>
              <w:spacing w:before="0" w:after="40"/>
              <w:jc w:val="center"/>
              <w:rPr>
                <w:rFonts w:eastAsia="SimSun"/>
              </w:rPr>
            </w:pPr>
            <w:r>
              <w:rPr>
                <w:rFonts w:eastAsia="SimSun"/>
              </w:rPr>
              <w:t>CA_42-42</w:t>
            </w:r>
          </w:p>
        </w:tc>
        <w:tc>
          <w:tcPr>
            <w:tcW w:w="1158" w:type="dxa"/>
            <w:vAlign w:val="center"/>
          </w:tcPr>
          <w:p w:rsidR="00B3721B" w:rsidRPr="009C5007" w:rsidRDefault="00B3721B" w:rsidP="00D05385">
            <w:pPr>
              <w:pStyle w:val="Tabletext"/>
              <w:spacing w:before="0" w:after="40"/>
              <w:jc w:val="center"/>
              <w:rPr>
                <w:rFonts w:eastAsia="SimSun"/>
              </w:rPr>
            </w:pPr>
            <w:r>
              <w:rPr>
                <w:rFonts w:eastAsia="SimSun"/>
              </w:rPr>
              <w:t>42</w:t>
            </w:r>
          </w:p>
        </w:tc>
        <w:tc>
          <w:tcPr>
            <w:tcW w:w="2902" w:type="dxa"/>
            <w:shd w:val="clear" w:color="auto" w:fill="auto"/>
            <w:vAlign w:val="center"/>
          </w:tcPr>
          <w:p w:rsidR="00B3721B" w:rsidRPr="009C5007" w:rsidRDefault="00B3721B" w:rsidP="00D05385">
            <w:pPr>
              <w:pStyle w:val="Tabletext"/>
              <w:spacing w:before="0" w:after="40"/>
              <w:jc w:val="center"/>
              <w:rPr>
                <w:rFonts w:eastAsia="SimSun"/>
              </w:rPr>
            </w:pPr>
            <w:r>
              <w:rPr>
                <w:rFonts w:eastAsia="SimSun"/>
              </w:rPr>
              <w:t>MHz 3 600</w:t>
            </w:r>
            <w:r w:rsidR="0093530D">
              <w:rPr>
                <w:rFonts w:eastAsia="SimSun"/>
                <w:szCs w:val="22"/>
              </w:rPr>
              <w:noBreakHyphen/>
            </w:r>
            <w:r>
              <w:rPr>
                <w:rFonts w:eastAsia="SimSun"/>
                <w:szCs w:val="22"/>
              </w:rPr>
              <w:t>MHz 3 400</w:t>
            </w:r>
          </w:p>
        </w:tc>
        <w:tc>
          <w:tcPr>
            <w:tcW w:w="2625" w:type="dxa"/>
            <w:shd w:val="clear" w:color="auto" w:fill="auto"/>
            <w:vAlign w:val="center"/>
          </w:tcPr>
          <w:p w:rsidR="00B3721B" w:rsidRPr="009C5007" w:rsidRDefault="00B3721B" w:rsidP="00D05385">
            <w:pPr>
              <w:pStyle w:val="Tabletext"/>
              <w:spacing w:before="0" w:after="40"/>
              <w:jc w:val="center"/>
              <w:rPr>
                <w:rFonts w:eastAsia="SimSun"/>
              </w:rPr>
            </w:pPr>
            <w:r>
              <w:rPr>
                <w:rFonts w:eastAsia="SimSun"/>
              </w:rPr>
              <w:t>MHz 3 600</w:t>
            </w:r>
            <w:r w:rsidR="0093530D">
              <w:rPr>
                <w:rFonts w:eastAsia="SimSun"/>
                <w:szCs w:val="22"/>
              </w:rPr>
              <w:noBreakHyphen/>
            </w:r>
            <w:r>
              <w:rPr>
                <w:rFonts w:eastAsia="SimSun"/>
                <w:szCs w:val="22"/>
              </w:rPr>
              <w:t>MHz 3 400</w:t>
            </w:r>
          </w:p>
        </w:tc>
        <w:tc>
          <w:tcPr>
            <w:tcW w:w="1843" w:type="dxa"/>
            <w:shd w:val="clear" w:color="auto" w:fill="auto"/>
          </w:tcPr>
          <w:p w:rsidR="00B3721B" w:rsidRPr="009C5007" w:rsidRDefault="00B3721B" w:rsidP="00D05385">
            <w:pPr>
              <w:pStyle w:val="Tabletext"/>
              <w:spacing w:before="0" w:after="40"/>
              <w:jc w:val="center"/>
              <w:rPr>
                <w:rFonts w:eastAsia="SimSun"/>
                <w:rtl/>
              </w:rPr>
            </w:pPr>
            <w:r w:rsidRPr="009C5007">
              <w:rPr>
                <w:rFonts w:eastAsia="SimSun" w:hint="cs"/>
                <w:spacing w:val="-6"/>
                <w:rtl/>
              </w:rPr>
              <w:t>إرسال مزدوج بتقسيم الزمن</w:t>
            </w:r>
          </w:p>
        </w:tc>
      </w:tr>
    </w:tbl>
    <w:p w:rsidR="009D2B26" w:rsidRPr="009C5007" w:rsidRDefault="009D2B26" w:rsidP="009D2B26">
      <w:pPr>
        <w:spacing w:before="360"/>
        <w:rPr>
          <w:rFonts w:eastAsia="SimSun"/>
          <w:rtl/>
        </w:rPr>
      </w:pPr>
      <w:r w:rsidRPr="009C5007">
        <w:rPr>
          <w:rFonts w:eastAsia="SimSun"/>
          <w:rtl/>
        </w:rPr>
        <w:t>حدود البث غير المطلوب المعرَّفة في</w:t>
      </w:r>
      <w:r w:rsidRPr="009C5007">
        <w:rPr>
          <w:rFonts w:eastAsia="SimSun" w:hint="cs"/>
          <w:rtl/>
        </w:rPr>
        <w:t xml:space="preserve"> هذا</w:t>
      </w:r>
      <w:r w:rsidRPr="009C5007">
        <w:rPr>
          <w:rFonts w:eastAsia="SimSun"/>
          <w:rtl/>
        </w:rPr>
        <w:t xml:space="preserve"> الملحق هي بخصوص المحطات </w:t>
      </w:r>
      <w:r w:rsidRPr="009C5007">
        <w:rPr>
          <w:rFonts w:eastAsia="SimSun" w:hint="cs"/>
          <w:rtl/>
        </w:rPr>
        <w:t xml:space="preserve">المتنقلة </w:t>
      </w:r>
      <w:r w:rsidRPr="009C5007">
        <w:rPr>
          <w:rFonts w:eastAsia="SimSun"/>
        </w:rPr>
        <w:t>E-UTRA</w:t>
      </w:r>
      <w:r w:rsidRPr="009C5007">
        <w:rPr>
          <w:rFonts w:eastAsia="SimSun" w:hint="cs"/>
          <w:rtl/>
        </w:rPr>
        <w:t xml:space="preserve"> التي تعمل في</w:t>
      </w:r>
      <w:r w:rsidRPr="009C5007">
        <w:rPr>
          <w:rFonts w:eastAsia="SimSun"/>
          <w:rtl/>
        </w:rPr>
        <w:t xml:space="preserve"> واحد</w:t>
      </w:r>
      <w:r w:rsidRPr="009C5007">
        <w:rPr>
          <w:rFonts w:eastAsia="SimSun" w:hint="cs"/>
          <w:rtl/>
        </w:rPr>
        <w:t xml:space="preserve"> على الأقل من التوليفات </w:t>
      </w:r>
      <w:r w:rsidRPr="009C5007">
        <w:rPr>
          <w:rFonts w:eastAsia="SimSun"/>
        </w:rPr>
        <w:t>(CA)</w:t>
      </w:r>
      <w:r w:rsidRPr="009C5007">
        <w:rPr>
          <w:rFonts w:eastAsia="SimSun" w:hint="cs"/>
          <w:rtl/>
        </w:rPr>
        <w:t xml:space="preserve"> داخل النطاق الواردة في الجدول </w:t>
      </w:r>
      <w:r w:rsidRPr="009C5007">
        <w:rPr>
          <w:rFonts w:eastAsia="SimSun"/>
        </w:rPr>
        <w:t>4-1</w:t>
      </w:r>
      <w:r w:rsidRPr="009C5007">
        <w:rPr>
          <w:rFonts w:eastAsia="SimSun" w:hint="cs"/>
          <w:rtl/>
        </w:rPr>
        <w:t>:</w:t>
      </w:r>
    </w:p>
    <w:p w:rsidR="009D2B26" w:rsidRPr="009C5007" w:rsidRDefault="009D2B26" w:rsidP="00121E64">
      <w:pPr>
        <w:pStyle w:val="TableNo0"/>
        <w:bidi/>
      </w:pPr>
      <w:r w:rsidRPr="009C5007">
        <w:rPr>
          <w:rtl/>
        </w:rPr>
        <w:lastRenderedPageBreak/>
        <w:t>الج</w:t>
      </w:r>
      <w:r w:rsidRPr="009C5007">
        <w:rPr>
          <w:rFonts w:hint="cs"/>
          <w:rtl/>
        </w:rPr>
        <w:t>ـ</w:t>
      </w:r>
      <w:r w:rsidRPr="009C5007">
        <w:rPr>
          <w:rtl/>
        </w:rPr>
        <w:t xml:space="preserve">دول </w:t>
      </w:r>
      <w:r w:rsidRPr="009C5007">
        <w:rPr>
          <w:caps/>
        </w:rPr>
        <w:t>4-1</w:t>
      </w:r>
    </w:p>
    <w:p w:rsidR="009D2B26" w:rsidRDefault="009D2B26" w:rsidP="00121E64">
      <w:pPr>
        <w:pStyle w:val="Tabletitle"/>
        <w:rPr>
          <w:rtl/>
        </w:rPr>
      </w:pPr>
      <w:r w:rsidRPr="0025434F">
        <w:rPr>
          <w:rFonts w:hint="cs"/>
          <w:rtl/>
        </w:rPr>
        <w:t xml:space="preserve">النطاقات </w:t>
      </w:r>
      <w:r w:rsidRPr="0025434F">
        <w:t>CA</w:t>
      </w:r>
      <w:r w:rsidRPr="0025434F">
        <w:rPr>
          <w:rFonts w:hint="cs"/>
          <w:rtl/>
        </w:rPr>
        <w:t xml:space="preserve"> </w:t>
      </w:r>
      <w:r w:rsidR="00E1478F" w:rsidRPr="0025434F">
        <w:rPr>
          <w:rFonts w:hint="cs"/>
          <w:rtl/>
        </w:rPr>
        <w:t xml:space="preserve">العاملة </w:t>
      </w:r>
      <w:r w:rsidRPr="0025434F">
        <w:rPr>
          <w:rFonts w:hint="cs"/>
          <w:rtl/>
        </w:rPr>
        <w:t xml:space="preserve">داخل النطاق </w:t>
      </w:r>
      <w:r w:rsidRPr="0025434F">
        <w:t>E-UTRA</w:t>
      </w:r>
      <w:r w:rsidR="00E1478F" w:rsidRPr="0025434F">
        <w:rPr>
          <w:rFonts w:hint="cs"/>
          <w:rtl/>
        </w:rPr>
        <w:t xml:space="preserve"> (نطاقان)</w:t>
      </w:r>
    </w:p>
    <w:tbl>
      <w:tblPr>
        <w:bidiVisual/>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
        <w:gridCol w:w="992"/>
        <w:gridCol w:w="1134"/>
        <w:gridCol w:w="425"/>
        <w:gridCol w:w="1134"/>
        <w:gridCol w:w="1276"/>
        <w:gridCol w:w="425"/>
        <w:gridCol w:w="1276"/>
        <w:gridCol w:w="1985"/>
      </w:tblGrid>
      <w:tr w:rsidR="00B3721B" w:rsidRPr="00D47FA4" w:rsidTr="0025434F">
        <w:trPr>
          <w:cantSplit/>
          <w:trHeight w:val="225"/>
          <w:jc w:val="center"/>
        </w:trPr>
        <w:tc>
          <w:tcPr>
            <w:tcW w:w="1062" w:type="dxa"/>
            <w:vMerge w:val="restart"/>
            <w:vAlign w:val="center"/>
          </w:tcPr>
          <w:p w:rsidR="00B3721B" w:rsidRPr="00D47FA4" w:rsidRDefault="00B3721B" w:rsidP="00CD1577">
            <w:pPr>
              <w:pStyle w:val="Tablehead"/>
              <w:spacing w:after="40" w:line="220" w:lineRule="exact"/>
              <w:rPr>
                <w:rFonts w:eastAsia="SimSun"/>
                <w:spacing w:val="-4"/>
              </w:rPr>
            </w:pPr>
            <w:r w:rsidRPr="00D47FA4">
              <w:rPr>
                <w:rFonts w:eastAsia="SimSun" w:hint="cs"/>
                <w:spacing w:val="-4"/>
                <w:rtl/>
              </w:rPr>
              <w:t>النطاق</w:t>
            </w:r>
            <w:r w:rsidRPr="00D47FA4">
              <w:rPr>
                <w:rFonts w:eastAsia="SimSun"/>
                <w:spacing w:val="-4"/>
              </w:rPr>
              <w:br/>
              <w:t>E-UTRA</w:t>
            </w:r>
            <w:r w:rsidRPr="00D47FA4">
              <w:rPr>
                <w:rFonts w:eastAsia="SimSun"/>
                <w:spacing w:val="-4"/>
              </w:rPr>
              <w:br/>
              <w:t>CA</w:t>
            </w:r>
          </w:p>
        </w:tc>
        <w:tc>
          <w:tcPr>
            <w:tcW w:w="992" w:type="dxa"/>
            <w:vMerge w:val="restart"/>
            <w:vAlign w:val="center"/>
          </w:tcPr>
          <w:p w:rsidR="00B3721B" w:rsidRPr="00D47FA4" w:rsidRDefault="00B3721B" w:rsidP="00CD1577">
            <w:pPr>
              <w:pStyle w:val="Tablehead"/>
              <w:spacing w:after="40" w:line="220" w:lineRule="exact"/>
              <w:rPr>
                <w:rFonts w:eastAsia="SimSun"/>
                <w:spacing w:val="-4"/>
              </w:rPr>
            </w:pPr>
            <w:r w:rsidRPr="00D47FA4">
              <w:rPr>
                <w:rFonts w:eastAsia="SimSun" w:hint="cs"/>
                <w:spacing w:val="-4"/>
                <w:rtl/>
              </w:rPr>
              <w:t>النطاق</w:t>
            </w:r>
            <w:r w:rsidRPr="00D47FA4">
              <w:rPr>
                <w:rFonts w:eastAsia="SimSun"/>
                <w:spacing w:val="-4"/>
              </w:rPr>
              <w:br/>
              <w:t>E-UTRA</w:t>
            </w:r>
          </w:p>
        </w:tc>
        <w:tc>
          <w:tcPr>
            <w:tcW w:w="2693" w:type="dxa"/>
            <w:gridSpan w:val="3"/>
            <w:shd w:val="clear" w:color="auto" w:fill="auto"/>
            <w:noWrap/>
            <w:vAlign w:val="center"/>
          </w:tcPr>
          <w:p w:rsidR="00B3721B" w:rsidRPr="00D47FA4" w:rsidRDefault="00B3721B" w:rsidP="00CD1577">
            <w:pPr>
              <w:pStyle w:val="Tablehead"/>
              <w:spacing w:after="40" w:line="220" w:lineRule="exact"/>
              <w:rPr>
                <w:rFonts w:eastAsia="SimSun"/>
                <w:spacing w:val="-4"/>
              </w:rPr>
            </w:pPr>
            <w:r w:rsidRPr="00D47FA4">
              <w:rPr>
                <w:rFonts w:eastAsia="SimSun" w:hint="cs"/>
                <w:spacing w:val="-4"/>
                <w:rtl/>
              </w:rPr>
              <w:t>نطاق تشغيل ال</w:t>
            </w:r>
            <w:r w:rsidRPr="00D47FA4">
              <w:rPr>
                <w:rFonts w:eastAsia="SimSun"/>
                <w:spacing w:val="-4"/>
                <w:rtl/>
              </w:rPr>
              <w:t xml:space="preserve">وصلة </w:t>
            </w:r>
            <w:r w:rsidRPr="00D47FA4">
              <w:rPr>
                <w:rFonts w:eastAsia="SimSun" w:hint="cs"/>
                <w:spacing w:val="-4"/>
                <w:rtl/>
              </w:rPr>
              <w:t>ال</w:t>
            </w:r>
            <w:r w:rsidRPr="00D47FA4">
              <w:rPr>
                <w:rFonts w:eastAsia="SimSun"/>
                <w:spacing w:val="-4"/>
                <w:rtl/>
              </w:rPr>
              <w:t>صاعدة</w:t>
            </w:r>
            <w:r w:rsidRPr="00D47FA4">
              <w:rPr>
                <w:rFonts w:eastAsia="SimSun" w:hint="cs"/>
                <w:spacing w:val="-4"/>
                <w:rtl/>
              </w:rPr>
              <w:t xml:space="preserve"> </w:t>
            </w:r>
            <w:r w:rsidRPr="00D47FA4">
              <w:rPr>
                <w:rFonts w:eastAsia="SimSun"/>
                <w:spacing w:val="-4"/>
              </w:rPr>
              <w:t>(UL)</w:t>
            </w:r>
          </w:p>
        </w:tc>
        <w:tc>
          <w:tcPr>
            <w:tcW w:w="2977" w:type="dxa"/>
            <w:gridSpan w:val="3"/>
            <w:shd w:val="clear" w:color="auto" w:fill="auto"/>
            <w:noWrap/>
            <w:vAlign w:val="center"/>
          </w:tcPr>
          <w:p w:rsidR="00B3721B" w:rsidRPr="00D47FA4" w:rsidRDefault="00B3721B" w:rsidP="00CD1577">
            <w:pPr>
              <w:pStyle w:val="Tablehead"/>
              <w:spacing w:after="40" w:line="220" w:lineRule="exact"/>
              <w:rPr>
                <w:rFonts w:eastAsia="SimSun"/>
                <w:spacing w:val="-4"/>
              </w:rPr>
            </w:pPr>
            <w:r w:rsidRPr="00D47FA4">
              <w:rPr>
                <w:rFonts w:eastAsia="SimSun" w:hint="cs"/>
                <w:spacing w:val="-4"/>
                <w:rtl/>
              </w:rPr>
              <w:t>نطاق تشغيل ال</w:t>
            </w:r>
            <w:r w:rsidRPr="00D47FA4">
              <w:rPr>
                <w:rFonts w:eastAsia="SimSun"/>
                <w:spacing w:val="-4"/>
                <w:rtl/>
              </w:rPr>
              <w:t xml:space="preserve">وصلة </w:t>
            </w:r>
            <w:r w:rsidRPr="00D47FA4">
              <w:rPr>
                <w:rFonts w:eastAsia="SimSun" w:hint="cs"/>
                <w:spacing w:val="-4"/>
                <w:rtl/>
              </w:rPr>
              <w:t xml:space="preserve">الهابطة </w:t>
            </w:r>
            <w:r w:rsidRPr="00D47FA4">
              <w:rPr>
                <w:rFonts w:eastAsia="SimSun"/>
                <w:spacing w:val="-4"/>
              </w:rPr>
              <w:t>(DL)</w:t>
            </w:r>
          </w:p>
        </w:tc>
        <w:tc>
          <w:tcPr>
            <w:tcW w:w="1985" w:type="dxa"/>
            <w:vMerge w:val="restart"/>
            <w:shd w:val="clear" w:color="auto" w:fill="auto"/>
            <w:vAlign w:val="center"/>
          </w:tcPr>
          <w:p w:rsidR="00B3721B" w:rsidRPr="00D47FA4" w:rsidRDefault="00B3721B" w:rsidP="00CD1577">
            <w:pPr>
              <w:pStyle w:val="Tablehead"/>
              <w:spacing w:after="40" w:line="220" w:lineRule="exact"/>
              <w:rPr>
                <w:rFonts w:eastAsia="SimSun"/>
                <w:spacing w:val="-4"/>
              </w:rPr>
            </w:pPr>
            <w:r w:rsidRPr="00D47FA4">
              <w:rPr>
                <w:rFonts w:eastAsia="SimSun" w:hint="cs"/>
                <w:spacing w:val="-4"/>
                <w:rtl/>
              </w:rPr>
              <w:t>أسلوب مزدوج</w:t>
            </w:r>
          </w:p>
        </w:tc>
      </w:tr>
      <w:tr w:rsidR="00B3721B" w:rsidRPr="00D47FA4" w:rsidTr="0025434F">
        <w:trPr>
          <w:cantSplit/>
          <w:trHeight w:val="225"/>
          <w:jc w:val="center"/>
        </w:trPr>
        <w:tc>
          <w:tcPr>
            <w:tcW w:w="1062" w:type="dxa"/>
            <w:vMerge/>
            <w:vAlign w:val="center"/>
          </w:tcPr>
          <w:p w:rsidR="00B3721B" w:rsidRPr="00D47FA4" w:rsidRDefault="00B3721B" w:rsidP="00CD1577">
            <w:pPr>
              <w:spacing w:before="40" w:after="40" w:line="220" w:lineRule="exact"/>
              <w:rPr>
                <w:rFonts w:eastAsia="SimSun"/>
                <w:b/>
                <w:bCs/>
                <w:spacing w:val="-4"/>
                <w:sz w:val="20"/>
              </w:rPr>
            </w:pPr>
          </w:p>
        </w:tc>
        <w:tc>
          <w:tcPr>
            <w:tcW w:w="992" w:type="dxa"/>
            <w:vMerge/>
            <w:vAlign w:val="center"/>
          </w:tcPr>
          <w:p w:rsidR="00B3721B" w:rsidRPr="00D47FA4" w:rsidRDefault="00B3721B" w:rsidP="00CD1577">
            <w:pPr>
              <w:spacing w:before="40" w:after="40" w:line="220" w:lineRule="exact"/>
              <w:rPr>
                <w:rFonts w:eastAsia="SimSun"/>
                <w:b/>
                <w:bCs/>
                <w:spacing w:val="-4"/>
                <w:sz w:val="20"/>
              </w:rPr>
            </w:pPr>
          </w:p>
        </w:tc>
        <w:tc>
          <w:tcPr>
            <w:tcW w:w="2693" w:type="dxa"/>
            <w:gridSpan w:val="3"/>
            <w:shd w:val="clear" w:color="auto" w:fill="auto"/>
            <w:noWrap/>
            <w:vAlign w:val="center"/>
          </w:tcPr>
          <w:p w:rsidR="00B3721B" w:rsidRPr="00D47FA4" w:rsidRDefault="00B3721B" w:rsidP="00CD1577">
            <w:pPr>
              <w:pStyle w:val="Tablehead"/>
              <w:spacing w:after="40" w:line="220" w:lineRule="exact"/>
              <w:rPr>
                <w:rFonts w:ascii="Times New Roman" w:eastAsia="SimSun" w:hAnsi="Times New Roman"/>
                <w:spacing w:val="-4"/>
              </w:rPr>
            </w:pPr>
            <w:r w:rsidRPr="00D47FA4">
              <w:rPr>
                <w:rFonts w:ascii="Times New Roman" w:eastAsia="SimSun" w:hAnsi="Times New Roman" w:hint="cs"/>
                <w:spacing w:val="-4"/>
                <w:rtl/>
              </w:rPr>
              <w:t xml:space="preserve">استقبال المحطة القاعدة </w:t>
            </w:r>
            <w:r w:rsidRPr="00D47FA4">
              <w:rPr>
                <w:rFonts w:ascii="Times New Roman" w:eastAsia="SimSun" w:hAnsi="Times New Roman"/>
                <w:spacing w:val="-4"/>
              </w:rPr>
              <w:t>(BS)</w:t>
            </w:r>
            <w:r w:rsidRPr="00D47FA4">
              <w:rPr>
                <w:rFonts w:ascii="Times New Roman" w:eastAsia="SimSun" w:hAnsi="Times New Roman" w:hint="cs"/>
                <w:spacing w:val="-4"/>
                <w:rtl/>
              </w:rPr>
              <w:t>/</w:t>
            </w:r>
            <w:r w:rsidRPr="00D47FA4">
              <w:rPr>
                <w:rFonts w:ascii="Times New Roman" w:eastAsia="SimSun" w:hAnsi="Times New Roman"/>
                <w:spacing w:val="-4"/>
              </w:rPr>
              <w:br/>
            </w:r>
            <w:r w:rsidRPr="00D47FA4">
              <w:rPr>
                <w:rFonts w:ascii="Times New Roman" w:eastAsia="SimSun" w:hAnsi="Times New Roman" w:hint="cs"/>
                <w:spacing w:val="-4"/>
                <w:rtl/>
              </w:rPr>
              <w:t xml:space="preserve">إرسال تجهيزات المستعمل </w:t>
            </w:r>
            <w:r w:rsidRPr="00D47FA4">
              <w:rPr>
                <w:rFonts w:ascii="Times New Roman" w:eastAsia="SimSun" w:hAnsi="Times New Roman"/>
                <w:spacing w:val="-4"/>
              </w:rPr>
              <w:t>(UE)</w:t>
            </w:r>
          </w:p>
        </w:tc>
        <w:tc>
          <w:tcPr>
            <w:tcW w:w="2977" w:type="dxa"/>
            <w:gridSpan w:val="3"/>
            <w:shd w:val="clear" w:color="auto" w:fill="auto"/>
            <w:noWrap/>
            <w:vAlign w:val="center"/>
          </w:tcPr>
          <w:p w:rsidR="00B3721B" w:rsidRPr="00D47FA4" w:rsidRDefault="00B3721B" w:rsidP="00CD1577">
            <w:pPr>
              <w:pStyle w:val="Tablehead"/>
              <w:spacing w:after="40" w:line="220" w:lineRule="exact"/>
              <w:rPr>
                <w:rFonts w:ascii="Times New Roman" w:eastAsia="SimSun" w:hAnsi="Times New Roman"/>
                <w:spacing w:val="-4"/>
              </w:rPr>
            </w:pPr>
            <w:r w:rsidRPr="00D47FA4">
              <w:rPr>
                <w:rFonts w:ascii="Times New Roman" w:eastAsia="SimSun" w:hAnsi="Times New Roman" w:hint="cs"/>
                <w:spacing w:val="-4"/>
                <w:rtl/>
              </w:rPr>
              <w:t xml:space="preserve">إرسال المحطة القاعدة </w:t>
            </w:r>
            <w:r w:rsidRPr="00D47FA4">
              <w:rPr>
                <w:rFonts w:ascii="Times New Roman" w:eastAsia="SimSun" w:hAnsi="Times New Roman"/>
                <w:spacing w:val="-4"/>
              </w:rPr>
              <w:t>(BS)</w:t>
            </w:r>
            <w:r w:rsidRPr="00D47FA4">
              <w:rPr>
                <w:rFonts w:ascii="Times New Roman" w:eastAsia="SimSun" w:hAnsi="Times New Roman" w:hint="cs"/>
                <w:spacing w:val="-4"/>
                <w:rtl/>
              </w:rPr>
              <w:t>/</w:t>
            </w:r>
            <w:r w:rsidRPr="00D47FA4">
              <w:rPr>
                <w:rFonts w:ascii="Times New Roman" w:eastAsia="SimSun" w:hAnsi="Times New Roman"/>
                <w:spacing w:val="-4"/>
              </w:rPr>
              <w:br/>
            </w:r>
            <w:r w:rsidRPr="00D47FA4">
              <w:rPr>
                <w:rFonts w:ascii="Times New Roman" w:eastAsia="SimSun" w:hAnsi="Times New Roman" w:hint="cs"/>
                <w:spacing w:val="-4"/>
                <w:rtl/>
              </w:rPr>
              <w:t xml:space="preserve">استقبال تجهيزات المستعمل </w:t>
            </w:r>
            <w:r w:rsidRPr="00D47FA4">
              <w:rPr>
                <w:rFonts w:ascii="Times New Roman" w:eastAsia="SimSun" w:hAnsi="Times New Roman"/>
                <w:spacing w:val="-4"/>
              </w:rPr>
              <w:t>(UE)</w:t>
            </w:r>
          </w:p>
        </w:tc>
        <w:tc>
          <w:tcPr>
            <w:tcW w:w="1985" w:type="dxa"/>
            <w:vMerge/>
            <w:vAlign w:val="center"/>
          </w:tcPr>
          <w:p w:rsidR="00B3721B" w:rsidRPr="00D47FA4" w:rsidRDefault="00B3721B" w:rsidP="00CD1577">
            <w:pPr>
              <w:spacing w:before="40" w:after="40" w:line="220" w:lineRule="exact"/>
              <w:rPr>
                <w:rFonts w:eastAsia="SimSun"/>
                <w:b/>
                <w:bCs/>
                <w:spacing w:val="-4"/>
                <w:sz w:val="20"/>
              </w:rPr>
            </w:pPr>
          </w:p>
        </w:tc>
      </w:tr>
      <w:tr w:rsidR="00B3721B" w:rsidRPr="00D47FA4" w:rsidTr="0025434F">
        <w:trPr>
          <w:cantSplit/>
          <w:trHeight w:val="189"/>
          <w:jc w:val="center"/>
        </w:trPr>
        <w:tc>
          <w:tcPr>
            <w:tcW w:w="1062" w:type="dxa"/>
            <w:vMerge/>
            <w:vAlign w:val="center"/>
          </w:tcPr>
          <w:p w:rsidR="00B3721B" w:rsidRPr="00D47FA4" w:rsidRDefault="00B3721B" w:rsidP="00CD1577">
            <w:pPr>
              <w:spacing w:before="40" w:after="40" w:line="220" w:lineRule="exact"/>
              <w:rPr>
                <w:rFonts w:eastAsia="SimSun"/>
                <w:b/>
                <w:bCs/>
                <w:spacing w:val="-4"/>
                <w:sz w:val="20"/>
              </w:rPr>
            </w:pPr>
          </w:p>
        </w:tc>
        <w:tc>
          <w:tcPr>
            <w:tcW w:w="992" w:type="dxa"/>
            <w:vMerge/>
            <w:vAlign w:val="center"/>
          </w:tcPr>
          <w:p w:rsidR="00B3721B" w:rsidRPr="00D47FA4" w:rsidRDefault="00B3721B" w:rsidP="00CD1577">
            <w:pPr>
              <w:spacing w:before="40" w:after="40" w:line="220" w:lineRule="exact"/>
              <w:rPr>
                <w:rFonts w:eastAsia="SimSun"/>
                <w:b/>
                <w:bCs/>
                <w:spacing w:val="-4"/>
                <w:sz w:val="20"/>
              </w:rPr>
            </w:pPr>
          </w:p>
        </w:tc>
        <w:tc>
          <w:tcPr>
            <w:tcW w:w="2693" w:type="dxa"/>
            <w:gridSpan w:val="3"/>
            <w:shd w:val="clear" w:color="auto" w:fill="auto"/>
            <w:vAlign w:val="center"/>
          </w:tcPr>
          <w:p w:rsidR="00B3721B" w:rsidRPr="00D47FA4" w:rsidRDefault="00B3721B" w:rsidP="00CD1577">
            <w:pPr>
              <w:pStyle w:val="Tablehead"/>
              <w:spacing w:after="40" w:line="220" w:lineRule="exact"/>
              <w:rPr>
                <w:rFonts w:ascii="Times New Roman" w:eastAsia="SimSun" w:hAnsi="Times New Roman"/>
                <w:i/>
                <w:iCs/>
                <w:spacing w:val="-4"/>
              </w:rPr>
            </w:pPr>
            <w:r w:rsidRPr="00D47FA4">
              <w:rPr>
                <w:rFonts w:ascii="Times New Roman" w:eastAsia="SimSun" w:hAnsi="Times New Roman"/>
                <w:i/>
                <w:iCs/>
                <w:spacing w:val="-4"/>
              </w:rPr>
              <w:t>F</w:t>
            </w:r>
            <w:r w:rsidRPr="00D47FA4">
              <w:rPr>
                <w:rFonts w:ascii="Times New Roman" w:eastAsia="SimSun" w:hAnsi="Times New Roman"/>
                <w:i/>
                <w:iCs/>
                <w:spacing w:val="-4"/>
                <w:vertAlign w:val="subscript"/>
              </w:rPr>
              <w:t>UL_low</w:t>
            </w:r>
            <w:r w:rsidRPr="00D47FA4">
              <w:rPr>
                <w:rFonts w:ascii="Times New Roman" w:eastAsia="SimSun" w:hAnsi="Times New Roman"/>
                <w:i/>
                <w:iCs/>
                <w:spacing w:val="-4"/>
              </w:rPr>
              <w:t xml:space="preserve">   –  F</w:t>
            </w:r>
            <w:r w:rsidRPr="00D47FA4">
              <w:rPr>
                <w:rFonts w:ascii="Times New Roman" w:eastAsia="SimSun" w:hAnsi="Times New Roman"/>
                <w:i/>
                <w:iCs/>
                <w:spacing w:val="-4"/>
                <w:vertAlign w:val="subscript"/>
              </w:rPr>
              <w:t>UL_high</w:t>
            </w:r>
          </w:p>
        </w:tc>
        <w:tc>
          <w:tcPr>
            <w:tcW w:w="2977" w:type="dxa"/>
            <w:gridSpan w:val="3"/>
            <w:shd w:val="clear" w:color="auto" w:fill="auto"/>
            <w:vAlign w:val="center"/>
          </w:tcPr>
          <w:p w:rsidR="00B3721B" w:rsidRPr="00D47FA4" w:rsidRDefault="00B3721B" w:rsidP="00CD1577">
            <w:pPr>
              <w:pStyle w:val="Tablehead"/>
              <w:spacing w:after="40" w:line="220" w:lineRule="exact"/>
              <w:rPr>
                <w:rFonts w:ascii="Times New Roman" w:eastAsia="SimSun" w:hAnsi="Times New Roman"/>
                <w:i/>
                <w:iCs/>
                <w:spacing w:val="-4"/>
              </w:rPr>
            </w:pPr>
            <w:r w:rsidRPr="00D47FA4">
              <w:rPr>
                <w:rFonts w:ascii="Times New Roman" w:eastAsia="SimSun" w:hAnsi="Times New Roman"/>
                <w:i/>
                <w:iCs/>
                <w:spacing w:val="-4"/>
              </w:rPr>
              <w:t>F</w:t>
            </w:r>
            <w:r w:rsidRPr="00D47FA4">
              <w:rPr>
                <w:rFonts w:ascii="Times New Roman" w:eastAsia="SimSun" w:hAnsi="Times New Roman"/>
                <w:i/>
                <w:iCs/>
                <w:spacing w:val="-4"/>
                <w:vertAlign w:val="subscript"/>
              </w:rPr>
              <w:t>DL_low</w:t>
            </w:r>
            <w:r w:rsidRPr="00D47FA4">
              <w:rPr>
                <w:rFonts w:ascii="Times New Roman" w:eastAsia="SimSun" w:hAnsi="Times New Roman"/>
                <w:i/>
                <w:iCs/>
                <w:spacing w:val="-4"/>
              </w:rPr>
              <w:t xml:space="preserve">   –  F</w:t>
            </w:r>
            <w:r w:rsidRPr="00D47FA4">
              <w:rPr>
                <w:rFonts w:ascii="Times New Roman" w:eastAsia="SimSun" w:hAnsi="Times New Roman"/>
                <w:i/>
                <w:iCs/>
                <w:spacing w:val="-4"/>
                <w:vertAlign w:val="subscript"/>
              </w:rPr>
              <w:t>DL_high</w:t>
            </w:r>
          </w:p>
        </w:tc>
        <w:tc>
          <w:tcPr>
            <w:tcW w:w="1985" w:type="dxa"/>
            <w:vMerge/>
            <w:vAlign w:val="center"/>
          </w:tcPr>
          <w:p w:rsidR="00B3721B" w:rsidRPr="00D47FA4" w:rsidRDefault="00B3721B" w:rsidP="00CD1577">
            <w:pPr>
              <w:spacing w:before="40" w:after="40" w:line="220" w:lineRule="exact"/>
              <w:rPr>
                <w:rFonts w:eastAsia="SimSun"/>
                <w:b/>
                <w:bCs/>
                <w:spacing w:val="-4"/>
                <w:sz w:val="20"/>
              </w:rPr>
            </w:pPr>
          </w:p>
        </w:tc>
      </w:tr>
      <w:tr w:rsidR="00D47FA4" w:rsidRPr="00D47FA4" w:rsidTr="0025434F">
        <w:trPr>
          <w:cantSplit/>
          <w:trHeight w:val="225"/>
          <w:jc w:val="center"/>
        </w:trPr>
        <w:tc>
          <w:tcPr>
            <w:tcW w:w="1062" w:type="dxa"/>
            <w:vMerge w:val="restart"/>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CA_1-3</w:t>
            </w: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1</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4"/>
              </w:rPr>
            </w:pPr>
            <w:r w:rsidRPr="00D47FA4">
              <w:rPr>
                <w:rFonts w:asciiTheme="majorBidi" w:hAnsiTheme="majorBidi" w:cstheme="majorBidi"/>
                <w:spacing w:val="-4"/>
              </w:rPr>
              <w:t>MHz </w:t>
            </w:r>
            <w:r w:rsidR="00B3721B" w:rsidRPr="00D47FA4">
              <w:rPr>
                <w:rFonts w:asciiTheme="majorBidi" w:hAnsiTheme="majorBidi" w:cstheme="majorBidi"/>
                <w:spacing w:val="-4"/>
              </w:rPr>
              <w:t>1 920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sidRPr="00D47FA4">
              <w:rPr>
                <w:rFonts w:asciiTheme="majorBidi" w:hAnsiTheme="majorBidi" w:cstheme="majorBidi"/>
                <w:spacing w:val="-4"/>
              </w:rPr>
              <w:t>MHz </w:t>
            </w:r>
            <w:r w:rsidR="00B3721B" w:rsidRPr="00D47FA4">
              <w:rPr>
                <w:rFonts w:asciiTheme="majorBidi" w:hAnsiTheme="majorBidi" w:cstheme="majorBidi"/>
                <w:spacing w:val="-4"/>
              </w:rPr>
              <w:t>1 980</w:t>
            </w:r>
          </w:p>
        </w:tc>
        <w:tc>
          <w:tcPr>
            <w:tcW w:w="1276" w:type="dxa"/>
            <w:tcBorders>
              <w:right w:val="nil"/>
            </w:tcBorders>
            <w:shd w:val="clear" w:color="auto" w:fill="auto"/>
            <w:vAlign w:val="center"/>
          </w:tcPr>
          <w:p w:rsidR="00B3721B" w:rsidRPr="00D47FA4" w:rsidRDefault="00FF1D4E"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2 110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2 170</w:t>
            </w:r>
          </w:p>
        </w:tc>
        <w:tc>
          <w:tcPr>
            <w:tcW w:w="1985" w:type="dxa"/>
            <w:vMerge w:val="restart"/>
            <w:shd w:val="clear" w:color="auto" w:fill="auto"/>
            <w:vAlign w:val="center"/>
          </w:tcPr>
          <w:p w:rsidR="00B3721B" w:rsidRPr="00D47FA4" w:rsidRDefault="00D47FA4" w:rsidP="00CD1577">
            <w:pPr>
              <w:pStyle w:val="Tabletext"/>
              <w:spacing w:before="40" w:after="40" w:line="220" w:lineRule="exact"/>
              <w:jc w:val="center"/>
              <w:rPr>
                <w:spacing w:val="-4"/>
              </w:rPr>
            </w:pPr>
            <w:r w:rsidRPr="00D47FA4">
              <w:rPr>
                <w:rFonts w:eastAsia="SimSun" w:hint="cs"/>
                <w:spacing w:val="-4"/>
                <w:rtl/>
              </w:rPr>
              <w:t>ازدواج بتقسيم التردد</w:t>
            </w:r>
          </w:p>
        </w:tc>
      </w:tr>
      <w:tr w:rsidR="00D47FA4" w:rsidRPr="00D47FA4" w:rsidTr="0025434F">
        <w:trPr>
          <w:cantSplit/>
          <w:trHeight w:val="225"/>
          <w:jc w:val="center"/>
        </w:trPr>
        <w:tc>
          <w:tcPr>
            <w:tcW w:w="1062" w:type="dxa"/>
            <w:vMerge/>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3</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4"/>
              </w:rPr>
            </w:pPr>
            <w:r w:rsidRPr="00D47FA4">
              <w:rPr>
                <w:rFonts w:asciiTheme="majorBidi" w:hAnsiTheme="majorBidi" w:cstheme="majorBidi"/>
                <w:spacing w:val="-4"/>
              </w:rPr>
              <w:t>MHz </w:t>
            </w:r>
            <w:r w:rsidR="00B3721B" w:rsidRPr="00D47FA4">
              <w:rPr>
                <w:rFonts w:asciiTheme="majorBidi" w:hAnsiTheme="majorBidi" w:cstheme="majorBidi"/>
                <w:spacing w:val="-4"/>
              </w:rPr>
              <w:t>1 710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Pr>
                <w:rFonts w:asciiTheme="majorBidi" w:hAnsiTheme="majorBidi" w:cstheme="majorBidi"/>
                <w:spacing w:val="-4"/>
              </w:rPr>
              <w:t>MHz </w:t>
            </w:r>
            <w:r w:rsidR="00B3721B" w:rsidRPr="00D47FA4">
              <w:rPr>
                <w:rFonts w:asciiTheme="majorBidi" w:hAnsiTheme="majorBidi" w:cstheme="majorBidi"/>
                <w:spacing w:val="-4"/>
              </w:rPr>
              <w:t>1 785</w:t>
            </w:r>
          </w:p>
        </w:tc>
        <w:tc>
          <w:tcPr>
            <w:tcW w:w="1276" w:type="dxa"/>
            <w:tcBorders>
              <w:right w:val="nil"/>
            </w:tcBorders>
            <w:shd w:val="clear" w:color="auto" w:fill="auto"/>
            <w:vAlign w:val="center"/>
          </w:tcPr>
          <w:p w:rsidR="00B3721B" w:rsidRPr="00D47FA4" w:rsidRDefault="00FF1D4E"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1 805</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1 880</w:t>
            </w:r>
          </w:p>
        </w:tc>
        <w:tc>
          <w:tcPr>
            <w:tcW w:w="1985" w:type="dxa"/>
            <w:vMerge/>
            <w:shd w:val="clear" w:color="auto" w:fill="auto"/>
            <w:vAlign w:val="center"/>
          </w:tcPr>
          <w:p w:rsidR="00B3721B" w:rsidRPr="00D47FA4" w:rsidRDefault="00B3721B" w:rsidP="00CD1577">
            <w:pPr>
              <w:pStyle w:val="Tabletext"/>
              <w:spacing w:before="40" w:after="40" w:line="220" w:lineRule="exact"/>
              <w:jc w:val="center"/>
              <w:rPr>
                <w:spacing w:val="-4"/>
              </w:rPr>
            </w:pPr>
          </w:p>
        </w:tc>
      </w:tr>
      <w:tr w:rsidR="00D47FA4" w:rsidRPr="00D47FA4" w:rsidTr="0025434F">
        <w:trPr>
          <w:cantSplit/>
          <w:trHeight w:val="225"/>
          <w:jc w:val="center"/>
        </w:trPr>
        <w:tc>
          <w:tcPr>
            <w:tcW w:w="1062" w:type="dxa"/>
            <w:vMerge w:val="restart"/>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CA_1-5</w:t>
            </w: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1</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1 920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1 980</w:t>
            </w:r>
          </w:p>
        </w:tc>
        <w:tc>
          <w:tcPr>
            <w:tcW w:w="1276" w:type="dxa"/>
            <w:tcBorders>
              <w:right w:val="nil"/>
            </w:tcBorders>
            <w:shd w:val="clear" w:color="auto" w:fill="auto"/>
            <w:vAlign w:val="center"/>
          </w:tcPr>
          <w:p w:rsidR="00B3721B" w:rsidRPr="00D47FA4" w:rsidRDefault="00FF1D4E"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2 110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2 170</w:t>
            </w:r>
          </w:p>
        </w:tc>
        <w:tc>
          <w:tcPr>
            <w:tcW w:w="1985" w:type="dxa"/>
            <w:vMerge w:val="restart"/>
            <w:shd w:val="clear" w:color="auto" w:fill="auto"/>
            <w:vAlign w:val="center"/>
          </w:tcPr>
          <w:p w:rsidR="00B3721B" w:rsidRPr="00D47FA4" w:rsidRDefault="00D47FA4" w:rsidP="00CD1577">
            <w:pPr>
              <w:pStyle w:val="Tabletext"/>
              <w:spacing w:before="40" w:after="40" w:line="220" w:lineRule="exact"/>
              <w:jc w:val="center"/>
              <w:rPr>
                <w:spacing w:val="-4"/>
              </w:rPr>
            </w:pPr>
            <w:r w:rsidRPr="00D47FA4">
              <w:rPr>
                <w:rFonts w:eastAsia="SimSun" w:hint="cs"/>
                <w:spacing w:val="-4"/>
                <w:rtl/>
              </w:rPr>
              <w:t>ازدواج بتقسيم التردد</w:t>
            </w:r>
          </w:p>
        </w:tc>
      </w:tr>
      <w:tr w:rsidR="00D47FA4" w:rsidRPr="00D47FA4" w:rsidTr="0025434F">
        <w:trPr>
          <w:cantSplit/>
          <w:trHeight w:val="225"/>
          <w:jc w:val="center"/>
        </w:trPr>
        <w:tc>
          <w:tcPr>
            <w:tcW w:w="1062" w:type="dxa"/>
            <w:vMerge/>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5</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824</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849</w:t>
            </w:r>
          </w:p>
        </w:tc>
        <w:tc>
          <w:tcPr>
            <w:tcW w:w="1276" w:type="dxa"/>
            <w:tcBorders>
              <w:right w:val="nil"/>
            </w:tcBorders>
            <w:shd w:val="clear" w:color="auto" w:fill="auto"/>
            <w:vAlign w:val="center"/>
          </w:tcPr>
          <w:p w:rsidR="00B3721B" w:rsidRPr="00D47FA4" w:rsidRDefault="00FF1D4E"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869</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894</w:t>
            </w:r>
          </w:p>
        </w:tc>
        <w:tc>
          <w:tcPr>
            <w:tcW w:w="1985" w:type="dxa"/>
            <w:vMerge/>
            <w:shd w:val="clear" w:color="auto" w:fill="auto"/>
            <w:vAlign w:val="center"/>
          </w:tcPr>
          <w:p w:rsidR="00B3721B" w:rsidRPr="00D47FA4" w:rsidRDefault="00B3721B" w:rsidP="00CD1577">
            <w:pPr>
              <w:pStyle w:val="Tabletext"/>
              <w:spacing w:before="40" w:after="40" w:line="220" w:lineRule="exact"/>
              <w:jc w:val="center"/>
              <w:rPr>
                <w:spacing w:val="-4"/>
              </w:rPr>
            </w:pPr>
          </w:p>
        </w:tc>
      </w:tr>
      <w:tr w:rsidR="00D47FA4" w:rsidRPr="00D47FA4" w:rsidTr="0025434F">
        <w:trPr>
          <w:cantSplit/>
          <w:trHeight w:val="225"/>
          <w:jc w:val="center"/>
        </w:trPr>
        <w:tc>
          <w:tcPr>
            <w:tcW w:w="1062" w:type="dxa"/>
            <w:vMerge w:val="restart"/>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CA_1-7</w:t>
            </w: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1</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1 920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1 980</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2 110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2 170</w:t>
            </w:r>
          </w:p>
        </w:tc>
        <w:tc>
          <w:tcPr>
            <w:tcW w:w="1985" w:type="dxa"/>
            <w:vMerge w:val="restart"/>
            <w:shd w:val="clear" w:color="auto" w:fill="auto"/>
            <w:vAlign w:val="center"/>
          </w:tcPr>
          <w:p w:rsidR="00B3721B" w:rsidRPr="00D47FA4" w:rsidRDefault="00D47FA4" w:rsidP="00CD1577">
            <w:pPr>
              <w:pStyle w:val="Tabletext"/>
              <w:spacing w:before="40" w:after="40" w:line="220" w:lineRule="exact"/>
              <w:jc w:val="center"/>
              <w:rPr>
                <w:spacing w:val="-4"/>
              </w:rPr>
            </w:pPr>
            <w:r w:rsidRPr="00D47FA4">
              <w:rPr>
                <w:rFonts w:eastAsia="SimSun" w:hint="cs"/>
                <w:spacing w:val="-4"/>
                <w:rtl/>
              </w:rPr>
              <w:t>ازدواج بتقسيم التردد</w:t>
            </w:r>
          </w:p>
        </w:tc>
      </w:tr>
      <w:tr w:rsidR="00D47FA4" w:rsidRPr="00D47FA4" w:rsidTr="0025434F">
        <w:trPr>
          <w:cantSplit/>
          <w:trHeight w:val="225"/>
          <w:jc w:val="center"/>
        </w:trPr>
        <w:tc>
          <w:tcPr>
            <w:tcW w:w="1062" w:type="dxa"/>
            <w:vMerge/>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7</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2 500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2 570</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2 620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2 690</w:t>
            </w:r>
          </w:p>
        </w:tc>
        <w:tc>
          <w:tcPr>
            <w:tcW w:w="1985" w:type="dxa"/>
            <w:vMerge/>
            <w:shd w:val="clear" w:color="auto" w:fill="auto"/>
            <w:vAlign w:val="center"/>
          </w:tcPr>
          <w:p w:rsidR="00B3721B" w:rsidRPr="00D47FA4" w:rsidRDefault="00B3721B" w:rsidP="00CD1577">
            <w:pPr>
              <w:pStyle w:val="Tabletext"/>
              <w:spacing w:before="40" w:after="40" w:line="220" w:lineRule="exact"/>
              <w:jc w:val="center"/>
              <w:rPr>
                <w:spacing w:val="-4"/>
              </w:rPr>
            </w:pPr>
          </w:p>
        </w:tc>
      </w:tr>
      <w:tr w:rsidR="00D47FA4" w:rsidRPr="00D47FA4" w:rsidTr="0025434F">
        <w:trPr>
          <w:cantSplit/>
          <w:trHeight w:val="225"/>
          <w:jc w:val="center"/>
        </w:trPr>
        <w:tc>
          <w:tcPr>
            <w:tcW w:w="1062" w:type="dxa"/>
            <w:vMerge w:val="restart"/>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CA_1-8</w:t>
            </w: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1</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1 920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1 980</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2 110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2 170</w:t>
            </w:r>
          </w:p>
        </w:tc>
        <w:tc>
          <w:tcPr>
            <w:tcW w:w="1985" w:type="dxa"/>
            <w:vMerge w:val="restart"/>
            <w:shd w:val="clear" w:color="auto" w:fill="auto"/>
            <w:vAlign w:val="center"/>
          </w:tcPr>
          <w:p w:rsidR="00B3721B" w:rsidRPr="00D47FA4" w:rsidRDefault="00D47FA4" w:rsidP="00CD1577">
            <w:pPr>
              <w:pStyle w:val="Tabletext"/>
              <w:spacing w:before="40" w:after="40" w:line="220" w:lineRule="exact"/>
              <w:jc w:val="center"/>
              <w:rPr>
                <w:spacing w:val="-4"/>
              </w:rPr>
            </w:pPr>
            <w:r w:rsidRPr="00D47FA4">
              <w:rPr>
                <w:rFonts w:eastAsia="SimSun" w:hint="cs"/>
                <w:spacing w:val="-4"/>
                <w:rtl/>
              </w:rPr>
              <w:t>ازدواج بتقسيم التردد</w:t>
            </w:r>
          </w:p>
        </w:tc>
      </w:tr>
      <w:tr w:rsidR="00D47FA4" w:rsidRPr="00D47FA4" w:rsidTr="0025434F">
        <w:trPr>
          <w:cantSplit/>
          <w:trHeight w:val="225"/>
          <w:jc w:val="center"/>
        </w:trPr>
        <w:tc>
          <w:tcPr>
            <w:tcW w:w="1062" w:type="dxa"/>
            <w:vMerge/>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8</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880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915</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925</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960</w:t>
            </w:r>
          </w:p>
        </w:tc>
        <w:tc>
          <w:tcPr>
            <w:tcW w:w="1985" w:type="dxa"/>
            <w:vMerge/>
            <w:shd w:val="clear" w:color="auto" w:fill="auto"/>
            <w:vAlign w:val="center"/>
          </w:tcPr>
          <w:p w:rsidR="00B3721B" w:rsidRPr="00D47FA4" w:rsidRDefault="00B3721B" w:rsidP="00CD1577">
            <w:pPr>
              <w:pStyle w:val="Tabletext"/>
              <w:spacing w:before="40" w:after="40" w:line="220" w:lineRule="exact"/>
              <w:jc w:val="center"/>
              <w:rPr>
                <w:spacing w:val="-4"/>
              </w:rPr>
            </w:pPr>
          </w:p>
        </w:tc>
      </w:tr>
      <w:tr w:rsidR="00D47FA4" w:rsidRPr="00D47FA4" w:rsidTr="0025434F">
        <w:trPr>
          <w:cantSplit/>
          <w:trHeight w:val="225"/>
          <w:jc w:val="center"/>
        </w:trPr>
        <w:tc>
          <w:tcPr>
            <w:tcW w:w="1062" w:type="dxa"/>
            <w:vMerge w:val="restart"/>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CA_1-11</w:t>
            </w: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1</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1 920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1 980</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2 110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2 170</w:t>
            </w:r>
          </w:p>
        </w:tc>
        <w:tc>
          <w:tcPr>
            <w:tcW w:w="1985" w:type="dxa"/>
            <w:vMerge w:val="restart"/>
            <w:shd w:val="clear" w:color="auto" w:fill="auto"/>
            <w:vAlign w:val="center"/>
          </w:tcPr>
          <w:p w:rsidR="00B3721B" w:rsidRPr="00D47FA4" w:rsidRDefault="00D47FA4" w:rsidP="00CD1577">
            <w:pPr>
              <w:pStyle w:val="Tabletext"/>
              <w:spacing w:before="40" w:after="40" w:line="220" w:lineRule="exact"/>
              <w:jc w:val="center"/>
              <w:rPr>
                <w:spacing w:val="-4"/>
              </w:rPr>
            </w:pPr>
            <w:r w:rsidRPr="00D47FA4">
              <w:rPr>
                <w:rFonts w:eastAsia="SimSun" w:hint="cs"/>
                <w:spacing w:val="-4"/>
                <w:rtl/>
              </w:rPr>
              <w:t>ازدواج بتقسيم التردد</w:t>
            </w:r>
          </w:p>
        </w:tc>
      </w:tr>
      <w:tr w:rsidR="00D47FA4" w:rsidRPr="00D47FA4" w:rsidTr="0025434F">
        <w:trPr>
          <w:cantSplit/>
          <w:trHeight w:val="225"/>
          <w:jc w:val="center"/>
        </w:trPr>
        <w:tc>
          <w:tcPr>
            <w:tcW w:w="1062" w:type="dxa"/>
            <w:vMerge/>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11</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16"/>
              </w:rPr>
            </w:pPr>
            <w:r w:rsidRPr="00D47FA4">
              <w:rPr>
                <w:rFonts w:asciiTheme="majorBidi" w:hAnsiTheme="majorBidi" w:cstheme="majorBidi"/>
                <w:spacing w:val="-16"/>
              </w:rPr>
              <w:t xml:space="preserve">MHz </w:t>
            </w:r>
            <w:r w:rsidR="00B3721B" w:rsidRPr="00D47FA4">
              <w:rPr>
                <w:rFonts w:asciiTheme="majorBidi" w:hAnsiTheme="majorBidi" w:cstheme="majorBidi"/>
                <w:spacing w:val="-16"/>
              </w:rPr>
              <w:t>1 427</w:t>
            </w:r>
            <w:r w:rsidRPr="00D47FA4">
              <w:rPr>
                <w:rFonts w:asciiTheme="majorBidi" w:hAnsiTheme="majorBidi" w:cstheme="majorBidi"/>
                <w:spacing w:val="-16"/>
              </w:rPr>
              <w:t>,</w:t>
            </w:r>
            <w:r w:rsidR="00B3721B" w:rsidRPr="00D47FA4">
              <w:rPr>
                <w:rFonts w:asciiTheme="majorBidi" w:hAnsiTheme="majorBidi" w:cstheme="majorBidi"/>
                <w:spacing w:val="-16"/>
              </w:rPr>
              <w:t>9</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16"/>
              </w:rPr>
            </w:pPr>
            <w:r w:rsidRPr="00D47FA4">
              <w:rPr>
                <w:rFonts w:asciiTheme="majorBidi" w:hAnsiTheme="majorBidi" w:cstheme="majorBidi"/>
                <w:spacing w:val="-16"/>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16"/>
              </w:rPr>
            </w:pPr>
            <w:r w:rsidRPr="00D47FA4">
              <w:rPr>
                <w:rFonts w:asciiTheme="majorBidi" w:hAnsiTheme="majorBidi" w:cstheme="majorBidi"/>
                <w:spacing w:val="-16"/>
              </w:rPr>
              <w:t xml:space="preserve">MHz </w:t>
            </w:r>
            <w:r w:rsidR="00B3721B" w:rsidRPr="00D47FA4">
              <w:rPr>
                <w:rFonts w:asciiTheme="majorBidi" w:hAnsiTheme="majorBidi" w:cstheme="majorBidi"/>
                <w:spacing w:val="-16"/>
              </w:rPr>
              <w:t>1 447</w:t>
            </w:r>
            <w:r w:rsidRPr="00D47FA4">
              <w:rPr>
                <w:rFonts w:asciiTheme="majorBidi" w:hAnsiTheme="majorBidi" w:cstheme="majorBidi"/>
                <w:spacing w:val="-16"/>
              </w:rPr>
              <w:t>,</w:t>
            </w:r>
            <w:r w:rsidR="00B3721B" w:rsidRPr="00D47FA4">
              <w:rPr>
                <w:rFonts w:asciiTheme="majorBidi" w:hAnsiTheme="majorBidi" w:cstheme="majorBidi"/>
                <w:spacing w:val="-16"/>
              </w:rPr>
              <w:t>9</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1 475</w:t>
            </w:r>
            <w:r w:rsidR="00D47FA4" w:rsidRPr="00D47FA4">
              <w:rPr>
                <w:rFonts w:asciiTheme="majorBidi" w:hAnsiTheme="majorBidi" w:cstheme="majorBidi"/>
                <w:spacing w:val="-4"/>
              </w:rPr>
              <w:t>,</w:t>
            </w:r>
            <w:r w:rsidR="00B3721B" w:rsidRPr="00D47FA4">
              <w:rPr>
                <w:rFonts w:asciiTheme="majorBidi" w:hAnsiTheme="majorBidi" w:cstheme="majorBidi"/>
                <w:spacing w:val="-4"/>
              </w:rPr>
              <w:t>9</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1 495</w:t>
            </w:r>
            <w:r w:rsidRPr="00D47FA4">
              <w:rPr>
                <w:rFonts w:asciiTheme="majorBidi" w:hAnsiTheme="majorBidi" w:cstheme="majorBidi"/>
                <w:spacing w:val="-4"/>
              </w:rPr>
              <w:t>,</w:t>
            </w:r>
            <w:r w:rsidR="00B3721B" w:rsidRPr="00D47FA4">
              <w:rPr>
                <w:rFonts w:asciiTheme="majorBidi" w:hAnsiTheme="majorBidi" w:cstheme="majorBidi"/>
                <w:spacing w:val="-4"/>
              </w:rPr>
              <w:t>9</w:t>
            </w:r>
          </w:p>
        </w:tc>
        <w:tc>
          <w:tcPr>
            <w:tcW w:w="1985" w:type="dxa"/>
            <w:vMerge/>
            <w:shd w:val="clear" w:color="auto" w:fill="auto"/>
            <w:vAlign w:val="center"/>
          </w:tcPr>
          <w:p w:rsidR="00B3721B" w:rsidRPr="00D47FA4" w:rsidRDefault="00B3721B" w:rsidP="00CD1577">
            <w:pPr>
              <w:pStyle w:val="Tabletext"/>
              <w:spacing w:before="40" w:after="40" w:line="220" w:lineRule="exact"/>
              <w:jc w:val="center"/>
              <w:rPr>
                <w:spacing w:val="-4"/>
              </w:rPr>
            </w:pPr>
          </w:p>
        </w:tc>
      </w:tr>
      <w:tr w:rsidR="00D47FA4" w:rsidRPr="00D47FA4" w:rsidTr="0025434F">
        <w:trPr>
          <w:cantSplit/>
          <w:trHeight w:val="225"/>
          <w:jc w:val="center"/>
        </w:trPr>
        <w:tc>
          <w:tcPr>
            <w:tcW w:w="1062" w:type="dxa"/>
            <w:vMerge w:val="restart"/>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CA_1-18</w:t>
            </w: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1</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1 920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1 980</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2 110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2 170</w:t>
            </w:r>
          </w:p>
        </w:tc>
        <w:tc>
          <w:tcPr>
            <w:tcW w:w="1985" w:type="dxa"/>
            <w:vMerge w:val="restart"/>
            <w:shd w:val="clear" w:color="auto" w:fill="auto"/>
            <w:vAlign w:val="center"/>
          </w:tcPr>
          <w:p w:rsidR="00B3721B" w:rsidRPr="00D47FA4" w:rsidRDefault="00D47FA4" w:rsidP="00CD1577">
            <w:pPr>
              <w:pStyle w:val="Tabletext"/>
              <w:spacing w:before="40" w:after="40" w:line="220" w:lineRule="exact"/>
              <w:jc w:val="center"/>
              <w:rPr>
                <w:spacing w:val="-4"/>
              </w:rPr>
            </w:pPr>
            <w:r w:rsidRPr="00D47FA4">
              <w:rPr>
                <w:rFonts w:eastAsia="SimSun" w:hint="cs"/>
                <w:spacing w:val="-4"/>
                <w:rtl/>
              </w:rPr>
              <w:t>ازدواج بتقسيم التردد</w:t>
            </w:r>
          </w:p>
        </w:tc>
      </w:tr>
      <w:tr w:rsidR="00D47FA4" w:rsidRPr="00D47FA4" w:rsidTr="0025434F">
        <w:trPr>
          <w:cantSplit/>
          <w:trHeight w:val="225"/>
          <w:jc w:val="center"/>
        </w:trPr>
        <w:tc>
          <w:tcPr>
            <w:tcW w:w="1062" w:type="dxa"/>
            <w:vMerge/>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18</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815</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830</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860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875</w:t>
            </w:r>
          </w:p>
        </w:tc>
        <w:tc>
          <w:tcPr>
            <w:tcW w:w="1985" w:type="dxa"/>
            <w:vMerge/>
            <w:shd w:val="clear" w:color="auto" w:fill="auto"/>
            <w:vAlign w:val="center"/>
          </w:tcPr>
          <w:p w:rsidR="00B3721B" w:rsidRPr="00D47FA4" w:rsidRDefault="00B3721B" w:rsidP="00CD1577">
            <w:pPr>
              <w:pStyle w:val="Tabletext"/>
              <w:spacing w:before="40" w:after="40" w:line="220" w:lineRule="exact"/>
              <w:jc w:val="center"/>
              <w:rPr>
                <w:spacing w:val="-4"/>
              </w:rPr>
            </w:pPr>
          </w:p>
        </w:tc>
      </w:tr>
      <w:tr w:rsidR="00D47FA4" w:rsidRPr="00D47FA4" w:rsidTr="0025434F">
        <w:trPr>
          <w:cantSplit/>
          <w:trHeight w:val="225"/>
          <w:jc w:val="center"/>
        </w:trPr>
        <w:tc>
          <w:tcPr>
            <w:tcW w:w="1062" w:type="dxa"/>
            <w:vMerge w:val="restart"/>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CA_1-19</w:t>
            </w: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1</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1 920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1 980</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2 110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2 170</w:t>
            </w:r>
          </w:p>
        </w:tc>
        <w:tc>
          <w:tcPr>
            <w:tcW w:w="1985" w:type="dxa"/>
            <w:vMerge w:val="restart"/>
            <w:shd w:val="clear" w:color="auto" w:fill="auto"/>
            <w:vAlign w:val="center"/>
          </w:tcPr>
          <w:p w:rsidR="00B3721B" w:rsidRPr="00D47FA4" w:rsidRDefault="00D47FA4" w:rsidP="00CD1577">
            <w:pPr>
              <w:pStyle w:val="Tabletext"/>
              <w:spacing w:before="40" w:after="40" w:line="220" w:lineRule="exact"/>
              <w:jc w:val="center"/>
              <w:rPr>
                <w:spacing w:val="-4"/>
              </w:rPr>
            </w:pPr>
            <w:r w:rsidRPr="00D47FA4">
              <w:rPr>
                <w:rFonts w:eastAsia="SimSun" w:hint="cs"/>
                <w:spacing w:val="-4"/>
                <w:rtl/>
              </w:rPr>
              <w:t>ازدواج بتقسيم التردد</w:t>
            </w:r>
          </w:p>
        </w:tc>
      </w:tr>
      <w:tr w:rsidR="00D47FA4" w:rsidRPr="00D47FA4" w:rsidTr="0025434F">
        <w:trPr>
          <w:cantSplit/>
          <w:trHeight w:val="225"/>
          <w:jc w:val="center"/>
        </w:trPr>
        <w:tc>
          <w:tcPr>
            <w:tcW w:w="1062" w:type="dxa"/>
            <w:vMerge/>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p>
        </w:tc>
        <w:tc>
          <w:tcPr>
            <w:tcW w:w="992" w:type="dxa"/>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19</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830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845</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875</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890</w:t>
            </w:r>
          </w:p>
        </w:tc>
        <w:tc>
          <w:tcPr>
            <w:tcW w:w="1985" w:type="dxa"/>
            <w:vMerge/>
            <w:shd w:val="clear" w:color="auto" w:fill="auto"/>
            <w:vAlign w:val="center"/>
          </w:tcPr>
          <w:p w:rsidR="00B3721B" w:rsidRPr="00D47FA4" w:rsidRDefault="00B3721B" w:rsidP="00CD1577">
            <w:pPr>
              <w:pStyle w:val="Tabletext"/>
              <w:spacing w:before="40" w:after="40" w:line="220" w:lineRule="exact"/>
              <w:jc w:val="center"/>
              <w:rPr>
                <w:spacing w:val="-4"/>
              </w:rPr>
            </w:pPr>
          </w:p>
        </w:tc>
      </w:tr>
      <w:tr w:rsidR="00B57D40" w:rsidRPr="00D47FA4" w:rsidTr="009F40F1">
        <w:trPr>
          <w:cantSplit/>
          <w:trHeight w:val="225"/>
          <w:jc w:val="center"/>
        </w:trPr>
        <w:tc>
          <w:tcPr>
            <w:tcW w:w="1062" w:type="dxa"/>
            <w:vMerge w:val="restart"/>
            <w:vAlign w:val="center"/>
          </w:tcPr>
          <w:p w:rsidR="00B57D40" w:rsidRPr="00D47FA4" w:rsidRDefault="00B57D40" w:rsidP="00CD1577">
            <w:pPr>
              <w:pStyle w:val="Tabletext"/>
              <w:keepNext/>
              <w:spacing w:before="40" w:after="40" w:line="220" w:lineRule="exact"/>
              <w:jc w:val="center"/>
              <w:rPr>
                <w:spacing w:val="-4"/>
              </w:rPr>
            </w:pPr>
            <w:r w:rsidRPr="00D47FA4">
              <w:rPr>
                <w:rFonts w:asciiTheme="majorBidi" w:hAnsiTheme="majorBidi" w:cstheme="majorBidi"/>
                <w:spacing w:val="-4"/>
              </w:rPr>
              <w:t>CA_1-20</w:t>
            </w:r>
          </w:p>
        </w:tc>
        <w:tc>
          <w:tcPr>
            <w:tcW w:w="992" w:type="dxa"/>
            <w:vAlign w:val="center"/>
          </w:tcPr>
          <w:p w:rsidR="00B57D40" w:rsidRPr="00D47FA4" w:rsidRDefault="00B57D40" w:rsidP="00CD1577">
            <w:pPr>
              <w:pStyle w:val="Tabletext"/>
              <w:keepNext/>
              <w:spacing w:before="40" w:after="40" w:line="220" w:lineRule="exact"/>
              <w:jc w:val="center"/>
              <w:rPr>
                <w:spacing w:val="-4"/>
              </w:rPr>
            </w:pPr>
            <w:r w:rsidRPr="00D47FA4">
              <w:rPr>
                <w:rFonts w:asciiTheme="majorBidi" w:hAnsiTheme="majorBidi" w:cstheme="majorBidi"/>
                <w:spacing w:val="-4"/>
              </w:rPr>
              <w:t>1</w:t>
            </w:r>
          </w:p>
        </w:tc>
        <w:tc>
          <w:tcPr>
            <w:tcW w:w="1134" w:type="dxa"/>
            <w:tcBorders>
              <w:right w:val="nil"/>
            </w:tcBorders>
            <w:shd w:val="clear" w:color="auto" w:fill="auto"/>
            <w:vAlign w:val="center"/>
          </w:tcPr>
          <w:p w:rsidR="00B57D40" w:rsidRPr="00D47FA4" w:rsidRDefault="00B57D40" w:rsidP="00CD1577">
            <w:pPr>
              <w:pStyle w:val="Tabletext"/>
              <w:keepNext/>
              <w:spacing w:before="40" w:after="40" w:line="220" w:lineRule="exact"/>
              <w:jc w:val="right"/>
              <w:rPr>
                <w:spacing w:val="-4"/>
              </w:rPr>
            </w:pPr>
            <w:r w:rsidRPr="00D47FA4">
              <w:rPr>
                <w:rFonts w:asciiTheme="majorBidi" w:hAnsiTheme="majorBidi" w:cstheme="majorBidi"/>
                <w:spacing w:val="-4"/>
              </w:rPr>
              <w:t>MHz 1 920</w:t>
            </w:r>
          </w:p>
        </w:tc>
        <w:tc>
          <w:tcPr>
            <w:tcW w:w="425" w:type="dxa"/>
            <w:tcBorders>
              <w:left w:val="nil"/>
              <w:right w:val="nil"/>
            </w:tcBorders>
            <w:shd w:val="clear" w:color="auto" w:fill="auto"/>
            <w:vAlign w:val="center"/>
          </w:tcPr>
          <w:p w:rsidR="00B57D40" w:rsidRPr="00D47FA4" w:rsidRDefault="00B57D40" w:rsidP="00CD1577">
            <w:pPr>
              <w:pStyle w:val="Tabletext"/>
              <w:keepN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57D40" w:rsidRPr="00D47FA4" w:rsidRDefault="00B57D40" w:rsidP="00CD1577">
            <w:pPr>
              <w:pStyle w:val="Tabletext"/>
              <w:keepNext/>
              <w:spacing w:before="40" w:after="40" w:line="220" w:lineRule="exact"/>
              <w:rPr>
                <w:spacing w:val="-4"/>
              </w:rPr>
            </w:pPr>
            <w:r w:rsidRPr="00D47FA4">
              <w:rPr>
                <w:rFonts w:asciiTheme="majorBidi" w:hAnsiTheme="majorBidi" w:cstheme="majorBidi"/>
                <w:spacing w:val="-4"/>
              </w:rPr>
              <w:t>MHz 1 980</w:t>
            </w:r>
          </w:p>
        </w:tc>
        <w:tc>
          <w:tcPr>
            <w:tcW w:w="1276" w:type="dxa"/>
            <w:tcBorders>
              <w:right w:val="nil"/>
            </w:tcBorders>
            <w:shd w:val="clear" w:color="auto" w:fill="auto"/>
            <w:vAlign w:val="center"/>
          </w:tcPr>
          <w:p w:rsidR="00B57D40" w:rsidRPr="00D47FA4" w:rsidRDefault="00B57D40" w:rsidP="00CD1577">
            <w:pPr>
              <w:pStyle w:val="Tabletext"/>
              <w:keepNext/>
              <w:spacing w:before="40" w:after="40" w:line="220" w:lineRule="exact"/>
              <w:jc w:val="right"/>
              <w:rPr>
                <w:spacing w:val="-4"/>
              </w:rPr>
            </w:pPr>
            <w:r w:rsidRPr="00D47FA4">
              <w:rPr>
                <w:rFonts w:asciiTheme="majorBidi" w:hAnsiTheme="majorBidi" w:cstheme="majorBidi"/>
                <w:spacing w:val="-4"/>
              </w:rPr>
              <w:t>MHz 2 110</w:t>
            </w:r>
          </w:p>
        </w:tc>
        <w:tc>
          <w:tcPr>
            <w:tcW w:w="425" w:type="dxa"/>
            <w:tcBorders>
              <w:left w:val="nil"/>
              <w:right w:val="nil"/>
            </w:tcBorders>
            <w:shd w:val="clear" w:color="auto" w:fill="auto"/>
            <w:vAlign w:val="center"/>
          </w:tcPr>
          <w:p w:rsidR="00B57D40" w:rsidRPr="00D47FA4" w:rsidRDefault="00B57D40" w:rsidP="00CD1577">
            <w:pPr>
              <w:pStyle w:val="Tabletext"/>
              <w:keepN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57D40" w:rsidRPr="00D47FA4" w:rsidRDefault="00B57D40" w:rsidP="00CD1577">
            <w:pPr>
              <w:pStyle w:val="Tabletext"/>
              <w:keepNext/>
              <w:spacing w:before="40" w:after="40" w:line="220" w:lineRule="exact"/>
              <w:rPr>
                <w:spacing w:val="-4"/>
              </w:rPr>
            </w:pPr>
            <w:r w:rsidRPr="00D47FA4">
              <w:rPr>
                <w:rFonts w:asciiTheme="majorBidi" w:hAnsiTheme="majorBidi" w:cstheme="majorBidi"/>
                <w:spacing w:val="-4"/>
              </w:rPr>
              <w:t>MHz 2 170</w:t>
            </w:r>
          </w:p>
        </w:tc>
        <w:tc>
          <w:tcPr>
            <w:tcW w:w="1985" w:type="dxa"/>
            <w:vMerge w:val="restart"/>
            <w:shd w:val="clear" w:color="auto" w:fill="auto"/>
            <w:vAlign w:val="center"/>
          </w:tcPr>
          <w:p w:rsidR="00B57D40" w:rsidRPr="00D47FA4" w:rsidRDefault="00B57D40" w:rsidP="00CD1577">
            <w:pPr>
              <w:pStyle w:val="Tabletext"/>
              <w:keepNext/>
              <w:spacing w:before="40" w:after="40" w:line="220" w:lineRule="exact"/>
              <w:jc w:val="center"/>
              <w:rPr>
                <w:spacing w:val="-4"/>
              </w:rPr>
            </w:pPr>
            <w:r w:rsidRPr="00D47FA4">
              <w:rPr>
                <w:rFonts w:eastAsia="SimSun" w:hint="cs"/>
                <w:spacing w:val="-4"/>
                <w:rtl/>
              </w:rPr>
              <w:t>ازدواج بتقسيم التردد</w:t>
            </w:r>
          </w:p>
        </w:tc>
      </w:tr>
      <w:tr w:rsidR="00B57D40" w:rsidRPr="00D47FA4" w:rsidTr="009F40F1">
        <w:trPr>
          <w:cantSplit/>
          <w:trHeight w:val="225"/>
          <w:jc w:val="center"/>
        </w:trPr>
        <w:tc>
          <w:tcPr>
            <w:tcW w:w="1062" w:type="dxa"/>
            <w:vMerge/>
            <w:vAlign w:val="center"/>
          </w:tcPr>
          <w:p w:rsidR="00B57D40" w:rsidRPr="00D47FA4" w:rsidRDefault="00B57D40" w:rsidP="00CD1577">
            <w:pPr>
              <w:spacing w:before="40" w:after="40" w:line="220" w:lineRule="exact"/>
              <w:jc w:val="center"/>
              <w:rPr>
                <w:rFonts w:asciiTheme="majorBidi" w:hAnsiTheme="majorBidi" w:cstheme="majorBidi"/>
                <w:spacing w:val="-4"/>
                <w:sz w:val="20"/>
              </w:rPr>
            </w:pPr>
          </w:p>
        </w:tc>
        <w:tc>
          <w:tcPr>
            <w:tcW w:w="992" w:type="dxa"/>
            <w:vAlign w:val="center"/>
          </w:tcPr>
          <w:p w:rsidR="00B57D40" w:rsidRPr="00D47FA4" w:rsidRDefault="00B57D40" w:rsidP="00CD1577">
            <w:pPr>
              <w:pStyle w:val="Tabletext"/>
              <w:spacing w:before="40" w:after="40" w:line="220" w:lineRule="exact"/>
              <w:jc w:val="center"/>
              <w:rPr>
                <w:spacing w:val="-4"/>
              </w:rPr>
            </w:pPr>
            <w:r w:rsidRPr="00D47FA4">
              <w:rPr>
                <w:rFonts w:asciiTheme="majorBidi" w:hAnsiTheme="majorBidi" w:cstheme="majorBidi"/>
                <w:spacing w:val="-4"/>
              </w:rPr>
              <w:t>20</w:t>
            </w:r>
          </w:p>
        </w:tc>
        <w:tc>
          <w:tcPr>
            <w:tcW w:w="1134" w:type="dxa"/>
            <w:tcBorders>
              <w:right w:val="nil"/>
            </w:tcBorders>
            <w:shd w:val="clear" w:color="auto" w:fill="auto"/>
            <w:vAlign w:val="center"/>
          </w:tcPr>
          <w:p w:rsidR="00B57D40" w:rsidRPr="00D47FA4" w:rsidRDefault="00B57D40" w:rsidP="00CD1577">
            <w:pPr>
              <w:pStyle w:val="Tabletext"/>
              <w:spacing w:before="40" w:after="40" w:line="220" w:lineRule="exact"/>
              <w:jc w:val="right"/>
              <w:rPr>
                <w:spacing w:val="-4"/>
              </w:rPr>
            </w:pPr>
            <w:r w:rsidRPr="00D47FA4">
              <w:rPr>
                <w:rFonts w:asciiTheme="majorBidi" w:hAnsiTheme="majorBidi" w:cstheme="majorBidi"/>
                <w:spacing w:val="-4"/>
              </w:rPr>
              <w:t>MHz 832</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57D40" w:rsidRPr="00D47FA4" w:rsidRDefault="00B57D40" w:rsidP="00CD1577">
            <w:pPr>
              <w:pStyle w:val="Tabletext"/>
              <w:spacing w:before="40" w:after="40" w:line="220" w:lineRule="exact"/>
              <w:rPr>
                <w:spacing w:val="-4"/>
              </w:rPr>
            </w:pPr>
            <w:r w:rsidRPr="00D47FA4">
              <w:rPr>
                <w:rFonts w:asciiTheme="majorBidi" w:hAnsiTheme="majorBidi" w:cstheme="majorBidi"/>
                <w:spacing w:val="-4"/>
              </w:rPr>
              <w:t>MHz 862</w:t>
            </w:r>
          </w:p>
        </w:tc>
        <w:tc>
          <w:tcPr>
            <w:tcW w:w="1276" w:type="dxa"/>
            <w:tcBorders>
              <w:right w:val="nil"/>
            </w:tcBorders>
            <w:shd w:val="clear" w:color="auto" w:fill="auto"/>
            <w:vAlign w:val="center"/>
          </w:tcPr>
          <w:p w:rsidR="00B57D40" w:rsidRPr="00D47FA4" w:rsidRDefault="00B57D40" w:rsidP="00CD1577">
            <w:pPr>
              <w:pStyle w:val="Tabletext"/>
              <w:spacing w:before="40" w:after="40" w:line="220" w:lineRule="exact"/>
              <w:jc w:val="right"/>
              <w:rPr>
                <w:spacing w:val="-4"/>
              </w:rPr>
            </w:pPr>
            <w:r w:rsidRPr="00D47FA4">
              <w:rPr>
                <w:rFonts w:asciiTheme="majorBidi" w:hAnsiTheme="majorBidi" w:cstheme="majorBidi"/>
                <w:spacing w:val="-4"/>
              </w:rPr>
              <w:t>MHz 791</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57D40" w:rsidRPr="00D47FA4" w:rsidRDefault="00B57D40" w:rsidP="00CD1577">
            <w:pPr>
              <w:pStyle w:val="Tabletext"/>
              <w:spacing w:before="40" w:after="40" w:line="220" w:lineRule="exact"/>
              <w:rPr>
                <w:spacing w:val="-4"/>
              </w:rPr>
            </w:pPr>
            <w:r w:rsidRPr="00D47FA4">
              <w:rPr>
                <w:rFonts w:asciiTheme="majorBidi" w:hAnsiTheme="majorBidi" w:cstheme="majorBidi"/>
                <w:spacing w:val="-4"/>
              </w:rPr>
              <w:t>MHz 821</w:t>
            </w:r>
          </w:p>
        </w:tc>
        <w:tc>
          <w:tcPr>
            <w:tcW w:w="1985" w:type="dxa"/>
            <w:vMerge/>
            <w:shd w:val="clear" w:color="auto" w:fill="auto"/>
            <w:vAlign w:val="center"/>
          </w:tcPr>
          <w:p w:rsidR="00B57D40" w:rsidRPr="00D47FA4" w:rsidRDefault="00B57D40" w:rsidP="00CD1577">
            <w:pPr>
              <w:pStyle w:val="Tabletext"/>
              <w:spacing w:before="40" w:after="40" w:line="220" w:lineRule="exact"/>
              <w:jc w:val="center"/>
              <w:rPr>
                <w:spacing w:val="-4"/>
              </w:rPr>
            </w:pPr>
          </w:p>
        </w:tc>
      </w:tr>
      <w:tr w:rsidR="00B57D40" w:rsidRPr="00D47FA4" w:rsidTr="009F40F1">
        <w:trPr>
          <w:cantSplit/>
          <w:trHeight w:val="225"/>
          <w:jc w:val="center"/>
        </w:trPr>
        <w:tc>
          <w:tcPr>
            <w:tcW w:w="1062" w:type="dxa"/>
            <w:vMerge w:val="restart"/>
            <w:vAlign w:val="center"/>
          </w:tcPr>
          <w:p w:rsidR="00B57D40" w:rsidRPr="00D47FA4" w:rsidRDefault="00B57D40" w:rsidP="00CD1577">
            <w:pPr>
              <w:pStyle w:val="Tabletext"/>
              <w:spacing w:before="40" w:after="40" w:line="220" w:lineRule="exact"/>
              <w:jc w:val="center"/>
              <w:rPr>
                <w:spacing w:val="-4"/>
              </w:rPr>
            </w:pPr>
            <w:r w:rsidRPr="00D47FA4">
              <w:rPr>
                <w:rFonts w:asciiTheme="majorBidi" w:hAnsiTheme="majorBidi" w:cstheme="majorBidi"/>
                <w:spacing w:val="-4"/>
              </w:rPr>
              <w:t>CA_1-21</w:t>
            </w:r>
          </w:p>
        </w:tc>
        <w:tc>
          <w:tcPr>
            <w:tcW w:w="992" w:type="dxa"/>
            <w:vAlign w:val="center"/>
          </w:tcPr>
          <w:p w:rsidR="00B57D40" w:rsidRPr="00D47FA4" w:rsidRDefault="00B57D40" w:rsidP="00CD1577">
            <w:pPr>
              <w:pStyle w:val="Tabletext"/>
              <w:spacing w:before="40" w:after="40" w:line="220" w:lineRule="exact"/>
              <w:jc w:val="center"/>
              <w:rPr>
                <w:spacing w:val="-4"/>
              </w:rPr>
            </w:pPr>
            <w:r w:rsidRPr="00D47FA4">
              <w:rPr>
                <w:rFonts w:asciiTheme="majorBidi" w:hAnsiTheme="majorBidi" w:cstheme="majorBidi"/>
                <w:spacing w:val="-4"/>
              </w:rPr>
              <w:t>1</w:t>
            </w:r>
          </w:p>
        </w:tc>
        <w:tc>
          <w:tcPr>
            <w:tcW w:w="1134" w:type="dxa"/>
            <w:tcBorders>
              <w:right w:val="nil"/>
            </w:tcBorders>
            <w:shd w:val="clear" w:color="auto" w:fill="auto"/>
            <w:vAlign w:val="center"/>
          </w:tcPr>
          <w:p w:rsidR="00B57D40" w:rsidRPr="00D47FA4" w:rsidRDefault="00B57D40" w:rsidP="00CD1577">
            <w:pPr>
              <w:pStyle w:val="Tabletext"/>
              <w:spacing w:before="40" w:after="40" w:line="220" w:lineRule="exact"/>
              <w:jc w:val="right"/>
              <w:rPr>
                <w:spacing w:val="-4"/>
              </w:rPr>
            </w:pPr>
            <w:r w:rsidRPr="00D47FA4">
              <w:rPr>
                <w:rFonts w:asciiTheme="majorBidi" w:hAnsiTheme="majorBidi" w:cstheme="majorBidi"/>
                <w:spacing w:val="-4"/>
              </w:rPr>
              <w:t>MHz 1 920</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57D40" w:rsidRPr="00D47FA4" w:rsidRDefault="00B57D40" w:rsidP="00CD1577">
            <w:pPr>
              <w:pStyle w:val="Tabletext"/>
              <w:spacing w:before="40" w:after="40" w:line="220" w:lineRule="exact"/>
              <w:rPr>
                <w:spacing w:val="-4"/>
              </w:rPr>
            </w:pPr>
            <w:r w:rsidRPr="00D47FA4">
              <w:rPr>
                <w:rFonts w:asciiTheme="majorBidi" w:hAnsiTheme="majorBidi" w:cstheme="majorBidi"/>
                <w:spacing w:val="-4"/>
              </w:rPr>
              <w:t>MHz 1 980</w:t>
            </w:r>
          </w:p>
        </w:tc>
        <w:tc>
          <w:tcPr>
            <w:tcW w:w="1276" w:type="dxa"/>
            <w:tcBorders>
              <w:right w:val="nil"/>
            </w:tcBorders>
            <w:shd w:val="clear" w:color="auto" w:fill="auto"/>
            <w:vAlign w:val="center"/>
          </w:tcPr>
          <w:p w:rsidR="00B57D40" w:rsidRPr="00D47FA4" w:rsidRDefault="00B57D40" w:rsidP="00CD1577">
            <w:pPr>
              <w:pStyle w:val="Tabletext"/>
              <w:spacing w:before="40" w:after="40" w:line="220" w:lineRule="exact"/>
              <w:jc w:val="right"/>
              <w:rPr>
                <w:spacing w:val="-4"/>
              </w:rPr>
            </w:pPr>
            <w:r w:rsidRPr="00D47FA4">
              <w:rPr>
                <w:rFonts w:asciiTheme="majorBidi" w:hAnsiTheme="majorBidi" w:cstheme="majorBidi"/>
                <w:spacing w:val="-4"/>
              </w:rPr>
              <w:t>MHz 2 110</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57D40" w:rsidRPr="00D47FA4" w:rsidRDefault="00B57D40" w:rsidP="00CD1577">
            <w:pPr>
              <w:pStyle w:val="Tabletext"/>
              <w:spacing w:before="40" w:after="40" w:line="220" w:lineRule="exact"/>
              <w:rPr>
                <w:spacing w:val="-4"/>
              </w:rPr>
            </w:pPr>
            <w:r w:rsidRPr="00D47FA4">
              <w:rPr>
                <w:rFonts w:asciiTheme="majorBidi" w:hAnsiTheme="majorBidi" w:cstheme="majorBidi"/>
                <w:spacing w:val="-4"/>
              </w:rPr>
              <w:t>MHz 2 170</w:t>
            </w:r>
          </w:p>
        </w:tc>
        <w:tc>
          <w:tcPr>
            <w:tcW w:w="1985" w:type="dxa"/>
            <w:vMerge w:val="restart"/>
            <w:shd w:val="clear" w:color="auto" w:fill="auto"/>
            <w:vAlign w:val="center"/>
          </w:tcPr>
          <w:p w:rsidR="00B57D40" w:rsidRPr="00D47FA4" w:rsidRDefault="00B57D40" w:rsidP="00CD1577">
            <w:pPr>
              <w:pStyle w:val="Tabletext"/>
              <w:spacing w:before="40" w:after="40" w:line="220" w:lineRule="exact"/>
              <w:jc w:val="center"/>
              <w:rPr>
                <w:spacing w:val="-4"/>
              </w:rPr>
            </w:pPr>
            <w:r w:rsidRPr="00D47FA4">
              <w:rPr>
                <w:rFonts w:eastAsia="SimSun" w:hint="cs"/>
                <w:spacing w:val="-4"/>
                <w:rtl/>
              </w:rPr>
              <w:t>ازدواج بتقسيم التردد</w:t>
            </w:r>
          </w:p>
        </w:tc>
      </w:tr>
      <w:tr w:rsidR="00B57D40" w:rsidRPr="00D47FA4" w:rsidTr="009F40F1">
        <w:trPr>
          <w:cantSplit/>
          <w:trHeight w:val="225"/>
          <w:jc w:val="center"/>
        </w:trPr>
        <w:tc>
          <w:tcPr>
            <w:tcW w:w="1062" w:type="dxa"/>
            <w:vMerge/>
            <w:vAlign w:val="center"/>
          </w:tcPr>
          <w:p w:rsidR="00B57D40" w:rsidRPr="00D47FA4" w:rsidRDefault="00B57D40" w:rsidP="00CD1577">
            <w:pPr>
              <w:spacing w:before="40" w:after="40" w:line="220" w:lineRule="exact"/>
              <w:jc w:val="center"/>
              <w:rPr>
                <w:rFonts w:asciiTheme="majorBidi" w:hAnsiTheme="majorBidi" w:cstheme="majorBidi"/>
                <w:spacing w:val="-4"/>
                <w:sz w:val="20"/>
              </w:rPr>
            </w:pPr>
          </w:p>
        </w:tc>
        <w:tc>
          <w:tcPr>
            <w:tcW w:w="992" w:type="dxa"/>
            <w:vAlign w:val="center"/>
          </w:tcPr>
          <w:p w:rsidR="00B57D40" w:rsidRPr="00D47FA4" w:rsidRDefault="00B57D40" w:rsidP="00CD1577">
            <w:pPr>
              <w:pStyle w:val="Tabletext"/>
              <w:spacing w:before="40" w:after="40" w:line="220" w:lineRule="exact"/>
              <w:jc w:val="center"/>
              <w:rPr>
                <w:spacing w:val="-4"/>
              </w:rPr>
            </w:pPr>
            <w:r w:rsidRPr="00D47FA4">
              <w:rPr>
                <w:rFonts w:asciiTheme="majorBidi" w:hAnsiTheme="majorBidi" w:cstheme="majorBidi"/>
                <w:spacing w:val="-4"/>
              </w:rPr>
              <w:t>21</w:t>
            </w:r>
          </w:p>
        </w:tc>
        <w:tc>
          <w:tcPr>
            <w:tcW w:w="1134" w:type="dxa"/>
            <w:tcBorders>
              <w:right w:val="nil"/>
            </w:tcBorders>
            <w:shd w:val="clear" w:color="auto" w:fill="auto"/>
            <w:vAlign w:val="center"/>
          </w:tcPr>
          <w:p w:rsidR="00B57D40" w:rsidRPr="00D47FA4" w:rsidRDefault="00B57D40" w:rsidP="00CD1577">
            <w:pPr>
              <w:pStyle w:val="Tabletext"/>
              <w:spacing w:before="40" w:after="40" w:line="220" w:lineRule="exact"/>
              <w:jc w:val="right"/>
              <w:rPr>
                <w:spacing w:val="-16"/>
              </w:rPr>
            </w:pPr>
            <w:r w:rsidRPr="00D47FA4">
              <w:rPr>
                <w:rFonts w:asciiTheme="majorBidi" w:hAnsiTheme="majorBidi" w:cstheme="majorBidi"/>
                <w:spacing w:val="-16"/>
              </w:rPr>
              <w:t>MHz 1 447,9</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spacing w:val="-16"/>
              </w:rPr>
            </w:pPr>
            <w:r w:rsidRPr="00D47FA4">
              <w:rPr>
                <w:rFonts w:asciiTheme="majorBidi" w:hAnsiTheme="majorBidi" w:cstheme="majorBidi"/>
                <w:spacing w:val="-16"/>
              </w:rPr>
              <w:t>–</w:t>
            </w:r>
          </w:p>
        </w:tc>
        <w:tc>
          <w:tcPr>
            <w:tcW w:w="1134" w:type="dxa"/>
            <w:tcBorders>
              <w:left w:val="nil"/>
            </w:tcBorders>
            <w:shd w:val="clear" w:color="auto" w:fill="auto"/>
            <w:vAlign w:val="center"/>
          </w:tcPr>
          <w:p w:rsidR="00B57D40" w:rsidRPr="00D47FA4" w:rsidRDefault="00B57D40" w:rsidP="00CD1577">
            <w:pPr>
              <w:pStyle w:val="Tabletext"/>
              <w:spacing w:before="40" w:after="40" w:line="220" w:lineRule="exact"/>
              <w:rPr>
                <w:spacing w:val="-16"/>
              </w:rPr>
            </w:pPr>
            <w:r w:rsidRPr="00D47FA4">
              <w:rPr>
                <w:rFonts w:asciiTheme="majorBidi" w:hAnsiTheme="majorBidi" w:cstheme="majorBidi"/>
                <w:spacing w:val="-16"/>
              </w:rPr>
              <w:t>MHz 1 462,9</w:t>
            </w:r>
          </w:p>
        </w:tc>
        <w:tc>
          <w:tcPr>
            <w:tcW w:w="1276" w:type="dxa"/>
            <w:tcBorders>
              <w:right w:val="nil"/>
            </w:tcBorders>
            <w:shd w:val="clear" w:color="auto" w:fill="auto"/>
            <w:vAlign w:val="center"/>
          </w:tcPr>
          <w:p w:rsidR="00B57D40" w:rsidRPr="00D47FA4" w:rsidRDefault="00B57D40" w:rsidP="00CD1577">
            <w:pPr>
              <w:pStyle w:val="Tabletext"/>
              <w:spacing w:before="40" w:after="40" w:line="220" w:lineRule="exact"/>
              <w:jc w:val="right"/>
              <w:rPr>
                <w:spacing w:val="-4"/>
              </w:rPr>
            </w:pPr>
            <w:r w:rsidRPr="00D47FA4">
              <w:rPr>
                <w:rFonts w:asciiTheme="majorBidi" w:hAnsiTheme="majorBidi" w:cstheme="majorBidi"/>
                <w:spacing w:val="-4"/>
              </w:rPr>
              <w:t>MHz 1 495,9</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57D40" w:rsidRPr="00D47FA4" w:rsidRDefault="00B57D40" w:rsidP="00CD1577">
            <w:pPr>
              <w:pStyle w:val="Tabletext"/>
              <w:spacing w:before="40" w:after="40" w:line="220" w:lineRule="exact"/>
              <w:rPr>
                <w:spacing w:val="-4"/>
              </w:rPr>
            </w:pPr>
            <w:r w:rsidRPr="00D47FA4">
              <w:rPr>
                <w:rFonts w:asciiTheme="majorBidi" w:hAnsiTheme="majorBidi" w:cstheme="majorBidi"/>
                <w:spacing w:val="-4"/>
              </w:rPr>
              <w:t>MHz 1 510,9</w:t>
            </w:r>
          </w:p>
        </w:tc>
        <w:tc>
          <w:tcPr>
            <w:tcW w:w="1985" w:type="dxa"/>
            <w:vMerge/>
            <w:shd w:val="clear" w:color="auto" w:fill="auto"/>
            <w:vAlign w:val="center"/>
          </w:tcPr>
          <w:p w:rsidR="00B57D40" w:rsidRPr="00D47FA4" w:rsidRDefault="00B57D40" w:rsidP="00CD1577">
            <w:pPr>
              <w:pStyle w:val="Tabletext"/>
              <w:spacing w:before="40" w:after="40" w:line="220" w:lineRule="exact"/>
              <w:jc w:val="center"/>
              <w:rPr>
                <w:spacing w:val="-4"/>
              </w:rPr>
            </w:pPr>
          </w:p>
        </w:tc>
      </w:tr>
      <w:tr w:rsidR="00B57D40" w:rsidRPr="00D47FA4" w:rsidTr="009F40F1">
        <w:trPr>
          <w:cantSplit/>
          <w:trHeight w:val="225"/>
          <w:jc w:val="center"/>
        </w:trPr>
        <w:tc>
          <w:tcPr>
            <w:tcW w:w="1062" w:type="dxa"/>
            <w:vMerge w:val="restart"/>
            <w:vAlign w:val="center"/>
          </w:tcPr>
          <w:p w:rsidR="00B57D40" w:rsidRPr="00D47FA4" w:rsidRDefault="00B57D40" w:rsidP="00CD1577">
            <w:pPr>
              <w:spacing w:before="40" w:after="40" w:line="220" w:lineRule="exact"/>
              <w:jc w:val="center"/>
              <w:rPr>
                <w:rFonts w:asciiTheme="majorBidi" w:hAnsiTheme="majorBidi" w:cstheme="majorBidi"/>
                <w:spacing w:val="-4"/>
                <w:sz w:val="20"/>
              </w:rPr>
            </w:pPr>
            <w:r w:rsidRPr="00D47FA4">
              <w:rPr>
                <w:rFonts w:asciiTheme="majorBidi" w:hAnsiTheme="majorBidi" w:cstheme="majorBidi"/>
                <w:spacing w:val="-4"/>
                <w:sz w:val="20"/>
              </w:rPr>
              <w:t>CA_1-26</w:t>
            </w:r>
          </w:p>
        </w:tc>
        <w:tc>
          <w:tcPr>
            <w:tcW w:w="992" w:type="dxa"/>
            <w:vAlign w:val="center"/>
          </w:tcPr>
          <w:p w:rsidR="00B57D40" w:rsidRPr="00D47FA4" w:rsidRDefault="00B57D40"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1</w:t>
            </w:r>
          </w:p>
        </w:tc>
        <w:tc>
          <w:tcPr>
            <w:tcW w:w="1134" w:type="dxa"/>
            <w:tcBorders>
              <w:right w:val="nil"/>
            </w:tcBorders>
            <w:shd w:val="clear" w:color="auto" w:fill="auto"/>
            <w:vAlign w:val="center"/>
          </w:tcPr>
          <w:p w:rsidR="00B57D40" w:rsidRPr="00D47FA4" w:rsidRDefault="00B57D40"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MHz 1 920</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57D40" w:rsidRPr="00D47FA4" w:rsidRDefault="00B57D40"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MHz 1 980</w:t>
            </w:r>
          </w:p>
        </w:tc>
        <w:tc>
          <w:tcPr>
            <w:tcW w:w="1276" w:type="dxa"/>
            <w:tcBorders>
              <w:right w:val="nil"/>
            </w:tcBorders>
            <w:shd w:val="clear" w:color="auto" w:fill="auto"/>
            <w:vAlign w:val="center"/>
          </w:tcPr>
          <w:p w:rsidR="00B57D40" w:rsidRPr="00D47FA4" w:rsidRDefault="00B57D40"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MHz 2 110</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57D40" w:rsidRPr="00D47FA4" w:rsidRDefault="00B57D40"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MHz 2 170</w:t>
            </w:r>
          </w:p>
        </w:tc>
        <w:tc>
          <w:tcPr>
            <w:tcW w:w="1985" w:type="dxa"/>
            <w:vMerge w:val="restart"/>
            <w:shd w:val="clear" w:color="auto" w:fill="auto"/>
            <w:vAlign w:val="center"/>
          </w:tcPr>
          <w:p w:rsidR="00B57D40" w:rsidRPr="00D47FA4" w:rsidRDefault="00B57D40" w:rsidP="00CD1577">
            <w:pPr>
              <w:pStyle w:val="Tabletext"/>
              <w:spacing w:before="40" w:after="40" w:line="220" w:lineRule="exact"/>
              <w:jc w:val="center"/>
              <w:rPr>
                <w:spacing w:val="-4"/>
              </w:rPr>
            </w:pPr>
            <w:r w:rsidRPr="00D47FA4">
              <w:rPr>
                <w:rFonts w:eastAsia="SimSun" w:hint="cs"/>
                <w:spacing w:val="-4"/>
                <w:rtl/>
              </w:rPr>
              <w:t>ازدواج بتقسيم التردد</w:t>
            </w:r>
          </w:p>
        </w:tc>
      </w:tr>
      <w:tr w:rsidR="00B57D40" w:rsidRPr="00D47FA4" w:rsidTr="009F40F1">
        <w:trPr>
          <w:cantSplit/>
          <w:trHeight w:val="225"/>
          <w:jc w:val="center"/>
        </w:trPr>
        <w:tc>
          <w:tcPr>
            <w:tcW w:w="1062" w:type="dxa"/>
            <w:vMerge/>
            <w:vAlign w:val="center"/>
          </w:tcPr>
          <w:p w:rsidR="00B57D40" w:rsidRPr="00D47FA4" w:rsidRDefault="00B57D40" w:rsidP="00CD1577">
            <w:pPr>
              <w:spacing w:before="40" w:after="40" w:line="220" w:lineRule="exact"/>
              <w:jc w:val="center"/>
              <w:rPr>
                <w:rFonts w:asciiTheme="majorBidi" w:hAnsiTheme="majorBidi" w:cstheme="majorBidi"/>
                <w:spacing w:val="-4"/>
                <w:sz w:val="20"/>
              </w:rPr>
            </w:pPr>
          </w:p>
        </w:tc>
        <w:tc>
          <w:tcPr>
            <w:tcW w:w="992" w:type="dxa"/>
            <w:vAlign w:val="center"/>
          </w:tcPr>
          <w:p w:rsidR="00B57D40" w:rsidRPr="00D47FA4" w:rsidRDefault="00B57D40"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26</w:t>
            </w:r>
          </w:p>
        </w:tc>
        <w:tc>
          <w:tcPr>
            <w:tcW w:w="1134" w:type="dxa"/>
            <w:tcBorders>
              <w:right w:val="nil"/>
            </w:tcBorders>
            <w:shd w:val="clear" w:color="auto" w:fill="auto"/>
            <w:vAlign w:val="center"/>
          </w:tcPr>
          <w:p w:rsidR="00B57D40" w:rsidRPr="00D47FA4" w:rsidRDefault="00B57D40"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MHz 814</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tcPr>
          <w:p w:rsidR="00B57D40" w:rsidRPr="00D47FA4" w:rsidRDefault="00B57D40"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MHz 849</w:t>
            </w:r>
          </w:p>
        </w:tc>
        <w:tc>
          <w:tcPr>
            <w:tcW w:w="1276" w:type="dxa"/>
            <w:tcBorders>
              <w:right w:val="nil"/>
            </w:tcBorders>
            <w:shd w:val="clear" w:color="auto" w:fill="auto"/>
            <w:vAlign w:val="center"/>
          </w:tcPr>
          <w:p w:rsidR="00B57D40" w:rsidRPr="00D47FA4" w:rsidRDefault="00B57D40"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MHz 859</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tcPr>
          <w:p w:rsidR="00B57D40" w:rsidRPr="00D47FA4" w:rsidRDefault="00B57D40"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MHz 894</w:t>
            </w:r>
          </w:p>
        </w:tc>
        <w:tc>
          <w:tcPr>
            <w:tcW w:w="1985" w:type="dxa"/>
            <w:vMerge/>
            <w:shd w:val="clear" w:color="auto" w:fill="auto"/>
            <w:vAlign w:val="center"/>
          </w:tcPr>
          <w:p w:rsidR="00B57D40" w:rsidRPr="00D47FA4" w:rsidRDefault="00B57D40" w:rsidP="00CD1577">
            <w:pPr>
              <w:pStyle w:val="Tabletext"/>
              <w:spacing w:before="40" w:after="40" w:line="220" w:lineRule="exact"/>
              <w:jc w:val="center"/>
              <w:rPr>
                <w:spacing w:val="-4"/>
              </w:rPr>
            </w:pPr>
          </w:p>
        </w:tc>
      </w:tr>
      <w:tr w:rsidR="00B57D40" w:rsidRPr="00D47FA4" w:rsidTr="009F40F1">
        <w:trPr>
          <w:cantSplit/>
          <w:trHeight w:val="225"/>
          <w:jc w:val="center"/>
        </w:trPr>
        <w:tc>
          <w:tcPr>
            <w:tcW w:w="1062" w:type="dxa"/>
            <w:vMerge w:val="restart"/>
            <w:vAlign w:val="center"/>
          </w:tcPr>
          <w:p w:rsidR="00B57D40" w:rsidRPr="00D47FA4" w:rsidRDefault="00B57D40" w:rsidP="00CD1577">
            <w:pPr>
              <w:spacing w:before="40" w:after="40" w:line="220" w:lineRule="exact"/>
              <w:jc w:val="center"/>
              <w:rPr>
                <w:rFonts w:asciiTheme="majorBidi" w:hAnsiTheme="majorBidi" w:cstheme="majorBidi"/>
                <w:spacing w:val="-4"/>
                <w:sz w:val="20"/>
              </w:rPr>
            </w:pPr>
            <w:r w:rsidRPr="00D47FA4">
              <w:rPr>
                <w:rFonts w:asciiTheme="majorBidi" w:hAnsiTheme="majorBidi" w:cstheme="majorBidi"/>
                <w:spacing w:val="-4"/>
                <w:sz w:val="20"/>
              </w:rPr>
              <w:t>CA_1-28</w:t>
            </w:r>
          </w:p>
        </w:tc>
        <w:tc>
          <w:tcPr>
            <w:tcW w:w="992" w:type="dxa"/>
            <w:vAlign w:val="center"/>
          </w:tcPr>
          <w:p w:rsidR="00B57D40" w:rsidRPr="00D47FA4" w:rsidRDefault="00B57D40"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1</w:t>
            </w:r>
          </w:p>
        </w:tc>
        <w:tc>
          <w:tcPr>
            <w:tcW w:w="1134" w:type="dxa"/>
            <w:tcBorders>
              <w:right w:val="nil"/>
            </w:tcBorders>
            <w:shd w:val="clear" w:color="auto" w:fill="auto"/>
            <w:vAlign w:val="center"/>
          </w:tcPr>
          <w:p w:rsidR="00B57D40" w:rsidRPr="00D47FA4" w:rsidRDefault="00B57D40"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MHz 1 920</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57D40" w:rsidRPr="00D47FA4" w:rsidRDefault="00B57D40"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MHz 1 980</w:t>
            </w:r>
          </w:p>
        </w:tc>
        <w:tc>
          <w:tcPr>
            <w:tcW w:w="1276" w:type="dxa"/>
            <w:tcBorders>
              <w:right w:val="nil"/>
            </w:tcBorders>
            <w:shd w:val="clear" w:color="auto" w:fill="auto"/>
            <w:vAlign w:val="center"/>
          </w:tcPr>
          <w:p w:rsidR="00B57D40" w:rsidRPr="00D47FA4" w:rsidRDefault="00B57D40"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MHz 2 110</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57D40" w:rsidRPr="00D47FA4" w:rsidRDefault="00B57D40"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MHz 2 170</w:t>
            </w:r>
          </w:p>
        </w:tc>
        <w:tc>
          <w:tcPr>
            <w:tcW w:w="1985" w:type="dxa"/>
            <w:vMerge w:val="restart"/>
            <w:shd w:val="clear" w:color="auto" w:fill="auto"/>
            <w:vAlign w:val="center"/>
          </w:tcPr>
          <w:p w:rsidR="00B57D40" w:rsidRPr="00D47FA4" w:rsidRDefault="00B57D40" w:rsidP="00CD1577">
            <w:pPr>
              <w:pStyle w:val="Tabletext"/>
              <w:spacing w:before="40" w:after="40" w:line="220" w:lineRule="exact"/>
              <w:jc w:val="center"/>
              <w:rPr>
                <w:spacing w:val="-4"/>
              </w:rPr>
            </w:pPr>
            <w:r w:rsidRPr="00D47FA4">
              <w:rPr>
                <w:rFonts w:eastAsia="SimSun" w:hint="cs"/>
                <w:spacing w:val="-4"/>
                <w:rtl/>
              </w:rPr>
              <w:t>ازدواج بتقسيم التردد</w:t>
            </w:r>
          </w:p>
        </w:tc>
      </w:tr>
      <w:tr w:rsidR="00B57D40" w:rsidRPr="00D47FA4" w:rsidTr="009F40F1">
        <w:trPr>
          <w:cantSplit/>
          <w:trHeight w:val="225"/>
          <w:jc w:val="center"/>
        </w:trPr>
        <w:tc>
          <w:tcPr>
            <w:tcW w:w="1062" w:type="dxa"/>
            <w:vMerge/>
            <w:vAlign w:val="center"/>
          </w:tcPr>
          <w:p w:rsidR="00B57D40" w:rsidRPr="00D47FA4" w:rsidRDefault="00B57D40" w:rsidP="00CD1577">
            <w:pPr>
              <w:spacing w:before="40" w:after="40" w:line="220" w:lineRule="exact"/>
              <w:jc w:val="center"/>
              <w:rPr>
                <w:rFonts w:asciiTheme="majorBidi" w:hAnsiTheme="majorBidi" w:cstheme="majorBidi"/>
                <w:spacing w:val="-4"/>
                <w:sz w:val="20"/>
              </w:rPr>
            </w:pPr>
          </w:p>
        </w:tc>
        <w:tc>
          <w:tcPr>
            <w:tcW w:w="992" w:type="dxa"/>
            <w:vAlign w:val="center"/>
          </w:tcPr>
          <w:p w:rsidR="00B57D40" w:rsidRPr="00D47FA4" w:rsidRDefault="00B57D40"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28</w:t>
            </w:r>
          </w:p>
        </w:tc>
        <w:tc>
          <w:tcPr>
            <w:tcW w:w="1134" w:type="dxa"/>
            <w:tcBorders>
              <w:right w:val="nil"/>
            </w:tcBorders>
            <w:shd w:val="clear" w:color="auto" w:fill="auto"/>
            <w:vAlign w:val="center"/>
          </w:tcPr>
          <w:p w:rsidR="00B57D40" w:rsidRPr="00D47FA4" w:rsidRDefault="00B57D40"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MHz 703</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tcPr>
          <w:p w:rsidR="00B57D40" w:rsidRPr="00D47FA4" w:rsidRDefault="00B57D40"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MHz 748</w:t>
            </w:r>
          </w:p>
        </w:tc>
        <w:tc>
          <w:tcPr>
            <w:tcW w:w="1276" w:type="dxa"/>
            <w:tcBorders>
              <w:right w:val="nil"/>
            </w:tcBorders>
            <w:shd w:val="clear" w:color="auto" w:fill="auto"/>
            <w:vAlign w:val="center"/>
          </w:tcPr>
          <w:p w:rsidR="00B57D40" w:rsidRPr="00D47FA4" w:rsidRDefault="00B57D40"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MHz 758</w:t>
            </w:r>
          </w:p>
        </w:tc>
        <w:tc>
          <w:tcPr>
            <w:tcW w:w="425" w:type="dxa"/>
            <w:tcBorders>
              <w:left w:val="nil"/>
              <w:right w:val="nil"/>
            </w:tcBorders>
            <w:shd w:val="clear" w:color="auto" w:fill="auto"/>
            <w:vAlign w:val="center"/>
          </w:tcPr>
          <w:p w:rsidR="00B57D40" w:rsidRPr="00D47FA4" w:rsidRDefault="00B57D40"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tcPr>
          <w:p w:rsidR="00B57D40" w:rsidRPr="00D47FA4" w:rsidRDefault="00B57D40"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MHz 803</w:t>
            </w:r>
          </w:p>
        </w:tc>
        <w:tc>
          <w:tcPr>
            <w:tcW w:w="1985" w:type="dxa"/>
            <w:vMerge/>
            <w:shd w:val="clear" w:color="auto" w:fill="auto"/>
            <w:vAlign w:val="center"/>
          </w:tcPr>
          <w:p w:rsidR="00B57D40" w:rsidRPr="00D47FA4" w:rsidRDefault="00B57D40" w:rsidP="00CD1577">
            <w:pPr>
              <w:pStyle w:val="Tabletext"/>
              <w:spacing w:before="40" w:after="40" w:line="220" w:lineRule="exact"/>
              <w:jc w:val="center"/>
              <w:rPr>
                <w:spacing w:val="-4"/>
              </w:rPr>
            </w:pPr>
          </w:p>
        </w:tc>
      </w:tr>
      <w:tr w:rsidR="00D47FA4" w:rsidRPr="00D47FA4" w:rsidTr="0025434F">
        <w:trPr>
          <w:cantSplit/>
          <w:trHeight w:val="225"/>
          <w:jc w:val="center"/>
        </w:trPr>
        <w:tc>
          <w:tcPr>
            <w:tcW w:w="1062" w:type="dxa"/>
            <w:vMerge w:val="restart"/>
            <w:vAlign w:val="center"/>
          </w:tcPr>
          <w:p w:rsidR="00B3721B" w:rsidRPr="00D47FA4" w:rsidRDefault="00B3721B" w:rsidP="00CD1577">
            <w:pPr>
              <w:keepNext/>
              <w:spacing w:before="40" w:after="40" w:line="220" w:lineRule="exact"/>
              <w:jc w:val="center"/>
              <w:rPr>
                <w:rFonts w:asciiTheme="majorBidi" w:hAnsiTheme="majorBidi" w:cstheme="majorBidi"/>
                <w:spacing w:val="-4"/>
                <w:sz w:val="20"/>
              </w:rPr>
            </w:pPr>
            <w:r w:rsidRPr="00D47FA4">
              <w:rPr>
                <w:rFonts w:asciiTheme="majorBidi" w:hAnsiTheme="majorBidi" w:cstheme="majorBidi"/>
                <w:spacing w:val="-4"/>
                <w:sz w:val="20"/>
              </w:rPr>
              <w:t>CA_1-41</w:t>
            </w:r>
          </w:p>
        </w:tc>
        <w:tc>
          <w:tcPr>
            <w:tcW w:w="992" w:type="dxa"/>
            <w:vAlign w:val="center"/>
          </w:tcPr>
          <w:p w:rsidR="00B3721B" w:rsidRPr="00D47FA4" w:rsidRDefault="00B3721B" w:rsidP="00CD1577">
            <w:pPr>
              <w:pStyle w:val="Tabletext"/>
              <w:keepN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1</w:t>
            </w:r>
          </w:p>
        </w:tc>
        <w:tc>
          <w:tcPr>
            <w:tcW w:w="1134" w:type="dxa"/>
            <w:tcBorders>
              <w:right w:val="nil"/>
            </w:tcBorders>
            <w:shd w:val="clear" w:color="auto" w:fill="auto"/>
            <w:vAlign w:val="center"/>
          </w:tcPr>
          <w:p w:rsidR="00B3721B" w:rsidRPr="00D47FA4" w:rsidRDefault="00D47FA4" w:rsidP="00CD1577">
            <w:pPr>
              <w:pStyle w:val="Tabletext"/>
              <w:keepN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1 920</w:t>
            </w:r>
          </w:p>
        </w:tc>
        <w:tc>
          <w:tcPr>
            <w:tcW w:w="425" w:type="dxa"/>
            <w:tcBorders>
              <w:left w:val="nil"/>
              <w:right w:val="nil"/>
            </w:tcBorders>
            <w:shd w:val="clear" w:color="auto" w:fill="auto"/>
            <w:vAlign w:val="center"/>
          </w:tcPr>
          <w:p w:rsidR="00B3721B" w:rsidRPr="00D47FA4" w:rsidRDefault="00B3721B" w:rsidP="00CD1577">
            <w:pPr>
              <w:pStyle w:val="Tabletext"/>
              <w:keepN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keepN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1 980</w:t>
            </w:r>
          </w:p>
        </w:tc>
        <w:tc>
          <w:tcPr>
            <w:tcW w:w="1276" w:type="dxa"/>
            <w:tcBorders>
              <w:right w:val="nil"/>
            </w:tcBorders>
            <w:shd w:val="clear" w:color="auto" w:fill="auto"/>
            <w:vAlign w:val="center"/>
          </w:tcPr>
          <w:p w:rsidR="00B3721B" w:rsidRPr="00D47FA4" w:rsidRDefault="00950B26" w:rsidP="00CD1577">
            <w:pPr>
              <w:pStyle w:val="Tabletext"/>
              <w:keepN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2 110</w:t>
            </w:r>
          </w:p>
        </w:tc>
        <w:tc>
          <w:tcPr>
            <w:tcW w:w="425" w:type="dxa"/>
            <w:tcBorders>
              <w:left w:val="nil"/>
              <w:right w:val="nil"/>
            </w:tcBorders>
            <w:shd w:val="clear" w:color="auto" w:fill="auto"/>
            <w:vAlign w:val="center"/>
          </w:tcPr>
          <w:p w:rsidR="00B3721B" w:rsidRPr="00D47FA4" w:rsidRDefault="00B3721B" w:rsidP="00CD1577">
            <w:pPr>
              <w:pStyle w:val="Tabletext"/>
              <w:keepN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keepN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2 170</w:t>
            </w:r>
          </w:p>
        </w:tc>
        <w:tc>
          <w:tcPr>
            <w:tcW w:w="1985" w:type="dxa"/>
            <w:shd w:val="clear" w:color="auto" w:fill="auto"/>
            <w:vAlign w:val="center"/>
          </w:tcPr>
          <w:p w:rsidR="00B3721B" w:rsidRPr="00D47FA4" w:rsidRDefault="00D47FA4" w:rsidP="00CD1577">
            <w:pPr>
              <w:pStyle w:val="Tabletext"/>
              <w:keepNext/>
              <w:spacing w:before="40" w:after="40" w:line="220" w:lineRule="exact"/>
              <w:jc w:val="center"/>
              <w:rPr>
                <w:spacing w:val="-4"/>
              </w:rPr>
            </w:pPr>
            <w:r w:rsidRPr="00D47FA4">
              <w:rPr>
                <w:rFonts w:eastAsia="SimSun" w:hint="cs"/>
                <w:spacing w:val="-4"/>
                <w:rtl/>
              </w:rPr>
              <w:t>ازدواج بتقسيم التردد</w:t>
            </w:r>
          </w:p>
        </w:tc>
      </w:tr>
      <w:tr w:rsidR="00D47FA4" w:rsidRPr="00D47FA4" w:rsidTr="0025434F">
        <w:trPr>
          <w:cantSplit/>
          <w:trHeight w:val="225"/>
          <w:jc w:val="center"/>
        </w:trPr>
        <w:tc>
          <w:tcPr>
            <w:tcW w:w="1062" w:type="dxa"/>
            <w:vMerge/>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p>
        </w:tc>
        <w:tc>
          <w:tcPr>
            <w:tcW w:w="992" w:type="dxa"/>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41</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2 496</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2 690</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2 496</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2 690</w:t>
            </w:r>
          </w:p>
        </w:tc>
        <w:tc>
          <w:tcPr>
            <w:tcW w:w="1985" w:type="dxa"/>
            <w:shd w:val="clear" w:color="auto" w:fill="auto"/>
            <w:vAlign w:val="center"/>
          </w:tcPr>
          <w:p w:rsidR="00B3721B" w:rsidRPr="00D47FA4" w:rsidRDefault="00D47FA4" w:rsidP="00CD1577">
            <w:pPr>
              <w:pStyle w:val="Tabletext"/>
              <w:spacing w:before="40" w:after="40" w:line="220" w:lineRule="exact"/>
              <w:jc w:val="center"/>
              <w:rPr>
                <w:spacing w:val="-4"/>
              </w:rPr>
            </w:pPr>
            <w:r w:rsidRPr="00D47FA4">
              <w:rPr>
                <w:rFonts w:eastAsia="SimSun" w:hint="cs"/>
                <w:spacing w:val="-4"/>
                <w:rtl/>
              </w:rPr>
              <w:t>إرسال مزدوج بتقسيم الزمن</w:t>
            </w:r>
          </w:p>
        </w:tc>
      </w:tr>
      <w:tr w:rsidR="00D47FA4" w:rsidRPr="00D47FA4" w:rsidTr="0025434F">
        <w:trPr>
          <w:cantSplit/>
          <w:trHeight w:val="225"/>
          <w:jc w:val="center"/>
        </w:trPr>
        <w:tc>
          <w:tcPr>
            <w:tcW w:w="1062" w:type="dxa"/>
            <w:vMerge w:val="restart"/>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r w:rsidRPr="00D47FA4">
              <w:rPr>
                <w:rFonts w:asciiTheme="majorBidi" w:hAnsiTheme="majorBidi" w:cstheme="majorBidi"/>
                <w:spacing w:val="-4"/>
                <w:sz w:val="20"/>
              </w:rPr>
              <w:t>CA_1-42</w:t>
            </w:r>
          </w:p>
        </w:tc>
        <w:tc>
          <w:tcPr>
            <w:tcW w:w="992" w:type="dxa"/>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1</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1 920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1 980</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2 110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2 170</w:t>
            </w:r>
          </w:p>
        </w:tc>
        <w:tc>
          <w:tcPr>
            <w:tcW w:w="1985" w:type="dxa"/>
            <w:shd w:val="clear" w:color="auto" w:fill="auto"/>
            <w:vAlign w:val="center"/>
          </w:tcPr>
          <w:p w:rsidR="00B3721B" w:rsidRPr="00D47FA4" w:rsidRDefault="00D47FA4" w:rsidP="00CD1577">
            <w:pPr>
              <w:pStyle w:val="Tabletext"/>
              <w:spacing w:before="40" w:after="40" w:line="220" w:lineRule="exact"/>
              <w:jc w:val="center"/>
              <w:rPr>
                <w:spacing w:val="-4"/>
              </w:rPr>
            </w:pPr>
            <w:r w:rsidRPr="00D47FA4">
              <w:rPr>
                <w:rFonts w:eastAsia="SimSun" w:hint="cs"/>
                <w:spacing w:val="-4"/>
                <w:rtl/>
              </w:rPr>
              <w:t>ازدواج بتقسيم التردد</w:t>
            </w:r>
          </w:p>
        </w:tc>
      </w:tr>
      <w:tr w:rsidR="00D47FA4" w:rsidRPr="00D47FA4" w:rsidTr="0025434F">
        <w:trPr>
          <w:cantSplit/>
          <w:trHeight w:val="225"/>
          <w:jc w:val="center"/>
        </w:trPr>
        <w:tc>
          <w:tcPr>
            <w:tcW w:w="1062" w:type="dxa"/>
            <w:vMerge/>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p>
        </w:tc>
        <w:tc>
          <w:tcPr>
            <w:tcW w:w="992" w:type="dxa"/>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42</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3</w:t>
            </w:r>
            <w:r w:rsidR="00B17457">
              <w:rPr>
                <w:rFonts w:asciiTheme="majorBidi" w:hAnsiTheme="majorBidi" w:cstheme="majorBidi"/>
                <w:spacing w:val="-4"/>
              </w:rPr>
              <w:t xml:space="preserve"> </w:t>
            </w:r>
            <w:r w:rsidR="00B3721B" w:rsidRPr="00D47FA4">
              <w:rPr>
                <w:rFonts w:asciiTheme="majorBidi" w:hAnsiTheme="majorBidi" w:cstheme="majorBidi"/>
                <w:spacing w:val="-4"/>
              </w:rPr>
              <w:t>400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vAlign w:val="center"/>
          </w:tcPr>
          <w:p w:rsidR="00B3721B" w:rsidRPr="00D47FA4" w:rsidRDefault="00D47FA4"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3</w:t>
            </w:r>
            <w:r w:rsidR="00B17457">
              <w:rPr>
                <w:rFonts w:asciiTheme="majorBidi" w:hAnsiTheme="majorBidi" w:cstheme="majorBidi"/>
                <w:spacing w:val="-4"/>
              </w:rPr>
              <w:t xml:space="preserve"> </w:t>
            </w:r>
            <w:r w:rsidR="00B3721B" w:rsidRPr="00D47FA4">
              <w:rPr>
                <w:rFonts w:asciiTheme="majorBidi" w:hAnsiTheme="majorBidi" w:cstheme="majorBidi"/>
                <w:spacing w:val="-4"/>
              </w:rPr>
              <w:t>600</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3</w:t>
            </w:r>
            <w:r w:rsidR="00B17457">
              <w:rPr>
                <w:rFonts w:asciiTheme="majorBidi" w:hAnsiTheme="majorBidi" w:cstheme="majorBidi"/>
                <w:spacing w:val="-4"/>
              </w:rPr>
              <w:t xml:space="preserve"> </w:t>
            </w:r>
            <w:r w:rsidR="00B3721B" w:rsidRPr="00D47FA4">
              <w:rPr>
                <w:rFonts w:asciiTheme="majorBidi" w:hAnsiTheme="majorBidi" w:cstheme="majorBidi"/>
                <w:spacing w:val="-4"/>
              </w:rPr>
              <w:t>400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vAlign w:val="center"/>
          </w:tcPr>
          <w:p w:rsidR="00B3721B" w:rsidRPr="00D47FA4" w:rsidRDefault="00950B26"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3</w:t>
            </w:r>
            <w:r w:rsidR="00B17457">
              <w:rPr>
                <w:rFonts w:asciiTheme="majorBidi" w:hAnsiTheme="majorBidi" w:cstheme="majorBidi"/>
                <w:spacing w:val="-4"/>
              </w:rPr>
              <w:t xml:space="preserve"> </w:t>
            </w:r>
            <w:r w:rsidR="00B3721B" w:rsidRPr="00D47FA4">
              <w:rPr>
                <w:rFonts w:asciiTheme="majorBidi" w:hAnsiTheme="majorBidi" w:cstheme="majorBidi"/>
                <w:spacing w:val="-4"/>
              </w:rPr>
              <w:t>600</w:t>
            </w:r>
          </w:p>
        </w:tc>
        <w:tc>
          <w:tcPr>
            <w:tcW w:w="1985" w:type="dxa"/>
            <w:shd w:val="clear" w:color="auto" w:fill="auto"/>
            <w:vAlign w:val="center"/>
          </w:tcPr>
          <w:p w:rsidR="00B3721B" w:rsidRPr="00D47FA4" w:rsidRDefault="00D47FA4" w:rsidP="00CD1577">
            <w:pPr>
              <w:pStyle w:val="Tabletext"/>
              <w:spacing w:before="40" w:after="40" w:line="220" w:lineRule="exact"/>
              <w:jc w:val="center"/>
              <w:rPr>
                <w:rFonts w:asciiTheme="majorBidi" w:hAnsiTheme="majorBidi" w:cstheme="majorBidi"/>
                <w:spacing w:val="-4"/>
              </w:rPr>
            </w:pPr>
            <w:r w:rsidRPr="00D47FA4">
              <w:rPr>
                <w:rFonts w:eastAsia="SimSun" w:hint="cs"/>
                <w:spacing w:val="-4"/>
                <w:rtl/>
              </w:rPr>
              <w:t>إرسال مزدوج بتقسيم الزمن</w:t>
            </w:r>
          </w:p>
        </w:tc>
      </w:tr>
      <w:tr w:rsidR="00D47FA4" w:rsidRPr="00D47FA4" w:rsidTr="0025434F">
        <w:trPr>
          <w:cantSplit/>
          <w:trHeight w:val="225"/>
          <w:jc w:val="center"/>
        </w:trPr>
        <w:tc>
          <w:tcPr>
            <w:tcW w:w="1062" w:type="dxa"/>
            <w:vMerge w:val="restart"/>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r w:rsidRPr="00D47FA4">
              <w:rPr>
                <w:rFonts w:asciiTheme="majorBidi" w:hAnsiTheme="majorBidi" w:cstheme="majorBidi"/>
                <w:spacing w:val="-4"/>
                <w:sz w:val="20"/>
              </w:rPr>
              <w:t>CA_2-4</w:t>
            </w:r>
          </w:p>
        </w:tc>
        <w:tc>
          <w:tcPr>
            <w:tcW w:w="992" w:type="dxa"/>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2</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1 850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tcPr>
          <w:p w:rsidR="00B3721B" w:rsidRPr="00D47FA4" w:rsidRDefault="00D47FA4"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1 910</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1 930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tcPr>
          <w:p w:rsidR="00B3721B" w:rsidRPr="00D47FA4" w:rsidRDefault="00950B26"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1 990</w:t>
            </w:r>
          </w:p>
        </w:tc>
        <w:tc>
          <w:tcPr>
            <w:tcW w:w="1985" w:type="dxa"/>
            <w:vMerge w:val="restart"/>
            <w:shd w:val="clear" w:color="auto" w:fill="auto"/>
            <w:vAlign w:val="center"/>
          </w:tcPr>
          <w:p w:rsidR="00B3721B" w:rsidRPr="00D47FA4" w:rsidRDefault="00D47FA4" w:rsidP="00CD1577">
            <w:pPr>
              <w:pStyle w:val="Tabletext"/>
              <w:spacing w:before="40" w:after="40" w:line="220" w:lineRule="exact"/>
              <w:jc w:val="center"/>
              <w:rPr>
                <w:spacing w:val="-4"/>
              </w:rPr>
            </w:pPr>
            <w:r w:rsidRPr="00D47FA4">
              <w:rPr>
                <w:rFonts w:eastAsia="SimSun" w:hint="cs"/>
                <w:spacing w:val="-4"/>
                <w:rtl/>
              </w:rPr>
              <w:t>ازدواج بتقسيم التردد</w:t>
            </w:r>
          </w:p>
        </w:tc>
      </w:tr>
      <w:tr w:rsidR="00D47FA4" w:rsidRPr="00D47FA4" w:rsidTr="0025434F">
        <w:trPr>
          <w:cantSplit/>
          <w:trHeight w:val="225"/>
          <w:jc w:val="center"/>
        </w:trPr>
        <w:tc>
          <w:tcPr>
            <w:tcW w:w="1062" w:type="dxa"/>
            <w:vMerge/>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p>
        </w:tc>
        <w:tc>
          <w:tcPr>
            <w:tcW w:w="992" w:type="dxa"/>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4</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1 710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tcPr>
          <w:p w:rsidR="00B3721B" w:rsidRPr="00D47FA4" w:rsidRDefault="00D47FA4"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1 755</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2 110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tcPr>
          <w:p w:rsidR="00B3721B" w:rsidRPr="00D47FA4" w:rsidRDefault="00950B26"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2 155</w:t>
            </w:r>
          </w:p>
        </w:tc>
        <w:tc>
          <w:tcPr>
            <w:tcW w:w="1985" w:type="dxa"/>
            <w:vMerge/>
            <w:shd w:val="clear" w:color="auto" w:fill="auto"/>
            <w:vAlign w:val="center"/>
          </w:tcPr>
          <w:p w:rsidR="00B3721B" w:rsidRPr="00D47FA4" w:rsidRDefault="00B3721B" w:rsidP="00CD1577">
            <w:pPr>
              <w:pStyle w:val="Tabletext"/>
              <w:spacing w:before="40" w:after="40" w:line="220" w:lineRule="exact"/>
              <w:jc w:val="center"/>
              <w:rPr>
                <w:spacing w:val="-4"/>
              </w:rPr>
            </w:pPr>
          </w:p>
        </w:tc>
      </w:tr>
      <w:tr w:rsidR="00D47FA4" w:rsidRPr="00D47FA4" w:rsidTr="0025434F">
        <w:trPr>
          <w:cantSplit/>
          <w:trHeight w:val="225"/>
          <w:jc w:val="center"/>
        </w:trPr>
        <w:tc>
          <w:tcPr>
            <w:tcW w:w="1062" w:type="dxa"/>
            <w:vMerge w:val="restart"/>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r w:rsidRPr="00D47FA4">
              <w:rPr>
                <w:rFonts w:asciiTheme="majorBidi" w:hAnsiTheme="majorBidi" w:cstheme="majorBidi"/>
                <w:spacing w:val="-4"/>
                <w:sz w:val="20"/>
              </w:rPr>
              <w:t>CA_2-4-4</w:t>
            </w:r>
          </w:p>
        </w:tc>
        <w:tc>
          <w:tcPr>
            <w:tcW w:w="992" w:type="dxa"/>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2</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1 850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tcPr>
          <w:p w:rsidR="00B3721B" w:rsidRPr="00D47FA4" w:rsidRDefault="00D47FA4"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1 910</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1 930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tcPr>
          <w:p w:rsidR="00B3721B" w:rsidRPr="00D47FA4" w:rsidRDefault="00950B26"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1 990</w:t>
            </w:r>
          </w:p>
        </w:tc>
        <w:tc>
          <w:tcPr>
            <w:tcW w:w="1985" w:type="dxa"/>
            <w:vMerge w:val="restart"/>
            <w:shd w:val="clear" w:color="auto" w:fill="auto"/>
            <w:vAlign w:val="center"/>
          </w:tcPr>
          <w:p w:rsidR="00B3721B" w:rsidRPr="00D47FA4" w:rsidRDefault="00D47FA4" w:rsidP="00CD1577">
            <w:pPr>
              <w:pStyle w:val="Tabletext"/>
              <w:spacing w:before="40" w:after="40" w:line="220" w:lineRule="exact"/>
              <w:jc w:val="center"/>
              <w:rPr>
                <w:spacing w:val="-4"/>
              </w:rPr>
            </w:pPr>
            <w:r w:rsidRPr="00D47FA4">
              <w:rPr>
                <w:rFonts w:eastAsia="SimSun" w:hint="cs"/>
                <w:spacing w:val="-4"/>
                <w:rtl/>
              </w:rPr>
              <w:t>ازدواج بتقسيم التردد</w:t>
            </w:r>
          </w:p>
        </w:tc>
      </w:tr>
      <w:tr w:rsidR="00D47FA4" w:rsidRPr="00D47FA4" w:rsidTr="0025434F">
        <w:trPr>
          <w:cantSplit/>
          <w:trHeight w:val="225"/>
          <w:jc w:val="center"/>
        </w:trPr>
        <w:tc>
          <w:tcPr>
            <w:tcW w:w="1062" w:type="dxa"/>
            <w:vMerge/>
            <w:vAlign w:val="center"/>
          </w:tcPr>
          <w:p w:rsidR="00B3721B" w:rsidRPr="00D47FA4" w:rsidRDefault="00B3721B" w:rsidP="00CD1577">
            <w:pPr>
              <w:spacing w:before="40" w:after="40" w:line="220" w:lineRule="exact"/>
              <w:jc w:val="center"/>
              <w:rPr>
                <w:rFonts w:asciiTheme="majorBidi" w:hAnsiTheme="majorBidi" w:cstheme="majorBidi"/>
                <w:spacing w:val="-4"/>
                <w:sz w:val="20"/>
              </w:rPr>
            </w:pPr>
          </w:p>
        </w:tc>
        <w:tc>
          <w:tcPr>
            <w:tcW w:w="992" w:type="dxa"/>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4</w:t>
            </w:r>
          </w:p>
        </w:tc>
        <w:tc>
          <w:tcPr>
            <w:tcW w:w="1134" w:type="dxa"/>
            <w:tcBorders>
              <w:right w:val="nil"/>
            </w:tcBorders>
            <w:shd w:val="clear" w:color="auto" w:fill="auto"/>
            <w:vAlign w:val="center"/>
          </w:tcPr>
          <w:p w:rsidR="00B3721B" w:rsidRPr="00D47FA4" w:rsidRDefault="00D47FA4"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1 710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tcPr>
          <w:p w:rsidR="00B3721B" w:rsidRPr="00D47FA4" w:rsidRDefault="00D47FA4"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1 755</w:t>
            </w:r>
          </w:p>
        </w:tc>
        <w:tc>
          <w:tcPr>
            <w:tcW w:w="1276" w:type="dxa"/>
            <w:tcBorders>
              <w:right w:val="nil"/>
            </w:tcBorders>
            <w:shd w:val="clear" w:color="auto" w:fill="auto"/>
            <w:vAlign w:val="center"/>
          </w:tcPr>
          <w:p w:rsidR="00B3721B" w:rsidRPr="00D47FA4" w:rsidRDefault="00950B26" w:rsidP="00CD1577">
            <w:pPr>
              <w:pStyle w:val="Tabletext"/>
              <w:spacing w:before="40" w:after="40" w:line="220" w:lineRule="exac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2 110</w:t>
            </w:r>
          </w:p>
        </w:tc>
        <w:tc>
          <w:tcPr>
            <w:tcW w:w="425" w:type="dxa"/>
            <w:tcBorders>
              <w:left w:val="nil"/>
              <w:right w:val="nil"/>
            </w:tcBorders>
            <w:shd w:val="clear" w:color="auto" w:fill="auto"/>
            <w:vAlign w:val="center"/>
          </w:tcPr>
          <w:p w:rsidR="00B3721B" w:rsidRPr="00D47FA4" w:rsidRDefault="00B3721B" w:rsidP="00CD1577">
            <w:pPr>
              <w:pStyle w:val="Tabletext"/>
              <w:spacing w:before="40" w:after="40" w:line="220" w:lineRule="exac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tcPr>
          <w:p w:rsidR="00B3721B" w:rsidRPr="00D47FA4" w:rsidRDefault="00950B26" w:rsidP="00CD1577">
            <w:pPr>
              <w:pStyle w:val="Tabletext"/>
              <w:spacing w:before="40" w:after="40" w:line="220" w:lineRule="exac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2 155</w:t>
            </w:r>
          </w:p>
        </w:tc>
        <w:tc>
          <w:tcPr>
            <w:tcW w:w="1985" w:type="dxa"/>
            <w:vMerge/>
            <w:shd w:val="clear" w:color="auto" w:fill="auto"/>
            <w:vAlign w:val="center"/>
          </w:tcPr>
          <w:p w:rsidR="00B3721B" w:rsidRPr="00D47FA4" w:rsidRDefault="00B3721B" w:rsidP="00CD1577">
            <w:pPr>
              <w:pStyle w:val="Tabletext"/>
              <w:spacing w:before="40" w:after="40" w:line="220" w:lineRule="exact"/>
              <w:jc w:val="center"/>
              <w:rPr>
                <w:spacing w:val="-4"/>
              </w:rPr>
            </w:pPr>
          </w:p>
        </w:tc>
      </w:tr>
      <w:tr w:rsidR="00D47FA4" w:rsidRPr="00D47FA4" w:rsidTr="0025434F">
        <w:trPr>
          <w:cantSplit/>
          <w:trHeight w:val="225"/>
          <w:jc w:val="center"/>
        </w:trPr>
        <w:tc>
          <w:tcPr>
            <w:tcW w:w="1062" w:type="dxa"/>
            <w:vMerge w:val="restart"/>
            <w:vAlign w:val="center"/>
          </w:tcPr>
          <w:p w:rsidR="00B3721B" w:rsidRPr="00D47FA4" w:rsidRDefault="00B3721B" w:rsidP="00CD1577">
            <w:pPr>
              <w:keepNext/>
              <w:keepLines/>
              <w:widowControl w:val="0"/>
              <w:jc w:val="center"/>
              <w:rPr>
                <w:rFonts w:asciiTheme="majorBidi" w:hAnsiTheme="majorBidi" w:cstheme="majorBidi"/>
                <w:spacing w:val="-4"/>
                <w:sz w:val="20"/>
              </w:rPr>
            </w:pPr>
            <w:r w:rsidRPr="00D47FA4">
              <w:rPr>
                <w:rFonts w:asciiTheme="majorBidi" w:hAnsiTheme="majorBidi" w:cstheme="majorBidi"/>
                <w:spacing w:val="-4"/>
                <w:sz w:val="20"/>
              </w:rPr>
              <w:t>CA_2-5</w:t>
            </w:r>
          </w:p>
        </w:tc>
        <w:tc>
          <w:tcPr>
            <w:tcW w:w="992" w:type="dxa"/>
            <w:vAlign w:val="center"/>
          </w:tcPr>
          <w:p w:rsidR="00B3721B" w:rsidRPr="00D47FA4" w:rsidRDefault="00B3721B" w:rsidP="00CD1577">
            <w:pPr>
              <w:pStyle w:val="Tabletext"/>
              <w:keepNext/>
              <w:keepLines/>
              <w:widowControl w:val="0"/>
              <w:jc w:val="center"/>
              <w:rPr>
                <w:rFonts w:asciiTheme="majorBidi" w:hAnsiTheme="majorBidi" w:cstheme="majorBidi"/>
                <w:spacing w:val="-4"/>
              </w:rPr>
            </w:pPr>
            <w:r w:rsidRPr="00D47FA4">
              <w:rPr>
                <w:rFonts w:asciiTheme="majorBidi" w:hAnsiTheme="majorBidi" w:cstheme="majorBidi"/>
                <w:spacing w:val="-4"/>
              </w:rPr>
              <w:t>2</w:t>
            </w:r>
          </w:p>
        </w:tc>
        <w:tc>
          <w:tcPr>
            <w:tcW w:w="1134" w:type="dxa"/>
            <w:tcBorders>
              <w:right w:val="nil"/>
            </w:tcBorders>
            <w:shd w:val="clear" w:color="auto" w:fill="auto"/>
            <w:vAlign w:val="center"/>
          </w:tcPr>
          <w:p w:rsidR="00B3721B" w:rsidRPr="00D47FA4" w:rsidRDefault="00D47FA4" w:rsidP="00CD1577">
            <w:pPr>
              <w:pStyle w:val="Tabletext"/>
              <w:keepNext/>
              <w:keepLines/>
              <w:widowControl w:val="0"/>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1 850</w:t>
            </w:r>
          </w:p>
        </w:tc>
        <w:tc>
          <w:tcPr>
            <w:tcW w:w="425" w:type="dxa"/>
            <w:tcBorders>
              <w:left w:val="nil"/>
              <w:right w:val="nil"/>
            </w:tcBorders>
            <w:shd w:val="clear" w:color="auto" w:fill="auto"/>
            <w:vAlign w:val="center"/>
          </w:tcPr>
          <w:p w:rsidR="00B3721B" w:rsidRPr="00D47FA4" w:rsidRDefault="00B3721B" w:rsidP="00CD1577">
            <w:pPr>
              <w:pStyle w:val="Tabletext"/>
              <w:keepNext/>
              <w:keepLines/>
              <w:widowControl w:val="0"/>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tcPr>
          <w:p w:rsidR="00B3721B" w:rsidRPr="00D47FA4" w:rsidRDefault="00D47FA4" w:rsidP="00CD1577">
            <w:pPr>
              <w:pStyle w:val="Tabletext"/>
              <w:keepNext/>
              <w:keepLines/>
              <w:widowControl w:val="0"/>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1 910</w:t>
            </w:r>
          </w:p>
        </w:tc>
        <w:tc>
          <w:tcPr>
            <w:tcW w:w="1276" w:type="dxa"/>
            <w:tcBorders>
              <w:right w:val="nil"/>
            </w:tcBorders>
            <w:shd w:val="clear" w:color="auto" w:fill="auto"/>
            <w:vAlign w:val="center"/>
          </w:tcPr>
          <w:p w:rsidR="00B3721B" w:rsidRPr="00D47FA4" w:rsidRDefault="00950B26" w:rsidP="00CD1577">
            <w:pPr>
              <w:pStyle w:val="Tabletext"/>
              <w:keepNext/>
              <w:keepLines/>
              <w:widowControl w:val="0"/>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1 930</w:t>
            </w:r>
          </w:p>
        </w:tc>
        <w:tc>
          <w:tcPr>
            <w:tcW w:w="425" w:type="dxa"/>
            <w:tcBorders>
              <w:left w:val="nil"/>
              <w:right w:val="nil"/>
            </w:tcBorders>
            <w:shd w:val="clear" w:color="auto" w:fill="auto"/>
            <w:vAlign w:val="center"/>
          </w:tcPr>
          <w:p w:rsidR="00B3721B" w:rsidRPr="00D47FA4" w:rsidRDefault="00B3721B" w:rsidP="00CD1577">
            <w:pPr>
              <w:pStyle w:val="Tabletext"/>
              <w:keepNext/>
              <w:keepLines/>
              <w:widowControl w:val="0"/>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tcPr>
          <w:p w:rsidR="00B3721B" w:rsidRPr="00D47FA4" w:rsidRDefault="00950B26" w:rsidP="00CD1577">
            <w:pPr>
              <w:pStyle w:val="Tabletext"/>
              <w:keepNext/>
              <w:keepLines/>
              <w:widowControl w:val="0"/>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1 990</w:t>
            </w:r>
          </w:p>
        </w:tc>
        <w:tc>
          <w:tcPr>
            <w:tcW w:w="1985" w:type="dxa"/>
            <w:vMerge w:val="restart"/>
            <w:shd w:val="clear" w:color="auto" w:fill="auto"/>
            <w:vAlign w:val="center"/>
          </w:tcPr>
          <w:p w:rsidR="00B3721B" w:rsidRPr="00D47FA4" w:rsidRDefault="00D47FA4" w:rsidP="00CD1577">
            <w:pPr>
              <w:pStyle w:val="Tabletext"/>
              <w:keepNext/>
              <w:keepLines/>
              <w:widowControl w:val="0"/>
              <w:jc w:val="center"/>
              <w:rPr>
                <w:spacing w:val="-4"/>
              </w:rPr>
            </w:pPr>
            <w:r w:rsidRPr="00D47FA4">
              <w:rPr>
                <w:rFonts w:eastAsia="SimSun" w:hint="cs"/>
                <w:spacing w:val="-4"/>
                <w:rtl/>
              </w:rPr>
              <w:t>ازدواج بتقسيم التردد</w:t>
            </w:r>
          </w:p>
        </w:tc>
      </w:tr>
      <w:tr w:rsidR="00D47FA4" w:rsidRPr="00D47FA4" w:rsidTr="0025434F">
        <w:trPr>
          <w:cantSplit/>
          <w:trHeight w:val="225"/>
          <w:jc w:val="center"/>
        </w:trPr>
        <w:tc>
          <w:tcPr>
            <w:tcW w:w="1062" w:type="dxa"/>
            <w:vMerge/>
            <w:vAlign w:val="center"/>
          </w:tcPr>
          <w:p w:rsidR="00B3721B" w:rsidRPr="00D47FA4" w:rsidRDefault="00B3721B" w:rsidP="00950B26">
            <w:pPr>
              <w:jc w:val="center"/>
              <w:rPr>
                <w:rFonts w:asciiTheme="majorBidi" w:hAnsiTheme="majorBidi" w:cstheme="majorBidi"/>
                <w:spacing w:val="-4"/>
                <w:sz w:val="20"/>
              </w:rPr>
            </w:pPr>
          </w:p>
        </w:tc>
        <w:tc>
          <w:tcPr>
            <w:tcW w:w="992" w:type="dxa"/>
            <w:vAlign w:val="center"/>
          </w:tcPr>
          <w:p w:rsidR="00B3721B" w:rsidRPr="00D47FA4" w:rsidRDefault="00B3721B" w:rsidP="00950B26">
            <w:pPr>
              <w:pStyle w:val="Tabletext"/>
              <w:jc w:val="center"/>
              <w:rPr>
                <w:rFonts w:asciiTheme="majorBidi" w:hAnsiTheme="majorBidi" w:cstheme="majorBidi"/>
                <w:spacing w:val="-4"/>
              </w:rPr>
            </w:pPr>
            <w:r w:rsidRPr="00D47FA4">
              <w:rPr>
                <w:rFonts w:asciiTheme="majorBidi" w:hAnsiTheme="majorBidi" w:cstheme="majorBidi"/>
                <w:spacing w:val="-4"/>
              </w:rPr>
              <w:t>5</w:t>
            </w:r>
          </w:p>
        </w:tc>
        <w:tc>
          <w:tcPr>
            <w:tcW w:w="1134" w:type="dxa"/>
            <w:tcBorders>
              <w:right w:val="nil"/>
            </w:tcBorders>
            <w:shd w:val="clear" w:color="auto" w:fill="auto"/>
            <w:vAlign w:val="center"/>
          </w:tcPr>
          <w:p w:rsidR="00B3721B" w:rsidRPr="00D47FA4" w:rsidRDefault="00D47FA4" w:rsidP="00D47FA4">
            <w:pPr>
              <w:pStyle w:val="Tabletex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824</w:t>
            </w:r>
          </w:p>
        </w:tc>
        <w:tc>
          <w:tcPr>
            <w:tcW w:w="425" w:type="dxa"/>
            <w:tcBorders>
              <w:left w:val="nil"/>
              <w:right w:val="nil"/>
            </w:tcBorders>
            <w:shd w:val="clear" w:color="auto" w:fill="auto"/>
            <w:vAlign w:val="center"/>
          </w:tcPr>
          <w:p w:rsidR="00B3721B" w:rsidRPr="00D47FA4" w:rsidRDefault="00B3721B" w:rsidP="00950B26">
            <w:pPr>
              <w:pStyle w:val="Tabletex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tcPr>
          <w:p w:rsidR="00B3721B" w:rsidRPr="00D47FA4" w:rsidRDefault="00D47FA4" w:rsidP="00D47FA4">
            <w:pPr>
              <w:pStyle w:val="Tabletex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849</w:t>
            </w:r>
          </w:p>
        </w:tc>
        <w:tc>
          <w:tcPr>
            <w:tcW w:w="1276" w:type="dxa"/>
            <w:tcBorders>
              <w:right w:val="nil"/>
            </w:tcBorders>
            <w:shd w:val="clear" w:color="auto" w:fill="auto"/>
            <w:vAlign w:val="center"/>
          </w:tcPr>
          <w:p w:rsidR="00B3721B" w:rsidRPr="00D47FA4" w:rsidRDefault="00950B26" w:rsidP="00950B26">
            <w:pPr>
              <w:pStyle w:val="Tabletex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869</w:t>
            </w:r>
          </w:p>
        </w:tc>
        <w:tc>
          <w:tcPr>
            <w:tcW w:w="425" w:type="dxa"/>
            <w:tcBorders>
              <w:left w:val="nil"/>
              <w:right w:val="nil"/>
            </w:tcBorders>
            <w:shd w:val="clear" w:color="auto" w:fill="auto"/>
            <w:vAlign w:val="center"/>
          </w:tcPr>
          <w:p w:rsidR="00B3721B" w:rsidRPr="00D47FA4" w:rsidRDefault="00B3721B" w:rsidP="00950B26">
            <w:pPr>
              <w:pStyle w:val="Tabletex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tcPr>
          <w:p w:rsidR="00B3721B" w:rsidRPr="00D47FA4" w:rsidRDefault="00950B26" w:rsidP="00950B26">
            <w:pPr>
              <w:pStyle w:val="Tabletex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894</w:t>
            </w:r>
          </w:p>
        </w:tc>
        <w:tc>
          <w:tcPr>
            <w:tcW w:w="1985" w:type="dxa"/>
            <w:vMerge/>
            <w:shd w:val="clear" w:color="auto" w:fill="auto"/>
            <w:vAlign w:val="center"/>
          </w:tcPr>
          <w:p w:rsidR="00B3721B" w:rsidRPr="00D47FA4" w:rsidRDefault="00B3721B" w:rsidP="007D1133">
            <w:pPr>
              <w:pStyle w:val="Tabletext"/>
              <w:jc w:val="center"/>
              <w:rPr>
                <w:spacing w:val="-4"/>
              </w:rPr>
            </w:pPr>
          </w:p>
        </w:tc>
      </w:tr>
      <w:tr w:rsidR="00D47FA4" w:rsidRPr="00D47FA4" w:rsidTr="0025434F">
        <w:trPr>
          <w:cantSplit/>
          <w:trHeight w:val="225"/>
          <w:jc w:val="center"/>
        </w:trPr>
        <w:tc>
          <w:tcPr>
            <w:tcW w:w="1062" w:type="dxa"/>
            <w:vMerge w:val="restart"/>
            <w:vAlign w:val="center"/>
          </w:tcPr>
          <w:p w:rsidR="00B3721B" w:rsidRPr="00D47FA4" w:rsidRDefault="00B3721B" w:rsidP="00950B26">
            <w:pPr>
              <w:jc w:val="center"/>
              <w:rPr>
                <w:rFonts w:asciiTheme="majorBidi" w:hAnsiTheme="majorBidi" w:cstheme="majorBidi"/>
                <w:spacing w:val="-4"/>
                <w:sz w:val="20"/>
              </w:rPr>
            </w:pPr>
            <w:r w:rsidRPr="00D47FA4">
              <w:rPr>
                <w:rFonts w:asciiTheme="majorBidi" w:hAnsiTheme="majorBidi" w:cstheme="majorBidi"/>
                <w:spacing w:val="-4"/>
                <w:sz w:val="20"/>
              </w:rPr>
              <w:t>CA_2-2-5</w:t>
            </w:r>
          </w:p>
        </w:tc>
        <w:tc>
          <w:tcPr>
            <w:tcW w:w="992" w:type="dxa"/>
            <w:vAlign w:val="center"/>
          </w:tcPr>
          <w:p w:rsidR="00B3721B" w:rsidRPr="00D47FA4" w:rsidRDefault="00B3721B" w:rsidP="00950B26">
            <w:pPr>
              <w:pStyle w:val="Tabletext"/>
              <w:jc w:val="center"/>
              <w:rPr>
                <w:rFonts w:asciiTheme="majorBidi" w:hAnsiTheme="majorBidi" w:cstheme="majorBidi"/>
                <w:spacing w:val="-4"/>
              </w:rPr>
            </w:pPr>
            <w:r w:rsidRPr="00D47FA4">
              <w:rPr>
                <w:rFonts w:asciiTheme="majorBidi" w:hAnsiTheme="majorBidi" w:cstheme="majorBidi"/>
                <w:spacing w:val="-4"/>
              </w:rPr>
              <w:t>2</w:t>
            </w:r>
          </w:p>
        </w:tc>
        <w:tc>
          <w:tcPr>
            <w:tcW w:w="1134" w:type="dxa"/>
            <w:tcBorders>
              <w:right w:val="nil"/>
            </w:tcBorders>
            <w:shd w:val="clear" w:color="auto" w:fill="auto"/>
            <w:vAlign w:val="center"/>
          </w:tcPr>
          <w:p w:rsidR="00B3721B" w:rsidRPr="00D47FA4" w:rsidRDefault="00D47FA4" w:rsidP="00D47FA4">
            <w:pPr>
              <w:pStyle w:val="Tabletex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1 850</w:t>
            </w:r>
          </w:p>
        </w:tc>
        <w:tc>
          <w:tcPr>
            <w:tcW w:w="425" w:type="dxa"/>
            <w:tcBorders>
              <w:left w:val="nil"/>
              <w:right w:val="nil"/>
            </w:tcBorders>
            <w:shd w:val="clear" w:color="auto" w:fill="auto"/>
            <w:vAlign w:val="center"/>
          </w:tcPr>
          <w:p w:rsidR="00B3721B" w:rsidRPr="00D47FA4" w:rsidRDefault="00B3721B" w:rsidP="00950B26">
            <w:pPr>
              <w:pStyle w:val="Tabletex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tcPr>
          <w:p w:rsidR="00B3721B" w:rsidRPr="00D47FA4" w:rsidRDefault="00D47FA4" w:rsidP="00D47FA4">
            <w:pPr>
              <w:pStyle w:val="Tabletex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1 910</w:t>
            </w:r>
          </w:p>
        </w:tc>
        <w:tc>
          <w:tcPr>
            <w:tcW w:w="1276" w:type="dxa"/>
            <w:tcBorders>
              <w:right w:val="nil"/>
            </w:tcBorders>
            <w:shd w:val="clear" w:color="auto" w:fill="auto"/>
            <w:vAlign w:val="center"/>
          </w:tcPr>
          <w:p w:rsidR="00B3721B" w:rsidRPr="00D47FA4" w:rsidRDefault="00950B26" w:rsidP="00950B26">
            <w:pPr>
              <w:pStyle w:val="Tabletex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1 930</w:t>
            </w:r>
          </w:p>
        </w:tc>
        <w:tc>
          <w:tcPr>
            <w:tcW w:w="425" w:type="dxa"/>
            <w:tcBorders>
              <w:left w:val="nil"/>
              <w:right w:val="nil"/>
            </w:tcBorders>
            <w:shd w:val="clear" w:color="auto" w:fill="auto"/>
            <w:vAlign w:val="center"/>
          </w:tcPr>
          <w:p w:rsidR="00B3721B" w:rsidRPr="00D47FA4" w:rsidRDefault="00B3721B" w:rsidP="00950B26">
            <w:pPr>
              <w:pStyle w:val="Tabletex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tcPr>
          <w:p w:rsidR="00B3721B" w:rsidRPr="00D47FA4" w:rsidRDefault="00950B26" w:rsidP="00950B26">
            <w:pPr>
              <w:pStyle w:val="Tabletex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1 990</w:t>
            </w:r>
          </w:p>
        </w:tc>
        <w:tc>
          <w:tcPr>
            <w:tcW w:w="1985" w:type="dxa"/>
            <w:vMerge w:val="restart"/>
            <w:shd w:val="clear" w:color="auto" w:fill="auto"/>
            <w:vAlign w:val="center"/>
          </w:tcPr>
          <w:p w:rsidR="00B3721B" w:rsidRPr="00D47FA4" w:rsidRDefault="00D47FA4" w:rsidP="007D1133">
            <w:pPr>
              <w:pStyle w:val="Tabletext"/>
              <w:jc w:val="center"/>
              <w:rPr>
                <w:spacing w:val="-4"/>
              </w:rPr>
            </w:pPr>
            <w:r w:rsidRPr="00D47FA4">
              <w:rPr>
                <w:rFonts w:eastAsia="SimSun" w:hint="cs"/>
                <w:spacing w:val="-4"/>
                <w:rtl/>
              </w:rPr>
              <w:t>ازدواج بتقسيم التردد</w:t>
            </w:r>
          </w:p>
        </w:tc>
      </w:tr>
      <w:tr w:rsidR="00D47FA4" w:rsidRPr="00D47FA4" w:rsidTr="0025434F">
        <w:trPr>
          <w:cantSplit/>
          <w:trHeight w:val="225"/>
          <w:jc w:val="center"/>
        </w:trPr>
        <w:tc>
          <w:tcPr>
            <w:tcW w:w="1062" w:type="dxa"/>
            <w:vMerge/>
            <w:vAlign w:val="center"/>
          </w:tcPr>
          <w:p w:rsidR="00B3721B" w:rsidRPr="00D47FA4" w:rsidRDefault="00B3721B" w:rsidP="00950B26">
            <w:pPr>
              <w:jc w:val="center"/>
              <w:rPr>
                <w:rFonts w:asciiTheme="majorBidi" w:hAnsiTheme="majorBidi" w:cstheme="majorBidi"/>
                <w:spacing w:val="-4"/>
                <w:sz w:val="20"/>
              </w:rPr>
            </w:pPr>
          </w:p>
        </w:tc>
        <w:tc>
          <w:tcPr>
            <w:tcW w:w="992" w:type="dxa"/>
            <w:vAlign w:val="center"/>
          </w:tcPr>
          <w:p w:rsidR="00B3721B" w:rsidRPr="00D47FA4" w:rsidRDefault="00B3721B" w:rsidP="00950B26">
            <w:pPr>
              <w:pStyle w:val="Tabletext"/>
              <w:jc w:val="center"/>
              <w:rPr>
                <w:rFonts w:asciiTheme="majorBidi" w:hAnsiTheme="majorBidi" w:cstheme="majorBidi"/>
                <w:spacing w:val="-4"/>
              </w:rPr>
            </w:pPr>
            <w:r w:rsidRPr="00D47FA4">
              <w:rPr>
                <w:rFonts w:asciiTheme="majorBidi" w:hAnsiTheme="majorBidi" w:cstheme="majorBidi"/>
                <w:spacing w:val="-4"/>
              </w:rPr>
              <w:t>5</w:t>
            </w:r>
          </w:p>
        </w:tc>
        <w:tc>
          <w:tcPr>
            <w:tcW w:w="1134" w:type="dxa"/>
            <w:tcBorders>
              <w:right w:val="nil"/>
            </w:tcBorders>
            <w:shd w:val="clear" w:color="auto" w:fill="auto"/>
            <w:vAlign w:val="center"/>
          </w:tcPr>
          <w:p w:rsidR="00B3721B" w:rsidRPr="00D47FA4" w:rsidRDefault="00D47FA4" w:rsidP="00D47FA4">
            <w:pPr>
              <w:pStyle w:val="Tabletex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824</w:t>
            </w:r>
          </w:p>
        </w:tc>
        <w:tc>
          <w:tcPr>
            <w:tcW w:w="425" w:type="dxa"/>
            <w:tcBorders>
              <w:left w:val="nil"/>
              <w:right w:val="nil"/>
            </w:tcBorders>
            <w:shd w:val="clear" w:color="auto" w:fill="auto"/>
            <w:vAlign w:val="center"/>
          </w:tcPr>
          <w:p w:rsidR="00B3721B" w:rsidRPr="00D47FA4" w:rsidRDefault="00B3721B" w:rsidP="00950B26">
            <w:pPr>
              <w:pStyle w:val="Tabletext"/>
              <w:jc w:val="center"/>
              <w:rPr>
                <w:rFonts w:asciiTheme="majorBidi" w:hAnsiTheme="majorBidi" w:cstheme="majorBidi"/>
                <w:spacing w:val="-4"/>
              </w:rPr>
            </w:pPr>
            <w:r w:rsidRPr="00D47FA4">
              <w:rPr>
                <w:rFonts w:asciiTheme="majorBidi" w:hAnsiTheme="majorBidi" w:cstheme="majorBidi"/>
                <w:spacing w:val="-4"/>
              </w:rPr>
              <w:t>–</w:t>
            </w:r>
          </w:p>
        </w:tc>
        <w:tc>
          <w:tcPr>
            <w:tcW w:w="1134" w:type="dxa"/>
            <w:tcBorders>
              <w:left w:val="nil"/>
            </w:tcBorders>
            <w:shd w:val="clear" w:color="auto" w:fill="auto"/>
          </w:tcPr>
          <w:p w:rsidR="00B3721B" w:rsidRPr="00D47FA4" w:rsidRDefault="00D47FA4" w:rsidP="00D47FA4">
            <w:pPr>
              <w:pStyle w:val="Tabletex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849</w:t>
            </w:r>
          </w:p>
        </w:tc>
        <w:tc>
          <w:tcPr>
            <w:tcW w:w="1276" w:type="dxa"/>
            <w:tcBorders>
              <w:right w:val="nil"/>
            </w:tcBorders>
            <w:shd w:val="clear" w:color="auto" w:fill="auto"/>
            <w:vAlign w:val="center"/>
          </w:tcPr>
          <w:p w:rsidR="00B3721B" w:rsidRPr="00D47FA4" w:rsidRDefault="00950B26" w:rsidP="00950B26">
            <w:pPr>
              <w:pStyle w:val="Tabletext"/>
              <w:jc w:val="righ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869</w:t>
            </w:r>
          </w:p>
        </w:tc>
        <w:tc>
          <w:tcPr>
            <w:tcW w:w="425" w:type="dxa"/>
            <w:tcBorders>
              <w:left w:val="nil"/>
              <w:right w:val="nil"/>
            </w:tcBorders>
            <w:shd w:val="clear" w:color="auto" w:fill="auto"/>
            <w:vAlign w:val="center"/>
          </w:tcPr>
          <w:p w:rsidR="00B3721B" w:rsidRPr="00D47FA4" w:rsidRDefault="00B3721B" w:rsidP="00950B26">
            <w:pPr>
              <w:pStyle w:val="Tabletext"/>
              <w:jc w:val="center"/>
              <w:rPr>
                <w:rFonts w:asciiTheme="majorBidi" w:hAnsiTheme="majorBidi" w:cstheme="majorBidi"/>
                <w:spacing w:val="-4"/>
              </w:rPr>
            </w:pPr>
            <w:r w:rsidRPr="00D47FA4">
              <w:rPr>
                <w:rFonts w:asciiTheme="majorBidi" w:hAnsiTheme="majorBidi" w:cstheme="majorBidi"/>
                <w:spacing w:val="-4"/>
              </w:rPr>
              <w:t>–</w:t>
            </w:r>
          </w:p>
        </w:tc>
        <w:tc>
          <w:tcPr>
            <w:tcW w:w="1276" w:type="dxa"/>
            <w:tcBorders>
              <w:left w:val="nil"/>
            </w:tcBorders>
            <w:shd w:val="clear" w:color="auto" w:fill="auto"/>
          </w:tcPr>
          <w:p w:rsidR="00B3721B" w:rsidRPr="00D47FA4" w:rsidRDefault="00950B26" w:rsidP="00950B26">
            <w:pPr>
              <w:pStyle w:val="Tabletext"/>
              <w:rPr>
                <w:rFonts w:asciiTheme="majorBidi" w:hAnsiTheme="majorBidi" w:cstheme="majorBidi"/>
                <w:spacing w:val="-4"/>
              </w:rPr>
            </w:pPr>
            <w:r w:rsidRPr="00D47FA4">
              <w:rPr>
                <w:rFonts w:asciiTheme="majorBidi" w:hAnsiTheme="majorBidi" w:cstheme="majorBidi"/>
                <w:spacing w:val="-4"/>
              </w:rPr>
              <w:t xml:space="preserve">MHz </w:t>
            </w:r>
            <w:r w:rsidR="00B3721B" w:rsidRPr="00D47FA4">
              <w:rPr>
                <w:rFonts w:asciiTheme="majorBidi" w:hAnsiTheme="majorBidi" w:cstheme="majorBidi"/>
                <w:spacing w:val="-4"/>
              </w:rPr>
              <w:t>894</w:t>
            </w:r>
          </w:p>
        </w:tc>
        <w:tc>
          <w:tcPr>
            <w:tcW w:w="1985" w:type="dxa"/>
            <w:vMerge/>
            <w:shd w:val="clear" w:color="auto" w:fill="auto"/>
          </w:tcPr>
          <w:p w:rsidR="00B3721B" w:rsidRPr="00D47FA4" w:rsidRDefault="00B3721B" w:rsidP="00B3721B">
            <w:pPr>
              <w:pStyle w:val="Tabletext"/>
              <w:jc w:val="center"/>
              <w:rPr>
                <w:spacing w:val="-4"/>
              </w:rPr>
            </w:pPr>
          </w:p>
        </w:tc>
      </w:tr>
      <w:tr w:rsidR="00950B26" w:rsidRPr="00950B26" w:rsidTr="00950B26">
        <w:trPr>
          <w:trHeight w:val="225"/>
          <w:jc w:val="center"/>
        </w:trPr>
        <w:tc>
          <w:tcPr>
            <w:tcW w:w="1062" w:type="dxa"/>
            <w:vMerge w:val="restart"/>
            <w:vAlign w:val="center"/>
          </w:tcPr>
          <w:p w:rsidR="00950B26" w:rsidRPr="00950B26" w:rsidRDefault="00950B26" w:rsidP="00995DDC">
            <w:pPr>
              <w:spacing w:before="0"/>
              <w:jc w:val="center"/>
              <w:rPr>
                <w:spacing w:val="-4"/>
                <w:sz w:val="20"/>
              </w:rPr>
            </w:pPr>
            <w:r w:rsidRPr="00950B26">
              <w:rPr>
                <w:spacing w:val="-4"/>
                <w:sz w:val="20"/>
              </w:rPr>
              <w:t>CA_2-12</w:t>
            </w:r>
          </w:p>
        </w:tc>
        <w:tc>
          <w:tcPr>
            <w:tcW w:w="992" w:type="dxa"/>
            <w:vAlign w:val="center"/>
          </w:tcPr>
          <w:p w:rsidR="00950B26" w:rsidRPr="00950B26" w:rsidRDefault="00950B26" w:rsidP="00995DDC">
            <w:pPr>
              <w:pStyle w:val="Tabletext"/>
              <w:spacing w:before="0"/>
              <w:jc w:val="center"/>
              <w:rPr>
                <w:spacing w:val="-4"/>
              </w:rPr>
            </w:pPr>
            <w:r w:rsidRPr="00950B26">
              <w:rPr>
                <w:spacing w:val="-4"/>
              </w:rPr>
              <w:t>2</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1 850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1 910</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1 930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Pr>
                <w:spacing w:val="-4"/>
              </w:rPr>
              <w:t xml:space="preserve"> 1 990</w:t>
            </w:r>
          </w:p>
        </w:tc>
        <w:tc>
          <w:tcPr>
            <w:tcW w:w="1985" w:type="dxa"/>
            <w:vMerge w:val="restart"/>
            <w:shd w:val="clear" w:color="auto" w:fill="auto"/>
            <w:vAlign w:val="center"/>
          </w:tcPr>
          <w:p w:rsidR="00950B26" w:rsidRPr="00950B26" w:rsidRDefault="00950B26" w:rsidP="00995DDC">
            <w:pPr>
              <w:pStyle w:val="Tabletext"/>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vAlign w:val="center"/>
          </w:tcPr>
          <w:p w:rsidR="00950B26" w:rsidRPr="00950B26" w:rsidRDefault="00950B26" w:rsidP="00995DDC">
            <w:pPr>
              <w:pStyle w:val="Tabletext"/>
              <w:spacing w:before="0"/>
              <w:jc w:val="center"/>
              <w:rPr>
                <w:spacing w:val="-4"/>
              </w:rPr>
            </w:pPr>
            <w:r w:rsidRPr="00950B26">
              <w:rPr>
                <w:spacing w:val="-4"/>
              </w:rPr>
              <w:t>12</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699</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716</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729</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Pr>
                <w:spacing w:val="-4"/>
              </w:rPr>
              <w:t xml:space="preserve"> 746</w:t>
            </w:r>
          </w:p>
        </w:tc>
        <w:tc>
          <w:tcPr>
            <w:tcW w:w="1985" w:type="dxa"/>
            <w:vMerge/>
            <w:shd w:val="clear" w:color="auto" w:fill="auto"/>
          </w:tcPr>
          <w:p w:rsidR="00950B26" w:rsidRPr="00950B26" w:rsidRDefault="00950B26" w:rsidP="00995DDC">
            <w:pPr>
              <w:pStyle w:val="Tabletext"/>
              <w:spacing w:before="0"/>
              <w:jc w:val="center"/>
              <w:rPr>
                <w:spacing w:val="-4"/>
              </w:rPr>
            </w:pPr>
          </w:p>
        </w:tc>
      </w:tr>
      <w:tr w:rsidR="00950B26" w:rsidRPr="00950B26" w:rsidTr="00950B26">
        <w:trPr>
          <w:trHeight w:val="225"/>
          <w:jc w:val="center"/>
        </w:trPr>
        <w:tc>
          <w:tcPr>
            <w:tcW w:w="1062" w:type="dxa"/>
            <w:vMerge w:val="restart"/>
            <w:vAlign w:val="center"/>
          </w:tcPr>
          <w:p w:rsidR="00950B26" w:rsidRPr="00950B26" w:rsidRDefault="00950B26" w:rsidP="00995DDC">
            <w:pPr>
              <w:spacing w:before="0"/>
              <w:jc w:val="center"/>
              <w:rPr>
                <w:spacing w:val="-4"/>
                <w:sz w:val="20"/>
              </w:rPr>
            </w:pPr>
            <w:r w:rsidRPr="00950B26">
              <w:rPr>
                <w:spacing w:val="-4"/>
                <w:sz w:val="20"/>
              </w:rPr>
              <w:t>CA_2-13</w:t>
            </w:r>
          </w:p>
        </w:tc>
        <w:tc>
          <w:tcPr>
            <w:tcW w:w="992" w:type="dxa"/>
            <w:vAlign w:val="center"/>
          </w:tcPr>
          <w:p w:rsidR="00950B26" w:rsidRPr="00950B26" w:rsidRDefault="00950B26" w:rsidP="00995DDC">
            <w:pPr>
              <w:pStyle w:val="Tabletext"/>
              <w:spacing w:before="0"/>
              <w:jc w:val="center"/>
              <w:rPr>
                <w:spacing w:val="-4"/>
              </w:rPr>
            </w:pPr>
            <w:r w:rsidRPr="00950B26">
              <w:rPr>
                <w:spacing w:val="-4"/>
              </w:rPr>
              <w:t>2</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1 850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1 910</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1 930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Pr>
                <w:spacing w:val="-4"/>
              </w:rPr>
              <w:t xml:space="preserve"> 1 990</w:t>
            </w:r>
          </w:p>
        </w:tc>
        <w:tc>
          <w:tcPr>
            <w:tcW w:w="1985" w:type="dxa"/>
            <w:vMerge w:val="restart"/>
            <w:shd w:val="clear" w:color="auto" w:fill="auto"/>
            <w:vAlign w:val="center"/>
          </w:tcPr>
          <w:p w:rsidR="00950B26" w:rsidRPr="00950B26" w:rsidRDefault="00950B26" w:rsidP="00995DDC">
            <w:pPr>
              <w:pStyle w:val="Tabletext"/>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vAlign w:val="center"/>
          </w:tcPr>
          <w:p w:rsidR="00950B26" w:rsidRPr="00950B26" w:rsidRDefault="00950B26" w:rsidP="00995DDC">
            <w:pPr>
              <w:pStyle w:val="Tabletext"/>
              <w:spacing w:before="0"/>
              <w:jc w:val="center"/>
              <w:rPr>
                <w:spacing w:val="-4"/>
              </w:rPr>
            </w:pPr>
            <w:r w:rsidRPr="00950B26">
              <w:rPr>
                <w:spacing w:val="-4"/>
              </w:rPr>
              <w:t>13</w:t>
            </w:r>
          </w:p>
        </w:tc>
        <w:tc>
          <w:tcPr>
            <w:tcW w:w="1134"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MHz</w:t>
            </w:r>
            <w:r>
              <w:rPr>
                <w:spacing w:val="-4"/>
              </w:rPr>
              <w:t xml:space="preserve"> 777</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787</w:t>
            </w:r>
          </w:p>
        </w:tc>
        <w:tc>
          <w:tcPr>
            <w:tcW w:w="1276"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MHz</w:t>
            </w:r>
            <w:r>
              <w:rPr>
                <w:spacing w:val="-4"/>
              </w:rPr>
              <w:t xml:space="preserve"> 746</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Pr>
                <w:spacing w:val="-4"/>
              </w:rPr>
              <w:t xml:space="preserve"> 756</w:t>
            </w:r>
          </w:p>
        </w:tc>
        <w:tc>
          <w:tcPr>
            <w:tcW w:w="1985" w:type="dxa"/>
            <w:vMerge/>
            <w:shd w:val="clear" w:color="auto" w:fill="auto"/>
          </w:tcPr>
          <w:p w:rsidR="00950B26" w:rsidRPr="00950B26" w:rsidRDefault="00950B26" w:rsidP="00995DDC">
            <w:pPr>
              <w:pStyle w:val="Tabletext"/>
              <w:spacing w:before="0"/>
              <w:jc w:val="center"/>
              <w:rPr>
                <w:spacing w:val="-4"/>
              </w:rPr>
            </w:pPr>
          </w:p>
        </w:tc>
      </w:tr>
    </w:tbl>
    <w:p w:rsidR="00C40DF1" w:rsidRPr="009C5007" w:rsidRDefault="00C40DF1" w:rsidP="00121E64">
      <w:pPr>
        <w:pStyle w:val="TableNo0"/>
        <w:bidi/>
      </w:pPr>
      <w:r w:rsidRPr="009C5007">
        <w:rPr>
          <w:rtl/>
        </w:rPr>
        <w:lastRenderedPageBreak/>
        <w:t>الج</w:t>
      </w:r>
      <w:r w:rsidRPr="009C5007">
        <w:rPr>
          <w:rFonts w:hint="cs"/>
          <w:rtl/>
        </w:rPr>
        <w:t>ـ</w:t>
      </w:r>
      <w:r w:rsidRPr="009C5007">
        <w:rPr>
          <w:rtl/>
        </w:rPr>
        <w:t xml:space="preserve">دول </w:t>
      </w:r>
      <w:r w:rsidRPr="009C5007">
        <w:rPr>
          <w:caps/>
        </w:rPr>
        <w:t>4-1</w:t>
      </w:r>
      <w:r w:rsidRPr="009C5007">
        <w:rPr>
          <w:rFonts w:hint="cs"/>
          <w:rtl/>
        </w:rPr>
        <w:t xml:space="preserve"> </w:t>
      </w:r>
      <w:proofErr w:type="gramStart"/>
      <w:r w:rsidRPr="009C5007">
        <w:rPr>
          <w:rFonts w:hint="cs"/>
          <w:rtl/>
        </w:rPr>
        <w:t>(</w:t>
      </w:r>
      <w:r w:rsidRPr="009C5007">
        <w:rPr>
          <w:rFonts w:hint="cs"/>
          <w:sz w:val="14"/>
          <w:szCs w:val="22"/>
          <w:rtl/>
        </w:rPr>
        <w:t> </w:t>
      </w:r>
      <w:r>
        <w:rPr>
          <w:rFonts w:hint="cs"/>
          <w:i/>
          <w:iCs/>
          <w:rtl/>
        </w:rPr>
        <w:t>تابع</w:t>
      </w:r>
      <w:proofErr w:type="gramEnd"/>
      <w:r w:rsidRPr="009C5007">
        <w:rPr>
          <w:rFonts w:hint="cs"/>
          <w:rtl/>
        </w:rPr>
        <w:t>)</w:t>
      </w:r>
    </w:p>
    <w:tbl>
      <w:tblPr>
        <w:bidiVisual/>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
        <w:gridCol w:w="992"/>
        <w:gridCol w:w="1134"/>
        <w:gridCol w:w="425"/>
        <w:gridCol w:w="1134"/>
        <w:gridCol w:w="1276"/>
        <w:gridCol w:w="425"/>
        <w:gridCol w:w="1276"/>
        <w:gridCol w:w="1985"/>
      </w:tblGrid>
      <w:tr w:rsidR="00C40DF1" w:rsidRPr="00D47FA4" w:rsidTr="00836E83">
        <w:trPr>
          <w:cantSplit/>
          <w:trHeight w:val="225"/>
          <w:jc w:val="center"/>
        </w:trPr>
        <w:tc>
          <w:tcPr>
            <w:tcW w:w="1062" w:type="dxa"/>
            <w:vMerge w:val="restart"/>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النطاق</w:t>
            </w:r>
            <w:r w:rsidRPr="00D47FA4">
              <w:rPr>
                <w:rFonts w:eastAsia="SimSun"/>
                <w:spacing w:val="-4"/>
              </w:rPr>
              <w:br/>
              <w:t>E-UTRA</w:t>
            </w:r>
            <w:r w:rsidRPr="00D47FA4">
              <w:rPr>
                <w:rFonts w:eastAsia="SimSun"/>
                <w:spacing w:val="-4"/>
              </w:rPr>
              <w:br/>
              <w:t>CA</w:t>
            </w:r>
          </w:p>
        </w:tc>
        <w:tc>
          <w:tcPr>
            <w:tcW w:w="992" w:type="dxa"/>
            <w:vMerge w:val="restart"/>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النطاق</w:t>
            </w:r>
            <w:r w:rsidRPr="00D47FA4">
              <w:rPr>
                <w:rFonts w:eastAsia="SimSun"/>
                <w:spacing w:val="-4"/>
              </w:rPr>
              <w:br/>
              <w:t>E-UTRA</w:t>
            </w:r>
          </w:p>
        </w:tc>
        <w:tc>
          <w:tcPr>
            <w:tcW w:w="2693" w:type="dxa"/>
            <w:gridSpan w:val="3"/>
            <w:shd w:val="clear" w:color="auto" w:fill="auto"/>
            <w:noWrap/>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نطاق تشغيل ال</w:t>
            </w:r>
            <w:r w:rsidRPr="00D47FA4">
              <w:rPr>
                <w:rFonts w:eastAsia="SimSun"/>
                <w:spacing w:val="-4"/>
                <w:rtl/>
              </w:rPr>
              <w:t xml:space="preserve">وصلة </w:t>
            </w:r>
            <w:r w:rsidRPr="00D47FA4">
              <w:rPr>
                <w:rFonts w:eastAsia="SimSun" w:hint="cs"/>
                <w:spacing w:val="-4"/>
                <w:rtl/>
              </w:rPr>
              <w:t>ال</w:t>
            </w:r>
            <w:r w:rsidRPr="00D47FA4">
              <w:rPr>
                <w:rFonts w:eastAsia="SimSun"/>
                <w:spacing w:val="-4"/>
                <w:rtl/>
              </w:rPr>
              <w:t>صاعدة</w:t>
            </w:r>
            <w:r w:rsidRPr="00D47FA4">
              <w:rPr>
                <w:rFonts w:eastAsia="SimSun" w:hint="cs"/>
                <w:spacing w:val="-4"/>
                <w:rtl/>
              </w:rPr>
              <w:t xml:space="preserve"> </w:t>
            </w:r>
            <w:r w:rsidRPr="00D47FA4">
              <w:rPr>
                <w:rFonts w:eastAsia="SimSun"/>
                <w:spacing w:val="-4"/>
              </w:rPr>
              <w:t>(UL)</w:t>
            </w:r>
          </w:p>
        </w:tc>
        <w:tc>
          <w:tcPr>
            <w:tcW w:w="2977" w:type="dxa"/>
            <w:gridSpan w:val="3"/>
            <w:shd w:val="clear" w:color="auto" w:fill="auto"/>
            <w:noWrap/>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نطاق تشغيل ال</w:t>
            </w:r>
            <w:r w:rsidRPr="00D47FA4">
              <w:rPr>
                <w:rFonts w:eastAsia="SimSun"/>
                <w:spacing w:val="-4"/>
                <w:rtl/>
              </w:rPr>
              <w:t xml:space="preserve">وصلة </w:t>
            </w:r>
            <w:r w:rsidRPr="00D47FA4">
              <w:rPr>
                <w:rFonts w:eastAsia="SimSun" w:hint="cs"/>
                <w:spacing w:val="-4"/>
                <w:rtl/>
              </w:rPr>
              <w:t xml:space="preserve">الهابطة </w:t>
            </w:r>
            <w:r w:rsidRPr="00D47FA4">
              <w:rPr>
                <w:rFonts w:eastAsia="SimSun"/>
                <w:spacing w:val="-4"/>
              </w:rPr>
              <w:t>(DL)</w:t>
            </w:r>
          </w:p>
        </w:tc>
        <w:tc>
          <w:tcPr>
            <w:tcW w:w="1985" w:type="dxa"/>
            <w:vMerge w:val="restart"/>
            <w:shd w:val="clear" w:color="auto" w:fill="auto"/>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أسلوب مزدوج</w:t>
            </w:r>
          </w:p>
        </w:tc>
      </w:tr>
      <w:tr w:rsidR="00C40DF1" w:rsidRPr="00D47FA4" w:rsidTr="00836E83">
        <w:trPr>
          <w:cantSplit/>
          <w:trHeight w:val="225"/>
          <w:jc w:val="center"/>
        </w:trPr>
        <w:tc>
          <w:tcPr>
            <w:tcW w:w="1062" w:type="dxa"/>
            <w:vMerge/>
            <w:vAlign w:val="center"/>
          </w:tcPr>
          <w:p w:rsidR="00C40DF1" w:rsidRPr="00D47FA4" w:rsidRDefault="00C40DF1" w:rsidP="00836E83">
            <w:pPr>
              <w:spacing w:before="40" w:after="40"/>
              <w:rPr>
                <w:rFonts w:eastAsia="SimSun"/>
                <w:b/>
                <w:bCs/>
                <w:spacing w:val="-4"/>
                <w:sz w:val="20"/>
              </w:rPr>
            </w:pPr>
          </w:p>
        </w:tc>
        <w:tc>
          <w:tcPr>
            <w:tcW w:w="992" w:type="dxa"/>
            <w:vMerge/>
            <w:vAlign w:val="center"/>
          </w:tcPr>
          <w:p w:rsidR="00C40DF1" w:rsidRPr="00D47FA4" w:rsidRDefault="00C40DF1" w:rsidP="00836E83">
            <w:pPr>
              <w:spacing w:before="40" w:after="40"/>
              <w:rPr>
                <w:rFonts w:eastAsia="SimSun"/>
                <w:b/>
                <w:bCs/>
                <w:spacing w:val="-4"/>
                <w:sz w:val="20"/>
              </w:rPr>
            </w:pPr>
          </w:p>
        </w:tc>
        <w:tc>
          <w:tcPr>
            <w:tcW w:w="2693" w:type="dxa"/>
            <w:gridSpan w:val="3"/>
            <w:shd w:val="clear" w:color="auto" w:fill="auto"/>
            <w:noWrap/>
            <w:vAlign w:val="center"/>
          </w:tcPr>
          <w:p w:rsidR="00C40DF1" w:rsidRPr="00D47FA4" w:rsidRDefault="00C40DF1" w:rsidP="00836E83">
            <w:pPr>
              <w:pStyle w:val="Tablehead"/>
              <w:spacing w:before="0" w:after="40" w:line="280" w:lineRule="exact"/>
              <w:rPr>
                <w:rFonts w:ascii="Times New Roman" w:eastAsia="SimSun" w:hAnsi="Times New Roman"/>
                <w:spacing w:val="-4"/>
              </w:rPr>
            </w:pPr>
            <w:r w:rsidRPr="00D47FA4">
              <w:rPr>
                <w:rFonts w:ascii="Times New Roman" w:eastAsia="SimSun" w:hAnsi="Times New Roman" w:hint="cs"/>
                <w:spacing w:val="-4"/>
                <w:rtl/>
              </w:rPr>
              <w:t xml:space="preserve">استقبال المحطة القاعدة </w:t>
            </w:r>
            <w:r w:rsidRPr="00D47FA4">
              <w:rPr>
                <w:rFonts w:ascii="Times New Roman" w:eastAsia="SimSun" w:hAnsi="Times New Roman"/>
                <w:spacing w:val="-4"/>
              </w:rPr>
              <w:t>(BS)</w:t>
            </w:r>
            <w:r w:rsidRPr="00D47FA4">
              <w:rPr>
                <w:rFonts w:ascii="Times New Roman" w:eastAsia="SimSun" w:hAnsi="Times New Roman" w:hint="cs"/>
                <w:spacing w:val="-4"/>
                <w:rtl/>
              </w:rPr>
              <w:t>/</w:t>
            </w:r>
            <w:r w:rsidRPr="00D47FA4">
              <w:rPr>
                <w:rFonts w:ascii="Times New Roman" w:eastAsia="SimSun" w:hAnsi="Times New Roman"/>
                <w:spacing w:val="-4"/>
              </w:rPr>
              <w:br/>
            </w:r>
            <w:r w:rsidRPr="00D47FA4">
              <w:rPr>
                <w:rFonts w:ascii="Times New Roman" w:eastAsia="SimSun" w:hAnsi="Times New Roman" w:hint="cs"/>
                <w:spacing w:val="-4"/>
                <w:rtl/>
              </w:rPr>
              <w:t xml:space="preserve">إرسال تجهيزات المستعمل </w:t>
            </w:r>
            <w:r w:rsidRPr="00D47FA4">
              <w:rPr>
                <w:rFonts w:ascii="Times New Roman" w:eastAsia="SimSun" w:hAnsi="Times New Roman"/>
                <w:spacing w:val="-4"/>
              </w:rPr>
              <w:t>(UE)</w:t>
            </w:r>
          </w:p>
        </w:tc>
        <w:tc>
          <w:tcPr>
            <w:tcW w:w="2977" w:type="dxa"/>
            <w:gridSpan w:val="3"/>
            <w:shd w:val="clear" w:color="auto" w:fill="auto"/>
            <w:noWrap/>
            <w:vAlign w:val="center"/>
          </w:tcPr>
          <w:p w:rsidR="00C40DF1" w:rsidRPr="00D47FA4" w:rsidRDefault="00C40DF1" w:rsidP="00836E83">
            <w:pPr>
              <w:pStyle w:val="Tablehead"/>
              <w:spacing w:before="0" w:after="40" w:line="280" w:lineRule="exact"/>
              <w:rPr>
                <w:rFonts w:ascii="Times New Roman" w:eastAsia="SimSun" w:hAnsi="Times New Roman"/>
                <w:spacing w:val="-4"/>
              </w:rPr>
            </w:pPr>
            <w:r w:rsidRPr="00D47FA4">
              <w:rPr>
                <w:rFonts w:ascii="Times New Roman" w:eastAsia="SimSun" w:hAnsi="Times New Roman" w:hint="cs"/>
                <w:spacing w:val="-4"/>
                <w:rtl/>
              </w:rPr>
              <w:t xml:space="preserve">إرسال المحطة القاعدة </w:t>
            </w:r>
            <w:r w:rsidRPr="00D47FA4">
              <w:rPr>
                <w:rFonts w:ascii="Times New Roman" w:eastAsia="SimSun" w:hAnsi="Times New Roman"/>
                <w:spacing w:val="-4"/>
              </w:rPr>
              <w:t>(BS)</w:t>
            </w:r>
            <w:r w:rsidRPr="00D47FA4">
              <w:rPr>
                <w:rFonts w:ascii="Times New Roman" w:eastAsia="SimSun" w:hAnsi="Times New Roman" w:hint="cs"/>
                <w:spacing w:val="-4"/>
                <w:rtl/>
              </w:rPr>
              <w:t>/</w:t>
            </w:r>
            <w:r w:rsidRPr="00D47FA4">
              <w:rPr>
                <w:rFonts w:ascii="Times New Roman" w:eastAsia="SimSun" w:hAnsi="Times New Roman"/>
                <w:spacing w:val="-4"/>
              </w:rPr>
              <w:br/>
            </w:r>
            <w:r w:rsidRPr="00D47FA4">
              <w:rPr>
                <w:rFonts w:ascii="Times New Roman" w:eastAsia="SimSun" w:hAnsi="Times New Roman" w:hint="cs"/>
                <w:spacing w:val="-4"/>
                <w:rtl/>
              </w:rPr>
              <w:t xml:space="preserve">استقبال تجهيزات المستعمل </w:t>
            </w:r>
            <w:r w:rsidRPr="00D47FA4">
              <w:rPr>
                <w:rFonts w:ascii="Times New Roman" w:eastAsia="SimSun" w:hAnsi="Times New Roman"/>
                <w:spacing w:val="-4"/>
              </w:rPr>
              <w:t>(UE)</w:t>
            </w:r>
          </w:p>
        </w:tc>
        <w:tc>
          <w:tcPr>
            <w:tcW w:w="1985" w:type="dxa"/>
            <w:vMerge/>
            <w:vAlign w:val="center"/>
          </w:tcPr>
          <w:p w:rsidR="00C40DF1" w:rsidRPr="00D47FA4" w:rsidRDefault="00C40DF1" w:rsidP="00836E83">
            <w:pPr>
              <w:rPr>
                <w:rFonts w:eastAsia="SimSun"/>
                <w:b/>
                <w:bCs/>
                <w:spacing w:val="-4"/>
                <w:sz w:val="20"/>
              </w:rPr>
            </w:pPr>
          </w:p>
        </w:tc>
      </w:tr>
      <w:tr w:rsidR="00C40DF1" w:rsidRPr="00D47FA4" w:rsidTr="00836E83">
        <w:trPr>
          <w:cantSplit/>
          <w:trHeight w:val="189"/>
          <w:jc w:val="center"/>
        </w:trPr>
        <w:tc>
          <w:tcPr>
            <w:tcW w:w="1062" w:type="dxa"/>
            <w:vMerge/>
            <w:vAlign w:val="center"/>
          </w:tcPr>
          <w:p w:rsidR="00C40DF1" w:rsidRPr="00D47FA4" w:rsidRDefault="00C40DF1" w:rsidP="00836E83">
            <w:pPr>
              <w:spacing w:before="40" w:after="40"/>
              <w:rPr>
                <w:rFonts w:eastAsia="SimSun"/>
                <w:b/>
                <w:bCs/>
                <w:spacing w:val="-4"/>
                <w:sz w:val="20"/>
              </w:rPr>
            </w:pPr>
          </w:p>
        </w:tc>
        <w:tc>
          <w:tcPr>
            <w:tcW w:w="992" w:type="dxa"/>
            <w:vMerge/>
            <w:vAlign w:val="center"/>
          </w:tcPr>
          <w:p w:rsidR="00C40DF1" w:rsidRPr="00D47FA4" w:rsidRDefault="00C40DF1" w:rsidP="00836E83">
            <w:pPr>
              <w:spacing w:before="40" w:after="40"/>
              <w:rPr>
                <w:rFonts w:eastAsia="SimSun"/>
                <w:b/>
                <w:bCs/>
                <w:spacing w:val="-4"/>
                <w:sz w:val="20"/>
              </w:rPr>
            </w:pPr>
          </w:p>
        </w:tc>
        <w:tc>
          <w:tcPr>
            <w:tcW w:w="2693" w:type="dxa"/>
            <w:gridSpan w:val="3"/>
            <w:shd w:val="clear" w:color="auto" w:fill="auto"/>
            <w:vAlign w:val="center"/>
          </w:tcPr>
          <w:p w:rsidR="00C40DF1" w:rsidRPr="00D47FA4" w:rsidRDefault="00C40DF1" w:rsidP="00836E83">
            <w:pPr>
              <w:pStyle w:val="Tablehead"/>
              <w:spacing w:before="0" w:after="40" w:line="280" w:lineRule="exact"/>
              <w:rPr>
                <w:rFonts w:ascii="Times New Roman" w:eastAsia="SimSun" w:hAnsi="Times New Roman"/>
                <w:i/>
                <w:iCs/>
                <w:spacing w:val="-4"/>
              </w:rPr>
            </w:pPr>
            <w:r w:rsidRPr="00D47FA4">
              <w:rPr>
                <w:rFonts w:ascii="Times New Roman" w:eastAsia="SimSun" w:hAnsi="Times New Roman"/>
                <w:i/>
                <w:iCs/>
                <w:spacing w:val="-4"/>
              </w:rPr>
              <w:t>F</w:t>
            </w:r>
            <w:r w:rsidRPr="00D47FA4">
              <w:rPr>
                <w:rFonts w:ascii="Times New Roman" w:eastAsia="SimSun" w:hAnsi="Times New Roman"/>
                <w:i/>
                <w:iCs/>
                <w:spacing w:val="-4"/>
                <w:vertAlign w:val="subscript"/>
              </w:rPr>
              <w:t>UL_low</w:t>
            </w:r>
            <w:r w:rsidRPr="00D47FA4">
              <w:rPr>
                <w:rFonts w:ascii="Times New Roman" w:eastAsia="SimSun" w:hAnsi="Times New Roman"/>
                <w:i/>
                <w:iCs/>
                <w:spacing w:val="-4"/>
              </w:rPr>
              <w:t xml:space="preserve">   –  F</w:t>
            </w:r>
            <w:r w:rsidRPr="00D47FA4">
              <w:rPr>
                <w:rFonts w:ascii="Times New Roman" w:eastAsia="SimSun" w:hAnsi="Times New Roman"/>
                <w:i/>
                <w:iCs/>
                <w:spacing w:val="-4"/>
                <w:vertAlign w:val="subscript"/>
              </w:rPr>
              <w:t>UL_high</w:t>
            </w:r>
          </w:p>
        </w:tc>
        <w:tc>
          <w:tcPr>
            <w:tcW w:w="2977" w:type="dxa"/>
            <w:gridSpan w:val="3"/>
            <w:shd w:val="clear" w:color="auto" w:fill="auto"/>
            <w:vAlign w:val="center"/>
          </w:tcPr>
          <w:p w:rsidR="00C40DF1" w:rsidRPr="00D47FA4" w:rsidRDefault="00C40DF1" w:rsidP="00836E83">
            <w:pPr>
              <w:pStyle w:val="Tablehead"/>
              <w:spacing w:before="0" w:after="40" w:line="280" w:lineRule="exact"/>
              <w:rPr>
                <w:rFonts w:ascii="Times New Roman" w:eastAsia="SimSun" w:hAnsi="Times New Roman"/>
                <w:i/>
                <w:iCs/>
                <w:spacing w:val="-4"/>
              </w:rPr>
            </w:pPr>
            <w:r w:rsidRPr="00D47FA4">
              <w:rPr>
                <w:rFonts w:ascii="Times New Roman" w:eastAsia="SimSun" w:hAnsi="Times New Roman"/>
                <w:i/>
                <w:iCs/>
                <w:spacing w:val="-4"/>
              </w:rPr>
              <w:t>F</w:t>
            </w:r>
            <w:r w:rsidRPr="00D47FA4">
              <w:rPr>
                <w:rFonts w:ascii="Times New Roman" w:eastAsia="SimSun" w:hAnsi="Times New Roman"/>
                <w:i/>
                <w:iCs/>
                <w:spacing w:val="-4"/>
                <w:vertAlign w:val="subscript"/>
              </w:rPr>
              <w:t>DL_low</w:t>
            </w:r>
            <w:r w:rsidRPr="00D47FA4">
              <w:rPr>
                <w:rFonts w:ascii="Times New Roman" w:eastAsia="SimSun" w:hAnsi="Times New Roman"/>
                <w:i/>
                <w:iCs/>
                <w:spacing w:val="-4"/>
              </w:rPr>
              <w:t xml:space="preserve">   –  F</w:t>
            </w:r>
            <w:r w:rsidRPr="00D47FA4">
              <w:rPr>
                <w:rFonts w:ascii="Times New Roman" w:eastAsia="SimSun" w:hAnsi="Times New Roman"/>
                <w:i/>
                <w:iCs/>
                <w:spacing w:val="-4"/>
                <w:vertAlign w:val="subscript"/>
              </w:rPr>
              <w:t>DL_high</w:t>
            </w:r>
          </w:p>
        </w:tc>
        <w:tc>
          <w:tcPr>
            <w:tcW w:w="1985" w:type="dxa"/>
            <w:vMerge/>
            <w:vAlign w:val="center"/>
          </w:tcPr>
          <w:p w:rsidR="00C40DF1" w:rsidRPr="00D47FA4" w:rsidRDefault="00C40DF1" w:rsidP="00836E83">
            <w:pPr>
              <w:rPr>
                <w:rFonts w:eastAsia="SimSun"/>
                <w:b/>
                <w:bCs/>
                <w:spacing w:val="-4"/>
                <w:sz w:val="20"/>
              </w:rPr>
            </w:pPr>
          </w:p>
        </w:tc>
      </w:tr>
      <w:tr w:rsidR="00950B26" w:rsidRPr="00950B26" w:rsidTr="00950B26">
        <w:trPr>
          <w:trHeight w:val="225"/>
          <w:jc w:val="center"/>
        </w:trPr>
        <w:tc>
          <w:tcPr>
            <w:tcW w:w="1062" w:type="dxa"/>
            <w:vMerge w:val="restart"/>
            <w:vAlign w:val="center"/>
          </w:tcPr>
          <w:p w:rsidR="00950B26" w:rsidRPr="00995DDC" w:rsidRDefault="00950B26" w:rsidP="00995DDC">
            <w:pPr>
              <w:pStyle w:val="Tabletext"/>
              <w:spacing w:before="0"/>
              <w:jc w:val="center"/>
              <w:rPr>
                <w:spacing w:val="-8"/>
              </w:rPr>
            </w:pPr>
            <w:r w:rsidRPr="00995DDC">
              <w:rPr>
                <w:spacing w:val="-8"/>
              </w:rPr>
              <w:t>CA_2-2-13</w:t>
            </w:r>
          </w:p>
        </w:tc>
        <w:tc>
          <w:tcPr>
            <w:tcW w:w="992" w:type="dxa"/>
            <w:vAlign w:val="center"/>
          </w:tcPr>
          <w:p w:rsidR="00950B26" w:rsidRPr="00950B26" w:rsidRDefault="00950B26" w:rsidP="00995DDC">
            <w:pPr>
              <w:pStyle w:val="Tabletext"/>
              <w:spacing w:before="0"/>
              <w:jc w:val="center"/>
              <w:rPr>
                <w:spacing w:val="-4"/>
              </w:rPr>
            </w:pPr>
            <w:r w:rsidRPr="00950B26">
              <w:rPr>
                <w:spacing w:val="-4"/>
              </w:rPr>
              <w:t>2</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1 850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Pr>
                <w:spacing w:val="-4"/>
              </w:rPr>
              <w:t xml:space="preserve"> 1 910</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1 930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Pr>
                <w:spacing w:val="-4"/>
              </w:rPr>
              <w:t xml:space="preserve"> 1 990</w:t>
            </w:r>
          </w:p>
        </w:tc>
        <w:tc>
          <w:tcPr>
            <w:tcW w:w="1985" w:type="dxa"/>
            <w:vMerge w:val="restart"/>
            <w:shd w:val="clear" w:color="auto" w:fill="auto"/>
            <w:vAlign w:val="center"/>
          </w:tcPr>
          <w:p w:rsidR="00950B26" w:rsidRPr="00950B26" w:rsidRDefault="00950B26" w:rsidP="00995DDC">
            <w:pPr>
              <w:pStyle w:val="Tabletext"/>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vAlign w:val="center"/>
          </w:tcPr>
          <w:p w:rsidR="00950B26" w:rsidRPr="00950B26" w:rsidRDefault="00950B26" w:rsidP="00995DDC">
            <w:pPr>
              <w:pStyle w:val="Tabletext"/>
              <w:spacing w:before="0"/>
              <w:jc w:val="center"/>
              <w:rPr>
                <w:spacing w:val="-4"/>
              </w:rPr>
            </w:pPr>
            <w:r w:rsidRPr="00950B26">
              <w:rPr>
                <w:spacing w:val="-4"/>
              </w:rPr>
              <w:t>13</w:t>
            </w:r>
          </w:p>
        </w:tc>
        <w:tc>
          <w:tcPr>
            <w:tcW w:w="1134"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MHz</w:t>
            </w:r>
            <w:r>
              <w:rPr>
                <w:spacing w:val="-4"/>
              </w:rPr>
              <w:t xml:space="preserve"> 777</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Pr>
                <w:spacing w:val="-4"/>
              </w:rPr>
              <w:t xml:space="preserve"> 787</w:t>
            </w:r>
          </w:p>
        </w:tc>
        <w:tc>
          <w:tcPr>
            <w:tcW w:w="1276"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MHz</w:t>
            </w:r>
            <w:r>
              <w:rPr>
                <w:spacing w:val="-4"/>
              </w:rPr>
              <w:t xml:space="preserve"> 746</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Pr>
                <w:spacing w:val="-4"/>
              </w:rPr>
              <w:t xml:space="preserve"> 756</w:t>
            </w:r>
          </w:p>
        </w:tc>
        <w:tc>
          <w:tcPr>
            <w:tcW w:w="1985" w:type="dxa"/>
            <w:vMerge/>
            <w:shd w:val="clear" w:color="auto" w:fill="auto"/>
            <w:vAlign w:val="center"/>
          </w:tcPr>
          <w:p w:rsidR="00950B26" w:rsidRPr="00950B26" w:rsidRDefault="00950B26" w:rsidP="00995DDC">
            <w:pPr>
              <w:pStyle w:val="Tabletext"/>
              <w:spacing w:before="0"/>
              <w:rPr>
                <w:spacing w:val="-4"/>
              </w:rPr>
            </w:pPr>
          </w:p>
        </w:tc>
      </w:tr>
      <w:tr w:rsidR="00950B26" w:rsidRPr="00950B26" w:rsidTr="00950B26">
        <w:trPr>
          <w:trHeight w:val="225"/>
          <w:jc w:val="center"/>
        </w:trPr>
        <w:tc>
          <w:tcPr>
            <w:tcW w:w="1062" w:type="dxa"/>
            <w:vMerge w:val="restart"/>
            <w:vAlign w:val="center"/>
          </w:tcPr>
          <w:p w:rsidR="00950B26" w:rsidRPr="00950B26" w:rsidRDefault="00950B26" w:rsidP="00995DDC">
            <w:pPr>
              <w:pStyle w:val="Tabletext"/>
              <w:spacing w:before="0"/>
              <w:jc w:val="center"/>
              <w:rPr>
                <w:spacing w:val="-4"/>
              </w:rPr>
            </w:pPr>
            <w:r w:rsidRPr="00950B26">
              <w:rPr>
                <w:spacing w:val="-4"/>
              </w:rPr>
              <w:t>CA_2-17</w:t>
            </w:r>
          </w:p>
        </w:tc>
        <w:tc>
          <w:tcPr>
            <w:tcW w:w="992" w:type="dxa"/>
            <w:vAlign w:val="center"/>
          </w:tcPr>
          <w:p w:rsidR="00950B26" w:rsidRPr="00950B26" w:rsidRDefault="00950B26" w:rsidP="00995DDC">
            <w:pPr>
              <w:pStyle w:val="Tabletext"/>
              <w:spacing w:before="0"/>
              <w:jc w:val="center"/>
              <w:rPr>
                <w:spacing w:val="-4"/>
              </w:rPr>
            </w:pPr>
            <w:r w:rsidRPr="00950B26">
              <w:rPr>
                <w:spacing w:val="-4"/>
              </w:rPr>
              <w:t>2</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1 850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1 910</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1 930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1 990</w:t>
            </w:r>
          </w:p>
        </w:tc>
        <w:tc>
          <w:tcPr>
            <w:tcW w:w="1985" w:type="dxa"/>
            <w:vMerge w:val="restart"/>
            <w:shd w:val="clear" w:color="auto" w:fill="auto"/>
            <w:vAlign w:val="center"/>
          </w:tcPr>
          <w:p w:rsidR="00950B26" w:rsidRPr="00950B26" w:rsidRDefault="00950B26" w:rsidP="00995DDC">
            <w:pPr>
              <w:pStyle w:val="Tabletext"/>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vAlign w:val="center"/>
          </w:tcPr>
          <w:p w:rsidR="00950B26" w:rsidRPr="00950B26" w:rsidRDefault="00950B26" w:rsidP="00995DDC">
            <w:pPr>
              <w:pStyle w:val="Tabletext"/>
              <w:spacing w:before="0"/>
              <w:jc w:val="center"/>
              <w:rPr>
                <w:spacing w:val="-4"/>
              </w:rPr>
            </w:pPr>
            <w:r w:rsidRPr="00950B26">
              <w:rPr>
                <w:spacing w:val="-4"/>
              </w:rPr>
              <w:t>17</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704</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716</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734</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746</w:t>
            </w:r>
          </w:p>
        </w:tc>
        <w:tc>
          <w:tcPr>
            <w:tcW w:w="1985" w:type="dxa"/>
            <w:vMerge/>
            <w:shd w:val="clear" w:color="auto" w:fill="auto"/>
            <w:vAlign w:val="center"/>
          </w:tcPr>
          <w:p w:rsidR="00950B26" w:rsidRPr="00950B26" w:rsidRDefault="00950B26" w:rsidP="00995DDC">
            <w:pPr>
              <w:pStyle w:val="Tabletext"/>
              <w:spacing w:before="0"/>
              <w:rPr>
                <w:spacing w:val="-4"/>
              </w:rPr>
            </w:pPr>
          </w:p>
        </w:tc>
      </w:tr>
      <w:tr w:rsidR="00950B26" w:rsidRPr="00950B26" w:rsidTr="00950B26">
        <w:trPr>
          <w:trHeight w:val="225"/>
          <w:jc w:val="center"/>
        </w:trPr>
        <w:tc>
          <w:tcPr>
            <w:tcW w:w="1062" w:type="dxa"/>
            <w:vMerge w:val="restart"/>
            <w:vAlign w:val="center"/>
          </w:tcPr>
          <w:p w:rsidR="00950B26" w:rsidRPr="00950B26" w:rsidRDefault="00950B26" w:rsidP="00995DDC">
            <w:pPr>
              <w:pStyle w:val="Tabletext"/>
              <w:spacing w:before="0"/>
              <w:jc w:val="center"/>
              <w:rPr>
                <w:spacing w:val="-4"/>
              </w:rPr>
            </w:pPr>
            <w:r w:rsidRPr="00950B26">
              <w:rPr>
                <w:spacing w:val="-4"/>
              </w:rPr>
              <w:t>CA_2-29</w:t>
            </w:r>
          </w:p>
        </w:tc>
        <w:tc>
          <w:tcPr>
            <w:tcW w:w="992" w:type="dxa"/>
            <w:vAlign w:val="center"/>
          </w:tcPr>
          <w:p w:rsidR="00950B26" w:rsidRPr="00950B26" w:rsidRDefault="00950B26" w:rsidP="00995DDC">
            <w:pPr>
              <w:pStyle w:val="Tabletext"/>
              <w:spacing w:before="0"/>
              <w:jc w:val="center"/>
              <w:rPr>
                <w:spacing w:val="-4"/>
              </w:rPr>
            </w:pPr>
            <w:r w:rsidRPr="00950B26">
              <w:rPr>
                <w:spacing w:val="-4"/>
              </w:rPr>
              <w:t>2</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1 850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1 910</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1 930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1 990</w:t>
            </w:r>
          </w:p>
        </w:tc>
        <w:tc>
          <w:tcPr>
            <w:tcW w:w="1985" w:type="dxa"/>
            <w:vMerge w:val="restart"/>
            <w:shd w:val="clear" w:color="auto" w:fill="auto"/>
            <w:vAlign w:val="center"/>
          </w:tcPr>
          <w:p w:rsidR="00950B26" w:rsidRPr="00950B26" w:rsidRDefault="00950B26" w:rsidP="00995DDC">
            <w:pPr>
              <w:pStyle w:val="Tabletext"/>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vAlign w:val="center"/>
          </w:tcPr>
          <w:p w:rsidR="00950B26" w:rsidRPr="00950B26" w:rsidRDefault="00950B26" w:rsidP="00995DDC">
            <w:pPr>
              <w:pStyle w:val="Tabletext"/>
              <w:spacing w:before="0"/>
              <w:jc w:val="center"/>
              <w:rPr>
                <w:spacing w:val="-4"/>
              </w:rPr>
            </w:pPr>
            <w:r w:rsidRPr="00950B26">
              <w:rPr>
                <w:spacing w:val="-4"/>
              </w:rPr>
              <w:t>29</w:t>
            </w:r>
          </w:p>
        </w:tc>
        <w:tc>
          <w:tcPr>
            <w:tcW w:w="2693" w:type="dxa"/>
            <w:gridSpan w:val="3"/>
            <w:shd w:val="clear" w:color="auto" w:fill="auto"/>
            <w:vAlign w:val="center"/>
          </w:tcPr>
          <w:p w:rsidR="00950B26" w:rsidRPr="00950B26" w:rsidRDefault="00950B26" w:rsidP="00995DDC">
            <w:pPr>
              <w:pStyle w:val="Tabletext"/>
              <w:spacing w:before="0"/>
              <w:jc w:val="center"/>
              <w:rPr>
                <w:spacing w:val="-4"/>
              </w:rPr>
            </w:pPr>
            <w:r w:rsidRPr="00950B26">
              <w:rPr>
                <w:rFonts w:hint="cs"/>
                <w:spacing w:val="-4"/>
                <w:rtl/>
              </w:rPr>
              <w:t>[لا يوجد]</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717</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728</w:t>
            </w:r>
          </w:p>
        </w:tc>
        <w:tc>
          <w:tcPr>
            <w:tcW w:w="1985" w:type="dxa"/>
            <w:vMerge/>
            <w:shd w:val="clear" w:color="auto" w:fill="auto"/>
            <w:vAlign w:val="center"/>
          </w:tcPr>
          <w:p w:rsidR="00950B26" w:rsidRPr="00950B26" w:rsidRDefault="00950B26" w:rsidP="00995DDC">
            <w:pPr>
              <w:pStyle w:val="Tabletext"/>
              <w:spacing w:before="0"/>
              <w:jc w:val="center"/>
              <w:rPr>
                <w:spacing w:val="-4"/>
              </w:rPr>
            </w:pPr>
          </w:p>
        </w:tc>
      </w:tr>
      <w:tr w:rsidR="00950B26" w:rsidRPr="00950B26" w:rsidTr="00950B26">
        <w:trPr>
          <w:trHeight w:val="225"/>
          <w:jc w:val="center"/>
        </w:trPr>
        <w:tc>
          <w:tcPr>
            <w:tcW w:w="1062" w:type="dxa"/>
            <w:vMerge w:val="restart"/>
            <w:vAlign w:val="center"/>
          </w:tcPr>
          <w:p w:rsidR="00950B26" w:rsidRPr="00950B26" w:rsidRDefault="00950B26" w:rsidP="00995DDC">
            <w:pPr>
              <w:pStyle w:val="Tabletext"/>
              <w:spacing w:before="0"/>
              <w:jc w:val="center"/>
              <w:rPr>
                <w:spacing w:val="-4"/>
              </w:rPr>
            </w:pPr>
            <w:r w:rsidRPr="00950B26">
              <w:rPr>
                <w:spacing w:val="-4"/>
              </w:rPr>
              <w:t>CA_2-30</w:t>
            </w:r>
          </w:p>
        </w:tc>
        <w:tc>
          <w:tcPr>
            <w:tcW w:w="992" w:type="dxa"/>
            <w:vAlign w:val="center"/>
          </w:tcPr>
          <w:p w:rsidR="00950B26" w:rsidRPr="00950B26" w:rsidRDefault="00950B26" w:rsidP="00995DDC">
            <w:pPr>
              <w:pStyle w:val="Tabletext"/>
              <w:spacing w:before="0"/>
              <w:jc w:val="center"/>
              <w:rPr>
                <w:spacing w:val="-4"/>
              </w:rPr>
            </w:pPr>
            <w:r w:rsidRPr="00950B26">
              <w:rPr>
                <w:spacing w:val="-4"/>
              </w:rPr>
              <w:t>2</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1 850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1 910</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1 930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1 990</w:t>
            </w:r>
          </w:p>
        </w:tc>
        <w:tc>
          <w:tcPr>
            <w:tcW w:w="1985" w:type="dxa"/>
            <w:vMerge w:val="restart"/>
            <w:shd w:val="clear" w:color="auto" w:fill="auto"/>
            <w:vAlign w:val="center"/>
          </w:tcPr>
          <w:p w:rsidR="00950B26" w:rsidRPr="00950B26" w:rsidRDefault="00950B26" w:rsidP="00995DDC">
            <w:pPr>
              <w:pStyle w:val="Tabletext"/>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vAlign w:val="center"/>
          </w:tcPr>
          <w:p w:rsidR="00950B26" w:rsidRPr="00950B26" w:rsidRDefault="00950B26" w:rsidP="00995DDC">
            <w:pPr>
              <w:pStyle w:val="Tabletext"/>
              <w:spacing w:before="0"/>
              <w:jc w:val="center"/>
              <w:rPr>
                <w:spacing w:val="-4"/>
              </w:rPr>
            </w:pPr>
            <w:r w:rsidRPr="00950B26">
              <w:rPr>
                <w:spacing w:val="-4"/>
              </w:rPr>
              <w:t>30</w:t>
            </w:r>
          </w:p>
        </w:tc>
        <w:tc>
          <w:tcPr>
            <w:tcW w:w="1134"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MHz</w:t>
            </w:r>
            <w:r>
              <w:rPr>
                <w:spacing w:val="-4"/>
              </w:rPr>
              <w:t xml:space="preserve"> 2 305</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Pr>
                <w:spacing w:val="-4"/>
              </w:rPr>
              <w:t xml:space="preserve"> 2 315</w:t>
            </w:r>
          </w:p>
        </w:tc>
        <w:tc>
          <w:tcPr>
            <w:tcW w:w="1276"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MHz</w:t>
            </w:r>
            <w:r>
              <w:rPr>
                <w:spacing w:val="-4"/>
              </w:rPr>
              <w:t xml:space="preserve"> 2 350</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2 360</w:t>
            </w:r>
          </w:p>
        </w:tc>
        <w:tc>
          <w:tcPr>
            <w:tcW w:w="1985" w:type="dxa"/>
            <w:vMerge/>
            <w:shd w:val="clear" w:color="auto" w:fill="auto"/>
            <w:vAlign w:val="center"/>
          </w:tcPr>
          <w:p w:rsidR="00950B26" w:rsidRPr="00950B26" w:rsidRDefault="00950B26" w:rsidP="00995DDC">
            <w:pPr>
              <w:pStyle w:val="Tabletext"/>
              <w:spacing w:before="0"/>
              <w:jc w:val="center"/>
              <w:rPr>
                <w:spacing w:val="-4"/>
              </w:rPr>
            </w:pPr>
          </w:p>
        </w:tc>
      </w:tr>
      <w:tr w:rsidR="00950B26" w:rsidRPr="00950B26" w:rsidTr="00950B26">
        <w:trPr>
          <w:trHeight w:val="225"/>
          <w:jc w:val="center"/>
        </w:trPr>
        <w:tc>
          <w:tcPr>
            <w:tcW w:w="1062" w:type="dxa"/>
            <w:vMerge w:val="restart"/>
            <w:vAlign w:val="center"/>
          </w:tcPr>
          <w:p w:rsidR="00950B26" w:rsidRPr="00950B26" w:rsidRDefault="00950B26" w:rsidP="00995DDC">
            <w:pPr>
              <w:pStyle w:val="Tabletext"/>
              <w:spacing w:before="0"/>
              <w:jc w:val="center"/>
              <w:rPr>
                <w:spacing w:val="-4"/>
              </w:rPr>
            </w:pPr>
            <w:r w:rsidRPr="00950B26">
              <w:rPr>
                <w:spacing w:val="-4"/>
              </w:rPr>
              <w:t>CA_3-5</w:t>
            </w:r>
          </w:p>
        </w:tc>
        <w:tc>
          <w:tcPr>
            <w:tcW w:w="992" w:type="dxa"/>
            <w:vAlign w:val="center"/>
          </w:tcPr>
          <w:p w:rsidR="00950B26" w:rsidRPr="00950B26" w:rsidRDefault="00950B26" w:rsidP="00995DDC">
            <w:pPr>
              <w:pStyle w:val="Tabletext"/>
              <w:spacing w:before="0"/>
              <w:jc w:val="center"/>
              <w:rPr>
                <w:spacing w:val="-4"/>
              </w:rPr>
            </w:pPr>
            <w:r w:rsidRPr="00950B26">
              <w:rPr>
                <w:spacing w:val="-4"/>
              </w:rPr>
              <w:t>3</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1 710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1 785</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1 805</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1 880</w:t>
            </w:r>
          </w:p>
        </w:tc>
        <w:tc>
          <w:tcPr>
            <w:tcW w:w="1985" w:type="dxa"/>
            <w:vMerge w:val="restart"/>
            <w:shd w:val="clear" w:color="auto" w:fill="auto"/>
            <w:vAlign w:val="center"/>
          </w:tcPr>
          <w:p w:rsidR="00950B26" w:rsidRPr="00950B26" w:rsidRDefault="00950B26" w:rsidP="00995DDC">
            <w:pPr>
              <w:pStyle w:val="Tabletext"/>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vAlign w:val="center"/>
          </w:tcPr>
          <w:p w:rsidR="00950B26" w:rsidRPr="00950B26" w:rsidRDefault="00950B26" w:rsidP="00995DDC">
            <w:pPr>
              <w:pStyle w:val="Tabletext"/>
              <w:spacing w:before="0"/>
              <w:jc w:val="center"/>
              <w:rPr>
                <w:spacing w:val="-4"/>
              </w:rPr>
            </w:pPr>
            <w:r w:rsidRPr="00950B26">
              <w:rPr>
                <w:spacing w:val="-4"/>
              </w:rPr>
              <w:t>5</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824</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849</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869</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894</w:t>
            </w:r>
          </w:p>
        </w:tc>
        <w:tc>
          <w:tcPr>
            <w:tcW w:w="1985" w:type="dxa"/>
            <w:vMerge/>
            <w:shd w:val="clear" w:color="auto" w:fill="auto"/>
            <w:vAlign w:val="center"/>
          </w:tcPr>
          <w:p w:rsidR="00950B26" w:rsidRPr="00950B26" w:rsidRDefault="00950B26" w:rsidP="00995DDC">
            <w:pPr>
              <w:pStyle w:val="Tabletext"/>
              <w:spacing w:before="0"/>
              <w:jc w:val="center"/>
              <w:rPr>
                <w:spacing w:val="-4"/>
              </w:rPr>
            </w:pPr>
          </w:p>
        </w:tc>
      </w:tr>
      <w:tr w:rsidR="00B57D40" w:rsidRPr="00950B26" w:rsidTr="009F40F1">
        <w:trPr>
          <w:trHeight w:val="225"/>
          <w:jc w:val="center"/>
        </w:trPr>
        <w:tc>
          <w:tcPr>
            <w:tcW w:w="1062" w:type="dxa"/>
            <w:vMerge w:val="restart"/>
            <w:vAlign w:val="center"/>
          </w:tcPr>
          <w:p w:rsidR="00B57D40" w:rsidRPr="00950B26" w:rsidRDefault="00B57D40" w:rsidP="00CD1577">
            <w:pPr>
              <w:pStyle w:val="Tabletext"/>
              <w:spacing w:before="0"/>
              <w:jc w:val="center"/>
              <w:rPr>
                <w:spacing w:val="-4"/>
              </w:rPr>
            </w:pPr>
            <w:r w:rsidRPr="00950B26">
              <w:rPr>
                <w:spacing w:val="-4"/>
              </w:rPr>
              <w:t>CA_3-7</w:t>
            </w:r>
          </w:p>
        </w:tc>
        <w:tc>
          <w:tcPr>
            <w:tcW w:w="992" w:type="dxa"/>
            <w:vAlign w:val="center"/>
          </w:tcPr>
          <w:p w:rsidR="00B57D40" w:rsidRPr="00950B26" w:rsidRDefault="00B57D40" w:rsidP="00CD1577">
            <w:pPr>
              <w:pStyle w:val="Tabletext"/>
              <w:spacing w:before="0"/>
              <w:jc w:val="center"/>
              <w:rPr>
                <w:spacing w:val="-4"/>
              </w:rPr>
            </w:pPr>
            <w:r w:rsidRPr="00950B26">
              <w:rPr>
                <w:spacing w:val="-4"/>
              </w:rPr>
              <w:t>3</w:t>
            </w:r>
          </w:p>
        </w:tc>
        <w:tc>
          <w:tcPr>
            <w:tcW w:w="1134" w:type="dxa"/>
            <w:tcBorders>
              <w:right w:val="nil"/>
            </w:tcBorders>
            <w:shd w:val="clear" w:color="auto" w:fill="auto"/>
            <w:vAlign w:val="center"/>
          </w:tcPr>
          <w:p w:rsidR="00B57D40" w:rsidRPr="00950B26" w:rsidRDefault="00B57D40" w:rsidP="00CD1577">
            <w:pPr>
              <w:pStyle w:val="Tabletext"/>
              <w:spacing w:before="0"/>
              <w:jc w:val="right"/>
              <w:rPr>
                <w:spacing w:val="-4"/>
              </w:rPr>
            </w:pPr>
            <w:r w:rsidRPr="00950B26">
              <w:rPr>
                <w:spacing w:val="-4"/>
              </w:rPr>
              <w:t>MHz 1 710</w:t>
            </w:r>
          </w:p>
        </w:tc>
        <w:tc>
          <w:tcPr>
            <w:tcW w:w="425" w:type="dxa"/>
            <w:tcBorders>
              <w:left w:val="nil"/>
              <w:right w:val="nil"/>
            </w:tcBorders>
            <w:shd w:val="clear" w:color="auto" w:fill="auto"/>
            <w:vAlign w:val="center"/>
          </w:tcPr>
          <w:p w:rsidR="00B57D40" w:rsidRPr="00950B26" w:rsidRDefault="00B57D40" w:rsidP="00CD1577">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B57D40" w:rsidRPr="00950B26" w:rsidRDefault="00B57D40" w:rsidP="00CD1577">
            <w:pPr>
              <w:pStyle w:val="Tabletext"/>
              <w:spacing w:before="0"/>
              <w:rPr>
                <w:spacing w:val="-4"/>
              </w:rPr>
            </w:pPr>
            <w:r w:rsidRPr="00950B26">
              <w:rPr>
                <w:spacing w:val="-4"/>
              </w:rPr>
              <w:t>MHz 1 785</w:t>
            </w:r>
          </w:p>
        </w:tc>
        <w:tc>
          <w:tcPr>
            <w:tcW w:w="1276" w:type="dxa"/>
            <w:tcBorders>
              <w:right w:val="nil"/>
            </w:tcBorders>
            <w:shd w:val="clear" w:color="auto" w:fill="auto"/>
            <w:vAlign w:val="center"/>
          </w:tcPr>
          <w:p w:rsidR="00B57D40" w:rsidRPr="00950B26" w:rsidRDefault="00B57D40" w:rsidP="00CD1577">
            <w:pPr>
              <w:pStyle w:val="Tabletext"/>
              <w:spacing w:before="0"/>
              <w:jc w:val="right"/>
              <w:rPr>
                <w:spacing w:val="-4"/>
              </w:rPr>
            </w:pPr>
            <w:r w:rsidRPr="00950B26">
              <w:rPr>
                <w:spacing w:val="-4"/>
              </w:rPr>
              <w:t>MHz</w:t>
            </w:r>
            <w:r>
              <w:rPr>
                <w:spacing w:val="-4"/>
              </w:rPr>
              <w:t xml:space="preserve"> 1 805</w:t>
            </w:r>
          </w:p>
        </w:tc>
        <w:tc>
          <w:tcPr>
            <w:tcW w:w="425" w:type="dxa"/>
            <w:tcBorders>
              <w:left w:val="nil"/>
              <w:right w:val="nil"/>
            </w:tcBorders>
            <w:shd w:val="clear" w:color="auto" w:fill="auto"/>
            <w:vAlign w:val="center"/>
          </w:tcPr>
          <w:p w:rsidR="00B57D40" w:rsidRPr="00950B26" w:rsidRDefault="00B57D40" w:rsidP="00CD1577">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B57D40" w:rsidRPr="00950B26" w:rsidRDefault="00B57D40" w:rsidP="00CD1577">
            <w:pPr>
              <w:pStyle w:val="Tabletext"/>
              <w:spacing w:before="0"/>
              <w:rPr>
                <w:spacing w:val="-4"/>
              </w:rPr>
            </w:pPr>
            <w:r w:rsidRPr="00950B26">
              <w:rPr>
                <w:spacing w:val="-4"/>
              </w:rPr>
              <w:t>MHz</w:t>
            </w:r>
            <w:r>
              <w:rPr>
                <w:spacing w:val="-4"/>
              </w:rPr>
              <w:t xml:space="preserve"> 1 880</w:t>
            </w:r>
          </w:p>
        </w:tc>
        <w:tc>
          <w:tcPr>
            <w:tcW w:w="1985" w:type="dxa"/>
            <w:vMerge w:val="restart"/>
            <w:shd w:val="clear" w:color="auto" w:fill="auto"/>
            <w:vAlign w:val="center"/>
          </w:tcPr>
          <w:p w:rsidR="00B57D40" w:rsidRPr="00950B26" w:rsidRDefault="00B57D40" w:rsidP="00CD1577">
            <w:pPr>
              <w:pStyle w:val="Tabletext"/>
              <w:spacing w:before="0"/>
              <w:jc w:val="center"/>
              <w:rPr>
                <w:spacing w:val="-4"/>
              </w:rPr>
            </w:pPr>
            <w:r w:rsidRPr="00950B26">
              <w:rPr>
                <w:rFonts w:eastAsia="SimSun" w:hint="cs"/>
                <w:spacing w:val="-4"/>
                <w:rtl/>
              </w:rPr>
              <w:t>ازدواج بتقسيم التردد</w:t>
            </w:r>
          </w:p>
        </w:tc>
      </w:tr>
      <w:tr w:rsidR="00B57D40" w:rsidRPr="00950B26" w:rsidTr="009F40F1">
        <w:trPr>
          <w:trHeight w:val="225"/>
          <w:jc w:val="center"/>
        </w:trPr>
        <w:tc>
          <w:tcPr>
            <w:tcW w:w="1062" w:type="dxa"/>
            <w:vMerge/>
            <w:vAlign w:val="center"/>
          </w:tcPr>
          <w:p w:rsidR="00B57D40" w:rsidRPr="00950B26" w:rsidRDefault="00B57D40" w:rsidP="00CD1577">
            <w:pPr>
              <w:spacing w:before="0"/>
              <w:jc w:val="center"/>
              <w:rPr>
                <w:spacing w:val="-4"/>
                <w:sz w:val="20"/>
              </w:rPr>
            </w:pPr>
          </w:p>
        </w:tc>
        <w:tc>
          <w:tcPr>
            <w:tcW w:w="992" w:type="dxa"/>
            <w:vAlign w:val="center"/>
          </w:tcPr>
          <w:p w:rsidR="00B57D40" w:rsidRPr="00950B26" w:rsidRDefault="00B57D40" w:rsidP="00CD1577">
            <w:pPr>
              <w:pStyle w:val="Tabletext"/>
              <w:spacing w:before="0"/>
              <w:jc w:val="center"/>
              <w:rPr>
                <w:spacing w:val="-4"/>
              </w:rPr>
            </w:pPr>
            <w:r w:rsidRPr="00950B26">
              <w:rPr>
                <w:spacing w:val="-4"/>
              </w:rPr>
              <w:t>7</w:t>
            </w:r>
          </w:p>
        </w:tc>
        <w:tc>
          <w:tcPr>
            <w:tcW w:w="1134" w:type="dxa"/>
            <w:tcBorders>
              <w:right w:val="nil"/>
            </w:tcBorders>
            <w:shd w:val="clear" w:color="auto" w:fill="auto"/>
            <w:vAlign w:val="center"/>
          </w:tcPr>
          <w:p w:rsidR="00B57D40" w:rsidRPr="00950B26" w:rsidRDefault="00B57D40" w:rsidP="00CD1577">
            <w:pPr>
              <w:pStyle w:val="Tabletext"/>
              <w:spacing w:before="0"/>
              <w:jc w:val="right"/>
              <w:rPr>
                <w:spacing w:val="-4"/>
              </w:rPr>
            </w:pPr>
            <w:r w:rsidRPr="00950B26">
              <w:rPr>
                <w:spacing w:val="-4"/>
              </w:rPr>
              <w:t>MHz 2</w:t>
            </w:r>
            <w:r>
              <w:rPr>
                <w:spacing w:val="-4"/>
              </w:rPr>
              <w:t xml:space="preserve"> 500</w:t>
            </w:r>
          </w:p>
        </w:tc>
        <w:tc>
          <w:tcPr>
            <w:tcW w:w="425" w:type="dxa"/>
            <w:tcBorders>
              <w:left w:val="nil"/>
              <w:right w:val="nil"/>
            </w:tcBorders>
            <w:shd w:val="clear" w:color="auto" w:fill="auto"/>
            <w:vAlign w:val="center"/>
          </w:tcPr>
          <w:p w:rsidR="00B57D40" w:rsidRPr="00950B26" w:rsidRDefault="00B57D40" w:rsidP="00CD1577">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B57D40" w:rsidRPr="00950B26" w:rsidRDefault="00B57D40" w:rsidP="00CD1577">
            <w:pPr>
              <w:pStyle w:val="Tabletext"/>
              <w:spacing w:before="0"/>
              <w:rPr>
                <w:spacing w:val="-4"/>
              </w:rPr>
            </w:pPr>
            <w:r w:rsidRPr="00950B26">
              <w:rPr>
                <w:spacing w:val="-4"/>
              </w:rPr>
              <w:t>MHz 2 570</w:t>
            </w:r>
          </w:p>
        </w:tc>
        <w:tc>
          <w:tcPr>
            <w:tcW w:w="1276" w:type="dxa"/>
            <w:tcBorders>
              <w:right w:val="nil"/>
            </w:tcBorders>
            <w:shd w:val="clear" w:color="auto" w:fill="auto"/>
            <w:vAlign w:val="center"/>
          </w:tcPr>
          <w:p w:rsidR="00B57D40" w:rsidRPr="00950B26" w:rsidRDefault="00B57D40" w:rsidP="00CD1577">
            <w:pPr>
              <w:pStyle w:val="Tabletext"/>
              <w:spacing w:before="0"/>
              <w:jc w:val="right"/>
              <w:rPr>
                <w:spacing w:val="-4"/>
              </w:rPr>
            </w:pPr>
            <w:r w:rsidRPr="00950B26">
              <w:rPr>
                <w:spacing w:val="-4"/>
              </w:rPr>
              <w:t>MHz 2 620</w:t>
            </w:r>
          </w:p>
        </w:tc>
        <w:tc>
          <w:tcPr>
            <w:tcW w:w="425" w:type="dxa"/>
            <w:tcBorders>
              <w:left w:val="nil"/>
              <w:right w:val="nil"/>
            </w:tcBorders>
            <w:shd w:val="clear" w:color="auto" w:fill="auto"/>
            <w:vAlign w:val="center"/>
          </w:tcPr>
          <w:p w:rsidR="00B57D40" w:rsidRPr="00950B26" w:rsidRDefault="00B57D40" w:rsidP="00CD1577">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B57D40" w:rsidRPr="00950B26" w:rsidRDefault="00B57D40" w:rsidP="00CD1577">
            <w:pPr>
              <w:pStyle w:val="Tabletext"/>
              <w:spacing w:before="0"/>
              <w:rPr>
                <w:spacing w:val="-4"/>
              </w:rPr>
            </w:pPr>
            <w:r w:rsidRPr="00950B26">
              <w:rPr>
                <w:spacing w:val="-4"/>
              </w:rPr>
              <w:t>MHz</w:t>
            </w:r>
            <w:r>
              <w:rPr>
                <w:spacing w:val="-4"/>
              </w:rPr>
              <w:t xml:space="preserve"> 2 690</w:t>
            </w:r>
          </w:p>
        </w:tc>
        <w:tc>
          <w:tcPr>
            <w:tcW w:w="1985" w:type="dxa"/>
            <w:vMerge/>
            <w:shd w:val="clear" w:color="auto" w:fill="auto"/>
            <w:vAlign w:val="center"/>
          </w:tcPr>
          <w:p w:rsidR="00B57D40" w:rsidRPr="00950B26" w:rsidRDefault="00B57D40" w:rsidP="00CD1577">
            <w:pPr>
              <w:pStyle w:val="Tabletext"/>
              <w:spacing w:before="0"/>
              <w:jc w:val="center"/>
              <w:rPr>
                <w:spacing w:val="-4"/>
              </w:rPr>
            </w:pPr>
          </w:p>
        </w:tc>
      </w:tr>
      <w:tr w:rsidR="00B57D40" w:rsidRPr="00950B26" w:rsidTr="009F40F1">
        <w:trPr>
          <w:trHeight w:val="225"/>
          <w:jc w:val="center"/>
        </w:trPr>
        <w:tc>
          <w:tcPr>
            <w:tcW w:w="1062" w:type="dxa"/>
            <w:vMerge w:val="restart"/>
            <w:vAlign w:val="center"/>
          </w:tcPr>
          <w:p w:rsidR="00B57D40" w:rsidRPr="00950B26" w:rsidRDefault="00B57D40" w:rsidP="00CD1577">
            <w:pPr>
              <w:pStyle w:val="Tabletext"/>
              <w:spacing w:before="0"/>
              <w:jc w:val="center"/>
              <w:rPr>
                <w:spacing w:val="-4"/>
              </w:rPr>
            </w:pPr>
            <w:r w:rsidRPr="00950B26">
              <w:rPr>
                <w:spacing w:val="-4"/>
              </w:rPr>
              <w:t>CA_3-8</w:t>
            </w:r>
          </w:p>
        </w:tc>
        <w:tc>
          <w:tcPr>
            <w:tcW w:w="992" w:type="dxa"/>
            <w:vAlign w:val="center"/>
          </w:tcPr>
          <w:p w:rsidR="00B57D40" w:rsidRPr="00950B26" w:rsidRDefault="00B57D40" w:rsidP="00CD1577">
            <w:pPr>
              <w:pStyle w:val="Tabletext"/>
              <w:spacing w:before="0"/>
              <w:jc w:val="center"/>
              <w:rPr>
                <w:spacing w:val="-4"/>
              </w:rPr>
            </w:pPr>
            <w:r w:rsidRPr="00950B26">
              <w:rPr>
                <w:spacing w:val="-4"/>
              </w:rPr>
              <w:t>3</w:t>
            </w:r>
          </w:p>
        </w:tc>
        <w:tc>
          <w:tcPr>
            <w:tcW w:w="1134" w:type="dxa"/>
            <w:tcBorders>
              <w:right w:val="nil"/>
            </w:tcBorders>
            <w:shd w:val="clear" w:color="auto" w:fill="auto"/>
            <w:vAlign w:val="center"/>
          </w:tcPr>
          <w:p w:rsidR="00B57D40" w:rsidRPr="00950B26" w:rsidRDefault="00B57D40" w:rsidP="00CD1577">
            <w:pPr>
              <w:pStyle w:val="Tabletext"/>
              <w:spacing w:before="0"/>
              <w:jc w:val="right"/>
              <w:rPr>
                <w:spacing w:val="-4"/>
              </w:rPr>
            </w:pPr>
            <w:r w:rsidRPr="00950B26">
              <w:rPr>
                <w:spacing w:val="-4"/>
              </w:rPr>
              <w:t>MHz</w:t>
            </w:r>
            <w:r>
              <w:rPr>
                <w:spacing w:val="-4"/>
              </w:rPr>
              <w:t xml:space="preserve"> 1 710</w:t>
            </w:r>
          </w:p>
        </w:tc>
        <w:tc>
          <w:tcPr>
            <w:tcW w:w="425" w:type="dxa"/>
            <w:tcBorders>
              <w:left w:val="nil"/>
              <w:right w:val="nil"/>
            </w:tcBorders>
            <w:shd w:val="clear" w:color="auto" w:fill="auto"/>
            <w:vAlign w:val="center"/>
          </w:tcPr>
          <w:p w:rsidR="00B57D40" w:rsidRPr="00950B26" w:rsidRDefault="00B57D40" w:rsidP="00CD1577">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B57D40" w:rsidRPr="00950B26" w:rsidRDefault="00B57D40" w:rsidP="00CD1577">
            <w:pPr>
              <w:pStyle w:val="Tabletext"/>
              <w:spacing w:before="0"/>
              <w:rPr>
                <w:spacing w:val="-4"/>
              </w:rPr>
            </w:pPr>
            <w:r w:rsidRPr="00950B26">
              <w:rPr>
                <w:spacing w:val="-4"/>
              </w:rPr>
              <w:t>MHz 1 785</w:t>
            </w:r>
          </w:p>
        </w:tc>
        <w:tc>
          <w:tcPr>
            <w:tcW w:w="1276" w:type="dxa"/>
            <w:tcBorders>
              <w:right w:val="nil"/>
            </w:tcBorders>
            <w:shd w:val="clear" w:color="auto" w:fill="auto"/>
            <w:vAlign w:val="center"/>
          </w:tcPr>
          <w:p w:rsidR="00B57D40" w:rsidRPr="00950B26" w:rsidRDefault="00B57D40" w:rsidP="00CD1577">
            <w:pPr>
              <w:pStyle w:val="Tabletext"/>
              <w:spacing w:before="0"/>
              <w:jc w:val="right"/>
              <w:rPr>
                <w:spacing w:val="-4"/>
              </w:rPr>
            </w:pPr>
            <w:r w:rsidRPr="00950B26">
              <w:rPr>
                <w:spacing w:val="-4"/>
              </w:rPr>
              <w:t>MHz 1 805</w:t>
            </w:r>
          </w:p>
        </w:tc>
        <w:tc>
          <w:tcPr>
            <w:tcW w:w="425" w:type="dxa"/>
            <w:tcBorders>
              <w:left w:val="nil"/>
              <w:right w:val="nil"/>
            </w:tcBorders>
            <w:shd w:val="clear" w:color="auto" w:fill="auto"/>
            <w:vAlign w:val="center"/>
          </w:tcPr>
          <w:p w:rsidR="00B57D40" w:rsidRPr="00950B26" w:rsidRDefault="00B57D40" w:rsidP="00CD1577">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B57D40" w:rsidRPr="00950B26" w:rsidRDefault="00B57D40" w:rsidP="00CD1577">
            <w:pPr>
              <w:pStyle w:val="Tabletext"/>
              <w:spacing w:before="0"/>
              <w:rPr>
                <w:spacing w:val="-4"/>
              </w:rPr>
            </w:pPr>
            <w:r w:rsidRPr="00950B26">
              <w:rPr>
                <w:spacing w:val="-4"/>
              </w:rPr>
              <w:t>MHz</w:t>
            </w:r>
            <w:r>
              <w:rPr>
                <w:spacing w:val="-4"/>
              </w:rPr>
              <w:t xml:space="preserve"> 1 880</w:t>
            </w:r>
          </w:p>
        </w:tc>
        <w:tc>
          <w:tcPr>
            <w:tcW w:w="1985" w:type="dxa"/>
            <w:vMerge w:val="restart"/>
            <w:shd w:val="clear" w:color="auto" w:fill="auto"/>
            <w:vAlign w:val="center"/>
          </w:tcPr>
          <w:p w:rsidR="00B57D40" w:rsidRPr="00950B26" w:rsidRDefault="00B57D40" w:rsidP="00CD1577">
            <w:pPr>
              <w:pStyle w:val="Tabletext"/>
              <w:spacing w:before="0"/>
              <w:jc w:val="center"/>
              <w:rPr>
                <w:spacing w:val="-4"/>
              </w:rPr>
            </w:pPr>
            <w:r w:rsidRPr="00950B26">
              <w:rPr>
                <w:rFonts w:eastAsia="SimSun" w:hint="cs"/>
                <w:spacing w:val="-4"/>
                <w:rtl/>
              </w:rPr>
              <w:t>ازدواج بتقسيم التردد</w:t>
            </w:r>
          </w:p>
        </w:tc>
      </w:tr>
      <w:tr w:rsidR="00B57D40" w:rsidRPr="00950B26" w:rsidTr="009F40F1">
        <w:trPr>
          <w:trHeight w:val="225"/>
          <w:jc w:val="center"/>
        </w:trPr>
        <w:tc>
          <w:tcPr>
            <w:tcW w:w="1062" w:type="dxa"/>
            <w:vMerge/>
            <w:vAlign w:val="center"/>
          </w:tcPr>
          <w:p w:rsidR="00B57D40" w:rsidRPr="00950B26" w:rsidRDefault="00B57D40" w:rsidP="00CD1577">
            <w:pPr>
              <w:spacing w:before="0"/>
              <w:jc w:val="center"/>
              <w:rPr>
                <w:spacing w:val="-4"/>
                <w:sz w:val="20"/>
              </w:rPr>
            </w:pPr>
          </w:p>
        </w:tc>
        <w:tc>
          <w:tcPr>
            <w:tcW w:w="992" w:type="dxa"/>
            <w:vAlign w:val="center"/>
          </w:tcPr>
          <w:p w:rsidR="00B57D40" w:rsidRPr="00950B26" w:rsidRDefault="00B57D40" w:rsidP="00CD1577">
            <w:pPr>
              <w:pStyle w:val="Tabletext"/>
              <w:spacing w:before="0"/>
              <w:jc w:val="center"/>
              <w:rPr>
                <w:spacing w:val="-4"/>
              </w:rPr>
            </w:pPr>
            <w:r w:rsidRPr="00950B26">
              <w:rPr>
                <w:spacing w:val="-4"/>
              </w:rPr>
              <w:t>8</w:t>
            </w:r>
          </w:p>
        </w:tc>
        <w:tc>
          <w:tcPr>
            <w:tcW w:w="1134" w:type="dxa"/>
            <w:tcBorders>
              <w:right w:val="nil"/>
            </w:tcBorders>
            <w:shd w:val="clear" w:color="auto" w:fill="auto"/>
            <w:vAlign w:val="center"/>
          </w:tcPr>
          <w:p w:rsidR="00B57D40" w:rsidRPr="00950B26" w:rsidRDefault="00B57D40" w:rsidP="00CD1577">
            <w:pPr>
              <w:pStyle w:val="Tabletext"/>
              <w:spacing w:before="0"/>
              <w:jc w:val="right"/>
              <w:rPr>
                <w:spacing w:val="-4"/>
              </w:rPr>
            </w:pPr>
            <w:r w:rsidRPr="00950B26">
              <w:rPr>
                <w:spacing w:val="-4"/>
              </w:rPr>
              <w:t>MHz 880</w:t>
            </w:r>
          </w:p>
        </w:tc>
        <w:tc>
          <w:tcPr>
            <w:tcW w:w="425" w:type="dxa"/>
            <w:tcBorders>
              <w:left w:val="nil"/>
              <w:right w:val="nil"/>
            </w:tcBorders>
            <w:shd w:val="clear" w:color="auto" w:fill="auto"/>
            <w:vAlign w:val="center"/>
          </w:tcPr>
          <w:p w:rsidR="00B57D40" w:rsidRPr="00950B26" w:rsidRDefault="00B57D40" w:rsidP="00CD1577">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B57D40" w:rsidRPr="00950B26" w:rsidRDefault="00B57D40" w:rsidP="00CD1577">
            <w:pPr>
              <w:pStyle w:val="Tabletext"/>
              <w:spacing w:before="0"/>
              <w:rPr>
                <w:spacing w:val="-4"/>
              </w:rPr>
            </w:pPr>
            <w:r w:rsidRPr="00950B26">
              <w:rPr>
                <w:spacing w:val="-4"/>
              </w:rPr>
              <w:t>MHz 915</w:t>
            </w:r>
          </w:p>
        </w:tc>
        <w:tc>
          <w:tcPr>
            <w:tcW w:w="1276" w:type="dxa"/>
            <w:tcBorders>
              <w:right w:val="nil"/>
            </w:tcBorders>
            <w:shd w:val="clear" w:color="auto" w:fill="auto"/>
            <w:vAlign w:val="center"/>
          </w:tcPr>
          <w:p w:rsidR="00B57D40" w:rsidRPr="00950B26" w:rsidRDefault="00B57D40" w:rsidP="00CD1577">
            <w:pPr>
              <w:pStyle w:val="Tabletext"/>
              <w:spacing w:before="0"/>
              <w:jc w:val="right"/>
              <w:rPr>
                <w:spacing w:val="-4"/>
              </w:rPr>
            </w:pPr>
            <w:r w:rsidRPr="00950B26">
              <w:rPr>
                <w:spacing w:val="-4"/>
              </w:rPr>
              <w:t>MHz 925</w:t>
            </w:r>
          </w:p>
        </w:tc>
        <w:tc>
          <w:tcPr>
            <w:tcW w:w="425" w:type="dxa"/>
            <w:tcBorders>
              <w:left w:val="nil"/>
              <w:right w:val="nil"/>
            </w:tcBorders>
            <w:shd w:val="clear" w:color="auto" w:fill="auto"/>
            <w:vAlign w:val="center"/>
          </w:tcPr>
          <w:p w:rsidR="00B57D40" w:rsidRPr="00950B26" w:rsidRDefault="00B57D40" w:rsidP="00CD1577">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B57D40" w:rsidRPr="00950B26" w:rsidRDefault="00B57D40" w:rsidP="00CD1577">
            <w:pPr>
              <w:pStyle w:val="Tabletext"/>
              <w:spacing w:before="0"/>
              <w:rPr>
                <w:spacing w:val="-4"/>
              </w:rPr>
            </w:pPr>
            <w:r w:rsidRPr="00950B26">
              <w:rPr>
                <w:spacing w:val="-4"/>
              </w:rPr>
              <w:t>MHz</w:t>
            </w:r>
            <w:r>
              <w:rPr>
                <w:spacing w:val="-4"/>
              </w:rPr>
              <w:t xml:space="preserve"> 960</w:t>
            </w:r>
          </w:p>
        </w:tc>
        <w:tc>
          <w:tcPr>
            <w:tcW w:w="1985" w:type="dxa"/>
            <w:vMerge/>
            <w:shd w:val="clear" w:color="auto" w:fill="auto"/>
            <w:vAlign w:val="center"/>
          </w:tcPr>
          <w:p w:rsidR="00B57D40" w:rsidRPr="00950B26" w:rsidRDefault="00B57D40" w:rsidP="00CD1577">
            <w:pPr>
              <w:pStyle w:val="Tabletext"/>
              <w:spacing w:before="0"/>
              <w:jc w:val="center"/>
              <w:rPr>
                <w:spacing w:val="-4"/>
              </w:rPr>
            </w:pPr>
          </w:p>
        </w:tc>
      </w:tr>
      <w:tr w:rsidR="00B57D40" w:rsidRPr="00950B26" w:rsidTr="009F40F1">
        <w:trPr>
          <w:trHeight w:val="225"/>
          <w:jc w:val="center"/>
        </w:trPr>
        <w:tc>
          <w:tcPr>
            <w:tcW w:w="1062" w:type="dxa"/>
            <w:vMerge w:val="restart"/>
            <w:vAlign w:val="center"/>
          </w:tcPr>
          <w:p w:rsidR="00B57D40" w:rsidRPr="00950B26" w:rsidRDefault="00B57D40" w:rsidP="009F40F1">
            <w:pPr>
              <w:pStyle w:val="Tabletext"/>
              <w:spacing w:before="0"/>
              <w:jc w:val="center"/>
              <w:rPr>
                <w:spacing w:val="-4"/>
              </w:rPr>
            </w:pPr>
            <w:r w:rsidRPr="00950B26">
              <w:rPr>
                <w:spacing w:val="-4"/>
              </w:rPr>
              <w:t>CA_3-19</w:t>
            </w:r>
          </w:p>
        </w:tc>
        <w:tc>
          <w:tcPr>
            <w:tcW w:w="992" w:type="dxa"/>
          </w:tcPr>
          <w:p w:rsidR="00B57D40" w:rsidRPr="00950B26" w:rsidRDefault="00B57D40" w:rsidP="009F40F1">
            <w:pPr>
              <w:pStyle w:val="Tabletext"/>
              <w:spacing w:before="0"/>
              <w:jc w:val="center"/>
              <w:rPr>
                <w:spacing w:val="-4"/>
              </w:rPr>
            </w:pPr>
            <w:r w:rsidRPr="00950B26">
              <w:rPr>
                <w:spacing w:val="-4"/>
              </w:rPr>
              <w:t>3</w:t>
            </w:r>
          </w:p>
        </w:tc>
        <w:tc>
          <w:tcPr>
            <w:tcW w:w="1134" w:type="dxa"/>
            <w:tcBorders>
              <w:right w:val="nil"/>
            </w:tcBorders>
            <w:shd w:val="clear" w:color="auto" w:fill="auto"/>
          </w:tcPr>
          <w:p w:rsidR="00B57D40" w:rsidRPr="00950B26" w:rsidRDefault="00B57D40" w:rsidP="009F40F1">
            <w:pPr>
              <w:pStyle w:val="Tabletext"/>
              <w:spacing w:before="0"/>
              <w:jc w:val="right"/>
              <w:rPr>
                <w:spacing w:val="-4"/>
              </w:rPr>
            </w:pPr>
            <w:r w:rsidRPr="00950B26">
              <w:rPr>
                <w:spacing w:val="-4"/>
              </w:rPr>
              <w:t>MHz</w:t>
            </w:r>
            <w:r>
              <w:rPr>
                <w:spacing w:val="-4"/>
              </w:rPr>
              <w:t xml:space="preserve"> 1 710</w:t>
            </w:r>
          </w:p>
        </w:tc>
        <w:tc>
          <w:tcPr>
            <w:tcW w:w="425" w:type="dxa"/>
            <w:tcBorders>
              <w:left w:val="nil"/>
              <w:right w:val="nil"/>
            </w:tcBorders>
            <w:shd w:val="clear" w:color="auto" w:fill="auto"/>
          </w:tcPr>
          <w:p w:rsidR="00B57D40" w:rsidRPr="00950B26" w:rsidRDefault="00B57D40" w:rsidP="009F40F1">
            <w:pPr>
              <w:pStyle w:val="Tabletext"/>
              <w:spacing w:before="0"/>
              <w:jc w:val="center"/>
              <w:rPr>
                <w:spacing w:val="-4"/>
              </w:rPr>
            </w:pPr>
            <w:r w:rsidRPr="00950B26">
              <w:rPr>
                <w:spacing w:val="-4"/>
              </w:rPr>
              <w:t>–</w:t>
            </w:r>
          </w:p>
        </w:tc>
        <w:tc>
          <w:tcPr>
            <w:tcW w:w="1134" w:type="dxa"/>
            <w:tcBorders>
              <w:left w:val="nil"/>
            </w:tcBorders>
            <w:shd w:val="clear" w:color="auto" w:fill="auto"/>
          </w:tcPr>
          <w:p w:rsidR="00B57D40" w:rsidRPr="00950B26" w:rsidRDefault="00B57D40" w:rsidP="009F40F1">
            <w:pPr>
              <w:pStyle w:val="Tabletext"/>
              <w:spacing w:before="0"/>
              <w:rPr>
                <w:spacing w:val="-4"/>
              </w:rPr>
            </w:pPr>
            <w:r w:rsidRPr="00950B26">
              <w:rPr>
                <w:spacing w:val="-4"/>
              </w:rPr>
              <w:t>MHz 1 785</w:t>
            </w:r>
          </w:p>
        </w:tc>
        <w:tc>
          <w:tcPr>
            <w:tcW w:w="1276" w:type="dxa"/>
            <w:tcBorders>
              <w:right w:val="nil"/>
            </w:tcBorders>
            <w:shd w:val="clear" w:color="auto" w:fill="auto"/>
          </w:tcPr>
          <w:p w:rsidR="00B57D40" w:rsidRPr="00950B26" w:rsidRDefault="00B57D40" w:rsidP="009F40F1">
            <w:pPr>
              <w:pStyle w:val="Tabletext"/>
              <w:spacing w:before="0"/>
              <w:jc w:val="right"/>
              <w:rPr>
                <w:spacing w:val="-4"/>
              </w:rPr>
            </w:pPr>
            <w:r w:rsidRPr="00950B26">
              <w:rPr>
                <w:spacing w:val="-4"/>
              </w:rPr>
              <w:t>MHz 1 805</w:t>
            </w:r>
          </w:p>
        </w:tc>
        <w:tc>
          <w:tcPr>
            <w:tcW w:w="425" w:type="dxa"/>
            <w:tcBorders>
              <w:left w:val="nil"/>
              <w:right w:val="nil"/>
            </w:tcBorders>
            <w:shd w:val="clear" w:color="auto" w:fill="auto"/>
          </w:tcPr>
          <w:p w:rsidR="00B57D40" w:rsidRPr="00950B26" w:rsidRDefault="00B57D40" w:rsidP="009F40F1">
            <w:pPr>
              <w:pStyle w:val="Tabletext"/>
              <w:spacing w:before="0"/>
              <w:jc w:val="center"/>
              <w:rPr>
                <w:spacing w:val="-4"/>
              </w:rPr>
            </w:pPr>
            <w:r w:rsidRPr="00950B26">
              <w:rPr>
                <w:spacing w:val="-4"/>
              </w:rPr>
              <w:t>–</w:t>
            </w:r>
          </w:p>
        </w:tc>
        <w:tc>
          <w:tcPr>
            <w:tcW w:w="1276" w:type="dxa"/>
            <w:tcBorders>
              <w:left w:val="nil"/>
            </w:tcBorders>
            <w:shd w:val="clear" w:color="auto" w:fill="auto"/>
          </w:tcPr>
          <w:p w:rsidR="00B57D40" w:rsidRPr="00950B26" w:rsidRDefault="00B57D40" w:rsidP="009F40F1">
            <w:pPr>
              <w:pStyle w:val="Tabletext"/>
              <w:spacing w:before="0"/>
              <w:rPr>
                <w:spacing w:val="-4"/>
              </w:rPr>
            </w:pPr>
            <w:r w:rsidRPr="00950B26">
              <w:rPr>
                <w:spacing w:val="-4"/>
              </w:rPr>
              <w:t>MHz</w:t>
            </w:r>
            <w:r>
              <w:rPr>
                <w:spacing w:val="-4"/>
              </w:rPr>
              <w:t xml:space="preserve"> 1 880</w:t>
            </w:r>
          </w:p>
        </w:tc>
        <w:tc>
          <w:tcPr>
            <w:tcW w:w="1985" w:type="dxa"/>
            <w:vMerge w:val="restart"/>
            <w:shd w:val="clear" w:color="auto" w:fill="auto"/>
            <w:vAlign w:val="center"/>
          </w:tcPr>
          <w:p w:rsidR="00B57D40" w:rsidRPr="00950B26" w:rsidRDefault="00B57D40" w:rsidP="009F40F1">
            <w:pPr>
              <w:pStyle w:val="Tabletext"/>
              <w:spacing w:before="0"/>
              <w:jc w:val="center"/>
              <w:rPr>
                <w:spacing w:val="-4"/>
              </w:rPr>
            </w:pPr>
            <w:r w:rsidRPr="00950B26">
              <w:rPr>
                <w:rFonts w:eastAsia="SimSun" w:hint="cs"/>
                <w:spacing w:val="-4"/>
                <w:rtl/>
              </w:rPr>
              <w:t>ازدواج بتقسيم التردد</w:t>
            </w:r>
          </w:p>
        </w:tc>
      </w:tr>
      <w:tr w:rsidR="00B57D40" w:rsidRPr="00950B26" w:rsidTr="009F40F1">
        <w:trPr>
          <w:trHeight w:val="225"/>
          <w:jc w:val="center"/>
        </w:trPr>
        <w:tc>
          <w:tcPr>
            <w:tcW w:w="1062" w:type="dxa"/>
            <w:vMerge/>
            <w:vAlign w:val="center"/>
          </w:tcPr>
          <w:p w:rsidR="00B57D40" w:rsidRPr="00950B26" w:rsidRDefault="00B57D40" w:rsidP="009F40F1">
            <w:pPr>
              <w:spacing w:before="0"/>
              <w:jc w:val="center"/>
              <w:rPr>
                <w:spacing w:val="-4"/>
                <w:sz w:val="20"/>
              </w:rPr>
            </w:pPr>
          </w:p>
        </w:tc>
        <w:tc>
          <w:tcPr>
            <w:tcW w:w="992" w:type="dxa"/>
          </w:tcPr>
          <w:p w:rsidR="00B57D40" w:rsidRPr="00950B26" w:rsidRDefault="00B57D40" w:rsidP="009F40F1">
            <w:pPr>
              <w:pStyle w:val="Tabletext"/>
              <w:spacing w:before="0"/>
              <w:jc w:val="center"/>
              <w:rPr>
                <w:spacing w:val="-4"/>
              </w:rPr>
            </w:pPr>
            <w:r w:rsidRPr="00950B26">
              <w:rPr>
                <w:spacing w:val="-4"/>
              </w:rPr>
              <w:t>19</w:t>
            </w:r>
          </w:p>
        </w:tc>
        <w:tc>
          <w:tcPr>
            <w:tcW w:w="1134" w:type="dxa"/>
            <w:tcBorders>
              <w:right w:val="nil"/>
            </w:tcBorders>
            <w:shd w:val="clear" w:color="auto" w:fill="auto"/>
          </w:tcPr>
          <w:p w:rsidR="00B57D40" w:rsidRPr="00950B26" w:rsidRDefault="00B57D40" w:rsidP="009F40F1">
            <w:pPr>
              <w:pStyle w:val="Tabletext"/>
              <w:spacing w:before="0"/>
              <w:jc w:val="right"/>
              <w:rPr>
                <w:spacing w:val="-4"/>
              </w:rPr>
            </w:pPr>
            <w:r w:rsidRPr="00950B26">
              <w:rPr>
                <w:spacing w:val="-4"/>
              </w:rPr>
              <w:t>MHz</w:t>
            </w:r>
            <w:r>
              <w:rPr>
                <w:spacing w:val="-4"/>
              </w:rPr>
              <w:t xml:space="preserve"> 830</w:t>
            </w:r>
          </w:p>
        </w:tc>
        <w:tc>
          <w:tcPr>
            <w:tcW w:w="425" w:type="dxa"/>
            <w:tcBorders>
              <w:left w:val="nil"/>
              <w:right w:val="nil"/>
            </w:tcBorders>
            <w:shd w:val="clear" w:color="auto" w:fill="auto"/>
          </w:tcPr>
          <w:p w:rsidR="00B57D40" w:rsidRPr="00950B26" w:rsidRDefault="00B57D40" w:rsidP="009F40F1">
            <w:pPr>
              <w:pStyle w:val="Tabletext"/>
              <w:spacing w:before="0"/>
              <w:jc w:val="center"/>
              <w:rPr>
                <w:spacing w:val="-4"/>
              </w:rPr>
            </w:pPr>
            <w:r w:rsidRPr="00950B26">
              <w:rPr>
                <w:spacing w:val="-4"/>
              </w:rPr>
              <w:t>–</w:t>
            </w:r>
          </w:p>
        </w:tc>
        <w:tc>
          <w:tcPr>
            <w:tcW w:w="1134" w:type="dxa"/>
            <w:tcBorders>
              <w:left w:val="nil"/>
            </w:tcBorders>
            <w:shd w:val="clear" w:color="auto" w:fill="auto"/>
          </w:tcPr>
          <w:p w:rsidR="00B57D40" w:rsidRPr="00950B26" w:rsidRDefault="00B57D40" w:rsidP="009F40F1">
            <w:pPr>
              <w:pStyle w:val="Tabletext"/>
              <w:spacing w:before="0"/>
              <w:rPr>
                <w:spacing w:val="-4"/>
              </w:rPr>
            </w:pPr>
            <w:r w:rsidRPr="00950B26">
              <w:rPr>
                <w:spacing w:val="-4"/>
              </w:rPr>
              <w:t>MHz 845</w:t>
            </w:r>
          </w:p>
        </w:tc>
        <w:tc>
          <w:tcPr>
            <w:tcW w:w="1276" w:type="dxa"/>
            <w:tcBorders>
              <w:right w:val="nil"/>
            </w:tcBorders>
            <w:shd w:val="clear" w:color="auto" w:fill="auto"/>
          </w:tcPr>
          <w:p w:rsidR="00B57D40" w:rsidRPr="00950B26" w:rsidRDefault="00B57D40" w:rsidP="009F40F1">
            <w:pPr>
              <w:pStyle w:val="Tabletext"/>
              <w:spacing w:before="0"/>
              <w:jc w:val="right"/>
              <w:rPr>
                <w:spacing w:val="-4"/>
              </w:rPr>
            </w:pPr>
            <w:r w:rsidRPr="00950B26">
              <w:rPr>
                <w:spacing w:val="-4"/>
              </w:rPr>
              <w:t>MHz 875</w:t>
            </w:r>
          </w:p>
        </w:tc>
        <w:tc>
          <w:tcPr>
            <w:tcW w:w="425" w:type="dxa"/>
            <w:tcBorders>
              <w:left w:val="nil"/>
              <w:right w:val="nil"/>
            </w:tcBorders>
            <w:shd w:val="clear" w:color="auto" w:fill="auto"/>
          </w:tcPr>
          <w:p w:rsidR="00B57D40" w:rsidRPr="00950B26" w:rsidRDefault="00B57D40" w:rsidP="009F40F1">
            <w:pPr>
              <w:pStyle w:val="Tabletext"/>
              <w:spacing w:before="0"/>
              <w:jc w:val="center"/>
              <w:rPr>
                <w:spacing w:val="-4"/>
              </w:rPr>
            </w:pPr>
            <w:r w:rsidRPr="00950B26">
              <w:rPr>
                <w:spacing w:val="-4"/>
              </w:rPr>
              <w:t>–</w:t>
            </w:r>
          </w:p>
        </w:tc>
        <w:tc>
          <w:tcPr>
            <w:tcW w:w="1276" w:type="dxa"/>
            <w:tcBorders>
              <w:left w:val="nil"/>
            </w:tcBorders>
            <w:shd w:val="clear" w:color="auto" w:fill="auto"/>
          </w:tcPr>
          <w:p w:rsidR="00B57D40" w:rsidRPr="00950B26" w:rsidRDefault="00B57D40" w:rsidP="009F40F1">
            <w:pPr>
              <w:pStyle w:val="Tabletext"/>
              <w:spacing w:before="0"/>
              <w:rPr>
                <w:spacing w:val="-4"/>
              </w:rPr>
            </w:pPr>
            <w:r w:rsidRPr="00950B26">
              <w:rPr>
                <w:spacing w:val="-4"/>
              </w:rPr>
              <w:t>MHz 890</w:t>
            </w:r>
          </w:p>
        </w:tc>
        <w:tc>
          <w:tcPr>
            <w:tcW w:w="1985" w:type="dxa"/>
            <w:vMerge/>
            <w:shd w:val="clear" w:color="auto" w:fill="auto"/>
            <w:vAlign w:val="center"/>
          </w:tcPr>
          <w:p w:rsidR="00B57D40" w:rsidRPr="00950B26" w:rsidRDefault="00B57D40" w:rsidP="009F40F1">
            <w:pPr>
              <w:pStyle w:val="Tabletext"/>
              <w:spacing w:before="0"/>
              <w:jc w:val="center"/>
              <w:rPr>
                <w:spacing w:val="-4"/>
              </w:rPr>
            </w:pPr>
          </w:p>
        </w:tc>
      </w:tr>
      <w:tr w:rsidR="00B57D40" w:rsidRPr="00950B26" w:rsidTr="009F40F1">
        <w:trPr>
          <w:trHeight w:val="225"/>
          <w:jc w:val="center"/>
        </w:trPr>
        <w:tc>
          <w:tcPr>
            <w:tcW w:w="1062" w:type="dxa"/>
            <w:vMerge w:val="restart"/>
            <w:vAlign w:val="center"/>
          </w:tcPr>
          <w:p w:rsidR="00B57D40" w:rsidRPr="00950B26" w:rsidRDefault="00B57D40" w:rsidP="009F40F1">
            <w:pPr>
              <w:pStyle w:val="Tabletext"/>
              <w:spacing w:before="0"/>
              <w:jc w:val="center"/>
              <w:rPr>
                <w:spacing w:val="-4"/>
              </w:rPr>
            </w:pPr>
            <w:r w:rsidRPr="00950B26">
              <w:rPr>
                <w:spacing w:val="-4"/>
              </w:rPr>
              <w:t>CA_3-20</w:t>
            </w:r>
          </w:p>
        </w:tc>
        <w:tc>
          <w:tcPr>
            <w:tcW w:w="992" w:type="dxa"/>
            <w:vAlign w:val="center"/>
          </w:tcPr>
          <w:p w:rsidR="00B57D40" w:rsidRPr="00950B26" w:rsidRDefault="00B57D40" w:rsidP="009F40F1">
            <w:pPr>
              <w:pStyle w:val="Tabletext"/>
              <w:spacing w:before="0"/>
              <w:jc w:val="center"/>
              <w:rPr>
                <w:spacing w:val="-4"/>
              </w:rPr>
            </w:pPr>
            <w:r w:rsidRPr="00950B26">
              <w:rPr>
                <w:spacing w:val="-4"/>
              </w:rPr>
              <w:t>3</w:t>
            </w:r>
          </w:p>
        </w:tc>
        <w:tc>
          <w:tcPr>
            <w:tcW w:w="1134" w:type="dxa"/>
            <w:tcBorders>
              <w:right w:val="nil"/>
            </w:tcBorders>
            <w:shd w:val="clear" w:color="auto" w:fill="auto"/>
            <w:vAlign w:val="center"/>
          </w:tcPr>
          <w:p w:rsidR="00B57D40" w:rsidRPr="00950B26" w:rsidRDefault="00B57D40" w:rsidP="009F40F1">
            <w:pPr>
              <w:pStyle w:val="Tabletext"/>
              <w:spacing w:before="0"/>
              <w:jc w:val="right"/>
              <w:rPr>
                <w:spacing w:val="-4"/>
              </w:rPr>
            </w:pPr>
            <w:r w:rsidRPr="00950B26">
              <w:rPr>
                <w:spacing w:val="-4"/>
              </w:rPr>
              <w:t>MHz</w:t>
            </w:r>
            <w:r>
              <w:rPr>
                <w:spacing w:val="-4"/>
              </w:rPr>
              <w:t xml:space="preserve"> 1 710</w:t>
            </w:r>
          </w:p>
        </w:tc>
        <w:tc>
          <w:tcPr>
            <w:tcW w:w="425" w:type="dxa"/>
            <w:tcBorders>
              <w:left w:val="nil"/>
              <w:right w:val="nil"/>
            </w:tcBorders>
            <w:shd w:val="clear" w:color="auto" w:fill="auto"/>
            <w:vAlign w:val="center"/>
          </w:tcPr>
          <w:p w:rsidR="00B57D40" w:rsidRPr="00950B26" w:rsidRDefault="00B57D40" w:rsidP="009F40F1">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B57D40" w:rsidRPr="00950B26" w:rsidRDefault="00B57D40" w:rsidP="009F40F1">
            <w:pPr>
              <w:pStyle w:val="Tabletext"/>
              <w:spacing w:before="0"/>
              <w:rPr>
                <w:spacing w:val="-4"/>
              </w:rPr>
            </w:pPr>
            <w:r w:rsidRPr="00950B26">
              <w:rPr>
                <w:spacing w:val="-4"/>
              </w:rPr>
              <w:t>MHz 1 785</w:t>
            </w:r>
          </w:p>
        </w:tc>
        <w:tc>
          <w:tcPr>
            <w:tcW w:w="1276" w:type="dxa"/>
            <w:tcBorders>
              <w:right w:val="nil"/>
            </w:tcBorders>
            <w:shd w:val="clear" w:color="auto" w:fill="auto"/>
            <w:vAlign w:val="center"/>
          </w:tcPr>
          <w:p w:rsidR="00B57D40" w:rsidRPr="00950B26" w:rsidRDefault="00B57D40" w:rsidP="009F40F1">
            <w:pPr>
              <w:pStyle w:val="Tabletext"/>
              <w:spacing w:before="0"/>
              <w:jc w:val="right"/>
              <w:rPr>
                <w:spacing w:val="-4"/>
              </w:rPr>
            </w:pPr>
            <w:r w:rsidRPr="00950B26">
              <w:rPr>
                <w:spacing w:val="-4"/>
              </w:rPr>
              <w:t>MHz 1 805</w:t>
            </w:r>
          </w:p>
        </w:tc>
        <w:tc>
          <w:tcPr>
            <w:tcW w:w="425" w:type="dxa"/>
            <w:tcBorders>
              <w:left w:val="nil"/>
              <w:right w:val="nil"/>
            </w:tcBorders>
            <w:shd w:val="clear" w:color="auto" w:fill="auto"/>
            <w:vAlign w:val="center"/>
          </w:tcPr>
          <w:p w:rsidR="00B57D40" w:rsidRPr="00950B26" w:rsidRDefault="00B57D40" w:rsidP="009F40F1">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B57D40" w:rsidRPr="00950B26" w:rsidRDefault="00B57D40" w:rsidP="009F40F1">
            <w:pPr>
              <w:pStyle w:val="Tabletext"/>
              <w:spacing w:before="0"/>
              <w:rPr>
                <w:spacing w:val="-4"/>
              </w:rPr>
            </w:pPr>
            <w:r w:rsidRPr="00950B26">
              <w:rPr>
                <w:spacing w:val="-4"/>
              </w:rPr>
              <w:t>MHz</w:t>
            </w:r>
            <w:r>
              <w:rPr>
                <w:spacing w:val="-4"/>
              </w:rPr>
              <w:t xml:space="preserve"> 1 880</w:t>
            </w:r>
          </w:p>
        </w:tc>
        <w:tc>
          <w:tcPr>
            <w:tcW w:w="1985" w:type="dxa"/>
            <w:vMerge w:val="restart"/>
            <w:shd w:val="clear" w:color="auto" w:fill="auto"/>
            <w:vAlign w:val="center"/>
          </w:tcPr>
          <w:p w:rsidR="00B57D40" w:rsidRPr="00950B26" w:rsidRDefault="00B57D40" w:rsidP="009F40F1">
            <w:pPr>
              <w:pStyle w:val="Tabletext"/>
              <w:spacing w:before="0"/>
              <w:jc w:val="center"/>
              <w:rPr>
                <w:spacing w:val="-4"/>
              </w:rPr>
            </w:pPr>
            <w:r w:rsidRPr="00950B26">
              <w:rPr>
                <w:rFonts w:eastAsia="SimSun" w:hint="cs"/>
                <w:spacing w:val="-4"/>
                <w:rtl/>
              </w:rPr>
              <w:t>ازدواج بتقسيم التردد</w:t>
            </w:r>
          </w:p>
        </w:tc>
      </w:tr>
      <w:tr w:rsidR="00B57D40" w:rsidRPr="00950B26" w:rsidTr="009F40F1">
        <w:trPr>
          <w:trHeight w:val="225"/>
          <w:jc w:val="center"/>
        </w:trPr>
        <w:tc>
          <w:tcPr>
            <w:tcW w:w="1062" w:type="dxa"/>
            <w:vMerge/>
            <w:vAlign w:val="center"/>
          </w:tcPr>
          <w:p w:rsidR="00B57D40" w:rsidRPr="00950B26" w:rsidRDefault="00B57D40" w:rsidP="009F40F1">
            <w:pPr>
              <w:spacing w:before="0"/>
              <w:jc w:val="center"/>
              <w:rPr>
                <w:spacing w:val="-4"/>
                <w:sz w:val="20"/>
              </w:rPr>
            </w:pPr>
          </w:p>
        </w:tc>
        <w:tc>
          <w:tcPr>
            <w:tcW w:w="992" w:type="dxa"/>
            <w:vAlign w:val="center"/>
          </w:tcPr>
          <w:p w:rsidR="00B57D40" w:rsidRPr="00950B26" w:rsidRDefault="00B57D40" w:rsidP="009F40F1">
            <w:pPr>
              <w:pStyle w:val="Tabletext"/>
              <w:spacing w:before="0"/>
              <w:jc w:val="center"/>
              <w:rPr>
                <w:spacing w:val="-4"/>
              </w:rPr>
            </w:pPr>
            <w:r w:rsidRPr="00950B26">
              <w:rPr>
                <w:spacing w:val="-4"/>
              </w:rPr>
              <w:t>20</w:t>
            </w:r>
          </w:p>
        </w:tc>
        <w:tc>
          <w:tcPr>
            <w:tcW w:w="1134" w:type="dxa"/>
            <w:tcBorders>
              <w:right w:val="nil"/>
            </w:tcBorders>
            <w:shd w:val="clear" w:color="auto" w:fill="auto"/>
            <w:vAlign w:val="center"/>
          </w:tcPr>
          <w:p w:rsidR="00B57D40" w:rsidRPr="00950B26" w:rsidRDefault="00B57D40" w:rsidP="009F40F1">
            <w:pPr>
              <w:pStyle w:val="Tabletext"/>
              <w:spacing w:before="0"/>
              <w:jc w:val="right"/>
              <w:rPr>
                <w:spacing w:val="-4"/>
              </w:rPr>
            </w:pPr>
            <w:r w:rsidRPr="00950B26">
              <w:rPr>
                <w:spacing w:val="-4"/>
              </w:rPr>
              <w:t>MHz</w:t>
            </w:r>
            <w:r>
              <w:rPr>
                <w:spacing w:val="-4"/>
              </w:rPr>
              <w:t xml:space="preserve"> 832</w:t>
            </w:r>
          </w:p>
        </w:tc>
        <w:tc>
          <w:tcPr>
            <w:tcW w:w="425" w:type="dxa"/>
            <w:tcBorders>
              <w:left w:val="nil"/>
              <w:right w:val="nil"/>
            </w:tcBorders>
            <w:shd w:val="clear" w:color="auto" w:fill="auto"/>
            <w:vAlign w:val="center"/>
          </w:tcPr>
          <w:p w:rsidR="00B57D40" w:rsidRPr="00950B26" w:rsidRDefault="00B57D40" w:rsidP="009F40F1">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B57D40" w:rsidRPr="00950B26" w:rsidRDefault="00B57D40" w:rsidP="009F40F1">
            <w:pPr>
              <w:pStyle w:val="Tabletext"/>
              <w:spacing w:before="0"/>
              <w:rPr>
                <w:spacing w:val="-4"/>
              </w:rPr>
            </w:pPr>
            <w:r w:rsidRPr="00950B26">
              <w:rPr>
                <w:spacing w:val="-4"/>
              </w:rPr>
              <w:t>MHz 862</w:t>
            </w:r>
          </w:p>
        </w:tc>
        <w:tc>
          <w:tcPr>
            <w:tcW w:w="1276" w:type="dxa"/>
            <w:tcBorders>
              <w:right w:val="nil"/>
            </w:tcBorders>
            <w:shd w:val="clear" w:color="auto" w:fill="auto"/>
            <w:vAlign w:val="center"/>
          </w:tcPr>
          <w:p w:rsidR="00B57D40" w:rsidRPr="00950B26" w:rsidRDefault="00B57D40" w:rsidP="009F40F1">
            <w:pPr>
              <w:pStyle w:val="Tabletext"/>
              <w:spacing w:before="0"/>
              <w:jc w:val="right"/>
              <w:rPr>
                <w:spacing w:val="-4"/>
              </w:rPr>
            </w:pPr>
            <w:r w:rsidRPr="00950B26">
              <w:rPr>
                <w:spacing w:val="-4"/>
              </w:rPr>
              <w:t>MHz 791</w:t>
            </w:r>
          </w:p>
        </w:tc>
        <w:tc>
          <w:tcPr>
            <w:tcW w:w="425" w:type="dxa"/>
            <w:tcBorders>
              <w:left w:val="nil"/>
              <w:right w:val="nil"/>
            </w:tcBorders>
            <w:shd w:val="clear" w:color="auto" w:fill="auto"/>
            <w:vAlign w:val="center"/>
          </w:tcPr>
          <w:p w:rsidR="00B57D40" w:rsidRPr="00950B26" w:rsidRDefault="00B57D40" w:rsidP="009F40F1">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B57D40" w:rsidRPr="00950B26" w:rsidRDefault="00B57D40" w:rsidP="009F40F1">
            <w:pPr>
              <w:pStyle w:val="Tabletext"/>
              <w:spacing w:before="0"/>
              <w:rPr>
                <w:spacing w:val="-4"/>
              </w:rPr>
            </w:pPr>
            <w:r w:rsidRPr="00950B26">
              <w:rPr>
                <w:spacing w:val="-4"/>
              </w:rPr>
              <w:t>MHz</w:t>
            </w:r>
            <w:r>
              <w:rPr>
                <w:spacing w:val="-4"/>
              </w:rPr>
              <w:t xml:space="preserve"> 821</w:t>
            </w:r>
          </w:p>
        </w:tc>
        <w:tc>
          <w:tcPr>
            <w:tcW w:w="1985" w:type="dxa"/>
            <w:vMerge/>
            <w:shd w:val="clear" w:color="auto" w:fill="auto"/>
            <w:vAlign w:val="center"/>
          </w:tcPr>
          <w:p w:rsidR="00B57D40" w:rsidRPr="00950B26" w:rsidRDefault="00B57D40" w:rsidP="009F40F1">
            <w:pPr>
              <w:pStyle w:val="Tabletext"/>
              <w:spacing w:before="0"/>
              <w:jc w:val="center"/>
              <w:rPr>
                <w:spacing w:val="-4"/>
              </w:rPr>
            </w:pPr>
          </w:p>
        </w:tc>
      </w:tr>
      <w:tr w:rsidR="00950B26" w:rsidRPr="00950B26" w:rsidTr="007D1133">
        <w:trPr>
          <w:trHeight w:val="225"/>
          <w:jc w:val="center"/>
        </w:trPr>
        <w:tc>
          <w:tcPr>
            <w:tcW w:w="1062" w:type="dxa"/>
            <w:vMerge w:val="restart"/>
            <w:vAlign w:val="center"/>
          </w:tcPr>
          <w:p w:rsidR="00950B26" w:rsidRPr="00950B26" w:rsidRDefault="00950B26" w:rsidP="0025434F">
            <w:pPr>
              <w:keepNext/>
              <w:spacing w:before="0"/>
              <w:jc w:val="center"/>
              <w:rPr>
                <w:spacing w:val="-4"/>
                <w:sz w:val="20"/>
              </w:rPr>
            </w:pPr>
            <w:r w:rsidRPr="00950B26">
              <w:rPr>
                <w:spacing w:val="-4"/>
                <w:sz w:val="20"/>
              </w:rPr>
              <w:t>CA_3-26</w:t>
            </w:r>
          </w:p>
        </w:tc>
        <w:tc>
          <w:tcPr>
            <w:tcW w:w="992" w:type="dxa"/>
          </w:tcPr>
          <w:p w:rsidR="00950B26" w:rsidRPr="00950B26" w:rsidRDefault="00950B26" w:rsidP="0025434F">
            <w:pPr>
              <w:keepNext/>
              <w:spacing w:before="0"/>
              <w:jc w:val="center"/>
              <w:rPr>
                <w:spacing w:val="-4"/>
                <w:sz w:val="20"/>
              </w:rPr>
            </w:pPr>
            <w:r w:rsidRPr="00950B26">
              <w:rPr>
                <w:spacing w:val="-4"/>
                <w:sz w:val="20"/>
              </w:rPr>
              <w:t>3</w:t>
            </w:r>
          </w:p>
        </w:tc>
        <w:tc>
          <w:tcPr>
            <w:tcW w:w="1134" w:type="dxa"/>
            <w:tcBorders>
              <w:right w:val="nil"/>
            </w:tcBorders>
            <w:shd w:val="clear" w:color="auto" w:fill="auto"/>
          </w:tcPr>
          <w:p w:rsidR="00950B26" w:rsidRPr="00950B26" w:rsidRDefault="00995DDC" w:rsidP="0025434F">
            <w:pPr>
              <w:pStyle w:val="Tabletext"/>
              <w:keepNext/>
              <w:spacing w:before="0"/>
              <w:jc w:val="right"/>
              <w:rPr>
                <w:spacing w:val="-4"/>
              </w:rPr>
            </w:pPr>
            <w:r w:rsidRPr="00950B26">
              <w:rPr>
                <w:spacing w:val="-4"/>
              </w:rPr>
              <w:t>MHz</w:t>
            </w:r>
            <w:r>
              <w:rPr>
                <w:spacing w:val="-4"/>
              </w:rPr>
              <w:t xml:space="preserve"> 1 710</w:t>
            </w:r>
          </w:p>
        </w:tc>
        <w:tc>
          <w:tcPr>
            <w:tcW w:w="425" w:type="dxa"/>
            <w:tcBorders>
              <w:left w:val="nil"/>
              <w:right w:val="nil"/>
            </w:tcBorders>
            <w:shd w:val="clear" w:color="auto" w:fill="auto"/>
          </w:tcPr>
          <w:p w:rsidR="00950B26" w:rsidRPr="00950B26" w:rsidRDefault="00950B26" w:rsidP="0025434F">
            <w:pPr>
              <w:pStyle w:val="Tabletext"/>
              <w:keepN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25434F">
            <w:pPr>
              <w:pStyle w:val="Tabletext"/>
              <w:keepNext/>
              <w:spacing w:before="0"/>
              <w:rPr>
                <w:spacing w:val="-4"/>
              </w:rPr>
            </w:pPr>
            <w:r w:rsidRPr="00950B26">
              <w:rPr>
                <w:spacing w:val="-4"/>
              </w:rPr>
              <w:t xml:space="preserve">MHz </w:t>
            </w:r>
            <w:r w:rsidR="00950B26" w:rsidRPr="00950B26">
              <w:rPr>
                <w:spacing w:val="-4"/>
              </w:rPr>
              <w:t>1 785</w:t>
            </w:r>
          </w:p>
        </w:tc>
        <w:tc>
          <w:tcPr>
            <w:tcW w:w="1276" w:type="dxa"/>
            <w:tcBorders>
              <w:right w:val="nil"/>
            </w:tcBorders>
            <w:shd w:val="clear" w:color="auto" w:fill="auto"/>
          </w:tcPr>
          <w:p w:rsidR="00950B26" w:rsidRPr="00950B26" w:rsidRDefault="00995DDC" w:rsidP="0025434F">
            <w:pPr>
              <w:pStyle w:val="Tabletext"/>
              <w:keepNext/>
              <w:spacing w:before="0"/>
              <w:jc w:val="right"/>
              <w:rPr>
                <w:spacing w:val="-4"/>
              </w:rPr>
            </w:pPr>
            <w:r w:rsidRPr="00950B26">
              <w:rPr>
                <w:spacing w:val="-4"/>
              </w:rPr>
              <w:t xml:space="preserve">MHz </w:t>
            </w:r>
            <w:r w:rsidR="00950B26" w:rsidRPr="00950B26">
              <w:rPr>
                <w:spacing w:val="-4"/>
              </w:rPr>
              <w:t>1 805</w:t>
            </w:r>
          </w:p>
        </w:tc>
        <w:tc>
          <w:tcPr>
            <w:tcW w:w="425" w:type="dxa"/>
            <w:tcBorders>
              <w:left w:val="nil"/>
              <w:right w:val="nil"/>
            </w:tcBorders>
            <w:shd w:val="clear" w:color="auto" w:fill="auto"/>
          </w:tcPr>
          <w:p w:rsidR="00950B26" w:rsidRPr="00950B26" w:rsidRDefault="00950B26" w:rsidP="0025434F">
            <w:pPr>
              <w:pStyle w:val="Tabletext"/>
              <w:keepN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25434F">
            <w:pPr>
              <w:pStyle w:val="Tabletext"/>
              <w:keepNext/>
              <w:spacing w:before="0"/>
              <w:rPr>
                <w:spacing w:val="-4"/>
              </w:rPr>
            </w:pPr>
            <w:r w:rsidRPr="00950B26">
              <w:rPr>
                <w:spacing w:val="-4"/>
              </w:rPr>
              <w:t xml:space="preserve">MHz </w:t>
            </w:r>
            <w:r w:rsidR="00950B26" w:rsidRPr="00950B26">
              <w:rPr>
                <w:spacing w:val="-4"/>
              </w:rPr>
              <w:t>1 880</w:t>
            </w:r>
          </w:p>
        </w:tc>
        <w:tc>
          <w:tcPr>
            <w:tcW w:w="1985" w:type="dxa"/>
            <w:vMerge w:val="restart"/>
            <w:shd w:val="clear" w:color="auto" w:fill="auto"/>
            <w:vAlign w:val="center"/>
          </w:tcPr>
          <w:p w:rsidR="00950B26" w:rsidRPr="00950B26" w:rsidRDefault="00950B26" w:rsidP="0025434F">
            <w:pPr>
              <w:pStyle w:val="Tabletext"/>
              <w:keepNext/>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tcPr>
          <w:p w:rsidR="00950B26" w:rsidRPr="00950B26" w:rsidRDefault="00950B26" w:rsidP="00995DDC">
            <w:pPr>
              <w:spacing w:before="0"/>
              <w:jc w:val="center"/>
              <w:rPr>
                <w:spacing w:val="-4"/>
                <w:sz w:val="20"/>
              </w:rPr>
            </w:pPr>
            <w:r w:rsidRPr="00950B26">
              <w:rPr>
                <w:spacing w:val="-4"/>
                <w:sz w:val="20"/>
              </w:rPr>
              <w:t>26</w:t>
            </w:r>
          </w:p>
        </w:tc>
        <w:tc>
          <w:tcPr>
            <w:tcW w:w="1134"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814</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Pr>
                <w:spacing w:val="-4"/>
              </w:rPr>
              <w:t xml:space="preserve"> 849</w:t>
            </w:r>
          </w:p>
        </w:tc>
        <w:tc>
          <w:tcPr>
            <w:tcW w:w="1276"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MHz</w:t>
            </w:r>
            <w:r>
              <w:rPr>
                <w:spacing w:val="-4"/>
              </w:rPr>
              <w:t xml:space="preserve"> 859</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894</w:t>
            </w:r>
          </w:p>
        </w:tc>
        <w:tc>
          <w:tcPr>
            <w:tcW w:w="1985" w:type="dxa"/>
            <w:vMerge/>
            <w:shd w:val="clear" w:color="auto" w:fill="auto"/>
          </w:tcPr>
          <w:p w:rsidR="00950B26" w:rsidRPr="00950B26" w:rsidRDefault="00950B26" w:rsidP="00995DDC">
            <w:pPr>
              <w:pStyle w:val="Tabletext"/>
              <w:spacing w:before="0"/>
              <w:jc w:val="center"/>
              <w:rPr>
                <w:spacing w:val="-4"/>
              </w:rPr>
            </w:pPr>
          </w:p>
        </w:tc>
      </w:tr>
      <w:tr w:rsidR="00950B26" w:rsidRPr="00950B26" w:rsidTr="007D1133">
        <w:trPr>
          <w:trHeight w:val="225"/>
          <w:jc w:val="center"/>
        </w:trPr>
        <w:tc>
          <w:tcPr>
            <w:tcW w:w="1062" w:type="dxa"/>
            <w:vMerge w:val="restart"/>
            <w:vAlign w:val="center"/>
          </w:tcPr>
          <w:p w:rsidR="00950B26" w:rsidRPr="00950B26" w:rsidRDefault="00950B26" w:rsidP="00995DDC">
            <w:pPr>
              <w:spacing w:before="0"/>
              <w:jc w:val="center"/>
              <w:rPr>
                <w:spacing w:val="-4"/>
                <w:sz w:val="20"/>
              </w:rPr>
            </w:pPr>
            <w:r w:rsidRPr="00950B26">
              <w:rPr>
                <w:spacing w:val="-4"/>
                <w:sz w:val="20"/>
              </w:rPr>
              <w:t>CA_3-27</w:t>
            </w:r>
          </w:p>
        </w:tc>
        <w:tc>
          <w:tcPr>
            <w:tcW w:w="992" w:type="dxa"/>
          </w:tcPr>
          <w:p w:rsidR="00950B26" w:rsidRPr="00950B26" w:rsidRDefault="00950B26" w:rsidP="00995DDC">
            <w:pPr>
              <w:spacing w:before="0"/>
              <w:jc w:val="center"/>
              <w:rPr>
                <w:spacing w:val="-4"/>
                <w:sz w:val="20"/>
              </w:rPr>
            </w:pPr>
            <w:r w:rsidRPr="00950B26">
              <w:rPr>
                <w:rFonts w:hint="eastAsia"/>
                <w:spacing w:val="-4"/>
                <w:sz w:val="20"/>
              </w:rPr>
              <w:t>3</w:t>
            </w:r>
          </w:p>
        </w:tc>
        <w:tc>
          <w:tcPr>
            <w:tcW w:w="1134"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MHz</w:t>
            </w:r>
            <w:r w:rsidRPr="00950B26">
              <w:rPr>
                <w:rFonts w:hint="eastAsia"/>
                <w:spacing w:val="-4"/>
              </w:rPr>
              <w:t xml:space="preserve"> </w:t>
            </w:r>
            <w:r w:rsidR="00950B26" w:rsidRPr="00950B26">
              <w:rPr>
                <w:rFonts w:hint="eastAsia"/>
                <w:spacing w:val="-4"/>
              </w:rPr>
              <w:t>1</w:t>
            </w:r>
            <w:r w:rsidR="00950B26" w:rsidRPr="00950B26">
              <w:rPr>
                <w:spacing w:val="-4"/>
              </w:rPr>
              <w:t> </w:t>
            </w:r>
            <w:r w:rsidR="00950B26" w:rsidRPr="00950B26">
              <w:rPr>
                <w:rFonts w:hint="eastAsia"/>
                <w:spacing w:val="-4"/>
              </w:rPr>
              <w:t>710</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sidRPr="00950B26">
              <w:rPr>
                <w:rFonts w:hint="eastAsia"/>
                <w:spacing w:val="-4"/>
              </w:rPr>
              <w:t xml:space="preserve"> </w:t>
            </w:r>
            <w:r w:rsidR="00950B26" w:rsidRPr="00950B26">
              <w:rPr>
                <w:rFonts w:hint="eastAsia"/>
                <w:spacing w:val="-4"/>
              </w:rPr>
              <w:t>1</w:t>
            </w:r>
            <w:r w:rsidR="00950B26" w:rsidRPr="00950B26">
              <w:rPr>
                <w:spacing w:val="-4"/>
              </w:rPr>
              <w:t> </w:t>
            </w:r>
            <w:r w:rsidR="00950B26" w:rsidRPr="00950B26">
              <w:rPr>
                <w:rFonts w:hint="eastAsia"/>
                <w:spacing w:val="-4"/>
              </w:rPr>
              <w:t>785</w:t>
            </w:r>
          </w:p>
        </w:tc>
        <w:tc>
          <w:tcPr>
            <w:tcW w:w="1276"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MHz</w:t>
            </w:r>
            <w:r w:rsidRPr="00950B26">
              <w:rPr>
                <w:rFonts w:hint="eastAsia"/>
                <w:spacing w:val="-4"/>
              </w:rPr>
              <w:t xml:space="preserve"> </w:t>
            </w:r>
            <w:r w:rsidR="00950B26" w:rsidRPr="00950B26">
              <w:rPr>
                <w:rFonts w:hint="eastAsia"/>
                <w:spacing w:val="-4"/>
              </w:rPr>
              <w:t>1</w:t>
            </w:r>
            <w:r w:rsidR="00950B26" w:rsidRPr="00950B26">
              <w:rPr>
                <w:spacing w:val="-4"/>
              </w:rPr>
              <w:t> </w:t>
            </w:r>
            <w:r w:rsidR="00950B26" w:rsidRPr="00950B26">
              <w:rPr>
                <w:rFonts w:hint="eastAsia"/>
                <w:spacing w:val="-4"/>
              </w:rPr>
              <w:t>805</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sidRPr="00950B26">
              <w:rPr>
                <w:rFonts w:hint="eastAsia"/>
                <w:spacing w:val="-4"/>
              </w:rPr>
              <w:t xml:space="preserve"> </w:t>
            </w:r>
            <w:r w:rsidR="00950B26" w:rsidRPr="00950B26">
              <w:rPr>
                <w:rFonts w:hint="eastAsia"/>
                <w:spacing w:val="-4"/>
              </w:rPr>
              <w:t>1</w:t>
            </w:r>
            <w:r w:rsidR="00950B26" w:rsidRPr="00950B26">
              <w:rPr>
                <w:spacing w:val="-4"/>
              </w:rPr>
              <w:t> </w:t>
            </w:r>
            <w:r w:rsidR="00950B26" w:rsidRPr="00950B26">
              <w:rPr>
                <w:rFonts w:hint="eastAsia"/>
                <w:spacing w:val="-4"/>
              </w:rPr>
              <w:t>880</w:t>
            </w:r>
          </w:p>
        </w:tc>
        <w:tc>
          <w:tcPr>
            <w:tcW w:w="1985" w:type="dxa"/>
            <w:vMerge w:val="restart"/>
            <w:shd w:val="clear" w:color="auto" w:fill="auto"/>
            <w:vAlign w:val="center"/>
          </w:tcPr>
          <w:p w:rsidR="00950B26" w:rsidRPr="00950B26" w:rsidRDefault="00950B26" w:rsidP="007D1133">
            <w:pPr>
              <w:pStyle w:val="Tabletext"/>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tcPr>
          <w:p w:rsidR="00950B26" w:rsidRPr="00950B26" w:rsidRDefault="00950B26" w:rsidP="00995DDC">
            <w:pPr>
              <w:spacing w:before="0"/>
              <w:jc w:val="center"/>
              <w:rPr>
                <w:spacing w:val="-4"/>
                <w:sz w:val="20"/>
              </w:rPr>
            </w:pPr>
            <w:r w:rsidRPr="00950B26">
              <w:rPr>
                <w:rFonts w:hint="eastAsia"/>
                <w:spacing w:val="-4"/>
                <w:sz w:val="20"/>
              </w:rPr>
              <w:t>27</w:t>
            </w:r>
          </w:p>
        </w:tc>
        <w:tc>
          <w:tcPr>
            <w:tcW w:w="1134"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MHz</w:t>
            </w:r>
            <w:r w:rsidRPr="00950B26">
              <w:rPr>
                <w:rFonts w:hint="eastAsia"/>
                <w:spacing w:val="-4"/>
              </w:rPr>
              <w:t xml:space="preserve"> </w:t>
            </w:r>
            <w:r w:rsidR="00950B26" w:rsidRPr="00950B26">
              <w:rPr>
                <w:rFonts w:hint="eastAsia"/>
                <w:spacing w:val="-4"/>
              </w:rPr>
              <w:t>807</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sidRPr="00950B26">
              <w:rPr>
                <w:rFonts w:hint="eastAsia"/>
                <w:spacing w:val="-4"/>
              </w:rPr>
              <w:t xml:space="preserve"> </w:t>
            </w:r>
            <w:r w:rsidR="00950B26" w:rsidRPr="00950B26">
              <w:rPr>
                <w:rFonts w:hint="eastAsia"/>
                <w:spacing w:val="-4"/>
              </w:rPr>
              <w:t>824</w:t>
            </w:r>
          </w:p>
        </w:tc>
        <w:tc>
          <w:tcPr>
            <w:tcW w:w="1276"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MHz</w:t>
            </w:r>
            <w:r w:rsidRPr="00950B26">
              <w:rPr>
                <w:rFonts w:hint="eastAsia"/>
                <w:spacing w:val="-4"/>
              </w:rPr>
              <w:t xml:space="preserve"> </w:t>
            </w:r>
            <w:r w:rsidR="00950B26" w:rsidRPr="00950B26">
              <w:rPr>
                <w:rFonts w:hint="eastAsia"/>
                <w:spacing w:val="-4"/>
              </w:rPr>
              <w:t>852</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sidRPr="00950B26">
              <w:rPr>
                <w:rFonts w:hint="eastAsia"/>
                <w:spacing w:val="-4"/>
              </w:rPr>
              <w:t xml:space="preserve"> </w:t>
            </w:r>
            <w:r w:rsidR="00950B26" w:rsidRPr="00950B26">
              <w:rPr>
                <w:rFonts w:hint="eastAsia"/>
                <w:spacing w:val="-4"/>
              </w:rPr>
              <w:t>869</w:t>
            </w:r>
          </w:p>
        </w:tc>
        <w:tc>
          <w:tcPr>
            <w:tcW w:w="1985" w:type="dxa"/>
            <w:vMerge/>
            <w:shd w:val="clear" w:color="auto" w:fill="auto"/>
          </w:tcPr>
          <w:p w:rsidR="00950B26" w:rsidRPr="00950B26" w:rsidRDefault="00950B26" w:rsidP="00995DDC">
            <w:pPr>
              <w:pStyle w:val="Tabletext"/>
              <w:spacing w:before="0"/>
              <w:jc w:val="center"/>
              <w:rPr>
                <w:spacing w:val="-4"/>
              </w:rPr>
            </w:pPr>
          </w:p>
        </w:tc>
      </w:tr>
      <w:tr w:rsidR="00950B26" w:rsidRPr="00950B26" w:rsidTr="007D1133">
        <w:trPr>
          <w:trHeight w:val="225"/>
          <w:jc w:val="center"/>
        </w:trPr>
        <w:tc>
          <w:tcPr>
            <w:tcW w:w="1062" w:type="dxa"/>
            <w:vMerge w:val="restart"/>
            <w:vAlign w:val="center"/>
          </w:tcPr>
          <w:p w:rsidR="00950B26" w:rsidRPr="00950B26" w:rsidRDefault="00950B26" w:rsidP="00995DDC">
            <w:pPr>
              <w:spacing w:before="0"/>
              <w:jc w:val="center"/>
              <w:rPr>
                <w:spacing w:val="-4"/>
                <w:sz w:val="20"/>
              </w:rPr>
            </w:pPr>
            <w:r w:rsidRPr="00950B26">
              <w:rPr>
                <w:spacing w:val="-4"/>
                <w:sz w:val="20"/>
              </w:rPr>
              <w:t>CA_3-28</w:t>
            </w:r>
          </w:p>
        </w:tc>
        <w:tc>
          <w:tcPr>
            <w:tcW w:w="992" w:type="dxa"/>
          </w:tcPr>
          <w:p w:rsidR="00950B26" w:rsidRPr="00950B26" w:rsidRDefault="00950B26" w:rsidP="00995DDC">
            <w:pPr>
              <w:spacing w:before="0"/>
              <w:jc w:val="center"/>
              <w:rPr>
                <w:spacing w:val="-4"/>
                <w:sz w:val="20"/>
              </w:rPr>
            </w:pPr>
            <w:r w:rsidRPr="00950B26">
              <w:rPr>
                <w:spacing w:val="-4"/>
                <w:sz w:val="20"/>
              </w:rPr>
              <w:t>3</w:t>
            </w:r>
          </w:p>
        </w:tc>
        <w:tc>
          <w:tcPr>
            <w:tcW w:w="1134"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1 710</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1 785</w:t>
            </w:r>
          </w:p>
        </w:tc>
        <w:tc>
          <w:tcPr>
            <w:tcW w:w="1276"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1 805</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1 880</w:t>
            </w:r>
          </w:p>
        </w:tc>
        <w:tc>
          <w:tcPr>
            <w:tcW w:w="1985" w:type="dxa"/>
            <w:vMerge w:val="restart"/>
            <w:shd w:val="clear" w:color="auto" w:fill="auto"/>
            <w:vAlign w:val="center"/>
          </w:tcPr>
          <w:p w:rsidR="00950B26" w:rsidRPr="00950B26" w:rsidRDefault="00950B26" w:rsidP="007D1133">
            <w:pPr>
              <w:pStyle w:val="Tabletext"/>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tcPr>
          <w:p w:rsidR="00950B26" w:rsidRPr="00950B26" w:rsidRDefault="00950B26" w:rsidP="00995DDC">
            <w:pPr>
              <w:spacing w:before="0"/>
              <w:jc w:val="center"/>
              <w:rPr>
                <w:spacing w:val="-4"/>
                <w:sz w:val="20"/>
              </w:rPr>
            </w:pPr>
            <w:r w:rsidRPr="00950B26">
              <w:rPr>
                <w:spacing w:val="-4"/>
                <w:sz w:val="20"/>
              </w:rPr>
              <w:t>28</w:t>
            </w:r>
          </w:p>
        </w:tc>
        <w:tc>
          <w:tcPr>
            <w:tcW w:w="1134"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703</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Pr>
                <w:spacing w:val="-4"/>
              </w:rPr>
              <w:t xml:space="preserve"> 748</w:t>
            </w:r>
          </w:p>
        </w:tc>
        <w:tc>
          <w:tcPr>
            <w:tcW w:w="1276"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758</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803</w:t>
            </w:r>
          </w:p>
        </w:tc>
        <w:tc>
          <w:tcPr>
            <w:tcW w:w="1985" w:type="dxa"/>
            <w:vMerge/>
            <w:shd w:val="clear" w:color="auto" w:fill="auto"/>
          </w:tcPr>
          <w:p w:rsidR="00950B26" w:rsidRPr="00950B26" w:rsidRDefault="00950B26" w:rsidP="00995DDC">
            <w:pPr>
              <w:pStyle w:val="Tabletext"/>
              <w:spacing w:before="0"/>
              <w:jc w:val="center"/>
              <w:rPr>
                <w:spacing w:val="-4"/>
              </w:rPr>
            </w:pPr>
          </w:p>
        </w:tc>
      </w:tr>
      <w:tr w:rsidR="00950B26" w:rsidRPr="00950B26" w:rsidTr="00950B26">
        <w:trPr>
          <w:trHeight w:val="225"/>
          <w:jc w:val="center"/>
        </w:trPr>
        <w:tc>
          <w:tcPr>
            <w:tcW w:w="1062" w:type="dxa"/>
            <w:vMerge w:val="restart"/>
            <w:vAlign w:val="center"/>
          </w:tcPr>
          <w:p w:rsidR="00950B26" w:rsidRPr="00950B26" w:rsidRDefault="00950B26" w:rsidP="00995DDC">
            <w:pPr>
              <w:pStyle w:val="Tabletext"/>
              <w:spacing w:before="0"/>
              <w:jc w:val="center"/>
              <w:rPr>
                <w:spacing w:val="-4"/>
              </w:rPr>
            </w:pPr>
            <w:r w:rsidRPr="00950B26">
              <w:rPr>
                <w:spacing w:val="-4"/>
              </w:rPr>
              <w:t>CA_4-5</w:t>
            </w:r>
          </w:p>
        </w:tc>
        <w:tc>
          <w:tcPr>
            <w:tcW w:w="992" w:type="dxa"/>
            <w:vAlign w:val="center"/>
          </w:tcPr>
          <w:p w:rsidR="00950B26" w:rsidRPr="00950B26" w:rsidRDefault="00950B26" w:rsidP="00995DDC">
            <w:pPr>
              <w:pStyle w:val="Tabletext"/>
              <w:spacing w:before="0"/>
              <w:jc w:val="center"/>
              <w:rPr>
                <w:spacing w:val="-4"/>
              </w:rPr>
            </w:pPr>
            <w:r w:rsidRPr="00950B26">
              <w:rPr>
                <w:spacing w:val="-4"/>
              </w:rPr>
              <w:t>4</w:t>
            </w:r>
          </w:p>
        </w:tc>
        <w:tc>
          <w:tcPr>
            <w:tcW w:w="1134"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1 710</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Pr>
                <w:spacing w:val="-4"/>
              </w:rPr>
              <w:t xml:space="preserve"> 1 755</w:t>
            </w:r>
          </w:p>
        </w:tc>
        <w:tc>
          <w:tcPr>
            <w:tcW w:w="1276" w:type="dxa"/>
            <w:tcBorders>
              <w:right w:val="nil"/>
            </w:tcBorders>
            <w:shd w:val="clear" w:color="auto" w:fill="auto"/>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2 110</w:t>
            </w:r>
          </w:p>
        </w:tc>
        <w:tc>
          <w:tcPr>
            <w:tcW w:w="425" w:type="dxa"/>
            <w:tcBorders>
              <w:left w:val="nil"/>
              <w:right w:val="nil"/>
            </w:tcBorders>
            <w:shd w:val="clear" w:color="auto" w:fill="auto"/>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tcPr>
          <w:p w:rsidR="00950B26" w:rsidRPr="00950B26" w:rsidRDefault="00995DDC" w:rsidP="00995DDC">
            <w:pPr>
              <w:pStyle w:val="Tabletext"/>
              <w:spacing w:before="0"/>
              <w:rPr>
                <w:spacing w:val="-4"/>
              </w:rPr>
            </w:pPr>
            <w:r w:rsidRPr="00950B26">
              <w:rPr>
                <w:spacing w:val="-4"/>
              </w:rPr>
              <w:t>MHz</w:t>
            </w:r>
            <w:r>
              <w:rPr>
                <w:spacing w:val="-4"/>
              </w:rPr>
              <w:t xml:space="preserve"> 2 155</w:t>
            </w:r>
          </w:p>
        </w:tc>
        <w:tc>
          <w:tcPr>
            <w:tcW w:w="1985" w:type="dxa"/>
            <w:vMerge w:val="restart"/>
            <w:shd w:val="clear" w:color="auto" w:fill="auto"/>
            <w:vAlign w:val="center"/>
          </w:tcPr>
          <w:p w:rsidR="00950B26" w:rsidRPr="00950B26" w:rsidRDefault="00950B26" w:rsidP="00995DDC">
            <w:pPr>
              <w:pStyle w:val="Tabletext"/>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vAlign w:val="center"/>
          </w:tcPr>
          <w:p w:rsidR="00950B26" w:rsidRPr="00950B26" w:rsidRDefault="00950B26" w:rsidP="00995DDC">
            <w:pPr>
              <w:pStyle w:val="Tabletext"/>
              <w:spacing w:before="0"/>
              <w:jc w:val="center"/>
              <w:rPr>
                <w:spacing w:val="-4"/>
              </w:rPr>
            </w:pPr>
            <w:r w:rsidRPr="00950B26">
              <w:rPr>
                <w:spacing w:val="-4"/>
              </w:rPr>
              <w:t>5</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824</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849</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869</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894</w:t>
            </w:r>
          </w:p>
        </w:tc>
        <w:tc>
          <w:tcPr>
            <w:tcW w:w="1985" w:type="dxa"/>
            <w:vMerge/>
            <w:shd w:val="clear" w:color="auto" w:fill="auto"/>
            <w:vAlign w:val="center"/>
          </w:tcPr>
          <w:p w:rsidR="00950B26" w:rsidRPr="00950B26" w:rsidRDefault="00950B26" w:rsidP="00995DDC">
            <w:pPr>
              <w:pStyle w:val="Tabletext"/>
              <w:spacing w:before="0"/>
              <w:jc w:val="center"/>
              <w:rPr>
                <w:spacing w:val="-4"/>
              </w:rPr>
            </w:pPr>
          </w:p>
        </w:tc>
      </w:tr>
      <w:tr w:rsidR="00950B26" w:rsidRPr="00950B26" w:rsidTr="00950B26">
        <w:trPr>
          <w:trHeight w:val="225"/>
          <w:jc w:val="center"/>
        </w:trPr>
        <w:tc>
          <w:tcPr>
            <w:tcW w:w="1062" w:type="dxa"/>
            <w:vMerge w:val="restart"/>
            <w:vAlign w:val="center"/>
          </w:tcPr>
          <w:p w:rsidR="00950B26" w:rsidRPr="00950B26" w:rsidRDefault="00950B26" w:rsidP="00995DDC">
            <w:pPr>
              <w:pStyle w:val="Tabletext"/>
              <w:spacing w:before="0"/>
              <w:jc w:val="center"/>
              <w:rPr>
                <w:spacing w:val="-4"/>
              </w:rPr>
            </w:pPr>
            <w:r w:rsidRPr="00950B26">
              <w:rPr>
                <w:spacing w:val="-4"/>
              </w:rPr>
              <w:t>CA_4-4-5</w:t>
            </w:r>
          </w:p>
        </w:tc>
        <w:tc>
          <w:tcPr>
            <w:tcW w:w="992" w:type="dxa"/>
            <w:vAlign w:val="center"/>
          </w:tcPr>
          <w:p w:rsidR="00950B26" w:rsidRPr="00950B26" w:rsidRDefault="00950B26" w:rsidP="00995DDC">
            <w:pPr>
              <w:pStyle w:val="Tabletext"/>
              <w:spacing w:before="0"/>
              <w:jc w:val="center"/>
              <w:rPr>
                <w:spacing w:val="-4"/>
              </w:rPr>
            </w:pPr>
            <w:r w:rsidRPr="00950B26">
              <w:rPr>
                <w:spacing w:val="-4"/>
              </w:rPr>
              <w:t>4</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1 710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1 755</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2 110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2 155</w:t>
            </w:r>
          </w:p>
        </w:tc>
        <w:tc>
          <w:tcPr>
            <w:tcW w:w="1985" w:type="dxa"/>
            <w:vMerge w:val="restart"/>
            <w:shd w:val="clear" w:color="auto" w:fill="auto"/>
            <w:vAlign w:val="center"/>
          </w:tcPr>
          <w:p w:rsidR="00950B26" w:rsidRPr="00950B26" w:rsidRDefault="00950B26" w:rsidP="00995DDC">
            <w:pPr>
              <w:pStyle w:val="Tabletext"/>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vAlign w:val="center"/>
          </w:tcPr>
          <w:p w:rsidR="00950B26" w:rsidRPr="00950B26" w:rsidRDefault="00950B26" w:rsidP="00995DDC">
            <w:pPr>
              <w:pStyle w:val="Tabletext"/>
              <w:spacing w:before="0"/>
              <w:jc w:val="center"/>
              <w:rPr>
                <w:spacing w:val="-4"/>
              </w:rPr>
            </w:pPr>
            <w:r w:rsidRPr="00950B26">
              <w:rPr>
                <w:spacing w:val="-4"/>
              </w:rPr>
              <w:t>5</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824</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849</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869</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894</w:t>
            </w:r>
          </w:p>
        </w:tc>
        <w:tc>
          <w:tcPr>
            <w:tcW w:w="1985" w:type="dxa"/>
            <w:vMerge/>
            <w:shd w:val="clear" w:color="auto" w:fill="auto"/>
            <w:vAlign w:val="center"/>
          </w:tcPr>
          <w:p w:rsidR="00950B26" w:rsidRPr="00950B26" w:rsidRDefault="00950B26" w:rsidP="00995DDC">
            <w:pPr>
              <w:pStyle w:val="Tabletext"/>
              <w:spacing w:before="0"/>
              <w:jc w:val="center"/>
              <w:rPr>
                <w:spacing w:val="-4"/>
              </w:rPr>
            </w:pPr>
          </w:p>
        </w:tc>
      </w:tr>
      <w:tr w:rsidR="00950B26" w:rsidRPr="00950B26" w:rsidTr="00950B26">
        <w:trPr>
          <w:trHeight w:val="225"/>
          <w:jc w:val="center"/>
        </w:trPr>
        <w:tc>
          <w:tcPr>
            <w:tcW w:w="1062" w:type="dxa"/>
            <w:vMerge w:val="restart"/>
            <w:vAlign w:val="center"/>
          </w:tcPr>
          <w:p w:rsidR="00950B26" w:rsidRPr="00950B26" w:rsidRDefault="00950B26" w:rsidP="00CD1577">
            <w:pPr>
              <w:pStyle w:val="Tabletext"/>
              <w:keepNext/>
              <w:keepLines/>
              <w:widowControl w:val="0"/>
              <w:spacing w:before="0"/>
              <w:jc w:val="center"/>
              <w:rPr>
                <w:spacing w:val="-4"/>
              </w:rPr>
            </w:pPr>
            <w:r w:rsidRPr="00950B26">
              <w:rPr>
                <w:spacing w:val="-4"/>
              </w:rPr>
              <w:t>CA_4-7</w:t>
            </w:r>
          </w:p>
        </w:tc>
        <w:tc>
          <w:tcPr>
            <w:tcW w:w="992" w:type="dxa"/>
            <w:vAlign w:val="center"/>
          </w:tcPr>
          <w:p w:rsidR="00950B26" w:rsidRPr="00950B26" w:rsidRDefault="00950B26" w:rsidP="00CD1577">
            <w:pPr>
              <w:pStyle w:val="Tabletext"/>
              <w:keepNext/>
              <w:keepLines/>
              <w:widowControl w:val="0"/>
              <w:spacing w:before="0"/>
              <w:jc w:val="center"/>
              <w:rPr>
                <w:spacing w:val="-4"/>
              </w:rPr>
            </w:pPr>
            <w:r w:rsidRPr="00950B26">
              <w:rPr>
                <w:spacing w:val="-4"/>
              </w:rPr>
              <w:t>4</w:t>
            </w:r>
          </w:p>
        </w:tc>
        <w:tc>
          <w:tcPr>
            <w:tcW w:w="1134" w:type="dxa"/>
            <w:tcBorders>
              <w:right w:val="nil"/>
            </w:tcBorders>
            <w:shd w:val="clear" w:color="auto" w:fill="auto"/>
            <w:vAlign w:val="center"/>
          </w:tcPr>
          <w:p w:rsidR="00950B26" w:rsidRPr="00950B26" w:rsidRDefault="00995DDC" w:rsidP="00CD1577">
            <w:pPr>
              <w:pStyle w:val="Tabletext"/>
              <w:keepNext/>
              <w:keepLines/>
              <w:widowControl w:val="0"/>
              <w:spacing w:before="0"/>
              <w:jc w:val="right"/>
              <w:rPr>
                <w:spacing w:val="-4"/>
              </w:rPr>
            </w:pPr>
            <w:r w:rsidRPr="00950B26">
              <w:rPr>
                <w:spacing w:val="-4"/>
              </w:rPr>
              <w:t>MHz</w:t>
            </w:r>
            <w:r>
              <w:rPr>
                <w:spacing w:val="-4"/>
              </w:rPr>
              <w:t xml:space="preserve"> 1 710</w:t>
            </w:r>
          </w:p>
        </w:tc>
        <w:tc>
          <w:tcPr>
            <w:tcW w:w="425" w:type="dxa"/>
            <w:tcBorders>
              <w:left w:val="nil"/>
              <w:right w:val="nil"/>
            </w:tcBorders>
            <w:shd w:val="clear" w:color="auto" w:fill="auto"/>
            <w:vAlign w:val="center"/>
          </w:tcPr>
          <w:p w:rsidR="00950B26" w:rsidRPr="00950B26" w:rsidRDefault="00950B26" w:rsidP="00CD1577">
            <w:pPr>
              <w:pStyle w:val="Tabletext"/>
              <w:keepNext/>
              <w:keepLines/>
              <w:widowControl w:val="0"/>
              <w:spacing w:before="0"/>
              <w:jc w:val="center"/>
              <w:rPr>
                <w:spacing w:val="-4"/>
              </w:rPr>
            </w:pPr>
            <w:r w:rsidRPr="00950B26">
              <w:rPr>
                <w:spacing w:val="-4"/>
              </w:rPr>
              <w:t>–</w:t>
            </w:r>
          </w:p>
        </w:tc>
        <w:tc>
          <w:tcPr>
            <w:tcW w:w="1134" w:type="dxa"/>
            <w:tcBorders>
              <w:left w:val="nil"/>
            </w:tcBorders>
            <w:shd w:val="clear" w:color="auto" w:fill="auto"/>
            <w:vAlign w:val="center"/>
          </w:tcPr>
          <w:p w:rsidR="00950B26" w:rsidRPr="00950B26" w:rsidRDefault="00995DDC" w:rsidP="00CD1577">
            <w:pPr>
              <w:pStyle w:val="Tabletext"/>
              <w:keepNext/>
              <w:keepLines/>
              <w:widowControl w:val="0"/>
              <w:spacing w:before="0"/>
              <w:rPr>
                <w:spacing w:val="-4"/>
              </w:rPr>
            </w:pPr>
            <w:r w:rsidRPr="00950B26">
              <w:rPr>
                <w:spacing w:val="-4"/>
              </w:rPr>
              <w:t>MHz</w:t>
            </w:r>
            <w:r>
              <w:rPr>
                <w:spacing w:val="-4"/>
              </w:rPr>
              <w:t xml:space="preserve"> 1 755</w:t>
            </w:r>
          </w:p>
        </w:tc>
        <w:tc>
          <w:tcPr>
            <w:tcW w:w="1276" w:type="dxa"/>
            <w:tcBorders>
              <w:right w:val="nil"/>
            </w:tcBorders>
            <w:shd w:val="clear" w:color="auto" w:fill="auto"/>
            <w:vAlign w:val="center"/>
          </w:tcPr>
          <w:p w:rsidR="00950B26" w:rsidRPr="00950B26" w:rsidRDefault="00995DDC" w:rsidP="00CD1577">
            <w:pPr>
              <w:pStyle w:val="Tabletext"/>
              <w:keepNext/>
              <w:keepLines/>
              <w:widowControl w:val="0"/>
              <w:spacing w:before="0"/>
              <w:jc w:val="right"/>
              <w:rPr>
                <w:spacing w:val="-4"/>
              </w:rPr>
            </w:pPr>
            <w:r w:rsidRPr="00950B26">
              <w:rPr>
                <w:spacing w:val="-4"/>
              </w:rPr>
              <w:t xml:space="preserve">MHz </w:t>
            </w:r>
            <w:r w:rsidR="00950B26" w:rsidRPr="00950B26">
              <w:rPr>
                <w:spacing w:val="-4"/>
              </w:rPr>
              <w:t>2 110</w:t>
            </w:r>
          </w:p>
        </w:tc>
        <w:tc>
          <w:tcPr>
            <w:tcW w:w="425" w:type="dxa"/>
            <w:tcBorders>
              <w:left w:val="nil"/>
              <w:right w:val="nil"/>
            </w:tcBorders>
            <w:shd w:val="clear" w:color="auto" w:fill="auto"/>
            <w:vAlign w:val="center"/>
          </w:tcPr>
          <w:p w:rsidR="00950B26" w:rsidRPr="00950B26" w:rsidRDefault="00950B26" w:rsidP="00CD1577">
            <w:pPr>
              <w:pStyle w:val="Tabletext"/>
              <w:keepNext/>
              <w:keepLines/>
              <w:widowControl w:val="0"/>
              <w:spacing w:before="0"/>
              <w:jc w:val="center"/>
              <w:rPr>
                <w:spacing w:val="-4"/>
              </w:rPr>
            </w:pPr>
            <w:r w:rsidRPr="00950B26">
              <w:rPr>
                <w:spacing w:val="-4"/>
              </w:rPr>
              <w:t>–</w:t>
            </w:r>
          </w:p>
        </w:tc>
        <w:tc>
          <w:tcPr>
            <w:tcW w:w="1276" w:type="dxa"/>
            <w:tcBorders>
              <w:left w:val="nil"/>
            </w:tcBorders>
            <w:shd w:val="clear" w:color="auto" w:fill="auto"/>
            <w:vAlign w:val="center"/>
          </w:tcPr>
          <w:p w:rsidR="00950B26" w:rsidRPr="00950B26" w:rsidRDefault="00995DDC" w:rsidP="00CD1577">
            <w:pPr>
              <w:pStyle w:val="Tabletext"/>
              <w:keepNext/>
              <w:keepLines/>
              <w:widowControl w:val="0"/>
              <w:spacing w:before="0"/>
              <w:rPr>
                <w:spacing w:val="-4"/>
              </w:rPr>
            </w:pPr>
            <w:r w:rsidRPr="00950B26">
              <w:rPr>
                <w:spacing w:val="-4"/>
              </w:rPr>
              <w:t>MHz</w:t>
            </w:r>
            <w:r>
              <w:rPr>
                <w:spacing w:val="-4"/>
              </w:rPr>
              <w:t xml:space="preserve"> 2 155</w:t>
            </w:r>
          </w:p>
        </w:tc>
        <w:tc>
          <w:tcPr>
            <w:tcW w:w="1985" w:type="dxa"/>
            <w:vMerge w:val="restart"/>
            <w:shd w:val="clear" w:color="auto" w:fill="auto"/>
            <w:vAlign w:val="center"/>
          </w:tcPr>
          <w:p w:rsidR="00950B26" w:rsidRPr="00950B26" w:rsidRDefault="00950B26" w:rsidP="00CD1577">
            <w:pPr>
              <w:pStyle w:val="Tabletext"/>
              <w:keepNext/>
              <w:keepLines/>
              <w:widowControl w:val="0"/>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vAlign w:val="center"/>
          </w:tcPr>
          <w:p w:rsidR="00950B26" w:rsidRPr="00950B26" w:rsidRDefault="00950B26" w:rsidP="00995DDC">
            <w:pPr>
              <w:pStyle w:val="Tabletext"/>
              <w:spacing w:before="0"/>
              <w:jc w:val="center"/>
              <w:rPr>
                <w:spacing w:val="-4"/>
              </w:rPr>
            </w:pPr>
            <w:r w:rsidRPr="00950B26">
              <w:rPr>
                <w:spacing w:val="-4"/>
              </w:rPr>
              <w:t>7</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2 500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2 570</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2 620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2 690</w:t>
            </w:r>
          </w:p>
        </w:tc>
        <w:tc>
          <w:tcPr>
            <w:tcW w:w="1985" w:type="dxa"/>
            <w:vMerge/>
            <w:shd w:val="clear" w:color="auto" w:fill="auto"/>
            <w:vAlign w:val="center"/>
          </w:tcPr>
          <w:p w:rsidR="00950B26" w:rsidRPr="00950B26" w:rsidRDefault="00950B26" w:rsidP="00995DDC">
            <w:pPr>
              <w:pStyle w:val="Tabletext"/>
              <w:spacing w:before="0"/>
              <w:jc w:val="center"/>
              <w:rPr>
                <w:spacing w:val="-4"/>
              </w:rPr>
            </w:pPr>
          </w:p>
        </w:tc>
      </w:tr>
      <w:tr w:rsidR="00950B26" w:rsidRPr="00950B26" w:rsidTr="00950B26">
        <w:trPr>
          <w:trHeight w:val="225"/>
          <w:jc w:val="center"/>
        </w:trPr>
        <w:tc>
          <w:tcPr>
            <w:tcW w:w="1062" w:type="dxa"/>
            <w:vMerge w:val="restart"/>
            <w:vAlign w:val="center"/>
          </w:tcPr>
          <w:p w:rsidR="00950B26" w:rsidRPr="00950B26" w:rsidRDefault="00950B26" w:rsidP="00B17457">
            <w:pPr>
              <w:spacing w:before="0"/>
              <w:jc w:val="center"/>
              <w:rPr>
                <w:spacing w:val="-4"/>
                <w:sz w:val="20"/>
              </w:rPr>
            </w:pPr>
            <w:r w:rsidRPr="00950B26">
              <w:rPr>
                <w:spacing w:val="-4"/>
                <w:sz w:val="20"/>
              </w:rPr>
              <w:t>CA</w:t>
            </w:r>
            <w:r w:rsidR="00B17457">
              <w:rPr>
                <w:spacing w:val="-4"/>
                <w:sz w:val="20"/>
              </w:rPr>
              <w:t>_</w:t>
            </w:r>
            <w:r w:rsidRPr="00950B26">
              <w:rPr>
                <w:spacing w:val="-4"/>
                <w:sz w:val="20"/>
              </w:rPr>
              <w:t>4-4-7</w:t>
            </w:r>
          </w:p>
        </w:tc>
        <w:tc>
          <w:tcPr>
            <w:tcW w:w="992" w:type="dxa"/>
            <w:vAlign w:val="center"/>
          </w:tcPr>
          <w:p w:rsidR="00950B26" w:rsidRPr="00950B26" w:rsidRDefault="00950B26" w:rsidP="00995DDC">
            <w:pPr>
              <w:pStyle w:val="Tabletext"/>
              <w:spacing w:before="0"/>
              <w:jc w:val="center"/>
              <w:rPr>
                <w:spacing w:val="-4"/>
              </w:rPr>
            </w:pPr>
            <w:r w:rsidRPr="00950B26">
              <w:rPr>
                <w:spacing w:val="-4"/>
              </w:rPr>
              <w:t>4</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1 710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1 755</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2 110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2 155</w:t>
            </w:r>
          </w:p>
        </w:tc>
        <w:tc>
          <w:tcPr>
            <w:tcW w:w="1985" w:type="dxa"/>
            <w:vMerge w:val="restart"/>
            <w:shd w:val="clear" w:color="auto" w:fill="auto"/>
            <w:vAlign w:val="center"/>
          </w:tcPr>
          <w:p w:rsidR="00950B26" w:rsidRPr="00950B26" w:rsidRDefault="00950B26" w:rsidP="00995DDC">
            <w:pPr>
              <w:pStyle w:val="Tabletext"/>
              <w:spacing w:before="0"/>
              <w:jc w:val="center"/>
              <w:rPr>
                <w:spacing w:val="-4"/>
              </w:rPr>
            </w:pPr>
            <w:r w:rsidRPr="00950B26">
              <w:rPr>
                <w:rFonts w:eastAsia="SimSun" w:hint="cs"/>
                <w:spacing w:val="-4"/>
                <w:rtl/>
              </w:rPr>
              <w:t>ازدواج بتقسيم التردد</w:t>
            </w:r>
          </w:p>
        </w:tc>
      </w:tr>
      <w:tr w:rsidR="00950B26" w:rsidRPr="00950B26" w:rsidTr="00950B26">
        <w:trPr>
          <w:trHeight w:val="225"/>
          <w:jc w:val="center"/>
        </w:trPr>
        <w:tc>
          <w:tcPr>
            <w:tcW w:w="1062" w:type="dxa"/>
            <w:vMerge/>
            <w:vAlign w:val="center"/>
          </w:tcPr>
          <w:p w:rsidR="00950B26" w:rsidRPr="00950B26" w:rsidRDefault="00950B26" w:rsidP="00995DDC">
            <w:pPr>
              <w:spacing w:before="0"/>
              <w:jc w:val="center"/>
              <w:rPr>
                <w:spacing w:val="-4"/>
                <w:sz w:val="20"/>
              </w:rPr>
            </w:pPr>
          </w:p>
        </w:tc>
        <w:tc>
          <w:tcPr>
            <w:tcW w:w="992" w:type="dxa"/>
            <w:vAlign w:val="center"/>
          </w:tcPr>
          <w:p w:rsidR="00950B26" w:rsidRPr="00950B26" w:rsidRDefault="00950B26" w:rsidP="00995DDC">
            <w:pPr>
              <w:pStyle w:val="Tabletext"/>
              <w:spacing w:before="0"/>
              <w:jc w:val="center"/>
              <w:rPr>
                <w:spacing w:val="-4"/>
              </w:rPr>
            </w:pPr>
            <w:r w:rsidRPr="00950B26">
              <w:rPr>
                <w:spacing w:val="-4"/>
              </w:rPr>
              <w:t>7</w:t>
            </w:r>
          </w:p>
        </w:tc>
        <w:tc>
          <w:tcPr>
            <w:tcW w:w="1134"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 xml:space="preserve">MHz </w:t>
            </w:r>
            <w:r w:rsidR="00950B26" w:rsidRPr="00950B26">
              <w:rPr>
                <w:spacing w:val="-4"/>
              </w:rPr>
              <w:t>2 500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134"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 xml:space="preserve">MHz </w:t>
            </w:r>
            <w:r w:rsidR="00950B26" w:rsidRPr="00950B26">
              <w:rPr>
                <w:spacing w:val="-4"/>
              </w:rPr>
              <w:t>2 570</w:t>
            </w:r>
          </w:p>
        </w:tc>
        <w:tc>
          <w:tcPr>
            <w:tcW w:w="1276" w:type="dxa"/>
            <w:tcBorders>
              <w:right w:val="nil"/>
            </w:tcBorders>
            <w:shd w:val="clear" w:color="auto" w:fill="auto"/>
            <w:vAlign w:val="center"/>
          </w:tcPr>
          <w:p w:rsidR="00950B26" w:rsidRPr="00950B26" w:rsidRDefault="00995DDC" w:rsidP="00995DDC">
            <w:pPr>
              <w:pStyle w:val="Tabletext"/>
              <w:spacing w:before="0"/>
              <w:jc w:val="right"/>
              <w:rPr>
                <w:spacing w:val="-4"/>
              </w:rPr>
            </w:pPr>
            <w:r w:rsidRPr="00950B26">
              <w:rPr>
                <w:spacing w:val="-4"/>
              </w:rPr>
              <w:t>MHz</w:t>
            </w:r>
            <w:r>
              <w:rPr>
                <w:spacing w:val="-4"/>
              </w:rPr>
              <w:t xml:space="preserve"> 2 620</w:t>
            </w:r>
          </w:p>
        </w:tc>
        <w:tc>
          <w:tcPr>
            <w:tcW w:w="425" w:type="dxa"/>
            <w:tcBorders>
              <w:left w:val="nil"/>
              <w:right w:val="nil"/>
            </w:tcBorders>
            <w:shd w:val="clear" w:color="auto" w:fill="auto"/>
            <w:vAlign w:val="center"/>
          </w:tcPr>
          <w:p w:rsidR="00950B26" w:rsidRPr="00950B26" w:rsidRDefault="00950B26" w:rsidP="00995DDC">
            <w:pPr>
              <w:pStyle w:val="Tabletext"/>
              <w:spacing w:before="0"/>
              <w:jc w:val="center"/>
              <w:rPr>
                <w:spacing w:val="-4"/>
              </w:rPr>
            </w:pPr>
            <w:r w:rsidRPr="00950B26">
              <w:rPr>
                <w:spacing w:val="-4"/>
              </w:rPr>
              <w:t>–</w:t>
            </w:r>
          </w:p>
        </w:tc>
        <w:tc>
          <w:tcPr>
            <w:tcW w:w="1276" w:type="dxa"/>
            <w:tcBorders>
              <w:left w:val="nil"/>
            </w:tcBorders>
            <w:shd w:val="clear" w:color="auto" w:fill="auto"/>
            <w:vAlign w:val="center"/>
          </w:tcPr>
          <w:p w:rsidR="00950B26" w:rsidRPr="00950B26" w:rsidRDefault="00995DDC" w:rsidP="00995DDC">
            <w:pPr>
              <w:pStyle w:val="Tabletext"/>
              <w:spacing w:before="0"/>
              <w:rPr>
                <w:spacing w:val="-4"/>
              </w:rPr>
            </w:pPr>
            <w:r w:rsidRPr="00950B26">
              <w:rPr>
                <w:spacing w:val="-4"/>
              </w:rPr>
              <w:t>MHz</w:t>
            </w:r>
            <w:r>
              <w:rPr>
                <w:spacing w:val="-4"/>
              </w:rPr>
              <w:t xml:space="preserve"> 2 690</w:t>
            </w:r>
          </w:p>
        </w:tc>
        <w:tc>
          <w:tcPr>
            <w:tcW w:w="1985" w:type="dxa"/>
            <w:vMerge/>
            <w:shd w:val="clear" w:color="auto" w:fill="auto"/>
            <w:vAlign w:val="center"/>
          </w:tcPr>
          <w:p w:rsidR="00950B26" w:rsidRPr="00950B26" w:rsidRDefault="00950B26" w:rsidP="00995DDC">
            <w:pPr>
              <w:pStyle w:val="Tabletext"/>
              <w:spacing w:before="0"/>
              <w:jc w:val="center"/>
              <w:rPr>
                <w:spacing w:val="-4"/>
              </w:rPr>
            </w:pPr>
          </w:p>
        </w:tc>
      </w:tr>
      <w:tr w:rsidR="00995DDC" w:rsidRPr="00995DDC" w:rsidTr="00A373E9">
        <w:trPr>
          <w:trHeight w:val="225"/>
          <w:jc w:val="center"/>
        </w:trPr>
        <w:tc>
          <w:tcPr>
            <w:tcW w:w="1062" w:type="dxa"/>
            <w:vMerge w:val="restart"/>
            <w:vAlign w:val="center"/>
          </w:tcPr>
          <w:p w:rsidR="00995DDC" w:rsidRPr="00995DDC" w:rsidRDefault="00995DDC" w:rsidP="00995DDC">
            <w:pPr>
              <w:pStyle w:val="Tabletext"/>
              <w:spacing w:before="0"/>
              <w:jc w:val="center"/>
              <w:rPr>
                <w:spacing w:val="-4"/>
              </w:rPr>
            </w:pPr>
            <w:r w:rsidRPr="00995DDC">
              <w:rPr>
                <w:spacing w:val="-4"/>
              </w:rPr>
              <w:t>CA_4-12</w:t>
            </w:r>
          </w:p>
        </w:tc>
        <w:tc>
          <w:tcPr>
            <w:tcW w:w="992" w:type="dxa"/>
            <w:vAlign w:val="center"/>
          </w:tcPr>
          <w:p w:rsidR="00995DDC" w:rsidRPr="00995DDC" w:rsidRDefault="00995DDC" w:rsidP="00995DDC">
            <w:pPr>
              <w:pStyle w:val="Tabletext"/>
              <w:spacing w:before="0"/>
              <w:jc w:val="center"/>
              <w:rPr>
                <w:spacing w:val="-4"/>
              </w:rPr>
            </w:pPr>
            <w:r w:rsidRPr="00995DDC">
              <w:rPr>
                <w:spacing w:val="-4"/>
              </w:rPr>
              <w:t>4</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MHz</w:t>
            </w:r>
            <w:r>
              <w:rPr>
                <w:spacing w:val="-4"/>
              </w:rPr>
              <w:t xml:space="preserve"> 1 710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1 755</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 xml:space="preserve">MHz </w:t>
            </w:r>
            <w:r w:rsidR="00995DDC" w:rsidRPr="00995DDC">
              <w:rPr>
                <w:spacing w:val="-4"/>
              </w:rPr>
              <w:t>2 110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2 155</w:t>
            </w:r>
          </w:p>
        </w:tc>
        <w:tc>
          <w:tcPr>
            <w:tcW w:w="1985" w:type="dxa"/>
            <w:vMerge w:val="restart"/>
            <w:shd w:val="clear" w:color="auto" w:fill="auto"/>
            <w:vAlign w:val="center"/>
          </w:tcPr>
          <w:p w:rsidR="00995DDC" w:rsidRPr="00995DDC" w:rsidRDefault="00815B3E" w:rsidP="00995DDC">
            <w:pPr>
              <w:pStyle w:val="Tabletext"/>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12</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699</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716</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MHz</w:t>
            </w:r>
            <w:r>
              <w:rPr>
                <w:spacing w:val="-4"/>
              </w:rPr>
              <w:t xml:space="preserve"> 729</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746</w:t>
            </w:r>
          </w:p>
        </w:tc>
        <w:tc>
          <w:tcPr>
            <w:tcW w:w="1985" w:type="dxa"/>
            <w:vMerge/>
            <w:shd w:val="clear" w:color="auto" w:fill="auto"/>
            <w:vAlign w:val="center"/>
          </w:tcPr>
          <w:p w:rsidR="00995DDC" w:rsidRPr="00995DDC" w:rsidRDefault="00995DDC" w:rsidP="00995DDC">
            <w:pPr>
              <w:pStyle w:val="Tabletext"/>
              <w:spacing w:before="0"/>
              <w:jc w:val="center"/>
              <w:rPr>
                <w:spacing w:val="-4"/>
              </w:rPr>
            </w:pPr>
          </w:p>
        </w:tc>
      </w:tr>
      <w:tr w:rsidR="00995DDC" w:rsidRPr="00995DDC" w:rsidTr="00A373E9">
        <w:trPr>
          <w:trHeight w:val="225"/>
          <w:jc w:val="center"/>
        </w:trPr>
        <w:tc>
          <w:tcPr>
            <w:tcW w:w="1062" w:type="dxa"/>
            <w:vMerge w:val="restart"/>
            <w:vAlign w:val="center"/>
          </w:tcPr>
          <w:p w:rsidR="00995DDC" w:rsidRPr="00A373E9" w:rsidRDefault="00995DDC" w:rsidP="00995DDC">
            <w:pPr>
              <w:pStyle w:val="Tabletext"/>
              <w:spacing w:before="0"/>
              <w:jc w:val="center"/>
              <w:rPr>
                <w:spacing w:val="-8"/>
              </w:rPr>
            </w:pPr>
            <w:r w:rsidRPr="00A373E9">
              <w:rPr>
                <w:spacing w:val="-8"/>
              </w:rPr>
              <w:t>CA_4-4-12</w:t>
            </w:r>
          </w:p>
        </w:tc>
        <w:tc>
          <w:tcPr>
            <w:tcW w:w="992" w:type="dxa"/>
            <w:vAlign w:val="center"/>
          </w:tcPr>
          <w:p w:rsidR="00995DDC" w:rsidRPr="00995DDC" w:rsidRDefault="00995DDC" w:rsidP="00995DDC">
            <w:pPr>
              <w:pStyle w:val="Tabletext"/>
              <w:spacing w:before="0"/>
              <w:jc w:val="center"/>
              <w:rPr>
                <w:spacing w:val="-4"/>
              </w:rPr>
            </w:pPr>
            <w:r w:rsidRPr="00995DDC">
              <w:rPr>
                <w:spacing w:val="-4"/>
              </w:rPr>
              <w:t>4</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1 710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1 755</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MHz</w:t>
            </w:r>
            <w:r>
              <w:rPr>
                <w:spacing w:val="-4"/>
              </w:rPr>
              <w:t xml:space="preserve"> 2 110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MHz</w:t>
            </w:r>
            <w:r>
              <w:rPr>
                <w:spacing w:val="-4"/>
              </w:rPr>
              <w:t xml:space="preserve"> 2 155</w:t>
            </w:r>
          </w:p>
        </w:tc>
        <w:tc>
          <w:tcPr>
            <w:tcW w:w="1985" w:type="dxa"/>
            <w:vMerge w:val="restart"/>
            <w:shd w:val="clear" w:color="auto" w:fill="auto"/>
            <w:vAlign w:val="center"/>
          </w:tcPr>
          <w:p w:rsidR="00995DDC" w:rsidRPr="00995DDC" w:rsidRDefault="00815B3E" w:rsidP="00995DDC">
            <w:pPr>
              <w:pStyle w:val="Tabletext"/>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12</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699</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716</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 xml:space="preserve">MHz </w:t>
            </w:r>
            <w:r w:rsidR="00995DDC" w:rsidRPr="00995DDC">
              <w:rPr>
                <w:spacing w:val="-4"/>
              </w:rPr>
              <w:t>729</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746</w:t>
            </w:r>
          </w:p>
        </w:tc>
        <w:tc>
          <w:tcPr>
            <w:tcW w:w="1985" w:type="dxa"/>
            <w:vMerge/>
            <w:shd w:val="clear" w:color="auto" w:fill="auto"/>
            <w:vAlign w:val="center"/>
          </w:tcPr>
          <w:p w:rsidR="00995DDC" w:rsidRPr="00995DDC" w:rsidRDefault="00995DDC" w:rsidP="00995DDC">
            <w:pPr>
              <w:pStyle w:val="Tabletext"/>
              <w:spacing w:before="0"/>
              <w:jc w:val="center"/>
              <w:rPr>
                <w:spacing w:val="-4"/>
              </w:rPr>
            </w:pPr>
          </w:p>
        </w:tc>
      </w:tr>
    </w:tbl>
    <w:p w:rsidR="00C40DF1" w:rsidRPr="009C5007" w:rsidRDefault="00C40DF1" w:rsidP="00121E64">
      <w:pPr>
        <w:pStyle w:val="TableNo0"/>
        <w:bidi/>
      </w:pPr>
      <w:r w:rsidRPr="009C5007">
        <w:rPr>
          <w:rtl/>
        </w:rPr>
        <w:lastRenderedPageBreak/>
        <w:t>الج</w:t>
      </w:r>
      <w:r w:rsidRPr="009C5007">
        <w:rPr>
          <w:rFonts w:hint="cs"/>
          <w:rtl/>
        </w:rPr>
        <w:t>ـ</w:t>
      </w:r>
      <w:r w:rsidRPr="009C5007">
        <w:rPr>
          <w:rtl/>
        </w:rPr>
        <w:t xml:space="preserve">دول </w:t>
      </w:r>
      <w:r w:rsidRPr="009C5007">
        <w:rPr>
          <w:caps/>
        </w:rPr>
        <w:t>4-1</w:t>
      </w:r>
      <w:r w:rsidRPr="009C5007">
        <w:rPr>
          <w:rFonts w:hint="cs"/>
          <w:rtl/>
        </w:rPr>
        <w:t xml:space="preserve"> </w:t>
      </w:r>
      <w:proofErr w:type="gramStart"/>
      <w:r w:rsidRPr="009C5007">
        <w:rPr>
          <w:rFonts w:hint="cs"/>
          <w:rtl/>
        </w:rPr>
        <w:t>(</w:t>
      </w:r>
      <w:r w:rsidRPr="009C5007">
        <w:rPr>
          <w:rFonts w:hint="cs"/>
          <w:sz w:val="14"/>
          <w:szCs w:val="22"/>
          <w:rtl/>
        </w:rPr>
        <w:t> </w:t>
      </w:r>
      <w:r>
        <w:rPr>
          <w:rFonts w:hint="cs"/>
          <w:i/>
          <w:iCs/>
          <w:rtl/>
        </w:rPr>
        <w:t>تابع</w:t>
      </w:r>
      <w:proofErr w:type="gramEnd"/>
      <w:r w:rsidRPr="009C5007">
        <w:rPr>
          <w:rFonts w:hint="cs"/>
          <w:rtl/>
        </w:rPr>
        <w:t>)</w:t>
      </w:r>
    </w:p>
    <w:tbl>
      <w:tblPr>
        <w:bidiVisual/>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
        <w:gridCol w:w="992"/>
        <w:gridCol w:w="1134"/>
        <w:gridCol w:w="425"/>
        <w:gridCol w:w="1134"/>
        <w:gridCol w:w="1276"/>
        <w:gridCol w:w="425"/>
        <w:gridCol w:w="1276"/>
        <w:gridCol w:w="1985"/>
      </w:tblGrid>
      <w:tr w:rsidR="00C40DF1" w:rsidRPr="00D47FA4" w:rsidTr="00836E83">
        <w:trPr>
          <w:cantSplit/>
          <w:trHeight w:val="225"/>
          <w:jc w:val="center"/>
        </w:trPr>
        <w:tc>
          <w:tcPr>
            <w:tcW w:w="1062" w:type="dxa"/>
            <w:vMerge w:val="restart"/>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النطاق</w:t>
            </w:r>
            <w:r w:rsidRPr="00D47FA4">
              <w:rPr>
                <w:rFonts w:eastAsia="SimSun"/>
                <w:spacing w:val="-4"/>
              </w:rPr>
              <w:br/>
              <w:t>E-UTRA</w:t>
            </w:r>
            <w:r w:rsidRPr="00D47FA4">
              <w:rPr>
                <w:rFonts w:eastAsia="SimSun"/>
                <w:spacing w:val="-4"/>
              </w:rPr>
              <w:br/>
              <w:t>CA</w:t>
            </w:r>
          </w:p>
        </w:tc>
        <w:tc>
          <w:tcPr>
            <w:tcW w:w="992" w:type="dxa"/>
            <w:vMerge w:val="restart"/>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النطاق</w:t>
            </w:r>
            <w:r w:rsidRPr="00D47FA4">
              <w:rPr>
                <w:rFonts w:eastAsia="SimSun"/>
                <w:spacing w:val="-4"/>
              </w:rPr>
              <w:br/>
              <w:t>E-UTRA</w:t>
            </w:r>
          </w:p>
        </w:tc>
        <w:tc>
          <w:tcPr>
            <w:tcW w:w="2693" w:type="dxa"/>
            <w:gridSpan w:val="3"/>
            <w:shd w:val="clear" w:color="auto" w:fill="auto"/>
            <w:noWrap/>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نطاق تشغيل ال</w:t>
            </w:r>
            <w:r w:rsidRPr="00D47FA4">
              <w:rPr>
                <w:rFonts w:eastAsia="SimSun"/>
                <w:spacing w:val="-4"/>
                <w:rtl/>
              </w:rPr>
              <w:t xml:space="preserve">وصلة </w:t>
            </w:r>
            <w:r w:rsidRPr="00D47FA4">
              <w:rPr>
                <w:rFonts w:eastAsia="SimSun" w:hint="cs"/>
                <w:spacing w:val="-4"/>
                <w:rtl/>
              </w:rPr>
              <w:t>ال</w:t>
            </w:r>
            <w:r w:rsidRPr="00D47FA4">
              <w:rPr>
                <w:rFonts w:eastAsia="SimSun"/>
                <w:spacing w:val="-4"/>
                <w:rtl/>
              </w:rPr>
              <w:t>صاعدة</w:t>
            </w:r>
            <w:r w:rsidRPr="00D47FA4">
              <w:rPr>
                <w:rFonts w:eastAsia="SimSun" w:hint="cs"/>
                <w:spacing w:val="-4"/>
                <w:rtl/>
              </w:rPr>
              <w:t xml:space="preserve"> </w:t>
            </w:r>
            <w:r w:rsidRPr="00D47FA4">
              <w:rPr>
                <w:rFonts w:eastAsia="SimSun"/>
                <w:spacing w:val="-4"/>
              </w:rPr>
              <w:t>(UL)</w:t>
            </w:r>
          </w:p>
        </w:tc>
        <w:tc>
          <w:tcPr>
            <w:tcW w:w="2977" w:type="dxa"/>
            <w:gridSpan w:val="3"/>
            <w:shd w:val="clear" w:color="auto" w:fill="auto"/>
            <w:noWrap/>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نطاق تشغيل ال</w:t>
            </w:r>
            <w:r w:rsidRPr="00D47FA4">
              <w:rPr>
                <w:rFonts w:eastAsia="SimSun"/>
                <w:spacing w:val="-4"/>
                <w:rtl/>
              </w:rPr>
              <w:t xml:space="preserve">وصلة </w:t>
            </w:r>
            <w:r w:rsidRPr="00D47FA4">
              <w:rPr>
                <w:rFonts w:eastAsia="SimSun" w:hint="cs"/>
                <w:spacing w:val="-4"/>
                <w:rtl/>
              </w:rPr>
              <w:t xml:space="preserve">الهابطة </w:t>
            </w:r>
            <w:r w:rsidRPr="00D47FA4">
              <w:rPr>
                <w:rFonts w:eastAsia="SimSun"/>
                <w:spacing w:val="-4"/>
              </w:rPr>
              <w:t>(DL)</w:t>
            </w:r>
          </w:p>
        </w:tc>
        <w:tc>
          <w:tcPr>
            <w:tcW w:w="1985" w:type="dxa"/>
            <w:vMerge w:val="restart"/>
            <w:shd w:val="clear" w:color="auto" w:fill="auto"/>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أسلوب مزدوج</w:t>
            </w:r>
          </w:p>
        </w:tc>
      </w:tr>
      <w:tr w:rsidR="00C40DF1" w:rsidRPr="00D47FA4" w:rsidTr="00836E83">
        <w:trPr>
          <w:cantSplit/>
          <w:trHeight w:val="225"/>
          <w:jc w:val="center"/>
        </w:trPr>
        <w:tc>
          <w:tcPr>
            <w:tcW w:w="1062" w:type="dxa"/>
            <w:vMerge/>
            <w:vAlign w:val="center"/>
          </w:tcPr>
          <w:p w:rsidR="00C40DF1" w:rsidRPr="00D47FA4" w:rsidRDefault="00C40DF1" w:rsidP="00836E83">
            <w:pPr>
              <w:spacing w:before="40" w:after="40"/>
              <w:rPr>
                <w:rFonts w:eastAsia="SimSun"/>
                <w:b/>
                <w:bCs/>
                <w:spacing w:val="-4"/>
                <w:sz w:val="20"/>
              </w:rPr>
            </w:pPr>
          </w:p>
        </w:tc>
        <w:tc>
          <w:tcPr>
            <w:tcW w:w="992" w:type="dxa"/>
            <w:vMerge/>
            <w:vAlign w:val="center"/>
          </w:tcPr>
          <w:p w:rsidR="00C40DF1" w:rsidRPr="00D47FA4" w:rsidRDefault="00C40DF1" w:rsidP="00836E83">
            <w:pPr>
              <w:spacing w:before="40" w:after="40"/>
              <w:rPr>
                <w:rFonts w:eastAsia="SimSun"/>
                <w:b/>
                <w:bCs/>
                <w:spacing w:val="-4"/>
                <w:sz w:val="20"/>
              </w:rPr>
            </w:pPr>
          </w:p>
        </w:tc>
        <w:tc>
          <w:tcPr>
            <w:tcW w:w="2693" w:type="dxa"/>
            <w:gridSpan w:val="3"/>
            <w:shd w:val="clear" w:color="auto" w:fill="auto"/>
            <w:noWrap/>
            <w:vAlign w:val="center"/>
          </w:tcPr>
          <w:p w:rsidR="00C40DF1" w:rsidRPr="00D47FA4" w:rsidRDefault="00C40DF1" w:rsidP="00836E83">
            <w:pPr>
              <w:pStyle w:val="Tablehead"/>
              <w:spacing w:before="0" w:after="40" w:line="280" w:lineRule="exact"/>
              <w:rPr>
                <w:rFonts w:ascii="Times New Roman" w:eastAsia="SimSun" w:hAnsi="Times New Roman"/>
                <w:spacing w:val="-4"/>
              </w:rPr>
            </w:pPr>
            <w:r w:rsidRPr="00D47FA4">
              <w:rPr>
                <w:rFonts w:ascii="Times New Roman" w:eastAsia="SimSun" w:hAnsi="Times New Roman" w:hint="cs"/>
                <w:spacing w:val="-4"/>
                <w:rtl/>
              </w:rPr>
              <w:t xml:space="preserve">استقبال المحطة القاعدة </w:t>
            </w:r>
            <w:r w:rsidRPr="00D47FA4">
              <w:rPr>
                <w:rFonts w:ascii="Times New Roman" w:eastAsia="SimSun" w:hAnsi="Times New Roman"/>
                <w:spacing w:val="-4"/>
              </w:rPr>
              <w:t>(BS)</w:t>
            </w:r>
            <w:r w:rsidRPr="00D47FA4">
              <w:rPr>
                <w:rFonts w:ascii="Times New Roman" w:eastAsia="SimSun" w:hAnsi="Times New Roman" w:hint="cs"/>
                <w:spacing w:val="-4"/>
                <w:rtl/>
              </w:rPr>
              <w:t>/</w:t>
            </w:r>
            <w:r w:rsidRPr="00D47FA4">
              <w:rPr>
                <w:rFonts w:ascii="Times New Roman" w:eastAsia="SimSun" w:hAnsi="Times New Roman"/>
                <w:spacing w:val="-4"/>
              </w:rPr>
              <w:br/>
            </w:r>
            <w:r w:rsidRPr="00D47FA4">
              <w:rPr>
                <w:rFonts w:ascii="Times New Roman" w:eastAsia="SimSun" w:hAnsi="Times New Roman" w:hint="cs"/>
                <w:spacing w:val="-4"/>
                <w:rtl/>
              </w:rPr>
              <w:t xml:space="preserve">إرسال تجهيزات المستعمل </w:t>
            </w:r>
            <w:r w:rsidRPr="00D47FA4">
              <w:rPr>
                <w:rFonts w:ascii="Times New Roman" w:eastAsia="SimSun" w:hAnsi="Times New Roman"/>
                <w:spacing w:val="-4"/>
              </w:rPr>
              <w:t>(UE)</w:t>
            </w:r>
          </w:p>
        </w:tc>
        <w:tc>
          <w:tcPr>
            <w:tcW w:w="2977" w:type="dxa"/>
            <w:gridSpan w:val="3"/>
            <w:shd w:val="clear" w:color="auto" w:fill="auto"/>
            <w:noWrap/>
            <w:vAlign w:val="center"/>
          </w:tcPr>
          <w:p w:rsidR="00C40DF1" w:rsidRPr="00D47FA4" w:rsidRDefault="00C40DF1" w:rsidP="00836E83">
            <w:pPr>
              <w:pStyle w:val="Tablehead"/>
              <w:spacing w:before="0" w:after="40" w:line="280" w:lineRule="exact"/>
              <w:rPr>
                <w:rFonts w:ascii="Times New Roman" w:eastAsia="SimSun" w:hAnsi="Times New Roman"/>
                <w:spacing w:val="-4"/>
              </w:rPr>
            </w:pPr>
            <w:r w:rsidRPr="00D47FA4">
              <w:rPr>
                <w:rFonts w:ascii="Times New Roman" w:eastAsia="SimSun" w:hAnsi="Times New Roman" w:hint="cs"/>
                <w:spacing w:val="-4"/>
                <w:rtl/>
              </w:rPr>
              <w:t xml:space="preserve">إرسال المحطة القاعدة </w:t>
            </w:r>
            <w:r w:rsidRPr="00D47FA4">
              <w:rPr>
                <w:rFonts w:ascii="Times New Roman" w:eastAsia="SimSun" w:hAnsi="Times New Roman"/>
                <w:spacing w:val="-4"/>
              </w:rPr>
              <w:t>(BS)</w:t>
            </w:r>
            <w:r w:rsidRPr="00D47FA4">
              <w:rPr>
                <w:rFonts w:ascii="Times New Roman" w:eastAsia="SimSun" w:hAnsi="Times New Roman" w:hint="cs"/>
                <w:spacing w:val="-4"/>
                <w:rtl/>
              </w:rPr>
              <w:t>/</w:t>
            </w:r>
            <w:r w:rsidRPr="00D47FA4">
              <w:rPr>
                <w:rFonts w:ascii="Times New Roman" w:eastAsia="SimSun" w:hAnsi="Times New Roman"/>
                <w:spacing w:val="-4"/>
              </w:rPr>
              <w:br/>
            </w:r>
            <w:r w:rsidRPr="00D47FA4">
              <w:rPr>
                <w:rFonts w:ascii="Times New Roman" w:eastAsia="SimSun" w:hAnsi="Times New Roman" w:hint="cs"/>
                <w:spacing w:val="-4"/>
                <w:rtl/>
              </w:rPr>
              <w:t xml:space="preserve">استقبال تجهيزات المستعمل </w:t>
            </w:r>
            <w:r w:rsidRPr="00D47FA4">
              <w:rPr>
                <w:rFonts w:ascii="Times New Roman" w:eastAsia="SimSun" w:hAnsi="Times New Roman"/>
                <w:spacing w:val="-4"/>
              </w:rPr>
              <w:t>(UE)</w:t>
            </w:r>
          </w:p>
        </w:tc>
        <w:tc>
          <w:tcPr>
            <w:tcW w:w="1985" w:type="dxa"/>
            <w:vMerge/>
            <w:vAlign w:val="center"/>
          </w:tcPr>
          <w:p w:rsidR="00C40DF1" w:rsidRPr="00D47FA4" w:rsidRDefault="00C40DF1" w:rsidP="00836E83">
            <w:pPr>
              <w:rPr>
                <w:rFonts w:eastAsia="SimSun"/>
                <w:b/>
                <w:bCs/>
                <w:spacing w:val="-4"/>
                <w:sz w:val="20"/>
              </w:rPr>
            </w:pPr>
          </w:p>
        </w:tc>
      </w:tr>
      <w:tr w:rsidR="00C40DF1" w:rsidRPr="00D47FA4" w:rsidTr="00836E83">
        <w:trPr>
          <w:cantSplit/>
          <w:trHeight w:val="189"/>
          <w:jc w:val="center"/>
        </w:trPr>
        <w:tc>
          <w:tcPr>
            <w:tcW w:w="1062" w:type="dxa"/>
            <w:vMerge/>
            <w:vAlign w:val="center"/>
          </w:tcPr>
          <w:p w:rsidR="00C40DF1" w:rsidRPr="00D47FA4" w:rsidRDefault="00C40DF1" w:rsidP="00836E83">
            <w:pPr>
              <w:spacing w:before="40" w:after="40"/>
              <w:rPr>
                <w:rFonts w:eastAsia="SimSun"/>
                <w:b/>
                <w:bCs/>
                <w:spacing w:val="-4"/>
                <w:sz w:val="20"/>
              </w:rPr>
            </w:pPr>
          </w:p>
        </w:tc>
        <w:tc>
          <w:tcPr>
            <w:tcW w:w="992" w:type="dxa"/>
            <w:vMerge/>
            <w:vAlign w:val="center"/>
          </w:tcPr>
          <w:p w:rsidR="00C40DF1" w:rsidRPr="00D47FA4" w:rsidRDefault="00C40DF1" w:rsidP="00836E83">
            <w:pPr>
              <w:spacing w:before="40" w:after="40"/>
              <w:rPr>
                <w:rFonts w:eastAsia="SimSun"/>
                <w:b/>
                <w:bCs/>
                <w:spacing w:val="-4"/>
                <w:sz w:val="20"/>
              </w:rPr>
            </w:pPr>
          </w:p>
        </w:tc>
        <w:tc>
          <w:tcPr>
            <w:tcW w:w="2693" w:type="dxa"/>
            <w:gridSpan w:val="3"/>
            <w:shd w:val="clear" w:color="auto" w:fill="auto"/>
            <w:vAlign w:val="center"/>
          </w:tcPr>
          <w:p w:rsidR="00C40DF1" w:rsidRPr="00D47FA4" w:rsidRDefault="00C40DF1" w:rsidP="00836E83">
            <w:pPr>
              <w:pStyle w:val="Tablehead"/>
              <w:spacing w:before="0" w:after="40" w:line="280" w:lineRule="exact"/>
              <w:rPr>
                <w:rFonts w:ascii="Times New Roman" w:eastAsia="SimSun" w:hAnsi="Times New Roman"/>
                <w:i/>
                <w:iCs/>
                <w:spacing w:val="-4"/>
              </w:rPr>
            </w:pPr>
            <w:r w:rsidRPr="00D47FA4">
              <w:rPr>
                <w:rFonts w:ascii="Times New Roman" w:eastAsia="SimSun" w:hAnsi="Times New Roman"/>
                <w:i/>
                <w:iCs/>
                <w:spacing w:val="-4"/>
              </w:rPr>
              <w:t>F</w:t>
            </w:r>
            <w:r w:rsidRPr="00D47FA4">
              <w:rPr>
                <w:rFonts w:ascii="Times New Roman" w:eastAsia="SimSun" w:hAnsi="Times New Roman"/>
                <w:i/>
                <w:iCs/>
                <w:spacing w:val="-4"/>
                <w:vertAlign w:val="subscript"/>
              </w:rPr>
              <w:t>UL_low</w:t>
            </w:r>
            <w:r w:rsidRPr="00D47FA4">
              <w:rPr>
                <w:rFonts w:ascii="Times New Roman" w:eastAsia="SimSun" w:hAnsi="Times New Roman"/>
                <w:i/>
                <w:iCs/>
                <w:spacing w:val="-4"/>
              </w:rPr>
              <w:t xml:space="preserve">   –  F</w:t>
            </w:r>
            <w:r w:rsidRPr="00D47FA4">
              <w:rPr>
                <w:rFonts w:ascii="Times New Roman" w:eastAsia="SimSun" w:hAnsi="Times New Roman"/>
                <w:i/>
                <w:iCs/>
                <w:spacing w:val="-4"/>
                <w:vertAlign w:val="subscript"/>
              </w:rPr>
              <w:t>UL_high</w:t>
            </w:r>
          </w:p>
        </w:tc>
        <w:tc>
          <w:tcPr>
            <w:tcW w:w="2977" w:type="dxa"/>
            <w:gridSpan w:val="3"/>
            <w:shd w:val="clear" w:color="auto" w:fill="auto"/>
            <w:vAlign w:val="center"/>
          </w:tcPr>
          <w:p w:rsidR="00C40DF1" w:rsidRPr="00D47FA4" w:rsidRDefault="00C40DF1" w:rsidP="00836E83">
            <w:pPr>
              <w:pStyle w:val="Tablehead"/>
              <w:spacing w:before="0" w:after="40" w:line="280" w:lineRule="exact"/>
              <w:rPr>
                <w:rFonts w:ascii="Times New Roman" w:eastAsia="SimSun" w:hAnsi="Times New Roman"/>
                <w:i/>
                <w:iCs/>
                <w:spacing w:val="-4"/>
              </w:rPr>
            </w:pPr>
            <w:r w:rsidRPr="00D47FA4">
              <w:rPr>
                <w:rFonts w:ascii="Times New Roman" w:eastAsia="SimSun" w:hAnsi="Times New Roman"/>
                <w:i/>
                <w:iCs/>
                <w:spacing w:val="-4"/>
              </w:rPr>
              <w:t>F</w:t>
            </w:r>
            <w:r w:rsidRPr="00D47FA4">
              <w:rPr>
                <w:rFonts w:ascii="Times New Roman" w:eastAsia="SimSun" w:hAnsi="Times New Roman"/>
                <w:i/>
                <w:iCs/>
                <w:spacing w:val="-4"/>
                <w:vertAlign w:val="subscript"/>
              </w:rPr>
              <w:t>DL_low</w:t>
            </w:r>
            <w:r w:rsidRPr="00D47FA4">
              <w:rPr>
                <w:rFonts w:ascii="Times New Roman" w:eastAsia="SimSun" w:hAnsi="Times New Roman"/>
                <w:i/>
                <w:iCs/>
                <w:spacing w:val="-4"/>
              </w:rPr>
              <w:t xml:space="preserve">   –  F</w:t>
            </w:r>
            <w:r w:rsidRPr="00D47FA4">
              <w:rPr>
                <w:rFonts w:ascii="Times New Roman" w:eastAsia="SimSun" w:hAnsi="Times New Roman"/>
                <w:i/>
                <w:iCs/>
                <w:spacing w:val="-4"/>
                <w:vertAlign w:val="subscript"/>
              </w:rPr>
              <w:t>DL_high</w:t>
            </w:r>
          </w:p>
        </w:tc>
        <w:tc>
          <w:tcPr>
            <w:tcW w:w="1985" w:type="dxa"/>
            <w:vMerge/>
            <w:vAlign w:val="center"/>
          </w:tcPr>
          <w:p w:rsidR="00C40DF1" w:rsidRPr="00D47FA4" w:rsidRDefault="00C40DF1" w:rsidP="00836E83">
            <w:pPr>
              <w:rPr>
                <w:rFonts w:eastAsia="SimSun"/>
                <w:b/>
                <w:bCs/>
                <w:spacing w:val="-4"/>
                <w:sz w:val="20"/>
              </w:rPr>
            </w:pPr>
          </w:p>
        </w:tc>
      </w:tr>
      <w:tr w:rsidR="00995DDC" w:rsidRPr="00995DDC" w:rsidTr="00A373E9">
        <w:trPr>
          <w:trHeight w:val="225"/>
          <w:jc w:val="center"/>
        </w:trPr>
        <w:tc>
          <w:tcPr>
            <w:tcW w:w="1062" w:type="dxa"/>
            <w:vMerge w:val="restart"/>
            <w:vAlign w:val="center"/>
          </w:tcPr>
          <w:p w:rsidR="00995DDC" w:rsidRPr="00995DDC" w:rsidRDefault="00995DDC" w:rsidP="00C40DF1">
            <w:pPr>
              <w:pStyle w:val="Tabletext"/>
              <w:keepNext/>
              <w:keepLines/>
              <w:widowControl w:val="0"/>
              <w:spacing w:before="0"/>
              <w:jc w:val="center"/>
              <w:rPr>
                <w:spacing w:val="-4"/>
              </w:rPr>
            </w:pPr>
            <w:r w:rsidRPr="00995DDC">
              <w:rPr>
                <w:spacing w:val="-4"/>
              </w:rPr>
              <w:t>CA_4-13</w:t>
            </w:r>
          </w:p>
        </w:tc>
        <w:tc>
          <w:tcPr>
            <w:tcW w:w="992" w:type="dxa"/>
            <w:vAlign w:val="center"/>
          </w:tcPr>
          <w:p w:rsidR="00995DDC" w:rsidRPr="00995DDC" w:rsidRDefault="00995DDC" w:rsidP="00C40DF1">
            <w:pPr>
              <w:pStyle w:val="Tabletext"/>
              <w:keepNext/>
              <w:keepLines/>
              <w:widowControl w:val="0"/>
              <w:spacing w:before="0"/>
              <w:jc w:val="center"/>
              <w:rPr>
                <w:spacing w:val="-4"/>
              </w:rPr>
            </w:pPr>
            <w:r w:rsidRPr="00995DDC">
              <w:rPr>
                <w:spacing w:val="-4"/>
              </w:rPr>
              <w:t>4</w:t>
            </w:r>
          </w:p>
        </w:tc>
        <w:tc>
          <w:tcPr>
            <w:tcW w:w="1134" w:type="dxa"/>
            <w:tcBorders>
              <w:right w:val="nil"/>
            </w:tcBorders>
            <w:shd w:val="clear" w:color="auto" w:fill="auto"/>
            <w:vAlign w:val="center"/>
          </w:tcPr>
          <w:p w:rsidR="00995DDC" w:rsidRPr="00995DDC" w:rsidRDefault="00A373E9" w:rsidP="00C40DF1">
            <w:pPr>
              <w:pStyle w:val="Tabletext"/>
              <w:keepNext/>
              <w:keepLines/>
              <w:widowControl w:val="0"/>
              <w:spacing w:before="0"/>
              <w:jc w:val="right"/>
              <w:rPr>
                <w:spacing w:val="-4"/>
              </w:rPr>
            </w:pPr>
            <w:r w:rsidRPr="00995DDC">
              <w:rPr>
                <w:spacing w:val="-4"/>
              </w:rPr>
              <w:t>MHz</w:t>
            </w:r>
            <w:r>
              <w:rPr>
                <w:spacing w:val="-4"/>
              </w:rPr>
              <w:t xml:space="preserve"> 1 710</w:t>
            </w:r>
          </w:p>
        </w:tc>
        <w:tc>
          <w:tcPr>
            <w:tcW w:w="425" w:type="dxa"/>
            <w:tcBorders>
              <w:left w:val="nil"/>
              <w:right w:val="nil"/>
            </w:tcBorders>
            <w:shd w:val="clear" w:color="auto" w:fill="auto"/>
            <w:vAlign w:val="center"/>
          </w:tcPr>
          <w:p w:rsidR="00995DDC" w:rsidRPr="00995DDC" w:rsidRDefault="00995DDC" w:rsidP="00C40DF1">
            <w:pPr>
              <w:pStyle w:val="Tabletext"/>
              <w:keepNext/>
              <w:keepLines/>
              <w:widowControl w:val="0"/>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C40DF1">
            <w:pPr>
              <w:pStyle w:val="Tabletext"/>
              <w:keepNext/>
              <w:keepLines/>
              <w:widowControl w:val="0"/>
              <w:spacing w:before="0"/>
              <w:rPr>
                <w:spacing w:val="-4"/>
              </w:rPr>
            </w:pPr>
            <w:r w:rsidRPr="00995DDC">
              <w:rPr>
                <w:spacing w:val="-4"/>
              </w:rPr>
              <w:t xml:space="preserve">MHz </w:t>
            </w:r>
            <w:r w:rsidR="00995DDC" w:rsidRPr="00995DDC">
              <w:rPr>
                <w:spacing w:val="-4"/>
              </w:rPr>
              <w:t>1 755</w:t>
            </w:r>
          </w:p>
        </w:tc>
        <w:tc>
          <w:tcPr>
            <w:tcW w:w="1276" w:type="dxa"/>
            <w:tcBorders>
              <w:right w:val="nil"/>
            </w:tcBorders>
            <w:shd w:val="clear" w:color="auto" w:fill="auto"/>
            <w:vAlign w:val="center"/>
          </w:tcPr>
          <w:p w:rsidR="00995DDC" w:rsidRPr="00995DDC" w:rsidRDefault="00815B3E" w:rsidP="00C40DF1">
            <w:pPr>
              <w:pStyle w:val="Tabletext"/>
              <w:keepNext/>
              <w:keepLines/>
              <w:widowControl w:val="0"/>
              <w:spacing w:before="0"/>
              <w:jc w:val="right"/>
              <w:rPr>
                <w:spacing w:val="-4"/>
              </w:rPr>
            </w:pPr>
            <w:r w:rsidRPr="00995DDC">
              <w:rPr>
                <w:spacing w:val="-4"/>
              </w:rPr>
              <w:t>MHz</w:t>
            </w:r>
            <w:r>
              <w:rPr>
                <w:spacing w:val="-4"/>
              </w:rPr>
              <w:t xml:space="preserve"> 2 110</w:t>
            </w:r>
          </w:p>
        </w:tc>
        <w:tc>
          <w:tcPr>
            <w:tcW w:w="425" w:type="dxa"/>
            <w:tcBorders>
              <w:left w:val="nil"/>
              <w:right w:val="nil"/>
            </w:tcBorders>
            <w:shd w:val="clear" w:color="auto" w:fill="auto"/>
            <w:vAlign w:val="center"/>
          </w:tcPr>
          <w:p w:rsidR="00995DDC" w:rsidRPr="00995DDC" w:rsidRDefault="00995DDC" w:rsidP="00C40DF1">
            <w:pPr>
              <w:pStyle w:val="Tabletext"/>
              <w:keepNext/>
              <w:keepLines/>
              <w:widowControl w:val="0"/>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C40DF1">
            <w:pPr>
              <w:pStyle w:val="Tabletext"/>
              <w:keepNext/>
              <w:keepLines/>
              <w:widowControl w:val="0"/>
              <w:spacing w:before="0"/>
              <w:rPr>
                <w:spacing w:val="-4"/>
              </w:rPr>
            </w:pPr>
            <w:r w:rsidRPr="00995DDC">
              <w:rPr>
                <w:spacing w:val="-4"/>
              </w:rPr>
              <w:t xml:space="preserve">MHz </w:t>
            </w:r>
            <w:r w:rsidR="00995DDC" w:rsidRPr="00995DDC">
              <w:rPr>
                <w:spacing w:val="-4"/>
              </w:rPr>
              <w:t>2 155</w:t>
            </w:r>
          </w:p>
        </w:tc>
        <w:tc>
          <w:tcPr>
            <w:tcW w:w="1985" w:type="dxa"/>
            <w:vMerge w:val="restart"/>
            <w:shd w:val="clear" w:color="auto" w:fill="auto"/>
            <w:vAlign w:val="center"/>
          </w:tcPr>
          <w:p w:rsidR="00995DDC" w:rsidRPr="00995DDC" w:rsidRDefault="00815B3E" w:rsidP="00C40DF1">
            <w:pPr>
              <w:pStyle w:val="Tabletext"/>
              <w:keepNext/>
              <w:keepLines/>
              <w:widowControl w:val="0"/>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13</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777</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787</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MHz</w:t>
            </w:r>
            <w:r>
              <w:rPr>
                <w:spacing w:val="-4"/>
              </w:rPr>
              <w:t xml:space="preserve"> 746</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MHz</w:t>
            </w:r>
            <w:r>
              <w:rPr>
                <w:spacing w:val="-4"/>
              </w:rPr>
              <w:t xml:space="preserve"> 756</w:t>
            </w:r>
          </w:p>
        </w:tc>
        <w:tc>
          <w:tcPr>
            <w:tcW w:w="1985" w:type="dxa"/>
            <w:vMerge/>
            <w:shd w:val="clear" w:color="auto" w:fill="auto"/>
            <w:vAlign w:val="center"/>
          </w:tcPr>
          <w:p w:rsidR="00995DDC" w:rsidRPr="00995DDC" w:rsidRDefault="00995DDC" w:rsidP="00995DDC">
            <w:pPr>
              <w:pStyle w:val="Tabletext"/>
              <w:spacing w:before="0"/>
              <w:jc w:val="center"/>
              <w:rPr>
                <w:spacing w:val="-4"/>
              </w:rPr>
            </w:pPr>
          </w:p>
        </w:tc>
      </w:tr>
      <w:tr w:rsidR="00995DDC" w:rsidRPr="00995DDC" w:rsidTr="00A373E9">
        <w:trPr>
          <w:trHeight w:val="225"/>
          <w:jc w:val="center"/>
        </w:trPr>
        <w:tc>
          <w:tcPr>
            <w:tcW w:w="1062" w:type="dxa"/>
            <w:vMerge w:val="restart"/>
            <w:vAlign w:val="center"/>
          </w:tcPr>
          <w:p w:rsidR="00995DDC" w:rsidRPr="00A373E9" w:rsidRDefault="00995DDC" w:rsidP="00995DDC">
            <w:pPr>
              <w:pStyle w:val="Tabletext"/>
              <w:spacing w:before="0"/>
              <w:jc w:val="center"/>
              <w:rPr>
                <w:spacing w:val="-8"/>
              </w:rPr>
            </w:pPr>
            <w:r w:rsidRPr="00A373E9">
              <w:rPr>
                <w:spacing w:val="-8"/>
              </w:rPr>
              <w:t>CA_4-4-13</w:t>
            </w:r>
          </w:p>
        </w:tc>
        <w:tc>
          <w:tcPr>
            <w:tcW w:w="992" w:type="dxa"/>
            <w:vAlign w:val="center"/>
          </w:tcPr>
          <w:p w:rsidR="00995DDC" w:rsidRPr="00995DDC" w:rsidRDefault="00995DDC" w:rsidP="00995DDC">
            <w:pPr>
              <w:pStyle w:val="Tabletext"/>
              <w:spacing w:before="0"/>
              <w:jc w:val="center"/>
              <w:rPr>
                <w:spacing w:val="-4"/>
              </w:rPr>
            </w:pPr>
            <w:r w:rsidRPr="00995DDC">
              <w:rPr>
                <w:spacing w:val="-4"/>
              </w:rPr>
              <w:t>4</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1 710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1 755</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MHz</w:t>
            </w:r>
            <w:r>
              <w:rPr>
                <w:spacing w:val="-4"/>
              </w:rPr>
              <w:t xml:space="preserve"> 2 110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2 155</w:t>
            </w:r>
          </w:p>
        </w:tc>
        <w:tc>
          <w:tcPr>
            <w:tcW w:w="1985" w:type="dxa"/>
            <w:vMerge w:val="restart"/>
            <w:shd w:val="clear" w:color="auto" w:fill="auto"/>
            <w:vAlign w:val="center"/>
          </w:tcPr>
          <w:p w:rsidR="00995DDC" w:rsidRPr="00995DDC" w:rsidRDefault="00815B3E" w:rsidP="00995DDC">
            <w:pPr>
              <w:pStyle w:val="Tabletext"/>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13</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777</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787</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MHz</w:t>
            </w:r>
            <w:r>
              <w:rPr>
                <w:spacing w:val="-4"/>
              </w:rPr>
              <w:t xml:space="preserve"> 746</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MHz</w:t>
            </w:r>
            <w:r>
              <w:rPr>
                <w:spacing w:val="-4"/>
              </w:rPr>
              <w:t xml:space="preserve"> 756</w:t>
            </w:r>
          </w:p>
        </w:tc>
        <w:tc>
          <w:tcPr>
            <w:tcW w:w="1985" w:type="dxa"/>
            <w:vMerge/>
            <w:shd w:val="clear" w:color="auto" w:fill="auto"/>
          </w:tcPr>
          <w:p w:rsidR="00995DDC" w:rsidRPr="00995DDC" w:rsidRDefault="00995DDC" w:rsidP="00995DDC">
            <w:pPr>
              <w:pStyle w:val="Tabletext"/>
              <w:spacing w:before="0"/>
              <w:jc w:val="center"/>
              <w:rPr>
                <w:spacing w:val="-4"/>
              </w:rPr>
            </w:pPr>
          </w:p>
        </w:tc>
      </w:tr>
      <w:tr w:rsidR="00995DDC" w:rsidRPr="00995DDC" w:rsidTr="00A373E9">
        <w:trPr>
          <w:trHeight w:val="225"/>
          <w:jc w:val="center"/>
        </w:trPr>
        <w:tc>
          <w:tcPr>
            <w:tcW w:w="1062" w:type="dxa"/>
            <w:vMerge w:val="restart"/>
            <w:vAlign w:val="center"/>
          </w:tcPr>
          <w:p w:rsidR="00995DDC" w:rsidRPr="00995DDC" w:rsidRDefault="00995DDC" w:rsidP="00995DDC">
            <w:pPr>
              <w:pStyle w:val="Tabletext"/>
              <w:spacing w:before="0"/>
              <w:jc w:val="center"/>
              <w:rPr>
                <w:spacing w:val="-4"/>
              </w:rPr>
            </w:pPr>
            <w:r w:rsidRPr="00995DDC">
              <w:rPr>
                <w:spacing w:val="-4"/>
              </w:rPr>
              <w:t>CA_4-17</w:t>
            </w:r>
          </w:p>
        </w:tc>
        <w:tc>
          <w:tcPr>
            <w:tcW w:w="992" w:type="dxa"/>
            <w:vAlign w:val="center"/>
          </w:tcPr>
          <w:p w:rsidR="00995DDC" w:rsidRPr="00995DDC" w:rsidRDefault="00995DDC" w:rsidP="00995DDC">
            <w:pPr>
              <w:pStyle w:val="Tabletext"/>
              <w:spacing w:before="0"/>
              <w:jc w:val="center"/>
              <w:rPr>
                <w:spacing w:val="-4"/>
              </w:rPr>
            </w:pPr>
            <w:r w:rsidRPr="00995DDC">
              <w:rPr>
                <w:spacing w:val="-4"/>
              </w:rPr>
              <w:t>4</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1 710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1 755</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MHz</w:t>
            </w:r>
            <w:r>
              <w:rPr>
                <w:spacing w:val="-4"/>
              </w:rPr>
              <w:t xml:space="preserve"> 2 110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2 155</w:t>
            </w:r>
          </w:p>
        </w:tc>
        <w:tc>
          <w:tcPr>
            <w:tcW w:w="1985" w:type="dxa"/>
            <w:vMerge w:val="restart"/>
            <w:shd w:val="clear" w:color="auto" w:fill="auto"/>
            <w:vAlign w:val="center"/>
          </w:tcPr>
          <w:p w:rsidR="00995DDC" w:rsidRPr="00995DDC" w:rsidRDefault="00815B3E" w:rsidP="00995DDC">
            <w:pPr>
              <w:pStyle w:val="Tabletext"/>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17</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704</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716</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MHz</w:t>
            </w:r>
            <w:r>
              <w:rPr>
                <w:spacing w:val="-4"/>
              </w:rPr>
              <w:t xml:space="preserve"> 734</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746</w:t>
            </w:r>
          </w:p>
        </w:tc>
        <w:tc>
          <w:tcPr>
            <w:tcW w:w="1985" w:type="dxa"/>
            <w:vMerge/>
            <w:shd w:val="clear" w:color="auto" w:fill="auto"/>
          </w:tcPr>
          <w:p w:rsidR="00995DDC" w:rsidRPr="00995DDC" w:rsidRDefault="00995DDC" w:rsidP="00995DDC">
            <w:pPr>
              <w:pStyle w:val="Tabletext"/>
              <w:spacing w:before="0"/>
              <w:jc w:val="center"/>
              <w:rPr>
                <w:spacing w:val="-4"/>
              </w:rPr>
            </w:pPr>
          </w:p>
        </w:tc>
      </w:tr>
      <w:tr w:rsidR="00995DDC" w:rsidRPr="00995DDC" w:rsidTr="00A373E9">
        <w:trPr>
          <w:trHeight w:val="225"/>
          <w:jc w:val="center"/>
        </w:trPr>
        <w:tc>
          <w:tcPr>
            <w:tcW w:w="1062" w:type="dxa"/>
            <w:vMerge w:val="restart"/>
            <w:vAlign w:val="center"/>
          </w:tcPr>
          <w:p w:rsidR="00995DDC" w:rsidRPr="00995DDC" w:rsidRDefault="00995DDC" w:rsidP="00995DDC">
            <w:pPr>
              <w:spacing w:before="0"/>
              <w:jc w:val="center"/>
              <w:rPr>
                <w:spacing w:val="-4"/>
                <w:sz w:val="20"/>
              </w:rPr>
            </w:pPr>
            <w:r w:rsidRPr="00995DDC">
              <w:rPr>
                <w:spacing w:val="-4"/>
                <w:sz w:val="20"/>
              </w:rPr>
              <w:t>CA_4-27</w:t>
            </w:r>
          </w:p>
        </w:tc>
        <w:tc>
          <w:tcPr>
            <w:tcW w:w="992" w:type="dxa"/>
            <w:vAlign w:val="center"/>
          </w:tcPr>
          <w:p w:rsidR="00995DDC" w:rsidRPr="00995DDC" w:rsidRDefault="00995DDC" w:rsidP="00995DDC">
            <w:pPr>
              <w:pStyle w:val="Tabletext"/>
              <w:spacing w:before="0"/>
              <w:jc w:val="center"/>
              <w:rPr>
                <w:spacing w:val="-4"/>
              </w:rPr>
            </w:pPr>
            <w:r w:rsidRPr="00995DDC">
              <w:rPr>
                <w:spacing w:val="-4"/>
              </w:rPr>
              <w:t>4</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1 710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MHz</w:t>
            </w:r>
            <w:r>
              <w:rPr>
                <w:spacing w:val="-4"/>
              </w:rPr>
              <w:t xml:space="preserve"> 1 755</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MHz</w:t>
            </w:r>
            <w:r>
              <w:rPr>
                <w:spacing w:val="-4"/>
              </w:rPr>
              <w:t xml:space="preserve"> 2 110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2 155</w:t>
            </w:r>
          </w:p>
        </w:tc>
        <w:tc>
          <w:tcPr>
            <w:tcW w:w="1985" w:type="dxa"/>
            <w:vMerge w:val="restart"/>
            <w:shd w:val="clear" w:color="auto" w:fill="auto"/>
            <w:vAlign w:val="center"/>
          </w:tcPr>
          <w:p w:rsidR="00995DDC" w:rsidRPr="00995DDC" w:rsidRDefault="00815B3E" w:rsidP="00995DDC">
            <w:pPr>
              <w:pStyle w:val="Tabletext"/>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27</w:t>
            </w:r>
          </w:p>
        </w:tc>
        <w:tc>
          <w:tcPr>
            <w:tcW w:w="1134" w:type="dxa"/>
            <w:tcBorders>
              <w:right w:val="nil"/>
            </w:tcBorders>
            <w:shd w:val="clear" w:color="auto" w:fill="auto"/>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807</w:t>
            </w:r>
          </w:p>
        </w:tc>
        <w:tc>
          <w:tcPr>
            <w:tcW w:w="425" w:type="dxa"/>
            <w:tcBorders>
              <w:left w:val="nil"/>
              <w:right w:val="nil"/>
            </w:tcBorders>
            <w:shd w:val="clear" w:color="auto" w:fill="auto"/>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824</w:t>
            </w:r>
          </w:p>
        </w:tc>
        <w:tc>
          <w:tcPr>
            <w:tcW w:w="1276" w:type="dxa"/>
            <w:tcBorders>
              <w:right w:val="nil"/>
            </w:tcBorders>
            <w:shd w:val="clear" w:color="auto" w:fill="auto"/>
          </w:tcPr>
          <w:p w:rsidR="00995DDC" w:rsidRPr="00995DDC" w:rsidRDefault="00815B3E" w:rsidP="00815B3E">
            <w:pPr>
              <w:pStyle w:val="Tabletext"/>
              <w:spacing w:before="0"/>
              <w:jc w:val="right"/>
              <w:rPr>
                <w:spacing w:val="-4"/>
              </w:rPr>
            </w:pPr>
            <w:r w:rsidRPr="00995DDC">
              <w:rPr>
                <w:spacing w:val="-4"/>
              </w:rPr>
              <w:t xml:space="preserve">MHz </w:t>
            </w:r>
            <w:r w:rsidR="00995DDC" w:rsidRPr="00995DDC">
              <w:rPr>
                <w:spacing w:val="-4"/>
              </w:rPr>
              <w:t>852</w:t>
            </w:r>
          </w:p>
        </w:tc>
        <w:tc>
          <w:tcPr>
            <w:tcW w:w="425" w:type="dxa"/>
            <w:tcBorders>
              <w:left w:val="nil"/>
              <w:right w:val="nil"/>
            </w:tcBorders>
            <w:shd w:val="clear" w:color="auto" w:fill="auto"/>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tcPr>
          <w:p w:rsidR="00995DDC" w:rsidRPr="00995DDC" w:rsidRDefault="00815B3E" w:rsidP="00815B3E">
            <w:pPr>
              <w:pStyle w:val="Tabletext"/>
              <w:spacing w:before="0"/>
              <w:rPr>
                <w:spacing w:val="-4"/>
              </w:rPr>
            </w:pPr>
            <w:r w:rsidRPr="00995DDC">
              <w:rPr>
                <w:spacing w:val="-4"/>
              </w:rPr>
              <w:t>MHz</w:t>
            </w:r>
            <w:r>
              <w:rPr>
                <w:spacing w:val="-4"/>
              </w:rPr>
              <w:t xml:space="preserve"> 869</w:t>
            </w:r>
          </w:p>
        </w:tc>
        <w:tc>
          <w:tcPr>
            <w:tcW w:w="1985" w:type="dxa"/>
            <w:vMerge/>
            <w:shd w:val="clear" w:color="auto" w:fill="auto"/>
          </w:tcPr>
          <w:p w:rsidR="00995DDC" w:rsidRPr="00995DDC" w:rsidRDefault="00995DDC" w:rsidP="00995DDC">
            <w:pPr>
              <w:pStyle w:val="Tabletext"/>
              <w:spacing w:before="0"/>
              <w:jc w:val="center"/>
              <w:rPr>
                <w:spacing w:val="-4"/>
              </w:rPr>
            </w:pPr>
          </w:p>
        </w:tc>
      </w:tr>
      <w:tr w:rsidR="00995DDC" w:rsidRPr="00995DDC" w:rsidTr="00A373E9">
        <w:trPr>
          <w:trHeight w:val="225"/>
          <w:jc w:val="center"/>
        </w:trPr>
        <w:tc>
          <w:tcPr>
            <w:tcW w:w="1062" w:type="dxa"/>
            <w:vMerge w:val="restart"/>
            <w:vAlign w:val="center"/>
          </w:tcPr>
          <w:p w:rsidR="00995DDC" w:rsidRPr="00995DDC" w:rsidRDefault="00995DDC" w:rsidP="00995DDC">
            <w:pPr>
              <w:pStyle w:val="Tabletext"/>
              <w:spacing w:before="0"/>
              <w:jc w:val="center"/>
              <w:rPr>
                <w:spacing w:val="-4"/>
              </w:rPr>
            </w:pPr>
            <w:r w:rsidRPr="00995DDC">
              <w:rPr>
                <w:spacing w:val="-4"/>
              </w:rPr>
              <w:t>CA_4-29</w:t>
            </w:r>
          </w:p>
        </w:tc>
        <w:tc>
          <w:tcPr>
            <w:tcW w:w="992" w:type="dxa"/>
            <w:vAlign w:val="center"/>
          </w:tcPr>
          <w:p w:rsidR="00995DDC" w:rsidRPr="00995DDC" w:rsidRDefault="00995DDC" w:rsidP="00995DDC">
            <w:pPr>
              <w:pStyle w:val="Tabletext"/>
              <w:spacing w:before="0"/>
              <w:jc w:val="center"/>
              <w:rPr>
                <w:spacing w:val="-4"/>
              </w:rPr>
            </w:pPr>
            <w:r w:rsidRPr="00995DDC">
              <w:rPr>
                <w:spacing w:val="-4"/>
              </w:rPr>
              <w:t>4</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1 710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1 755</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MHz</w:t>
            </w:r>
            <w:r>
              <w:rPr>
                <w:spacing w:val="-4"/>
              </w:rPr>
              <w:t xml:space="preserve"> 2 110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2 155</w:t>
            </w:r>
          </w:p>
        </w:tc>
        <w:tc>
          <w:tcPr>
            <w:tcW w:w="1985" w:type="dxa"/>
            <w:vMerge w:val="restart"/>
            <w:shd w:val="clear" w:color="auto" w:fill="auto"/>
            <w:vAlign w:val="center"/>
          </w:tcPr>
          <w:p w:rsidR="00995DDC" w:rsidRPr="00995DDC" w:rsidRDefault="00815B3E" w:rsidP="00995DDC">
            <w:pPr>
              <w:pStyle w:val="Tabletext"/>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29</w:t>
            </w:r>
          </w:p>
        </w:tc>
        <w:tc>
          <w:tcPr>
            <w:tcW w:w="2693" w:type="dxa"/>
            <w:gridSpan w:val="3"/>
            <w:shd w:val="clear" w:color="auto" w:fill="auto"/>
            <w:vAlign w:val="center"/>
          </w:tcPr>
          <w:p w:rsidR="00995DDC" w:rsidRPr="00995DDC" w:rsidRDefault="00995DDC" w:rsidP="00995DDC">
            <w:pPr>
              <w:pStyle w:val="Tabletext"/>
              <w:spacing w:before="0"/>
              <w:jc w:val="center"/>
              <w:rPr>
                <w:spacing w:val="-4"/>
              </w:rPr>
            </w:pPr>
            <w:r>
              <w:rPr>
                <w:rFonts w:hint="cs"/>
                <w:spacing w:val="-4"/>
                <w:rtl/>
              </w:rPr>
              <w:t>[لا يوجد]</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 xml:space="preserve">MHz </w:t>
            </w:r>
            <w:r w:rsidR="00995DDC" w:rsidRPr="00995DDC">
              <w:rPr>
                <w:spacing w:val="-4"/>
              </w:rPr>
              <w:t>717</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728</w:t>
            </w:r>
          </w:p>
        </w:tc>
        <w:tc>
          <w:tcPr>
            <w:tcW w:w="1985" w:type="dxa"/>
            <w:vMerge/>
            <w:shd w:val="clear" w:color="auto" w:fill="auto"/>
          </w:tcPr>
          <w:p w:rsidR="00995DDC" w:rsidRPr="00995DDC" w:rsidRDefault="00995DDC" w:rsidP="00995DDC">
            <w:pPr>
              <w:pStyle w:val="Tabletext"/>
              <w:spacing w:before="0"/>
              <w:jc w:val="center"/>
              <w:rPr>
                <w:spacing w:val="-4"/>
              </w:rPr>
            </w:pPr>
          </w:p>
        </w:tc>
      </w:tr>
      <w:tr w:rsidR="00B57D40" w:rsidRPr="00995DDC" w:rsidTr="009F40F1">
        <w:trPr>
          <w:trHeight w:val="225"/>
          <w:jc w:val="center"/>
        </w:trPr>
        <w:tc>
          <w:tcPr>
            <w:tcW w:w="1062" w:type="dxa"/>
            <w:vMerge w:val="restart"/>
            <w:vAlign w:val="center"/>
          </w:tcPr>
          <w:p w:rsidR="00B57D40" w:rsidRPr="00995DDC" w:rsidRDefault="00B57D40" w:rsidP="00CD1577">
            <w:pPr>
              <w:pStyle w:val="Tabletext"/>
              <w:spacing w:before="0"/>
              <w:jc w:val="center"/>
              <w:rPr>
                <w:spacing w:val="-4"/>
              </w:rPr>
            </w:pPr>
            <w:r w:rsidRPr="00995DDC">
              <w:rPr>
                <w:spacing w:val="-4"/>
              </w:rPr>
              <w:t>CA_4-30</w:t>
            </w:r>
          </w:p>
        </w:tc>
        <w:tc>
          <w:tcPr>
            <w:tcW w:w="992" w:type="dxa"/>
            <w:vAlign w:val="center"/>
          </w:tcPr>
          <w:p w:rsidR="00B57D40" w:rsidRPr="00995DDC" w:rsidRDefault="00B57D40" w:rsidP="00CD1577">
            <w:pPr>
              <w:pStyle w:val="Tabletext"/>
              <w:spacing w:before="0"/>
              <w:jc w:val="center"/>
              <w:rPr>
                <w:spacing w:val="-4"/>
              </w:rPr>
            </w:pPr>
            <w:r w:rsidRPr="00995DDC">
              <w:rPr>
                <w:spacing w:val="-4"/>
              </w:rPr>
              <w:t>4</w:t>
            </w:r>
          </w:p>
        </w:tc>
        <w:tc>
          <w:tcPr>
            <w:tcW w:w="1134" w:type="dxa"/>
            <w:tcBorders>
              <w:right w:val="nil"/>
            </w:tcBorders>
            <w:shd w:val="clear" w:color="auto" w:fill="auto"/>
            <w:vAlign w:val="center"/>
          </w:tcPr>
          <w:p w:rsidR="00B57D40" w:rsidRPr="00995DDC" w:rsidRDefault="00B57D40" w:rsidP="00CD1577">
            <w:pPr>
              <w:pStyle w:val="Tabletext"/>
              <w:spacing w:before="0"/>
              <w:jc w:val="right"/>
              <w:rPr>
                <w:spacing w:val="-4"/>
              </w:rPr>
            </w:pPr>
            <w:r w:rsidRPr="00995DDC">
              <w:rPr>
                <w:spacing w:val="-4"/>
              </w:rPr>
              <w:t>MHz 1 710</w:t>
            </w:r>
          </w:p>
        </w:tc>
        <w:tc>
          <w:tcPr>
            <w:tcW w:w="425" w:type="dxa"/>
            <w:tcBorders>
              <w:left w:val="nil"/>
              <w:right w:val="nil"/>
            </w:tcBorders>
            <w:shd w:val="clear" w:color="auto" w:fill="auto"/>
            <w:vAlign w:val="center"/>
          </w:tcPr>
          <w:p w:rsidR="00B57D40" w:rsidRPr="00995DDC" w:rsidRDefault="00B57D40" w:rsidP="00CD1577">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B57D40" w:rsidRPr="00995DDC" w:rsidRDefault="00B57D40" w:rsidP="00CD1577">
            <w:pPr>
              <w:pStyle w:val="Tabletext"/>
              <w:spacing w:before="0"/>
              <w:rPr>
                <w:spacing w:val="-4"/>
              </w:rPr>
            </w:pPr>
            <w:r w:rsidRPr="00995DDC">
              <w:rPr>
                <w:spacing w:val="-4"/>
              </w:rPr>
              <w:t>MHz 1 755</w:t>
            </w:r>
          </w:p>
        </w:tc>
        <w:tc>
          <w:tcPr>
            <w:tcW w:w="1276" w:type="dxa"/>
            <w:tcBorders>
              <w:right w:val="nil"/>
            </w:tcBorders>
            <w:shd w:val="clear" w:color="auto" w:fill="auto"/>
            <w:vAlign w:val="center"/>
          </w:tcPr>
          <w:p w:rsidR="00B57D40" w:rsidRPr="00995DDC" w:rsidRDefault="00B57D40" w:rsidP="00CD1577">
            <w:pPr>
              <w:pStyle w:val="Tabletext"/>
              <w:spacing w:before="0"/>
              <w:jc w:val="right"/>
              <w:rPr>
                <w:spacing w:val="-4"/>
              </w:rPr>
            </w:pPr>
            <w:r w:rsidRPr="00995DDC">
              <w:rPr>
                <w:spacing w:val="-4"/>
              </w:rPr>
              <w:t>MHz</w:t>
            </w:r>
            <w:r>
              <w:rPr>
                <w:spacing w:val="-4"/>
              </w:rPr>
              <w:t xml:space="preserve"> 2 110</w:t>
            </w:r>
          </w:p>
        </w:tc>
        <w:tc>
          <w:tcPr>
            <w:tcW w:w="425" w:type="dxa"/>
            <w:tcBorders>
              <w:left w:val="nil"/>
              <w:right w:val="nil"/>
            </w:tcBorders>
            <w:shd w:val="clear" w:color="auto" w:fill="auto"/>
            <w:vAlign w:val="center"/>
          </w:tcPr>
          <w:p w:rsidR="00B57D40" w:rsidRPr="00995DDC" w:rsidRDefault="00B57D40" w:rsidP="00CD1577">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B57D40" w:rsidRPr="00995DDC" w:rsidRDefault="00B57D40" w:rsidP="00CD1577">
            <w:pPr>
              <w:pStyle w:val="Tabletext"/>
              <w:spacing w:before="0"/>
              <w:rPr>
                <w:spacing w:val="-4"/>
              </w:rPr>
            </w:pPr>
            <w:r w:rsidRPr="00995DDC">
              <w:rPr>
                <w:spacing w:val="-4"/>
              </w:rPr>
              <w:t>MHz 2 155</w:t>
            </w:r>
          </w:p>
        </w:tc>
        <w:tc>
          <w:tcPr>
            <w:tcW w:w="1985" w:type="dxa"/>
            <w:vMerge w:val="restart"/>
            <w:shd w:val="clear" w:color="auto" w:fill="auto"/>
            <w:vAlign w:val="center"/>
          </w:tcPr>
          <w:p w:rsidR="00B57D40" w:rsidRPr="00995DDC" w:rsidRDefault="00B57D40" w:rsidP="00CD1577">
            <w:pPr>
              <w:pStyle w:val="Tabletext"/>
              <w:spacing w:before="0"/>
              <w:jc w:val="center"/>
              <w:rPr>
                <w:spacing w:val="-4"/>
              </w:rPr>
            </w:pPr>
            <w:r w:rsidRPr="00950B26">
              <w:rPr>
                <w:rFonts w:eastAsia="SimSun" w:hint="cs"/>
                <w:spacing w:val="-4"/>
                <w:rtl/>
              </w:rPr>
              <w:t>ازدواج بتقسيم التردد</w:t>
            </w:r>
          </w:p>
        </w:tc>
      </w:tr>
      <w:tr w:rsidR="00B57D40" w:rsidRPr="00995DDC" w:rsidTr="009F40F1">
        <w:trPr>
          <w:trHeight w:val="225"/>
          <w:jc w:val="center"/>
        </w:trPr>
        <w:tc>
          <w:tcPr>
            <w:tcW w:w="1062" w:type="dxa"/>
            <w:vMerge/>
            <w:vAlign w:val="center"/>
          </w:tcPr>
          <w:p w:rsidR="00B57D40" w:rsidRPr="00995DDC" w:rsidRDefault="00B57D40" w:rsidP="009F40F1">
            <w:pPr>
              <w:spacing w:before="0"/>
              <w:jc w:val="center"/>
              <w:rPr>
                <w:spacing w:val="-4"/>
                <w:sz w:val="20"/>
              </w:rPr>
            </w:pPr>
          </w:p>
        </w:tc>
        <w:tc>
          <w:tcPr>
            <w:tcW w:w="992" w:type="dxa"/>
            <w:vAlign w:val="center"/>
          </w:tcPr>
          <w:p w:rsidR="00B57D40" w:rsidRPr="00995DDC" w:rsidRDefault="00B57D40" w:rsidP="009F40F1">
            <w:pPr>
              <w:pStyle w:val="Tabletext"/>
              <w:spacing w:before="0"/>
              <w:jc w:val="center"/>
              <w:rPr>
                <w:spacing w:val="-4"/>
              </w:rPr>
            </w:pPr>
            <w:r w:rsidRPr="00995DDC">
              <w:rPr>
                <w:spacing w:val="-4"/>
              </w:rPr>
              <w:t>30</w:t>
            </w:r>
          </w:p>
        </w:tc>
        <w:tc>
          <w:tcPr>
            <w:tcW w:w="1134" w:type="dxa"/>
            <w:tcBorders>
              <w:right w:val="nil"/>
            </w:tcBorders>
            <w:shd w:val="clear" w:color="auto" w:fill="auto"/>
          </w:tcPr>
          <w:p w:rsidR="00B57D40" w:rsidRPr="00995DDC" w:rsidRDefault="00B57D40" w:rsidP="009F40F1">
            <w:pPr>
              <w:pStyle w:val="Tabletext"/>
              <w:spacing w:before="0"/>
              <w:jc w:val="right"/>
              <w:rPr>
                <w:spacing w:val="-4"/>
              </w:rPr>
            </w:pPr>
            <w:r w:rsidRPr="00995DDC">
              <w:rPr>
                <w:spacing w:val="-4"/>
              </w:rPr>
              <w:t>MHz 2 305</w:t>
            </w:r>
          </w:p>
        </w:tc>
        <w:tc>
          <w:tcPr>
            <w:tcW w:w="425" w:type="dxa"/>
            <w:tcBorders>
              <w:left w:val="nil"/>
              <w:right w:val="nil"/>
            </w:tcBorders>
            <w:shd w:val="clear" w:color="auto" w:fill="auto"/>
          </w:tcPr>
          <w:p w:rsidR="00B57D40" w:rsidRPr="00995DDC" w:rsidRDefault="00B57D40" w:rsidP="009F40F1">
            <w:pPr>
              <w:pStyle w:val="Tabletext"/>
              <w:spacing w:before="0"/>
              <w:jc w:val="center"/>
              <w:rPr>
                <w:spacing w:val="-4"/>
              </w:rPr>
            </w:pPr>
            <w:r w:rsidRPr="00995DDC">
              <w:rPr>
                <w:spacing w:val="-4"/>
              </w:rPr>
              <w:t>–</w:t>
            </w:r>
          </w:p>
        </w:tc>
        <w:tc>
          <w:tcPr>
            <w:tcW w:w="1134" w:type="dxa"/>
            <w:tcBorders>
              <w:left w:val="nil"/>
            </w:tcBorders>
            <w:shd w:val="clear" w:color="auto" w:fill="auto"/>
          </w:tcPr>
          <w:p w:rsidR="00B57D40" w:rsidRPr="00995DDC" w:rsidRDefault="00B57D40" w:rsidP="009F40F1">
            <w:pPr>
              <w:pStyle w:val="Tabletext"/>
              <w:spacing w:before="0"/>
              <w:rPr>
                <w:spacing w:val="-4"/>
              </w:rPr>
            </w:pPr>
            <w:r w:rsidRPr="00995DDC">
              <w:rPr>
                <w:spacing w:val="-4"/>
              </w:rPr>
              <w:t>MHz 2 315</w:t>
            </w:r>
          </w:p>
        </w:tc>
        <w:tc>
          <w:tcPr>
            <w:tcW w:w="1276" w:type="dxa"/>
            <w:tcBorders>
              <w:right w:val="nil"/>
            </w:tcBorders>
            <w:shd w:val="clear" w:color="auto" w:fill="auto"/>
          </w:tcPr>
          <w:p w:rsidR="00B57D40" w:rsidRPr="00995DDC" w:rsidRDefault="00B57D40" w:rsidP="009F40F1">
            <w:pPr>
              <w:pStyle w:val="Tabletext"/>
              <w:spacing w:before="0"/>
              <w:jc w:val="right"/>
              <w:rPr>
                <w:spacing w:val="-4"/>
              </w:rPr>
            </w:pPr>
            <w:r w:rsidRPr="00995DDC">
              <w:rPr>
                <w:spacing w:val="-4"/>
              </w:rPr>
              <w:t>MHz</w:t>
            </w:r>
            <w:r>
              <w:rPr>
                <w:spacing w:val="-4"/>
              </w:rPr>
              <w:t xml:space="preserve"> 2 350</w:t>
            </w:r>
          </w:p>
        </w:tc>
        <w:tc>
          <w:tcPr>
            <w:tcW w:w="425" w:type="dxa"/>
            <w:tcBorders>
              <w:left w:val="nil"/>
              <w:right w:val="nil"/>
            </w:tcBorders>
            <w:shd w:val="clear" w:color="auto" w:fill="auto"/>
          </w:tcPr>
          <w:p w:rsidR="00B57D40" w:rsidRPr="00995DDC" w:rsidRDefault="00B57D40" w:rsidP="009F40F1">
            <w:pPr>
              <w:pStyle w:val="Tabletext"/>
              <w:spacing w:before="0"/>
              <w:jc w:val="center"/>
              <w:rPr>
                <w:spacing w:val="-4"/>
              </w:rPr>
            </w:pPr>
            <w:r w:rsidRPr="00995DDC">
              <w:rPr>
                <w:spacing w:val="-4"/>
              </w:rPr>
              <w:t>–</w:t>
            </w:r>
          </w:p>
        </w:tc>
        <w:tc>
          <w:tcPr>
            <w:tcW w:w="1276" w:type="dxa"/>
            <w:tcBorders>
              <w:left w:val="nil"/>
            </w:tcBorders>
            <w:shd w:val="clear" w:color="auto" w:fill="auto"/>
          </w:tcPr>
          <w:p w:rsidR="00B57D40" w:rsidRPr="00995DDC" w:rsidRDefault="00B57D40" w:rsidP="009F40F1">
            <w:pPr>
              <w:pStyle w:val="Tabletext"/>
              <w:spacing w:before="0"/>
              <w:rPr>
                <w:spacing w:val="-4"/>
              </w:rPr>
            </w:pPr>
            <w:r w:rsidRPr="00995DDC">
              <w:rPr>
                <w:spacing w:val="-4"/>
              </w:rPr>
              <w:t>MHz</w:t>
            </w:r>
            <w:r>
              <w:rPr>
                <w:spacing w:val="-4"/>
              </w:rPr>
              <w:t xml:space="preserve"> 2 360</w:t>
            </w:r>
          </w:p>
        </w:tc>
        <w:tc>
          <w:tcPr>
            <w:tcW w:w="1985" w:type="dxa"/>
            <w:vMerge/>
            <w:shd w:val="clear" w:color="auto" w:fill="auto"/>
          </w:tcPr>
          <w:p w:rsidR="00B57D40" w:rsidRPr="00995DDC" w:rsidRDefault="00B57D40" w:rsidP="009F40F1">
            <w:pPr>
              <w:pStyle w:val="Tabletext"/>
              <w:spacing w:before="0"/>
              <w:jc w:val="center"/>
              <w:rPr>
                <w:spacing w:val="-4"/>
              </w:rPr>
            </w:pPr>
          </w:p>
        </w:tc>
      </w:tr>
      <w:tr w:rsidR="00B57D40" w:rsidRPr="00995DDC" w:rsidTr="009F40F1">
        <w:trPr>
          <w:trHeight w:val="225"/>
          <w:jc w:val="center"/>
        </w:trPr>
        <w:tc>
          <w:tcPr>
            <w:tcW w:w="1062" w:type="dxa"/>
            <w:vMerge w:val="restart"/>
            <w:vAlign w:val="center"/>
          </w:tcPr>
          <w:p w:rsidR="00B57D40" w:rsidRPr="00995DDC" w:rsidRDefault="00B57D40" w:rsidP="009F40F1">
            <w:pPr>
              <w:pStyle w:val="Tabletext"/>
              <w:spacing w:before="0"/>
              <w:jc w:val="center"/>
              <w:rPr>
                <w:spacing w:val="-4"/>
              </w:rPr>
            </w:pPr>
            <w:r w:rsidRPr="00995DDC">
              <w:rPr>
                <w:spacing w:val="-4"/>
              </w:rPr>
              <w:t>CA_5-7</w:t>
            </w:r>
          </w:p>
        </w:tc>
        <w:tc>
          <w:tcPr>
            <w:tcW w:w="992" w:type="dxa"/>
            <w:vAlign w:val="center"/>
          </w:tcPr>
          <w:p w:rsidR="00B57D40" w:rsidRPr="00995DDC" w:rsidRDefault="00B57D40" w:rsidP="009F40F1">
            <w:pPr>
              <w:pStyle w:val="Tabletext"/>
              <w:spacing w:before="0"/>
              <w:jc w:val="center"/>
              <w:rPr>
                <w:spacing w:val="-4"/>
              </w:rPr>
            </w:pPr>
            <w:r w:rsidRPr="00995DDC">
              <w:rPr>
                <w:spacing w:val="-4"/>
              </w:rPr>
              <w:t>5</w:t>
            </w:r>
          </w:p>
        </w:tc>
        <w:tc>
          <w:tcPr>
            <w:tcW w:w="1134" w:type="dxa"/>
            <w:tcBorders>
              <w:right w:val="nil"/>
            </w:tcBorders>
            <w:shd w:val="clear" w:color="auto" w:fill="auto"/>
            <w:vAlign w:val="center"/>
          </w:tcPr>
          <w:p w:rsidR="00B57D40" w:rsidRPr="00995DDC" w:rsidRDefault="00B57D40" w:rsidP="009F40F1">
            <w:pPr>
              <w:pStyle w:val="Tabletext"/>
              <w:spacing w:before="0"/>
              <w:jc w:val="right"/>
              <w:rPr>
                <w:spacing w:val="-4"/>
              </w:rPr>
            </w:pPr>
            <w:r w:rsidRPr="00995DDC">
              <w:rPr>
                <w:spacing w:val="-4"/>
              </w:rPr>
              <w:t>MHz 824</w:t>
            </w:r>
          </w:p>
        </w:tc>
        <w:tc>
          <w:tcPr>
            <w:tcW w:w="425" w:type="dxa"/>
            <w:tcBorders>
              <w:left w:val="nil"/>
              <w:right w:val="nil"/>
            </w:tcBorders>
            <w:shd w:val="clear" w:color="auto" w:fill="auto"/>
            <w:vAlign w:val="center"/>
          </w:tcPr>
          <w:p w:rsidR="00B57D40" w:rsidRPr="00995DDC" w:rsidRDefault="00B57D40" w:rsidP="009F40F1">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B57D40" w:rsidRPr="00995DDC" w:rsidRDefault="00B57D40" w:rsidP="009F40F1">
            <w:pPr>
              <w:pStyle w:val="Tabletext"/>
              <w:spacing w:before="0"/>
              <w:rPr>
                <w:spacing w:val="-4"/>
              </w:rPr>
            </w:pPr>
            <w:r w:rsidRPr="00995DDC">
              <w:rPr>
                <w:spacing w:val="-4"/>
              </w:rPr>
              <w:t>MHz 849</w:t>
            </w:r>
          </w:p>
        </w:tc>
        <w:tc>
          <w:tcPr>
            <w:tcW w:w="1276" w:type="dxa"/>
            <w:tcBorders>
              <w:right w:val="nil"/>
            </w:tcBorders>
            <w:shd w:val="clear" w:color="auto" w:fill="auto"/>
            <w:vAlign w:val="center"/>
          </w:tcPr>
          <w:p w:rsidR="00B57D40" w:rsidRPr="00995DDC" w:rsidRDefault="00B57D40" w:rsidP="009F40F1">
            <w:pPr>
              <w:pStyle w:val="Tabletext"/>
              <w:spacing w:before="0"/>
              <w:jc w:val="right"/>
              <w:rPr>
                <w:spacing w:val="-4"/>
              </w:rPr>
            </w:pPr>
            <w:r w:rsidRPr="00995DDC">
              <w:rPr>
                <w:spacing w:val="-4"/>
              </w:rPr>
              <w:t>MHz 869</w:t>
            </w:r>
          </w:p>
        </w:tc>
        <w:tc>
          <w:tcPr>
            <w:tcW w:w="425" w:type="dxa"/>
            <w:tcBorders>
              <w:left w:val="nil"/>
              <w:right w:val="nil"/>
            </w:tcBorders>
            <w:shd w:val="clear" w:color="auto" w:fill="auto"/>
            <w:vAlign w:val="center"/>
          </w:tcPr>
          <w:p w:rsidR="00B57D40" w:rsidRPr="00995DDC" w:rsidRDefault="00B57D40" w:rsidP="009F40F1">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B57D40" w:rsidRPr="00995DDC" w:rsidRDefault="00B57D40" w:rsidP="009F40F1">
            <w:pPr>
              <w:pStyle w:val="Tabletext"/>
              <w:spacing w:before="0"/>
              <w:rPr>
                <w:spacing w:val="-4"/>
              </w:rPr>
            </w:pPr>
            <w:r w:rsidRPr="00995DDC">
              <w:rPr>
                <w:spacing w:val="-4"/>
              </w:rPr>
              <w:t>MHz 894</w:t>
            </w:r>
          </w:p>
        </w:tc>
        <w:tc>
          <w:tcPr>
            <w:tcW w:w="1985" w:type="dxa"/>
            <w:vMerge w:val="restart"/>
            <w:shd w:val="clear" w:color="auto" w:fill="auto"/>
            <w:vAlign w:val="center"/>
          </w:tcPr>
          <w:p w:rsidR="00B57D40" w:rsidRPr="00995DDC" w:rsidRDefault="00B57D40" w:rsidP="009F40F1">
            <w:pPr>
              <w:pStyle w:val="Tabletext"/>
              <w:spacing w:before="0"/>
              <w:jc w:val="center"/>
              <w:rPr>
                <w:spacing w:val="-4"/>
              </w:rPr>
            </w:pPr>
            <w:r w:rsidRPr="00950B26">
              <w:rPr>
                <w:rFonts w:eastAsia="SimSun" w:hint="cs"/>
                <w:spacing w:val="-4"/>
                <w:rtl/>
              </w:rPr>
              <w:t>ازدواج بتقسيم التردد</w:t>
            </w:r>
          </w:p>
        </w:tc>
      </w:tr>
      <w:tr w:rsidR="00B57D40" w:rsidRPr="00995DDC" w:rsidTr="009F40F1">
        <w:trPr>
          <w:trHeight w:val="225"/>
          <w:jc w:val="center"/>
        </w:trPr>
        <w:tc>
          <w:tcPr>
            <w:tcW w:w="1062" w:type="dxa"/>
            <w:vMerge/>
            <w:vAlign w:val="center"/>
          </w:tcPr>
          <w:p w:rsidR="00B57D40" w:rsidRPr="00995DDC" w:rsidRDefault="00B57D40" w:rsidP="009F40F1">
            <w:pPr>
              <w:spacing w:before="0"/>
              <w:jc w:val="center"/>
              <w:rPr>
                <w:spacing w:val="-4"/>
                <w:sz w:val="20"/>
              </w:rPr>
            </w:pPr>
          </w:p>
        </w:tc>
        <w:tc>
          <w:tcPr>
            <w:tcW w:w="992" w:type="dxa"/>
            <w:vAlign w:val="center"/>
          </w:tcPr>
          <w:p w:rsidR="00B57D40" w:rsidRPr="00995DDC" w:rsidRDefault="00B57D40" w:rsidP="009F40F1">
            <w:pPr>
              <w:pStyle w:val="Tabletext"/>
              <w:spacing w:before="0"/>
              <w:jc w:val="center"/>
              <w:rPr>
                <w:spacing w:val="-4"/>
              </w:rPr>
            </w:pPr>
            <w:r w:rsidRPr="00995DDC">
              <w:rPr>
                <w:spacing w:val="-4"/>
              </w:rPr>
              <w:t>7</w:t>
            </w:r>
          </w:p>
        </w:tc>
        <w:tc>
          <w:tcPr>
            <w:tcW w:w="1134" w:type="dxa"/>
            <w:tcBorders>
              <w:right w:val="nil"/>
            </w:tcBorders>
            <w:shd w:val="clear" w:color="auto" w:fill="auto"/>
            <w:vAlign w:val="center"/>
          </w:tcPr>
          <w:p w:rsidR="00B57D40" w:rsidRPr="00995DDC" w:rsidRDefault="00B57D40" w:rsidP="009F40F1">
            <w:pPr>
              <w:pStyle w:val="Tabletext"/>
              <w:spacing w:before="0"/>
              <w:jc w:val="right"/>
              <w:rPr>
                <w:spacing w:val="-4"/>
              </w:rPr>
            </w:pPr>
            <w:r w:rsidRPr="00995DDC">
              <w:rPr>
                <w:spacing w:val="-4"/>
              </w:rPr>
              <w:t>MHz 2 500</w:t>
            </w:r>
          </w:p>
        </w:tc>
        <w:tc>
          <w:tcPr>
            <w:tcW w:w="425" w:type="dxa"/>
            <w:tcBorders>
              <w:left w:val="nil"/>
              <w:right w:val="nil"/>
            </w:tcBorders>
            <w:shd w:val="clear" w:color="auto" w:fill="auto"/>
            <w:vAlign w:val="center"/>
          </w:tcPr>
          <w:p w:rsidR="00B57D40" w:rsidRPr="00995DDC" w:rsidRDefault="00B57D40" w:rsidP="009F40F1">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B57D40" w:rsidRPr="00995DDC" w:rsidRDefault="00B57D40" w:rsidP="009F40F1">
            <w:pPr>
              <w:pStyle w:val="Tabletext"/>
              <w:spacing w:before="0"/>
              <w:rPr>
                <w:spacing w:val="-4"/>
              </w:rPr>
            </w:pPr>
            <w:r w:rsidRPr="00995DDC">
              <w:rPr>
                <w:spacing w:val="-4"/>
              </w:rPr>
              <w:t>MHz 2 570</w:t>
            </w:r>
          </w:p>
        </w:tc>
        <w:tc>
          <w:tcPr>
            <w:tcW w:w="1276" w:type="dxa"/>
            <w:tcBorders>
              <w:right w:val="nil"/>
            </w:tcBorders>
            <w:shd w:val="clear" w:color="auto" w:fill="auto"/>
            <w:vAlign w:val="center"/>
          </w:tcPr>
          <w:p w:rsidR="00B57D40" w:rsidRPr="00995DDC" w:rsidRDefault="00B57D40" w:rsidP="009F40F1">
            <w:pPr>
              <w:pStyle w:val="Tabletext"/>
              <w:spacing w:before="0"/>
              <w:jc w:val="right"/>
              <w:rPr>
                <w:spacing w:val="-4"/>
              </w:rPr>
            </w:pPr>
            <w:r w:rsidRPr="00995DDC">
              <w:rPr>
                <w:spacing w:val="-4"/>
              </w:rPr>
              <w:t>MHz 2 620</w:t>
            </w:r>
          </w:p>
        </w:tc>
        <w:tc>
          <w:tcPr>
            <w:tcW w:w="425" w:type="dxa"/>
            <w:tcBorders>
              <w:left w:val="nil"/>
              <w:right w:val="nil"/>
            </w:tcBorders>
            <w:shd w:val="clear" w:color="auto" w:fill="auto"/>
            <w:vAlign w:val="center"/>
          </w:tcPr>
          <w:p w:rsidR="00B57D40" w:rsidRPr="00995DDC" w:rsidRDefault="00B57D40" w:rsidP="009F40F1">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B57D40" w:rsidRPr="00995DDC" w:rsidRDefault="00B57D40" w:rsidP="009F40F1">
            <w:pPr>
              <w:pStyle w:val="Tabletext"/>
              <w:spacing w:before="0"/>
              <w:rPr>
                <w:spacing w:val="-4"/>
              </w:rPr>
            </w:pPr>
            <w:r w:rsidRPr="00995DDC">
              <w:rPr>
                <w:spacing w:val="-4"/>
              </w:rPr>
              <w:t>MHz 2 690</w:t>
            </w:r>
          </w:p>
        </w:tc>
        <w:tc>
          <w:tcPr>
            <w:tcW w:w="1985" w:type="dxa"/>
            <w:vMerge/>
            <w:shd w:val="clear" w:color="auto" w:fill="auto"/>
          </w:tcPr>
          <w:p w:rsidR="00B57D40" w:rsidRPr="00995DDC" w:rsidRDefault="00B57D40" w:rsidP="009F40F1">
            <w:pPr>
              <w:pStyle w:val="Tabletext"/>
              <w:spacing w:before="0"/>
              <w:jc w:val="center"/>
              <w:rPr>
                <w:spacing w:val="-4"/>
              </w:rPr>
            </w:pPr>
          </w:p>
        </w:tc>
      </w:tr>
      <w:tr w:rsidR="00B57D40" w:rsidRPr="00995DDC" w:rsidTr="009F40F1">
        <w:trPr>
          <w:trHeight w:val="225"/>
          <w:jc w:val="center"/>
        </w:trPr>
        <w:tc>
          <w:tcPr>
            <w:tcW w:w="1062" w:type="dxa"/>
            <w:vMerge w:val="restart"/>
            <w:vAlign w:val="center"/>
          </w:tcPr>
          <w:p w:rsidR="00B57D40" w:rsidRPr="00995DDC" w:rsidRDefault="00B57D40" w:rsidP="009F40F1">
            <w:pPr>
              <w:pStyle w:val="Tabletext"/>
              <w:spacing w:before="0"/>
              <w:jc w:val="center"/>
              <w:rPr>
                <w:spacing w:val="-4"/>
              </w:rPr>
            </w:pPr>
            <w:r w:rsidRPr="00995DDC">
              <w:rPr>
                <w:spacing w:val="-4"/>
              </w:rPr>
              <w:t>CA_5-12</w:t>
            </w:r>
          </w:p>
        </w:tc>
        <w:tc>
          <w:tcPr>
            <w:tcW w:w="992" w:type="dxa"/>
            <w:vAlign w:val="center"/>
          </w:tcPr>
          <w:p w:rsidR="00B57D40" w:rsidRPr="00995DDC" w:rsidRDefault="00B57D40" w:rsidP="009F40F1">
            <w:pPr>
              <w:pStyle w:val="Tabletext"/>
              <w:spacing w:before="0"/>
              <w:jc w:val="center"/>
              <w:rPr>
                <w:spacing w:val="-4"/>
              </w:rPr>
            </w:pPr>
            <w:r w:rsidRPr="00995DDC">
              <w:rPr>
                <w:spacing w:val="-4"/>
              </w:rPr>
              <w:t>5</w:t>
            </w:r>
          </w:p>
        </w:tc>
        <w:tc>
          <w:tcPr>
            <w:tcW w:w="1134" w:type="dxa"/>
            <w:tcBorders>
              <w:right w:val="nil"/>
            </w:tcBorders>
            <w:shd w:val="clear" w:color="auto" w:fill="auto"/>
            <w:vAlign w:val="center"/>
          </w:tcPr>
          <w:p w:rsidR="00B57D40" w:rsidRPr="00995DDC" w:rsidRDefault="00B57D40" w:rsidP="009F40F1">
            <w:pPr>
              <w:pStyle w:val="Tabletext"/>
              <w:spacing w:before="0"/>
              <w:jc w:val="right"/>
              <w:rPr>
                <w:spacing w:val="-4"/>
              </w:rPr>
            </w:pPr>
            <w:r w:rsidRPr="00995DDC">
              <w:rPr>
                <w:spacing w:val="-4"/>
              </w:rPr>
              <w:t>MHz 824</w:t>
            </w:r>
          </w:p>
        </w:tc>
        <w:tc>
          <w:tcPr>
            <w:tcW w:w="425" w:type="dxa"/>
            <w:tcBorders>
              <w:left w:val="nil"/>
              <w:right w:val="nil"/>
            </w:tcBorders>
            <w:shd w:val="clear" w:color="auto" w:fill="auto"/>
            <w:vAlign w:val="center"/>
          </w:tcPr>
          <w:p w:rsidR="00B57D40" w:rsidRPr="00995DDC" w:rsidRDefault="00B57D40" w:rsidP="009F40F1">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B57D40" w:rsidRPr="00995DDC" w:rsidRDefault="00B57D40" w:rsidP="009F40F1">
            <w:pPr>
              <w:pStyle w:val="Tabletext"/>
              <w:spacing w:before="0"/>
              <w:rPr>
                <w:spacing w:val="-4"/>
              </w:rPr>
            </w:pPr>
            <w:r w:rsidRPr="00995DDC">
              <w:rPr>
                <w:spacing w:val="-4"/>
              </w:rPr>
              <w:t>MHz 849</w:t>
            </w:r>
          </w:p>
        </w:tc>
        <w:tc>
          <w:tcPr>
            <w:tcW w:w="1276" w:type="dxa"/>
            <w:tcBorders>
              <w:right w:val="nil"/>
            </w:tcBorders>
            <w:shd w:val="clear" w:color="auto" w:fill="auto"/>
            <w:vAlign w:val="center"/>
          </w:tcPr>
          <w:p w:rsidR="00B57D40" w:rsidRPr="00995DDC" w:rsidRDefault="00B57D40" w:rsidP="009F40F1">
            <w:pPr>
              <w:pStyle w:val="Tabletext"/>
              <w:spacing w:before="0"/>
              <w:jc w:val="right"/>
              <w:rPr>
                <w:spacing w:val="-4"/>
              </w:rPr>
            </w:pPr>
            <w:r w:rsidRPr="00995DDC">
              <w:rPr>
                <w:spacing w:val="-4"/>
              </w:rPr>
              <w:t>MHz</w:t>
            </w:r>
            <w:r>
              <w:rPr>
                <w:spacing w:val="-4"/>
              </w:rPr>
              <w:t xml:space="preserve"> 869</w:t>
            </w:r>
          </w:p>
        </w:tc>
        <w:tc>
          <w:tcPr>
            <w:tcW w:w="425" w:type="dxa"/>
            <w:tcBorders>
              <w:left w:val="nil"/>
              <w:right w:val="nil"/>
            </w:tcBorders>
            <w:shd w:val="clear" w:color="auto" w:fill="auto"/>
            <w:vAlign w:val="center"/>
          </w:tcPr>
          <w:p w:rsidR="00B57D40" w:rsidRPr="00995DDC" w:rsidRDefault="00B57D40" w:rsidP="009F40F1">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B57D40" w:rsidRPr="00995DDC" w:rsidRDefault="00B57D40" w:rsidP="009F40F1">
            <w:pPr>
              <w:pStyle w:val="Tabletext"/>
              <w:spacing w:before="0"/>
              <w:rPr>
                <w:spacing w:val="-4"/>
              </w:rPr>
            </w:pPr>
            <w:r w:rsidRPr="00995DDC">
              <w:rPr>
                <w:spacing w:val="-4"/>
              </w:rPr>
              <w:t>MHz 894</w:t>
            </w:r>
          </w:p>
        </w:tc>
        <w:tc>
          <w:tcPr>
            <w:tcW w:w="1985" w:type="dxa"/>
            <w:vMerge w:val="restart"/>
            <w:shd w:val="clear" w:color="auto" w:fill="auto"/>
            <w:vAlign w:val="center"/>
          </w:tcPr>
          <w:p w:rsidR="00B57D40" w:rsidRPr="00995DDC" w:rsidRDefault="00B57D40" w:rsidP="009F40F1">
            <w:pPr>
              <w:pStyle w:val="Tabletext"/>
              <w:spacing w:before="0"/>
              <w:jc w:val="center"/>
              <w:rPr>
                <w:spacing w:val="-4"/>
              </w:rPr>
            </w:pPr>
            <w:r w:rsidRPr="00950B26">
              <w:rPr>
                <w:rFonts w:eastAsia="SimSun" w:hint="cs"/>
                <w:spacing w:val="-4"/>
                <w:rtl/>
              </w:rPr>
              <w:t>ازدواج بتقسيم التردد</w:t>
            </w:r>
          </w:p>
        </w:tc>
      </w:tr>
      <w:tr w:rsidR="00B57D40" w:rsidRPr="00995DDC" w:rsidTr="009F40F1">
        <w:trPr>
          <w:trHeight w:val="225"/>
          <w:jc w:val="center"/>
        </w:trPr>
        <w:tc>
          <w:tcPr>
            <w:tcW w:w="1062" w:type="dxa"/>
            <w:vMerge/>
            <w:vAlign w:val="center"/>
          </w:tcPr>
          <w:p w:rsidR="00B57D40" w:rsidRPr="00995DDC" w:rsidRDefault="00B57D40" w:rsidP="009F40F1">
            <w:pPr>
              <w:spacing w:before="0"/>
              <w:jc w:val="center"/>
              <w:rPr>
                <w:spacing w:val="-4"/>
                <w:sz w:val="20"/>
              </w:rPr>
            </w:pPr>
          </w:p>
        </w:tc>
        <w:tc>
          <w:tcPr>
            <w:tcW w:w="992" w:type="dxa"/>
            <w:vAlign w:val="center"/>
          </w:tcPr>
          <w:p w:rsidR="00B57D40" w:rsidRPr="00995DDC" w:rsidRDefault="00B57D40" w:rsidP="009F40F1">
            <w:pPr>
              <w:pStyle w:val="Tabletext"/>
              <w:spacing w:before="0"/>
              <w:jc w:val="center"/>
              <w:rPr>
                <w:spacing w:val="-4"/>
              </w:rPr>
            </w:pPr>
            <w:r w:rsidRPr="00995DDC">
              <w:rPr>
                <w:spacing w:val="-4"/>
              </w:rPr>
              <w:t>12</w:t>
            </w:r>
          </w:p>
        </w:tc>
        <w:tc>
          <w:tcPr>
            <w:tcW w:w="1134" w:type="dxa"/>
            <w:tcBorders>
              <w:right w:val="nil"/>
            </w:tcBorders>
            <w:shd w:val="clear" w:color="auto" w:fill="auto"/>
            <w:vAlign w:val="center"/>
          </w:tcPr>
          <w:p w:rsidR="00B57D40" w:rsidRPr="00995DDC" w:rsidRDefault="00B57D40" w:rsidP="009F40F1">
            <w:pPr>
              <w:pStyle w:val="Tabletext"/>
              <w:spacing w:before="0"/>
              <w:jc w:val="right"/>
              <w:rPr>
                <w:spacing w:val="-4"/>
              </w:rPr>
            </w:pPr>
            <w:r w:rsidRPr="00995DDC">
              <w:rPr>
                <w:spacing w:val="-4"/>
              </w:rPr>
              <w:t>MHz 699</w:t>
            </w:r>
          </w:p>
        </w:tc>
        <w:tc>
          <w:tcPr>
            <w:tcW w:w="425" w:type="dxa"/>
            <w:tcBorders>
              <w:left w:val="nil"/>
              <w:right w:val="nil"/>
            </w:tcBorders>
            <w:shd w:val="clear" w:color="auto" w:fill="auto"/>
            <w:vAlign w:val="center"/>
          </w:tcPr>
          <w:p w:rsidR="00B57D40" w:rsidRPr="00995DDC" w:rsidRDefault="00B57D40" w:rsidP="009F40F1">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B57D40" w:rsidRPr="00995DDC" w:rsidRDefault="00B57D40" w:rsidP="009F40F1">
            <w:pPr>
              <w:pStyle w:val="Tabletext"/>
              <w:spacing w:before="0"/>
              <w:rPr>
                <w:spacing w:val="-4"/>
              </w:rPr>
            </w:pPr>
            <w:r w:rsidRPr="00995DDC">
              <w:rPr>
                <w:spacing w:val="-4"/>
              </w:rPr>
              <w:t>MHz 716</w:t>
            </w:r>
          </w:p>
        </w:tc>
        <w:tc>
          <w:tcPr>
            <w:tcW w:w="1276" w:type="dxa"/>
            <w:tcBorders>
              <w:right w:val="nil"/>
            </w:tcBorders>
            <w:shd w:val="clear" w:color="auto" w:fill="auto"/>
            <w:vAlign w:val="center"/>
          </w:tcPr>
          <w:p w:rsidR="00B57D40" w:rsidRPr="00995DDC" w:rsidRDefault="00B57D40" w:rsidP="009F40F1">
            <w:pPr>
              <w:pStyle w:val="Tabletext"/>
              <w:spacing w:before="0"/>
              <w:jc w:val="right"/>
              <w:rPr>
                <w:spacing w:val="-4"/>
              </w:rPr>
            </w:pPr>
            <w:r w:rsidRPr="00995DDC">
              <w:rPr>
                <w:spacing w:val="-4"/>
              </w:rPr>
              <w:t>MHz</w:t>
            </w:r>
            <w:r>
              <w:rPr>
                <w:spacing w:val="-4"/>
              </w:rPr>
              <w:t xml:space="preserve"> 729</w:t>
            </w:r>
          </w:p>
        </w:tc>
        <w:tc>
          <w:tcPr>
            <w:tcW w:w="425" w:type="dxa"/>
            <w:tcBorders>
              <w:left w:val="nil"/>
              <w:right w:val="nil"/>
            </w:tcBorders>
            <w:shd w:val="clear" w:color="auto" w:fill="auto"/>
            <w:vAlign w:val="center"/>
          </w:tcPr>
          <w:p w:rsidR="00B57D40" w:rsidRPr="00995DDC" w:rsidRDefault="00B57D40" w:rsidP="009F40F1">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B57D40" w:rsidRPr="00995DDC" w:rsidRDefault="00B57D40" w:rsidP="009F40F1">
            <w:pPr>
              <w:pStyle w:val="Tabletext"/>
              <w:spacing w:before="0"/>
              <w:rPr>
                <w:spacing w:val="-4"/>
              </w:rPr>
            </w:pPr>
            <w:r w:rsidRPr="00995DDC">
              <w:rPr>
                <w:spacing w:val="-4"/>
              </w:rPr>
              <w:t>MHz</w:t>
            </w:r>
            <w:r>
              <w:rPr>
                <w:spacing w:val="-4"/>
              </w:rPr>
              <w:t xml:space="preserve"> 746</w:t>
            </w:r>
          </w:p>
        </w:tc>
        <w:tc>
          <w:tcPr>
            <w:tcW w:w="1985" w:type="dxa"/>
            <w:vMerge/>
            <w:shd w:val="clear" w:color="auto" w:fill="auto"/>
          </w:tcPr>
          <w:p w:rsidR="00B57D40" w:rsidRPr="00995DDC" w:rsidRDefault="00B57D40" w:rsidP="009F40F1">
            <w:pPr>
              <w:pStyle w:val="Tabletext"/>
              <w:spacing w:before="0"/>
              <w:jc w:val="center"/>
              <w:rPr>
                <w:spacing w:val="-4"/>
              </w:rPr>
            </w:pPr>
          </w:p>
        </w:tc>
      </w:tr>
      <w:tr w:rsidR="00B57D40" w:rsidRPr="00995DDC" w:rsidTr="009F40F1">
        <w:trPr>
          <w:trHeight w:val="225"/>
          <w:jc w:val="center"/>
        </w:trPr>
        <w:tc>
          <w:tcPr>
            <w:tcW w:w="1062" w:type="dxa"/>
            <w:vMerge w:val="restart"/>
            <w:vAlign w:val="center"/>
          </w:tcPr>
          <w:p w:rsidR="00B57D40" w:rsidRPr="00995DDC" w:rsidRDefault="00B57D40" w:rsidP="009F40F1">
            <w:pPr>
              <w:pStyle w:val="Tabletext"/>
              <w:spacing w:before="0"/>
              <w:jc w:val="center"/>
              <w:rPr>
                <w:spacing w:val="-4"/>
              </w:rPr>
            </w:pPr>
            <w:r w:rsidRPr="00995DDC">
              <w:rPr>
                <w:spacing w:val="-4"/>
              </w:rPr>
              <w:t>CA_5-13</w:t>
            </w:r>
          </w:p>
        </w:tc>
        <w:tc>
          <w:tcPr>
            <w:tcW w:w="992" w:type="dxa"/>
            <w:vAlign w:val="center"/>
          </w:tcPr>
          <w:p w:rsidR="00B57D40" w:rsidRPr="00995DDC" w:rsidRDefault="00B57D40" w:rsidP="009F40F1">
            <w:pPr>
              <w:pStyle w:val="Tabletext"/>
              <w:spacing w:before="0"/>
              <w:jc w:val="center"/>
              <w:rPr>
                <w:spacing w:val="-4"/>
              </w:rPr>
            </w:pPr>
            <w:r w:rsidRPr="00995DDC">
              <w:rPr>
                <w:spacing w:val="-4"/>
              </w:rPr>
              <w:t>5</w:t>
            </w:r>
          </w:p>
        </w:tc>
        <w:tc>
          <w:tcPr>
            <w:tcW w:w="1134" w:type="dxa"/>
            <w:tcBorders>
              <w:right w:val="nil"/>
            </w:tcBorders>
            <w:shd w:val="clear" w:color="auto" w:fill="auto"/>
            <w:vAlign w:val="center"/>
          </w:tcPr>
          <w:p w:rsidR="00B57D40" w:rsidRPr="00995DDC" w:rsidRDefault="00B57D40" w:rsidP="009F40F1">
            <w:pPr>
              <w:pStyle w:val="Tabletext"/>
              <w:spacing w:before="0"/>
              <w:jc w:val="right"/>
              <w:rPr>
                <w:spacing w:val="-4"/>
              </w:rPr>
            </w:pPr>
            <w:r w:rsidRPr="00995DDC">
              <w:rPr>
                <w:spacing w:val="-4"/>
              </w:rPr>
              <w:t>MHz 824</w:t>
            </w:r>
          </w:p>
        </w:tc>
        <w:tc>
          <w:tcPr>
            <w:tcW w:w="425" w:type="dxa"/>
            <w:tcBorders>
              <w:left w:val="nil"/>
              <w:right w:val="nil"/>
            </w:tcBorders>
            <w:shd w:val="clear" w:color="auto" w:fill="auto"/>
            <w:vAlign w:val="center"/>
          </w:tcPr>
          <w:p w:rsidR="00B57D40" w:rsidRPr="00995DDC" w:rsidRDefault="00B57D40" w:rsidP="009F40F1">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B57D40" w:rsidRPr="00995DDC" w:rsidRDefault="00B57D40" w:rsidP="009F40F1">
            <w:pPr>
              <w:pStyle w:val="Tabletext"/>
              <w:spacing w:before="0"/>
              <w:rPr>
                <w:spacing w:val="-4"/>
              </w:rPr>
            </w:pPr>
            <w:r w:rsidRPr="00995DDC">
              <w:rPr>
                <w:spacing w:val="-4"/>
              </w:rPr>
              <w:t>MHz 849</w:t>
            </w:r>
          </w:p>
        </w:tc>
        <w:tc>
          <w:tcPr>
            <w:tcW w:w="1276" w:type="dxa"/>
            <w:tcBorders>
              <w:right w:val="nil"/>
            </w:tcBorders>
            <w:shd w:val="clear" w:color="auto" w:fill="auto"/>
            <w:vAlign w:val="center"/>
          </w:tcPr>
          <w:p w:rsidR="00B57D40" w:rsidRPr="00995DDC" w:rsidRDefault="00B57D40" w:rsidP="009F40F1">
            <w:pPr>
              <w:pStyle w:val="Tabletext"/>
              <w:spacing w:before="0"/>
              <w:jc w:val="right"/>
              <w:rPr>
                <w:spacing w:val="-4"/>
              </w:rPr>
            </w:pPr>
            <w:r w:rsidRPr="00995DDC">
              <w:rPr>
                <w:spacing w:val="-4"/>
              </w:rPr>
              <w:t>MHz 8</w:t>
            </w:r>
            <w:r>
              <w:rPr>
                <w:spacing w:val="-4"/>
              </w:rPr>
              <w:t>69</w:t>
            </w:r>
          </w:p>
        </w:tc>
        <w:tc>
          <w:tcPr>
            <w:tcW w:w="425" w:type="dxa"/>
            <w:tcBorders>
              <w:left w:val="nil"/>
              <w:right w:val="nil"/>
            </w:tcBorders>
            <w:shd w:val="clear" w:color="auto" w:fill="auto"/>
            <w:vAlign w:val="center"/>
          </w:tcPr>
          <w:p w:rsidR="00B57D40" w:rsidRPr="00995DDC" w:rsidRDefault="00B57D40" w:rsidP="009F40F1">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B57D40" w:rsidRPr="00995DDC" w:rsidRDefault="00B57D40" w:rsidP="009F40F1">
            <w:pPr>
              <w:pStyle w:val="Tabletext"/>
              <w:spacing w:before="0"/>
              <w:rPr>
                <w:spacing w:val="-4"/>
              </w:rPr>
            </w:pPr>
            <w:r w:rsidRPr="00995DDC">
              <w:rPr>
                <w:spacing w:val="-4"/>
              </w:rPr>
              <w:t>MHz 894</w:t>
            </w:r>
          </w:p>
        </w:tc>
        <w:tc>
          <w:tcPr>
            <w:tcW w:w="1985" w:type="dxa"/>
            <w:vMerge w:val="restart"/>
            <w:shd w:val="clear" w:color="auto" w:fill="auto"/>
            <w:vAlign w:val="center"/>
          </w:tcPr>
          <w:p w:rsidR="00B57D40" w:rsidRPr="00995DDC" w:rsidRDefault="00B57D40" w:rsidP="009F40F1">
            <w:pPr>
              <w:pStyle w:val="Tabletext"/>
              <w:spacing w:before="0"/>
              <w:jc w:val="center"/>
              <w:rPr>
                <w:spacing w:val="-4"/>
              </w:rPr>
            </w:pPr>
            <w:r w:rsidRPr="00950B26">
              <w:rPr>
                <w:rFonts w:eastAsia="SimSun" w:hint="cs"/>
                <w:spacing w:val="-4"/>
                <w:rtl/>
              </w:rPr>
              <w:t>ازدواج بتقسيم التردد</w:t>
            </w:r>
          </w:p>
        </w:tc>
      </w:tr>
      <w:tr w:rsidR="00B57D40" w:rsidRPr="00995DDC" w:rsidTr="009F40F1">
        <w:trPr>
          <w:trHeight w:val="225"/>
          <w:jc w:val="center"/>
        </w:trPr>
        <w:tc>
          <w:tcPr>
            <w:tcW w:w="1062" w:type="dxa"/>
            <w:vMerge/>
            <w:vAlign w:val="center"/>
          </w:tcPr>
          <w:p w:rsidR="00B57D40" w:rsidRPr="00995DDC" w:rsidRDefault="00B57D40" w:rsidP="009F40F1">
            <w:pPr>
              <w:spacing w:before="0"/>
              <w:jc w:val="center"/>
              <w:rPr>
                <w:spacing w:val="-4"/>
                <w:sz w:val="20"/>
              </w:rPr>
            </w:pPr>
          </w:p>
        </w:tc>
        <w:tc>
          <w:tcPr>
            <w:tcW w:w="992" w:type="dxa"/>
            <w:vAlign w:val="center"/>
          </w:tcPr>
          <w:p w:rsidR="00B57D40" w:rsidRPr="00995DDC" w:rsidRDefault="00B57D40" w:rsidP="009F40F1">
            <w:pPr>
              <w:pStyle w:val="Tabletext"/>
              <w:spacing w:before="0"/>
              <w:jc w:val="center"/>
              <w:rPr>
                <w:spacing w:val="-4"/>
              </w:rPr>
            </w:pPr>
            <w:r w:rsidRPr="00995DDC">
              <w:rPr>
                <w:spacing w:val="-4"/>
              </w:rPr>
              <w:t>13</w:t>
            </w:r>
          </w:p>
        </w:tc>
        <w:tc>
          <w:tcPr>
            <w:tcW w:w="1134" w:type="dxa"/>
            <w:tcBorders>
              <w:right w:val="nil"/>
            </w:tcBorders>
            <w:shd w:val="clear" w:color="auto" w:fill="auto"/>
            <w:vAlign w:val="center"/>
          </w:tcPr>
          <w:p w:rsidR="00B57D40" w:rsidRPr="00995DDC" w:rsidRDefault="00B57D40" w:rsidP="009F40F1">
            <w:pPr>
              <w:pStyle w:val="Tabletext"/>
              <w:spacing w:before="0"/>
              <w:jc w:val="right"/>
              <w:rPr>
                <w:spacing w:val="-4"/>
              </w:rPr>
            </w:pPr>
            <w:r w:rsidRPr="00995DDC">
              <w:rPr>
                <w:spacing w:val="-4"/>
              </w:rPr>
              <w:t>MHz 777</w:t>
            </w:r>
          </w:p>
        </w:tc>
        <w:tc>
          <w:tcPr>
            <w:tcW w:w="425" w:type="dxa"/>
            <w:tcBorders>
              <w:left w:val="nil"/>
              <w:right w:val="nil"/>
            </w:tcBorders>
            <w:shd w:val="clear" w:color="auto" w:fill="auto"/>
            <w:vAlign w:val="center"/>
          </w:tcPr>
          <w:p w:rsidR="00B57D40" w:rsidRPr="00995DDC" w:rsidRDefault="00B57D40" w:rsidP="009F40F1">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B57D40" w:rsidRPr="00995DDC" w:rsidRDefault="00B57D40" w:rsidP="009F40F1">
            <w:pPr>
              <w:pStyle w:val="Tabletext"/>
              <w:spacing w:before="0"/>
              <w:rPr>
                <w:spacing w:val="-4"/>
              </w:rPr>
            </w:pPr>
            <w:r w:rsidRPr="00995DDC">
              <w:rPr>
                <w:spacing w:val="-4"/>
              </w:rPr>
              <w:t>MHz 787</w:t>
            </w:r>
          </w:p>
        </w:tc>
        <w:tc>
          <w:tcPr>
            <w:tcW w:w="1276" w:type="dxa"/>
            <w:tcBorders>
              <w:right w:val="nil"/>
            </w:tcBorders>
            <w:shd w:val="clear" w:color="auto" w:fill="auto"/>
            <w:vAlign w:val="center"/>
          </w:tcPr>
          <w:p w:rsidR="00B57D40" w:rsidRPr="00995DDC" w:rsidRDefault="00B57D40" w:rsidP="009F40F1">
            <w:pPr>
              <w:pStyle w:val="Tabletext"/>
              <w:spacing w:before="0"/>
              <w:jc w:val="right"/>
              <w:rPr>
                <w:spacing w:val="-4"/>
              </w:rPr>
            </w:pPr>
            <w:r w:rsidRPr="00995DDC">
              <w:rPr>
                <w:spacing w:val="-4"/>
              </w:rPr>
              <w:t>MHz</w:t>
            </w:r>
            <w:r>
              <w:rPr>
                <w:spacing w:val="-4"/>
              </w:rPr>
              <w:t xml:space="preserve"> 746</w:t>
            </w:r>
          </w:p>
        </w:tc>
        <w:tc>
          <w:tcPr>
            <w:tcW w:w="425" w:type="dxa"/>
            <w:tcBorders>
              <w:left w:val="nil"/>
              <w:right w:val="nil"/>
            </w:tcBorders>
            <w:shd w:val="clear" w:color="auto" w:fill="auto"/>
            <w:vAlign w:val="center"/>
          </w:tcPr>
          <w:p w:rsidR="00B57D40" w:rsidRPr="00995DDC" w:rsidRDefault="00B57D40" w:rsidP="009F40F1">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B57D40" w:rsidRPr="00995DDC" w:rsidRDefault="00B57D40" w:rsidP="009F40F1">
            <w:pPr>
              <w:pStyle w:val="Tabletext"/>
              <w:spacing w:before="0"/>
              <w:rPr>
                <w:spacing w:val="-4"/>
              </w:rPr>
            </w:pPr>
            <w:r w:rsidRPr="00995DDC">
              <w:rPr>
                <w:spacing w:val="-4"/>
              </w:rPr>
              <w:t>MHz 756</w:t>
            </w:r>
          </w:p>
        </w:tc>
        <w:tc>
          <w:tcPr>
            <w:tcW w:w="1985" w:type="dxa"/>
            <w:vMerge/>
            <w:shd w:val="clear" w:color="auto" w:fill="auto"/>
          </w:tcPr>
          <w:p w:rsidR="00B57D40" w:rsidRPr="00995DDC" w:rsidRDefault="00B57D40" w:rsidP="009F40F1">
            <w:pPr>
              <w:pStyle w:val="Tabletext"/>
              <w:spacing w:before="0"/>
              <w:jc w:val="center"/>
              <w:rPr>
                <w:spacing w:val="-4"/>
              </w:rPr>
            </w:pPr>
          </w:p>
        </w:tc>
      </w:tr>
      <w:tr w:rsidR="00995DDC" w:rsidRPr="00995DDC" w:rsidTr="00A373E9">
        <w:trPr>
          <w:trHeight w:val="225"/>
          <w:jc w:val="center"/>
        </w:trPr>
        <w:tc>
          <w:tcPr>
            <w:tcW w:w="1062" w:type="dxa"/>
            <w:vMerge w:val="restart"/>
            <w:vAlign w:val="center"/>
          </w:tcPr>
          <w:p w:rsidR="00995DDC" w:rsidRPr="00995DDC" w:rsidRDefault="00995DDC" w:rsidP="00B81D41">
            <w:pPr>
              <w:pStyle w:val="Tabletext"/>
              <w:keepNext/>
              <w:spacing w:before="0"/>
              <w:jc w:val="center"/>
              <w:rPr>
                <w:spacing w:val="-4"/>
              </w:rPr>
            </w:pPr>
            <w:r w:rsidRPr="00995DDC">
              <w:rPr>
                <w:spacing w:val="-4"/>
              </w:rPr>
              <w:t>CA_5-17</w:t>
            </w:r>
          </w:p>
        </w:tc>
        <w:tc>
          <w:tcPr>
            <w:tcW w:w="992" w:type="dxa"/>
            <w:vAlign w:val="center"/>
          </w:tcPr>
          <w:p w:rsidR="00995DDC" w:rsidRPr="00995DDC" w:rsidRDefault="00995DDC" w:rsidP="00B81D41">
            <w:pPr>
              <w:pStyle w:val="Tabletext"/>
              <w:keepNext/>
              <w:spacing w:before="0"/>
              <w:jc w:val="center"/>
              <w:rPr>
                <w:spacing w:val="-4"/>
              </w:rPr>
            </w:pPr>
            <w:r w:rsidRPr="00995DDC">
              <w:rPr>
                <w:spacing w:val="-4"/>
              </w:rPr>
              <w:t>5</w:t>
            </w:r>
          </w:p>
        </w:tc>
        <w:tc>
          <w:tcPr>
            <w:tcW w:w="1134" w:type="dxa"/>
            <w:tcBorders>
              <w:right w:val="nil"/>
            </w:tcBorders>
            <w:shd w:val="clear" w:color="auto" w:fill="auto"/>
            <w:vAlign w:val="center"/>
          </w:tcPr>
          <w:p w:rsidR="00995DDC" w:rsidRPr="00995DDC" w:rsidRDefault="00A373E9" w:rsidP="00B81D41">
            <w:pPr>
              <w:pStyle w:val="Tabletext"/>
              <w:keepNext/>
              <w:spacing w:before="0"/>
              <w:jc w:val="right"/>
              <w:rPr>
                <w:spacing w:val="-4"/>
              </w:rPr>
            </w:pPr>
            <w:r w:rsidRPr="00995DDC">
              <w:rPr>
                <w:spacing w:val="-4"/>
              </w:rPr>
              <w:t xml:space="preserve">MHz </w:t>
            </w:r>
            <w:r w:rsidR="00995DDC" w:rsidRPr="00995DDC">
              <w:rPr>
                <w:spacing w:val="-4"/>
              </w:rPr>
              <w:t>824</w:t>
            </w:r>
          </w:p>
        </w:tc>
        <w:tc>
          <w:tcPr>
            <w:tcW w:w="425" w:type="dxa"/>
            <w:tcBorders>
              <w:left w:val="nil"/>
              <w:right w:val="nil"/>
            </w:tcBorders>
            <w:shd w:val="clear" w:color="auto" w:fill="auto"/>
            <w:vAlign w:val="center"/>
          </w:tcPr>
          <w:p w:rsidR="00995DDC" w:rsidRPr="00995DDC" w:rsidRDefault="00995DDC" w:rsidP="00B81D41">
            <w:pPr>
              <w:pStyle w:val="Tabletext"/>
              <w:keepN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B81D41">
            <w:pPr>
              <w:pStyle w:val="Tabletext"/>
              <w:keepNext/>
              <w:spacing w:before="0"/>
              <w:rPr>
                <w:spacing w:val="-4"/>
              </w:rPr>
            </w:pPr>
            <w:r w:rsidRPr="00995DDC">
              <w:rPr>
                <w:spacing w:val="-4"/>
              </w:rPr>
              <w:t xml:space="preserve">MHz </w:t>
            </w:r>
            <w:r w:rsidR="00995DDC" w:rsidRPr="00995DDC">
              <w:rPr>
                <w:spacing w:val="-4"/>
              </w:rPr>
              <w:t>849</w:t>
            </w:r>
          </w:p>
        </w:tc>
        <w:tc>
          <w:tcPr>
            <w:tcW w:w="1276" w:type="dxa"/>
            <w:tcBorders>
              <w:right w:val="nil"/>
            </w:tcBorders>
            <w:shd w:val="clear" w:color="auto" w:fill="auto"/>
            <w:vAlign w:val="center"/>
          </w:tcPr>
          <w:p w:rsidR="00995DDC" w:rsidRPr="00995DDC" w:rsidRDefault="00815B3E" w:rsidP="00B81D41">
            <w:pPr>
              <w:pStyle w:val="Tabletext"/>
              <w:keepNext/>
              <w:spacing w:before="0"/>
              <w:jc w:val="right"/>
              <w:rPr>
                <w:spacing w:val="-4"/>
              </w:rPr>
            </w:pPr>
            <w:r w:rsidRPr="00995DDC">
              <w:rPr>
                <w:spacing w:val="-4"/>
              </w:rPr>
              <w:t xml:space="preserve">MHz </w:t>
            </w:r>
            <w:r w:rsidR="00995DDC" w:rsidRPr="00995DDC">
              <w:rPr>
                <w:spacing w:val="-4"/>
              </w:rPr>
              <w:t>869</w:t>
            </w:r>
          </w:p>
        </w:tc>
        <w:tc>
          <w:tcPr>
            <w:tcW w:w="425" w:type="dxa"/>
            <w:tcBorders>
              <w:left w:val="nil"/>
              <w:right w:val="nil"/>
            </w:tcBorders>
            <w:shd w:val="clear" w:color="auto" w:fill="auto"/>
            <w:vAlign w:val="center"/>
          </w:tcPr>
          <w:p w:rsidR="00995DDC" w:rsidRPr="00995DDC" w:rsidRDefault="00995DDC" w:rsidP="00B81D41">
            <w:pPr>
              <w:pStyle w:val="Tabletext"/>
              <w:keepN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B81D41">
            <w:pPr>
              <w:pStyle w:val="Tabletext"/>
              <w:keepNext/>
              <w:spacing w:before="0"/>
              <w:rPr>
                <w:spacing w:val="-4"/>
              </w:rPr>
            </w:pPr>
            <w:r w:rsidRPr="00995DDC">
              <w:rPr>
                <w:spacing w:val="-4"/>
              </w:rPr>
              <w:t xml:space="preserve">MHz </w:t>
            </w:r>
            <w:r w:rsidR="00995DDC" w:rsidRPr="00995DDC">
              <w:rPr>
                <w:spacing w:val="-4"/>
              </w:rPr>
              <w:t>894</w:t>
            </w:r>
          </w:p>
        </w:tc>
        <w:tc>
          <w:tcPr>
            <w:tcW w:w="1985" w:type="dxa"/>
            <w:vMerge w:val="restart"/>
            <w:shd w:val="clear" w:color="auto" w:fill="auto"/>
            <w:vAlign w:val="center"/>
          </w:tcPr>
          <w:p w:rsidR="00995DDC" w:rsidRPr="00995DDC" w:rsidRDefault="00815B3E" w:rsidP="00B81D41">
            <w:pPr>
              <w:pStyle w:val="Tabletext"/>
              <w:keepNext/>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17</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704</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716</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MHz</w:t>
            </w:r>
            <w:r>
              <w:rPr>
                <w:spacing w:val="-4"/>
              </w:rPr>
              <w:t xml:space="preserve"> 734</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746</w:t>
            </w:r>
          </w:p>
        </w:tc>
        <w:tc>
          <w:tcPr>
            <w:tcW w:w="1985" w:type="dxa"/>
            <w:vMerge/>
            <w:shd w:val="clear" w:color="auto" w:fill="auto"/>
          </w:tcPr>
          <w:p w:rsidR="00995DDC" w:rsidRPr="00995DDC" w:rsidRDefault="00995DDC" w:rsidP="00995DDC">
            <w:pPr>
              <w:pStyle w:val="Tabletext"/>
              <w:spacing w:before="0"/>
              <w:jc w:val="center"/>
              <w:rPr>
                <w:spacing w:val="-4"/>
              </w:rPr>
            </w:pPr>
          </w:p>
        </w:tc>
      </w:tr>
      <w:tr w:rsidR="00995DDC" w:rsidRPr="00995DDC" w:rsidTr="00A373E9">
        <w:trPr>
          <w:trHeight w:val="225"/>
          <w:jc w:val="center"/>
        </w:trPr>
        <w:tc>
          <w:tcPr>
            <w:tcW w:w="1062" w:type="dxa"/>
            <w:vMerge w:val="restart"/>
            <w:vAlign w:val="center"/>
          </w:tcPr>
          <w:p w:rsidR="00995DDC" w:rsidRPr="00995DDC" w:rsidRDefault="00995DDC" w:rsidP="00995DDC">
            <w:pPr>
              <w:spacing w:before="0"/>
              <w:jc w:val="center"/>
              <w:rPr>
                <w:spacing w:val="-4"/>
                <w:sz w:val="20"/>
              </w:rPr>
            </w:pPr>
            <w:r w:rsidRPr="00995DDC">
              <w:rPr>
                <w:spacing w:val="-4"/>
                <w:sz w:val="20"/>
              </w:rPr>
              <w:t>CA_5-25</w:t>
            </w:r>
          </w:p>
        </w:tc>
        <w:tc>
          <w:tcPr>
            <w:tcW w:w="992" w:type="dxa"/>
            <w:vAlign w:val="center"/>
          </w:tcPr>
          <w:p w:rsidR="00995DDC" w:rsidRPr="00995DDC" w:rsidRDefault="00995DDC" w:rsidP="00995DDC">
            <w:pPr>
              <w:pStyle w:val="Tabletext"/>
              <w:spacing w:before="0"/>
              <w:jc w:val="center"/>
              <w:rPr>
                <w:spacing w:val="-4"/>
              </w:rPr>
            </w:pPr>
            <w:r w:rsidRPr="00995DDC">
              <w:rPr>
                <w:spacing w:val="-4"/>
              </w:rPr>
              <w:t>5</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824</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MHz</w:t>
            </w:r>
            <w:r>
              <w:rPr>
                <w:spacing w:val="-4"/>
              </w:rPr>
              <w:t xml:space="preserve"> 849</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 xml:space="preserve">MHz </w:t>
            </w:r>
            <w:r w:rsidR="00995DDC" w:rsidRPr="00995DDC">
              <w:rPr>
                <w:spacing w:val="-4"/>
              </w:rPr>
              <w:t>869</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MHz</w:t>
            </w:r>
            <w:r>
              <w:rPr>
                <w:spacing w:val="-4"/>
              </w:rPr>
              <w:t xml:space="preserve"> 894</w:t>
            </w:r>
          </w:p>
        </w:tc>
        <w:tc>
          <w:tcPr>
            <w:tcW w:w="1985" w:type="dxa"/>
            <w:vMerge w:val="restart"/>
            <w:shd w:val="clear" w:color="auto" w:fill="auto"/>
            <w:vAlign w:val="center"/>
          </w:tcPr>
          <w:p w:rsidR="00995DDC" w:rsidRPr="00995DDC" w:rsidRDefault="00815B3E" w:rsidP="00995DDC">
            <w:pPr>
              <w:pStyle w:val="Tabletext"/>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25</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1 850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tcPr>
          <w:p w:rsidR="00995DDC" w:rsidRPr="00995DDC" w:rsidRDefault="00A373E9" w:rsidP="00A373E9">
            <w:pPr>
              <w:pStyle w:val="Tabletext"/>
              <w:spacing w:before="0"/>
              <w:rPr>
                <w:spacing w:val="-4"/>
              </w:rPr>
            </w:pPr>
            <w:r w:rsidRPr="00995DDC">
              <w:rPr>
                <w:spacing w:val="-4"/>
              </w:rPr>
              <w:t>MHz</w:t>
            </w:r>
            <w:r>
              <w:rPr>
                <w:spacing w:val="-4"/>
              </w:rPr>
              <w:t xml:space="preserve"> 1 915</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 xml:space="preserve">MHz </w:t>
            </w:r>
            <w:r w:rsidR="00995DDC" w:rsidRPr="00995DDC">
              <w:rPr>
                <w:spacing w:val="-4"/>
              </w:rPr>
              <w:t>1 930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tcPr>
          <w:p w:rsidR="00995DDC" w:rsidRPr="00995DDC" w:rsidRDefault="00815B3E" w:rsidP="00815B3E">
            <w:pPr>
              <w:pStyle w:val="Tabletext"/>
              <w:spacing w:before="0"/>
              <w:rPr>
                <w:spacing w:val="-4"/>
              </w:rPr>
            </w:pPr>
            <w:r w:rsidRPr="00995DDC">
              <w:rPr>
                <w:spacing w:val="-4"/>
              </w:rPr>
              <w:t>MHz</w:t>
            </w:r>
            <w:r>
              <w:rPr>
                <w:spacing w:val="-4"/>
              </w:rPr>
              <w:t xml:space="preserve"> 1 995</w:t>
            </w:r>
          </w:p>
        </w:tc>
        <w:tc>
          <w:tcPr>
            <w:tcW w:w="1985" w:type="dxa"/>
            <w:vMerge/>
            <w:shd w:val="clear" w:color="auto" w:fill="auto"/>
          </w:tcPr>
          <w:p w:rsidR="00995DDC" w:rsidRPr="00995DDC" w:rsidRDefault="00995DDC" w:rsidP="00995DDC">
            <w:pPr>
              <w:pStyle w:val="Tabletext"/>
              <w:spacing w:before="0"/>
              <w:jc w:val="center"/>
              <w:rPr>
                <w:spacing w:val="-4"/>
              </w:rPr>
            </w:pPr>
          </w:p>
        </w:tc>
      </w:tr>
      <w:tr w:rsidR="00995DDC" w:rsidRPr="00995DDC" w:rsidTr="00A373E9">
        <w:trPr>
          <w:trHeight w:val="225"/>
          <w:jc w:val="center"/>
        </w:trPr>
        <w:tc>
          <w:tcPr>
            <w:tcW w:w="1062" w:type="dxa"/>
            <w:vMerge w:val="restart"/>
            <w:vAlign w:val="center"/>
          </w:tcPr>
          <w:p w:rsidR="00995DDC" w:rsidRPr="00995DDC" w:rsidRDefault="00995DDC" w:rsidP="00995DDC">
            <w:pPr>
              <w:spacing w:before="0"/>
              <w:jc w:val="center"/>
              <w:rPr>
                <w:spacing w:val="-4"/>
                <w:sz w:val="20"/>
              </w:rPr>
            </w:pPr>
            <w:r w:rsidRPr="00995DDC">
              <w:rPr>
                <w:spacing w:val="-4"/>
                <w:sz w:val="20"/>
              </w:rPr>
              <w:t>CA_5-30</w:t>
            </w:r>
          </w:p>
        </w:tc>
        <w:tc>
          <w:tcPr>
            <w:tcW w:w="992" w:type="dxa"/>
            <w:vAlign w:val="center"/>
          </w:tcPr>
          <w:p w:rsidR="00995DDC" w:rsidRPr="00995DDC" w:rsidRDefault="00995DDC" w:rsidP="00995DDC">
            <w:pPr>
              <w:pStyle w:val="Tabletext"/>
              <w:spacing w:before="0"/>
              <w:jc w:val="center"/>
              <w:rPr>
                <w:spacing w:val="-4"/>
              </w:rPr>
            </w:pPr>
            <w:r w:rsidRPr="00995DDC">
              <w:rPr>
                <w:spacing w:val="-4"/>
              </w:rPr>
              <w:t>5</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MHz</w:t>
            </w:r>
            <w:r>
              <w:rPr>
                <w:spacing w:val="-4"/>
              </w:rPr>
              <w:t xml:space="preserve"> 824</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849</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 xml:space="preserve">MHz </w:t>
            </w:r>
            <w:r w:rsidR="00995DDC" w:rsidRPr="00995DDC">
              <w:rPr>
                <w:spacing w:val="-4"/>
              </w:rPr>
              <w:t>869</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MHz</w:t>
            </w:r>
            <w:r>
              <w:rPr>
                <w:spacing w:val="-4"/>
              </w:rPr>
              <w:t xml:space="preserve"> 894</w:t>
            </w:r>
          </w:p>
        </w:tc>
        <w:tc>
          <w:tcPr>
            <w:tcW w:w="1985" w:type="dxa"/>
            <w:vMerge w:val="restart"/>
            <w:shd w:val="clear" w:color="auto" w:fill="auto"/>
            <w:vAlign w:val="center"/>
          </w:tcPr>
          <w:p w:rsidR="00995DDC" w:rsidRPr="00995DDC" w:rsidRDefault="00815B3E" w:rsidP="00995DDC">
            <w:pPr>
              <w:pStyle w:val="Tabletext"/>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30</w:t>
            </w:r>
          </w:p>
        </w:tc>
        <w:tc>
          <w:tcPr>
            <w:tcW w:w="1134" w:type="dxa"/>
            <w:tcBorders>
              <w:right w:val="nil"/>
            </w:tcBorders>
            <w:shd w:val="clear" w:color="auto" w:fill="auto"/>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2 305</w:t>
            </w:r>
          </w:p>
        </w:tc>
        <w:tc>
          <w:tcPr>
            <w:tcW w:w="425" w:type="dxa"/>
            <w:tcBorders>
              <w:left w:val="nil"/>
              <w:right w:val="nil"/>
            </w:tcBorders>
            <w:shd w:val="clear" w:color="auto" w:fill="auto"/>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2 315</w:t>
            </w:r>
          </w:p>
        </w:tc>
        <w:tc>
          <w:tcPr>
            <w:tcW w:w="1276" w:type="dxa"/>
            <w:tcBorders>
              <w:right w:val="nil"/>
            </w:tcBorders>
            <w:shd w:val="clear" w:color="auto" w:fill="auto"/>
          </w:tcPr>
          <w:p w:rsidR="00995DDC" w:rsidRPr="00995DDC" w:rsidRDefault="00815B3E" w:rsidP="00815B3E">
            <w:pPr>
              <w:pStyle w:val="Tabletext"/>
              <w:spacing w:before="0"/>
              <w:jc w:val="right"/>
              <w:rPr>
                <w:spacing w:val="-4"/>
              </w:rPr>
            </w:pPr>
            <w:r w:rsidRPr="00995DDC">
              <w:rPr>
                <w:spacing w:val="-4"/>
              </w:rPr>
              <w:t>MHz</w:t>
            </w:r>
            <w:r>
              <w:rPr>
                <w:spacing w:val="-4"/>
              </w:rPr>
              <w:t xml:space="preserve"> 2 350</w:t>
            </w:r>
          </w:p>
        </w:tc>
        <w:tc>
          <w:tcPr>
            <w:tcW w:w="425" w:type="dxa"/>
            <w:tcBorders>
              <w:left w:val="nil"/>
              <w:right w:val="nil"/>
            </w:tcBorders>
            <w:shd w:val="clear" w:color="auto" w:fill="auto"/>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tcPr>
          <w:p w:rsidR="00995DDC" w:rsidRPr="00995DDC" w:rsidRDefault="00815B3E" w:rsidP="00815B3E">
            <w:pPr>
              <w:pStyle w:val="Tabletext"/>
              <w:spacing w:before="0"/>
              <w:rPr>
                <w:spacing w:val="-4"/>
              </w:rPr>
            </w:pPr>
            <w:r w:rsidRPr="00995DDC">
              <w:rPr>
                <w:spacing w:val="-4"/>
              </w:rPr>
              <w:t>MHz</w:t>
            </w:r>
            <w:r>
              <w:rPr>
                <w:spacing w:val="-4"/>
              </w:rPr>
              <w:t xml:space="preserve"> 2 360</w:t>
            </w:r>
          </w:p>
        </w:tc>
        <w:tc>
          <w:tcPr>
            <w:tcW w:w="1985" w:type="dxa"/>
            <w:vMerge/>
            <w:shd w:val="clear" w:color="auto" w:fill="auto"/>
          </w:tcPr>
          <w:p w:rsidR="00995DDC" w:rsidRPr="00995DDC" w:rsidRDefault="00995DDC" w:rsidP="00995DDC">
            <w:pPr>
              <w:pStyle w:val="Tabletext"/>
              <w:spacing w:before="0"/>
              <w:jc w:val="center"/>
              <w:rPr>
                <w:spacing w:val="-4"/>
              </w:rPr>
            </w:pPr>
          </w:p>
        </w:tc>
      </w:tr>
      <w:tr w:rsidR="00995DDC" w:rsidRPr="00995DDC" w:rsidTr="00A373E9">
        <w:trPr>
          <w:trHeight w:val="225"/>
          <w:jc w:val="center"/>
        </w:trPr>
        <w:tc>
          <w:tcPr>
            <w:tcW w:w="1062" w:type="dxa"/>
            <w:vMerge w:val="restart"/>
            <w:vAlign w:val="center"/>
          </w:tcPr>
          <w:p w:rsidR="00995DDC" w:rsidRPr="00995DDC" w:rsidRDefault="00995DDC" w:rsidP="00995DDC">
            <w:pPr>
              <w:pStyle w:val="Tabletext"/>
              <w:spacing w:before="0"/>
              <w:jc w:val="center"/>
              <w:rPr>
                <w:spacing w:val="-4"/>
              </w:rPr>
            </w:pPr>
            <w:r w:rsidRPr="00995DDC">
              <w:rPr>
                <w:spacing w:val="-4"/>
              </w:rPr>
              <w:t>CA_7-8</w:t>
            </w:r>
          </w:p>
        </w:tc>
        <w:tc>
          <w:tcPr>
            <w:tcW w:w="992" w:type="dxa"/>
            <w:vAlign w:val="center"/>
          </w:tcPr>
          <w:p w:rsidR="00995DDC" w:rsidRPr="00995DDC" w:rsidRDefault="00995DDC" w:rsidP="00995DDC">
            <w:pPr>
              <w:pStyle w:val="Tabletext"/>
              <w:spacing w:before="0"/>
              <w:jc w:val="center"/>
              <w:rPr>
                <w:spacing w:val="-4"/>
              </w:rPr>
            </w:pPr>
            <w:r w:rsidRPr="00995DDC">
              <w:rPr>
                <w:spacing w:val="-4"/>
              </w:rPr>
              <w:t>7</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2 500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2 570</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 xml:space="preserve">MHz </w:t>
            </w:r>
            <w:r w:rsidR="00995DDC" w:rsidRPr="00995DDC">
              <w:rPr>
                <w:spacing w:val="-4"/>
              </w:rPr>
              <w:t>2 620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MHz</w:t>
            </w:r>
            <w:r>
              <w:rPr>
                <w:spacing w:val="-4"/>
              </w:rPr>
              <w:t xml:space="preserve"> 2 690</w:t>
            </w:r>
          </w:p>
        </w:tc>
        <w:tc>
          <w:tcPr>
            <w:tcW w:w="1985" w:type="dxa"/>
            <w:vMerge w:val="restart"/>
            <w:shd w:val="clear" w:color="auto" w:fill="auto"/>
            <w:vAlign w:val="center"/>
          </w:tcPr>
          <w:p w:rsidR="00995DDC" w:rsidRPr="00995DDC" w:rsidRDefault="00815B3E" w:rsidP="00995DDC">
            <w:pPr>
              <w:pStyle w:val="Tabletext"/>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8</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880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915</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 xml:space="preserve">MHz </w:t>
            </w:r>
            <w:r w:rsidR="00995DDC" w:rsidRPr="00995DDC">
              <w:rPr>
                <w:spacing w:val="-4"/>
              </w:rPr>
              <w:t>925</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960</w:t>
            </w:r>
          </w:p>
        </w:tc>
        <w:tc>
          <w:tcPr>
            <w:tcW w:w="1985" w:type="dxa"/>
            <w:vMerge/>
            <w:shd w:val="clear" w:color="auto" w:fill="auto"/>
          </w:tcPr>
          <w:p w:rsidR="00995DDC" w:rsidRPr="00995DDC" w:rsidRDefault="00995DDC" w:rsidP="00995DDC">
            <w:pPr>
              <w:pStyle w:val="Tabletext"/>
              <w:spacing w:before="0"/>
              <w:jc w:val="center"/>
              <w:rPr>
                <w:spacing w:val="-4"/>
              </w:rPr>
            </w:pPr>
          </w:p>
        </w:tc>
      </w:tr>
      <w:tr w:rsidR="00995DDC" w:rsidRPr="00995DDC" w:rsidTr="00A373E9">
        <w:trPr>
          <w:trHeight w:val="225"/>
          <w:jc w:val="center"/>
        </w:trPr>
        <w:tc>
          <w:tcPr>
            <w:tcW w:w="1062" w:type="dxa"/>
            <w:vMerge w:val="restart"/>
            <w:vAlign w:val="center"/>
          </w:tcPr>
          <w:p w:rsidR="00995DDC" w:rsidRPr="00995DDC" w:rsidRDefault="00995DDC" w:rsidP="00995DDC">
            <w:pPr>
              <w:pStyle w:val="Tabletext"/>
              <w:spacing w:before="0"/>
              <w:jc w:val="center"/>
              <w:rPr>
                <w:spacing w:val="-4"/>
              </w:rPr>
            </w:pPr>
            <w:r w:rsidRPr="00995DDC">
              <w:rPr>
                <w:spacing w:val="-4"/>
              </w:rPr>
              <w:t>CA_7-12</w:t>
            </w:r>
          </w:p>
        </w:tc>
        <w:tc>
          <w:tcPr>
            <w:tcW w:w="992" w:type="dxa"/>
            <w:vAlign w:val="center"/>
          </w:tcPr>
          <w:p w:rsidR="00995DDC" w:rsidRPr="00995DDC" w:rsidRDefault="00995DDC" w:rsidP="00995DDC">
            <w:pPr>
              <w:pStyle w:val="Tabletext"/>
              <w:spacing w:before="0"/>
              <w:jc w:val="center"/>
              <w:rPr>
                <w:spacing w:val="-4"/>
              </w:rPr>
            </w:pPr>
            <w:r w:rsidRPr="00995DDC">
              <w:rPr>
                <w:spacing w:val="-4"/>
              </w:rPr>
              <w:t>7</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2 500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2 570</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 xml:space="preserve">MHz </w:t>
            </w:r>
            <w:r w:rsidR="00995DDC" w:rsidRPr="00995DDC">
              <w:rPr>
                <w:spacing w:val="-4"/>
              </w:rPr>
              <w:t>2 620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2 690</w:t>
            </w:r>
          </w:p>
        </w:tc>
        <w:tc>
          <w:tcPr>
            <w:tcW w:w="1985" w:type="dxa"/>
            <w:vMerge w:val="restart"/>
            <w:shd w:val="clear" w:color="auto" w:fill="auto"/>
            <w:vAlign w:val="center"/>
          </w:tcPr>
          <w:p w:rsidR="00995DDC" w:rsidRPr="00995DDC" w:rsidRDefault="00815B3E" w:rsidP="00995DDC">
            <w:pPr>
              <w:pStyle w:val="Tabletext"/>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12</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MHz</w:t>
            </w:r>
            <w:r>
              <w:rPr>
                <w:spacing w:val="-4"/>
              </w:rPr>
              <w:t xml:space="preserve"> 699</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716</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 xml:space="preserve">MHz </w:t>
            </w:r>
            <w:r w:rsidR="00995DDC" w:rsidRPr="00995DDC">
              <w:rPr>
                <w:spacing w:val="-4"/>
              </w:rPr>
              <w:t>729</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746</w:t>
            </w:r>
          </w:p>
        </w:tc>
        <w:tc>
          <w:tcPr>
            <w:tcW w:w="1985" w:type="dxa"/>
            <w:vMerge/>
            <w:shd w:val="clear" w:color="auto" w:fill="auto"/>
          </w:tcPr>
          <w:p w:rsidR="00995DDC" w:rsidRPr="00995DDC" w:rsidRDefault="00995DDC" w:rsidP="00995DDC">
            <w:pPr>
              <w:pStyle w:val="Tabletext"/>
              <w:spacing w:before="0"/>
              <w:jc w:val="center"/>
              <w:rPr>
                <w:spacing w:val="-4"/>
              </w:rPr>
            </w:pPr>
          </w:p>
        </w:tc>
      </w:tr>
      <w:tr w:rsidR="00995DDC" w:rsidRPr="00995DDC" w:rsidTr="00A373E9">
        <w:trPr>
          <w:trHeight w:val="225"/>
          <w:jc w:val="center"/>
        </w:trPr>
        <w:tc>
          <w:tcPr>
            <w:tcW w:w="1062" w:type="dxa"/>
            <w:vMerge w:val="restart"/>
            <w:vAlign w:val="center"/>
          </w:tcPr>
          <w:p w:rsidR="00995DDC" w:rsidRPr="00995DDC" w:rsidRDefault="00995DDC" w:rsidP="00CD1577">
            <w:pPr>
              <w:pStyle w:val="Tabletext"/>
              <w:keepNext/>
              <w:keepLines/>
              <w:widowControl w:val="0"/>
              <w:spacing w:before="0"/>
              <w:jc w:val="center"/>
              <w:rPr>
                <w:spacing w:val="-4"/>
              </w:rPr>
            </w:pPr>
            <w:r w:rsidRPr="00995DDC">
              <w:rPr>
                <w:spacing w:val="-4"/>
              </w:rPr>
              <w:t>CA_7-20</w:t>
            </w:r>
          </w:p>
        </w:tc>
        <w:tc>
          <w:tcPr>
            <w:tcW w:w="992" w:type="dxa"/>
            <w:vAlign w:val="center"/>
          </w:tcPr>
          <w:p w:rsidR="00995DDC" w:rsidRPr="00995DDC" w:rsidRDefault="00995DDC" w:rsidP="00CD1577">
            <w:pPr>
              <w:pStyle w:val="Tabletext"/>
              <w:keepNext/>
              <w:keepLines/>
              <w:widowControl w:val="0"/>
              <w:spacing w:before="0"/>
              <w:jc w:val="center"/>
              <w:rPr>
                <w:spacing w:val="-4"/>
              </w:rPr>
            </w:pPr>
            <w:r w:rsidRPr="00995DDC">
              <w:rPr>
                <w:spacing w:val="-4"/>
              </w:rPr>
              <w:t>7</w:t>
            </w:r>
          </w:p>
        </w:tc>
        <w:tc>
          <w:tcPr>
            <w:tcW w:w="1134" w:type="dxa"/>
            <w:tcBorders>
              <w:right w:val="nil"/>
            </w:tcBorders>
            <w:shd w:val="clear" w:color="auto" w:fill="auto"/>
            <w:vAlign w:val="center"/>
          </w:tcPr>
          <w:p w:rsidR="00995DDC" w:rsidRPr="00995DDC" w:rsidRDefault="00A373E9" w:rsidP="00CD1577">
            <w:pPr>
              <w:pStyle w:val="Tabletext"/>
              <w:keepNext/>
              <w:keepLines/>
              <w:widowControl w:val="0"/>
              <w:spacing w:before="0"/>
              <w:jc w:val="right"/>
              <w:rPr>
                <w:spacing w:val="-4"/>
              </w:rPr>
            </w:pPr>
            <w:r w:rsidRPr="00995DDC">
              <w:rPr>
                <w:spacing w:val="-4"/>
              </w:rPr>
              <w:t>MHz</w:t>
            </w:r>
            <w:r>
              <w:rPr>
                <w:spacing w:val="-4"/>
              </w:rPr>
              <w:t xml:space="preserve"> 2 500</w:t>
            </w:r>
          </w:p>
        </w:tc>
        <w:tc>
          <w:tcPr>
            <w:tcW w:w="425" w:type="dxa"/>
            <w:tcBorders>
              <w:left w:val="nil"/>
              <w:right w:val="nil"/>
            </w:tcBorders>
            <w:shd w:val="clear" w:color="auto" w:fill="auto"/>
            <w:vAlign w:val="center"/>
          </w:tcPr>
          <w:p w:rsidR="00995DDC" w:rsidRPr="00995DDC" w:rsidRDefault="00995DDC" w:rsidP="00CD1577">
            <w:pPr>
              <w:pStyle w:val="Tabletext"/>
              <w:keepNext/>
              <w:keepLines/>
              <w:widowControl w:val="0"/>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CD1577">
            <w:pPr>
              <w:pStyle w:val="Tabletext"/>
              <w:keepNext/>
              <w:keepLines/>
              <w:widowControl w:val="0"/>
              <w:spacing w:before="0"/>
              <w:rPr>
                <w:spacing w:val="-4"/>
              </w:rPr>
            </w:pPr>
            <w:r w:rsidRPr="00995DDC">
              <w:rPr>
                <w:spacing w:val="-4"/>
              </w:rPr>
              <w:t xml:space="preserve">MHz </w:t>
            </w:r>
            <w:r w:rsidR="00995DDC" w:rsidRPr="00995DDC">
              <w:rPr>
                <w:spacing w:val="-4"/>
              </w:rPr>
              <w:t>2 570</w:t>
            </w:r>
          </w:p>
        </w:tc>
        <w:tc>
          <w:tcPr>
            <w:tcW w:w="1276" w:type="dxa"/>
            <w:tcBorders>
              <w:right w:val="nil"/>
            </w:tcBorders>
            <w:shd w:val="clear" w:color="auto" w:fill="auto"/>
            <w:vAlign w:val="center"/>
          </w:tcPr>
          <w:p w:rsidR="00995DDC" w:rsidRPr="00995DDC" w:rsidRDefault="00815B3E" w:rsidP="00CD1577">
            <w:pPr>
              <w:pStyle w:val="Tabletext"/>
              <w:keepNext/>
              <w:keepLines/>
              <w:widowControl w:val="0"/>
              <w:spacing w:before="0"/>
              <w:jc w:val="right"/>
              <w:rPr>
                <w:spacing w:val="-4"/>
              </w:rPr>
            </w:pPr>
            <w:r w:rsidRPr="00995DDC">
              <w:rPr>
                <w:spacing w:val="-4"/>
              </w:rPr>
              <w:t xml:space="preserve">MHz </w:t>
            </w:r>
            <w:r w:rsidR="00995DDC" w:rsidRPr="00995DDC">
              <w:rPr>
                <w:spacing w:val="-4"/>
              </w:rPr>
              <w:t>2 620</w:t>
            </w:r>
          </w:p>
        </w:tc>
        <w:tc>
          <w:tcPr>
            <w:tcW w:w="425" w:type="dxa"/>
            <w:tcBorders>
              <w:left w:val="nil"/>
              <w:right w:val="nil"/>
            </w:tcBorders>
            <w:shd w:val="clear" w:color="auto" w:fill="auto"/>
            <w:vAlign w:val="center"/>
          </w:tcPr>
          <w:p w:rsidR="00995DDC" w:rsidRPr="00995DDC" w:rsidRDefault="00995DDC" w:rsidP="00CD1577">
            <w:pPr>
              <w:pStyle w:val="Tabletext"/>
              <w:keepNext/>
              <w:keepLines/>
              <w:widowControl w:val="0"/>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CD1577">
            <w:pPr>
              <w:pStyle w:val="Tabletext"/>
              <w:keepNext/>
              <w:keepLines/>
              <w:widowControl w:val="0"/>
              <w:spacing w:before="0"/>
              <w:rPr>
                <w:spacing w:val="-4"/>
              </w:rPr>
            </w:pPr>
            <w:r w:rsidRPr="00995DDC">
              <w:rPr>
                <w:spacing w:val="-4"/>
              </w:rPr>
              <w:t xml:space="preserve">MHz </w:t>
            </w:r>
            <w:r w:rsidR="00995DDC" w:rsidRPr="00995DDC">
              <w:rPr>
                <w:spacing w:val="-4"/>
              </w:rPr>
              <w:t>2 690</w:t>
            </w:r>
          </w:p>
        </w:tc>
        <w:tc>
          <w:tcPr>
            <w:tcW w:w="1985" w:type="dxa"/>
            <w:vMerge w:val="restart"/>
            <w:shd w:val="clear" w:color="auto" w:fill="auto"/>
            <w:vAlign w:val="center"/>
          </w:tcPr>
          <w:p w:rsidR="00995DDC" w:rsidRPr="00995DDC" w:rsidRDefault="00815B3E" w:rsidP="00CD1577">
            <w:pPr>
              <w:pStyle w:val="Tabletext"/>
              <w:keepNext/>
              <w:keepLines/>
              <w:widowControl w:val="0"/>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20</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832</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MHz</w:t>
            </w:r>
            <w:r>
              <w:rPr>
                <w:spacing w:val="-4"/>
              </w:rPr>
              <w:t xml:space="preserve"> 862</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 xml:space="preserve">MHz </w:t>
            </w:r>
            <w:r w:rsidR="00995DDC" w:rsidRPr="00995DDC">
              <w:rPr>
                <w:spacing w:val="-4"/>
              </w:rPr>
              <w:t>791</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821</w:t>
            </w:r>
          </w:p>
        </w:tc>
        <w:tc>
          <w:tcPr>
            <w:tcW w:w="1985" w:type="dxa"/>
            <w:vMerge/>
            <w:shd w:val="clear" w:color="auto" w:fill="auto"/>
          </w:tcPr>
          <w:p w:rsidR="00995DDC" w:rsidRPr="00995DDC" w:rsidRDefault="00995DDC" w:rsidP="00995DDC">
            <w:pPr>
              <w:pStyle w:val="Tabletext"/>
              <w:spacing w:before="0"/>
              <w:jc w:val="center"/>
              <w:rPr>
                <w:spacing w:val="-4"/>
              </w:rPr>
            </w:pPr>
          </w:p>
        </w:tc>
      </w:tr>
      <w:tr w:rsidR="00995DDC" w:rsidRPr="00995DDC" w:rsidTr="00A373E9">
        <w:trPr>
          <w:trHeight w:val="225"/>
          <w:jc w:val="center"/>
        </w:trPr>
        <w:tc>
          <w:tcPr>
            <w:tcW w:w="1062" w:type="dxa"/>
            <w:vMerge w:val="restart"/>
            <w:vAlign w:val="center"/>
          </w:tcPr>
          <w:p w:rsidR="00995DDC" w:rsidRPr="00995DDC" w:rsidRDefault="00995DDC" w:rsidP="00995DDC">
            <w:pPr>
              <w:pStyle w:val="Tabletext"/>
              <w:spacing w:before="0"/>
              <w:jc w:val="center"/>
              <w:rPr>
                <w:spacing w:val="-4"/>
              </w:rPr>
            </w:pPr>
            <w:r w:rsidRPr="00995DDC">
              <w:rPr>
                <w:spacing w:val="-4"/>
              </w:rPr>
              <w:t>CA_7-28</w:t>
            </w:r>
          </w:p>
        </w:tc>
        <w:tc>
          <w:tcPr>
            <w:tcW w:w="992" w:type="dxa"/>
            <w:vAlign w:val="center"/>
          </w:tcPr>
          <w:p w:rsidR="00995DDC" w:rsidRPr="00995DDC" w:rsidRDefault="00995DDC" w:rsidP="00995DDC">
            <w:pPr>
              <w:pStyle w:val="Tabletext"/>
              <w:spacing w:before="0"/>
              <w:jc w:val="center"/>
              <w:rPr>
                <w:spacing w:val="-4"/>
              </w:rPr>
            </w:pPr>
            <w:r w:rsidRPr="00995DDC">
              <w:rPr>
                <w:spacing w:val="-4"/>
              </w:rPr>
              <w:t>7</w:t>
            </w:r>
          </w:p>
        </w:tc>
        <w:tc>
          <w:tcPr>
            <w:tcW w:w="1134" w:type="dxa"/>
            <w:tcBorders>
              <w:right w:val="nil"/>
            </w:tcBorders>
            <w:shd w:val="clear" w:color="auto" w:fill="auto"/>
            <w:vAlign w:val="center"/>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2 500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vAlign w:val="center"/>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2 570</w:t>
            </w:r>
          </w:p>
        </w:tc>
        <w:tc>
          <w:tcPr>
            <w:tcW w:w="1276" w:type="dxa"/>
            <w:tcBorders>
              <w:right w:val="nil"/>
            </w:tcBorders>
            <w:shd w:val="clear" w:color="auto" w:fill="auto"/>
            <w:vAlign w:val="center"/>
          </w:tcPr>
          <w:p w:rsidR="00995DDC" w:rsidRPr="00995DDC" w:rsidRDefault="00815B3E" w:rsidP="00815B3E">
            <w:pPr>
              <w:pStyle w:val="Tabletext"/>
              <w:spacing w:before="0"/>
              <w:jc w:val="right"/>
              <w:rPr>
                <w:spacing w:val="-4"/>
              </w:rPr>
            </w:pPr>
            <w:r w:rsidRPr="00995DDC">
              <w:rPr>
                <w:spacing w:val="-4"/>
              </w:rPr>
              <w:t>MHz</w:t>
            </w:r>
            <w:r>
              <w:rPr>
                <w:spacing w:val="-4"/>
              </w:rPr>
              <w:t xml:space="preserve"> 2 620</w:t>
            </w:r>
          </w:p>
        </w:tc>
        <w:tc>
          <w:tcPr>
            <w:tcW w:w="425" w:type="dxa"/>
            <w:tcBorders>
              <w:left w:val="nil"/>
              <w:right w:val="nil"/>
            </w:tcBorders>
            <w:shd w:val="clear" w:color="auto" w:fill="auto"/>
            <w:vAlign w:val="center"/>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vAlign w:val="center"/>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2 690</w:t>
            </w:r>
          </w:p>
        </w:tc>
        <w:tc>
          <w:tcPr>
            <w:tcW w:w="1985" w:type="dxa"/>
            <w:vMerge w:val="restart"/>
            <w:shd w:val="clear" w:color="auto" w:fill="auto"/>
            <w:vAlign w:val="center"/>
          </w:tcPr>
          <w:p w:rsidR="00995DDC" w:rsidRPr="00995DDC" w:rsidRDefault="00815B3E" w:rsidP="00995DDC">
            <w:pPr>
              <w:pStyle w:val="Tabletext"/>
              <w:spacing w:before="0"/>
              <w:jc w:val="center"/>
              <w:rPr>
                <w:spacing w:val="-4"/>
              </w:rPr>
            </w:pPr>
            <w:r w:rsidRPr="00950B26">
              <w:rPr>
                <w:rFonts w:eastAsia="SimSun" w:hint="cs"/>
                <w:spacing w:val="-4"/>
                <w:rtl/>
              </w:rPr>
              <w:t>ازدواج بتقسيم التردد</w:t>
            </w:r>
          </w:p>
        </w:tc>
      </w:tr>
      <w:tr w:rsidR="00995DDC" w:rsidRPr="00995DDC" w:rsidTr="00A373E9">
        <w:trPr>
          <w:trHeight w:val="225"/>
          <w:jc w:val="center"/>
        </w:trPr>
        <w:tc>
          <w:tcPr>
            <w:tcW w:w="1062" w:type="dxa"/>
            <w:vMerge/>
            <w:vAlign w:val="center"/>
          </w:tcPr>
          <w:p w:rsidR="00995DDC" w:rsidRPr="00995DDC" w:rsidRDefault="00995DDC" w:rsidP="00995DDC">
            <w:pPr>
              <w:spacing w:before="0"/>
              <w:jc w:val="center"/>
              <w:rPr>
                <w:spacing w:val="-4"/>
                <w:sz w:val="20"/>
              </w:rPr>
            </w:pPr>
          </w:p>
        </w:tc>
        <w:tc>
          <w:tcPr>
            <w:tcW w:w="992" w:type="dxa"/>
            <w:vAlign w:val="center"/>
          </w:tcPr>
          <w:p w:rsidR="00995DDC" w:rsidRPr="00995DDC" w:rsidRDefault="00995DDC" w:rsidP="00995DDC">
            <w:pPr>
              <w:pStyle w:val="Tabletext"/>
              <w:spacing w:before="0"/>
              <w:jc w:val="center"/>
              <w:rPr>
                <w:spacing w:val="-4"/>
              </w:rPr>
            </w:pPr>
            <w:r w:rsidRPr="00995DDC">
              <w:rPr>
                <w:spacing w:val="-4"/>
              </w:rPr>
              <w:t>28</w:t>
            </w:r>
          </w:p>
        </w:tc>
        <w:tc>
          <w:tcPr>
            <w:tcW w:w="1134" w:type="dxa"/>
            <w:tcBorders>
              <w:right w:val="nil"/>
            </w:tcBorders>
            <w:shd w:val="clear" w:color="auto" w:fill="auto"/>
          </w:tcPr>
          <w:p w:rsidR="00995DDC" w:rsidRPr="00995DDC" w:rsidRDefault="00A373E9" w:rsidP="00A373E9">
            <w:pPr>
              <w:pStyle w:val="Tabletext"/>
              <w:spacing w:before="0"/>
              <w:jc w:val="right"/>
              <w:rPr>
                <w:spacing w:val="-4"/>
              </w:rPr>
            </w:pPr>
            <w:r w:rsidRPr="00995DDC">
              <w:rPr>
                <w:spacing w:val="-4"/>
              </w:rPr>
              <w:t xml:space="preserve">MHz </w:t>
            </w:r>
            <w:r w:rsidR="00995DDC" w:rsidRPr="00995DDC">
              <w:rPr>
                <w:spacing w:val="-4"/>
              </w:rPr>
              <w:t>703</w:t>
            </w:r>
          </w:p>
        </w:tc>
        <w:tc>
          <w:tcPr>
            <w:tcW w:w="425" w:type="dxa"/>
            <w:tcBorders>
              <w:left w:val="nil"/>
              <w:right w:val="nil"/>
            </w:tcBorders>
            <w:shd w:val="clear" w:color="auto" w:fill="auto"/>
          </w:tcPr>
          <w:p w:rsidR="00995DDC" w:rsidRPr="00995DDC" w:rsidRDefault="00995DDC" w:rsidP="00995DDC">
            <w:pPr>
              <w:pStyle w:val="Tabletext"/>
              <w:spacing w:before="0"/>
              <w:jc w:val="center"/>
              <w:rPr>
                <w:spacing w:val="-4"/>
              </w:rPr>
            </w:pPr>
            <w:r w:rsidRPr="00995DDC">
              <w:rPr>
                <w:spacing w:val="-4"/>
              </w:rPr>
              <w:t>–</w:t>
            </w:r>
          </w:p>
        </w:tc>
        <w:tc>
          <w:tcPr>
            <w:tcW w:w="1134" w:type="dxa"/>
            <w:tcBorders>
              <w:left w:val="nil"/>
            </w:tcBorders>
            <w:shd w:val="clear" w:color="auto" w:fill="auto"/>
          </w:tcPr>
          <w:p w:rsidR="00995DDC" w:rsidRPr="00995DDC" w:rsidRDefault="00A373E9" w:rsidP="00A373E9">
            <w:pPr>
              <w:pStyle w:val="Tabletext"/>
              <w:spacing w:before="0"/>
              <w:rPr>
                <w:spacing w:val="-4"/>
              </w:rPr>
            </w:pPr>
            <w:r w:rsidRPr="00995DDC">
              <w:rPr>
                <w:spacing w:val="-4"/>
              </w:rPr>
              <w:t xml:space="preserve">MHz </w:t>
            </w:r>
            <w:r w:rsidR="00995DDC" w:rsidRPr="00995DDC">
              <w:rPr>
                <w:spacing w:val="-4"/>
              </w:rPr>
              <w:t>748</w:t>
            </w:r>
          </w:p>
        </w:tc>
        <w:tc>
          <w:tcPr>
            <w:tcW w:w="1276" w:type="dxa"/>
            <w:tcBorders>
              <w:right w:val="nil"/>
            </w:tcBorders>
            <w:shd w:val="clear" w:color="auto" w:fill="auto"/>
          </w:tcPr>
          <w:p w:rsidR="00995DDC" w:rsidRPr="00995DDC" w:rsidRDefault="00815B3E" w:rsidP="00815B3E">
            <w:pPr>
              <w:pStyle w:val="Tabletext"/>
              <w:spacing w:before="0"/>
              <w:jc w:val="right"/>
              <w:rPr>
                <w:spacing w:val="-4"/>
              </w:rPr>
            </w:pPr>
            <w:r w:rsidRPr="00995DDC">
              <w:rPr>
                <w:spacing w:val="-4"/>
              </w:rPr>
              <w:t xml:space="preserve">MHz </w:t>
            </w:r>
            <w:r w:rsidR="00995DDC" w:rsidRPr="00995DDC">
              <w:rPr>
                <w:spacing w:val="-4"/>
              </w:rPr>
              <w:t>758</w:t>
            </w:r>
          </w:p>
        </w:tc>
        <w:tc>
          <w:tcPr>
            <w:tcW w:w="425" w:type="dxa"/>
            <w:tcBorders>
              <w:left w:val="nil"/>
              <w:right w:val="nil"/>
            </w:tcBorders>
            <w:shd w:val="clear" w:color="auto" w:fill="auto"/>
          </w:tcPr>
          <w:p w:rsidR="00995DDC" w:rsidRPr="00995DDC" w:rsidRDefault="00995DDC" w:rsidP="00995DDC">
            <w:pPr>
              <w:pStyle w:val="Tabletext"/>
              <w:spacing w:before="0"/>
              <w:jc w:val="center"/>
              <w:rPr>
                <w:spacing w:val="-4"/>
              </w:rPr>
            </w:pPr>
            <w:r w:rsidRPr="00995DDC">
              <w:rPr>
                <w:spacing w:val="-4"/>
              </w:rPr>
              <w:t>–</w:t>
            </w:r>
          </w:p>
        </w:tc>
        <w:tc>
          <w:tcPr>
            <w:tcW w:w="1276" w:type="dxa"/>
            <w:tcBorders>
              <w:left w:val="nil"/>
            </w:tcBorders>
            <w:shd w:val="clear" w:color="auto" w:fill="auto"/>
          </w:tcPr>
          <w:p w:rsidR="00995DDC" w:rsidRPr="00995DDC" w:rsidRDefault="00815B3E" w:rsidP="00815B3E">
            <w:pPr>
              <w:pStyle w:val="Tabletext"/>
              <w:spacing w:before="0"/>
              <w:rPr>
                <w:spacing w:val="-4"/>
              </w:rPr>
            </w:pPr>
            <w:r w:rsidRPr="00995DDC">
              <w:rPr>
                <w:spacing w:val="-4"/>
              </w:rPr>
              <w:t xml:space="preserve">MHz </w:t>
            </w:r>
            <w:r w:rsidR="00995DDC" w:rsidRPr="00995DDC">
              <w:rPr>
                <w:spacing w:val="-4"/>
              </w:rPr>
              <w:t>803</w:t>
            </w:r>
          </w:p>
        </w:tc>
        <w:tc>
          <w:tcPr>
            <w:tcW w:w="1985" w:type="dxa"/>
            <w:vMerge/>
            <w:shd w:val="clear" w:color="auto" w:fill="auto"/>
          </w:tcPr>
          <w:p w:rsidR="00995DDC" w:rsidRPr="00995DDC" w:rsidRDefault="00995DDC" w:rsidP="00995DDC">
            <w:pPr>
              <w:pStyle w:val="Tabletext"/>
              <w:spacing w:before="0"/>
              <w:jc w:val="center"/>
              <w:rPr>
                <w:spacing w:val="-4"/>
              </w:rPr>
            </w:pPr>
          </w:p>
        </w:tc>
      </w:tr>
      <w:tr w:rsidR="00815B3E" w:rsidRPr="00815B3E" w:rsidTr="007D1133">
        <w:trPr>
          <w:trHeight w:val="225"/>
          <w:jc w:val="center"/>
        </w:trPr>
        <w:tc>
          <w:tcPr>
            <w:tcW w:w="1062" w:type="dxa"/>
            <w:vMerge w:val="restart"/>
            <w:vAlign w:val="center"/>
          </w:tcPr>
          <w:p w:rsidR="00815B3E" w:rsidRPr="00815B3E" w:rsidRDefault="00815B3E" w:rsidP="00815B3E">
            <w:pPr>
              <w:pStyle w:val="Tabletext"/>
              <w:spacing w:before="0"/>
              <w:jc w:val="center"/>
              <w:rPr>
                <w:spacing w:val="-4"/>
              </w:rPr>
            </w:pPr>
            <w:r w:rsidRPr="00815B3E">
              <w:rPr>
                <w:spacing w:val="-4"/>
              </w:rPr>
              <w:t>CA_8-11</w:t>
            </w:r>
          </w:p>
        </w:tc>
        <w:tc>
          <w:tcPr>
            <w:tcW w:w="992" w:type="dxa"/>
            <w:vAlign w:val="center"/>
          </w:tcPr>
          <w:p w:rsidR="00815B3E" w:rsidRPr="00815B3E" w:rsidRDefault="00815B3E" w:rsidP="00815B3E">
            <w:pPr>
              <w:pStyle w:val="Tabletext"/>
              <w:spacing w:before="0"/>
              <w:jc w:val="center"/>
              <w:rPr>
                <w:spacing w:val="-4"/>
              </w:rPr>
            </w:pPr>
            <w:r w:rsidRPr="00815B3E">
              <w:rPr>
                <w:spacing w:val="-4"/>
              </w:rPr>
              <w:t>8</w:t>
            </w:r>
          </w:p>
        </w:tc>
        <w:tc>
          <w:tcPr>
            <w:tcW w:w="1134" w:type="dxa"/>
            <w:tcBorders>
              <w:right w:val="nil"/>
            </w:tcBorders>
            <w:shd w:val="clear" w:color="auto" w:fill="auto"/>
            <w:vAlign w:val="center"/>
          </w:tcPr>
          <w:p w:rsidR="00815B3E" w:rsidRPr="00815B3E" w:rsidRDefault="00815B3E" w:rsidP="00815B3E">
            <w:pPr>
              <w:pStyle w:val="Tabletext"/>
              <w:spacing w:before="0"/>
              <w:jc w:val="right"/>
              <w:rPr>
                <w:spacing w:val="-4"/>
              </w:rPr>
            </w:pPr>
            <w:r w:rsidRPr="00815B3E">
              <w:rPr>
                <w:spacing w:val="-4"/>
              </w:rPr>
              <w:t>MHz 880</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915</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925</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MHz</w:t>
            </w:r>
            <w:r>
              <w:rPr>
                <w:spacing w:val="-4"/>
              </w:rPr>
              <w:t xml:space="preserve"> 960</w:t>
            </w:r>
          </w:p>
        </w:tc>
        <w:tc>
          <w:tcPr>
            <w:tcW w:w="1985" w:type="dxa"/>
            <w:vMerge w:val="restart"/>
            <w:shd w:val="clear" w:color="auto" w:fill="auto"/>
            <w:vAlign w:val="center"/>
          </w:tcPr>
          <w:p w:rsidR="00815B3E" w:rsidRPr="00815B3E" w:rsidRDefault="00815B3E" w:rsidP="007D1133">
            <w:pPr>
              <w:pStyle w:val="Tabletext"/>
              <w:spacing w:before="0"/>
              <w:jc w:val="center"/>
              <w:rPr>
                <w:spacing w:val="-4"/>
              </w:rPr>
            </w:pPr>
            <w:r w:rsidRPr="00815B3E">
              <w:rPr>
                <w:rFonts w:eastAsia="SimSun" w:hint="cs"/>
                <w:spacing w:val="-4"/>
                <w:rtl/>
              </w:rPr>
              <w:t>ازدواج بتقسيم التردد</w:t>
            </w:r>
          </w:p>
        </w:tc>
      </w:tr>
      <w:tr w:rsidR="00815B3E" w:rsidRPr="00815B3E" w:rsidTr="007D1133">
        <w:trPr>
          <w:trHeight w:val="225"/>
          <w:jc w:val="center"/>
        </w:trPr>
        <w:tc>
          <w:tcPr>
            <w:tcW w:w="1062" w:type="dxa"/>
            <w:vMerge/>
            <w:vAlign w:val="center"/>
          </w:tcPr>
          <w:p w:rsidR="00815B3E" w:rsidRPr="00815B3E" w:rsidRDefault="00815B3E" w:rsidP="00815B3E">
            <w:pPr>
              <w:spacing w:before="0"/>
              <w:jc w:val="center"/>
              <w:rPr>
                <w:spacing w:val="-4"/>
                <w:sz w:val="20"/>
              </w:rPr>
            </w:pPr>
          </w:p>
        </w:tc>
        <w:tc>
          <w:tcPr>
            <w:tcW w:w="992" w:type="dxa"/>
            <w:vAlign w:val="center"/>
          </w:tcPr>
          <w:p w:rsidR="00815B3E" w:rsidRPr="00815B3E" w:rsidRDefault="00815B3E" w:rsidP="00815B3E">
            <w:pPr>
              <w:pStyle w:val="Tabletext"/>
              <w:spacing w:before="0"/>
              <w:jc w:val="center"/>
              <w:rPr>
                <w:spacing w:val="-4"/>
              </w:rPr>
            </w:pPr>
            <w:r w:rsidRPr="00815B3E">
              <w:rPr>
                <w:spacing w:val="-4"/>
              </w:rPr>
              <w:t>11</w:t>
            </w:r>
          </w:p>
        </w:tc>
        <w:tc>
          <w:tcPr>
            <w:tcW w:w="1134" w:type="dxa"/>
            <w:tcBorders>
              <w:right w:val="nil"/>
            </w:tcBorders>
            <w:shd w:val="clear" w:color="auto" w:fill="auto"/>
            <w:vAlign w:val="center"/>
          </w:tcPr>
          <w:p w:rsidR="00815B3E" w:rsidRPr="007D1133" w:rsidRDefault="00815B3E" w:rsidP="00815B3E">
            <w:pPr>
              <w:pStyle w:val="Tabletext"/>
              <w:spacing w:before="0"/>
              <w:jc w:val="right"/>
              <w:rPr>
                <w:spacing w:val="-18"/>
              </w:rPr>
            </w:pPr>
            <w:r w:rsidRPr="007D1133">
              <w:rPr>
                <w:spacing w:val="-18"/>
              </w:rPr>
              <w:t>MHz 1 427,9</w:t>
            </w:r>
          </w:p>
        </w:tc>
        <w:tc>
          <w:tcPr>
            <w:tcW w:w="425" w:type="dxa"/>
            <w:tcBorders>
              <w:left w:val="nil"/>
              <w:right w:val="nil"/>
            </w:tcBorders>
            <w:shd w:val="clear" w:color="auto" w:fill="auto"/>
            <w:vAlign w:val="center"/>
          </w:tcPr>
          <w:p w:rsidR="00815B3E" w:rsidRPr="007D1133" w:rsidRDefault="00815B3E" w:rsidP="00815B3E">
            <w:pPr>
              <w:pStyle w:val="Tabletext"/>
              <w:spacing w:before="0"/>
              <w:jc w:val="center"/>
              <w:rPr>
                <w:spacing w:val="-18"/>
              </w:rPr>
            </w:pPr>
            <w:r w:rsidRPr="007D1133">
              <w:rPr>
                <w:spacing w:val="-18"/>
              </w:rPr>
              <w:t>–</w:t>
            </w:r>
          </w:p>
        </w:tc>
        <w:tc>
          <w:tcPr>
            <w:tcW w:w="1134" w:type="dxa"/>
            <w:tcBorders>
              <w:left w:val="nil"/>
            </w:tcBorders>
            <w:shd w:val="clear" w:color="auto" w:fill="auto"/>
            <w:vAlign w:val="center"/>
          </w:tcPr>
          <w:p w:rsidR="00815B3E" w:rsidRPr="007D1133" w:rsidRDefault="007D1133" w:rsidP="007D1133">
            <w:pPr>
              <w:pStyle w:val="Tabletext"/>
              <w:spacing w:before="0"/>
              <w:rPr>
                <w:spacing w:val="-18"/>
              </w:rPr>
            </w:pPr>
            <w:r w:rsidRPr="007D1133">
              <w:rPr>
                <w:spacing w:val="-18"/>
              </w:rPr>
              <w:t xml:space="preserve">MHz </w:t>
            </w:r>
            <w:r w:rsidR="00815B3E" w:rsidRPr="007D1133">
              <w:rPr>
                <w:spacing w:val="-18"/>
              </w:rPr>
              <w:t>1 447,9</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16"/>
              </w:rPr>
            </w:pPr>
            <w:r w:rsidRPr="00815B3E">
              <w:rPr>
                <w:spacing w:val="-4"/>
              </w:rPr>
              <w:t>MHz</w:t>
            </w:r>
            <w:r w:rsidRPr="00815B3E">
              <w:rPr>
                <w:spacing w:val="-16"/>
              </w:rPr>
              <w:t xml:space="preserve"> </w:t>
            </w:r>
            <w:r w:rsidR="00815B3E" w:rsidRPr="00815B3E">
              <w:rPr>
                <w:spacing w:val="-16"/>
              </w:rPr>
              <w:t>1 475</w:t>
            </w:r>
            <w:r w:rsidR="00815B3E">
              <w:rPr>
                <w:spacing w:val="-16"/>
              </w:rPr>
              <w:t>,</w:t>
            </w:r>
            <w:r>
              <w:rPr>
                <w:spacing w:val="-16"/>
              </w:rPr>
              <w:t>9</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16"/>
              </w:rPr>
            </w:pPr>
            <w:r w:rsidRPr="00815B3E">
              <w:rPr>
                <w:spacing w:val="-16"/>
              </w:rPr>
              <w:t>–</w:t>
            </w:r>
          </w:p>
        </w:tc>
        <w:tc>
          <w:tcPr>
            <w:tcW w:w="1276" w:type="dxa"/>
            <w:tcBorders>
              <w:left w:val="nil"/>
            </w:tcBorders>
            <w:shd w:val="clear" w:color="auto" w:fill="auto"/>
            <w:vAlign w:val="center"/>
          </w:tcPr>
          <w:p w:rsidR="00815B3E" w:rsidRPr="00815B3E" w:rsidRDefault="007D1133" w:rsidP="007D1133">
            <w:pPr>
              <w:pStyle w:val="Tabletext"/>
              <w:spacing w:before="0"/>
              <w:rPr>
                <w:spacing w:val="-16"/>
              </w:rPr>
            </w:pPr>
            <w:r w:rsidRPr="00815B3E">
              <w:rPr>
                <w:spacing w:val="-4"/>
              </w:rPr>
              <w:t>MHz</w:t>
            </w:r>
            <w:r w:rsidRPr="00815B3E">
              <w:rPr>
                <w:spacing w:val="-16"/>
              </w:rPr>
              <w:t xml:space="preserve"> </w:t>
            </w:r>
            <w:r w:rsidR="00815B3E" w:rsidRPr="00815B3E">
              <w:rPr>
                <w:spacing w:val="-16"/>
              </w:rPr>
              <w:t>1 495</w:t>
            </w:r>
            <w:r w:rsidR="00815B3E">
              <w:rPr>
                <w:spacing w:val="-16"/>
              </w:rPr>
              <w:t>,</w:t>
            </w:r>
            <w:r>
              <w:rPr>
                <w:spacing w:val="-16"/>
              </w:rPr>
              <w:t>9</w:t>
            </w:r>
          </w:p>
        </w:tc>
        <w:tc>
          <w:tcPr>
            <w:tcW w:w="1985" w:type="dxa"/>
            <w:vMerge/>
            <w:shd w:val="clear" w:color="auto" w:fill="auto"/>
            <w:vAlign w:val="center"/>
          </w:tcPr>
          <w:p w:rsidR="00815B3E" w:rsidRPr="00815B3E" w:rsidRDefault="00815B3E" w:rsidP="007D1133">
            <w:pPr>
              <w:pStyle w:val="Tabletext"/>
              <w:spacing w:before="0"/>
              <w:jc w:val="center"/>
              <w:rPr>
                <w:spacing w:val="-4"/>
              </w:rPr>
            </w:pPr>
          </w:p>
        </w:tc>
      </w:tr>
      <w:tr w:rsidR="00815B3E" w:rsidRPr="00815B3E" w:rsidTr="007D1133">
        <w:trPr>
          <w:trHeight w:val="225"/>
          <w:jc w:val="center"/>
        </w:trPr>
        <w:tc>
          <w:tcPr>
            <w:tcW w:w="1062" w:type="dxa"/>
            <w:vMerge w:val="restart"/>
            <w:vAlign w:val="center"/>
          </w:tcPr>
          <w:p w:rsidR="00815B3E" w:rsidRPr="00815B3E" w:rsidRDefault="00815B3E" w:rsidP="00815B3E">
            <w:pPr>
              <w:pStyle w:val="Tabletext"/>
              <w:spacing w:before="0"/>
              <w:jc w:val="center"/>
              <w:rPr>
                <w:spacing w:val="-4"/>
              </w:rPr>
            </w:pPr>
            <w:r w:rsidRPr="00815B3E">
              <w:rPr>
                <w:spacing w:val="-4"/>
              </w:rPr>
              <w:t>CA_8-20</w:t>
            </w:r>
          </w:p>
        </w:tc>
        <w:tc>
          <w:tcPr>
            <w:tcW w:w="992" w:type="dxa"/>
            <w:vAlign w:val="center"/>
          </w:tcPr>
          <w:p w:rsidR="00815B3E" w:rsidRPr="00815B3E" w:rsidRDefault="00815B3E" w:rsidP="00815B3E">
            <w:pPr>
              <w:pStyle w:val="Tabletext"/>
              <w:spacing w:before="0"/>
              <w:jc w:val="center"/>
              <w:rPr>
                <w:spacing w:val="-4"/>
              </w:rPr>
            </w:pPr>
            <w:r w:rsidRPr="00815B3E">
              <w:rPr>
                <w:spacing w:val="-4"/>
              </w:rPr>
              <w:t>8</w:t>
            </w:r>
          </w:p>
        </w:tc>
        <w:tc>
          <w:tcPr>
            <w:tcW w:w="1134" w:type="dxa"/>
            <w:tcBorders>
              <w:right w:val="nil"/>
            </w:tcBorders>
            <w:shd w:val="clear" w:color="auto" w:fill="auto"/>
            <w:vAlign w:val="center"/>
          </w:tcPr>
          <w:p w:rsidR="00815B3E" w:rsidRPr="00815B3E" w:rsidRDefault="00815B3E" w:rsidP="00815B3E">
            <w:pPr>
              <w:pStyle w:val="Tabletext"/>
              <w:spacing w:before="0"/>
              <w:jc w:val="right"/>
              <w:rPr>
                <w:spacing w:val="-4"/>
              </w:rPr>
            </w:pPr>
            <w:r w:rsidRPr="00815B3E">
              <w:rPr>
                <w:spacing w:val="-4"/>
              </w:rPr>
              <w:t>MHz 880</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915</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MHz</w:t>
            </w:r>
            <w:r>
              <w:rPr>
                <w:spacing w:val="-4"/>
              </w:rPr>
              <w:t xml:space="preserve"> 925</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MHz</w:t>
            </w:r>
            <w:r>
              <w:rPr>
                <w:spacing w:val="-4"/>
              </w:rPr>
              <w:t xml:space="preserve"> 960</w:t>
            </w:r>
          </w:p>
        </w:tc>
        <w:tc>
          <w:tcPr>
            <w:tcW w:w="1985" w:type="dxa"/>
            <w:vMerge w:val="restart"/>
            <w:shd w:val="clear" w:color="auto" w:fill="auto"/>
            <w:vAlign w:val="center"/>
          </w:tcPr>
          <w:p w:rsidR="00815B3E" w:rsidRPr="00815B3E" w:rsidRDefault="00815B3E" w:rsidP="007D1133">
            <w:pPr>
              <w:pStyle w:val="Tabletext"/>
              <w:spacing w:before="0"/>
              <w:jc w:val="center"/>
              <w:rPr>
                <w:spacing w:val="-4"/>
              </w:rPr>
            </w:pPr>
            <w:r w:rsidRPr="00815B3E">
              <w:rPr>
                <w:rFonts w:eastAsia="SimSun" w:hint="cs"/>
                <w:spacing w:val="-4"/>
                <w:rtl/>
              </w:rPr>
              <w:t>ازدواج بتقسيم التردد</w:t>
            </w:r>
          </w:p>
        </w:tc>
      </w:tr>
      <w:tr w:rsidR="00815B3E" w:rsidRPr="00815B3E" w:rsidTr="007D1133">
        <w:trPr>
          <w:trHeight w:val="225"/>
          <w:jc w:val="center"/>
        </w:trPr>
        <w:tc>
          <w:tcPr>
            <w:tcW w:w="1062" w:type="dxa"/>
            <w:vMerge/>
            <w:vAlign w:val="center"/>
          </w:tcPr>
          <w:p w:rsidR="00815B3E" w:rsidRPr="00815B3E" w:rsidRDefault="00815B3E" w:rsidP="00815B3E">
            <w:pPr>
              <w:spacing w:before="0"/>
              <w:jc w:val="center"/>
              <w:rPr>
                <w:spacing w:val="-4"/>
                <w:sz w:val="20"/>
              </w:rPr>
            </w:pPr>
          </w:p>
        </w:tc>
        <w:tc>
          <w:tcPr>
            <w:tcW w:w="992" w:type="dxa"/>
            <w:vAlign w:val="center"/>
          </w:tcPr>
          <w:p w:rsidR="00815B3E" w:rsidRPr="00815B3E" w:rsidRDefault="00815B3E" w:rsidP="00815B3E">
            <w:pPr>
              <w:pStyle w:val="Tabletext"/>
              <w:spacing w:before="0"/>
              <w:jc w:val="center"/>
              <w:rPr>
                <w:spacing w:val="-4"/>
              </w:rPr>
            </w:pPr>
            <w:r w:rsidRPr="00815B3E">
              <w:rPr>
                <w:spacing w:val="-4"/>
              </w:rPr>
              <w:t>20</w:t>
            </w:r>
          </w:p>
        </w:tc>
        <w:tc>
          <w:tcPr>
            <w:tcW w:w="1134" w:type="dxa"/>
            <w:tcBorders>
              <w:right w:val="nil"/>
            </w:tcBorders>
            <w:shd w:val="clear" w:color="auto" w:fill="auto"/>
            <w:vAlign w:val="center"/>
          </w:tcPr>
          <w:p w:rsidR="00815B3E" w:rsidRPr="00815B3E" w:rsidRDefault="00815B3E" w:rsidP="00815B3E">
            <w:pPr>
              <w:pStyle w:val="Tabletext"/>
              <w:spacing w:before="0"/>
              <w:jc w:val="right"/>
              <w:rPr>
                <w:spacing w:val="-4"/>
              </w:rPr>
            </w:pPr>
            <w:r w:rsidRPr="00815B3E">
              <w:rPr>
                <w:spacing w:val="-4"/>
              </w:rPr>
              <w:t>MHz 832</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862</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MHz</w:t>
            </w:r>
            <w:r>
              <w:rPr>
                <w:spacing w:val="-4"/>
              </w:rPr>
              <w:t xml:space="preserve"> 791</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821</w:t>
            </w:r>
          </w:p>
        </w:tc>
        <w:tc>
          <w:tcPr>
            <w:tcW w:w="1985" w:type="dxa"/>
            <w:vMerge/>
            <w:shd w:val="clear" w:color="auto" w:fill="auto"/>
            <w:vAlign w:val="center"/>
          </w:tcPr>
          <w:p w:rsidR="00815B3E" w:rsidRPr="00815B3E" w:rsidRDefault="00815B3E" w:rsidP="007D1133">
            <w:pPr>
              <w:pStyle w:val="Tabletext"/>
              <w:spacing w:before="0"/>
              <w:jc w:val="center"/>
              <w:rPr>
                <w:spacing w:val="-4"/>
              </w:rPr>
            </w:pPr>
          </w:p>
        </w:tc>
      </w:tr>
    </w:tbl>
    <w:p w:rsidR="00C40DF1" w:rsidRPr="009C5007" w:rsidRDefault="00C40DF1" w:rsidP="00121E64">
      <w:pPr>
        <w:pStyle w:val="TableNo0"/>
        <w:bidi/>
      </w:pPr>
      <w:r w:rsidRPr="009C5007">
        <w:rPr>
          <w:rtl/>
        </w:rPr>
        <w:lastRenderedPageBreak/>
        <w:t>الج</w:t>
      </w:r>
      <w:r w:rsidRPr="009C5007">
        <w:rPr>
          <w:rFonts w:hint="cs"/>
          <w:rtl/>
        </w:rPr>
        <w:t>ـ</w:t>
      </w:r>
      <w:r w:rsidRPr="009C5007">
        <w:rPr>
          <w:rtl/>
        </w:rPr>
        <w:t xml:space="preserve">دول </w:t>
      </w:r>
      <w:r w:rsidRPr="009C5007">
        <w:rPr>
          <w:caps/>
        </w:rPr>
        <w:t>4-1</w:t>
      </w:r>
      <w:r w:rsidRPr="009C5007">
        <w:rPr>
          <w:rFonts w:hint="cs"/>
          <w:rtl/>
        </w:rPr>
        <w:t xml:space="preserve"> </w:t>
      </w:r>
      <w:proofErr w:type="gramStart"/>
      <w:r w:rsidRPr="00B81D41">
        <w:rPr>
          <w:rFonts w:hint="cs"/>
          <w:i/>
          <w:iCs/>
          <w:rtl/>
        </w:rPr>
        <w:t>(</w:t>
      </w:r>
      <w:r w:rsidRPr="00B81D41">
        <w:rPr>
          <w:rFonts w:hint="cs"/>
          <w:i/>
          <w:iCs/>
          <w:sz w:val="14"/>
          <w:szCs w:val="22"/>
          <w:rtl/>
        </w:rPr>
        <w:t> </w:t>
      </w:r>
      <w:r w:rsidRPr="00B81D41">
        <w:rPr>
          <w:rFonts w:hint="cs"/>
          <w:i/>
          <w:iCs/>
          <w:rtl/>
        </w:rPr>
        <w:t>تتمة</w:t>
      </w:r>
      <w:proofErr w:type="gramEnd"/>
      <w:r w:rsidRPr="00B81D41">
        <w:rPr>
          <w:rFonts w:hint="cs"/>
          <w:i/>
          <w:iCs/>
          <w:rtl/>
        </w:rPr>
        <w:t>)</w:t>
      </w:r>
    </w:p>
    <w:tbl>
      <w:tblPr>
        <w:bidiVisual/>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
        <w:gridCol w:w="992"/>
        <w:gridCol w:w="1134"/>
        <w:gridCol w:w="425"/>
        <w:gridCol w:w="1134"/>
        <w:gridCol w:w="1276"/>
        <w:gridCol w:w="425"/>
        <w:gridCol w:w="1276"/>
        <w:gridCol w:w="1985"/>
      </w:tblGrid>
      <w:tr w:rsidR="00C40DF1" w:rsidRPr="00D47FA4" w:rsidTr="00836E83">
        <w:trPr>
          <w:cantSplit/>
          <w:trHeight w:val="225"/>
          <w:jc w:val="center"/>
        </w:trPr>
        <w:tc>
          <w:tcPr>
            <w:tcW w:w="1062" w:type="dxa"/>
            <w:vMerge w:val="restart"/>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النطاق</w:t>
            </w:r>
            <w:r w:rsidRPr="00D47FA4">
              <w:rPr>
                <w:rFonts w:eastAsia="SimSun"/>
                <w:spacing w:val="-4"/>
              </w:rPr>
              <w:br/>
              <w:t>E-UTRA</w:t>
            </w:r>
            <w:r w:rsidRPr="00D47FA4">
              <w:rPr>
                <w:rFonts w:eastAsia="SimSun"/>
                <w:spacing w:val="-4"/>
              </w:rPr>
              <w:br/>
              <w:t>CA</w:t>
            </w:r>
          </w:p>
        </w:tc>
        <w:tc>
          <w:tcPr>
            <w:tcW w:w="992" w:type="dxa"/>
            <w:vMerge w:val="restart"/>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النطاق</w:t>
            </w:r>
            <w:r w:rsidRPr="00D47FA4">
              <w:rPr>
                <w:rFonts w:eastAsia="SimSun"/>
                <w:spacing w:val="-4"/>
              </w:rPr>
              <w:br/>
              <w:t>E-UTRA</w:t>
            </w:r>
          </w:p>
        </w:tc>
        <w:tc>
          <w:tcPr>
            <w:tcW w:w="2693" w:type="dxa"/>
            <w:gridSpan w:val="3"/>
            <w:shd w:val="clear" w:color="auto" w:fill="auto"/>
            <w:noWrap/>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نطاق تشغيل ال</w:t>
            </w:r>
            <w:r w:rsidRPr="00D47FA4">
              <w:rPr>
                <w:rFonts w:eastAsia="SimSun"/>
                <w:spacing w:val="-4"/>
                <w:rtl/>
              </w:rPr>
              <w:t xml:space="preserve">وصلة </w:t>
            </w:r>
            <w:r w:rsidRPr="00D47FA4">
              <w:rPr>
                <w:rFonts w:eastAsia="SimSun" w:hint="cs"/>
                <w:spacing w:val="-4"/>
                <w:rtl/>
              </w:rPr>
              <w:t>ال</w:t>
            </w:r>
            <w:r w:rsidRPr="00D47FA4">
              <w:rPr>
                <w:rFonts w:eastAsia="SimSun"/>
                <w:spacing w:val="-4"/>
                <w:rtl/>
              </w:rPr>
              <w:t>صاعدة</w:t>
            </w:r>
            <w:r w:rsidRPr="00D47FA4">
              <w:rPr>
                <w:rFonts w:eastAsia="SimSun" w:hint="cs"/>
                <w:spacing w:val="-4"/>
                <w:rtl/>
              </w:rPr>
              <w:t xml:space="preserve"> </w:t>
            </w:r>
            <w:r w:rsidRPr="00D47FA4">
              <w:rPr>
                <w:rFonts w:eastAsia="SimSun"/>
                <w:spacing w:val="-4"/>
              </w:rPr>
              <w:t>(UL)</w:t>
            </w:r>
          </w:p>
        </w:tc>
        <w:tc>
          <w:tcPr>
            <w:tcW w:w="2977" w:type="dxa"/>
            <w:gridSpan w:val="3"/>
            <w:shd w:val="clear" w:color="auto" w:fill="auto"/>
            <w:noWrap/>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نطاق تشغيل ال</w:t>
            </w:r>
            <w:r w:rsidRPr="00D47FA4">
              <w:rPr>
                <w:rFonts w:eastAsia="SimSun"/>
                <w:spacing w:val="-4"/>
                <w:rtl/>
              </w:rPr>
              <w:t xml:space="preserve">وصلة </w:t>
            </w:r>
            <w:r w:rsidRPr="00D47FA4">
              <w:rPr>
                <w:rFonts w:eastAsia="SimSun" w:hint="cs"/>
                <w:spacing w:val="-4"/>
                <w:rtl/>
              </w:rPr>
              <w:t xml:space="preserve">الهابطة </w:t>
            </w:r>
            <w:r w:rsidRPr="00D47FA4">
              <w:rPr>
                <w:rFonts w:eastAsia="SimSun"/>
                <w:spacing w:val="-4"/>
              </w:rPr>
              <w:t>(DL)</w:t>
            </w:r>
          </w:p>
        </w:tc>
        <w:tc>
          <w:tcPr>
            <w:tcW w:w="1985" w:type="dxa"/>
            <w:vMerge w:val="restart"/>
            <w:shd w:val="clear" w:color="auto" w:fill="auto"/>
            <w:vAlign w:val="center"/>
          </w:tcPr>
          <w:p w:rsidR="00C40DF1" w:rsidRPr="00D47FA4" w:rsidRDefault="00C40DF1" w:rsidP="00836E83">
            <w:pPr>
              <w:pStyle w:val="Tablehead"/>
              <w:spacing w:before="0" w:after="40" w:line="280" w:lineRule="exact"/>
              <w:rPr>
                <w:rFonts w:eastAsia="SimSun"/>
                <w:spacing w:val="-4"/>
              </w:rPr>
            </w:pPr>
            <w:r w:rsidRPr="00D47FA4">
              <w:rPr>
                <w:rFonts w:eastAsia="SimSun" w:hint="cs"/>
                <w:spacing w:val="-4"/>
                <w:rtl/>
              </w:rPr>
              <w:t>أسلوب مزدوج</w:t>
            </w:r>
          </w:p>
        </w:tc>
      </w:tr>
      <w:tr w:rsidR="00C40DF1" w:rsidRPr="00D47FA4" w:rsidTr="00836E83">
        <w:trPr>
          <w:cantSplit/>
          <w:trHeight w:val="225"/>
          <w:jc w:val="center"/>
        </w:trPr>
        <w:tc>
          <w:tcPr>
            <w:tcW w:w="1062" w:type="dxa"/>
            <w:vMerge/>
            <w:vAlign w:val="center"/>
          </w:tcPr>
          <w:p w:rsidR="00C40DF1" w:rsidRPr="00D47FA4" w:rsidRDefault="00C40DF1" w:rsidP="00836E83">
            <w:pPr>
              <w:spacing w:before="40" w:after="40"/>
              <w:rPr>
                <w:rFonts w:eastAsia="SimSun"/>
                <w:b/>
                <w:bCs/>
                <w:spacing w:val="-4"/>
                <w:sz w:val="20"/>
              </w:rPr>
            </w:pPr>
          </w:p>
        </w:tc>
        <w:tc>
          <w:tcPr>
            <w:tcW w:w="992" w:type="dxa"/>
            <w:vMerge/>
            <w:vAlign w:val="center"/>
          </w:tcPr>
          <w:p w:rsidR="00C40DF1" w:rsidRPr="00D47FA4" w:rsidRDefault="00C40DF1" w:rsidP="00836E83">
            <w:pPr>
              <w:spacing w:before="40" w:after="40"/>
              <w:rPr>
                <w:rFonts w:eastAsia="SimSun"/>
                <w:b/>
                <w:bCs/>
                <w:spacing w:val="-4"/>
                <w:sz w:val="20"/>
              </w:rPr>
            </w:pPr>
          </w:p>
        </w:tc>
        <w:tc>
          <w:tcPr>
            <w:tcW w:w="2693" w:type="dxa"/>
            <w:gridSpan w:val="3"/>
            <w:shd w:val="clear" w:color="auto" w:fill="auto"/>
            <w:noWrap/>
            <w:vAlign w:val="center"/>
          </w:tcPr>
          <w:p w:rsidR="00C40DF1" w:rsidRPr="00D47FA4" w:rsidRDefault="00C40DF1" w:rsidP="00836E83">
            <w:pPr>
              <w:pStyle w:val="Tablehead"/>
              <w:spacing w:before="0" w:after="40" w:line="280" w:lineRule="exact"/>
              <w:rPr>
                <w:rFonts w:ascii="Times New Roman" w:eastAsia="SimSun" w:hAnsi="Times New Roman"/>
                <w:spacing w:val="-4"/>
              </w:rPr>
            </w:pPr>
            <w:r w:rsidRPr="00D47FA4">
              <w:rPr>
                <w:rFonts w:ascii="Times New Roman" w:eastAsia="SimSun" w:hAnsi="Times New Roman" w:hint="cs"/>
                <w:spacing w:val="-4"/>
                <w:rtl/>
              </w:rPr>
              <w:t xml:space="preserve">استقبال المحطة القاعدة </w:t>
            </w:r>
            <w:r w:rsidRPr="00D47FA4">
              <w:rPr>
                <w:rFonts w:ascii="Times New Roman" w:eastAsia="SimSun" w:hAnsi="Times New Roman"/>
                <w:spacing w:val="-4"/>
              </w:rPr>
              <w:t>(BS)</w:t>
            </w:r>
            <w:r w:rsidRPr="00D47FA4">
              <w:rPr>
                <w:rFonts w:ascii="Times New Roman" w:eastAsia="SimSun" w:hAnsi="Times New Roman" w:hint="cs"/>
                <w:spacing w:val="-4"/>
                <w:rtl/>
              </w:rPr>
              <w:t>/</w:t>
            </w:r>
            <w:r w:rsidRPr="00D47FA4">
              <w:rPr>
                <w:rFonts w:ascii="Times New Roman" w:eastAsia="SimSun" w:hAnsi="Times New Roman"/>
                <w:spacing w:val="-4"/>
              </w:rPr>
              <w:br/>
            </w:r>
            <w:r w:rsidRPr="00D47FA4">
              <w:rPr>
                <w:rFonts w:ascii="Times New Roman" w:eastAsia="SimSun" w:hAnsi="Times New Roman" w:hint="cs"/>
                <w:spacing w:val="-4"/>
                <w:rtl/>
              </w:rPr>
              <w:t xml:space="preserve">إرسال تجهيزات المستعمل </w:t>
            </w:r>
            <w:r w:rsidRPr="00D47FA4">
              <w:rPr>
                <w:rFonts w:ascii="Times New Roman" w:eastAsia="SimSun" w:hAnsi="Times New Roman"/>
                <w:spacing w:val="-4"/>
              </w:rPr>
              <w:t>(UE)</w:t>
            </w:r>
          </w:p>
        </w:tc>
        <w:tc>
          <w:tcPr>
            <w:tcW w:w="2977" w:type="dxa"/>
            <w:gridSpan w:val="3"/>
            <w:shd w:val="clear" w:color="auto" w:fill="auto"/>
            <w:noWrap/>
            <w:vAlign w:val="center"/>
          </w:tcPr>
          <w:p w:rsidR="00C40DF1" w:rsidRPr="00D47FA4" w:rsidRDefault="00C40DF1" w:rsidP="00836E83">
            <w:pPr>
              <w:pStyle w:val="Tablehead"/>
              <w:spacing w:before="0" w:after="40" w:line="280" w:lineRule="exact"/>
              <w:rPr>
                <w:rFonts w:ascii="Times New Roman" w:eastAsia="SimSun" w:hAnsi="Times New Roman"/>
                <w:spacing w:val="-4"/>
              </w:rPr>
            </w:pPr>
            <w:r w:rsidRPr="00D47FA4">
              <w:rPr>
                <w:rFonts w:ascii="Times New Roman" w:eastAsia="SimSun" w:hAnsi="Times New Roman" w:hint="cs"/>
                <w:spacing w:val="-4"/>
                <w:rtl/>
              </w:rPr>
              <w:t xml:space="preserve">إرسال المحطة القاعدة </w:t>
            </w:r>
            <w:r w:rsidRPr="00D47FA4">
              <w:rPr>
                <w:rFonts w:ascii="Times New Roman" w:eastAsia="SimSun" w:hAnsi="Times New Roman"/>
                <w:spacing w:val="-4"/>
              </w:rPr>
              <w:t>(BS)</w:t>
            </w:r>
            <w:r w:rsidRPr="00D47FA4">
              <w:rPr>
                <w:rFonts w:ascii="Times New Roman" w:eastAsia="SimSun" w:hAnsi="Times New Roman" w:hint="cs"/>
                <w:spacing w:val="-4"/>
                <w:rtl/>
              </w:rPr>
              <w:t>/</w:t>
            </w:r>
            <w:r w:rsidRPr="00D47FA4">
              <w:rPr>
                <w:rFonts w:ascii="Times New Roman" w:eastAsia="SimSun" w:hAnsi="Times New Roman"/>
                <w:spacing w:val="-4"/>
              </w:rPr>
              <w:br/>
            </w:r>
            <w:r w:rsidRPr="00D47FA4">
              <w:rPr>
                <w:rFonts w:ascii="Times New Roman" w:eastAsia="SimSun" w:hAnsi="Times New Roman" w:hint="cs"/>
                <w:spacing w:val="-4"/>
                <w:rtl/>
              </w:rPr>
              <w:t xml:space="preserve">استقبال تجهيزات المستعمل </w:t>
            </w:r>
            <w:r w:rsidRPr="00D47FA4">
              <w:rPr>
                <w:rFonts w:ascii="Times New Roman" w:eastAsia="SimSun" w:hAnsi="Times New Roman"/>
                <w:spacing w:val="-4"/>
              </w:rPr>
              <w:t>(UE)</w:t>
            </w:r>
          </w:p>
        </w:tc>
        <w:tc>
          <w:tcPr>
            <w:tcW w:w="1985" w:type="dxa"/>
            <w:vMerge/>
            <w:vAlign w:val="center"/>
          </w:tcPr>
          <w:p w:rsidR="00C40DF1" w:rsidRPr="00D47FA4" w:rsidRDefault="00C40DF1" w:rsidP="00836E83">
            <w:pPr>
              <w:rPr>
                <w:rFonts w:eastAsia="SimSun"/>
                <w:b/>
                <w:bCs/>
                <w:spacing w:val="-4"/>
                <w:sz w:val="20"/>
              </w:rPr>
            </w:pPr>
          </w:p>
        </w:tc>
      </w:tr>
      <w:tr w:rsidR="00C40DF1" w:rsidRPr="00D47FA4" w:rsidTr="00836E83">
        <w:trPr>
          <w:cantSplit/>
          <w:trHeight w:val="189"/>
          <w:jc w:val="center"/>
        </w:trPr>
        <w:tc>
          <w:tcPr>
            <w:tcW w:w="1062" w:type="dxa"/>
            <w:vMerge/>
            <w:vAlign w:val="center"/>
          </w:tcPr>
          <w:p w:rsidR="00C40DF1" w:rsidRPr="00D47FA4" w:rsidRDefault="00C40DF1" w:rsidP="00836E83">
            <w:pPr>
              <w:spacing w:before="40" w:after="40"/>
              <w:rPr>
                <w:rFonts w:eastAsia="SimSun"/>
                <w:b/>
                <w:bCs/>
                <w:spacing w:val="-4"/>
                <w:sz w:val="20"/>
              </w:rPr>
            </w:pPr>
          </w:p>
        </w:tc>
        <w:tc>
          <w:tcPr>
            <w:tcW w:w="992" w:type="dxa"/>
            <w:vMerge/>
            <w:vAlign w:val="center"/>
          </w:tcPr>
          <w:p w:rsidR="00C40DF1" w:rsidRPr="00D47FA4" w:rsidRDefault="00C40DF1" w:rsidP="00836E83">
            <w:pPr>
              <w:spacing w:before="40" w:after="40"/>
              <w:rPr>
                <w:rFonts w:eastAsia="SimSun"/>
                <w:b/>
                <w:bCs/>
                <w:spacing w:val="-4"/>
                <w:sz w:val="20"/>
              </w:rPr>
            </w:pPr>
          </w:p>
        </w:tc>
        <w:tc>
          <w:tcPr>
            <w:tcW w:w="2693" w:type="dxa"/>
            <w:gridSpan w:val="3"/>
            <w:shd w:val="clear" w:color="auto" w:fill="auto"/>
            <w:vAlign w:val="center"/>
          </w:tcPr>
          <w:p w:rsidR="00C40DF1" w:rsidRPr="00D47FA4" w:rsidRDefault="00C40DF1" w:rsidP="00836E83">
            <w:pPr>
              <w:pStyle w:val="Tablehead"/>
              <w:spacing w:before="0" w:after="40" w:line="280" w:lineRule="exact"/>
              <w:rPr>
                <w:rFonts w:ascii="Times New Roman" w:eastAsia="SimSun" w:hAnsi="Times New Roman"/>
                <w:i/>
                <w:iCs/>
                <w:spacing w:val="-4"/>
              </w:rPr>
            </w:pPr>
            <w:r w:rsidRPr="00D47FA4">
              <w:rPr>
                <w:rFonts w:ascii="Times New Roman" w:eastAsia="SimSun" w:hAnsi="Times New Roman"/>
                <w:i/>
                <w:iCs/>
                <w:spacing w:val="-4"/>
              </w:rPr>
              <w:t>F</w:t>
            </w:r>
            <w:r w:rsidRPr="00D47FA4">
              <w:rPr>
                <w:rFonts w:ascii="Times New Roman" w:eastAsia="SimSun" w:hAnsi="Times New Roman"/>
                <w:i/>
                <w:iCs/>
                <w:spacing w:val="-4"/>
                <w:vertAlign w:val="subscript"/>
              </w:rPr>
              <w:t>UL_low</w:t>
            </w:r>
            <w:r w:rsidRPr="00D47FA4">
              <w:rPr>
                <w:rFonts w:ascii="Times New Roman" w:eastAsia="SimSun" w:hAnsi="Times New Roman"/>
                <w:i/>
                <w:iCs/>
                <w:spacing w:val="-4"/>
              </w:rPr>
              <w:t xml:space="preserve">   –  F</w:t>
            </w:r>
            <w:r w:rsidRPr="00D47FA4">
              <w:rPr>
                <w:rFonts w:ascii="Times New Roman" w:eastAsia="SimSun" w:hAnsi="Times New Roman"/>
                <w:i/>
                <w:iCs/>
                <w:spacing w:val="-4"/>
                <w:vertAlign w:val="subscript"/>
              </w:rPr>
              <w:t>UL_high</w:t>
            </w:r>
          </w:p>
        </w:tc>
        <w:tc>
          <w:tcPr>
            <w:tcW w:w="2977" w:type="dxa"/>
            <w:gridSpan w:val="3"/>
            <w:shd w:val="clear" w:color="auto" w:fill="auto"/>
            <w:vAlign w:val="center"/>
          </w:tcPr>
          <w:p w:rsidR="00C40DF1" w:rsidRPr="00D47FA4" w:rsidRDefault="00C40DF1" w:rsidP="00836E83">
            <w:pPr>
              <w:pStyle w:val="Tablehead"/>
              <w:spacing w:before="0" w:after="40" w:line="280" w:lineRule="exact"/>
              <w:rPr>
                <w:rFonts w:ascii="Times New Roman" w:eastAsia="SimSun" w:hAnsi="Times New Roman"/>
                <w:i/>
                <w:iCs/>
                <w:spacing w:val="-4"/>
              </w:rPr>
            </w:pPr>
            <w:r w:rsidRPr="00D47FA4">
              <w:rPr>
                <w:rFonts w:ascii="Times New Roman" w:eastAsia="SimSun" w:hAnsi="Times New Roman"/>
                <w:i/>
                <w:iCs/>
                <w:spacing w:val="-4"/>
              </w:rPr>
              <w:t>F</w:t>
            </w:r>
            <w:r w:rsidRPr="00D47FA4">
              <w:rPr>
                <w:rFonts w:ascii="Times New Roman" w:eastAsia="SimSun" w:hAnsi="Times New Roman"/>
                <w:i/>
                <w:iCs/>
                <w:spacing w:val="-4"/>
                <w:vertAlign w:val="subscript"/>
              </w:rPr>
              <w:t>DL_low</w:t>
            </w:r>
            <w:r w:rsidRPr="00D47FA4">
              <w:rPr>
                <w:rFonts w:ascii="Times New Roman" w:eastAsia="SimSun" w:hAnsi="Times New Roman"/>
                <w:i/>
                <w:iCs/>
                <w:spacing w:val="-4"/>
              </w:rPr>
              <w:t xml:space="preserve">   –  F</w:t>
            </w:r>
            <w:r w:rsidRPr="00D47FA4">
              <w:rPr>
                <w:rFonts w:ascii="Times New Roman" w:eastAsia="SimSun" w:hAnsi="Times New Roman"/>
                <w:i/>
                <w:iCs/>
                <w:spacing w:val="-4"/>
                <w:vertAlign w:val="subscript"/>
              </w:rPr>
              <w:t>DL_high</w:t>
            </w:r>
          </w:p>
        </w:tc>
        <w:tc>
          <w:tcPr>
            <w:tcW w:w="1985" w:type="dxa"/>
            <w:vMerge/>
            <w:vAlign w:val="center"/>
          </w:tcPr>
          <w:p w:rsidR="00C40DF1" w:rsidRPr="00D47FA4" w:rsidRDefault="00C40DF1" w:rsidP="00836E83">
            <w:pPr>
              <w:rPr>
                <w:rFonts w:eastAsia="SimSun"/>
                <w:b/>
                <w:bCs/>
                <w:spacing w:val="-4"/>
                <w:sz w:val="20"/>
              </w:rPr>
            </w:pPr>
          </w:p>
        </w:tc>
      </w:tr>
      <w:tr w:rsidR="00815B3E" w:rsidRPr="00815B3E" w:rsidTr="007D1133">
        <w:trPr>
          <w:trHeight w:val="225"/>
          <w:jc w:val="center"/>
        </w:trPr>
        <w:tc>
          <w:tcPr>
            <w:tcW w:w="1062" w:type="dxa"/>
            <w:vMerge w:val="restart"/>
            <w:vAlign w:val="center"/>
          </w:tcPr>
          <w:p w:rsidR="00815B3E" w:rsidRPr="00815B3E" w:rsidRDefault="00815B3E" w:rsidP="00C40DF1">
            <w:pPr>
              <w:pStyle w:val="Tabletext"/>
              <w:keepNext/>
              <w:keepLines/>
              <w:widowControl w:val="0"/>
              <w:spacing w:before="0"/>
              <w:jc w:val="center"/>
              <w:rPr>
                <w:spacing w:val="-4"/>
              </w:rPr>
            </w:pPr>
            <w:r w:rsidRPr="00815B3E">
              <w:rPr>
                <w:spacing w:val="-4"/>
              </w:rPr>
              <w:t>CA_8-40</w:t>
            </w:r>
          </w:p>
        </w:tc>
        <w:tc>
          <w:tcPr>
            <w:tcW w:w="992" w:type="dxa"/>
            <w:vAlign w:val="center"/>
          </w:tcPr>
          <w:p w:rsidR="00815B3E" w:rsidRPr="00815B3E" w:rsidRDefault="00815B3E" w:rsidP="00C40DF1">
            <w:pPr>
              <w:pStyle w:val="Tabletext"/>
              <w:keepNext/>
              <w:keepLines/>
              <w:widowControl w:val="0"/>
              <w:spacing w:before="0"/>
              <w:jc w:val="center"/>
              <w:rPr>
                <w:spacing w:val="-4"/>
              </w:rPr>
            </w:pPr>
            <w:r w:rsidRPr="00815B3E">
              <w:rPr>
                <w:spacing w:val="-4"/>
              </w:rPr>
              <w:t>8</w:t>
            </w:r>
          </w:p>
        </w:tc>
        <w:tc>
          <w:tcPr>
            <w:tcW w:w="1134" w:type="dxa"/>
            <w:tcBorders>
              <w:right w:val="nil"/>
            </w:tcBorders>
            <w:shd w:val="clear" w:color="auto" w:fill="auto"/>
            <w:vAlign w:val="center"/>
          </w:tcPr>
          <w:p w:rsidR="00815B3E" w:rsidRPr="00815B3E" w:rsidRDefault="00815B3E" w:rsidP="00C40DF1">
            <w:pPr>
              <w:pStyle w:val="Tabletext"/>
              <w:keepNext/>
              <w:keepLines/>
              <w:widowControl w:val="0"/>
              <w:spacing w:before="0"/>
              <w:jc w:val="right"/>
              <w:rPr>
                <w:spacing w:val="-4"/>
              </w:rPr>
            </w:pPr>
            <w:r w:rsidRPr="00815B3E">
              <w:rPr>
                <w:spacing w:val="-4"/>
              </w:rPr>
              <w:t>MHz 880</w:t>
            </w:r>
          </w:p>
        </w:tc>
        <w:tc>
          <w:tcPr>
            <w:tcW w:w="425" w:type="dxa"/>
            <w:tcBorders>
              <w:left w:val="nil"/>
              <w:right w:val="nil"/>
            </w:tcBorders>
            <w:shd w:val="clear" w:color="auto" w:fill="auto"/>
            <w:vAlign w:val="center"/>
          </w:tcPr>
          <w:p w:rsidR="00815B3E" w:rsidRPr="00815B3E" w:rsidRDefault="00815B3E" w:rsidP="00C40DF1">
            <w:pPr>
              <w:pStyle w:val="Tabletext"/>
              <w:keepNext/>
              <w:keepLines/>
              <w:widowControl w:val="0"/>
              <w:spacing w:before="0"/>
              <w:jc w:val="center"/>
              <w:rPr>
                <w:spacing w:val="-4"/>
              </w:rPr>
            </w:pPr>
            <w:r w:rsidRPr="00815B3E">
              <w:rPr>
                <w:spacing w:val="-4"/>
              </w:rPr>
              <w:t>–</w:t>
            </w:r>
          </w:p>
        </w:tc>
        <w:tc>
          <w:tcPr>
            <w:tcW w:w="1134" w:type="dxa"/>
            <w:tcBorders>
              <w:left w:val="nil"/>
            </w:tcBorders>
            <w:shd w:val="clear" w:color="auto" w:fill="auto"/>
            <w:vAlign w:val="center"/>
          </w:tcPr>
          <w:p w:rsidR="00815B3E" w:rsidRPr="00815B3E" w:rsidRDefault="007D1133" w:rsidP="00C40DF1">
            <w:pPr>
              <w:pStyle w:val="Tabletext"/>
              <w:keepNext/>
              <w:keepLines/>
              <w:widowControl w:val="0"/>
              <w:spacing w:before="0"/>
              <w:rPr>
                <w:spacing w:val="-4"/>
              </w:rPr>
            </w:pPr>
            <w:r w:rsidRPr="00815B3E">
              <w:rPr>
                <w:spacing w:val="-4"/>
              </w:rPr>
              <w:t xml:space="preserve">MHz </w:t>
            </w:r>
            <w:r w:rsidR="00815B3E" w:rsidRPr="00815B3E">
              <w:rPr>
                <w:spacing w:val="-4"/>
              </w:rPr>
              <w:t>915</w:t>
            </w:r>
          </w:p>
        </w:tc>
        <w:tc>
          <w:tcPr>
            <w:tcW w:w="1276" w:type="dxa"/>
            <w:tcBorders>
              <w:right w:val="nil"/>
            </w:tcBorders>
            <w:shd w:val="clear" w:color="auto" w:fill="auto"/>
            <w:vAlign w:val="center"/>
          </w:tcPr>
          <w:p w:rsidR="00815B3E" w:rsidRPr="00815B3E" w:rsidRDefault="007D1133" w:rsidP="00C40DF1">
            <w:pPr>
              <w:pStyle w:val="Tabletext"/>
              <w:keepNext/>
              <w:keepLines/>
              <w:widowControl w:val="0"/>
              <w:spacing w:before="0"/>
              <w:jc w:val="right"/>
              <w:rPr>
                <w:spacing w:val="-4"/>
              </w:rPr>
            </w:pPr>
            <w:r w:rsidRPr="00815B3E">
              <w:rPr>
                <w:spacing w:val="-4"/>
              </w:rPr>
              <w:t>MHz</w:t>
            </w:r>
            <w:r>
              <w:rPr>
                <w:spacing w:val="-4"/>
              </w:rPr>
              <w:t xml:space="preserve"> 925</w:t>
            </w:r>
          </w:p>
        </w:tc>
        <w:tc>
          <w:tcPr>
            <w:tcW w:w="425" w:type="dxa"/>
            <w:tcBorders>
              <w:left w:val="nil"/>
              <w:right w:val="nil"/>
            </w:tcBorders>
            <w:shd w:val="clear" w:color="auto" w:fill="auto"/>
            <w:vAlign w:val="center"/>
          </w:tcPr>
          <w:p w:rsidR="00815B3E" w:rsidRPr="00815B3E" w:rsidRDefault="00815B3E" w:rsidP="00C40DF1">
            <w:pPr>
              <w:pStyle w:val="Tabletext"/>
              <w:keepNext/>
              <w:keepLines/>
              <w:widowControl w:val="0"/>
              <w:spacing w:before="0"/>
              <w:jc w:val="center"/>
              <w:rPr>
                <w:spacing w:val="-4"/>
              </w:rPr>
            </w:pPr>
            <w:r w:rsidRPr="00815B3E">
              <w:rPr>
                <w:spacing w:val="-4"/>
              </w:rPr>
              <w:t>–</w:t>
            </w:r>
          </w:p>
        </w:tc>
        <w:tc>
          <w:tcPr>
            <w:tcW w:w="1276" w:type="dxa"/>
            <w:tcBorders>
              <w:left w:val="nil"/>
            </w:tcBorders>
            <w:shd w:val="clear" w:color="auto" w:fill="auto"/>
            <w:vAlign w:val="center"/>
          </w:tcPr>
          <w:p w:rsidR="00815B3E" w:rsidRPr="00815B3E" w:rsidRDefault="007D1133" w:rsidP="00C40DF1">
            <w:pPr>
              <w:pStyle w:val="Tabletext"/>
              <w:keepNext/>
              <w:keepLines/>
              <w:widowControl w:val="0"/>
              <w:spacing w:before="0"/>
              <w:rPr>
                <w:spacing w:val="-4"/>
              </w:rPr>
            </w:pPr>
            <w:r w:rsidRPr="00815B3E">
              <w:rPr>
                <w:spacing w:val="-4"/>
              </w:rPr>
              <w:t>MHz</w:t>
            </w:r>
            <w:r>
              <w:rPr>
                <w:spacing w:val="-4"/>
              </w:rPr>
              <w:t xml:space="preserve"> 960</w:t>
            </w:r>
          </w:p>
        </w:tc>
        <w:tc>
          <w:tcPr>
            <w:tcW w:w="1985" w:type="dxa"/>
            <w:shd w:val="clear" w:color="auto" w:fill="auto"/>
            <w:vAlign w:val="center"/>
          </w:tcPr>
          <w:p w:rsidR="00815B3E" w:rsidRPr="00815B3E" w:rsidRDefault="00815B3E" w:rsidP="00C40DF1">
            <w:pPr>
              <w:pStyle w:val="Tabletext"/>
              <w:keepNext/>
              <w:keepLines/>
              <w:widowControl w:val="0"/>
              <w:spacing w:before="0"/>
              <w:jc w:val="center"/>
              <w:rPr>
                <w:spacing w:val="-4"/>
              </w:rPr>
            </w:pPr>
            <w:r w:rsidRPr="00815B3E">
              <w:rPr>
                <w:rFonts w:eastAsia="SimSun" w:hint="cs"/>
                <w:spacing w:val="-4"/>
                <w:rtl/>
              </w:rPr>
              <w:t>ازدواج بتقسيم التردد</w:t>
            </w:r>
          </w:p>
        </w:tc>
      </w:tr>
      <w:tr w:rsidR="00815B3E" w:rsidRPr="00815B3E" w:rsidTr="007D1133">
        <w:trPr>
          <w:trHeight w:val="225"/>
          <w:jc w:val="center"/>
        </w:trPr>
        <w:tc>
          <w:tcPr>
            <w:tcW w:w="1062" w:type="dxa"/>
            <w:vMerge/>
            <w:vAlign w:val="center"/>
          </w:tcPr>
          <w:p w:rsidR="00815B3E" w:rsidRPr="00815B3E" w:rsidRDefault="00815B3E" w:rsidP="00815B3E">
            <w:pPr>
              <w:spacing w:before="0"/>
              <w:jc w:val="center"/>
              <w:rPr>
                <w:spacing w:val="-4"/>
                <w:sz w:val="20"/>
              </w:rPr>
            </w:pPr>
          </w:p>
        </w:tc>
        <w:tc>
          <w:tcPr>
            <w:tcW w:w="992" w:type="dxa"/>
            <w:vAlign w:val="center"/>
          </w:tcPr>
          <w:p w:rsidR="00815B3E" w:rsidRPr="00815B3E" w:rsidRDefault="00815B3E" w:rsidP="00815B3E">
            <w:pPr>
              <w:pStyle w:val="Tabletext"/>
              <w:spacing w:before="0"/>
              <w:jc w:val="center"/>
              <w:rPr>
                <w:spacing w:val="-4"/>
              </w:rPr>
            </w:pPr>
            <w:r w:rsidRPr="00815B3E">
              <w:rPr>
                <w:spacing w:val="-4"/>
              </w:rPr>
              <w:t>40</w:t>
            </w:r>
          </w:p>
        </w:tc>
        <w:tc>
          <w:tcPr>
            <w:tcW w:w="1134" w:type="dxa"/>
            <w:tcBorders>
              <w:right w:val="nil"/>
            </w:tcBorders>
            <w:shd w:val="clear" w:color="auto" w:fill="auto"/>
            <w:vAlign w:val="center"/>
          </w:tcPr>
          <w:p w:rsidR="00815B3E" w:rsidRPr="00815B3E" w:rsidRDefault="00815B3E" w:rsidP="00815B3E">
            <w:pPr>
              <w:pStyle w:val="Tabletext"/>
              <w:spacing w:before="0"/>
              <w:jc w:val="right"/>
              <w:rPr>
                <w:spacing w:val="-4"/>
              </w:rPr>
            </w:pPr>
            <w:r w:rsidRPr="00815B3E">
              <w:rPr>
                <w:spacing w:val="-4"/>
              </w:rPr>
              <w:t>MHz 2 300</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2 400</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MHz</w:t>
            </w:r>
            <w:r>
              <w:rPr>
                <w:spacing w:val="-4"/>
              </w:rPr>
              <w:t xml:space="preserve"> 2 300</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MHz</w:t>
            </w:r>
            <w:r>
              <w:rPr>
                <w:spacing w:val="-4"/>
              </w:rPr>
              <w:t xml:space="preserve"> 2 400</w:t>
            </w:r>
          </w:p>
        </w:tc>
        <w:tc>
          <w:tcPr>
            <w:tcW w:w="1985" w:type="dxa"/>
            <w:shd w:val="clear" w:color="auto" w:fill="auto"/>
            <w:vAlign w:val="center"/>
          </w:tcPr>
          <w:p w:rsidR="00815B3E" w:rsidRPr="00815B3E" w:rsidRDefault="00815B3E" w:rsidP="007D1133">
            <w:pPr>
              <w:spacing w:before="0"/>
              <w:jc w:val="center"/>
              <w:rPr>
                <w:spacing w:val="-4"/>
                <w:sz w:val="20"/>
                <w:szCs w:val="26"/>
              </w:rPr>
            </w:pPr>
            <w:r w:rsidRPr="00815B3E">
              <w:rPr>
                <w:rFonts w:eastAsia="SimSun" w:hint="cs"/>
                <w:spacing w:val="-4"/>
                <w:sz w:val="20"/>
                <w:szCs w:val="26"/>
                <w:rtl/>
              </w:rPr>
              <w:t>إرسال مزدوج بتقسيم الزمن</w:t>
            </w:r>
          </w:p>
        </w:tc>
      </w:tr>
      <w:tr w:rsidR="00815B3E" w:rsidRPr="00815B3E" w:rsidTr="007D1133">
        <w:trPr>
          <w:trHeight w:val="225"/>
          <w:jc w:val="center"/>
        </w:trPr>
        <w:tc>
          <w:tcPr>
            <w:tcW w:w="1062" w:type="dxa"/>
            <w:vMerge w:val="restart"/>
            <w:vAlign w:val="center"/>
          </w:tcPr>
          <w:p w:rsidR="00815B3E" w:rsidRPr="00815B3E" w:rsidRDefault="00815B3E" w:rsidP="00815B3E">
            <w:pPr>
              <w:pStyle w:val="Tabletext"/>
              <w:spacing w:before="0"/>
              <w:jc w:val="center"/>
              <w:rPr>
                <w:spacing w:val="-4"/>
              </w:rPr>
            </w:pPr>
            <w:r w:rsidRPr="00815B3E">
              <w:rPr>
                <w:spacing w:val="-4"/>
              </w:rPr>
              <w:t>CA_11-18</w:t>
            </w:r>
          </w:p>
        </w:tc>
        <w:tc>
          <w:tcPr>
            <w:tcW w:w="992" w:type="dxa"/>
            <w:vAlign w:val="center"/>
          </w:tcPr>
          <w:p w:rsidR="00815B3E" w:rsidRPr="00815B3E" w:rsidRDefault="00815B3E" w:rsidP="00815B3E">
            <w:pPr>
              <w:pStyle w:val="Tabletext"/>
              <w:spacing w:before="0"/>
              <w:jc w:val="center"/>
              <w:rPr>
                <w:spacing w:val="-4"/>
              </w:rPr>
            </w:pPr>
            <w:r w:rsidRPr="00815B3E">
              <w:rPr>
                <w:spacing w:val="-4"/>
              </w:rPr>
              <w:t>11</w:t>
            </w:r>
          </w:p>
        </w:tc>
        <w:tc>
          <w:tcPr>
            <w:tcW w:w="1134" w:type="dxa"/>
            <w:tcBorders>
              <w:right w:val="nil"/>
            </w:tcBorders>
            <w:shd w:val="clear" w:color="auto" w:fill="auto"/>
            <w:vAlign w:val="center"/>
          </w:tcPr>
          <w:p w:rsidR="00815B3E" w:rsidRPr="007D1133" w:rsidRDefault="00815B3E" w:rsidP="00815B3E">
            <w:pPr>
              <w:pStyle w:val="Tabletext"/>
              <w:spacing w:before="0"/>
              <w:jc w:val="right"/>
              <w:rPr>
                <w:spacing w:val="-18"/>
              </w:rPr>
            </w:pPr>
            <w:r w:rsidRPr="007D1133">
              <w:rPr>
                <w:spacing w:val="-18"/>
              </w:rPr>
              <w:t>MHz 1 427,9</w:t>
            </w:r>
          </w:p>
        </w:tc>
        <w:tc>
          <w:tcPr>
            <w:tcW w:w="425" w:type="dxa"/>
            <w:tcBorders>
              <w:left w:val="nil"/>
              <w:right w:val="nil"/>
            </w:tcBorders>
            <w:shd w:val="clear" w:color="auto" w:fill="auto"/>
            <w:vAlign w:val="center"/>
          </w:tcPr>
          <w:p w:rsidR="00815B3E" w:rsidRPr="007D1133" w:rsidRDefault="00815B3E" w:rsidP="00815B3E">
            <w:pPr>
              <w:pStyle w:val="Tabletext"/>
              <w:spacing w:before="0"/>
              <w:jc w:val="center"/>
              <w:rPr>
                <w:spacing w:val="-18"/>
              </w:rPr>
            </w:pPr>
            <w:r w:rsidRPr="007D1133">
              <w:rPr>
                <w:spacing w:val="-18"/>
              </w:rPr>
              <w:t>–</w:t>
            </w:r>
          </w:p>
        </w:tc>
        <w:tc>
          <w:tcPr>
            <w:tcW w:w="1134" w:type="dxa"/>
            <w:tcBorders>
              <w:left w:val="nil"/>
            </w:tcBorders>
            <w:shd w:val="clear" w:color="auto" w:fill="auto"/>
            <w:vAlign w:val="center"/>
          </w:tcPr>
          <w:p w:rsidR="00815B3E" w:rsidRPr="007D1133" w:rsidRDefault="007D1133" w:rsidP="007D1133">
            <w:pPr>
              <w:pStyle w:val="Tabletext"/>
              <w:spacing w:before="0"/>
              <w:rPr>
                <w:spacing w:val="-18"/>
              </w:rPr>
            </w:pPr>
            <w:r w:rsidRPr="007D1133">
              <w:rPr>
                <w:spacing w:val="-18"/>
              </w:rPr>
              <w:t xml:space="preserve">MHz </w:t>
            </w:r>
            <w:r w:rsidR="00815B3E" w:rsidRPr="007D1133">
              <w:rPr>
                <w:spacing w:val="-18"/>
              </w:rPr>
              <w:t>1 447,9</w:t>
            </w:r>
          </w:p>
        </w:tc>
        <w:tc>
          <w:tcPr>
            <w:tcW w:w="1276" w:type="dxa"/>
            <w:tcBorders>
              <w:right w:val="nil"/>
            </w:tcBorders>
            <w:shd w:val="clear" w:color="auto" w:fill="auto"/>
            <w:vAlign w:val="center"/>
          </w:tcPr>
          <w:p w:rsidR="00815B3E" w:rsidRPr="007D1133" w:rsidRDefault="007D1133" w:rsidP="007D1133">
            <w:pPr>
              <w:pStyle w:val="Tabletext"/>
              <w:spacing w:before="0"/>
              <w:jc w:val="right"/>
              <w:rPr>
                <w:spacing w:val="-18"/>
              </w:rPr>
            </w:pPr>
            <w:r w:rsidRPr="00815B3E">
              <w:rPr>
                <w:spacing w:val="-4"/>
              </w:rPr>
              <w:t>MHz</w:t>
            </w:r>
            <w:r w:rsidRPr="007D1133">
              <w:rPr>
                <w:spacing w:val="-18"/>
              </w:rPr>
              <w:t xml:space="preserve"> </w:t>
            </w:r>
            <w:r w:rsidR="00815B3E" w:rsidRPr="007D1133">
              <w:rPr>
                <w:spacing w:val="-18"/>
              </w:rPr>
              <w:t>1 475,</w:t>
            </w:r>
            <w:r>
              <w:rPr>
                <w:spacing w:val="-18"/>
              </w:rPr>
              <w:t>9</w:t>
            </w:r>
          </w:p>
        </w:tc>
        <w:tc>
          <w:tcPr>
            <w:tcW w:w="425" w:type="dxa"/>
            <w:tcBorders>
              <w:left w:val="nil"/>
              <w:right w:val="nil"/>
            </w:tcBorders>
            <w:shd w:val="clear" w:color="auto" w:fill="auto"/>
            <w:vAlign w:val="center"/>
          </w:tcPr>
          <w:p w:rsidR="00815B3E" w:rsidRPr="007D1133" w:rsidRDefault="00815B3E" w:rsidP="00815B3E">
            <w:pPr>
              <w:pStyle w:val="Tabletext"/>
              <w:spacing w:before="0"/>
              <w:jc w:val="center"/>
              <w:rPr>
                <w:spacing w:val="-18"/>
              </w:rPr>
            </w:pPr>
            <w:r w:rsidRPr="007D1133">
              <w:rPr>
                <w:spacing w:val="-18"/>
              </w:rPr>
              <w:t>–</w:t>
            </w:r>
          </w:p>
        </w:tc>
        <w:tc>
          <w:tcPr>
            <w:tcW w:w="1276" w:type="dxa"/>
            <w:tcBorders>
              <w:left w:val="nil"/>
            </w:tcBorders>
            <w:shd w:val="clear" w:color="auto" w:fill="auto"/>
            <w:vAlign w:val="center"/>
          </w:tcPr>
          <w:p w:rsidR="00815B3E" w:rsidRPr="007D1133" w:rsidRDefault="007D1133" w:rsidP="007D1133">
            <w:pPr>
              <w:pStyle w:val="Tabletext"/>
              <w:spacing w:before="0"/>
              <w:rPr>
                <w:spacing w:val="-18"/>
              </w:rPr>
            </w:pPr>
            <w:r w:rsidRPr="00815B3E">
              <w:rPr>
                <w:spacing w:val="-4"/>
              </w:rPr>
              <w:t>MHz</w:t>
            </w:r>
            <w:r w:rsidRPr="007D1133">
              <w:rPr>
                <w:spacing w:val="-18"/>
              </w:rPr>
              <w:t xml:space="preserve"> </w:t>
            </w:r>
            <w:r w:rsidR="00815B3E" w:rsidRPr="007D1133">
              <w:rPr>
                <w:spacing w:val="-18"/>
              </w:rPr>
              <w:t>1 495,</w:t>
            </w:r>
            <w:r>
              <w:rPr>
                <w:spacing w:val="-18"/>
              </w:rPr>
              <w:t>9</w:t>
            </w:r>
          </w:p>
        </w:tc>
        <w:tc>
          <w:tcPr>
            <w:tcW w:w="1985" w:type="dxa"/>
            <w:vMerge w:val="restart"/>
            <w:shd w:val="clear" w:color="auto" w:fill="auto"/>
            <w:vAlign w:val="center"/>
          </w:tcPr>
          <w:p w:rsidR="00815B3E" w:rsidRPr="00815B3E" w:rsidRDefault="00815B3E" w:rsidP="007D1133">
            <w:pPr>
              <w:pStyle w:val="Tabletext"/>
              <w:spacing w:before="0"/>
              <w:jc w:val="center"/>
              <w:rPr>
                <w:spacing w:val="-4"/>
              </w:rPr>
            </w:pPr>
            <w:r w:rsidRPr="00815B3E">
              <w:rPr>
                <w:rFonts w:hint="cs"/>
                <w:spacing w:val="-4"/>
                <w:rtl/>
              </w:rPr>
              <w:t>ازدواج بتقسيم التردد</w:t>
            </w:r>
          </w:p>
        </w:tc>
      </w:tr>
      <w:tr w:rsidR="00815B3E" w:rsidRPr="00815B3E" w:rsidTr="007D1133">
        <w:trPr>
          <w:trHeight w:val="225"/>
          <w:jc w:val="center"/>
        </w:trPr>
        <w:tc>
          <w:tcPr>
            <w:tcW w:w="1062" w:type="dxa"/>
            <w:vMerge/>
            <w:vAlign w:val="center"/>
          </w:tcPr>
          <w:p w:rsidR="00815B3E" w:rsidRPr="00815B3E" w:rsidRDefault="00815B3E" w:rsidP="00815B3E">
            <w:pPr>
              <w:spacing w:before="0"/>
              <w:jc w:val="center"/>
              <w:rPr>
                <w:spacing w:val="-4"/>
                <w:sz w:val="20"/>
              </w:rPr>
            </w:pPr>
          </w:p>
        </w:tc>
        <w:tc>
          <w:tcPr>
            <w:tcW w:w="992" w:type="dxa"/>
            <w:vAlign w:val="center"/>
          </w:tcPr>
          <w:p w:rsidR="00815B3E" w:rsidRPr="00815B3E" w:rsidRDefault="00815B3E" w:rsidP="00815B3E">
            <w:pPr>
              <w:pStyle w:val="Tabletext"/>
              <w:spacing w:before="0"/>
              <w:jc w:val="center"/>
              <w:rPr>
                <w:spacing w:val="-4"/>
              </w:rPr>
            </w:pPr>
            <w:r w:rsidRPr="00815B3E">
              <w:rPr>
                <w:spacing w:val="-4"/>
              </w:rPr>
              <w:t>18</w:t>
            </w:r>
          </w:p>
        </w:tc>
        <w:tc>
          <w:tcPr>
            <w:tcW w:w="1134" w:type="dxa"/>
            <w:tcBorders>
              <w:right w:val="nil"/>
            </w:tcBorders>
            <w:shd w:val="clear" w:color="auto" w:fill="auto"/>
            <w:vAlign w:val="center"/>
          </w:tcPr>
          <w:p w:rsidR="00815B3E" w:rsidRPr="00815B3E" w:rsidRDefault="00815B3E" w:rsidP="00815B3E">
            <w:pPr>
              <w:pStyle w:val="Tabletext"/>
              <w:spacing w:before="0"/>
              <w:jc w:val="right"/>
              <w:rPr>
                <w:spacing w:val="-4"/>
              </w:rPr>
            </w:pPr>
            <w:r w:rsidRPr="00815B3E">
              <w:rPr>
                <w:spacing w:val="-4"/>
              </w:rPr>
              <w:t>MHz 815</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830</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MHz</w:t>
            </w:r>
            <w:r>
              <w:rPr>
                <w:spacing w:val="-4"/>
              </w:rPr>
              <w:t xml:space="preserve"> 860</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MHz</w:t>
            </w:r>
            <w:r>
              <w:rPr>
                <w:spacing w:val="-4"/>
              </w:rPr>
              <w:t xml:space="preserve"> 875</w:t>
            </w:r>
          </w:p>
        </w:tc>
        <w:tc>
          <w:tcPr>
            <w:tcW w:w="1985" w:type="dxa"/>
            <w:vMerge/>
            <w:shd w:val="clear" w:color="auto" w:fill="auto"/>
            <w:vAlign w:val="center"/>
          </w:tcPr>
          <w:p w:rsidR="00815B3E" w:rsidRPr="00815B3E" w:rsidRDefault="00815B3E" w:rsidP="007D1133">
            <w:pPr>
              <w:spacing w:before="0"/>
              <w:jc w:val="center"/>
              <w:rPr>
                <w:spacing w:val="-4"/>
                <w:sz w:val="20"/>
                <w:szCs w:val="26"/>
              </w:rPr>
            </w:pPr>
          </w:p>
        </w:tc>
      </w:tr>
      <w:tr w:rsidR="00815B3E" w:rsidRPr="00815B3E" w:rsidTr="007D1133">
        <w:trPr>
          <w:trHeight w:val="225"/>
          <w:jc w:val="center"/>
        </w:trPr>
        <w:tc>
          <w:tcPr>
            <w:tcW w:w="1062" w:type="dxa"/>
            <w:vMerge w:val="restart"/>
            <w:vAlign w:val="center"/>
          </w:tcPr>
          <w:p w:rsidR="00815B3E" w:rsidRPr="00815B3E" w:rsidRDefault="00815B3E" w:rsidP="00815B3E">
            <w:pPr>
              <w:pStyle w:val="Tabletext"/>
              <w:spacing w:before="0"/>
              <w:jc w:val="center"/>
              <w:rPr>
                <w:b/>
                <w:spacing w:val="-4"/>
              </w:rPr>
            </w:pPr>
            <w:r w:rsidRPr="00815B3E">
              <w:rPr>
                <w:spacing w:val="-4"/>
              </w:rPr>
              <w:t>CA_12-25</w:t>
            </w:r>
          </w:p>
        </w:tc>
        <w:tc>
          <w:tcPr>
            <w:tcW w:w="992" w:type="dxa"/>
            <w:vAlign w:val="center"/>
          </w:tcPr>
          <w:p w:rsidR="00815B3E" w:rsidRPr="00815B3E" w:rsidRDefault="00815B3E" w:rsidP="00815B3E">
            <w:pPr>
              <w:pStyle w:val="Tabletext"/>
              <w:spacing w:before="0"/>
              <w:jc w:val="center"/>
              <w:rPr>
                <w:spacing w:val="-4"/>
              </w:rPr>
            </w:pPr>
            <w:r w:rsidRPr="00815B3E">
              <w:rPr>
                <w:spacing w:val="-4"/>
              </w:rPr>
              <w:t>12</w:t>
            </w:r>
          </w:p>
        </w:tc>
        <w:tc>
          <w:tcPr>
            <w:tcW w:w="1134" w:type="dxa"/>
            <w:tcBorders>
              <w:right w:val="nil"/>
            </w:tcBorders>
            <w:shd w:val="clear" w:color="auto" w:fill="auto"/>
            <w:vAlign w:val="center"/>
          </w:tcPr>
          <w:p w:rsidR="00815B3E" w:rsidRPr="00815B3E" w:rsidRDefault="00815B3E" w:rsidP="00815B3E">
            <w:pPr>
              <w:pStyle w:val="Tabletext"/>
              <w:spacing w:before="0"/>
              <w:jc w:val="right"/>
              <w:rPr>
                <w:spacing w:val="-4"/>
              </w:rPr>
            </w:pPr>
            <w:r w:rsidRPr="00815B3E">
              <w:rPr>
                <w:spacing w:val="-4"/>
              </w:rPr>
              <w:t>MHz 699</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MHz</w:t>
            </w:r>
            <w:r>
              <w:rPr>
                <w:spacing w:val="-4"/>
              </w:rPr>
              <w:t xml:space="preserve"> 716</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MHz</w:t>
            </w:r>
            <w:r>
              <w:rPr>
                <w:spacing w:val="-4"/>
              </w:rPr>
              <w:t xml:space="preserve"> 729</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746</w:t>
            </w:r>
          </w:p>
        </w:tc>
        <w:tc>
          <w:tcPr>
            <w:tcW w:w="1985" w:type="dxa"/>
            <w:vMerge w:val="restart"/>
            <w:shd w:val="clear" w:color="auto" w:fill="auto"/>
            <w:vAlign w:val="center"/>
          </w:tcPr>
          <w:p w:rsidR="00815B3E" w:rsidRPr="00815B3E" w:rsidRDefault="00815B3E" w:rsidP="007D1133">
            <w:pPr>
              <w:spacing w:before="0"/>
              <w:jc w:val="center"/>
              <w:rPr>
                <w:spacing w:val="-4"/>
                <w:sz w:val="20"/>
                <w:szCs w:val="26"/>
              </w:rPr>
            </w:pPr>
            <w:r w:rsidRPr="00815B3E">
              <w:rPr>
                <w:rFonts w:eastAsia="SimSun" w:hint="cs"/>
                <w:spacing w:val="-4"/>
                <w:sz w:val="20"/>
                <w:szCs w:val="26"/>
                <w:rtl/>
              </w:rPr>
              <w:t>ازدواج بتقسيم التردد</w:t>
            </w:r>
          </w:p>
        </w:tc>
      </w:tr>
      <w:tr w:rsidR="00815B3E" w:rsidRPr="00815B3E" w:rsidTr="007D1133">
        <w:trPr>
          <w:trHeight w:val="225"/>
          <w:jc w:val="center"/>
        </w:trPr>
        <w:tc>
          <w:tcPr>
            <w:tcW w:w="1062" w:type="dxa"/>
            <w:vMerge/>
            <w:vAlign w:val="center"/>
          </w:tcPr>
          <w:p w:rsidR="00815B3E" w:rsidRPr="00815B3E" w:rsidRDefault="00815B3E" w:rsidP="00815B3E">
            <w:pPr>
              <w:pStyle w:val="Tabletext"/>
              <w:spacing w:before="0"/>
              <w:jc w:val="center"/>
              <w:rPr>
                <w:b/>
                <w:noProof/>
                <w:spacing w:val="-4"/>
              </w:rPr>
            </w:pPr>
          </w:p>
        </w:tc>
        <w:tc>
          <w:tcPr>
            <w:tcW w:w="992" w:type="dxa"/>
            <w:vAlign w:val="center"/>
          </w:tcPr>
          <w:p w:rsidR="00815B3E" w:rsidRPr="00815B3E" w:rsidRDefault="00815B3E" w:rsidP="00815B3E">
            <w:pPr>
              <w:pStyle w:val="Tabletext"/>
              <w:spacing w:before="0"/>
              <w:jc w:val="center"/>
              <w:rPr>
                <w:spacing w:val="-4"/>
              </w:rPr>
            </w:pPr>
            <w:r w:rsidRPr="00815B3E">
              <w:rPr>
                <w:spacing w:val="-4"/>
              </w:rPr>
              <w:t>25</w:t>
            </w:r>
          </w:p>
        </w:tc>
        <w:tc>
          <w:tcPr>
            <w:tcW w:w="1134" w:type="dxa"/>
            <w:tcBorders>
              <w:right w:val="nil"/>
            </w:tcBorders>
            <w:shd w:val="clear" w:color="auto" w:fill="auto"/>
            <w:vAlign w:val="center"/>
          </w:tcPr>
          <w:p w:rsidR="00815B3E" w:rsidRPr="00815B3E" w:rsidRDefault="00815B3E" w:rsidP="00815B3E">
            <w:pPr>
              <w:pStyle w:val="Tabletext"/>
              <w:spacing w:before="0"/>
              <w:jc w:val="right"/>
              <w:rPr>
                <w:spacing w:val="-4"/>
              </w:rPr>
            </w:pPr>
            <w:r w:rsidRPr="00815B3E">
              <w:rPr>
                <w:spacing w:val="-4"/>
              </w:rPr>
              <w:t>MHz 1 850</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1 915</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MHz</w:t>
            </w:r>
            <w:r>
              <w:rPr>
                <w:spacing w:val="-4"/>
              </w:rPr>
              <w:t xml:space="preserve"> 1 930</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1 995</w:t>
            </w:r>
          </w:p>
        </w:tc>
        <w:tc>
          <w:tcPr>
            <w:tcW w:w="1985" w:type="dxa"/>
            <w:vMerge/>
            <w:shd w:val="clear" w:color="auto" w:fill="auto"/>
            <w:vAlign w:val="center"/>
          </w:tcPr>
          <w:p w:rsidR="00815B3E" w:rsidRPr="00815B3E" w:rsidRDefault="00815B3E" w:rsidP="007D1133">
            <w:pPr>
              <w:spacing w:before="0"/>
              <w:jc w:val="center"/>
              <w:rPr>
                <w:spacing w:val="-4"/>
                <w:sz w:val="20"/>
                <w:szCs w:val="26"/>
              </w:rPr>
            </w:pPr>
          </w:p>
        </w:tc>
      </w:tr>
      <w:tr w:rsidR="00815B3E" w:rsidRPr="00815B3E" w:rsidTr="007D1133">
        <w:trPr>
          <w:trHeight w:val="225"/>
          <w:jc w:val="center"/>
        </w:trPr>
        <w:tc>
          <w:tcPr>
            <w:tcW w:w="1062" w:type="dxa"/>
            <w:vMerge w:val="restart"/>
            <w:vAlign w:val="center"/>
          </w:tcPr>
          <w:p w:rsidR="00815B3E" w:rsidRPr="00815B3E" w:rsidRDefault="00815B3E" w:rsidP="00815B3E">
            <w:pPr>
              <w:pStyle w:val="Tabletext"/>
              <w:spacing w:before="0"/>
              <w:jc w:val="center"/>
              <w:rPr>
                <w:b/>
                <w:spacing w:val="-4"/>
              </w:rPr>
            </w:pPr>
            <w:r w:rsidRPr="00815B3E">
              <w:rPr>
                <w:spacing w:val="-4"/>
              </w:rPr>
              <w:t>CA_12-30</w:t>
            </w:r>
          </w:p>
        </w:tc>
        <w:tc>
          <w:tcPr>
            <w:tcW w:w="992" w:type="dxa"/>
            <w:vAlign w:val="center"/>
          </w:tcPr>
          <w:p w:rsidR="00815B3E" w:rsidRPr="00815B3E" w:rsidRDefault="00815B3E" w:rsidP="00815B3E">
            <w:pPr>
              <w:pStyle w:val="Tabletext"/>
              <w:spacing w:before="0"/>
              <w:jc w:val="center"/>
              <w:rPr>
                <w:spacing w:val="-4"/>
              </w:rPr>
            </w:pPr>
            <w:r w:rsidRPr="00815B3E">
              <w:rPr>
                <w:spacing w:val="-4"/>
              </w:rPr>
              <w:t>12</w:t>
            </w:r>
          </w:p>
        </w:tc>
        <w:tc>
          <w:tcPr>
            <w:tcW w:w="1134" w:type="dxa"/>
            <w:tcBorders>
              <w:right w:val="nil"/>
            </w:tcBorders>
            <w:shd w:val="clear" w:color="auto" w:fill="auto"/>
            <w:vAlign w:val="center"/>
          </w:tcPr>
          <w:p w:rsidR="00815B3E" w:rsidRPr="00815B3E" w:rsidRDefault="00815B3E" w:rsidP="00815B3E">
            <w:pPr>
              <w:pStyle w:val="Tabletext"/>
              <w:spacing w:before="0"/>
              <w:jc w:val="right"/>
              <w:rPr>
                <w:spacing w:val="-4"/>
              </w:rPr>
            </w:pPr>
            <w:r w:rsidRPr="00815B3E">
              <w:rPr>
                <w:spacing w:val="-4"/>
              </w:rPr>
              <w:t>MHz 699</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716</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MHz</w:t>
            </w:r>
            <w:r>
              <w:rPr>
                <w:spacing w:val="-4"/>
              </w:rPr>
              <w:t xml:space="preserve"> 729</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MHz</w:t>
            </w:r>
            <w:r>
              <w:rPr>
                <w:spacing w:val="-4"/>
              </w:rPr>
              <w:t xml:space="preserve"> 746</w:t>
            </w:r>
          </w:p>
        </w:tc>
        <w:tc>
          <w:tcPr>
            <w:tcW w:w="1985" w:type="dxa"/>
            <w:vMerge w:val="restart"/>
            <w:shd w:val="clear" w:color="auto" w:fill="auto"/>
            <w:vAlign w:val="center"/>
          </w:tcPr>
          <w:p w:rsidR="00815B3E" w:rsidRPr="00815B3E" w:rsidRDefault="00815B3E" w:rsidP="007D1133">
            <w:pPr>
              <w:spacing w:before="0"/>
              <w:jc w:val="center"/>
              <w:rPr>
                <w:spacing w:val="-4"/>
                <w:sz w:val="20"/>
                <w:szCs w:val="26"/>
              </w:rPr>
            </w:pPr>
            <w:r w:rsidRPr="00815B3E">
              <w:rPr>
                <w:rFonts w:eastAsia="SimSun" w:hint="cs"/>
                <w:spacing w:val="-4"/>
                <w:sz w:val="20"/>
                <w:szCs w:val="26"/>
                <w:rtl/>
              </w:rPr>
              <w:t>ازدواج بتقسيم التردد</w:t>
            </w:r>
          </w:p>
        </w:tc>
      </w:tr>
      <w:tr w:rsidR="00815B3E" w:rsidRPr="00815B3E" w:rsidTr="007D1133">
        <w:trPr>
          <w:trHeight w:val="225"/>
          <w:jc w:val="center"/>
        </w:trPr>
        <w:tc>
          <w:tcPr>
            <w:tcW w:w="1062" w:type="dxa"/>
            <w:vMerge/>
            <w:vAlign w:val="center"/>
          </w:tcPr>
          <w:p w:rsidR="00815B3E" w:rsidRPr="00815B3E" w:rsidRDefault="00815B3E" w:rsidP="00815B3E">
            <w:pPr>
              <w:pStyle w:val="Tabletext"/>
              <w:spacing w:before="0"/>
              <w:jc w:val="center"/>
              <w:rPr>
                <w:b/>
                <w:noProof/>
                <w:spacing w:val="-4"/>
              </w:rPr>
            </w:pPr>
          </w:p>
        </w:tc>
        <w:tc>
          <w:tcPr>
            <w:tcW w:w="992" w:type="dxa"/>
            <w:vAlign w:val="center"/>
          </w:tcPr>
          <w:p w:rsidR="00815B3E" w:rsidRPr="00815B3E" w:rsidRDefault="00815B3E" w:rsidP="00815B3E">
            <w:pPr>
              <w:pStyle w:val="Tabletext"/>
              <w:spacing w:before="0"/>
              <w:jc w:val="center"/>
              <w:rPr>
                <w:spacing w:val="-4"/>
              </w:rPr>
            </w:pPr>
            <w:r w:rsidRPr="00815B3E">
              <w:rPr>
                <w:spacing w:val="-4"/>
              </w:rPr>
              <w:t>30</w:t>
            </w:r>
          </w:p>
        </w:tc>
        <w:tc>
          <w:tcPr>
            <w:tcW w:w="1134" w:type="dxa"/>
            <w:tcBorders>
              <w:right w:val="nil"/>
            </w:tcBorders>
            <w:shd w:val="clear" w:color="auto" w:fill="auto"/>
          </w:tcPr>
          <w:p w:rsidR="00815B3E" w:rsidRPr="00815B3E" w:rsidRDefault="00815B3E" w:rsidP="00815B3E">
            <w:pPr>
              <w:pStyle w:val="Tabletext"/>
              <w:spacing w:before="0"/>
              <w:jc w:val="right"/>
              <w:rPr>
                <w:spacing w:val="-4"/>
              </w:rPr>
            </w:pPr>
            <w:r w:rsidRPr="00815B3E">
              <w:rPr>
                <w:spacing w:val="-4"/>
              </w:rPr>
              <w:t>MHz 2 305</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2 315</w:t>
            </w:r>
          </w:p>
        </w:tc>
        <w:tc>
          <w:tcPr>
            <w:tcW w:w="1276" w:type="dxa"/>
            <w:tcBorders>
              <w:right w:val="nil"/>
            </w:tcBorders>
            <w:shd w:val="clear" w:color="auto" w:fill="auto"/>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2 350</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2 360</w:t>
            </w:r>
          </w:p>
        </w:tc>
        <w:tc>
          <w:tcPr>
            <w:tcW w:w="1985" w:type="dxa"/>
            <w:vMerge/>
            <w:shd w:val="clear" w:color="auto" w:fill="auto"/>
            <w:vAlign w:val="center"/>
          </w:tcPr>
          <w:p w:rsidR="00815B3E" w:rsidRPr="00815B3E" w:rsidRDefault="00815B3E" w:rsidP="007D1133">
            <w:pPr>
              <w:spacing w:before="0"/>
              <w:jc w:val="center"/>
              <w:rPr>
                <w:spacing w:val="-4"/>
                <w:sz w:val="20"/>
                <w:szCs w:val="26"/>
              </w:rPr>
            </w:pPr>
          </w:p>
        </w:tc>
      </w:tr>
      <w:tr w:rsidR="00815B3E" w:rsidRPr="00815B3E" w:rsidTr="007D1133">
        <w:trPr>
          <w:trHeight w:val="225"/>
          <w:jc w:val="center"/>
        </w:trPr>
        <w:tc>
          <w:tcPr>
            <w:tcW w:w="1062" w:type="dxa"/>
            <w:vMerge w:val="restart"/>
            <w:vAlign w:val="center"/>
          </w:tcPr>
          <w:p w:rsidR="00815B3E" w:rsidRPr="00815B3E" w:rsidRDefault="00815B3E" w:rsidP="00815B3E">
            <w:pPr>
              <w:pStyle w:val="Tabletext"/>
              <w:spacing w:before="0"/>
              <w:jc w:val="center"/>
              <w:rPr>
                <w:b/>
                <w:spacing w:val="-4"/>
              </w:rPr>
            </w:pPr>
            <w:r w:rsidRPr="00815B3E">
              <w:rPr>
                <w:spacing w:val="-4"/>
              </w:rPr>
              <w:t>CA_18-28</w:t>
            </w:r>
          </w:p>
        </w:tc>
        <w:tc>
          <w:tcPr>
            <w:tcW w:w="992" w:type="dxa"/>
            <w:vAlign w:val="center"/>
          </w:tcPr>
          <w:p w:rsidR="00815B3E" w:rsidRPr="00815B3E" w:rsidRDefault="00815B3E" w:rsidP="00815B3E">
            <w:pPr>
              <w:pStyle w:val="Tabletext"/>
              <w:spacing w:before="0"/>
              <w:jc w:val="center"/>
              <w:rPr>
                <w:spacing w:val="-4"/>
              </w:rPr>
            </w:pPr>
            <w:r w:rsidRPr="00815B3E">
              <w:rPr>
                <w:spacing w:val="-4"/>
              </w:rPr>
              <w:t>18</w:t>
            </w:r>
          </w:p>
        </w:tc>
        <w:tc>
          <w:tcPr>
            <w:tcW w:w="1134" w:type="dxa"/>
            <w:tcBorders>
              <w:right w:val="nil"/>
            </w:tcBorders>
            <w:shd w:val="clear" w:color="auto" w:fill="auto"/>
            <w:vAlign w:val="center"/>
          </w:tcPr>
          <w:p w:rsidR="00815B3E" w:rsidRPr="00815B3E" w:rsidRDefault="00815B3E" w:rsidP="00815B3E">
            <w:pPr>
              <w:pStyle w:val="Tabletext"/>
              <w:spacing w:before="0"/>
              <w:jc w:val="right"/>
              <w:rPr>
                <w:spacing w:val="-4"/>
              </w:rPr>
            </w:pPr>
            <w:r w:rsidRPr="00815B3E">
              <w:rPr>
                <w:spacing w:val="-4"/>
              </w:rPr>
              <w:t>MHz 815</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MHz</w:t>
            </w:r>
            <w:r>
              <w:rPr>
                <w:spacing w:val="-4"/>
              </w:rPr>
              <w:t xml:space="preserve"> 830</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860</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875</w:t>
            </w:r>
          </w:p>
        </w:tc>
        <w:tc>
          <w:tcPr>
            <w:tcW w:w="1985" w:type="dxa"/>
            <w:vMerge w:val="restart"/>
            <w:shd w:val="clear" w:color="auto" w:fill="auto"/>
            <w:vAlign w:val="center"/>
          </w:tcPr>
          <w:p w:rsidR="00815B3E" w:rsidRPr="00815B3E" w:rsidRDefault="00815B3E" w:rsidP="007D1133">
            <w:pPr>
              <w:spacing w:before="0"/>
              <w:jc w:val="center"/>
              <w:rPr>
                <w:spacing w:val="-4"/>
                <w:sz w:val="20"/>
                <w:szCs w:val="26"/>
              </w:rPr>
            </w:pPr>
            <w:r w:rsidRPr="00815B3E">
              <w:rPr>
                <w:rFonts w:eastAsia="SimSun" w:hint="cs"/>
                <w:spacing w:val="-4"/>
                <w:sz w:val="20"/>
                <w:szCs w:val="26"/>
                <w:rtl/>
              </w:rPr>
              <w:t>ازدواج بتقسيم التردد</w:t>
            </w:r>
          </w:p>
        </w:tc>
      </w:tr>
      <w:tr w:rsidR="00815B3E" w:rsidRPr="00815B3E" w:rsidTr="007D1133">
        <w:trPr>
          <w:trHeight w:val="225"/>
          <w:jc w:val="center"/>
        </w:trPr>
        <w:tc>
          <w:tcPr>
            <w:tcW w:w="1062" w:type="dxa"/>
            <w:vMerge/>
            <w:vAlign w:val="center"/>
          </w:tcPr>
          <w:p w:rsidR="00815B3E" w:rsidRPr="00815B3E" w:rsidRDefault="00815B3E" w:rsidP="00815B3E">
            <w:pPr>
              <w:pStyle w:val="Tabletext"/>
              <w:spacing w:before="0"/>
              <w:jc w:val="center"/>
              <w:rPr>
                <w:b/>
                <w:noProof/>
                <w:spacing w:val="-4"/>
              </w:rPr>
            </w:pPr>
          </w:p>
        </w:tc>
        <w:tc>
          <w:tcPr>
            <w:tcW w:w="992" w:type="dxa"/>
          </w:tcPr>
          <w:p w:rsidR="00815B3E" w:rsidRPr="00815B3E" w:rsidRDefault="00815B3E" w:rsidP="00815B3E">
            <w:pPr>
              <w:pStyle w:val="Tabletext"/>
              <w:spacing w:before="0"/>
              <w:jc w:val="center"/>
              <w:rPr>
                <w:spacing w:val="-4"/>
              </w:rPr>
            </w:pPr>
            <w:r w:rsidRPr="00815B3E">
              <w:rPr>
                <w:spacing w:val="-4"/>
              </w:rPr>
              <w:t>28</w:t>
            </w:r>
          </w:p>
        </w:tc>
        <w:tc>
          <w:tcPr>
            <w:tcW w:w="1134" w:type="dxa"/>
            <w:tcBorders>
              <w:right w:val="nil"/>
            </w:tcBorders>
            <w:shd w:val="clear" w:color="auto" w:fill="auto"/>
          </w:tcPr>
          <w:p w:rsidR="00815B3E" w:rsidRPr="00815B3E" w:rsidRDefault="00815B3E" w:rsidP="00815B3E">
            <w:pPr>
              <w:pStyle w:val="Tabletext"/>
              <w:spacing w:before="0"/>
              <w:jc w:val="right"/>
              <w:rPr>
                <w:spacing w:val="-4"/>
              </w:rPr>
            </w:pPr>
            <w:r w:rsidRPr="00815B3E">
              <w:rPr>
                <w:spacing w:val="-4"/>
              </w:rPr>
              <w:t>MHz 703</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733</w:t>
            </w:r>
          </w:p>
        </w:tc>
        <w:tc>
          <w:tcPr>
            <w:tcW w:w="1276" w:type="dxa"/>
            <w:tcBorders>
              <w:right w:val="nil"/>
            </w:tcBorders>
            <w:shd w:val="clear" w:color="auto" w:fill="auto"/>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758</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788</w:t>
            </w:r>
          </w:p>
        </w:tc>
        <w:tc>
          <w:tcPr>
            <w:tcW w:w="1985" w:type="dxa"/>
            <w:vMerge/>
            <w:shd w:val="clear" w:color="auto" w:fill="auto"/>
            <w:vAlign w:val="center"/>
          </w:tcPr>
          <w:p w:rsidR="00815B3E" w:rsidRPr="00815B3E" w:rsidRDefault="00815B3E" w:rsidP="007D1133">
            <w:pPr>
              <w:spacing w:before="0"/>
              <w:jc w:val="center"/>
              <w:rPr>
                <w:spacing w:val="-4"/>
                <w:sz w:val="20"/>
                <w:szCs w:val="26"/>
              </w:rPr>
            </w:pPr>
          </w:p>
        </w:tc>
      </w:tr>
      <w:tr w:rsidR="00B57D40" w:rsidRPr="00815B3E" w:rsidTr="009F40F1">
        <w:trPr>
          <w:trHeight w:val="225"/>
          <w:jc w:val="center"/>
        </w:trPr>
        <w:tc>
          <w:tcPr>
            <w:tcW w:w="1062" w:type="dxa"/>
            <w:vMerge w:val="restart"/>
            <w:vAlign w:val="center"/>
          </w:tcPr>
          <w:p w:rsidR="00B57D40" w:rsidRPr="00815B3E" w:rsidRDefault="00B57D40" w:rsidP="009F40F1">
            <w:pPr>
              <w:pStyle w:val="Tabletext"/>
              <w:keepNext/>
              <w:spacing w:before="0"/>
              <w:jc w:val="center"/>
              <w:rPr>
                <w:b/>
                <w:spacing w:val="-4"/>
              </w:rPr>
            </w:pPr>
            <w:r w:rsidRPr="00815B3E">
              <w:rPr>
                <w:spacing w:val="-4"/>
              </w:rPr>
              <w:t>CA_19-21</w:t>
            </w:r>
          </w:p>
        </w:tc>
        <w:tc>
          <w:tcPr>
            <w:tcW w:w="992" w:type="dxa"/>
          </w:tcPr>
          <w:p w:rsidR="00B57D40" w:rsidRPr="00815B3E" w:rsidRDefault="00B57D40" w:rsidP="009F40F1">
            <w:pPr>
              <w:pStyle w:val="Tabletext"/>
              <w:keepNext/>
              <w:spacing w:before="0"/>
              <w:jc w:val="center"/>
              <w:rPr>
                <w:spacing w:val="-4"/>
              </w:rPr>
            </w:pPr>
            <w:r w:rsidRPr="00815B3E">
              <w:rPr>
                <w:spacing w:val="-4"/>
              </w:rPr>
              <w:t>19</w:t>
            </w:r>
          </w:p>
        </w:tc>
        <w:tc>
          <w:tcPr>
            <w:tcW w:w="1134" w:type="dxa"/>
            <w:tcBorders>
              <w:right w:val="nil"/>
            </w:tcBorders>
            <w:shd w:val="clear" w:color="auto" w:fill="auto"/>
          </w:tcPr>
          <w:p w:rsidR="00B57D40" w:rsidRPr="00815B3E" w:rsidRDefault="00B57D40" w:rsidP="009F40F1">
            <w:pPr>
              <w:pStyle w:val="Tabletext"/>
              <w:keepNext/>
              <w:spacing w:before="0"/>
              <w:jc w:val="right"/>
              <w:rPr>
                <w:spacing w:val="-4"/>
              </w:rPr>
            </w:pPr>
            <w:r w:rsidRPr="00815B3E">
              <w:rPr>
                <w:spacing w:val="-4"/>
              </w:rPr>
              <w:t>MHz 830</w:t>
            </w:r>
          </w:p>
        </w:tc>
        <w:tc>
          <w:tcPr>
            <w:tcW w:w="425" w:type="dxa"/>
            <w:tcBorders>
              <w:left w:val="nil"/>
              <w:right w:val="nil"/>
            </w:tcBorders>
            <w:shd w:val="clear" w:color="auto" w:fill="auto"/>
          </w:tcPr>
          <w:p w:rsidR="00B57D40" w:rsidRPr="00815B3E" w:rsidRDefault="00B57D40" w:rsidP="009F40F1">
            <w:pPr>
              <w:pStyle w:val="Tabletext"/>
              <w:keepNext/>
              <w:spacing w:before="0"/>
              <w:jc w:val="center"/>
              <w:rPr>
                <w:spacing w:val="-4"/>
              </w:rPr>
            </w:pPr>
            <w:r w:rsidRPr="00815B3E">
              <w:rPr>
                <w:spacing w:val="-4"/>
              </w:rPr>
              <w:t>–</w:t>
            </w:r>
          </w:p>
        </w:tc>
        <w:tc>
          <w:tcPr>
            <w:tcW w:w="1134" w:type="dxa"/>
            <w:tcBorders>
              <w:left w:val="nil"/>
            </w:tcBorders>
            <w:shd w:val="clear" w:color="auto" w:fill="auto"/>
          </w:tcPr>
          <w:p w:rsidR="00B57D40" w:rsidRPr="00815B3E" w:rsidRDefault="00B57D40" w:rsidP="009F40F1">
            <w:pPr>
              <w:pStyle w:val="Tabletext"/>
              <w:keepNext/>
              <w:spacing w:before="0"/>
              <w:rPr>
                <w:spacing w:val="-4"/>
              </w:rPr>
            </w:pPr>
            <w:r w:rsidRPr="00815B3E">
              <w:rPr>
                <w:spacing w:val="-4"/>
              </w:rPr>
              <w:t>MHz 845</w:t>
            </w:r>
          </w:p>
        </w:tc>
        <w:tc>
          <w:tcPr>
            <w:tcW w:w="1276" w:type="dxa"/>
            <w:tcBorders>
              <w:right w:val="nil"/>
            </w:tcBorders>
            <w:shd w:val="clear" w:color="auto" w:fill="auto"/>
          </w:tcPr>
          <w:p w:rsidR="00B57D40" w:rsidRPr="00815B3E" w:rsidRDefault="00B57D40" w:rsidP="009F40F1">
            <w:pPr>
              <w:pStyle w:val="Tabletext"/>
              <w:keepNext/>
              <w:spacing w:before="0"/>
              <w:jc w:val="right"/>
              <w:rPr>
                <w:spacing w:val="-4"/>
              </w:rPr>
            </w:pPr>
            <w:r w:rsidRPr="00815B3E">
              <w:rPr>
                <w:spacing w:val="-4"/>
              </w:rPr>
              <w:t>MHz 875</w:t>
            </w:r>
          </w:p>
        </w:tc>
        <w:tc>
          <w:tcPr>
            <w:tcW w:w="425" w:type="dxa"/>
            <w:tcBorders>
              <w:left w:val="nil"/>
              <w:right w:val="nil"/>
            </w:tcBorders>
            <w:shd w:val="clear" w:color="auto" w:fill="auto"/>
          </w:tcPr>
          <w:p w:rsidR="00B57D40" w:rsidRPr="00815B3E" w:rsidRDefault="00B57D40" w:rsidP="009F40F1">
            <w:pPr>
              <w:pStyle w:val="Tabletext"/>
              <w:keepNext/>
              <w:spacing w:before="0"/>
              <w:jc w:val="center"/>
              <w:rPr>
                <w:spacing w:val="-4"/>
              </w:rPr>
            </w:pPr>
            <w:r w:rsidRPr="00815B3E">
              <w:rPr>
                <w:spacing w:val="-4"/>
              </w:rPr>
              <w:t>–</w:t>
            </w:r>
          </w:p>
        </w:tc>
        <w:tc>
          <w:tcPr>
            <w:tcW w:w="1276" w:type="dxa"/>
            <w:tcBorders>
              <w:left w:val="nil"/>
            </w:tcBorders>
            <w:shd w:val="clear" w:color="auto" w:fill="auto"/>
            <w:vAlign w:val="center"/>
          </w:tcPr>
          <w:p w:rsidR="00B57D40" w:rsidRPr="00815B3E" w:rsidRDefault="00B57D40" w:rsidP="009F40F1">
            <w:pPr>
              <w:pStyle w:val="Tabletext"/>
              <w:keepNext/>
              <w:spacing w:before="0"/>
              <w:rPr>
                <w:spacing w:val="-4"/>
              </w:rPr>
            </w:pPr>
            <w:r w:rsidRPr="00815B3E">
              <w:rPr>
                <w:spacing w:val="-4"/>
              </w:rPr>
              <w:t>MHz 890</w:t>
            </w:r>
          </w:p>
        </w:tc>
        <w:tc>
          <w:tcPr>
            <w:tcW w:w="1985" w:type="dxa"/>
            <w:vMerge w:val="restart"/>
            <w:shd w:val="clear" w:color="auto" w:fill="auto"/>
            <w:vAlign w:val="center"/>
          </w:tcPr>
          <w:p w:rsidR="00B57D40" w:rsidRPr="00815B3E" w:rsidRDefault="00B57D40" w:rsidP="009F40F1">
            <w:pPr>
              <w:keepNext/>
              <w:spacing w:before="0"/>
              <w:jc w:val="center"/>
              <w:rPr>
                <w:spacing w:val="-4"/>
                <w:sz w:val="20"/>
                <w:szCs w:val="26"/>
              </w:rPr>
            </w:pPr>
            <w:r w:rsidRPr="00815B3E">
              <w:rPr>
                <w:rFonts w:eastAsia="SimSun" w:hint="cs"/>
                <w:spacing w:val="-4"/>
                <w:sz w:val="20"/>
                <w:szCs w:val="26"/>
                <w:rtl/>
              </w:rPr>
              <w:t>ازدواج بتقسيم التردد</w:t>
            </w:r>
          </w:p>
        </w:tc>
      </w:tr>
      <w:tr w:rsidR="00B57D40" w:rsidRPr="00815B3E" w:rsidTr="009F40F1">
        <w:trPr>
          <w:trHeight w:val="225"/>
          <w:jc w:val="center"/>
        </w:trPr>
        <w:tc>
          <w:tcPr>
            <w:tcW w:w="1062" w:type="dxa"/>
            <w:vMerge/>
            <w:vAlign w:val="center"/>
          </w:tcPr>
          <w:p w:rsidR="00B57D40" w:rsidRPr="00815B3E" w:rsidRDefault="00B57D40" w:rsidP="009F40F1">
            <w:pPr>
              <w:pStyle w:val="Tabletext"/>
              <w:spacing w:before="0"/>
              <w:jc w:val="center"/>
              <w:rPr>
                <w:b/>
                <w:noProof/>
                <w:spacing w:val="-4"/>
              </w:rPr>
            </w:pPr>
          </w:p>
        </w:tc>
        <w:tc>
          <w:tcPr>
            <w:tcW w:w="992" w:type="dxa"/>
          </w:tcPr>
          <w:p w:rsidR="00B57D40" w:rsidRPr="00815B3E" w:rsidRDefault="00B57D40" w:rsidP="009F40F1">
            <w:pPr>
              <w:pStyle w:val="Tabletext"/>
              <w:spacing w:before="0"/>
              <w:jc w:val="center"/>
              <w:rPr>
                <w:spacing w:val="-4"/>
              </w:rPr>
            </w:pPr>
            <w:r w:rsidRPr="00815B3E">
              <w:rPr>
                <w:spacing w:val="-4"/>
              </w:rPr>
              <w:t>21</w:t>
            </w:r>
          </w:p>
        </w:tc>
        <w:tc>
          <w:tcPr>
            <w:tcW w:w="1134" w:type="dxa"/>
            <w:tcBorders>
              <w:right w:val="nil"/>
            </w:tcBorders>
            <w:shd w:val="clear" w:color="auto" w:fill="auto"/>
          </w:tcPr>
          <w:p w:rsidR="00B57D40" w:rsidRPr="007D1133" w:rsidRDefault="00B57D40" w:rsidP="009F40F1">
            <w:pPr>
              <w:pStyle w:val="Tabletext"/>
              <w:spacing w:before="0"/>
              <w:jc w:val="right"/>
              <w:rPr>
                <w:spacing w:val="-18"/>
              </w:rPr>
            </w:pPr>
            <w:r w:rsidRPr="007D1133">
              <w:rPr>
                <w:spacing w:val="-18"/>
              </w:rPr>
              <w:t>MHz 1 447,9</w:t>
            </w:r>
          </w:p>
        </w:tc>
        <w:tc>
          <w:tcPr>
            <w:tcW w:w="425" w:type="dxa"/>
            <w:tcBorders>
              <w:left w:val="nil"/>
              <w:right w:val="nil"/>
            </w:tcBorders>
            <w:shd w:val="clear" w:color="auto" w:fill="auto"/>
          </w:tcPr>
          <w:p w:rsidR="00B57D40" w:rsidRPr="007D1133" w:rsidRDefault="00B57D40" w:rsidP="009F40F1">
            <w:pPr>
              <w:pStyle w:val="Tabletext"/>
              <w:spacing w:before="0"/>
              <w:jc w:val="center"/>
              <w:rPr>
                <w:spacing w:val="-18"/>
              </w:rPr>
            </w:pPr>
            <w:r w:rsidRPr="007D1133">
              <w:rPr>
                <w:spacing w:val="-18"/>
              </w:rPr>
              <w:t>–</w:t>
            </w:r>
          </w:p>
        </w:tc>
        <w:tc>
          <w:tcPr>
            <w:tcW w:w="1134" w:type="dxa"/>
            <w:tcBorders>
              <w:left w:val="nil"/>
            </w:tcBorders>
            <w:shd w:val="clear" w:color="auto" w:fill="auto"/>
          </w:tcPr>
          <w:p w:rsidR="00B57D40" w:rsidRPr="007D1133" w:rsidRDefault="00B57D40" w:rsidP="009F40F1">
            <w:pPr>
              <w:pStyle w:val="Tabletext"/>
              <w:spacing w:before="0"/>
              <w:rPr>
                <w:spacing w:val="-18"/>
              </w:rPr>
            </w:pPr>
            <w:r w:rsidRPr="007D1133">
              <w:rPr>
                <w:spacing w:val="-18"/>
              </w:rPr>
              <w:t>MHz 1 462,9</w:t>
            </w:r>
          </w:p>
        </w:tc>
        <w:tc>
          <w:tcPr>
            <w:tcW w:w="1276" w:type="dxa"/>
            <w:tcBorders>
              <w:right w:val="nil"/>
            </w:tcBorders>
            <w:shd w:val="clear" w:color="auto" w:fill="auto"/>
          </w:tcPr>
          <w:p w:rsidR="00B57D40" w:rsidRPr="00815B3E" w:rsidRDefault="00B57D40" w:rsidP="009F40F1">
            <w:pPr>
              <w:pStyle w:val="Tabletext"/>
              <w:spacing w:before="0"/>
              <w:jc w:val="right"/>
              <w:rPr>
                <w:spacing w:val="-16"/>
              </w:rPr>
            </w:pPr>
            <w:r w:rsidRPr="00815B3E">
              <w:rPr>
                <w:spacing w:val="-4"/>
              </w:rPr>
              <w:t>MHz</w:t>
            </w:r>
            <w:r w:rsidRPr="00815B3E">
              <w:rPr>
                <w:spacing w:val="-16"/>
              </w:rPr>
              <w:t xml:space="preserve"> 1 495</w:t>
            </w:r>
            <w:r>
              <w:rPr>
                <w:spacing w:val="-16"/>
              </w:rPr>
              <w:t>,</w:t>
            </w:r>
            <w:r w:rsidRPr="00815B3E">
              <w:rPr>
                <w:spacing w:val="-16"/>
              </w:rPr>
              <w:t>9</w:t>
            </w:r>
          </w:p>
        </w:tc>
        <w:tc>
          <w:tcPr>
            <w:tcW w:w="425" w:type="dxa"/>
            <w:tcBorders>
              <w:left w:val="nil"/>
              <w:right w:val="nil"/>
            </w:tcBorders>
            <w:shd w:val="clear" w:color="auto" w:fill="auto"/>
          </w:tcPr>
          <w:p w:rsidR="00B57D40" w:rsidRPr="00815B3E" w:rsidRDefault="00B57D40" w:rsidP="009F40F1">
            <w:pPr>
              <w:pStyle w:val="Tabletext"/>
              <w:spacing w:before="0"/>
              <w:jc w:val="center"/>
              <w:rPr>
                <w:spacing w:val="-16"/>
              </w:rPr>
            </w:pPr>
            <w:r w:rsidRPr="00815B3E">
              <w:rPr>
                <w:spacing w:val="-16"/>
              </w:rPr>
              <w:t>–</w:t>
            </w:r>
          </w:p>
        </w:tc>
        <w:tc>
          <w:tcPr>
            <w:tcW w:w="1276" w:type="dxa"/>
            <w:tcBorders>
              <w:left w:val="nil"/>
            </w:tcBorders>
            <w:shd w:val="clear" w:color="auto" w:fill="auto"/>
            <w:vAlign w:val="center"/>
          </w:tcPr>
          <w:p w:rsidR="00B57D40" w:rsidRPr="00815B3E" w:rsidRDefault="00B57D40" w:rsidP="009F40F1">
            <w:pPr>
              <w:pStyle w:val="Tabletext"/>
              <w:spacing w:before="0"/>
              <w:rPr>
                <w:spacing w:val="-16"/>
              </w:rPr>
            </w:pPr>
            <w:r w:rsidRPr="00815B3E">
              <w:rPr>
                <w:spacing w:val="-4"/>
              </w:rPr>
              <w:t>MHz</w:t>
            </w:r>
            <w:r w:rsidRPr="00815B3E">
              <w:rPr>
                <w:spacing w:val="-16"/>
              </w:rPr>
              <w:t xml:space="preserve"> 1 510</w:t>
            </w:r>
            <w:r>
              <w:rPr>
                <w:spacing w:val="-16"/>
              </w:rPr>
              <w:t>,</w:t>
            </w:r>
            <w:r w:rsidRPr="00815B3E">
              <w:rPr>
                <w:spacing w:val="-16"/>
              </w:rPr>
              <w:t>9</w:t>
            </w:r>
          </w:p>
        </w:tc>
        <w:tc>
          <w:tcPr>
            <w:tcW w:w="1985" w:type="dxa"/>
            <w:vMerge/>
            <w:shd w:val="clear" w:color="auto" w:fill="auto"/>
            <w:vAlign w:val="center"/>
          </w:tcPr>
          <w:p w:rsidR="00B57D40" w:rsidRPr="00815B3E" w:rsidRDefault="00B57D40" w:rsidP="009F40F1">
            <w:pPr>
              <w:spacing w:before="0"/>
              <w:jc w:val="center"/>
              <w:rPr>
                <w:spacing w:val="-4"/>
                <w:sz w:val="20"/>
                <w:szCs w:val="26"/>
              </w:rPr>
            </w:pPr>
          </w:p>
        </w:tc>
      </w:tr>
      <w:tr w:rsidR="00B57D40" w:rsidRPr="00815B3E" w:rsidTr="009F40F1">
        <w:trPr>
          <w:trHeight w:val="225"/>
          <w:jc w:val="center"/>
        </w:trPr>
        <w:tc>
          <w:tcPr>
            <w:tcW w:w="1062" w:type="dxa"/>
            <w:vMerge w:val="restart"/>
            <w:vAlign w:val="center"/>
          </w:tcPr>
          <w:p w:rsidR="00B57D40" w:rsidRPr="00815B3E" w:rsidRDefault="00B57D40" w:rsidP="009F40F1">
            <w:pPr>
              <w:pStyle w:val="Tabletext"/>
              <w:spacing w:before="0"/>
              <w:jc w:val="center"/>
              <w:rPr>
                <w:b/>
                <w:spacing w:val="-4"/>
              </w:rPr>
            </w:pPr>
            <w:r w:rsidRPr="00815B3E">
              <w:rPr>
                <w:spacing w:val="-4"/>
              </w:rPr>
              <w:t>CA_19-42</w:t>
            </w:r>
          </w:p>
        </w:tc>
        <w:tc>
          <w:tcPr>
            <w:tcW w:w="992" w:type="dxa"/>
          </w:tcPr>
          <w:p w:rsidR="00B57D40" w:rsidRPr="00815B3E" w:rsidRDefault="00B57D40" w:rsidP="009F40F1">
            <w:pPr>
              <w:pStyle w:val="Tabletext"/>
              <w:spacing w:before="0"/>
              <w:jc w:val="center"/>
              <w:rPr>
                <w:spacing w:val="-4"/>
              </w:rPr>
            </w:pPr>
            <w:r w:rsidRPr="00815B3E">
              <w:rPr>
                <w:spacing w:val="-4"/>
              </w:rPr>
              <w:t>19</w:t>
            </w:r>
          </w:p>
        </w:tc>
        <w:tc>
          <w:tcPr>
            <w:tcW w:w="1134" w:type="dxa"/>
            <w:tcBorders>
              <w:right w:val="nil"/>
            </w:tcBorders>
            <w:shd w:val="clear" w:color="auto" w:fill="auto"/>
          </w:tcPr>
          <w:p w:rsidR="00B57D40" w:rsidRPr="00815B3E" w:rsidRDefault="00B57D40" w:rsidP="009F40F1">
            <w:pPr>
              <w:pStyle w:val="Tabletext"/>
              <w:spacing w:before="0"/>
              <w:jc w:val="right"/>
              <w:rPr>
                <w:spacing w:val="-4"/>
              </w:rPr>
            </w:pPr>
            <w:r w:rsidRPr="00815B3E">
              <w:rPr>
                <w:spacing w:val="-4"/>
              </w:rPr>
              <w:t>MHz 830</w:t>
            </w:r>
          </w:p>
        </w:tc>
        <w:tc>
          <w:tcPr>
            <w:tcW w:w="425" w:type="dxa"/>
            <w:tcBorders>
              <w:left w:val="nil"/>
              <w:right w:val="nil"/>
            </w:tcBorders>
            <w:shd w:val="clear" w:color="auto" w:fill="auto"/>
          </w:tcPr>
          <w:p w:rsidR="00B57D40" w:rsidRPr="00815B3E" w:rsidRDefault="00B57D40" w:rsidP="009F40F1">
            <w:pPr>
              <w:pStyle w:val="Tabletext"/>
              <w:spacing w:before="0"/>
              <w:jc w:val="center"/>
              <w:rPr>
                <w:spacing w:val="-4"/>
              </w:rPr>
            </w:pPr>
            <w:r w:rsidRPr="00815B3E">
              <w:rPr>
                <w:spacing w:val="-4"/>
              </w:rPr>
              <w:t>–</w:t>
            </w:r>
          </w:p>
        </w:tc>
        <w:tc>
          <w:tcPr>
            <w:tcW w:w="1134" w:type="dxa"/>
            <w:tcBorders>
              <w:left w:val="nil"/>
            </w:tcBorders>
            <w:shd w:val="clear" w:color="auto" w:fill="auto"/>
          </w:tcPr>
          <w:p w:rsidR="00B57D40" w:rsidRPr="00815B3E" w:rsidRDefault="00B57D40" w:rsidP="009F40F1">
            <w:pPr>
              <w:pStyle w:val="Tabletext"/>
              <w:spacing w:before="0"/>
              <w:rPr>
                <w:spacing w:val="-4"/>
              </w:rPr>
            </w:pPr>
            <w:r w:rsidRPr="00815B3E">
              <w:rPr>
                <w:spacing w:val="-4"/>
              </w:rPr>
              <w:t>MHz 845</w:t>
            </w:r>
          </w:p>
        </w:tc>
        <w:tc>
          <w:tcPr>
            <w:tcW w:w="1276" w:type="dxa"/>
            <w:tcBorders>
              <w:right w:val="nil"/>
            </w:tcBorders>
            <w:shd w:val="clear" w:color="auto" w:fill="auto"/>
          </w:tcPr>
          <w:p w:rsidR="00B57D40" w:rsidRPr="00815B3E" w:rsidRDefault="00B57D40" w:rsidP="009F40F1">
            <w:pPr>
              <w:pStyle w:val="Tabletext"/>
              <w:spacing w:before="0"/>
              <w:jc w:val="right"/>
              <w:rPr>
                <w:spacing w:val="-4"/>
              </w:rPr>
            </w:pPr>
            <w:r w:rsidRPr="00815B3E">
              <w:rPr>
                <w:spacing w:val="-4"/>
              </w:rPr>
              <w:t>MHz 875</w:t>
            </w:r>
          </w:p>
        </w:tc>
        <w:tc>
          <w:tcPr>
            <w:tcW w:w="425" w:type="dxa"/>
            <w:tcBorders>
              <w:left w:val="nil"/>
              <w:right w:val="nil"/>
            </w:tcBorders>
            <w:shd w:val="clear" w:color="auto" w:fill="auto"/>
          </w:tcPr>
          <w:p w:rsidR="00B57D40" w:rsidRPr="00815B3E" w:rsidRDefault="00B57D40" w:rsidP="009F40F1">
            <w:pPr>
              <w:pStyle w:val="Tabletext"/>
              <w:spacing w:before="0"/>
              <w:jc w:val="center"/>
              <w:rPr>
                <w:spacing w:val="-4"/>
              </w:rPr>
            </w:pPr>
            <w:r w:rsidRPr="00815B3E">
              <w:rPr>
                <w:spacing w:val="-4"/>
              </w:rPr>
              <w:t>–</w:t>
            </w:r>
          </w:p>
        </w:tc>
        <w:tc>
          <w:tcPr>
            <w:tcW w:w="1276" w:type="dxa"/>
            <w:tcBorders>
              <w:left w:val="nil"/>
            </w:tcBorders>
            <w:shd w:val="clear" w:color="auto" w:fill="auto"/>
          </w:tcPr>
          <w:p w:rsidR="00B57D40" w:rsidRPr="00815B3E" w:rsidRDefault="00B57D40" w:rsidP="009F40F1">
            <w:pPr>
              <w:pStyle w:val="Tabletext"/>
              <w:spacing w:before="0"/>
              <w:rPr>
                <w:spacing w:val="-4"/>
              </w:rPr>
            </w:pPr>
            <w:r w:rsidRPr="00815B3E">
              <w:rPr>
                <w:spacing w:val="-4"/>
              </w:rPr>
              <w:t>MHz 890</w:t>
            </w:r>
          </w:p>
        </w:tc>
        <w:tc>
          <w:tcPr>
            <w:tcW w:w="1985" w:type="dxa"/>
            <w:vMerge w:val="restart"/>
            <w:shd w:val="clear" w:color="auto" w:fill="auto"/>
            <w:vAlign w:val="center"/>
          </w:tcPr>
          <w:p w:rsidR="00B57D40" w:rsidRPr="00815B3E" w:rsidRDefault="00B57D40" w:rsidP="009F40F1">
            <w:pPr>
              <w:spacing w:before="0"/>
              <w:jc w:val="center"/>
              <w:rPr>
                <w:spacing w:val="-4"/>
                <w:sz w:val="20"/>
                <w:szCs w:val="26"/>
              </w:rPr>
            </w:pPr>
            <w:r w:rsidRPr="00815B3E">
              <w:rPr>
                <w:rFonts w:eastAsia="SimSun" w:hint="cs"/>
                <w:spacing w:val="-4"/>
                <w:sz w:val="20"/>
                <w:szCs w:val="26"/>
                <w:rtl/>
              </w:rPr>
              <w:t>ازدواج بتقسيم التردد</w:t>
            </w:r>
          </w:p>
        </w:tc>
      </w:tr>
      <w:tr w:rsidR="00B57D40" w:rsidRPr="00815B3E" w:rsidTr="009F40F1">
        <w:trPr>
          <w:trHeight w:val="225"/>
          <w:jc w:val="center"/>
        </w:trPr>
        <w:tc>
          <w:tcPr>
            <w:tcW w:w="1062" w:type="dxa"/>
            <w:vMerge/>
            <w:vAlign w:val="center"/>
          </w:tcPr>
          <w:p w:rsidR="00B57D40" w:rsidRPr="00815B3E" w:rsidRDefault="00B57D40" w:rsidP="009F40F1">
            <w:pPr>
              <w:pStyle w:val="Tabletext"/>
              <w:spacing w:before="0"/>
              <w:jc w:val="center"/>
              <w:rPr>
                <w:b/>
                <w:noProof/>
                <w:spacing w:val="-4"/>
              </w:rPr>
            </w:pPr>
          </w:p>
        </w:tc>
        <w:tc>
          <w:tcPr>
            <w:tcW w:w="992" w:type="dxa"/>
            <w:vAlign w:val="center"/>
          </w:tcPr>
          <w:p w:rsidR="00B57D40" w:rsidRPr="00815B3E" w:rsidRDefault="00B57D40" w:rsidP="009F40F1">
            <w:pPr>
              <w:pStyle w:val="Tabletext"/>
              <w:spacing w:before="0"/>
              <w:jc w:val="center"/>
              <w:rPr>
                <w:spacing w:val="-4"/>
              </w:rPr>
            </w:pPr>
            <w:r w:rsidRPr="00815B3E">
              <w:rPr>
                <w:spacing w:val="-4"/>
              </w:rPr>
              <w:t>42</w:t>
            </w:r>
          </w:p>
        </w:tc>
        <w:tc>
          <w:tcPr>
            <w:tcW w:w="1134" w:type="dxa"/>
            <w:tcBorders>
              <w:right w:val="nil"/>
            </w:tcBorders>
            <w:shd w:val="clear" w:color="auto" w:fill="auto"/>
            <w:vAlign w:val="center"/>
          </w:tcPr>
          <w:p w:rsidR="00B57D40" w:rsidRPr="00815B3E" w:rsidRDefault="00B57D40" w:rsidP="009F40F1">
            <w:pPr>
              <w:pStyle w:val="Tabletext"/>
              <w:spacing w:before="0"/>
              <w:jc w:val="right"/>
              <w:rPr>
                <w:spacing w:val="-4"/>
              </w:rPr>
            </w:pPr>
            <w:r w:rsidRPr="00815B3E">
              <w:rPr>
                <w:spacing w:val="-4"/>
              </w:rPr>
              <w:t>MHz 3 400</w:t>
            </w:r>
          </w:p>
        </w:tc>
        <w:tc>
          <w:tcPr>
            <w:tcW w:w="425" w:type="dxa"/>
            <w:tcBorders>
              <w:left w:val="nil"/>
              <w:right w:val="nil"/>
            </w:tcBorders>
            <w:shd w:val="clear" w:color="auto" w:fill="auto"/>
            <w:vAlign w:val="center"/>
          </w:tcPr>
          <w:p w:rsidR="00B57D40" w:rsidRPr="00815B3E" w:rsidRDefault="00B57D40" w:rsidP="009F40F1">
            <w:pPr>
              <w:pStyle w:val="Tabletext"/>
              <w:spacing w:before="0"/>
              <w:jc w:val="center"/>
              <w:rPr>
                <w:spacing w:val="-4"/>
              </w:rPr>
            </w:pPr>
            <w:r w:rsidRPr="00815B3E">
              <w:rPr>
                <w:spacing w:val="-4"/>
              </w:rPr>
              <w:t>–</w:t>
            </w:r>
          </w:p>
        </w:tc>
        <w:tc>
          <w:tcPr>
            <w:tcW w:w="1134" w:type="dxa"/>
            <w:tcBorders>
              <w:left w:val="nil"/>
            </w:tcBorders>
            <w:shd w:val="clear" w:color="auto" w:fill="auto"/>
            <w:vAlign w:val="center"/>
          </w:tcPr>
          <w:p w:rsidR="00B57D40" w:rsidRPr="00815B3E" w:rsidRDefault="00B57D40" w:rsidP="009F40F1">
            <w:pPr>
              <w:pStyle w:val="Tabletext"/>
              <w:spacing w:before="0"/>
              <w:rPr>
                <w:spacing w:val="-4"/>
              </w:rPr>
            </w:pPr>
            <w:r w:rsidRPr="00815B3E">
              <w:rPr>
                <w:spacing w:val="-4"/>
              </w:rPr>
              <w:t>MHz 3 600</w:t>
            </w:r>
          </w:p>
        </w:tc>
        <w:tc>
          <w:tcPr>
            <w:tcW w:w="1276" w:type="dxa"/>
            <w:tcBorders>
              <w:right w:val="nil"/>
            </w:tcBorders>
            <w:shd w:val="clear" w:color="auto" w:fill="auto"/>
            <w:vAlign w:val="center"/>
          </w:tcPr>
          <w:p w:rsidR="00B57D40" w:rsidRPr="00815B3E" w:rsidRDefault="00B57D40" w:rsidP="009F40F1">
            <w:pPr>
              <w:pStyle w:val="Tabletext"/>
              <w:spacing w:before="0"/>
              <w:jc w:val="right"/>
              <w:rPr>
                <w:spacing w:val="-4"/>
              </w:rPr>
            </w:pPr>
            <w:r w:rsidRPr="00815B3E">
              <w:rPr>
                <w:spacing w:val="-4"/>
              </w:rPr>
              <w:t>MHz 3 400</w:t>
            </w:r>
          </w:p>
        </w:tc>
        <w:tc>
          <w:tcPr>
            <w:tcW w:w="425" w:type="dxa"/>
            <w:tcBorders>
              <w:left w:val="nil"/>
              <w:right w:val="nil"/>
            </w:tcBorders>
            <w:shd w:val="clear" w:color="auto" w:fill="auto"/>
            <w:vAlign w:val="center"/>
          </w:tcPr>
          <w:p w:rsidR="00B57D40" w:rsidRPr="00815B3E" w:rsidRDefault="00B57D40" w:rsidP="009F40F1">
            <w:pPr>
              <w:pStyle w:val="Tabletext"/>
              <w:spacing w:before="0"/>
              <w:jc w:val="center"/>
              <w:rPr>
                <w:spacing w:val="-4"/>
              </w:rPr>
            </w:pPr>
            <w:r w:rsidRPr="00815B3E">
              <w:rPr>
                <w:spacing w:val="-4"/>
              </w:rPr>
              <w:t>–</w:t>
            </w:r>
          </w:p>
        </w:tc>
        <w:tc>
          <w:tcPr>
            <w:tcW w:w="1276" w:type="dxa"/>
            <w:tcBorders>
              <w:left w:val="nil"/>
            </w:tcBorders>
            <w:shd w:val="clear" w:color="auto" w:fill="auto"/>
            <w:vAlign w:val="center"/>
          </w:tcPr>
          <w:p w:rsidR="00B57D40" w:rsidRPr="00815B3E" w:rsidRDefault="00B57D40" w:rsidP="009F40F1">
            <w:pPr>
              <w:pStyle w:val="Tabletext"/>
              <w:spacing w:before="0"/>
              <w:rPr>
                <w:spacing w:val="-4"/>
              </w:rPr>
            </w:pPr>
            <w:r w:rsidRPr="00815B3E">
              <w:rPr>
                <w:spacing w:val="-4"/>
              </w:rPr>
              <w:t>MHz 3 600</w:t>
            </w:r>
          </w:p>
        </w:tc>
        <w:tc>
          <w:tcPr>
            <w:tcW w:w="1985" w:type="dxa"/>
            <w:vMerge/>
            <w:shd w:val="clear" w:color="auto" w:fill="auto"/>
            <w:vAlign w:val="center"/>
          </w:tcPr>
          <w:p w:rsidR="00B57D40" w:rsidRPr="00815B3E" w:rsidRDefault="00B57D40" w:rsidP="009F40F1">
            <w:pPr>
              <w:spacing w:before="0"/>
              <w:jc w:val="center"/>
              <w:rPr>
                <w:spacing w:val="-4"/>
                <w:sz w:val="20"/>
                <w:szCs w:val="26"/>
              </w:rPr>
            </w:pPr>
          </w:p>
        </w:tc>
      </w:tr>
      <w:tr w:rsidR="00B57D40" w:rsidRPr="00815B3E" w:rsidTr="009F40F1">
        <w:trPr>
          <w:trHeight w:val="225"/>
          <w:jc w:val="center"/>
        </w:trPr>
        <w:tc>
          <w:tcPr>
            <w:tcW w:w="1062" w:type="dxa"/>
            <w:vMerge w:val="restart"/>
            <w:vAlign w:val="center"/>
          </w:tcPr>
          <w:p w:rsidR="00B57D40" w:rsidRPr="00815B3E" w:rsidRDefault="00B57D40" w:rsidP="009F40F1">
            <w:pPr>
              <w:pStyle w:val="Tabletext"/>
              <w:spacing w:before="0"/>
              <w:jc w:val="center"/>
              <w:rPr>
                <w:b/>
                <w:spacing w:val="-4"/>
              </w:rPr>
            </w:pPr>
            <w:r w:rsidRPr="00815B3E">
              <w:rPr>
                <w:spacing w:val="-4"/>
              </w:rPr>
              <w:t>CA_20-32</w:t>
            </w:r>
          </w:p>
        </w:tc>
        <w:tc>
          <w:tcPr>
            <w:tcW w:w="992" w:type="dxa"/>
          </w:tcPr>
          <w:p w:rsidR="00B57D40" w:rsidRPr="00815B3E" w:rsidRDefault="00B57D40" w:rsidP="009F40F1">
            <w:pPr>
              <w:pStyle w:val="Tabletext"/>
              <w:spacing w:before="0"/>
              <w:jc w:val="center"/>
              <w:rPr>
                <w:spacing w:val="-4"/>
              </w:rPr>
            </w:pPr>
            <w:r w:rsidRPr="00815B3E">
              <w:rPr>
                <w:spacing w:val="-4"/>
              </w:rPr>
              <w:t>20</w:t>
            </w:r>
          </w:p>
        </w:tc>
        <w:tc>
          <w:tcPr>
            <w:tcW w:w="1134" w:type="dxa"/>
            <w:tcBorders>
              <w:right w:val="nil"/>
            </w:tcBorders>
            <w:shd w:val="clear" w:color="auto" w:fill="auto"/>
            <w:vAlign w:val="center"/>
          </w:tcPr>
          <w:p w:rsidR="00B57D40" w:rsidRPr="00815B3E" w:rsidRDefault="00B57D40" w:rsidP="009F40F1">
            <w:pPr>
              <w:pStyle w:val="Tabletext"/>
              <w:spacing w:before="0"/>
              <w:jc w:val="right"/>
              <w:rPr>
                <w:spacing w:val="-4"/>
              </w:rPr>
            </w:pPr>
            <w:r w:rsidRPr="00815B3E">
              <w:rPr>
                <w:spacing w:val="-4"/>
              </w:rPr>
              <w:t>MHz 832</w:t>
            </w:r>
          </w:p>
        </w:tc>
        <w:tc>
          <w:tcPr>
            <w:tcW w:w="425" w:type="dxa"/>
            <w:tcBorders>
              <w:left w:val="nil"/>
              <w:right w:val="nil"/>
            </w:tcBorders>
            <w:shd w:val="clear" w:color="auto" w:fill="auto"/>
            <w:vAlign w:val="center"/>
          </w:tcPr>
          <w:p w:rsidR="00B57D40" w:rsidRPr="00815B3E" w:rsidRDefault="00B57D40" w:rsidP="009F40F1">
            <w:pPr>
              <w:pStyle w:val="Tabletext"/>
              <w:spacing w:before="0"/>
              <w:jc w:val="center"/>
              <w:rPr>
                <w:spacing w:val="-4"/>
              </w:rPr>
            </w:pPr>
            <w:r w:rsidRPr="00815B3E">
              <w:rPr>
                <w:spacing w:val="-4"/>
              </w:rPr>
              <w:t>–</w:t>
            </w:r>
          </w:p>
        </w:tc>
        <w:tc>
          <w:tcPr>
            <w:tcW w:w="1134" w:type="dxa"/>
            <w:tcBorders>
              <w:left w:val="nil"/>
            </w:tcBorders>
            <w:shd w:val="clear" w:color="auto" w:fill="auto"/>
            <w:vAlign w:val="center"/>
          </w:tcPr>
          <w:p w:rsidR="00B57D40" w:rsidRPr="00815B3E" w:rsidRDefault="00B57D40" w:rsidP="009F40F1">
            <w:pPr>
              <w:pStyle w:val="Tabletext"/>
              <w:spacing w:before="0"/>
              <w:rPr>
                <w:spacing w:val="-4"/>
              </w:rPr>
            </w:pPr>
            <w:r w:rsidRPr="00815B3E">
              <w:rPr>
                <w:spacing w:val="-4"/>
              </w:rPr>
              <w:t>MHz 862</w:t>
            </w:r>
          </w:p>
        </w:tc>
        <w:tc>
          <w:tcPr>
            <w:tcW w:w="1276" w:type="dxa"/>
            <w:tcBorders>
              <w:right w:val="nil"/>
            </w:tcBorders>
            <w:shd w:val="clear" w:color="auto" w:fill="auto"/>
            <w:vAlign w:val="center"/>
          </w:tcPr>
          <w:p w:rsidR="00B57D40" w:rsidRPr="00815B3E" w:rsidRDefault="00B57D40" w:rsidP="009F40F1">
            <w:pPr>
              <w:pStyle w:val="Tabletext"/>
              <w:spacing w:before="0"/>
              <w:jc w:val="right"/>
              <w:rPr>
                <w:spacing w:val="-4"/>
              </w:rPr>
            </w:pPr>
            <w:r w:rsidRPr="00815B3E">
              <w:rPr>
                <w:spacing w:val="-4"/>
              </w:rPr>
              <w:t>MHz 791</w:t>
            </w:r>
          </w:p>
        </w:tc>
        <w:tc>
          <w:tcPr>
            <w:tcW w:w="425" w:type="dxa"/>
            <w:tcBorders>
              <w:left w:val="nil"/>
              <w:right w:val="nil"/>
            </w:tcBorders>
            <w:shd w:val="clear" w:color="auto" w:fill="auto"/>
            <w:vAlign w:val="center"/>
          </w:tcPr>
          <w:p w:rsidR="00B57D40" w:rsidRPr="00815B3E" w:rsidRDefault="00B57D40" w:rsidP="009F40F1">
            <w:pPr>
              <w:pStyle w:val="Tabletext"/>
              <w:spacing w:before="0"/>
              <w:jc w:val="center"/>
              <w:rPr>
                <w:spacing w:val="-4"/>
              </w:rPr>
            </w:pPr>
            <w:r w:rsidRPr="00815B3E">
              <w:rPr>
                <w:spacing w:val="-4"/>
              </w:rPr>
              <w:t>–</w:t>
            </w:r>
          </w:p>
        </w:tc>
        <w:tc>
          <w:tcPr>
            <w:tcW w:w="1276" w:type="dxa"/>
            <w:tcBorders>
              <w:left w:val="nil"/>
            </w:tcBorders>
            <w:shd w:val="clear" w:color="auto" w:fill="auto"/>
            <w:vAlign w:val="center"/>
          </w:tcPr>
          <w:p w:rsidR="00B57D40" w:rsidRPr="00815B3E" w:rsidRDefault="00B57D40" w:rsidP="009F40F1">
            <w:pPr>
              <w:pStyle w:val="Tabletext"/>
              <w:spacing w:before="0"/>
              <w:rPr>
                <w:spacing w:val="-4"/>
              </w:rPr>
            </w:pPr>
            <w:r w:rsidRPr="00815B3E">
              <w:rPr>
                <w:spacing w:val="-4"/>
              </w:rPr>
              <w:t>MHz 821</w:t>
            </w:r>
          </w:p>
        </w:tc>
        <w:tc>
          <w:tcPr>
            <w:tcW w:w="1985" w:type="dxa"/>
            <w:vMerge w:val="restart"/>
            <w:shd w:val="clear" w:color="auto" w:fill="auto"/>
            <w:vAlign w:val="center"/>
          </w:tcPr>
          <w:p w:rsidR="00B57D40" w:rsidRPr="00815B3E" w:rsidRDefault="00B57D40" w:rsidP="009F40F1">
            <w:pPr>
              <w:spacing w:before="0"/>
              <w:jc w:val="center"/>
              <w:rPr>
                <w:spacing w:val="-4"/>
                <w:sz w:val="20"/>
                <w:szCs w:val="26"/>
              </w:rPr>
            </w:pPr>
            <w:r w:rsidRPr="00815B3E">
              <w:rPr>
                <w:rFonts w:eastAsia="SimSun" w:hint="cs"/>
                <w:spacing w:val="-4"/>
                <w:sz w:val="20"/>
                <w:szCs w:val="26"/>
                <w:rtl/>
              </w:rPr>
              <w:t>ازدواج بتقسيم التردد</w:t>
            </w:r>
          </w:p>
        </w:tc>
      </w:tr>
      <w:tr w:rsidR="00B57D40" w:rsidRPr="00815B3E" w:rsidTr="009F40F1">
        <w:trPr>
          <w:trHeight w:val="225"/>
          <w:jc w:val="center"/>
        </w:trPr>
        <w:tc>
          <w:tcPr>
            <w:tcW w:w="1062" w:type="dxa"/>
            <w:vMerge/>
            <w:vAlign w:val="center"/>
          </w:tcPr>
          <w:p w:rsidR="00B57D40" w:rsidRPr="00815B3E" w:rsidRDefault="00B57D40" w:rsidP="009F40F1">
            <w:pPr>
              <w:pStyle w:val="Tabletext"/>
              <w:spacing w:before="0"/>
              <w:jc w:val="center"/>
              <w:rPr>
                <w:b/>
                <w:noProof/>
                <w:spacing w:val="-4"/>
              </w:rPr>
            </w:pPr>
          </w:p>
        </w:tc>
        <w:tc>
          <w:tcPr>
            <w:tcW w:w="992" w:type="dxa"/>
          </w:tcPr>
          <w:p w:rsidR="00B57D40" w:rsidRPr="00815B3E" w:rsidRDefault="00B57D40" w:rsidP="009F40F1">
            <w:pPr>
              <w:pStyle w:val="Tabletext"/>
              <w:spacing w:before="0"/>
              <w:jc w:val="center"/>
              <w:rPr>
                <w:spacing w:val="-4"/>
              </w:rPr>
            </w:pPr>
            <w:r w:rsidRPr="00815B3E">
              <w:rPr>
                <w:spacing w:val="-4"/>
              </w:rPr>
              <w:t>32</w:t>
            </w:r>
          </w:p>
        </w:tc>
        <w:tc>
          <w:tcPr>
            <w:tcW w:w="2693" w:type="dxa"/>
            <w:gridSpan w:val="3"/>
            <w:shd w:val="clear" w:color="auto" w:fill="auto"/>
          </w:tcPr>
          <w:p w:rsidR="00B57D40" w:rsidRPr="00815B3E" w:rsidRDefault="00B57D40" w:rsidP="009F40F1">
            <w:pPr>
              <w:pStyle w:val="Tabletext"/>
              <w:spacing w:before="0"/>
              <w:jc w:val="center"/>
              <w:rPr>
                <w:spacing w:val="-4"/>
              </w:rPr>
            </w:pPr>
            <w:r>
              <w:rPr>
                <w:rFonts w:hint="cs"/>
                <w:spacing w:val="-4"/>
                <w:rtl/>
              </w:rPr>
              <w:t>لا يوجد</w:t>
            </w:r>
          </w:p>
        </w:tc>
        <w:tc>
          <w:tcPr>
            <w:tcW w:w="1276" w:type="dxa"/>
            <w:tcBorders>
              <w:right w:val="nil"/>
            </w:tcBorders>
            <w:shd w:val="clear" w:color="auto" w:fill="auto"/>
          </w:tcPr>
          <w:p w:rsidR="00B57D40" w:rsidRPr="00815B3E" w:rsidRDefault="00B57D40" w:rsidP="009F40F1">
            <w:pPr>
              <w:pStyle w:val="Tabletext"/>
              <w:spacing w:before="0"/>
              <w:jc w:val="right"/>
              <w:rPr>
                <w:spacing w:val="-4"/>
              </w:rPr>
            </w:pPr>
            <w:r w:rsidRPr="00815B3E">
              <w:rPr>
                <w:spacing w:val="-4"/>
              </w:rPr>
              <w:t>MHz 1 452</w:t>
            </w:r>
          </w:p>
        </w:tc>
        <w:tc>
          <w:tcPr>
            <w:tcW w:w="425" w:type="dxa"/>
            <w:tcBorders>
              <w:left w:val="nil"/>
              <w:right w:val="nil"/>
            </w:tcBorders>
            <w:shd w:val="clear" w:color="auto" w:fill="auto"/>
            <w:vAlign w:val="center"/>
          </w:tcPr>
          <w:p w:rsidR="00B57D40" w:rsidRPr="00815B3E" w:rsidRDefault="00B57D40" w:rsidP="009F40F1">
            <w:pPr>
              <w:pStyle w:val="Tabletext"/>
              <w:spacing w:before="0"/>
              <w:jc w:val="center"/>
              <w:rPr>
                <w:spacing w:val="-4"/>
              </w:rPr>
            </w:pPr>
            <w:r w:rsidRPr="00815B3E">
              <w:rPr>
                <w:spacing w:val="-4"/>
              </w:rPr>
              <w:t>–</w:t>
            </w:r>
          </w:p>
        </w:tc>
        <w:tc>
          <w:tcPr>
            <w:tcW w:w="1276" w:type="dxa"/>
            <w:tcBorders>
              <w:left w:val="nil"/>
            </w:tcBorders>
            <w:shd w:val="clear" w:color="auto" w:fill="auto"/>
          </w:tcPr>
          <w:p w:rsidR="00B57D40" w:rsidRPr="00815B3E" w:rsidRDefault="00B57D40" w:rsidP="009F40F1">
            <w:pPr>
              <w:pStyle w:val="Tabletext"/>
              <w:spacing w:before="0"/>
              <w:rPr>
                <w:spacing w:val="-4"/>
              </w:rPr>
            </w:pPr>
            <w:r w:rsidRPr="00815B3E">
              <w:rPr>
                <w:spacing w:val="-4"/>
              </w:rPr>
              <w:t>MHz 1 496</w:t>
            </w:r>
          </w:p>
        </w:tc>
        <w:tc>
          <w:tcPr>
            <w:tcW w:w="1985" w:type="dxa"/>
            <w:vMerge/>
            <w:shd w:val="clear" w:color="auto" w:fill="auto"/>
            <w:vAlign w:val="center"/>
          </w:tcPr>
          <w:p w:rsidR="00B57D40" w:rsidRPr="00815B3E" w:rsidRDefault="00B57D40" w:rsidP="009F40F1">
            <w:pPr>
              <w:spacing w:before="0"/>
              <w:jc w:val="center"/>
              <w:rPr>
                <w:spacing w:val="-4"/>
                <w:sz w:val="20"/>
                <w:szCs w:val="26"/>
              </w:rPr>
            </w:pPr>
          </w:p>
        </w:tc>
      </w:tr>
      <w:tr w:rsidR="00B57D40" w:rsidRPr="00815B3E" w:rsidTr="009F40F1">
        <w:trPr>
          <w:trHeight w:val="225"/>
          <w:jc w:val="center"/>
        </w:trPr>
        <w:tc>
          <w:tcPr>
            <w:tcW w:w="1062" w:type="dxa"/>
            <w:vMerge w:val="restart"/>
            <w:vAlign w:val="center"/>
          </w:tcPr>
          <w:p w:rsidR="00B57D40" w:rsidRPr="00815B3E" w:rsidRDefault="00B57D40" w:rsidP="009F40F1">
            <w:pPr>
              <w:pStyle w:val="Tabletext"/>
              <w:spacing w:before="0"/>
              <w:jc w:val="center"/>
              <w:rPr>
                <w:b/>
                <w:spacing w:val="-4"/>
              </w:rPr>
            </w:pPr>
            <w:r w:rsidRPr="00815B3E">
              <w:rPr>
                <w:spacing w:val="-4"/>
              </w:rPr>
              <w:t>CA_23-29</w:t>
            </w:r>
          </w:p>
        </w:tc>
        <w:tc>
          <w:tcPr>
            <w:tcW w:w="992" w:type="dxa"/>
          </w:tcPr>
          <w:p w:rsidR="00B57D40" w:rsidRPr="00815B3E" w:rsidRDefault="00B57D40" w:rsidP="009F40F1">
            <w:pPr>
              <w:pStyle w:val="Tabletext"/>
              <w:spacing w:before="0"/>
              <w:jc w:val="center"/>
              <w:rPr>
                <w:spacing w:val="-4"/>
              </w:rPr>
            </w:pPr>
            <w:r w:rsidRPr="00815B3E">
              <w:rPr>
                <w:spacing w:val="-4"/>
              </w:rPr>
              <w:t>23</w:t>
            </w:r>
          </w:p>
        </w:tc>
        <w:tc>
          <w:tcPr>
            <w:tcW w:w="1134" w:type="dxa"/>
            <w:tcBorders>
              <w:right w:val="nil"/>
            </w:tcBorders>
            <w:shd w:val="clear" w:color="auto" w:fill="auto"/>
          </w:tcPr>
          <w:p w:rsidR="00B57D40" w:rsidRPr="00815B3E" w:rsidRDefault="00B57D40" w:rsidP="009F40F1">
            <w:pPr>
              <w:pStyle w:val="Tabletext"/>
              <w:spacing w:before="0"/>
              <w:jc w:val="right"/>
              <w:rPr>
                <w:spacing w:val="-4"/>
              </w:rPr>
            </w:pPr>
            <w:r w:rsidRPr="00815B3E">
              <w:rPr>
                <w:spacing w:val="-4"/>
              </w:rPr>
              <w:t>MHz 2 000</w:t>
            </w:r>
          </w:p>
        </w:tc>
        <w:tc>
          <w:tcPr>
            <w:tcW w:w="425" w:type="dxa"/>
            <w:tcBorders>
              <w:left w:val="nil"/>
              <w:right w:val="nil"/>
            </w:tcBorders>
            <w:shd w:val="clear" w:color="auto" w:fill="auto"/>
          </w:tcPr>
          <w:p w:rsidR="00B57D40" w:rsidRPr="00815B3E" w:rsidRDefault="00B57D40" w:rsidP="009F40F1">
            <w:pPr>
              <w:pStyle w:val="Tabletext"/>
              <w:spacing w:before="0"/>
              <w:jc w:val="center"/>
              <w:rPr>
                <w:spacing w:val="-4"/>
              </w:rPr>
            </w:pPr>
            <w:r w:rsidRPr="00815B3E">
              <w:rPr>
                <w:spacing w:val="-4"/>
              </w:rPr>
              <w:t>–</w:t>
            </w:r>
          </w:p>
        </w:tc>
        <w:tc>
          <w:tcPr>
            <w:tcW w:w="1134" w:type="dxa"/>
            <w:tcBorders>
              <w:left w:val="nil"/>
            </w:tcBorders>
            <w:shd w:val="clear" w:color="auto" w:fill="auto"/>
          </w:tcPr>
          <w:p w:rsidR="00B57D40" w:rsidRPr="00815B3E" w:rsidRDefault="00B57D40" w:rsidP="009F40F1">
            <w:pPr>
              <w:pStyle w:val="Tabletext"/>
              <w:spacing w:before="0"/>
              <w:rPr>
                <w:spacing w:val="-4"/>
              </w:rPr>
            </w:pPr>
            <w:r w:rsidRPr="00815B3E">
              <w:rPr>
                <w:spacing w:val="-4"/>
              </w:rPr>
              <w:t>MHz 2 020</w:t>
            </w:r>
          </w:p>
        </w:tc>
        <w:tc>
          <w:tcPr>
            <w:tcW w:w="1276" w:type="dxa"/>
            <w:tcBorders>
              <w:right w:val="nil"/>
            </w:tcBorders>
            <w:shd w:val="clear" w:color="auto" w:fill="auto"/>
          </w:tcPr>
          <w:p w:rsidR="00B57D40" w:rsidRPr="00815B3E" w:rsidRDefault="00B57D40" w:rsidP="009F40F1">
            <w:pPr>
              <w:pStyle w:val="Tabletext"/>
              <w:spacing w:before="0"/>
              <w:jc w:val="right"/>
              <w:rPr>
                <w:spacing w:val="-4"/>
              </w:rPr>
            </w:pPr>
            <w:r w:rsidRPr="00815B3E">
              <w:rPr>
                <w:spacing w:val="-4"/>
              </w:rPr>
              <w:t>MHz</w:t>
            </w:r>
            <w:r>
              <w:rPr>
                <w:spacing w:val="-4"/>
              </w:rPr>
              <w:t xml:space="preserve"> 2 180</w:t>
            </w:r>
          </w:p>
        </w:tc>
        <w:tc>
          <w:tcPr>
            <w:tcW w:w="425" w:type="dxa"/>
            <w:tcBorders>
              <w:left w:val="nil"/>
              <w:right w:val="nil"/>
            </w:tcBorders>
            <w:shd w:val="clear" w:color="auto" w:fill="auto"/>
          </w:tcPr>
          <w:p w:rsidR="00B57D40" w:rsidRPr="00815B3E" w:rsidRDefault="00B57D40" w:rsidP="009F40F1">
            <w:pPr>
              <w:pStyle w:val="Tabletext"/>
              <w:spacing w:before="0"/>
              <w:jc w:val="center"/>
              <w:rPr>
                <w:spacing w:val="-4"/>
              </w:rPr>
            </w:pPr>
            <w:r w:rsidRPr="00815B3E">
              <w:rPr>
                <w:spacing w:val="-4"/>
              </w:rPr>
              <w:t>–</w:t>
            </w:r>
          </w:p>
        </w:tc>
        <w:tc>
          <w:tcPr>
            <w:tcW w:w="1276" w:type="dxa"/>
            <w:tcBorders>
              <w:left w:val="nil"/>
            </w:tcBorders>
            <w:shd w:val="clear" w:color="auto" w:fill="auto"/>
          </w:tcPr>
          <w:p w:rsidR="00B57D40" w:rsidRPr="00815B3E" w:rsidRDefault="00B57D40" w:rsidP="009F40F1">
            <w:pPr>
              <w:pStyle w:val="Tabletext"/>
              <w:spacing w:before="0"/>
              <w:rPr>
                <w:spacing w:val="-4"/>
              </w:rPr>
            </w:pPr>
            <w:r w:rsidRPr="00815B3E">
              <w:rPr>
                <w:spacing w:val="-4"/>
              </w:rPr>
              <w:t>MHz 2 200</w:t>
            </w:r>
          </w:p>
        </w:tc>
        <w:tc>
          <w:tcPr>
            <w:tcW w:w="1985" w:type="dxa"/>
            <w:vMerge w:val="restart"/>
            <w:shd w:val="clear" w:color="auto" w:fill="auto"/>
            <w:vAlign w:val="center"/>
          </w:tcPr>
          <w:p w:rsidR="00B57D40" w:rsidRPr="00815B3E" w:rsidRDefault="00B57D40" w:rsidP="009F40F1">
            <w:pPr>
              <w:spacing w:before="0"/>
              <w:jc w:val="center"/>
              <w:rPr>
                <w:spacing w:val="-4"/>
                <w:sz w:val="20"/>
                <w:szCs w:val="26"/>
              </w:rPr>
            </w:pPr>
            <w:r w:rsidRPr="00815B3E">
              <w:rPr>
                <w:rFonts w:eastAsia="SimSun" w:hint="cs"/>
                <w:spacing w:val="-4"/>
                <w:sz w:val="20"/>
                <w:szCs w:val="26"/>
                <w:rtl/>
              </w:rPr>
              <w:t>ازدواج بتقسيم التردد</w:t>
            </w:r>
          </w:p>
        </w:tc>
      </w:tr>
      <w:tr w:rsidR="00B57D40" w:rsidRPr="00815B3E" w:rsidTr="009F40F1">
        <w:trPr>
          <w:trHeight w:val="225"/>
          <w:jc w:val="center"/>
        </w:trPr>
        <w:tc>
          <w:tcPr>
            <w:tcW w:w="1062" w:type="dxa"/>
            <w:vMerge/>
            <w:vAlign w:val="center"/>
          </w:tcPr>
          <w:p w:rsidR="00B57D40" w:rsidRPr="00815B3E" w:rsidRDefault="00B57D40" w:rsidP="009F40F1">
            <w:pPr>
              <w:pStyle w:val="Tabletext"/>
              <w:spacing w:before="0"/>
              <w:jc w:val="center"/>
              <w:rPr>
                <w:b/>
                <w:noProof/>
                <w:spacing w:val="-4"/>
              </w:rPr>
            </w:pPr>
          </w:p>
        </w:tc>
        <w:tc>
          <w:tcPr>
            <w:tcW w:w="992" w:type="dxa"/>
          </w:tcPr>
          <w:p w:rsidR="00B57D40" w:rsidRPr="00815B3E" w:rsidRDefault="00B57D40" w:rsidP="009F40F1">
            <w:pPr>
              <w:pStyle w:val="Tabletext"/>
              <w:spacing w:before="0"/>
              <w:jc w:val="center"/>
              <w:rPr>
                <w:spacing w:val="-4"/>
              </w:rPr>
            </w:pPr>
            <w:r w:rsidRPr="00815B3E">
              <w:rPr>
                <w:spacing w:val="-4"/>
              </w:rPr>
              <w:t>29</w:t>
            </w:r>
          </w:p>
        </w:tc>
        <w:tc>
          <w:tcPr>
            <w:tcW w:w="2693" w:type="dxa"/>
            <w:gridSpan w:val="3"/>
            <w:shd w:val="clear" w:color="auto" w:fill="auto"/>
          </w:tcPr>
          <w:p w:rsidR="00B57D40" w:rsidRPr="00815B3E" w:rsidRDefault="00B57D40" w:rsidP="009F40F1">
            <w:pPr>
              <w:pStyle w:val="Tabletext"/>
              <w:spacing w:before="0"/>
              <w:jc w:val="center"/>
              <w:rPr>
                <w:spacing w:val="-4"/>
              </w:rPr>
            </w:pPr>
            <w:r>
              <w:rPr>
                <w:rFonts w:hint="cs"/>
                <w:spacing w:val="-4"/>
                <w:rtl/>
              </w:rPr>
              <w:t>لا يوجد</w:t>
            </w:r>
          </w:p>
        </w:tc>
        <w:tc>
          <w:tcPr>
            <w:tcW w:w="1276" w:type="dxa"/>
            <w:tcBorders>
              <w:right w:val="nil"/>
            </w:tcBorders>
            <w:shd w:val="clear" w:color="auto" w:fill="auto"/>
          </w:tcPr>
          <w:p w:rsidR="00B57D40" w:rsidRPr="00815B3E" w:rsidRDefault="00B57D40" w:rsidP="009F40F1">
            <w:pPr>
              <w:pStyle w:val="Tabletext"/>
              <w:spacing w:before="0"/>
              <w:jc w:val="right"/>
              <w:rPr>
                <w:spacing w:val="-4"/>
              </w:rPr>
            </w:pPr>
            <w:r w:rsidRPr="00815B3E">
              <w:rPr>
                <w:spacing w:val="-4"/>
              </w:rPr>
              <w:t>MHz 717</w:t>
            </w:r>
          </w:p>
        </w:tc>
        <w:tc>
          <w:tcPr>
            <w:tcW w:w="425" w:type="dxa"/>
            <w:tcBorders>
              <w:left w:val="nil"/>
              <w:right w:val="nil"/>
            </w:tcBorders>
            <w:shd w:val="clear" w:color="auto" w:fill="auto"/>
          </w:tcPr>
          <w:p w:rsidR="00B57D40" w:rsidRPr="00815B3E" w:rsidRDefault="00B57D40" w:rsidP="009F40F1">
            <w:pPr>
              <w:pStyle w:val="Tabletext"/>
              <w:spacing w:before="0"/>
              <w:jc w:val="center"/>
              <w:rPr>
                <w:spacing w:val="-4"/>
              </w:rPr>
            </w:pPr>
            <w:r w:rsidRPr="00815B3E">
              <w:rPr>
                <w:spacing w:val="-4"/>
              </w:rPr>
              <w:t>–</w:t>
            </w:r>
          </w:p>
        </w:tc>
        <w:tc>
          <w:tcPr>
            <w:tcW w:w="1276" w:type="dxa"/>
            <w:tcBorders>
              <w:left w:val="nil"/>
            </w:tcBorders>
            <w:shd w:val="clear" w:color="auto" w:fill="auto"/>
          </w:tcPr>
          <w:p w:rsidR="00B57D40" w:rsidRPr="00815B3E" w:rsidRDefault="00B57D40" w:rsidP="009F40F1">
            <w:pPr>
              <w:pStyle w:val="Tabletext"/>
              <w:spacing w:before="0"/>
              <w:rPr>
                <w:spacing w:val="-4"/>
              </w:rPr>
            </w:pPr>
            <w:r w:rsidRPr="00815B3E">
              <w:rPr>
                <w:spacing w:val="-4"/>
              </w:rPr>
              <w:t>MHz 728</w:t>
            </w:r>
          </w:p>
        </w:tc>
        <w:tc>
          <w:tcPr>
            <w:tcW w:w="1985" w:type="dxa"/>
            <w:vMerge/>
            <w:shd w:val="clear" w:color="auto" w:fill="auto"/>
            <w:vAlign w:val="center"/>
          </w:tcPr>
          <w:p w:rsidR="00B57D40" w:rsidRPr="00815B3E" w:rsidRDefault="00B57D40" w:rsidP="009F40F1">
            <w:pPr>
              <w:spacing w:before="0"/>
              <w:jc w:val="center"/>
              <w:rPr>
                <w:spacing w:val="-4"/>
                <w:sz w:val="20"/>
                <w:szCs w:val="26"/>
              </w:rPr>
            </w:pPr>
          </w:p>
        </w:tc>
      </w:tr>
      <w:tr w:rsidR="00815B3E" w:rsidRPr="00815B3E" w:rsidTr="007D1133">
        <w:trPr>
          <w:trHeight w:val="225"/>
          <w:jc w:val="center"/>
        </w:trPr>
        <w:tc>
          <w:tcPr>
            <w:tcW w:w="1062" w:type="dxa"/>
            <w:vMerge w:val="restart"/>
            <w:vAlign w:val="center"/>
          </w:tcPr>
          <w:p w:rsidR="00815B3E" w:rsidRPr="00815B3E" w:rsidRDefault="00815B3E" w:rsidP="00B81D41">
            <w:pPr>
              <w:pStyle w:val="Tabletext"/>
              <w:keepNext/>
              <w:spacing w:before="0"/>
              <w:jc w:val="center"/>
              <w:rPr>
                <w:b/>
                <w:spacing w:val="-4"/>
              </w:rPr>
            </w:pPr>
            <w:r w:rsidRPr="00815B3E">
              <w:rPr>
                <w:spacing w:val="-4"/>
              </w:rPr>
              <w:t>CA_25-41</w:t>
            </w:r>
          </w:p>
        </w:tc>
        <w:tc>
          <w:tcPr>
            <w:tcW w:w="992" w:type="dxa"/>
          </w:tcPr>
          <w:p w:rsidR="00815B3E" w:rsidRPr="00815B3E" w:rsidRDefault="00815B3E" w:rsidP="00B81D41">
            <w:pPr>
              <w:pStyle w:val="Tabletext"/>
              <w:keepNext/>
              <w:spacing w:before="0"/>
              <w:jc w:val="center"/>
              <w:rPr>
                <w:spacing w:val="-4"/>
              </w:rPr>
            </w:pPr>
            <w:r w:rsidRPr="00815B3E">
              <w:rPr>
                <w:spacing w:val="-4"/>
              </w:rPr>
              <w:t>25</w:t>
            </w:r>
          </w:p>
        </w:tc>
        <w:tc>
          <w:tcPr>
            <w:tcW w:w="1134" w:type="dxa"/>
            <w:tcBorders>
              <w:right w:val="nil"/>
            </w:tcBorders>
            <w:shd w:val="clear" w:color="auto" w:fill="auto"/>
            <w:vAlign w:val="center"/>
          </w:tcPr>
          <w:p w:rsidR="00815B3E" w:rsidRPr="00815B3E" w:rsidRDefault="007D1133" w:rsidP="00B81D41">
            <w:pPr>
              <w:pStyle w:val="Tabletext"/>
              <w:keepNext/>
              <w:spacing w:before="0"/>
              <w:jc w:val="right"/>
              <w:rPr>
                <w:spacing w:val="-4"/>
              </w:rPr>
            </w:pPr>
            <w:r w:rsidRPr="00815B3E">
              <w:rPr>
                <w:spacing w:val="-4"/>
              </w:rPr>
              <w:t xml:space="preserve">MHz </w:t>
            </w:r>
            <w:r w:rsidR="00815B3E" w:rsidRPr="00815B3E">
              <w:rPr>
                <w:spacing w:val="-4"/>
              </w:rPr>
              <w:t>1 850</w:t>
            </w:r>
          </w:p>
        </w:tc>
        <w:tc>
          <w:tcPr>
            <w:tcW w:w="425" w:type="dxa"/>
            <w:tcBorders>
              <w:left w:val="nil"/>
              <w:right w:val="nil"/>
            </w:tcBorders>
            <w:shd w:val="clear" w:color="auto" w:fill="auto"/>
            <w:vAlign w:val="center"/>
          </w:tcPr>
          <w:p w:rsidR="00815B3E" w:rsidRPr="00815B3E" w:rsidRDefault="00815B3E" w:rsidP="00B81D41">
            <w:pPr>
              <w:pStyle w:val="Tabletext"/>
              <w:keepNext/>
              <w:spacing w:before="0"/>
              <w:jc w:val="center"/>
              <w:rPr>
                <w:spacing w:val="-4"/>
              </w:rPr>
            </w:pPr>
            <w:r w:rsidRPr="00815B3E">
              <w:rPr>
                <w:spacing w:val="-4"/>
              </w:rPr>
              <w:t>–</w:t>
            </w:r>
          </w:p>
        </w:tc>
        <w:tc>
          <w:tcPr>
            <w:tcW w:w="1134" w:type="dxa"/>
            <w:tcBorders>
              <w:left w:val="nil"/>
            </w:tcBorders>
            <w:shd w:val="clear" w:color="auto" w:fill="auto"/>
          </w:tcPr>
          <w:p w:rsidR="00815B3E" w:rsidRPr="00815B3E" w:rsidRDefault="007D1133" w:rsidP="00B81D41">
            <w:pPr>
              <w:pStyle w:val="Tabletext"/>
              <w:keepNext/>
              <w:spacing w:before="0"/>
              <w:rPr>
                <w:spacing w:val="-4"/>
              </w:rPr>
            </w:pPr>
            <w:r w:rsidRPr="00815B3E">
              <w:rPr>
                <w:spacing w:val="-4"/>
              </w:rPr>
              <w:t xml:space="preserve">MHz </w:t>
            </w:r>
            <w:r w:rsidR="00815B3E" w:rsidRPr="00815B3E">
              <w:rPr>
                <w:spacing w:val="-4"/>
              </w:rPr>
              <w:t>1 915</w:t>
            </w:r>
          </w:p>
        </w:tc>
        <w:tc>
          <w:tcPr>
            <w:tcW w:w="1276" w:type="dxa"/>
            <w:tcBorders>
              <w:right w:val="nil"/>
            </w:tcBorders>
            <w:shd w:val="clear" w:color="auto" w:fill="auto"/>
            <w:vAlign w:val="center"/>
          </w:tcPr>
          <w:p w:rsidR="00815B3E" w:rsidRPr="00815B3E" w:rsidRDefault="007D1133" w:rsidP="00B81D41">
            <w:pPr>
              <w:pStyle w:val="Tabletext"/>
              <w:keepNext/>
              <w:spacing w:before="0"/>
              <w:jc w:val="right"/>
              <w:rPr>
                <w:spacing w:val="-4"/>
              </w:rPr>
            </w:pPr>
            <w:r w:rsidRPr="00815B3E">
              <w:rPr>
                <w:spacing w:val="-4"/>
              </w:rPr>
              <w:t xml:space="preserve">MHz </w:t>
            </w:r>
            <w:r w:rsidR="00815B3E" w:rsidRPr="00815B3E">
              <w:rPr>
                <w:spacing w:val="-4"/>
              </w:rPr>
              <w:t>1 930</w:t>
            </w:r>
          </w:p>
        </w:tc>
        <w:tc>
          <w:tcPr>
            <w:tcW w:w="425" w:type="dxa"/>
            <w:tcBorders>
              <w:left w:val="nil"/>
              <w:right w:val="nil"/>
            </w:tcBorders>
            <w:shd w:val="clear" w:color="auto" w:fill="auto"/>
            <w:vAlign w:val="center"/>
          </w:tcPr>
          <w:p w:rsidR="00815B3E" w:rsidRPr="00815B3E" w:rsidRDefault="00815B3E" w:rsidP="00B81D41">
            <w:pPr>
              <w:pStyle w:val="Tabletext"/>
              <w:keepNext/>
              <w:spacing w:before="0"/>
              <w:jc w:val="center"/>
              <w:rPr>
                <w:spacing w:val="-4"/>
              </w:rPr>
            </w:pPr>
            <w:r w:rsidRPr="00815B3E">
              <w:rPr>
                <w:spacing w:val="-4"/>
              </w:rPr>
              <w:t>–</w:t>
            </w:r>
          </w:p>
        </w:tc>
        <w:tc>
          <w:tcPr>
            <w:tcW w:w="1276" w:type="dxa"/>
            <w:tcBorders>
              <w:left w:val="nil"/>
            </w:tcBorders>
            <w:shd w:val="clear" w:color="auto" w:fill="auto"/>
          </w:tcPr>
          <w:p w:rsidR="00815B3E" w:rsidRPr="00815B3E" w:rsidRDefault="007D1133" w:rsidP="00B81D41">
            <w:pPr>
              <w:pStyle w:val="Tabletext"/>
              <w:keepNext/>
              <w:spacing w:before="0"/>
              <w:rPr>
                <w:spacing w:val="-4"/>
              </w:rPr>
            </w:pPr>
            <w:r w:rsidRPr="00815B3E">
              <w:rPr>
                <w:spacing w:val="-4"/>
              </w:rPr>
              <w:t xml:space="preserve">MHz </w:t>
            </w:r>
            <w:r w:rsidR="00815B3E" w:rsidRPr="00815B3E">
              <w:rPr>
                <w:spacing w:val="-4"/>
              </w:rPr>
              <w:t>1 995</w:t>
            </w:r>
          </w:p>
        </w:tc>
        <w:tc>
          <w:tcPr>
            <w:tcW w:w="1985" w:type="dxa"/>
            <w:shd w:val="clear" w:color="auto" w:fill="auto"/>
            <w:vAlign w:val="center"/>
          </w:tcPr>
          <w:p w:rsidR="00815B3E" w:rsidRPr="00815B3E" w:rsidRDefault="00815B3E" w:rsidP="00B81D41">
            <w:pPr>
              <w:keepNext/>
              <w:spacing w:before="0"/>
              <w:jc w:val="center"/>
              <w:rPr>
                <w:spacing w:val="-4"/>
                <w:sz w:val="20"/>
                <w:szCs w:val="26"/>
              </w:rPr>
            </w:pPr>
            <w:r w:rsidRPr="00815B3E">
              <w:rPr>
                <w:rFonts w:eastAsia="SimSun" w:hint="cs"/>
                <w:spacing w:val="-4"/>
                <w:sz w:val="20"/>
                <w:szCs w:val="26"/>
                <w:rtl/>
              </w:rPr>
              <w:t>ازدواج بتقسيم التردد</w:t>
            </w:r>
          </w:p>
        </w:tc>
      </w:tr>
      <w:tr w:rsidR="00815B3E" w:rsidRPr="00815B3E" w:rsidTr="007D1133">
        <w:trPr>
          <w:trHeight w:val="225"/>
          <w:jc w:val="center"/>
        </w:trPr>
        <w:tc>
          <w:tcPr>
            <w:tcW w:w="1062" w:type="dxa"/>
            <w:vMerge/>
            <w:vAlign w:val="center"/>
          </w:tcPr>
          <w:p w:rsidR="00815B3E" w:rsidRPr="00815B3E" w:rsidRDefault="00815B3E" w:rsidP="00815B3E">
            <w:pPr>
              <w:spacing w:before="0"/>
              <w:jc w:val="center"/>
              <w:rPr>
                <w:spacing w:val="-4"/>
                <w:sz w:val="20"/>
              </w:rPr>
            </w:pPr>
          </w:p>
        </w:tc>
        <w:tc>
          <w:tcPr>
            <w:tcW w:w="992" w:type="dxa"/>
          </w:tcPr>
          <w:p w:rsidR="00815B3E" w:rsidRPr="00815B3E" w:rsidRDefault="00815B3E" w:rsidP="00815B3E">
            <w:pPr>
              <w:pStyle w:val="Tabletext"/>
              <w:spacing w:before="0"/>
              <w:jc w:val="center"/>
              <w:rPr>
                <w:spacing w:val="-4"/>
              </w:rPr>
            </w:pPr>
            <w:r w:rsidRPr="00815B3E">
              <w:rPr>
                <w:spacing w:val="-4"/>
              </w:rPr>
              <w:t>41</w:t>
            </w:r>
          </w:p>
        </w:tc>
        <w:tc>
          <w:tcPr>
            <w:tcW w:w="1134"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2 496</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2 690</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2 496</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2 690</w:t>
            </w:r>
          </w:p>
        </w:tc>
        <w:tc>
          <w:tcPr>
            <w:tcW w:w="1985" w:type="dxa"/>
            <w:shd w:val="clear" w:color="auto" w:fill="auto"/>
            <w:vAlign w:val="center"/>
          </w:tcPr>
          <w:p w:rsidR="00815B3E" w:rsidRPr="00815B3E" w:rsidRDefault="00815B3E" w:rsidP="007D1133">
            <w:pPr>
              <w:spacing w:before="0"/>
              <w:jc w:val="center"/>
              <w:rPr>
                <w:spacing w:val="-4"/>
                <w:sz w:val="20"/>
                <w:szCs w:val="26"/>
              </w:rPr>
            </w:pPr>
            <w:r w:rsidRPr="00815B3E">
              <w:rPr>
                <w:rFonts w:eastAsia="SimSun" w:hint="cs"/>
                <w:spacing w:val="-4"/>
                <w:sz w:val="20"/>
                <w:szCs w:val="26"/>
                <w:rtl/>
              </w:rPr>
              <w:t>إرسال مزدوج بتقسيم الزمن</w:t>
            </w:r>
          </w:p>
        </w:tc>
      </w:tr>
      <w:tr w:rsidR="00815B3E" w:rsidRPr="00815B3E" w:rsidTr="007D1133">
        <w:trPr>
          <w:trHeight w:val="225"/>
          <w:jc w:val="center"/>
        </w:trPr>
        <w:tc>
          <w:tcPr>
            <w:tcW w:w="1062" w:type="dxa"/>
            <w:vMerge w:val="restart"/>
            <w:vAlign w:val="center"/>
          </w:tcPr>
          <w:p w:rsidR="00815B3E" w:rsidRPr="00815B3E" w:rsidRDefault="00815B3E" w:rsidP="00815B3E">
            <w:pPr>
              <w:pStyle w:val="Tabletext"/>
              <w:spacing w:before="0"/>
              <w:jc w:val="center"/>
              <w:rPr>
                <w:b/>
                <w:spacing w:val="-4"/>
              </w:rPr>
            </w:pPr>
            <w:r w:rsidRPr="00815B3E">
              <w:rPr>
                <w:spacing w:val="-4"/>
              </w:rPr>
              <w:t>CA_26-41</w:t>
            </w:r>
          </w:p>
        </w:tc>
        <w:tc>
          <w:tcPr>
            <w:tcW w:w="992" w:type="dxa"/>
          </w:tcPr>
          <w:p w:rsidR="00815B3E" w:rsidRPr="00815B3E" w:rsidRDefault="00815B3E" w:rsidP="00815B3E">
            <w:pPr>
              <w:pStyle w:val="Tabletext"/>
              <w:spacing w:before="0"/>
              <w:jc w:val="center"/>
              <w:rPr>
                <w:spacing w:val="-4"/>
              </w:rPr>
            </w:pPr>
            <w:r w:rsidRPr="00815B3E">
              <w:rPr>
                <w:spacing w:val="-4"/>
              </w:rPr>
              <w:t>26</w:t>
            </w:r>
          </w:p>
        </w:tc>
        <w:tc>
          <w:tcPr>
            <w:tcW w:w="1134"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814</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849</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859</w:t>
            </w:r>
          </w:p>
        </w:tc>
        <w:tc>
          <w:tcPr>
            <w:tcW w:w="425" w:type="dxa"/>
            <w:tcBorders>
              <w:left w:val="nil"/>
              <w:right w:val="nil"/>
            </w:tcBorders>
            <w:shd w:val="clear" w:color="auto" w:fill="auto"/>
            <w:vAlign w:val="center"/>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894</w:t>
            </w:r>
          </w:p>
        </w:tc>
        <w:tc>
          <w:tcPr>
            <w:tcW w:w="1985" w:type="dxa"/>
            <w:shd w:val="clear" w:color="auto" w:fill="auto"/>
            <w:vAlign w:val="center"/>
          </w:tcPr>
          <w:p w:rsidR="00815B3E" w:rsidRPr="00815B3E" w:rsidRDefault="00815B3E" w:rsidP="007D1133">
            <w:pPr>
              <w:spacing w:before="0"/>
              <w:jc w:val="center"/>
              <w:rPr>
                <w:spacing w:val="-4"/>
                <w:sz w:val="20"/>
                <w:szCs w:val="26"/>
              </w:rPr>
            </w:pPr>
            <w:r w:rsidRPr="00815B3E">
              <w:rPr>
                <w:rFonts w:eastAsia="SimSun" w:hint="cs"/>
                <w:spacing w:val="-4"/>
                <w:sz w:val="20"/>
                <w:szCs w:val="26"/>
                <w:rtl/>
              </w:rPr>
              <w:t>ازدواج بتقسيم التردد</w:t>
            </w:r>
          </w:p>
        </w:tc>
      </w:tr>
      <w:tr w:rsidR="00815B3E" w:rsidRPr="00815B3E" w:rsidTr="007D1133">
        <w:trPr>
          <w:trHeight w:val="225"/>
          <w:jc w:val="center"/>
        </w:trPr>
        <w:tc>
          <w:tcPr>
            <w:tcW w:w="1062" w:type="dxa"/>
            <w:vMerge/>
            <w:vAlign w:val="center"/>
          </w:tcPr>
          <w:p w:rsidR="00815B3E" w:rsidRPr="00815B3E" w:rsidRDefault="00815B3E" w:rsidP="00815B3E">
            <w:pPr>
              <w:pStyle w:val="Tabletext"/>
              <w:spacing w:before="0"/>
              <w:jc w:val="center"/>
              <w:rPr>
                <w:b/>
                <w:noProof/>
                <w:spacing w:val="-4"/>
              </w:rPr>
            </w:pPr>
          </w:p>
        </w:tc>
        <w:tc>
          <w:tcPr>
            <w:tcW w:w="992" w:type="dxa"/>
          </w:tcPr>
          <w:p w:rsidR="00815B3E" w:rsidRPr="00815B3E" w:rsidRDefault="00815B3E" w:rsidP="00815B3E">
            <w:pPr>
              <w:pStyle w:val="Tabletext"/>
              <w:spacing w:before="0"/>
              <w:jc w:val="center"/>
              <w:rPr>
                <w:spacing w:val="-4"/>
              </w:rPr>
            </w:pPr>
            <w:r w:rsidRPr="00815B3E">
              <w:rPr>
                <w:spacing w:val="-4"/>
              </w:rPr>
              <w:t>41</w:t>
            </w:r>
          </w:p>
        </w:tc>
        <w:tc>
          <w:tcPr>
            <w:tcW w:w="1134"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2 496</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2 690</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2 496</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2 690</w:t>
            </w:r>
          </w:p>
        </w:tc>
        <w:tc>
          <w:tcPr>
            <w:tcW w:w="1985" w:type="dxa"/>
            <w:shd w:val="clear" w:color="auto" w:fill="auto"/>
            <w:vAlign w:val="center"/>
          </w:tcPr>
          <w:p w:rsidR="00815B3E" w:rsidRPr="00815B3E" w:rsidRDefault="00815B3E" w:rsidP="007D1133">
            <w:pPr>
              <w:spacing w:before="0"/>
              <w:jc w:val="center"/>
              <w:rPr>
                <w:spacing w:val="-4"/>
                <w:sz w:val="20"/>
                <w:szCs w:val="26"/>
              </w:rPr>
            </w:pPr>
            <w:r w:rsidRPr="00815B3E">
              <w:rPr>
                <w:rFonts w:eastAsia="SimSun" w:hint="cs"/>
                <w:spacing w:val="-4"/>
                <w:sz w:val="20"/>
                <w:szCs w:val="26"/>
                <w:rtl/>
              </w:rPr>
              <w:t>إرسال مزدوج بتقسيم الزمن</w:t>
            </w:r>
          </w:p>
        </w:tc>
      </w:tr>
      <w:tr w:rsidR="00815B3E" w:rsidRPr="00815B3E" w:rsidTr="007D1133">
        <w:trPr>
          <w:trHeight w:val="225"/>
          <w:jc w:val="center"/>
        </w:trPr>
        <w:tc>
          <w:tcPr>
            <w:tcW w:w="1062" w:type="dxa"/>
            <w:vMerge w:val="restart"/>
            <w:vAlign w:val="center"/>
          </w:tcPr>
          <w:p w:rsidR="00815B3E" w:rsidRPr="00815B3E" w:rsidRDefault="00815B3E" w:rsidP="00815B3E">
            <w:pPr>
              <w:pStyle w:val="Tabletext"/>
              <w:spacing w:before="0"/>
              <w:jc w:val="center"/>
              <w:rPr>
                <w:b/>
                <w:spacing w:val="-4"/>
              </w:rPr>
            </w:pPr>
            <w:r w:rsidRPr="00815B3E">
              <w:rPr>
                <w:spacing w:val="-4"/>
              </w:rPr>
              <w:t>CA_29-30</w:t>
            </w:r>
          </w:p>
        </w:tc>
        <w:tc>
          <w:tcPr>
            <w:tcW w:w="992" w:type="dxa"/>
          </w:tcPr>
          <w:p w:rsidR="00815B3E" w:rsidRPr="00815B3E" w:rsidRDefault="00815B3E" w:rsidP="00815B3E">
            <w:pPr>
              <w:pStyle w:val="Tabletext"/>
              <w:spacing w:before="0"/>
              <w:jc w:val="center"/>
              <w:rPr>
                <w:spacing w:val="-4"/>
              </w:rPr>
            </w:pPr>
            <w:r w:rsidRPr="00815B3E">
              <w:rPr>
                <w:spacing w:val="-4"/>
              </w:rPr>
              <w:t>29</w:t>
            </w:r>
          </w:p>
        </w:tc>
        <w:tc>
          <w:tcPr>
            <w:tcW w:w="2693" w:type="dxa"/>
            <w:gridSpan w:val="3"/>
            <w:shd w:val="clear" w:color="auto" w:fill="auto"/>
          </w:tcPr>
          <w:p w:rsidR="00815B3E" w:rsidRPr="00815B3E" w:rsidRDefault="007D1133" w:rsidP="00815B3E">
            <w:pPr>
              <w:pStyle w:val="Tabletext"/>
              <w:spacing w:before="0"/>
              <w:jc w:val="center"/>
              <w:rPr>
                <w:spacing w:val="-4"/>
              </w:rPr>
            </w:pPr>
            <w:r>
              <w:rPr>
                <w:rFonts w:hint="cs"/>
                <w:spacing w:val="-4"/>
                <w:rtl/>
              </w:rPr>
              <w:t>لا يوجد</w:t>
            </w:r>
          </w:p>
        </w:tc>
        <w:tc>
          <w:tcPr>
            <w:tcW w:w="1276" w:type="dxa"/>
            <w:tcBorders>
              <w:right w:val="nil"/>
            </w:tcBorders>
            <w:shd w:val="clear" w:color="auto" w:fill="auto"/>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717</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728</w:t>
            </w:r>
          </w:p>
        </w:tc>
        <w:tc>
          <w:tcPr>
            <w:tcW w:w="1985" w:type="dxa"/>
            <w:vMerge w:val="restart"/>
            <w:shd w:val="clear" w:color="auto" w:fill="auto"/>
            <w:vAlign w:val="center"/>
          </w:tcPr>
          <w:p w:rsidR="00815B3E" w:rsidRPr="00815B3E" w:rsidRDefault="00815B3E" w:rsidP="007D1133">
            <w:pPr>
              <w:spacing w:before="0"/>
              <w:jc w:val="center"/>
              <w:rPr>
                <w:spacing w:val="-4"/>
                <w:sz w:val="20"/>
                <w:szCs w:val="26"/>
              </w:rPr>
            </w:pPr>
            <w:r w:rsidRPr="00815B3E">
              <w:rPr>
                <w:rFonts w:eastAsia="SimSun" w:hint="cs"/>
                <w:spacing w:val="-4"/>
                <w:sz w:val="20"/>
                <w:szCs w:val="26"/>
                <w:rtl/>
              </w:rPr>
              <w:t>ازدواج بتقسيم التردد</w:t>
            </w:r>
          </w:p>
        </w:tc>
      </w:tr>
      <w:tr w:rsidR="00815B3E" w:rsidRPr="00815B3E" w:rsidTr="007D1133">
        <w:trPr>
          <w:trHeight w:val="225"/>
          <w:jc w:val="center"/>
        </w:trPr>
        <w:tc>
          <w:tcPr>
            <w:tcW w:w="1062" w:type="dxa"/>
            <w:vMerge/>
            <w:vAlign w:val="center"/>
          </w:tcPr>
          <w:p w:rsidR="00815B3E" w:rsidRPr="00815B3E" w:rsidRDefault="00815B3E" w:rsidP="00815B3E">
            <w:pPr>
              <w:pStyle w:val="Tabletext"/>
              <w:spacing w:before="0"/>
              <w:jc w:val="center"/>
              <w:rPr>
                <w:b/>
                <w:noProof/>
                <w:spacing w:val="-4"/>
              </w:rPr>
            </w:pPr>
          </w:p>
        </w:tc>
        <w:tc>
          <w:tcPr>
            <w:tcW w:w="992" w:type="dxa"/>
            <w:vAlign w:val="center"/>
          </w:tcPr>
          <w:p w:rsidR="00815B3E" w:rsidRPr="00815B3E" w:rsidRDefault="00815B3E" w:rsidP="00815B3E">
            <w:pPr>
              <w:pStyle w:val="Tabletext"/>
              <w:spacing w:before="0"/>
              <w:jc w:val="center"/>
              <w:rPr>
                <w:spacing w:val="-4"/>
              </w:rPr>
            </w:pPr>
            <w:r w:rsidRPr="00815B3E">
              <w:rPr>
                <w:spacing w:val="-4"/>
              </w:rPr>
              <w:t>30</w:t>
            </w:r>
          </w:p>
        </w:tc>
        <w:tc>
          <w:tcPr>
            <w:tcW w:w="1134" w:type="dxa"/>
            <w:tcBorders>
              <w:right w:val="nil"/>
            </w:tcBorders>
            <w:shd w:val="clear" w:color="auto" w:fill="auto"/>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2 305</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2 315</w:t>
            </w:r>
          </w:p>
        </w:tc>
        <w:tc>
          <w:tcPr>
            <w:tcW w:w="1276" w:type="dxa"/>
            <w:tcBorders>
              <w:right w:val="nil"/>
            </w:tcBorders>
            <w:shd w:val="clear" w:color="auto" w:fill="auto"/>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2 350</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2 360</w:t>
            </w:r>
          </w:p>
        </w:tc>
        <w:tc>
          <w:tcPr>
            <w:tcW w:w="1985" w:type="dxa"/>
            <w:vMerge/>
            <w:shd w:val="clear" w:color="auto" w:fill="auto"/>
            <w:vAlign w:val="center"/>
          </w:tcPr>
          <w:p w:rsidR="00815B3E" w:rsidRPr="00815B3E" w:rsidRDefault="00815B3E" w:rsidP="007D1133">
            <w:pPr>
              <w:spacing w:before="0"/>
              <w:jc w:val="center"/>
              <w:rPr>
                <w:spacing w:val="-4"/>
                <w:sz w:val="20"/>
                <w:szCs w:val="26"/>
              </w:rPr>
            </w:pPr>
          </w:p>
        </w:tc>
      </w:tr>
      <w:tr w:rsidR="00815B3E" w:rsidRPr="00815B3E" w:rsidTr="007D1133">
        <w:trPr>
          <w:trHeight w:val="225"/>
          <w:jc w:val="center"/>
        </w:trPr>
        <w:tc>
          <w:tcPr>
            <w:tcW w:w="1062" w:type="dxa"/>
            <w:vMerge w:val="restart"/>
            <w:vAlign w:val="center"/>
          </w:tcPr>
          <w:p w:rsidR="00815B3E" w:rsidRPr="00815B3E" w:rsidRDefault="00815B3E" w:rsidP="00815B3E">
            <w:pPr>
              <w:pStyle w:val="Tabletext"/>
              <w:spacing w:before="0"/>
              <w:jc w:val="center"/>
              <w:rPr>
                <w:b/>
                <w:spacing w:val="-4"/>
              </w:rPr>
            </w:pPr>
            <w:r w:rsidRPr="00815B3E">
              <w:rPr>
                <w:spacing w:val="-4"/>
              </w:rPr>
              <w:t>CA_39-41</w:t>
            </w:r>
          </w:p>
        </w:tc>
        <w:tc>
          <w:tcPr>
            <w:tcW w:w="992" w:type="dxa"/>
          </w:tcPr>
          <w:p w:rsidR="00815B3E" w:rsidRPr="00815B3E" w:rsidRDefault="00815B3E" w:rsidP="00815B3E">
            <w:pPr>
              <w:pStyle w:val="Tabletext"/>
              <w:spacing w:before="0"/>
              <w:jc w:val="center"/>
              <w:rPr>
                <w:spacing w:val="-4"/>
              </w:rPr>
            </w:pPr>
            <w:r w:rsidRPr="00815B3E">
              <w:rPr>
                <w:spacing w:val="-4"/>
              </w:rPr>
              <w:t>39</w:t>
            </w:r>
          </w:p>
        </w:tc>
        <w:tc>
          <w:tcPr>
            <w:tcW w:w="1134"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1 880</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1 920</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1 880</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1 920</w:t>
            </w:r>
          </w:p>
        </w:tc>
        <w:tc>
          <w:tcPr>
            <w:tcW w:w="1985" w:type="dxa"/>
            <w:vMerge w:val="restart"/>
            <w:shd w:val="clear" w:color="auto" w:fill="auto"/>
            <w:vAlign w:val="center"/>
          </w:tcPr>
          <w:p w:rsidR="00815B3E" w:rsidRPr="00815B3E" w:rsidRDefault="00815B3E" w:rsidP="007D1133">
            <w:pPr>
              <w:spacing w:before="0"/>
              <w:jc w:val="center"/>
              <w:rPr>
                <w:spacing w:val="-4"/>
                <w:sz w:val="20"/>
                <w:szCs w:val="26"/>
              </w:rPr>
            </w:pPr>
            <w:r w:rsidRPr="00815B3E">
              <w:rPr>
                <w:rFonts w:eastAsia="SimSun" w:hint="cs"/>
                <w:spacing w:val="-4"/>
                <w:sz w:val="20"/>
                <w:szCs w:val="26"/>
                <w:rtl/>
              </w:rPr>
              <w:t>إرسال مزدوج بتقسيم الزمن</w:t>
            </w:r>
          </w:p>
        </w:tc>
      </w:tr>
      <w:tr w:rsidR="00815B3E" w:rsidRPr="00815B3E" w:rsidTr="007D1133">
        <w:trPr>
          <w:trHeight w:val="225"/>
          <w:jc w:val="center"/>
        </w:trPr>
        <w:tc>
          <w:tcPr>
            <w:tcW w:w="1062" w:type="dxa"/>
            <w:vMerge/>
            <w:vAlign w:val="center"/>
          </w:tcPr>
          <w:p w:rsidR="00815B3E" w:rsidRPr="00815B3E" w:rsidRDefault="00815B3E" w:rsidP="00815B3E">
            <w:pPr>
              <w:pStyle w:val="Tabletext"/>
              <w:spacing w:before="0"/>
              <w:jc w:val="center"/>
              <w:rPr>
                <w:b/>
                <w:noProof/>
                <w:spacing w:val="-4"/>
              </w:rPr>
            </w:pPr>
          </w:p>
        </w:tc>
        <w:tc>
          <w:tcPr>
            <w:tcW w:w="992" w:type="dxa"/>
          </w:tcPr>
          <w:p w:rsidR="00815B3E" w:rsidRPr="00815B3E" w:rsidRDefault="00815B3E" w:rsidP="00815B3E">
            <w:pPr>
              <w:pStyle w:val="Tabletext"/>
              <w:spacing w:before="0"/>
              <w:jc w:val="center"/>
              <w:rPr>
                <w:spacing w:val="-4"/>
              </w:rPr>
            </w:pPr>
            <w:r w:rsidRPr="00815B3E">
              <w:rPr>
                <w:spacing w:val="-4"/>
              </w:rPr>
              <w:t>41</w:t>
            </w:r>
          </w:p>
        </w:tc>
        <w:tc>
          <w:tcPr>
            <w:tcW w:w="1134"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2 496</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134"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2 690</w:t>
            </w:r>
          </w:p>
        </w:tc>
        <w:tc>
          <w:tcPr>
            <w:tcW w:w="1276" w:type="dxa"/>
            <w:tcBorders>
              <w:right w:val="nil"/>
            </w:tcBorders>
            <w:shd w:val="clear" w:color="auto" w:fill="auto"/>
            <w:vAlign w:val="center"/>
          </w:tcPr>
          <w:p w:rsidR="00815B3E" w:rsidRPr="00815B3E" w:rsidRDefault="007D1133" w:rsidP="007D1133">
            <w:pPr>
              <w:pStyle w:val="Tabletext"/>
              <w:spacing w:before="0"/>
              <w:jc w:val="right"/>
              <w:rPr>
                <w:spacing w:val="-4"/>
              </w:rPr>
            </w:pPr>
            <w:r w:rsidRPr="00815B3E">
              <w:rPr>
                <w:spacing w:val="-4"/>
              </w:rPr>
              <w:t xml:space="preserve">MHz </w:t>
            </w:r>
            <w:r w:rsidR="00815B3E" w:rsidRPr="00815B3E">
              <w:rPr>
                <w:spacing w:val="-4"/>
              </w:rPr>
              <w:t>2 496</w:t>
            </w:r>
          </w:p>
        </w:tc>
        <w:tc>
          <w:tcPr>
            <w:tcW w:w="425" w:type="dxa"/>
            <w:tcBorders>
              <w:left w:val="nil"/>
              <w:right w:val="nil"/>
            </w:tcBorders>
            <w:shd w:val="clear" w:color="auto" w:fill="auto"/>
          </w:tcPr>
          <w:p w:rsidR="00815B3E" w:rsidRPr="00815B3E" w:rsidRDefault="00815B3E" w:rsidP="00815B3E">
            <w:pPr>
              <w:pStyle w:val="Tabletext"/>
              <w:spacing w:before="0"/>
              <w:jc w:val="center"/>
              <w:rPr>
                <w:spacing w:val="-4"/>
              </w:rPr>
            </w:pPr>
            <w:r w:rsidRPr="00815B3E">
              <w:rPr>
                <w:spacing w:val="-4"/>
              </w:rPr>
              <w:t>–</w:t>
            </w:r>
          </w:p>
        </w:tc>
        <w:tc>
          <w:tcPr>
            <w:tcW w:w="1276" w:type="dxa"/>
            <w:tcBorders>
              <w:left w:val="nil"/>
            </w:tcBorders>
            <w:shd w:val="clear" w:color="auto" w:fill="auto"/>
            <w:vAlign w:val="center"/>
          </w:tcPr>
          <w:p w:rsidR="00815B3E" w:rsidRPr="00815B3E" w:rsidRDefault="007D1133" w:rsidP="007D1133">
            <w:pPr>
              <w:pStyle w:val="Tabletext"/>
              <w:spacing w:before="0"/>
              <w:rPr>
                <w:spacing w:val="-4"/>
              </w:rPr>
            </w:pPr>
            <w:r w:rsidRPr="00815B3E">
              <w:rPr>
                <w:spacing w:val="-4"/>
              </w:rPr>
              <w:t xml:space="preserve">MHz </w:t>
            </w:r>
            <w:r w:rsidR="00815B3E" w:rsidRPr="00815B3E">
              <w:rPr>
                <w:spacing w:val="-4"/>
              </w:rPr>
              <w:t>2 690</w:t>
            </w:r>
          </w:p>
        </w:tc>
        <w:tc>
          <w:tcPr>
            <w:tcW w:w="1985" w:type="dxa"/>
            <w:vMerge/>
            <w:shd w:val="clear" w:color="auto" w:fill="auto"/>
            <w:vAlign w:val="center"/>
          </w:tcPr>
          <w:p w:rsidR="00815B3E" w:rsidRPr="00815B3E" w:rsidRDefault="00815B3E" w:rsidP="007D1133">
            <w:pPr>
              <w:spacing w:before="0"/>
              <w:jc w:val="center"/>
              <w:rPr>
                <w:spacing w:val="-4"/>
                <w:sz w:val="20"/>
                <w:szCs w:val="26"/>
              </w:rPr>
            </w:pPr>
          </w:p>
        </w:tc>
      </w:tr>
      <w:tr w:rsidR="00815B3E" w:rsidRPr="00815B3E" w:rsidTr="007D1133">
        <w:trPr>
          <w:trHeight w:val="225"/>
          <w:jc w:val="center"/>
        </w:trPr>
        <w:tc>
          <w:tcPr>
            <w:tcW w:w="1062" w:type="dxa"/>
            <w:vMerge w:val="restart"/>
            <w:vAlign w:val="center"/>
          </w:tcPr>
          <w:p w:rsidR="00815B3E" w:rsidRPr="00815B3E" w:rsidRDefault="00815B3E" w:rsidP="00CD1577">
            <w:pPr>
              <w:pStyle w:val="Tabletext"/>
              <w:keepNext/>
              <w:keepLines/>
              <w:widowControl w:val="0"/>
              <w:spacing w:before="0"/>
              <w:jc w:val="center"/>
              <w:rPr>
                <w:b/>
                <w:spacing w:val="-4"/>
              </w:rPr>
            </w:pPr>
            <w:r w:rsidRPr="00815B3E">
              <w:rPr>
                <w:spacing w:val="-4"/>
              </w:rPr>
              <w:t>CA_41-42</w:t>
            </w:r>
          </w:p>
        </w:tc>
        <w:tc>
          <w:tcPr>
            <w:tcW w:w="992" w:type="dxa"/>
          </w:tcPr>
          <w:p w:rsidR="00815B3E" w:rsidRPr="00815B3E" w:rsidRDefault="00815B3E" w:rsidP="00CD1577">
            <w:pPr>
              <w:pStyle w:val="Tabletext"/>
              <w:keepNext/>
              <w:keepLines/>
              <w:widowControl w:val="0"/>
              <w:spacing w:before="0"/>
              <w:jc w:val="center"/>
              <w:rPr>
                <w:spacing w:val="-4"/>
              </w:rPr>
            </w:pPr>
            <w:r w:rsidRPr="00815B3E">
              <w:rPr>
                <w:spacing w:val="-4"/>
              </w:rPr>
              <w:t>41</w:t>
            </w:r>
          </w:p>
        </w:tc>
        <w:tc>
          <w:tcPr>
            <w:tcW w:w="1134" w:type="dxa"/>
            <w:tcBorders>
              <w:right w:val="nil"/>
            </w:tcBorders>
            <w:shd w:val="clear" w:color="auto" w:fill="auto"/>
            <w:vAlign w:val="center"/>
          </w:tcPr>
          <w:p w:rsidR="00815B3E" w:rsidRPr="00815B3E" w:rsidRDefault="007D1133" w:rsidP="00CD1577">
            <w:pPr>
              <w:pStyle w:val="Tabletext"/>
              <w:keepNext/>
              <w:keepLines/>
              <w:widowControl w:val="0"/>
              <w:spacing w:before="0"/>
              <w:jc w:val="right"/>
              <w:rPr>
                <w:spacing w:val="-4"/>
              </w:rPr>
            </w:pPr>
            <w:r w:rsidRPr="00815B3E">
              <w:rPr>
                <w:spacing w:val="-4"/>
              </w:rPr>
              <w:t xml:space="preserve">MHz </w:t>
            </w:r>
            <w:r w:rsidR="00815B3E" w:rsidRPr="00815B3E">
              <w:rPr>
                <w:spacing w:val="-4"/>
              </w:rPr>
              <w:t>2 496</w:t>
            </w:r>
          </w:p>
        </w:tc>
        <w:tc>
          <w:tcPr>
            <w:tcW w:w="425" w:type="dxa"/>
            <w:tcBorders>
              <w:left w:val="nil"/>
              <w:right w:val="nil"/>
            </w:tcBorders>
            <w:shd w:val="clear" w:color="auto" w:fill="auto"/>
          </w:tcPr>
          <w:p w:rsidR="00815B3E" w:rsidRPr="00815B3E" w:rsidRDefault="00815B3E" w:rsidP="00CD1577">
            <w:pPr>
              <w:pStyle w:val="Tabletext"/>
              <w:keepNext/>
              <w:keepLines/>
              <w:widowControl w:val="0"/>
              <w:spacing w:before="0"/>
              <w:jc w:val="center"/>
              <w:rPr>
                <w:spacing w:val="-4"/>
              </w:rPr>
            </w:pPr>
            <w:r w:rsidRPr="00815B3E">
              <w:rPr>
                <w:spacing w:val="-4"/>
              </w:rPr>
              <w:t>–</w:t>
            </w:r>
          </w:p>
        </w:tc>
        <w:tc>
          <w:tcPr>
            <w:tcW w:w="1134" w:type="dxa"/>
            <w:tcBorders>
              <w:left w:val="nil"/>
            </w:tcBorders>
            <w:shd w:val="clear" w:color="auto" w:fill="auto"/>
            <w:vAlign w:val="center"/>
          </w:tcPr>
          <w:p w:rsidR="00815B3E" w:rsidRPr="00815B3E" w:rsidRDefault="007D1133" w:rsidP="00CD1577">
            <w:pPr>
              <w:pStyle w:val="Tabletext"/>
              <w:keepNext/>
              <w:keepLines/>
              <w:widowControl w:val="0"/>
              <w:spacing w:before="0"/>
              <w:rPr>
                <w:spacing w:val="-4"/>
              </w:rPr>
            </w:pPr>
            <w:r w:rsidRPr="00815B3E">
              <w:rPr>
                <w:spacing w:val="-4"/>
              </w:rPr>
              <w:t xml:space="preserve">MHz </w:t>
            </w:r>
            <w:r w:rsidR="00815B3E" w:rsidRPr="00815B3E">
              <w:rPr>
                <w:spacing w:val="-4"/>
              </w:rPr>
              <w:t>2 690</w:t>
            </w:r>
          </w:p>
        </w:tc>
        <w:tc>
          <w:tcPr>
            <w:tcW w:w="1276" w:type="dxa"/>
            <w:tcBorders>
              <w:right w:val="nil"/>
            </w:tcBorders>
            <w:shd w:val="clear" w:color="auto" w:fill="auto"/>
            <w:vAlign w:val="center"/>
          </w:tcPr>
          <w:p w:rsidR="00815B3E" w:rsidRPr="00815B3E" w:rsidRDefault="007D1133" w:rsidP="00CD1577">
            <w:pPr>
              <w:pStyle w:val="Tabletext"/>
              <w:keepNext/>
              <w:keepLines/>
              <w:widowControl w:val="0"/>
              <w:spacing w:before="0"/>
              <w:jc w:val="right"/>
              <w:rPr>
                <w:spacing w:val="-4"/>
              </w:rPr>
            </w:pPr>
            <w:r w:rsidRPr="00815B3E">
              <w:rPr>
                <w:spacing w:val="-4"/>
              </w:rPr>
              <w:t xml:space="preserve">MHz </w:t>
            </w:r>
            <w:r w:rsidR="00815B3E" w:rsidRPr="00815B3E">
              <w:rPr>
                <w:spacing w:val="-4"/>
              </w:rPr>
              <w:t>2 496</w:t>
            </w:r>
          </w:p>
        </w:tc>
        <w:tc>
          <w:tcPr>
            <w:tcW w:w="425" w:type="dxa"/>
            <w:tcBorders>
              <w:left w:val="nil"/>
              <w:right w:val="nil"/>
            </w:tcBorders>
            <w:shd w:val="clear" w:color="auto" w:fill="auto"/>
          </w:tcPr>
          <w:p w:rsidR="00815B3E" w:rsidRPr="00815B3E" w:rsidRDefault="00815B3E" w:rsidP="00CD1577">
            <w:pPr>
              <w:pStyle w:val="Tabletext"/>
              <w:keepNext/>
              <w:keepLines/>
              <w:widowControl w:val="0"/>
              <w:spacing w:before="0"/>
              <w:jc w:val="center"/>
              <w:rPr>
                <w:spacing w:val="-4"/>
              </w:rPr>
            </w:pPr>
            <w:r w:rsidRPr="00815B3E">
              <w:rPr>
                <w:spacing w:val="-4"/>
              </w:rPr>
              <w:t>–</w:t>
            </w:r>
          </w:p>
        </w:tc>
        <w:tc>
          <w:tcPr>
            <w:tcW w:w="1276" w:type="dxa"/>
            <w:tcBorders>
              <w:left w:val="nil"/>
            </w:tcBorders>
            <w:shd w:val="clear" w:color="auto" w:fill="auto"/>
            <w:vAlign w:val="center"/>
          </w:tcPr>
          <w:p w:rsidR="00815B3E" w:rsidRPr="00815B3E" w:rsidRDefault="007D1133" w:rsidP="00CD1577">
            <w:pPr>
              <w:pStyle w:val="Tabletext"/>
              <w:keepNext/>
              <w:keepLines/>
              <w:widowControl w:val="0"/>
              <w:spacing w:before="0"/>
              <w:rPr>
                <w:spacing w:val="-4"/>
              </w:rPr>
            </w:pPr>
            <w:r w:rsidRPr="00815B3E">
              <w:rPr>
                <w:spacing w:val="-4"/>
              </w:rPr>
              <w:t xml:space="preserve">MHz </w:t>
            </w:r>
            <w:r w:rsidR="00815B3E" w:rsidRPr="00815B3E">
              <w:rPr>
                <w:spacing w:val="-4"/>
              </w:rPr>
              <w:t>2 690</w:t>
            </w:r>
          </w:p>
        </w:tc>
        <w:tc>
          <w:tcPr>
            <w:tcW w:w="1985" w:type="dxa"/>
            <w:vMerge w:val="restart"/>
            <w:shd w:val="clear" w:color="auto" w:fill="auto"/>
            <w:vAlign w:val="center"/>
          </w:tcPr>
          <w:p w:rsidR="00815B3E" w:rsidRPr="00815B3E" w:rsidRDefault="00815B3E" w:rsidP="00CD1577">
            <w:pPr>
              <w:keepNext/>
              <w:keepLines/>
              <w:widowControl w:val="0"/>
              <w:spacing w:before="0"/>
              <w:jc w:val="center"/>
              <w:rPr>
                <w:spacing w:val="-4"/>
                <w:sz w:val="20"/>
                <w:szCs w:val="26"/>
              </w:rPr>
            </w:pPr>
            <w:r w:rsidRPr="00815B3E">
              <w:rPr>
                <w:rFonts w:eastAsia="SimSun" w:hint="cs"/>
                <w:spacing w:val="-4"/>
                <w:sz w:val="20"/>
                <w:szCs w:val="26"/>
                <w:rtl/>
              </w:rPr>
              <w:t>إرسال مزدوج بتقسيم الزمن</w:t>
            </w:r>
          </w:p>
        </w:tc>
      </w:tr>
      <w:tr w:rsidR="00815B3E" w:rsidRPr="00815B3E" w:rsidTr="00815B3E">
        <w:trPr>
          <w:trHeight w:val="225"/>
          <w:jc w:val="center"/>
        </w:trPr>
        <w:tc>
          <w:tcPr>
            <w:tcW w:w="1062" w:type="dxa"/>
            <w:vMerge/>
            <w:tcBorders>
              <w:bottom w:val="single" w:sz="4" w:space="0" w:color="auto"/>
            </w:tcBorders>
            <w:vAlign w:val="center"/>
          </w:tcPr>
          <w:p w:rsidR="00815B3E" w:rsidRPr="00815B3E" w:rsidRDefault="00815B3E" w:rsidP="00815B3E">
            <w:pPr>
              <w:spacing w:before="0"/>
              <w:jc w:val="center"/>
              <w:rPr>
                <w:spacing w:val="-4"/>
                <w:sz w:val="20"/>
              </w:rPr>
            </w:pPr>
          </w:p>
        </w:tc>
        <w:tc>
          <w:tcPr>
            <w:tcW w:w="992" w:type="dxa"/>
            <w:tcBorders>
              <w:bottom w:val="single" w:sz="4" w:space="0" w:color="auto"/>
            </w:tcBorders>
          </w:tcPr>
          <w:p w:rsidR="00815B3E" w:rsidRPr="00815B3E" w:rsidRDefault="00815B3E" w:rsidP="00CD1577">
            <w:pPr>
              <w:pStyle w:val="Tabletext"/>
              <w:keepNext/>
              <w:keepLines/>
              <w:widowControl w:val="0"/>
              <w:spacing w:before="0"/>
              <w:jc w:val="center"/>
              <w:rPr>
                <w:spacing w:val="-4"/>
              </w:rPr>
            </w:pPr>
            <w:r w:rsidRPr="00815B3E">
              <w:rPr>
                <w:spacing w:val="-4"/>
              </w:rPr>
              <w:t>42</w:t>
            </w:r>
          </w:p>
        </w:tc>
        <w:tc>
          <w:tcPr>
            <w:tcW w:w="1134" w:type="dxa"/>
            <w:tcBorders>
              <w:bottom w:val="single" w:sz="4" w:space="0" w:color="auto"/>
              <w:right w:val="nil"/>
            </w:tcBorders>
            <w:shd w:val="clear" w:color="auto" w:fill="auto"/>
            <w:vAlign w:val="center"/>
          </w:tcPr>
          <w:p w:rsidR="00815B3E" w:rsidRPr="00815B3E" w:rsidRDefault="007D1133" w:rsidP="00CD1577">
            <w:pPr>
              <w:pStyle w:val="Tabletext"/>
              <w:keepNext/>
              <w:keepLines/>
              <w:widowControl w:val="0"/>
              <w:spacing w:before="0"/>
              <w:jc w:val="right"/>
              <w:rPr>
                <w:spacing w:val="-4"/>
              </w:rPr>
            </w:pPr>
            <w:r w:rsidRPr="00815B3E">
              <w:rPr>
                <w:spacing w:val="-4"/>
              </w:rPr>
              <w:t xml:space="preserve">MHz </w:t>
            </w:r>
            <w:r w:rsidR="00815B3E" w:rsidRPr="00815B3E">
              <w:rPr>
                <w:spacing w:val="-4"/>
              </w:rPr>
              <w:t>3 400</w:t>
            </w:r>
          </w:p>
        </w:tc>
        <w:tc>
          <w:tcPr>
            <w:tcW w:w="425" w:type="dxa"/>
            <w:tcBorders>
              <w:left w:val="nil"/>
              <w:bottom w:val="single" w:sz="4" w:space="0" w:color="auto"/>
              <w:right w:val="nil"/>
            </w:tcBorders>
            <w:shd w:val="clear" w:color="auto" w:fill="auto"/>
          </w:tcPr>
          <w:p w:rsidR="00815B3E" w:rsidRPr="00815B3E" w:rsidRDefault="00815B3E" w:rsidP="00CD1577">
            <w:pPr>
              <w:pStyle w:val="Tabletext"/>
              <w:keepNext/>
              <w:keepLines/>
              <w:widowControl w:val="0"/>
              <w:spacing w:before="0"/>
              <w:jc w:val="center"/>
              <w:rPr>
                <w:spacing w:val="-4"/>
              </w:rPr>
            </w:pPr>
            <w:r w:rsidRPr="00815B3E">
              <w:rPr>
                <w:spacing w:val="-4"/>
              </w:rPr>
              <w:t>–</w:t>
            </w:r>
          </w:p>
        </w:tc>
        <w:tc>
          <w:tcPr>
            <w:tcW w:w="1134" w:type="dxa"/>
            <w:tcBorders>
              <w:left w:val="nil"/>
              <w:bottom w:val="single" w:sz="4" w:space="0" w:color="auto"/>
            </w:tcBorders>
            <w:shd w:val="clear" w:color="auto" w:fill="auto"/>
            <w:vAlign w:val="center"/>
          </w:tcPr>
          <w:p w:rsidR="00815B3E" w:rsidRPr="00815B3E" w:rsidRDefault="007D1133" w:rsidP="00CD1577">
            <w:pPr>
              <w:pStyle w:val="Tabletext"/>
              <w:keepNext/>
              <w:keepLines/>
              <w:widowControl w:val="0"/>
              <w:spacing w:before="0"/>
              <w:rPr>
                <w:spacing w:val="-4"/>
              </w:rPr>
            </w:pPr>
            <w:r w:rsidRPr="00815B3E">
              <w:rPr>
                <w:spacing w:val="-4"/>
              </w:rPr>
              <w:t xml:space="preserve">MHz </w:t>
            </w:r>
            <w:r w:rsidR="00815B3E" w:rsidRPr="00815B3E">
              <w:rPr>
                <w:spacing w:val="-4"/>
              </w:rPr>
              <w:t>3 600</w:t>
            </w:r>
          </w:p>
        </w:tc>
        <w:tc>
          <w:tcPr>
            <w:tcW w:w="1276" w:type="dxa"/>
            <w:tcBorders>
              <w:bottom w:val="single" w:sz="4" w:space="0" w:color="auto"/>
              <w:right w:val="nil"/>
            </w:tcBorders>
            <w:shd w:val="clear" w:color="auto" w:fill="auto"/>
            <w:vAlign w:val="center"/>
          </w:tcPr>
          <w:p w:rsidR="00815B3E" w:rsidRPr="00815B3E" w:rsidRDefault="007D1133" w:rsidP="00CD1577">
            <w:pPr>
              <w:pStyle w:val="Tabletext"/>
              <w:keepNext/>
              <w:keepLines/>
              <w:widowControl w:val="0"/>
              <w:spacing w:before="0"/>
              <w:jc w:val="right"/>
              <w:rPr>
                <w:spacing w:val="-4"/>
              </w:rPr>
            </w:pPr>
            <w:r w:rsidRPr="00815B3E">
              <w:rPr>
                <w:spacing w:val="-4"/>
              </w:rPr>
              <w:t xml:space="preserve">MHz </w:t>
            </w:r>
            <w:r w:rsidR="00815B3E" w:rsidRPr="00815B3E">
              <w:rPr>
                <w:spacing w:val="-4"/>
              </w:rPr>
              <w:t>3 400</w:t>
            </w:r>
          </w:p>
        </w:tc>
        <w:tc>
          <w:tcPr>
            <w:tcW w:w="425" w:type="dxa"/>
            <w:tcBorders>
              <w:left w:val="nil"/>
              <w:bottom w:val="single" w:sz="4" w:space="0" w:color="auto"/>
              <w:right w:val="nil"/>
            </w:tcBorders>
            <w:shd w:val="clear" w:color="auto" w:fill="auto"/>
          </w:tcPr>
          <w:p w:rsidR="00815B3E" w:rsidRPr="00815B3E" w:rsidRDefault="00815B3E" w:rsidP="00CD1577">
            <w:pPr>
              <w:pStyle w:val="Tabletext"/>
              <w:keepNext/>
              <w:keepLines/>
              <w:widowControl w:val="0"/>
              <w:spacing w:before="0"/>
              <w:jc w:val="center"/>
              <w:rPr>
                <w:spacing w:val="-4"/>
              </w:rPr>
            </w:pPr>
            <w:r w:rsidRPr="00815B3E">
              <w:rPr>
                <w:spacing w:val="-4"/>
              </w:rPr>
              <w:t>–</w:t>
            </w:r>
          </w:p>
        </w:tc>
        <w:tc>
          <w:tcPr>
            <w:tcW w:w="1276" w:type="dxa"/>
            <w:tcBorders>
              <w:left w:val="nil"/>
              <w:bottom w:val="single" w:sz="4" w:space="0" w:color="auto"/>
            </w:tcBorders>
            <w:shd w:val="clear" w:color="auto" w:fill="auto"/>
            <w:vAlign w:val="center"/>
          </w:tcPr>
          <w:p w:rsidR="00815B3E" w:rsidRPr="00815B3E" w:rsidRDefault="007D1133" w:rsidP="00CD1577">
            <w:pPr>
              <w:pStyle w:val="Tabletext"/>
              <w:keepNext/>
              <w:keepLines/>
              <w:widowControl w:val="0"/>
              <w:spacing w:before="0"/>
              <w:rPr>
                <w:spacing w:val="-4"/>
              </w:rPr>
            </w:pPr>
            <w:r w:rsidRPr="00815B3E">
              <w:rPr>
                <w:spacing w:val="-4"/>
              </w:rPr>
              <w:t xml:space="preserve">MHz </w:t>
            </w:r>
            <w:r w:rsidR="00815B3E" w:rsidRPr="00815B3E">
              <w:rPr>
                <w:spacing w:val="-4"/>
              </w:rPr>
              <w:t>3 600</w:t>
            </w:r>
          </w:p>
        </w:tc>
        <w:tc>
          <w:tcPr>
            <w:tcW w:w="1985" w:type="dxa"/>
            <w:vMerge/>
            <w:tcBorders>
              <w:bottom w:val="single" w:sz="4" w:space="0" w:color="auto"/>
            </w:tcBorders>
            <w:shd w:val="clear" w:color="auto" w:fill="auto"/>
          </w:tcPr>
          <w:p w:rsidR="00815B3E" w:rsidRPr="00815B3E" w:rsidRDefault="00815B3E" w:rsidP="00815B3E">
            <w:pPr>
              <w:spacing w:before="0"/>
              <w:jc w:val="center"/>
              <w:rPr>
                <w:spacing w:val="-4"/>
                <w:sz w:val="20"/>
                <w:szCs w:val="26"/>
              </w:rPr>
            </w:pPr>
          </w:p>
        </w:tc>
      </w:tr>
    </w:tbl>
    <w:p w:rsidR="00995DDC" w:rsidRDefault="007D1133" w:rsidP="007D1133">
      <w:pPr>
        <w:pStyle w:val="Tablelegend0"/>
        <w:rPr>
          <w:rtl/>
        </w:rPr>
      </w:pPr>
      <w:r w:rsidRPr="009C5007">
        <w:rPr>
          <w:b/>
          <w:bCs/>
          <w:spacing w:val="4"/>
          <w:rtl/>
        </w:rPr>
        <w:t>الملاحظ</w:t>
      </w:r>
      <w:r w:rsidRPr="009C5007">
        <w:rPr>
          <w:rFonts w:hint="cs"/>
          <w:b/>
          <w:bCs/>
          <w:spacing w:val="4"/>
          <w:rtl/>
        </w:rPr>
        <w:t>ـ</w:t>
      </w:r>
      <w:r w:rsidRPr="009C5007">
        <w:rPr>
          <w:b/>
          <w:bCs/>
          <w:spacing w:val="4"/>
          <w:rtl/>
        </w:rPr>
        <w:t xml:space="preserve">ة </w:t>
      </w:r>
      <w:r>
        <w:rPr>
          <w:b/>
          <w:bCs/>
          <w:spacing w:val="4"/>
        </w:rPr>
        <w:t>1</w:t>
      </w:r>
      <w:r w:rsidRPr="009C5007">
        <w:rPr>
          <w:b/>
          <w:bCs/>
          <w:spacing w:val="4"/>
          <w:rtl/>
        </w:rPr>
        <w:t xml:space="preserve"> </w:t>
      </w:r>
      <w:proofErr w:type="gramStart"/>
      <w:r w:rsidRPr="009C5007">
        <w:rPr>
          <w:rFonts w:hint="cs"/>
          <w:spacing w:val="4"/>
          <w:rtl/>
        </w:rPr>
        <w:t xml:space="preserve">- </w:t>
      </w:r>
      <w:r w:rsidRPr="009C5007">
        <w:rPr>
          <w:rtl/>
        </w:rPr>
        <w:t>تم</w:t>
      </w:r>
      <w:proofErr w:type="gramEnd"/>
      <w:r w:rsidRPr="009C5007">
        <w:rPr>
          <w:rtl/>
        </w:rPr>
        <w:t xml:space="preserve"> وسم جميع نطاقات التردد أو أجزاء نطاقات التردد المشار إليها في هذه التوصية والتي لم تحدد في لوائح الراديو للاتصالات ‏المتنقلة الدولية بالعلامة </w:t>
      </w:r>
      <w:r w:rsidRPr="009C5007">
        <w:t>“#”</w:t>
      </w:r>
      <w:r w:rsidRPr="009C5007">
        <w:rPr>
          <w:rFonts w:hint="cs"/>
          <w:rtl/>
        </w:rPr>
        <w:t>.</w:t>
      </w:r>
    </w:p>
    <w:p w:rsidR="007D1133" w:rsidRDefault="007D1133" w:rsidP="006D7A68">
      <w:pPr>
        <w:spacing w:before="240"/>
        <w:rPr>
          <w:rFonts w:eastAsia="SimSun"/>
          <w:rtl/>
        </w:rPr>
      </w:pPr>
      <w:r w:rsidRPr="009C5007">
        <w:rPr>
          <w:rFonts w:eastAsia="SimSun"/>
          <w:rtl/>
        </w:rPr>
        <w:t>حدود البث غير المطلوب المعرَّفة في</w:t>
      </w:r>
      <w:r w:rsidRPr="009C5007">
        <w:rPr>
          <w:rFonts w:eastAsia="SimSun" w:hint="cs"/>
          <w:rtl/>
        </w:rPr>
        <w:t xml:space="preserve"> هذا</w:t>
      </w:r>
      <w:r w:rsidRPr="009C5007">
        <w:rPr>
          <w:rFonts w:eastAsia="SimSun"/>
          <w:rtl/>
        </w:rPr>
        <w:t xml:space="preserve"> الملحق هي بخصوص المحطات </w:t>
      </w:r>
      <w:r w:rsidRPr="009C5007">
        <w:rPr>
          <w:rFonts w:eastAsia="SimSun" w:hint="cs"/>
          <w:rtl/>
        </w:rPr>
        <w:t xml:space="preserve">المتنقلة </w:t>
      </w:r>
      <w:r w:rsidRPr="009C5007">
        <w:rPr>
          <w:rFonts w:eastAsia="SimSun"/>
        </w:rPr>
        <w:t>E-UTRA</w:t>
      </w:r>
      <w:r w:rsidRPr="009C5007">
        <w:rPr>
          <w:rFonts w:eastAsia="SimSun" w:hint="cs"/>
          <w:rtl/>
        </w:rPr>
        <w:t xml:space="preserve"> التي تعمل في</w:t>
      </w:r>
      <w:r w:rsidRPr="009C5007">
        <w:rPr>
          <w:rFonts w:eastAsia="SimSun"/>
          <w:rtl/>
        </w:rPr>
        <w:t xml:space="preserve"> واحد</w:t>
      </w:r>
      <w:r w:rsidR="00E1478F">
        <w:rPr>
          <w:rFonts w:eastAsia="SimSun" w:hint="cs"/>
          <w:rtl/>
        </w:rPr>
        <w:t>ة</w:t>
      </w:r>
      <w:r w:rsidRPr="009C5007">
        <w:rPr>
          <w:rFonts w:eastAsia="SimSun" w:hint="cs"/>
          <w:rtl/>
        </w:rPr>
        <w:t xml:space="preserve"> على الأقل من التوليفات </w:t>
      </w:r>
      <w:r w:rsidRPr="009C5007">
        <w:rPr>
          <w:rFonts w:eastAsia="SimSun"/>
        </w:rPr>
        <w:t>(CA)</w:t>
      </w:r>
      <w:r w:rsidRPr="009C5007">
        <w:rPr>
          <w:rFonts w:eastAsia="SimSun" w:hint="cs"/>
          <w:rtl/>
        </w:rPr>
        <w:t xml:space="preserve"> داخل النطاق الواردة في الجدول </w:t>
      </w:r>
      <w:r>
        <w:rPr>
          <w:rFonts w:eastAsia="SimSun"/>
        </w:rPr>
        <w:t>5</w:t>
      </w:r>
      <w:r w:rsidRPr="009C5007">
        <w:rPr>
          <w:rFonts w:eastAsia="SimSun"/>
        </w:rPr>
        <w:t>-1</w:t>
      </w:r>
      <w:r w:rsidRPr="009C5007">
        <w:rPr>
          <w:rFonts w:eastAsia="SimSun" w:hint="cs"/>
          <w:rtl/>
        </w:rPr>
        <w:t>:</w:t>
      </w:r>
    </w:p>
    <w:p w:rsidR="007D1133" w:rsidRPr="009C5007" w:rsidRDefault="007D1133" w:rsidP="00D22A6D">
      <w:pPr>
        <w:pStyle w:val="TableNo0"/>
        <w:bidi/>
      </w:pPr>
      <w:r w:rsidRPr="009C5007">
        <w:rPr>
          <w:rtl/>
        </w:rPr>
        <w:lastRenderedPageBreak/>
        <w:t>الج</w:t>
      </w:r>
      <w:r w:rsidRPr="009C5007">
        <w:rPr>
          <w:rFonts w:hint="cs"/>
          <w:rtl/>
        </w:rPr>
        <w:t>ـ</w:t>
      </w:r>
      <w:r w:rsidRPr="009C5007">
        <w:rPr>
          <w:rtl/>
        </w:rPr>
        <w:t xml:space="preserve">دول </w:t>
      </w:r>
      <w:r>
        <w:rPr>
          <w:caps/>
        </w:rPr>
        <w:t>5</w:t>
      </w:r>
      <w:r w:rsidRPr="009C5007">
        <w:rPr>
          <w:caps/>
        </w:rPr>
        <w:t>-1</w:t>
      </w:r>
    </w:p>
    <w:p w:rsidR="007D1133" w:rsidRDefault="007D1133" w:rsidP="007E69BC">
      <w:pPr>
        <w:pStyle w:val="Tabletitle"/>
        <w:rPr>
          <w:rtl/>
        </w:rPr>
      </w:pPr>
      <w:r w:rsidRPr="003339E1">
        <w:rPr>
          <w:rFonts w:hint="cs"/>
          <w:rtl/>
        </w:rPr>
        <w:t xml:space="preserve">النطاقات </w:t>
      </w:r>
      <w:r w:rsidRPr="003339E1">
        <w:t>CA</w:t>
      </w:r>
      <w:r w:rsidRPr="003339E1">
        <w:rPr>
          <w:rFonts w:hint="cs"/>
          <w:rtl/>
        </w:rPr>
        <w:t xml:space="preserve"> </w:t>
      </w:r>
      <w:r w:rsidR="00E1478F" w:rsidRPr="003339E1">
        <w:rPr>
          <w:rFonts w:hint="cs"/>
          <w:rtl/>
        </w:rPr>
        <w:t>العاملة</w:t>
      </w:r>
      <w:r w:rsidRPr="003339E1">
        <w:rPr>
          <w:rFonts w:hint="cs"/>
          <w:rtl/>
        </w:rPr>
        <w:t xml:space="preserve"> داخل النطاق </w:t>
      </w:r>
      <w:r w:rsidRPr="003339E1">
        <w:t>E-UTRA</w:t>
      </w:r>
      <w:r w:rsidR="00E1478F" w:rsidRPr="003339E1">
        <w:rPr>
          <w:rFonts w:hint="cs"/>
          <w:rtl/>
        </w:rPr>
        <w:t xml:space="preserve"> (ثلاثة نطاقات)</w:t>
      </w: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992"/>
        <w:gridCol w:w="1276"/>
        <w:gridCol w:w="283"/>
        <w:gridCol w:w="1134"/>
        <w:gridCol w:w="1418"/>
        <w:gridCol w:w="283"/>
        <w:gridCol w:w="1276"/>
        <w:gridCol w:w="1985"/>
      </w:tblGrid>
      <w:tr w:rsidR="000124A6" w:rsidRPr="000124A6" w:rsidTr="00EE12B6">
        <w:trPr>
          <w:trHeight w:val="225"/>
          <w:jc w:val="center"/>
        </w:trPr>
        <w:tc>
          <w:tcPr>
            <w:tcW w:w="1276" w:type="dxa"/>
            <w:vMerge w:val="restart"/>
            <w:vAlign w:val="center"/>
          </w:tcPr>
          <w:p w:rsidR="000124A6" w:rsidRPr="00815B3E" w:rsidRDefault="000124A6" w:rsidP="000124A6">
            <w:pPr>
              <w:pStyle w:val="Tablehead"/>
              <w:spacing w:before="0" w:after="40" w:line="280" w:lineRule="exact"/>
              <w:rPr>
                <w:rFonts w:ascii="Times New Roman" w:eastAsia="SimSun" w:hAnsi="Times New Roman"/>
                <w:spacing w:val="-4"/>
              </w:rPr>
            </w:pPr>
            <w:r w:rsidRPr="00815B3E">
              <w:rPr>
                <w:rFonts w:ascii="Times New Roman" w:eastAsia="SimSun" w:hAnsi="Times New Roman" w:hint="cs"/>
                <w:spacing w:val="-4"/>
                <w:rtl/>
              </w:rPr>
              <w:t>النطاق</w:t>
            </w:r>
            <w:r w:rsidRPr="00815B3E">
              <w:rPr>
                <w:rFonts w:ascii="Times New Roman" w:eastAsia="SimSun" w:hAnsi="Times New Roman"/>
                <w:spacing w:val="-4"/>
              </w:rPr>
              <w:br/>
              <w:t>E-UTRA</w:t>
            </w:r>
            <w:r w:rsidRPr="00815B3E">
              <w:rPr>
                <w:rFonts w:ascii="Times New Roman" w:eastAsia="SimSun" w:hAnsi="Times New Roman"/>
                <w:spacing w:val="-4"/>
              </w:rPr>
              <w:br/>
              <w:t>CA</w:t>
            </w:r>
          </w:p>
        </w:tc>
        <w:tc>
          <w:tcPr>
            <w:tcW w:w="992" w:type="dxa"/>
            <w:vMerge w:val="restart"/>
            <w:vAlign w:val="center"/>
          </w:tcPr>
          <w:p w:rsidR="000124A6" w:rsidRPr="00815B3E" w:rsidRDefault="000124A6" w:rsidP="000124A6">
            <w:pPr>
              <w:pStyle w:val="Tablehead"/>
              <w:spacing w:before="0" w:after="40" w:line="280" w:lineRule="exact"/>
              <w:rPr>
                <w:rFonts w:ascii="Times New Roman" w:eastAsia="SimSun" w:hAnsi="Times New Roman"/>
                <w:spacing w:val="-4"/>
              </w:rPr>
            </w:pPr>
            <w:r w:rsidRPr="00815B3E">
              <w:rPr>
                <w:rFonts w:ascii="Times New Roman" w:eastAsia="SimSun" w:hAnsi="Times New Roman" w:hint="cs"/>
                <w:spacing w:val="-4"/>
                <w:rtl/>
              </w:rPr>
              <w:t>النطاق</w:t>
            </w:r>
            <w:r w:rsidRPr="00815B3E">
              <w:rPr>
                <w:rFonts w:ascii="Times New Roman" w:eastAsia="SimSun" w:hAnsi="Times New Roman"/>
                <w:spacing w:val="-4"/>
              </w:rPr>
              <w:br/>
              <w:t>E-UTRA</w:t>
            </w:r>
          </w:p>
        </w:tc>
        <w:tc>
          <w:tcPr>
            <w:tcW w:w="2693" w:type="dxa"/>
            <w:gridSpan w:val="3"/>
            <w:shd w:val="clear" w:color="auto" w:fill="auto"/>
            <w:noWrap/>
            <w:vAlign w:val="center"/>
          </w:tcPr>
          <w:p w:rsidR="000124A6" w:rsidRPr="00815B3E" w:rsidRDefault="000124A6" w:rsidP="000124A6">
            <w:pPr>
              <w:pStyle w:val="Tablehead"/>
              <w:spacing w:before="0" w:after="40" w:line="280" w:lineRule="exact"/>
              <w:rPr>
                <w:rFonts w:ascii="Times New Roman" w:eastAsia="SimSun" w:hAnsi="Times New Roman"/>
                <w:spacing w:val="-4"/>
              </w:rPr>
            </w:pPr>
            <w:r w:rsidRPr="00815B3E">
              <w:rPr>
                <w:rFonts w:ascii="Times New Roman" w:eastAsia="SimSun" w:hAnsi="Times New Roman" w:hint="cs"/>
                <w:spacing w:val="-4"/>
                <w:rtl/>
              </w:rPr>
              <w:t>نطاق تشغيل ال</w:t>
            </w:r>
            <w:r w:rsidRPr="00815B3E">
              <w:rPr>
                <w:rFonts w:ascii="Times New Roman" w:eastAsia="SimSun" w:hAnsi="Times New Roman"/>
                <w:spacing w:val="-4"/>
                <w:rtl/>
              </w:rPr>
              <w:t xml:space="preserve">وصلة </w:t>
            </w:r>
            <w:r w:rsidRPr="00815B3E">
              <w:rPr>
                <w:rFonts w:ascii="Times New Roman" w:eastAsia="SimSun" w:hAnsi="Times New Roman" w:hint="cs"/>
                <w:spacing w:val="-4"/>
                <w:rtl/>
              </w:rPr>
              <w:t>ال</w:t>
            </w:r>
            <w:r w:rsidRPr="00815B3E">
              <w:rPr>
                <w:rFonts w:ascii="Times New Roman" w:eastAsia="SimSun" w:hAnsi="Times New Roman"/>
                <w:spacing w:val="-4"/>
                <w:rtl/>
              </w:rPr>
              <w:t>صاعدة</w:t>
            </w:r>
            <w:r w:rsidRPr="00815B3E">
              <w:rPr>
                <w:rFonts w:ascii="Times New Roman" w:eastAsia="SimSun" w:hAnsi="Times New Roman" w:hint="cs"/>
                <w:spacing w:val="-4"/>
                <w:rtl/>
              </w:rPr>
              <w:t xml:space="preserve"> </w:t>
            </w:r>
            <w:r w:rsidRPr="00815B3E">
              <w:rPr>
                <w:rFonts w:ascii="Times New Roman" w:eastAsia="SimSun" w:hAnsi="Times New Roman"/>
                <w:spacing w:val="-4"/>
              </w:rPr>
              <w:t>(UL)</w:t>
            </w:r>
          </w:p>
        </w:tc>
        <w:tc>
          <w:tcPr>
            <w:tcW w:w="2977" w:type="dxa"/>
            <w:gridSpan w:val="3"/>
            <w:shd w:val="clear" w:color="auto" w:fill="auto"/>
            <w:noWrap/>
            <w:vAlign w:val="center"/>
          </w:tcPr>
          <w:p w:rsidR="000124A6" w:rsidRPr="00815B3E" w:rsidRDefault="000124A6" w:rsidP="000124A6">
            <w:pPr>
              <w:pStyle w:val="Tablehead"/>
              <w:spacing w:before="0" w:after="40" w:line="280" w:lineRule="exact"/>
              <w:rPr>
                <w:rFonts w:ascii="Times New Roman" w:eastAsia="SimSun" w:hAnsi="Times New Roman"/>
                <w:spacing w:val="-4"/>
              </w:rPr>
            </w:pPr>
            <w:r w:rsidRPr="00815B3E">
              <w:rPr>
                <w:rFonts w:ascii="Times New Roman" w:eastAsia="SimSun" w:hAnsi="Times New Roman" w:hint="cs"/>
                <w:spacing w:val="-4"/>
                <w:rtl/>
              </w:rPr>
              <w:t>نطاق تشغيل ال</w:t>
            </w:r>
            <w:r w:rsidRPr="00815B3E">
              <w:rPr>
                <w:rFonts w:ascii="Times New Roman" w:eastAsia="SimSun" w:hAnsi="Times New Roman"/>
                <w:spacing w:val="-4"/>
                <w:rtl/>
              </w:rPr>
              <w:t xml:space="preserve">وصلة </w:t>
            </w:r>
            <w:r w:rsidRPr="00815B3E">
              <w:rPr>
                <w:rFonts w:ascii="Times New Roman" w:eastAsia="SimSun" w:hAnsi="Times New Roman" w:hint="cs"/>
                <w:spacing w:val="-4"/>
                <w:rtl/>
              </w:rPr>
              <w:t xml:space="preserve">الهابطة </w:t>
            </w:r>
            <w:r w:rsidRPr="00815B3E">
              <w:rPr>
                <w:rFonts w:ascii="Times New Roman" w:eastAsia="SimSun" w:hAnsi="Times New Roman"/>
                <w:spacing w:val="-4"/>
              </w:rPr>
              <w:t>(DL)</w:t>
            </w:r>
          </w:p>
        </w:tc>
        <w:tc>
          <w:tcPr>
            <w:tcW w:w="1985" w:type="dxa"/>
            <w:vMerge w:val="restart"/>
            <w:shd w:val="clear" w:color="auto" w:fill="auto"/>
            <w:vAlign w:val="center"/>
          </w:tcPr>
          <w:p w:rsidR="000124A6" w:rsidRPr="000124A6" w:rsidRDefault="000124A6" w:rsidP="000124A6">
            <w:pPr>
              <w:pStyle w:val="Tablehead"/>
              <w:rPr>
                <w:rFonts w:ascii="Times New Roman" w:hAnsi="Times New Roman"/>
              </w:rPr>
            </w:pPr>
            <w:r w:rsidRPr="00815B3E">
              <w:rPr>
                <w:rFonts w:ascii="Times New Roman" w:eastAsia="SimSun" w:hAnsi="Times New Roman" w:hint="cs"/>
                <w:spacing w:val="-4"/>
                <w:rtl/>
              </w:rPr>
              <w:t>أسلوب مزدوج</w:t>
            </w:r>
          </w:p>
        </w:tc>
      </w:tr>
      <w:tr w:rsidR="000124A6" w:rsidRPr="000124A6" w:rsidTr="00EE12B6">
        <w:trPr>
          <w:trHeight w:val="225"/>
          <w:jc w:val="center"/>
        </w:trPr>
        <w:tc>
          <w:tcPr>
            <w:tcW w:w="1276" w:type="dxa"/>
            <w:vMerge/>
            <w:vAlign w:val="center"/>
          </w:tcPr>
          <w:p w:rsidR="000124A6" w:rsidRPr="000124A6" w:rsidRDefault="000124A6" w:rsidP="000124A6">
            <w:pPr>
              <w:spacing w:before="40" w:after="40"/>
              <w:rPr>
                <w:bCs/>
                <w:sz w:val="20"/>
              </w:rPr>
            </w:pPr>
          </w:p>
        </w:tc>
        <w:tc>
          <w:tcPr>
            <w:tcW w:w="992" w:type="dxa"/>
            <w:vMerge/>
            <w:vAlign w:val="center"/>
          </w:tcPr>
          <w:p w:rsidR="000124A6" w:rsidRPr="000124A6" w:rsidRDefault="000124A6" w:rsidP="000124A6">
            <w:pPr>
              <w:spacing w:before="40" w:after="40"/>
              <w:rPr>
                <w:bCs/>
                <w:sz w:val="20"/>
              </w:rPr>
            </w:pPr>
          </w:p>
        </w:tc>
        <w:tc>
          <w:tcPr>
            <w:tcW w:w="2693" w:type="dxa"/>
            <w:gridSpan w:val="3"/>
            <w:shd w:val="clear" w:color="auto" w:fill="auto"/>
            <w:noWrap/>
            <w:vAlign w:val="center"/>
          </w:tcPr>
          <w:p w:rsidR="000124A6" w:rsidRPr="00815B3E" w:rsidRDefault="000124A6" w:rsidP="000124A6">
            <w:pPr>
              <w:pStyle w:val="Tablehead"/>
              <w:spacing w:before="0" w:after="40" w:line="280" w:lineRule="exact"/>
              <w:rPr>
                <w:rFonts w:ascii="Times New Roman" w:eastAsia="SimSun" w:hAnsi="Times New Roman"/>
                <w:spacing w:val="-4"/>
              </w:rPr>
            </w:pPr>
            <w:r w:rsidRPr="00815B3E">
              <w:rPr>
                <w:rFonts w:ascii="Times New Roman" w:eastAsia="SimSun" w:hAnsi="Times New Roman" w:hint="cs"/>
                <w:spacing w:val="-4"/>
                <w:rtl/>
              </w:rPr>
              <w:t xml:space="preserve">استقبال المحطة القاعدة </w:t>
            </w:r>
            <w:r w:rsidRPr="00815B3E">
              <w:rPr>
                <w:rFonts w:ascii="Times New Roman" w:eastAsia="SimSun" w:hAnsi="Times New Roman"/>
                <w:spacing w:val="-4"/>
              </w:rPr>
              <w:t>(BS)</w:t>
            </w:r>
            <w:r w:rsidRPr="00815B3E">
              <w:rPr>
                <w:rFonts w:ascii="Times New Roman" w:eastAsia="SimSun" w:hAnsi="Times New Roman" w:hint="cs"/>
                <w:spacing w:val="-4"/>
                <w:rtl/>
              </w:rPr>
              <w:t>/</w:t>
            </w:r>
            <w:r w:rsidRPr="00815B3E">
              <w:rPr>
                <w:rFonts w:ascii="Times New Roman" w:eastAsia="SimSun" w:hAnsi="Times New Roman"/>
                <w:spacing w:val="-4"/>
              </w:rPr>
              <w:br/>
            </w:r>
            <w:r w:rsidRPr="00815B3E">
              <w:rPr>
                <w:rFonts w:ascii="Times New Roman" w:eastAsia="SimSun" w:hAnsi="Times New Roman" w:hint="cs"/>
                <w:spacing w:val="-4"/>
                <w:rtl/>
              </w:rPr>
              <w:t xml:space="preserve">إرسال تجهيزات المستعمل </w:t>
            </w:r>
            <w:r w:rsidRPr="00815B3E">
              <w:rPr>
                <w:rFonts w:ascii="Times New Roman" w:eastAsia="SimSun" w:hAnsi="Times New Roman"/>
                <w:spacing w:val="-4"/>
              </w:rPr>
              <w:t>(UE)</w:t>
            </w:r>
          </w:p>
        </w:tc>
        <w:tc>
          <w:tcPr>
            <w:tcW w:w="2977" w:type="dxa"/>
            <w:gridSpan w:val="3"/>
            <w:shd w:val="clear" w:color="auto" w:fill="auto"/>
            <w:noWrap/>
            <w:vAlign w:val="center"/>
          </w:tcPr>
          <w:p w:rsidR="000124A6" w:rsidRPr="00815B3E" w:rsidRDefault="000124A6" w:rsidP="000124A6">
            <w:pPr>
              <w:pStyle w:val="Tablehead"/>
              <w:spacing w:before="0" w:after="40" w:line="280" w:lineRule="exact"/>
              <w:rPr>
                <w:rFonts w:ascii="Times New Roman" w:eastAsia="SimSun" w:hAnsi="Times New Roman"/>
                <w:spacing w:val="-4"/>
              </w:rPr>
            </w:pPr>
            <w:r w:rsidRPr="00815B3E">
              <w:rPr>
                <w:rFonts w:ascii="Times New Roman" w:eastAsia="SimSun" w:hAnsi="Times New Roman" w:hint="cs"/>
                <w:spacing w:val="-4"/>
                <w:rtl/>
              </w:rPr>
              <w:t xml:space="preserve">إرسال المحطة القاعدة </w:t>
            </w:r>
            <w:r w:rsidRPr="00815B3E">
              <w:rPr>
                <w:rFonts w:ascii="Times New Roman" w:eastAsia="SimSun" w:hAnsi="Times New Roman"/>
                <w:spacing w:val="-4"/>
              </w:rPr>
              <w:t>(BS)</w:t>
            </w:r>
            <w:r w:rsidRPr="00815B3E">
              <w:rPr>
                <w:rFonts w:ascii="Times New Roman" w:eastAsia="SimSun" w:hAnsi="Times New Roman" w:hint="cs"/>
                <w:spacing w:val="-4"/>
                <w:rtl/>
              </w:rPr>
              <w:t>/</w:t>
            </w:r>
            <w:r w:rsidRPr="00815B3E">
              <w:rPr>
                <w:rFonts w:ascii="Times New Roman" w:eastAsia="SimSun" w:hAnsi="Times New Roman"/>
                <w:spacing w:val="-4"/>
              </w:rPr>
              <w:br/>
            </w:r>
            <w:r w:rsidRPr="00815B3E">
              <w:rPr>
                <w:rFonts w:ascii="Times New Roman" w:eastAsia="SimSun" w:hAnsi="Times New Roman" w:hint="cs"/>
                <w:spacing w:val="-4"/>
                <w:rtl/>
              </w:rPr>
              <w:t xml:space="preserve">استقبال تجهيزات المستعمل </w:t>
            </w:r>
            <w:r w:rsidRPr="00815B3E">
              <w:rPr>
                <w:rFonts w:ascii="Times New Roman" w:eastAsia="SimSun" w:hAnsi="Times New Roman"/>
                <w:spacing w:val="-4"/>
              </w:rPr>
              <w:t>(UE)</w:t>
            </w:r>
          </w:p>
        </w:tc>
        <w:tc>
          <w:tcPr>
            <w:tcW w:w="1985" w:type="dxa"/>
            <w:vMerge/>
            <w:vAlign w:val="center"/>
          </w:tcPr>
          <w:p w:rsidR="000124A6" w:rsidRPr="000124A6" w:rsidRDefault="000124A6" w:rsidP="000124A6">
            <w:pPr>
              <w:rPr>
                <w:b/>
                <w:bCs/>
                <w:sz w:val="20"/>
              </w:rPr>
            </w:pPr>
          </w:p>
        </w:tc>
      </w:tr>
      <w:tr w:rsidR="000124A6" w:rsidRPr="000124A6" w:rsidTr="00EE12B6">
        <w:trPr>
          <w:trHeight w:val="189"/>
          <w:jc w:val="center"/>
        </w:trPr>
        <w:tc>
          <w:tcPr>
            <w:tcW w:w="1276" w:type="dxa"/>
            <w:vMerge/>
            <w:vAlign w:val="center"/>
          </w:tcPr>
          <w:p w:rsidR="000124A6" w:rsidRPr="000124A6" w:rsidRDefault="000124A6" w:rsidP="000124A6">
            <w:pPr>
              <w:spacing w:before="40" w:after="40"/>
              <w:rPr>
                <w:bCs/>
                <w:sz w:val="20"/>
              </w:rPr>
            </w:pPr>
          </w:p>
        </w:tc>
        <w:tc>
          <w:tcPr>
            <w:tcW w:w="992" w:type="dxa"/>
            <w:vMerge/>
            <w:vAlign w:val="center"/>
          </w:tcPr>
          <w:p w:rsidR="000124A6" w:rsidRPr="000124A6" w:rsidRDefault="000124A6" w:rsidP="000124A6">
            <w:pPr>
              <w:spacing w:before="40" w:after="40"/>
              <w:rPr>
                <w:bCs/>
                <w:sz w:val="20"/>
              </w:rPr>
            </w:pPr>
          </w:p>
        </w:tc>
        <w:tc>
          <w:tcPr>
            <w:tcW w:w="2693" w:type="dxa"/>
            <w:gridSpan w:val="3"/>
            <w:shd w:val="clear" w:color="auto" w:fill="auto"/>
            <w:vAlign w:val="center"/>
          </w:tcPr>
          <w:p w:rsidR="000124A6" w:rsidRPr="000124A6" w:rsidRDefault="000124A6" w:rsidP="000124A6">
            <w:pPr>
              <w:pStyle w:val="Tablehead"/>
              <w:rPr>
                <w:rFonts w:ascii="Times New Roman" w:hAnsi="Times New Roman"/>
              </w:rPr>
            </w:pPr>
            <w:r w:rsidRPr="000124A6">
              <w:rPr>
                <w:rFonts w:ascii="Times New Roman" w:hAnsi="Times New Roman"/>
                <w:i/>
                <w:iCs/>
              </w:rPr>
              <w:t>F</w:t>
            </w:r>
            <w:r w:rsidRPr="000124A6">
              <w:rPr>
                <w:rFonts w:ascii="Times New Roman" w:hAnsi="Times New Roman"/>
                <w:i/>
                <w:iCs/>
                <w:vertAlign w:val="subscript"/>
              </w:rPr>
              <w:t>UL_low</w:t>
            </w:r>
            <w:r w:rsidRPr="000124A6">
              <w:rPr>
                <w:rFonts w:ascii="Times New Roman" w:hAnsi="Times New Roman"/>
                <w:i/>
                <w:iCs/>
              </w:rPr>
              <w:t xml:space="preserve">   –  F</w:t>
            </w:r>
            <w:r w:rsidRPr="000124A6">
              <w:rPr>
                <w:rFonts w:ascii="Times New Roman" w:hAnsi="Times New Roman"/>
                <w:i/>
                <w:iCs/>
                <w:vertAlign w:val="subscript"/>
              </w:rPr>
              <w:t>UL_high</w:t>
            </w:r>
          </w:p>
        </w:tc>
        <w:tc>
          <w:tcPr>
            <w:tcW w:w="2977" w:type="dxa"/>
            <w:gridSpan w:val="3"/>
            <w:shd w:val="clear" w:color="auto" w:fill="auto"/>
            <w:vAlign w:val="center"/>
          </w:tcPr>
          <w:p w:rsidR="000124A6" w:rsidRPr="000124A6" w:rsidRDefault="000124A6" w:rsidP="000124A6">
            <w:pPr>
              <w:pStyle w:val="Tablehead"/>
              <w:rPr>
                <w:rFonts w:ascii="Times New Roman" w:hAnsi="Times New Roman"/>
              </w:rPr>
            </w:pPr>
            <w:r w:rsidRPr="000124A6">
              <w:rPr>
                <w:rFonts w:ascii="Times New Roman" w:hAnsi="Times New Roman"/>
                <w:i/>
                <w:iCs/>
              </w:rPr>
              <w:t>F</w:t>
            </w:r>
            <w:r w:rsidRPr="000124A6">
              <w:rPr>
                <w:rFonts w:ascii="Times New Roman" w:hAnsi="Times New Roman"/>
                <w:i/>
                <w:iCs/>
                <w:vertAlign w:val="subscript"/>
              </w:rPr>
              <w:t>DL_low</w:t>
            </w:r>
            <w:r w:rsidRPr="000124A6">
              <w:rPr>
                <w:rFonts w:ascii="Times New Roman" w:hAnsi="Times New Roman"/>
                <w:i/>
                <w:iCs/>
              </w:rPr>
              <w:t xml:space="preserve">   –  F</w:t>
            </w:r>
            <w:r w:rsidRPr="000124A6">
              <w:rPr>
                <w:rFonts w:ascii="Times New Roman" w:hAnsi="Times New Roman"/>
                <w:i/>
                <w:iCs/>
                <w:vertAlign w:val="subscript"/>
              </w:rPr>
              <w:t>DL_high</w:t>
            </w:r>
          </w:p>
        </w:tc>
        <w:tc>
          <w:tcPr>
            <w:tcW w:w="1985" w:type="dxa"/>
            <w:vMerge/>
            <w:vAlign w:val="center"/>
          </w:tcPr>
          <w:p w:rsidR="000124A6" w:rsidRPr="000124A6" w:rsidRDefault="000124A6" w:rsidP="000124A6">
            <w:pPr>
              <w:rPr>
                <w:b/>
                <w:bCs/>
                <w:sz w:val="20"/>
              </w:rPr>
            </w:pPr>
          </w:p>
        </w:tc>
      </w:tr>
      <w:tr w:rsidR="000124A6" w:rsidRPr="000124A6" w:rsidTr="00EE12B6">
        <w:trPr>
          <w:trHeight w:val="225"/>
          <w:jc w:val="center"/>
        </w:trPr>
        <w:tc>
          <w:tcPr>
            <w:tcW w:w="1276" w:type="dxa"/>
            <w:vMerge w:val="restart"/>
            <w:vAlign w:val="center"/>
          </w:tcPr>
          <w:p w:rsidR="000124A6" w:rsidRPr="000124A6" w:rsidRDefault="000124A6" w:rsidP="000124A6">
            <w:pPr>
              <w:pStyle w:val="Tabletext"/>
              <w:spacing w:before="0"/>
              <w:jc w:val="center"/>
              <w:rPr>
                <w:spacing w:val="-4"/>
              </w:rPr>
            </w:pPr>
            <w:r w:rsidRPr="000124A6">
              <w:rPr>
                <w:spacing w:val="-4"/>
              </w:rPr>
              <w:t>CA_1-3-5</w:t>
            </w:r>
          </w:p>
        </w:tc>
        <w:tc>
          <w:tcPr>
            <w:tcW w:w="992" w:type="dxa"/>
            <w:vAlign w:val="center"/>
          </w:tcPr>
          <w:p w:rsidR="000124A6" w:rsidRPr="000124A6" w:rsidRDefault="000124A6" w:rsidP="000124A6">
            <w:pPr>
              <w:pStyle w:val="Tabletext"/>
              <w:spacing w:before="0"/>
              <w:jc w:val="center"/>
              <w:rPr>
                <w:spacing w:val="-4"/>
              </w:rPr>
            </w:pPr>
            <w:r w:rsidRPr="000124A6">
              <w:rPr>
                <w:spacing w:val="-4"/>
              </w:rPr>
              <w:t>1</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1 920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1 980</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2 110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2 170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EE12B6">
        <w:trPr>
          <w:trHeight w:val="225"/>
          <w:jc w:val="center"/>
        </w:trPr>
        <w:tc>
          <w:tcPr>
            <w:tcW w:w="1276" w:type="dxa"/>
            <w:vMerge/>
            <w:vAlign w:val="center"/>
          </w:tcPr>
          <w:p w:rsidR="000124A6" w:rsidRPr="000124A6" w:rsidRDefault="000124A6" w:rsidP="000124A6">
            <w:pPr>
              <w:spacing w:before="0"/>
              <w:jc w:val="center"/>
              <w:rPr>
                <w:spacing w:val="-4"/>
                <w:sz w:val="20"/>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3</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1 710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1 785</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1 805</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1 880</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ign w:val="center"/>
          </w:tcPr>
          <w:p w:rsidR="000124A6" w:rsidRPr="000124A6" w:rsidRDefault="000124A6" w:rsidP="000124A6">
            <w:pPr>
              <w:spacing w:before="0"/>
              <w:jc w:val="center"/>
              <w:rPr>
                <w:spacing w:val="-4"/>
                <w:sz w:val="20"/>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5</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w:t>
            </w:r>
            <w:r w:rsidRPr="000124A6">
              <w:rPr>
                <w:rFonts w:hint="eastAsia"/>
                <w:spacing w:val="-4"/>
              </w:rPr>
              <w:t xml:space="preserve"> 824</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w:t>
            </w:r>
            <w:r w:rsidRPr="000124A6">
              <w:rPr>
                <w:rFonts w:hint="eastAsia"/>
                <w:spacing w:val="-4"/>
              </w:rPr>
              <w:t xml:space="preserve"> 849</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w:t>
            </w:r>
            <w:r w:rsidRPr="000124A6">
              <w:rPr>
                <w:rFonts w:hint="eastAsia"/>
                <w:spacing w:val="-4"/>
              </w:rPr>
              <w:t xml:space="preserve"> 869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w:t>
            </w:r>
            <w:r w:rsidRPr="000124A6">
              <w:rPr>
                <w:rFonts w:hint="eastAsia"/>
                <w:spacing w:val="-4"/>
              </w:rPr>
              <w:t xml:space="preserve"> 894</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restart"/>
            <w:vAlign w:val="center"/>
          </w:tcPr>
          <w:p w:rsidR="000124A6" w:rsidRPr="000124A6" w:rsidRDefault="000124A6" w:rsidP="000124A6">
            <w:pPr>
              <w:pStyle w:val="Tabletext"/>
              <w:spacing w:before="0"/>
              <w:jc w:val="center"/>
              <w:rPr>
                <w:spacing w:val="-4"/>
              </w:rPr>
            </w:pPr>
            <w:r w:rsidRPr="000124A6">
              <w:rPr>
                <w:spacing w:val="-4"/>
              </w:rPr>
              <w:t>CA_1-3-8</w:t>
            </w:r>
          </w:p>
        </w:tc>
        <w:tc>
          <w:tcPr>
            <w:tcW w:w="992" w:type="dxa"/>
            <w:vAlign w:val="center"/>
          </w:tcPr>
          <w:p w:rsidR="000124A6" w:rsidRPr="000124A6" w:rsidRDefault="000124A6" w:rsidP="000124A6">
            <w:pPr>
              <w:pStyle w:val="Tabletext"/>
              <w:spacing w:before="0"/>
              <w:jc w:val="center"/>
              <w:rPr>
                <w:spacing w:val="-4"/>
              </w:rPr>
            </w:pPr>
            <w:r w:rsidRPr="000124A6">
              <w:rPr>
                <w:spacing w:val="-4"/>
              </w:rPr>
              <w:t>1</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1 920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1 980</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2 110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2 170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EE12B6">
        <w:trPr>
          <w:trHeight w:val="225"/>
          <w:jc w:val="center"/>
        </w:trPr>
        <w:tc>
          <w:tcPr>
            <w:tcW w:w="1276" w:type="dxa"/>
            <w:vMerge/>
            <w:vAlign w:val="center"/>
          </w:tcPr>
          <w:p w:rsidR="000124A6" w:rsidRPr="000124A6" w:rsidRDefault="000124A6" w:rsidP="000124A6">
            <w:pPr>
              <w:spacing w:before="0"/>
              <w:jc w:val="center"/>
              <w:rPr>
                <w:spacing w:val="-4"/>
                <w:sz w:val="20"/>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3</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1 710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1 785</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1 805</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1 880</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ign w:val="center"/>
          </w:tcPr>
          <w:p w:rsidR="000124A6" w:rsidRPr="000124A6" w:rsidRDefault="000124A6" w:rsidP="000124A6">
            <w:pPr>
              <w:spacing w:before="0"/>
              <w:jc w:val="center"/>
              <w:rPr>
                <w:spacing w:val="-4"/>
                <w:sz w:val="20"/>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8</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880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915</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925</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960</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restart"/>
            <w:vAlign w:val="center"/>
          </w:tcPr>
          <w:p w:rsidR="000124A6" w:rsidRPr="000124A6" w:rsidRDefault="000124A6" w:rsidP="000124A6">
            <w:pPr>
              <w:pStyle w:val="Tabletext"/>
              <w:spacing w:before="0"/>
              <w:jc w:val="center"/>
              <w:rPr>
                <w:spacing w:val="-4"/>
              </w:rPr>
            </w:pPr>
            <w:r w:rsidRPr="000124A6">
              <w:rPr>
                <w:spacing w:val="-4"/>
              </w:rPr>
              <w:t>CA_1-3-19</w:t>
            </w:r>
          </w:p>
        </w:tc>
        <w:tc>
          <w:tcPr>
            <w:tcW w:w="992" w:type="dxa"/>
            <w:vAlign w:val="center"/>
          </w:tcPr>
          <w:p w:rsidR="000124A6" w:rsidRPr="000124A6" w:rsidRDefault="000124A6" w:rsidP="000124A6">
            <w:pPr>
              <w:pStyle w:val="Tabletext"/>
              <w:spacing w:before="0"/>
              <w:jc w:val="center"/>
              <w:rPr>
                <w:spacing w:val="-4"/>
              </w:rPr>
            </w:pPr>
            <w:r w:rsidRPr="000124A6">
              <w:rPr>
                <w:spacing w:val="-4"/>
              </w:rPr>
              <w:t>1</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1 920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1 980</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2 110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2 170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EE12B6">
        <w:trPr>
          <w:trHeight w:val="225"/>
          <w:jc w:val="center"/>
        </w:trPr>
        <w:tc>
          <w:tcPr>
            <w:tcW w:w="1276" w:type="dxa"/>
            <w:vMerge/>
            <w:vAlign w:val="center"/>
          </w:tcPr>
          <w:p w:rsidR="000124A6" w:rsidRPr="000124A6" w:rsidRDefault="000124A6" w:rsidP="000124A6">
            <w:pPr>
              <w:spacing w:before="0"/>
              <w:jc w:val="center"/>
              <w:rPr>
                <w:spacing w:val="-4"/>
                <w:sz w:val="20"/>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3</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1 710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1 785</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1 805</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1 880</w:t>
            </w:r>
          </w:p>
        </w:tc>
        <w:tc>
          <w:tcPr>
            <w:tcW w:w="1985" w:type="dxa"/>
            <w:vMerge/>
            <w:shd w:val="clear" w:color="auto" w:fill="auto"/>
          </w:tcPr>
          <w:p w:rsidR="000124A6" w:rsidRPr="000124A6" w:rsidRDefault="000124A6" w:rsidP="000124A6">
            <w:pPr>
              <w:pStyle w:val="Tabletext"/>
              <w:tabs>
                <w:tab w:val="left" w:pos="4536"/>
                <w:tab w:val="left" w:pos="5103"/>
                <w:tab w:val="left" w:pos="5670"/>
              </w:tabs>
              <w:spacing w:before="0"/>
              <w:jc w:val="center"/>
              <w:rPr>
                <w:spacing w:val="-4"/>
              </w:rPr>
            </w:pPr>
          </w:p>
        </w:tc>
      </w:tr>
      <w:tr w:rsidR="000124A6" w:rsidRPr="000124A6" w:rsidTr="00EE12B6">
        <w:trPr>
          <w:trHeight w:val="225"/>
          <w:jc w:val="center"/>
        </w:trPr>
        <w:tc>
          <w:tcPr>
            <w:tcW w:w="1276" w:type="dxa"/>
            <w:vMerge/>
            <w:vAlign w:val="center"/>
          </w:tcPr>
          <w:p w:rsidR="000124A6" w:rsidRPr="000124A6" w:rsidRDefault="000124A6" w:rsidP="000124A6">
            <w:pPr>
              <w:spacing w:before="0"/>
              <w:jc w:val="center"/>
              <w:rPr>
                <w:spacing w:val="-4"/>
                <w:sz w:val="20"/>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19</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830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845</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875</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890</w:t>
            </w:r>
          </w:p>
        </w:tc>
        <w:tc>
          <w:tcPr>
            <w:tcW w:w="1985" w:type="dxa"/>
            <w:vMerge/>
            <w:shd w:val="clear" w:color="auto" w:fill="auto"/>
          </w:tcPr>
          <w:p w:rsidR="000124A6" w:rsidRPr="000124A6" w:rsidRDefault="000124A6" w:rsidP="000124A6">
            <w:pPr>
              <w:pStyle w:val="Tabletext"/>
              <w:tabs>
                <w:tab w:val="left" w:pos="4536"/>
                <w:tab w:val="left" w:pos="5103"/>
                <w:tab w:val="left" w:pos="5670"/>
              </w:tabs>
              <w:spacing w:before="0"/>
              <w:jc w:val="center"/>
              <w:rPr>
                <w:spacing w:val="-4"/>
              </w:rPr>
            </w:pPr>
          </w:p>
        </w:tc>
      </w:tr>
      <w:tr w:rsidR="000124A6" w:rsidRPr="000124A6" w:rsidTr="00EE12B6">
        <w:trPr>
          <w:trHeight w:val="225"/>
          <w:jc w:val="center"/>
        </w:trPr>
        <w:tc>
          <w:tcPr>
            <w:tcW w:w="1276" w:type="dxa"/>
            <w:vMerge w:val="restart"/>
            <w:vAlign w:val="center"/>
          </w:tcPr>
          <w:p w:rsidR="000124A6" w:rsidRPr="000124A6" w:rsidRDefault="000124A6" w:rsidP="000124A6">
            <w:pPr>
              <w:pStyle w:val="Tabletext"/>
              <w:spacing w:before="0"/>
              <w:jc w:val="center"/>
              <w:rPr>
                <w:spacing w:val="-4"/>
              </w:rPr>
            </w:pPr>
            <w:r w:rsidRPr="000124A6">
              <w:rPr>
                <w:spacing w:val="-4"/>
              </w:rPr>
              <w:t>CA_1-3-20</w:t>
            </w:r>
          </w:p>
        </w:tc>
        <w:tc>
          <w:tcPr>
            <w:tcW w:w="992" w:type="dxa"/>
            <w:vAlign w:val="center"/>
          </w:tcPr>
          <w:p w:rsidR="000124A6" w:rsidRPr="000124A6" w:rsidRDefault="000124A6" w:rsidP="000124A6">
            <w:pPr>
              <w:pStyle w:val="Tabletext"/>
              <w:spacing w:before="0"/>
              <w:jc w:val="center"/>
              <w:rPr>
                <w:spacing w:val="-4"/>
              </w:rPr>
            </w:pPr>
            <w:r w:rsidRPr="000124A6">
              <w:rPr>
                <w:spacing w:val="-4"/>
              </w:rPr>
              <w:t>1</w:t>
            </w:r>
          </w:p>
        </w:tc>
        <w:tc>
          <w:tcPr>
            <w:tcW w:w="1276" w:type="dxa"/>
            <w:tcBorders>
              <w:right w:val="nil"/>
            </w:tcBorders>
            <w:shd w:val="clear" w:color="auto" w:fill="auto"/>
          </w:tcPr>
          <w:p w:rsidR="000124A6" w:rsidRPr="000124A6" w:rsidRDefault="000124A6" w:rsidP="000124A6">
            <w:pPr>
              <w:pStyle w:val="Tabletext"/>
              <w:spacing w:before="0"/>
              <w:jc w:val="right"/>
              <w:rPr>
                <w:spacing w:val="-4"/>
              </w:rPr>
            </w:pPr>
            <w:r w:rsidRPr="000124A6">
              <w:rPr>
                <w:spacing w:val="-4"/>
              </w:rPr>
              <w:t>MHz 1 920</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1 980</w:t>
            </w:r>
          </w:p>
        </w:tc>
        <w:tc>
          <w:tcPr>
            <w:tcW w:w="1418" w:type="dxa"/>
            <w:tcBorders>
              <w:right w:val="nil"/>
            </w:tcBorders>
            <w:shd w:val="clear" w:color="auto" w:fill="auto"/>
          </w:tcPr>
          <w:p w:rsidR="000124A6" w:rsidRPr="000124A6" w:rsidRDefault="000124A6" w:rsidP="000124A6">
            <w:pPr>
              <w:pStyle w:val="Tabletext"/>
              <w:spacing w:before="0"/>
              <w:jc w:val="right"/>
              <w:rPr>
                <w:spacing w:val="-4"/>
              </w:rPr>
            </w:pPr>
            <w:r w:rsidRPr="000124A6">
              <w:rPr>
                <w:spacing w:val="-4"/>
              </w:rPr>
              <w:t>MHz 2 110</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2 170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3</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1 710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1 785</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1 805</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1 880</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20</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832</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862</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791</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821</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restart"/>
            <w:vAlign w:val="center"/>
          </w:tcPr>
          <w:p w:rsidR="000124A6" w:rsidRPr="000124A6" w:rsidRDefault="000124A6" w:rsidP="000124A6">
            <w:pPr>
              <w:pStyle w:val="Tabletext"/>
              <w:spacing w:before="0"/>
              <w:jc w:val="center"/>
              <w:rPr>
                <w:spacing w:val="-4"/>
              </w:rPr>
            </w:pPr>
            <w:r w:rsidRPr="000124A6">
              <w:rPr>
                <w:spacing w:val="-4"/>
              </w:rPr>
              <w:t>CA_1-3-26</w:t>
            </w:r>
          </w:p>
        </w:tc>
        <w:tc>
          <w:tcPr>
            <w:tcW w:w="992" w:type="dxa"/>
            <w:vAlign w:val="center"/>
          </w:tcPr>
          <w:p w:rsidR="000124A6" w:rsidRPr="000124A6" w:rsidRDefault="000124A6" w:rsidP="000124A6">
            <w:pPr>
              <w:pStyle w:val="Tabletext"/>
              <w:spacing w:before="0"/>
              <w:jc w:val="center"/>
              <w:rPr>
                <w:spacing w:val="-4"/>
              </w:rPr>
            </w:pPr>
            <w:r w:rsidRPr="000124A6">
              <w:rPr>
                <w:spacing w:val="-4"/>
              </w:rPr>
              <w:t>1</w:t>
            </w:r>
          </w:p>
        </w:tc>
        <w:tc>
          <w:tcPr>
            <w:tcW w:w="1276" w:type="dxa"/>
            <w:tcBorders>
              <w:right w:val="nil"/>
            </w:tcBorders>
            <w:shd w:val="clear" w:color="auto" w:fill="auto"/>
          </w:tcPr>
          <w:p w:rsidR="000124A6" w:rsidRPr="000124A6" w:rsidRDefault="000124A6" w:rsidP="000124A6">
            <w:pPr>
              <w:pStyle w:val="Tabletext"/>
              <w:spacing w:before="0"/>
              <w:jc w:val="right"/>
              <w:rPr>
                <w:spacing w:val="-4"/>
              </w:rPr>
            </w:pPr>
            <w:r w:rsidRPr="000124A6">
              <w:rPr>
                <w:spacing w:val="-4"/>
              </w:rPr>
              <w:t>MHz 1 920</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1 980</w:t>
            </w:r>
          </w:p>
        </w:tc>
        <w:tc>
          <w:tcPr>
            <w:tcW w:w="1418" w:type="dxa"/>
            <w:tcBorders>
              <w:right w:val="nil"/>
            </w:tcBorders>
            <w:shd w:val="clear" w:color="auto" w:fill="auto"/>
          </w:tcPr>
          <w:p w:rsidR="000124A6" w:rsidRPr="000124A6" w:rsidRDefault="000124A6" w:rsidP="000124A6">
            <w:pPr>
              <w:pStyle w:val="Tabletext"/>
              <w:spacing w:before="0"/>
              <w:jc w:val="right"/>
              <w:rPr>
                <w:spacing w:val="-4"/>
              </w:rPr>
            </w:pPr>
            <w:r w:rsidRPr="000124A6">
              <w:rPr>
                <w:spacing w:val="-4"/>
              </w:rPr>
              <w:t>MHz 2 110</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2 170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3</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sidR="00FA5DA9">
              <w:rPr>
                <w:spacing w:val="-4"/>
              </w:rPr>
              <w:t xml:space="preserve"> </w:t>
            </w:r>
            <w:r w:rsidRPr="000124A6">
              <w:rPr>
                <w:spacing w:val="-4"/>
              </w:rPr>
              <w:t>710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w:t>
            </w:r>
            <w:r w:rsidR="00FA5DA9">
              <w:rPr>
                <w:spacing w:val="-4"/>
              </w:rPr>
              <w:t xml:space="preserve"> </w:t>
            </w:r>
            <w:r w:rsidRPr="000124A6">
              <w:rPr>
                <w:spacing w:val="-4"/>
              </w:rPr>
              <w:t>785</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sidR="00FA5DA9">
              <w:rPr>
                <w:spacing w:val="-4"/>
              </w:rPr>
              <w:t xml:space="preserve"> </w:t>
            </w:r>
            <w:r w:rsidRPr="000124A6">
              <w:rPr>
                <w:spacing w:val="-4"/>
              </w:rPr>
              <w:t>805</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w:t>
            </w:r>
            <w:r w:rsidR="00FA5DA9">
              <w:rPr>
                <w:spacing w:val="-4"/>
              </w:rPr>
              <w:t xml:space="preserve"> </w:t>
            </w:r>
            <w:r w:rsidRPr="000124A6">
              <w:rPr>
                <w:spacing w:val="-4"/>
              </w:rPr>
              <w:t>880</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26</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814</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849</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859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894</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restart"/>
            <w:vAlign w:val="center"/>
          </w:tcPr>
          <w:p w:rsidR="000124A6" w:rsidRPr="000124A6" w:rsidRDefault="000124A6" w:rsidP="000124A6">
            <w:pPr>
              <w:pStyle w:val="Tabletext"/>
              <w:spacing w:before="0"/>
              <w:jc w:val="center"/>
              <w:rPr>
                <w:spacing w:val="-4"/>
              </w:rPr>
            </w:pPr>
            <w:r w:rsidRPr="000124A6">
              <w:rPr>
                <w:rFonts w:eastAsia="MS Mincho"/>
                <w:spacing w:val="-4"/>
              </w:rPr>
              <w:t>CA_1-5-7</w:t>
            </w:r>
          </w:p>
        </w:tc>
        <w:tc>
          <w:tcPr>
            <w:tcW w:w="992" w:type="dxa"/>
            <w:vAlign w:val="center"/>
          </w:tcPr>
          <w:p w:rsidR="000124A6" w:rsidRPr="000124A6" w:rsidRDefault="000124A6" w:rsidP="000124A6">
            <w:pPr>
              <w:pStyle w:val="Tabletext"/>
              <w:spacing w:before="0"/>
              <w:jc w:val="center"/>
              <w:rPr>
                <w:spacing w:val="-4"/>
              </w:rPr>
            </w:pPr>
            <w:r w:rsidRPr="000124A6">
              <w:rPr>
                <w:rFonts w:eastAsia="MS Mincho"/>
                <w:spacing w:val="-4"/>
              </w:rPr>
              <w:t>1</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sidR="00FA5DA9">
              <w:rPr>
                <w:spacing w:val="-4"/>
              </w:rPr>
              <w:t xml:space="preserve"> </w:t>
            </w:r>
            <w:r w:rsidRPr="000124A6">
              <w:rPr>
                <w:spacing w:val="-4"/>
              </w:rPr>
              <w:t>920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w:t>
            </w:r>
            <w:r w:rsidR="00FA5DA9">
              <w:rPr>
                <w:spacing w:val="-4"/>
              </w:rPr>
              <w:t xml:space="preserve"> </w:t>
            </w:r>
            <w:r w:rsidRPr="000124A6">
              <w:rPr>
                <w:spacing w:val="-4"/>
              </w:rPr>
              <w:t>980</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2</w:t>
            </w:r>
            <w:r w:rsidR="00FA5DA9">
              <w:rPr>
                <w:spacing w:val="-4"/>
              </w:rPr>
              <w:t xml:space="preserve"> </w:t>
            </w:r>
            <w:r w:rsidRPr="000124A6">
              <w:rPr>
                <w:spacing w:val="-4"/>
              </w:rPr>
              <w:t>110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2</w:t>
            </w:r>
            <w:r w:rsidR="00FA5DA9">
              <w:rPr>
                <w:spacing w:val="-4"/>
              </w:rPr>
              <w:t xml:space="preserve"> </w:t>
            </w:r>
            <w:r w:rsidRPr="000124A6">
              <w:rPr>
                <w:spacing w:val="-4"/>
              </w:rPr>
              <w:t>170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rFonts w:eastAsia="MS Mincho"/>
                <w:spacing w:val="-4"/>
              </w:rPr>
              <w:t>5</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824</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849</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869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894</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rFonts w:eastAsia="MS Mincho"/>
                <w:spacing w:val="-4"/>
              </w:rPr>
              <w:t>7</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2</w:t>
            </w:r>
            <w:r w:rsidR="00FA5DA9">
              <w:rPr>
                <w:spacing w:val="-4"/>
              </w:rPr>
              <w:t xml:space="preserve"> </w:t>
            </w:r>
            <w:r w:rsidRPr="000124A6">
              <w:rPr>
                <w:spacing w:val="-4"/>
              </w:rPr>
              <w:t>500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2</w:t>
            </w:r>
            <w:r w:rsidR="00FA5DA9">
              <w:rPr>
                <w:spacing w:val="-4"/>
              </w:rPr>
              <w:t xml:space="preserve"> </w:t>
            </w:r>
            <w:r w:rsidRPr="000124A6">
              <w:rPr>
                <w:spacing w:val="-4"/>
              </w:rPr>
              <w:t>570</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2</w:t>
            </w:r>
            <w:r w:rsidR="00FA5DA9">
              <w:rPr>
                <w:spacing w:val="-4"/>
              </w:rPr>
              <w:t xml:space="preserve"> </w:t>
            </w:r>
            <w:r w:rsidRPr="000124A6">
              <w:rPr>
                <w:spacing w:val="-4"/>
              </w:rPr>
              <w:t>620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2</w:t>
            </w:r>
            <w:r w:rsidR="00FA5DA9">
              <w:rPr>
                <w:spacing w:val="-4"/>
              </w:rPr>
              <w:t xml:space="preserve"> </w:t>
            </w:r>
            <w:r w:rsidRPr="000124A6">
              <w:rPr>
                <w:spacing w:val="-4"/>
              </w:rPr>
              <w:t>690</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restart"/>
            <w:vAlign w:val="center"/>
          </w:tcPr>
          <w:p w:rsidR="000124A6" w:rsidRPr="000124A6" w:rsidRDefault="000124A6" w:rsidP="000124A6">
            <w:pPr>
              <w:pStyle w:val="Tabletext"/>
              <w:spacing w:before="0"/>
              <w:jc w:val="center"/>
              <w:rPr>
                <w:spacing w:val="-4"/>
              </w:rPr>
            </w:pPr>
            <w:r w:rsidRPr="000124A6">
              <w:rPr>
                <w:spacing w:val="-4"/>
              </w:rPr>
              <w:t>CA_1-7-20</w:t>
            </w:r>
          </w:p>
        </w:tc>
        <w:tc>
          <w:tcPr>
            <w:tcW w:w="992" w:type="dxa"/>
            <w:vAlign w:val="center"/>
          </w:tcPr>
          <w:p w:rsidR="000124A6" w:rsidRPr="000124A6" w:rsidRDefault="000124A6" w:rsidP="000124A6">
            <w:pPr>
              <w:pStyle w:val="Tabletext"/>
              <w:spacing w:before="0"/>
              <w:jc w:val="center"/>
              <w:rPr>
                <w:spacing w:val="-4"/>
              </w:rPr>
            </w:pPr>
            <w:r w:rsidRPr="000124A6">
              <w:rPr>
                <w:spacing w:val="-4"/>
              </w:rPr>
              <w:t>1</w:t>
            </w:r>
          </w:p>
        </w:tc>
        <w:tc>
          <w:tcPr>
            <w:tcW w:w="1276" w:type="dxa"/>
            <w:tcBorders>
              <w:right w:val="nil"/>
            </w:tcBorders>
            <w:shd w:val="clear" w:color="auto" w:fill="auto"/>
          </w:tcPr>
          <w:p w:rsidR="000124A6" w:rsidRPr="000124A6" w:rsidRDefault="000124A6" w:rsidP="000124A6">
            <w:pPr>
              <w:pStyle w:val="Tabletext"/>
              <w:spacing w:before="0"/>
              <w:jc w:val="right"/>
              <w:rPr>
                <w:spacing w:val="-4"/>
              </w:rPr>
            </w:pPr>
            <w:r w:rsidRPr="000124A6">
              <w:rPr>
                <w:spacing w:val="-4"/>
              </w:rPr>
              <w:t>MHz 1</w:t>
            </w:r>
            <w:r w:rsidR="00FA5DA9">
              <w:rPr>
                <w:spacing w:val="-4"/>
              </w:rPr>
              <w:t xml:space="preserve"> </w:t>
            </w:r>
            <w:r w:rsidRPr="000124A6">
              <w:rPr>
                <w:spacing w:val="-4"/>
              </w:rPr>
              <w:t>920</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1</w:t>
            </w:r>
            <w:r w:rsidR="00FA5DA9">
              <w:rPr>
                <w:spacing w:val="-4"/>
              </w:rPr>
              <w:t xml:space="preserve"> </w:t>
            </w:r>
            <w:r w:rsidRPr="000124A6">
              <w:rPr>
                <w:spacing w:val="-4"/>
              </w:rPr>
              <w:t>980</w:t>
            </w:r>
          </w:p>
        </w:tc>
        <w:tc>
          <w:tcPr>
            <w:tcW w:w="1418" w:type="dxa"/>
            <w:tcBorders>
              <w:right w:val="nil"/>
            </w:tcBorders>
            <w:shd w:val="clear" w:color="auto" w:fill="auto"/>
          </w:tcPr>
          <w:p w:rsidR="000124A6" w:rsidRPr="000124A6" w:rsidRDefault="000124A6" w:rsidP="000124A6">
            <w:pPr>
              <w:pStyle w:val="Tabletext"/>
              <w:spacing w:before="0"/>
              <w:jc w:val="right"/>
              <w:rPr>
                <w:spacing w:val="-4"/>
              </w:rPr>
            </w:pPr>
            <w:r w:rsidRPr="000124A6">
              <w:rPr>
                <w:spacing w:val="-4"/>
              </w:rPr>
              <w:t>MHz 2</w:t>
            </w:r>
            <w:r w:rsidR="00FA5DA9">
              <w:rPr>
                <w:spacing w:val="-4"/>
              </w:rPr>
              <w:t xml:space="preserve"> </w:t>
            </w:r>
            <w:r w:rsidRPr="000124A6">
              <w:rPr>
                <w:spacing w:val="-4"/>
              </w:rPr>
              <w:t>110</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2</w:t>
            </w:r>
            <w:r w:rsidR="00FA5DA9">
              <w:rPr>
                <w:spacing w:val="-4"/>
              </w:rPr>
              <w:t xml:space="preserve"> </w:t>
            </w:r>
            <w:r w:rsidRPr="000124A6">
              <w:rPr>
                <w:spacing w:val="-4"/>
              </w:rPr>
              <w:t>170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7</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2</w:t>
            </w:r>
            <w:r w:rsidR="00FA5DA9">
              <w:rPr>
                <w:spacing w:val="-4"/>
              </w:rPr>
              <w:t xml:space="preserve"> </w:t>
            </w:r>
            <w:r w:rsidRPr="000124A6">
              <w:rPr>
                <w:spacing w:val="-4"/>
              </w:rPr>
              <w:t>500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2</w:t>
            </w:r>
            <w:r w:rsidR="00FA5DA9">
              <w:rPr>
                <w:spacing w:val="-4"/>
              </w:rPr>
              <w:t xml:space="preserve"> </w:t>
            </w:r>
            <w:r w:rsidRPr="000124A6">
              <w:rPr>
                <w:spacing w:val="-4"/>
              </w:rPr>
              <w:t>570</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2</w:t>
            </w:r>
            <w:r w:rsidR="00FA5DA9">
              <w:rPr>
                <w:spacing w:val="-4"/>
              </w:rPr>
              <w:t xml:space="preserve"> </w:t>
            </w:r>
            <w:r w:rsidRPr="000124A6">
              <w:rPr>
                <w:spacing w:val="-4"/>
              </w:rPr>
              <w:t>620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2</w:t>
            </w:r>
            <w:r w:rsidR="00FA5DA9">
              <w:rPr>
                <w:spacing w:val="-4"/>
              </w:rPr>
              <w:t xml:space="preserve"> </w:t>
            </w:r>
            <w:r w:rsidRPr="000124A6">
              <w:rPr>
                <w:spacing w:val="-4"/>
              </w:rPr>
              <w:t>690</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20</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832</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862</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791</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821</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restart"/>
            <w:vAlign w:val="center"/>
          </w:tcPr>
          <w:p w:rsidR="000124A6" w:rsidRPr="000124A6" w:rsidRDefault="000124A6" w:rsidP="000124A6">
            <w:pPr>
              <w:pStyle w:val="Tabletext"/>
              <w:spacing w:before="0"/>
              <w:jc w:val="center"/>
              <w:rPr>
                <w:spacing w:val="-10"/>
              </w:rPr>
            </w:pPr>
            <w:r w:rsidRPr="000124A6">
              <w:rPr>
                <w:spacing w:val="-10"/>
              </w:rPr>
              <w:t>CA_1-18-28</w:t>
            </w:r>
          </w:p>
        </w:tc>
        <w:tc>
          <w:tcPr>
            <w:tcW w:w="992" w:type="dxa"/>
            <w:vAlign w:val="center"/>
          </w:tcPr>
          <w:p w:rsidR="000124A6" w:rsidRPr="000124A6" w:rsidRDefault="000124A6" w:rsidP="000124A6">
            <w:pPr>
              <w:pStyle w:val="Tabletext"/>
              <w:spacing w:before="0"/>
              <w:jc w:val="center"/>
              <w:rPr>
                <w:spacing w:val="-4"/>
              </w:rPr>
            </w:pPr>
            <w:r w:rsidRPr="000124A6">
              <w:rPr>
                <w:spacing w:val="-4"/>
              </w:rPr>
              <w:t>1</w:t>
            </w:r>
          </w:p>
        </w:tc>
        <w:tc>
          <w:tcPr>
            <w:tcW w:w="1276" w:type="dxa"/>
            <w:tcBorders>
              <w:right w:val="nil"/>
            </w:tcBorders>
            <w:shd w:val="clear" w:color="auto" w:fill="auto"/>
          </w:tcPr>
          <w:p w:rsidR="000124A6" w:rsidRPr="000124A6" w:rsidRDefault="000124A6" w:rsidP="000124A6">
            <w:pPr>
              <w:pStyle w:val="Tabletext"/>
              <w:spacing w:before="0"/>
              <w:jc w:val="right"/>
              <w:rPr>
                <w:spacing w:val="-4"/>
              </w:rPr>
            </w:pPr>
            <w:r w:rsidRPr="000124A6">
              <w:rPr>
                <w:spacing w:val="-4"/>
              </w:rPr>
              <w:t>MHz 1</w:t>
            </w:r>
            <w:r w:rsidR="00FA5DA9">
              <w:rPr>
                <w:spacing w:val="-4"/>
              </w:rPr>
              <w:t xml:space="preserve"> </w:t>
            </w:r>
            <w:r w:rsidRPr="000124A6">
              <w:rPr>
                <w:spacing w:val="-4"/>
              </w:rPr>
              <w:t>920</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1</w:t>
            </w:r>
            <w:r w:rsidR="00FA5DA9">
              <w:rPr>
                <w:spacing w:val="-4"/>
              </w:rPr>
              <w:t xml:space="preserve"> </w:t>
            </w:r>
            <w:r w:rsidRPr="000124A6">
              <w:rPr>
                <w:spacing w:val="-4"/>
              </w:rPr>
              <w:t>980</w:t>
            </w:r>
          </w:p>
        </w:tc>
        <w:tc>
          <w:tcPr>
            <w:tcW w:w="1418" w:type="dxa"/>
            <w:tcBorders>
              <w:right w:val="nil"/>
            </w:tcBorders>
            <w:shd w:val="clear" w:color="auto" w:fill="auto"/>
          </w:tcPr>
          <w:p w:rsidR="000124A6" w:rsidRPr="000124A6" w:rsidRDefault="000124A6" w:rsidP="000124A6">
            <w:pPr>
              <w:pStyle w:val="Tabletext"/>
              <w:spacing w:before="0"/>
              <w:jc w:val="right"/>
              <w:rPr>
                <w:spacing w:val="-4"/>
              </w:rPr>
            </w:pPr>
            <w:r w:rsidRPr="000124A6">
              <w:rPr>
                <w:spacing w:val="-4"/>
              </w:rPr>
              <w:t>MHz 2</w:t>
            </w:r>
            <w:r w:rsidR="00FA5DA9">
              <w:rPr>
                <w:spacing w:val="-4"/>
              </w:rPr>
              <w:t xml:space="preserve"> </w:t>
            </w:r>
            <w:r w:rsidRPr="000124A6">
              <w:rPr>
                <w:spacing w:val="-4"/>
              </w:rPr>
              <w:t>110</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2</w:t>
            </w:r>
            <w:r w:rsidR="00FA5DA9">
              <w:rPr>
                <w:spacing w:val="-4"/>
              </w:rPr>
              <w:t xml:space="preserve"> </w:t>
            </w:r>
            <w:r w:rsidRPr="000124A6">
              <w:rPr>
                <w:spacing w:val="-4"/>
              </w:rPr>
              <w:t>170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10"/>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18</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815</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830</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860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875</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10"/>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28</w:t>
            </w:r>
          </w:p>
        </w:tc>
        <w:tc>
          <w:tcPr>
            <w:tcW w:w="1276" w:type="dxa"/>
            <w:tcBorders>
              <w:right w:val="nil"/>
            </w:tcBorders>
            <w:shd w:val="clear" w:color="auto" w:fill="auto"/>
          </w:tcPr>
          <w:p w:rsidR="000124A6" w:rsidRPr="000124A6" w:rsidRDefault="000124A6" w:rsidP="000124A6">
            <w:pPr>
              <w:pStyle w:val="Tabletext"/>
              <w:spacing w:before="0"/>
              <w:jc w:val="right"/>
              <w:rPr>
                <w:spacing w:val="-4"/>
              </w:rPr>
            </w:pPr>
            <w:r w:rsidRPr="000124A6">
              <w:rPr>
                <w:spacing w:val="-4"/>
              </w:rPr>
              <w:t>MHz 703</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733</w:t>
            </w:r>
          </w:p>
        </w:tc>
        <w:tc>
          <w:tcPr>
            <w:tcW w:w="1418" w:type="dxa"/>
            <w:tcBorders>
              <w:right w:val="nil"/>
            </w:tcBorders>
            <w:shd w:val="clear" w:color="auto" w:fill="auto"/>
          </w:tcPr>
          <w:p w:rsidR="000124A6" w:rsidRPr="000124A6" w:rsidRDefault="000124A6" w:rsidP="000124A6">
            <w:pPr>
              <w:pStyle w:val="Tabletext"/>
              <w:spacing w:before="0"/>
              <w:jc w:val="right"/>
              <w:rPr>
                <w:spacing w:val="-4"/>
              </w:rPr>
            </w:pPr>
            <w:r w:rsidRPr="000124A6">
              <w:rPr>
                <w:spacing w:val="-4"/>
              </w:rPr>
              <w:t>MHz 758</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788</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restart"/>
            <w:vAlign w:val="center"/>
          </w:tcPr>
          <w:p w:rsidR="000124A6" w:rsidRPr="000124A6" w:rsidRDefault="000124A6" w:rsidP="000124A6">
            <w:pPr>
              <w:pStyle w:val="Tabletext"/>
              <w:spacing w:before="0"/>
              <w:jc w:val="center"/>
              <w:rPr>
                <w:spacing w:val="-10"/>
              </w:rPr>
            </w:pPr>
            <w:r w:rsidRPr="000124A6">
              <w:rPr>
                <w:spacing w:val="-10"/>
              </w:rPr>
              <w:t>CA_1-19-21</w:t>
            </w:r>
          </w:p>
        </w:tc>
        <w:tc>
          <w:tcPr>
            <w:tcW w:w="992" w:type="dxa"/>
            <w:vAlign w:val="center"/>
          </w:tcPr>
          <w:p w:rsidR="000124A6" w:rsidRPr="000124A6" w:rsidRDefault="000124A6" w:rsidP="000124A6">
            <w:pPr>
              <w:pStyle w:val="Tabletext"/>
              <w:spacing w:before="0"/>
              <w:jc w:val="center"/>
              <w:rPr>
                <w:spacing w:val="-4"/>
              </w:rPr>
            </w:pPr>
            <w:r w:rsidRPr="000124A6">
              <w:rPr>
                <w:spacing w:val="-4"/>
              </w:rPr>
              <w:t>1</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Pr>
                <w:spacing w:val="-4"/>
              </w:rPr>
              <w:t xml:space="preserve"> </w:t>
            </w:r>
            <w:r w:rsidRPr="000124A6">
              <w:rPr>
                <w:spacing w:val="-4"/>
              </w:rPr>
              <w:t>920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1</w:t>
            </w:r>
            <w:r w:rsidR="00FA5DA9">
              <w:rPr>
                <w:spacing w:val="-4"/>
              </w:rPr>
              <w:t xml:space="preserve"> </w:t>
            </w:r>
            <w:r w:rsidRPr="000124A6">
              <w:rPr>
                <w:spacing w:val="-4"/>
              </w:rPr>
              <w:t>980</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2</w:t>
            </w:r>
            <w:r w:rsidR="00FA5DA9">
              <w:rPr>
                <w:spacing w:val="-4"/>
              </w:rPr>
              <w:t xml:space="preserve"> </w:t>
            </w:r>
            <w:r w:rsidRPr="000124A6">
              <w:rPr>
                <w:spacing w:val="-4"/>
              </w:rPr>
              <w:t>110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2</w:t>
            </w:r>
            <w:r w:rsidR="00FA5DA9">
              <w:rPr>
                <w:spacing w:val="-4"/>
              </w:rPr>
              <w:t xml:space="preserve"> </w:t>
            </w:r>
            <w:r w:rsidRPr="000124A6">
              <w:rPr>
                <w:spacing w:val="-4"/>
              </w:rPr>
              <w:t>170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19</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830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845</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875</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890</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21</w:t>
            </w:r>
          </w:p>
        </w:tc>
        <w:tc>
          <w:tcPr>
            <w:tcW w:w="1276" w:type="dxa"/>
            <w:tcBorders>
              <w:right w:val="nil"/>
            </w:tcBorders>
            <w:shd w:val="clear" w:color="auto" w:fill="auto"/>
          </w:tcPr>
          <w:p w:rsidR="000124A6" w:rsidRPr="000124A6" w:rsidRDefault="000124A6" w:rsidP="000124A6">
            <w:pPr>
              <w:pStyle w:val="Tabletext"/>
              <w:spacing w:before="0"/>
              <w:jc w:val="right"/>
              <w:rPr>
                <w:spacing w:val="-4"/>
              </w:rPr>
            </w:pPr>
            <w:r w:rsidRPr="000124A6">
              <w:rPr>
                <w:spacing w:val="-4"/>
              </w:rPr>
              <w:t>MHz 1</w:t>
            </w:r>
            <w:r>
              <w:rPr>
                <w:spacing w:val="-4"/>
              </w:rPr>
              <w:t xml:space="preserve"> </w:t>
            </w:r>
            <w:r w:rsidRPr="000124A6">
              <w:rPr>
                <w:spacing w:val="-4"/>
              </w:rPr>
              <w:t>447</w:t>
            </w:r>
            <w:r>
              <w:rPr>
                <w:spacing w:val="-4"/>
              </w:rPr>
              <w:t>,</w:t>
            </w:r>
            <w:r w:rsidRPr="000124A6">
              <w:rPr>
                <w:spacing w:val="-4"/>
              </w:rPr>
              <w:t>9</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0124A6" w:rsidP="000124A6">
            <w:pPr>
              <w:pStyle w:val="Tabletext"/>
              <w:spacing w:before="0"/>
              <w:rPr>
                <w:spacing w:val="-16"/>
              </w:rPr>
            </w:pPr>
            <w:r w:rsidRPr="000124A6">
              <w:rPr>
                <w:spacing w:val="-16"/>
              </w:rPr>
              <w:t>MHz 1 462,9</w:t>
            </w:r>
          </w:p>
        </w:tc>
        <w:tc>
          <w:tcPr>
            <w:tcW w:w="1418" w:type="dxa"/>
            <w:tcBorders>
              <w:right w:val="nil"/>
            </w:tcBorders>
            <w:shd w:val="clear" w:color="auto" w:fill="auto"/>
          </w:tcPr>
          <w:p w:rsidR="000124A6" w:rsidRPr="000124A6" w:rsidRDefault="000124A6" w:rsidP="000124A6">
            <w:pPr>
              <w:pStyle w:val="Tabletext"/>
              <w:spacing w:before="0"/>
              <w:jc w:val="right"/>
              <w:rPr>
                <w:spacing w:val="-4"/>
              </w:rPr>
            </w:pPr>
            <w:r w:rsidRPr="000124A6">
              <w:rPr>
                <w:spacing w:val="-4"/>
              </w:rPr>
              <w:t>MHz 1</w:t>
            </w:r>
            <w:r>
              <w:rPr>
                <w:spacing w:val="-4"/>
              </w:rPr>
              <w:t xml:space="preserve"> </w:t>
            </w:r>
            <w:r w:rsidRPr="000124A6">
              <w:rPr>
                <w:spacing w:val="-4"/>
              </w:rPr>
              <w:t>495</w:t>
            </w:r>
            <w:r>
              <w:rPr>
                <w:spacing w:val="-4"/>
              </w:rPr>
              <w:t>,</w:t>
            </w:r>
            <w:r w:rsidRPr="000124A6">
              <w:rPr>
                <w:spacing w:val="-4"/>
              </w:rPr>
              <w:t>9</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w:t>
            </w:r>
            <w:r>
              <w:rPr>
                <w:spacing w:val="-4"/>
              </w:rPr>
              <w:t xml:space="preserve"> </w:t>
            </w:r>
            <w:r w:rsidRPr="000124A6">
              <w:rPr>
                <w:spacing w:val="-4"/>
              </w:rPr>
              <w:t>510</w:t>
            </w:r>
            <w:r>
              <w:rPr>
                <w:spacing w:val="-4"/>
              </w:rPr>
              <w:t>,</w:t>
            </w:r>
            <w:r w:rsidRPr="000124A6">
              <w:rPr>
                <w:spacing w:val="-4"/>
              </w:rPr>
              <w:t>9</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restart"/>
            <w:vAlign w:val="center"/>
          </w:tcPr>
          <w:p w:rsidR="000124A6" w:rsidRPr="000124A6" w:rsidRDefault="000124A6" w:rsidP="000124A6">
            <w:pPr>
              <w:pStyle w:val="Tabletext"/>
              <w:spacing w:before="0"/>
              <w:jc w:val="center"/>
              <w:rPr>
                <w:spacing w:val="-4"/>
              </w:rPr>
            </w:pPr>
            <w:r w:rsidRPr="000124A6">
              <w:rPr>
                <w:spacing w:val="-4"/>
              </w:rPr>
              <w:t>CA_2-4-5</w:t>
            </w:r>
          </w:p>
        </w:tc>
        <w:tc>
          <w:tcPr>
            <w:tcW w:w="992" w:type="dxa"/>
            <w:vAlign w:val="center"/>
          </w:tcPr>
          <w:p w:rsidR="000124A6" w:rsidRPr="000124A6" w:rsidRDefault="000124A6" w:rsidP="000124A6">
            <w:pPr>
              <w:pStyle w:val="Tabletext"/>
              <w:spacing w:before="0"/>
              <w:jc w:val="center"/>
              <w:rPr>
                <w:spacing w:val="-4"/>
              </w:rPr>
            </w:pPr>
            <w:r w:rsidRPr="000124A6">
              <w:rPr>
                <w:spacing w:val="-4"/>
              </w:rPr>
              <w:t>2</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Pr>
                <w:spacing w:val="-4"/>
              </w:rPr>
              <w:t xml:space="preserve"> </w:t>
            </w:r>
            <w:r w:rsidRPr="000124A6">
              <w:rPr>
                <w:spacing w:val="-4"/>
              </w:rPr>
              <w:t>850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1</w:t>
            </w:r>
            <w:r>
              <w:rPr>
                <w:spacing w:val="-4"/>
              </w:rPr>
              <w:t xml:space="preserve"> </w:t>
            </w:r>
            <w:r w:rsidRPr="000124A6">
              <w:rPr>
                <w:spacing w:val="-4"/>
              </w:rPr>
              <w:t>910</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sidR="00FA5DA9">
              <w:rPr>
                <w:spacing w:val="-4"/>
              </w:rPr>
              <w:t xml:space="preserve"> </w:t>
            </w:r>
            <w:r w:rsidRPr="000124A6">
              <w:rPr>
                <w:spacing w:val="-4"/>
              </w:rPr>
              <w:t>930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0124A6" w:rsidP="000124A6">
            <w:pPr>
              <w:pStyle w:val="Tabletext"/>
              <w:spacing w:before="0"/>
              <w:rPr>
                <w:spacing w:val="-4"/>
              </w:rPr>
            </w:pPr>
            <w:r w:rsidRPr="000124A6">
              <w:rPr>
                <w:spacing w:val="-4"/>
              </w:rPr>
              <w:t>MHz 1</w:t>
            </w:r>
            <w:r w:rsidR="00FA5DA9">
              <w:rPr>
                <w:spacing w:val="-4"/>
              </w:rPr>
              <w:t xml:space="preserve"> </w:t>
            </w:r>
            <w:r w:rsidRPr="000124A6">
              <w:rPr>
                <w:spacing w:val="-4"/>
              </w:rPr>
              <w:t>990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4</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Pr>
                <w:spacing w:val="-4"/>
              </w:rPr>
              <w:t xml:space="preserve"> </w:t>
            </w:r>
            <w:r w:rsidRPr="000124A6">
              <w:rPr>
                <w:spacing w:val="-4"/>
              </w:rPr>
              <w:t>710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1</w:t>
            </w:r>
            <w:r>
              <w:rPr>
                <w:spacing w:val="-4"/>
              </w:rPr>
              <w:t xml:space="preserve"> </w:t>
            </w:r>
            <w:r w:rsidRPr="000124A6">
              <w:rPr>
                <w:spacing w:val="-4"/>
              </w:rPr>
              <w:t>755</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2</w:t>
            </w:r>
            <w:r w:rsidR="00FA5DA9">
              <w:rPr>
                <w:spacing w:val="-4"/>
              </w:rPr>
              <w:t xml:space="preserve"> </w:t>
            </w:r>
            <w:r w:rsidRPr="000124A6">
              <w:rPr>
                <w:spacing w:val="-4"/>
              </w:rPr>
              <w:t>110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2</w:t>
            </w:r>
            <w:r w:rsidR="00FA5DA9">
              <w:rPr>
                <w:spacing w:val="-4"/>
              </w:rPr>
              <w:t xml:space="preserve"> </w:t>
            </w:r>
            <w:r w:rsidRPr="000124A6">
              <w:rPr>
                <w:spacing w:val="-4"/>
              </w:rPr>
              <w:t>155</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EE12B6">
        <w:trPr>
          <w:trHeight w:val="225"/>
          <w:jc w:val="center"/>
        </w:trPr>
        <w:tc>
          <w:tcPr>
            <w:tcW w:w="1276"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5</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824</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849</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869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0124A6" w:rsidP="000124A6">
            <w:pPr>
              <w:pStyle w:val="Tabletext"/>
              <w:spacing w:before="0"/>
              <w:rPr>
                <w:spacing w:val="-4"/>
              </w:rPr>
            </w:pPr>
            <w:r w:rsidRPr="000124A6">
              <w:rPr>
                <w:spacing w:val="-4"/>
              </w:rPr>
              <w:t>MHz 894</w:t>
            </w:r>
          </w:p>
        </w:tc>
        <w:tc>
          <w:tcPr>
            <w:tcW w:w="1985" w:type="dxa"/>
            <w:vMerge/>
            <w:shd w:val="clear" w:color="auto" w:fill="auto"/>
          </w:tcPr>
          <w:p w:rsidR="000124A6" w:rsidRPr="000124A6" w:rsidRDefault="000124A6" w:rsidP="000124A6">
            <w:pPr>
              <w:pStyle w:val="Tabletext"/>
              <w:spacing w:before="0"/>
              <w:jc w:val="center"/>
              <w:rPr>
                <w:spacing w:val="-4"/>
              </w:rPr>
            </w:pPr>
          </w:p>
        </w:tc>
      </w:tr>
      <w:tr w:rsidR="00F96261" w:rsidRPr="000124A6" w:rsidTr="00EE12B6">
        <w:trPr>
          <w:trHeight w:val="285"/>
          <w:jc w:val="center"/>
        </w:trPr>
        <w:tc>
          <w:tcPr>
            <w:tcW w:w="1276" w:type="dxa"/>
            <w:vMerge w:val="restart"/>
            <w:vAlign w:val="center"/>
          </w:tcPr>
          <w:p w:rsidR="00F96261" w:rsidRPr="000124A6" w:rsidRDefault="00F96261" w:rsidP="000124A6">
            <w:pPr>
              <w:pStyle w:val="Tabletext"/>
              <w:spacing w:before="0"/>
              <w:jc w:val="center"/>
              <w:rPr>
                <w:spacing w:val="-4"/>
              </w:rPr>
            </w:pPr>
            <w:r w:rsidRPr="000124A6">
              <w:rPr>
                <w:spacing w:val="-4"/>
              </w:rPr>
              <w:t>CA_2-4-12</w:t>
            </w:r>
          </w:p>
        </w:tc>
        <w:tc>
          <w:tcPr>
            <w:tcW w:w="992" w:type="dxa"/>
            <w:vAlign w:val="center"/>
          </w:tcPr>
          <w:p w:rsidR="00F96261" w:rsidRPr="000124A6" w:rsidRDefault="00F96261" w:rsidP="000124A6">
            <w:pPr>
              <w:pStyle w:val="Tabletext"/>
              <w:spacing w:before="0"/>
              <w:jc w:val="center"/>
              <w:rPr>
                <w:spacing w:val="-4"/>
              </w:rPr>
            </w:pPr>
            <w:r w:rsidRPr="000124A6">
              <w:rPr>
                <w:spacing w:val="-4"/>
              </w:rPr>
              <w:t>2</w:t>
            </w:r>
          </w:p>
        </w:tc>
        <w:tc>
          <w:tcPr>
            <w:tcW w:w="1276" w:type="dxa"/>
            <w:tcBorders>
              <w:right w:val="nil"/>
            </w:tcBorders>
            <w:shd w:val="clear" w:color="auto" w:fill="auto"/>
            <w:vAlign w:val="center"/>
          </w:tcPr>
          <w:p w:rsidR="00F96261" w:rsidRPr="000124A6" w:rsidRDefault="00F96261" w:rsidP="000124A6">
            <w:pPr>
              <w:pStyle w:val="Tabletext"/>
              <w:spacing w:before="0"/>
              <w:jc w:val="right"/>
              <w:rPr>
                <w:spacing w:val="-4"/>
              </w:rPr>
            </w:pPr>
            <w:r w:rsidRPr="000124A6">
              <w:rPr>
                <w:spacing w:val="-4"/>
              </w:rPr>
              <w:t>MHz 1</w:t>
            </w:r>
            <w:r>
              <w:rPr>
                <w:spacing w:val="-4"/>
              </w:rPr>
              <w:t xml:space="preserve"> </w:t>
            </w:r>
            <w:r w:rsidRPr="000124A6">
              <w:rPr>
                <w:spacing w:val="-4"/>
              </w:rPr>
              <w:t>850</w:t>
            </w:r>
          </w:p>
        </w:tc>
        <w:tc>
          <w:tcPr>
            <w:tcW w:w="283" w:type="dxa"/>
            <w:tcBorders>
              <w:left w:val="nil"/>
              <w:right w:val="nil"/>
            </w:tcBorders>
            <w:shd w:val="clear" w:color="auto" w:fill="auto"/>
            <w:vAlign w:val="center"/>
          </w:tcPr>
          <w:p w:rsidR="00F96261" w:rsidRPr="000124A6" w:rsidRDefault="00F96261"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F96261" w:rsidRPr="000124A6" w:rsidRDefault="00F96261" w:rsidP="000124A6">
            <w:pPr>
              <w:pStyle w:val="Tabletext"/>
              <w:spacing w:before="0"/>
              <w:rPr>
                <w:spacing w:val="-4"/>
              </w:rPr>
            </w:pPr>
            <w:r w:rsidRPr="000124A6">
              <w:rPr>
                <w:spacing w:val="-4"/>
              </w:rPr>
              <w:t>MHz 1</w:t>
            </w:r>
            <w:r>
              <w:rPr>
                <w:spacing w:val="-4"/>
              </w:rPr>
              <w:t xml:space="preserve"> </w:t>
            </w:r>
            <w:r w:rsidRPr="000124A6">
              <w:rPr>
                <w:spacing w:val="-4"/>
              </w:rPr>
              <w:t>910</w:t>
            </w:r>
          </w:p>
        </w:tc>
        <w:tc>
          <w:tcPr>
            <w:tcW w:w="1418" w:type="dxa"/>
            <w:tcBorders>
              <w:right w:val="nil"/>
            </w:tcBorders>
            <w:shd w:val="clear" w:color="auto" w:fill="auto"/>
            <w:vAlign w:val="center"/>
          </w:tcPr>
          <w:p w:rsidR="00F96261" w:rsidRPr="000124A6" w:rsidRDefault="00F96261" w:rsidP="000124A6">
            <w:pPr>
              <w:pStyle w:val="Tabletext"/>
              <w:spacing w:before="0"/>
              <w:jc w:val="right"/>
              <w:rPr>
                <w:spacing w:val="-4"/>
              </w:rPr>
            </w:pPr>
            <w:r w:rsidRPr="000124A6">
              <w:rPr>
                <w:spacing w:val="-4"/>
              </w:rPr>
              <w:t>MHz 1</w:t>
            </w:r>
            <w:r>
              <w:rPr>
                <w:spacing w:val="-4"/>
              </w:rPr>
              <w:t xml:space="preserve"> </w:t>
            </w:r>
            <w:r w:rsidRPr="000124A6">
              <w:rPr>
                <w:spacing w:val="-4"/>
              </w:rPr>
              <w:t>930</w:t>
            </w:r>
          </w:p>
        </w:tc>
        <w:tc>
          <w:tcPr>
            <w:tcW w:w="283" w:type="dxa"/>
            <w:tcBorders>
              <w:left w:val="nil"/>
              <w:right w:val="nil"/>
            </w:tcBorders>
            <w:shd w:val="clear" w:color="auto" w:fill="auto"/>
            <w:vAlign w:val="center"/>
          </w:tcPr>
          <w:p w:rsidR="00F96261" w:rsidRPr="000124A6" w:rsidRDefault="00F96261"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F96261" w:rsidRPr="000124A6" w:rsidRDefault="00F96261" w:rsidP="000124A6">
            <w:pPr>
              <w:pStyle w:val="Tabletext"/>
              <w:spacing w:before="0"/>
              <w:rPr>
                <w:spacing w:val="-4"/>
              </w:rPr>
            </w:pPr>
            <w:r w:rsidRPr="000124A6">
              <w:rPr>
                <w:spacing w:val="-4"/>
              </w:rPr>
              <w:t>MHz 1</w:t>
            </w:r>
            <w:r>
              <w:rPr>
                <w:spacing w:val="-4"/>
              </w:rPr>
              <w:t xml:space="preserve"> </w:t>
            </w:r>
            <w:r w:rsidRPr="000124A6">
              <w:rPr>
                <w:spacing w:val="-4"/>
              </w:rPr>
              <w:t>990</w:t>
            </w:r>
          </w:p>
        </w:tc>
        <w:tc>
          <w:tcPr>
            <w:tcW w:w="1985" w:type="dxa"/>
            <w:vMerge w:val="restart"/>
            <w:shd w:val="clear" w:color="auto" w:fill="auto"/>
            <w:vAlign w:val="center"/>
          </w:tcPr>
          <w:p w:rsidR="00F96261" w:rsidRPr="000124A6" w:rsidRDefault="00F96261" w:rsidP="000124A6">
            <w:pPr>
              <w:pStyle w:val="Tabletext"/>
              <w:spacing w:before="0"/>
              <w:jc w:val="center"/>
              <w:rPr>
                <w:spacing w:val="-4"/>
              </w:rPr>
            </w:pPr>
            <w:r w:rsidRPr="00815B3E">
              <w:rPr>
                <w:rFonts w:eastAsia="SimSun" w:hint="cs"/>
                <w:spacing w:val="-4"/>
                <w:rtl/>
              </w:rPr>
              <w:t>ازدواج بتقسيم التردد</w:t>
            </w:r>
          </w:p>
        </w:tc>
      </w:tr>
      <w:tr w:rsidR="00F96261" w:rsidRPr="000124A6" w:rsidTr="00E816BF">
        <w:trPr>
          <w:trHeight w:val="285"/>
          <w:jc w:val="center"/>
        </w:trPr>
        <w:tc>
          <w:tcPr>
            <w:tcW w:w="1276" w:type="dxa"/>
            <w:vMerge/>
            <w:vAlign w:val="center"/>
          </w:tcPr>
          <w:p w:rsidR="00F96261" w:rsidRPr="000124A6" w:rsidRDefault="00F96261" w:rsidP="00F96261">
            <w:pPr>
              <w:pStyle w:val="Tabletext"/>
              <w:spacing w:before="0"/>
              <w:jc w:val="center"/>
              <w:rPr>
                <w:spacing w:val="-4"/>
              </w:rPr>
            </w:pPr>
          </w:p>
        </w:tc>
        <w:tc>
          <w:tcPr>
            <w:tcW w:w="992" w:type="dxa"/>
          </w:tcPr>
          <w:p w:rsidR="00F96261" w:rsidRPr="000124A6" w:rsidRDefault="00F96261" w:rsidP="00F96261">
            <w:pPr>
              <w:pStyle w:val="Tabletext"/>
              <w:spacing w:before="0"/>
              <w:jc w:val="center"/>
              <w:rPr>
                <w:spacing w:val="-4"/>
              </w:rPr>
            </w:pPr>
            <w:r w:rsidRPr="000124A6">
              <w:rPr>
                <w:spacing w:val="-4"/>
              </w:rPr>
              <w:t>4</w:t>
            </w:r>
          </w:p>
        </w:tc>
        <w:tc>
          <w:tcPr>
            <w:tcW w:w="1276" w:type="dxa"/>
            <w:tcBorders>
              <w:right w:val="nil"/>
            </w:tcBorders>
            <w:shd w:val="clear" w:color="auto" w:fill="auto"/>
            <w:vAlign w:val="center"/>
          </w:tcPr>
          <w:p w:rsidR="00F96261" w:rsidRPr="000124A6" w:rsidRDefault="00F96261" w:rsidP="00F96261">
            <w:pPr>
              <w:pStyle w:val="Tabletext"/>
              <w:spacing w:before="0"/>
              <w:jc w:val="right"/>
              <w:rPr>
                <w:spacing w:val="-4"/>
              </w:rPr>
            </w:pPr>
            <w:r w:rsidRPr="000124A6">
              <w:rPr>
                <w:spacing w:val="-4"/>
              </w:rPr>
              <w:t>MHz 1</w:t>
            </w:r>
            <w:r>
              <w:rPr>
                <w:spacing w:val="-4"/>
              </w:rPr>
              <w:t xml:space="preserve"> </w:t>
            </w:r>
            <w:r w:rsidRPr="000124A6">
              <w:rPr>
                <w:spacing w:val="-4"/>
              </w:rPr>
              <w:t>710</w:t>
            </w:r>
          </w:p>
        </w:tc>
        <w:tc>
          <w:tcPr>
            <w:tcW w:w="283" w:type="dxa"/>
            <w:tcBorders>
              <w:left w:val="nil"/>
              <w:right w:val="nil"/>
            </w:tcBorders>
            <w:shd w:val="clear" w:color="auto" w:fill="auto"/>
            <w:vAlign w:val="center"/>
          </w:tcPr>
          <w:p w:rsidR="00F96261" w:rsidRPr="000124A6" w:rsidRDefault="00F96261" w:rsidP="00F96261">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F96261" w:rsidRPr="000124A6" w:rsidRDefault="00F96261" w:rsidP="00F96261">
            <w:pPr>
              <w:pStyle w:val="Tabletext"/>
              <w:spacing w:before="0"/>
              <w:rPr>
                <w:spacing w:val="-4"/>
              </w:rPr>
            </w:pPr>
            <w:r w:rsidRPr="000124A6">
              <w:rPr>
                <w:spacing w:val="-4"/>
              </w:rPr>
              <w:t>MHz 1</w:t>
            </w:r>
            <w:r>
              <w:rPr>
                <w:spacing w:val="-4"/>
              </w:rPr>
              <w:t xml:space="preserve"> </w:t>
            </w:r>
            <w:r w:rsidRPr="000124A6">
              <w:rPr>
                <w:spacing w:val="-4"/>
              </w:rPr>
              <w:t>755</w:t>
            </w:r>
          </w:p>
        </w:tc>
        <w:tc>
          <w:tcPr>
            <w:tcW w:w="1418" w:type="dxa"/>
            <w:tcBorders>
              <w:right w:val="nil"/>
            </w:tcBorders>
            <w:shd w:val="clear" w:color="auto" w:fill="auto"/>
            <w:vAlign w:val="center"/>
          </w:tcPr>
          <w:p w:rsidR="00F96261" w:rsidRPr="000124A6" w:rsidRDefault="00F96261" w:rsidP="00F96261">
            <w:pPr>
              <w:pStyle w:val="Tabletext"/>
              <w:spacing w:before="0"/>
              <w:jc w:val="right"/>
              <w:rPr>
                <w:spacing w:val="-4"/>
              </w:rPr>
            </w:pPr>
            <w:r w:rsidRPr="000124A6">
              <w:rPr>
                <w:spacing w:val="-4"/>
              </w:rPr>
              <w:t>MHz 2</w:t>
            </w:r>
            <w:r>
              <w:rPr>
                <w:spacing w:val="-4"/>
              </w:rPr>
              <w:t xml:space="preserve"> </w:t>
            </w:r>
            <w:r w:rsidRPr="000124A6">
              <w:rPr>
                <w:spacing w:val="-4"/>
              </w:rPr>
              <w:t>110</w:t>
            </w:r>
          </w:p>
        </w:tc>
        <w:tc>
          <w:tcPr>
            <w:tcW w:w="283" w:type="dxa"/>
            <w:tcBorders>
              <w:left w:val="nil"/>
              <w:right w:val="nil"/>
            </w:tcBorders>
            <w:shd w:val="clear" w:color="auto" w:fill="auto"/>
            <w:vAlign w:val="center"/>
          </w:tcPr>
          <w:p w:rsidR="00F96261" w:rsidRPr="000124A6" w:rsidRDefault="00F96261" w:rsidP="00F96261">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F96261" w:rsidRPr="000124A6" w:rsidRDefault="00F96261" w:rsidP="00F96261">
            <w:pPr>
              <w:pStyle w:val="Tabletext"/>
              <w:spacing w:before="0"/>
              <w:rPr>
                <w:spacing w:val="-4"/>
              </w:rPr>
            </w:pPr>
            <w:r w:rsidRPr="000124A6">
              <w:rPr>
                <w:spacing w:val="-4"/>
              </w:rPr>
              <w:t>MHz 2</w:t>
            </w:r>
            <w:r>
              <w:rPr>
                <w:spacing w:val="-4"/>
              </w:rPr>
              <w:t xml:space="preserve"> </w:t>
            </w:r>
            <w:r w:rsidRPr="000124A6">
              <w:rPr>
                <w:spacing w:val="-4"/>
              </w:rPr>
              <w:t>155</w:t>
            </w:r>
          </w:p>
        </w:tc>
        <w:tc>
          <w:tcPr>
            <w:tcW w:w="1985" w:type="dxa"/>
            <w:vMerge/>
            <w:shd w:val="clear" w:color="auto" w:fill="auto"/>
            <w:vAlign w:val="center"/>
          </w:tcPr>
          <w:p w:rsidR="00F96261" w:rsidRPr="00815B3E" w:rsidRDefault="00F96261" w:rsidP="00F96261">
            <w:pPr>
              <w:pStyle w:val="Tabletext"/>
              <w:spacing w:before="0"/>
              <w:jc w:val="center"/>
              <w:rPr>
                <w:rFonts w:eastAsia="SimSun"/>
                <w:spacing w:val="-4"/>
                <w:rtl/>
              </w:rPr>
            </w:pPr>
          </w:p>
        </w:tc>
      </w:tr>
      <w:tr w:rsidR="00F96261" w:rsidRPr="000124A6" w:rsidTr="00E816BF">
        <w:trPr>
          <w:trHeight w:val="285"/>
          <w:jc w:val="center"/>
        </w:trPr>
        <w:tc>
          <w:tcPr>
            <w:tcW w:w="1276" w:type="dxa"/>
            <w:vMerge/>
            <w:vAlign w:val="center"/>
          </w:tcPr>
          <w:p w:rsidR="00F96261" w:rsidRPr="000124A6" w:rsidRDefault="00F96261" w:rsidP="00F96261">
            <w:pPr>
              <w:pStyle w:val="Tabletext"/>
              <w:spacing w:before="0"/>
              <w:jc w:val="center"/>
              <w:rPr>
                <w:spacing w:val="-4"/>
              </w:rPr>
            </w:pPr>
          </w:p>
        </w:tc>
        <w:tc>
          <w:tcPr>
            <w:tcW w:w="992" w:type="dxa"/>
          </w:tcPr>
          <w:p w:rsidR="00F96261" w:rsidRPr="000124A6" w:rsidRDefault="00F96261" w:rsidP="00F96261">
            <w:pPr>
              <w:pStyle w:val="Tabletext"/>
              <w:spacing w:before="0"/>
              <w:jc w:val="center"/>
              <w:rPr>
                <w:spacing w:val="-4"/>
              </w:rPr>
            </w:pPr>
            <w:r w:rsidRPr="000124A6">
              <w:rPr>
                <w:spacing w:val="-4"/>
              </w:rPr>
              <w:t>12</w:t>
            </w:r>
          </w:p>
        </w:tc>
        <w:tc>
          <w:tcPr>
            <w:tcW w:w="1276" w:type="dxa"/>
            <w:tcBorders>
              <w:right w:val="nil"/>
            </w:tcBorders>
            <w:shd w:val="clear" w:color="auto" w:fill="auto"/>
            <w:vAlign w:val="center"/>
          </w:tcPr>
          <w:p w:rsidR="00F96261" w:rsidRPr="000124A6" w:rsidRDefault="00F96261" w:rsidP="00F96261">
            <w:pPr>
              <w:pStyle w:val="Tabletext"/>
              <w:spacing w:before="0"/>
              <w:jc w:val="right"/>
              <w:rPr>
                <w:spacing w:val="-4"/>
              </w:rPr>
            </w:pPr>
            <w:r w:rsidRPr="000124A6">
              <w:rPr>
                <w:spacing w:val="-4"/>
              </w:rPr>
              <w:t>MHz 699</w:t>
            </w:r>
          </w:p>
        </w:tc>
        <w:tc>
          <w:tcPr>
            <w:tcW w:w="283" w:type="dxa"/>
            <w:tcBorders>
              <w:left w:val="nil"/>
              <w:right w:val="nil"/>
            </w:tcBorders>
            <w:shd w:val="clear" w:color="auto" w:fill="auto"/>
            <w:vAlign w:val="center"/>
          </w:tcPr>
          <w:p w:rsidR="00F96261" w:rsidRPr="000124A6" w:rsidRDefault="00F96261" w:rsidP="00F96261">
            <w:pPr>
              <w:pStyle w:val="Tabletext"/>
              <w:spacing w:before="0"/>
              <w:jc w:val="center"/>
              <w:rPr>
                <w:spacing w:val="-4"/>
              </w:rPr>
            </w:pPr>
            <w:r w:rsidRPr="000124A6">
              <w:rPr>
                <w:spacing w:val="-4"/>
              </w:rPr>
              <w:t>–</w:t>
            </w:r>
          </w:p>
        </w:tc>
        <w:tc>
          <w:tcPr>
            <w:tcW w:w="1134" w:type="dxa"/>
            <w:tcBorders>
              <w:left w:val="nil"/>
            </w:tcBorders>
            <w:shd w:val="clear" w:color="auto" w:fill="auto"/>
          </w:tcPr>
          <w:p w:rsidR="00F96261" w:rsidRPr="000124A6" w:rsidRDefault="00F96261" w:rsidP="00F96261">
            <w:pPr>
              <w:pStyle w:val="Tabletext"/>
              <w:spacing w:before="0"/>
              <w:rPr>
                <w:spacing w:val="-4"/>
              </w:rPr>
            </w:pPr>
            <w:r w:rsidRPr="000124A6">
              <w:rPr>
                <w:spacing w:val="-4"/>
              </w:rPr>
              <w:t>MHz 716</w:t>
            </w:r>
          </w:p>
        </w:tc>
        <w:tc>
          <w:tcPr>
            <w:tcW w:w="1418" w:type="dxa"/>
            <w:tcBorders>
              <w:right w:val="nil"/>
            </w:tcBorders>
            <w:shd w:val="clear" w:color="auto" w:fill="auto"/>
            <w:vAlign w:val="center"/>
          </w:tcPr>
          <w:p w:rsidR="00F96261" w:rsidRPr="000124A6" w:rsidRDefault="00F96261" w:rsidP="00F96261">
            <w:pPr>
              <w:pStyle w:val="Tabletext"/>
              <w:spacing w:before="0"/>
              <w:jc w:val="right"/>
              <w:rPr>
                <w:spacing w:val="-4"/>
              </w:rPr>
            </w:pPr>
            <w:r w:rsidRPr="000124A6">
              <w:rPr>
                <w:spacing w:val="-4"/>
              </w:rPr>
              <w:t>MHz 729</w:t>
            </w:r>
          </w:p>
        </w:tc>
        <w:tc>
          <w:tcPr>
            <w:tcW w:w="283" w:type="dxa"/>
            <w:tcBorders>
              <w:left w:val="nil"/>
              <w:right w:val="nil"/>
            </w:tcBorders>
            <w:shd w:val="clear" w:color="auto" w:fill="auto"/>
            <w:vAlign w:val="center"/>
          </w:tcPr>
          <w:p w:rsidR="00F96261" w:rsidRPr="000124A6" w:rsidRDefault="00F96261" w:rsidP="00F96261">
            <w:pPr>
              <w:pStyle w:val="Tabletext"/>
              <w:spacing w:before="0"/>
              <w:jc w:val="center"/>
              <w:rPr>
                <w:spacing w:val="-4"/>
              </w:rPr>
            </w:pPr>
            <w:r w:rsidRPr="000124A6">
              <w:rPr>
                <w:spacing w:val="-4"/>
              </w:rPr>
              <w:t>–</w:t>
            </w:r>
          </w:p>
        </w:tc>
        <w:tc>
          <w:tcPr>
            <w:tcW w:w="1276" w:type="dxa"/>
            <w:tcBorders>
              <w:left w:val="nil"/>
            </w:tcBorders>
            <w:shd w:val="clear" w:color="auto" w:fill="auto"/>
          </w:tcPr>
          <w:p w:rsidR="00F96261" w:rsidRPr="000124A6" w:rsidRDefault="00F96261" w:rsidP="00F96261">
            <w:pPr>
              <w:pStyle w:val="Tabletext"/>
              <w:spacing w:before="0"/>
              <w:rPr>
                <w:spacing w:val="-4"/>
              </w:rPr>
            </w:pPr>
            <w:r w:rsidRPr="000124A6">
              <w:rPr>
                <w:spacing w:val="-4"/>
              </w:rPr>
              <w:t>MHz 746</w:t>
            </w:r>
          </w:p>
        </w:tc>
        <w:tc>
          <w:tcPr>
            <w:tcW w:w="1985" w:type="dxa"/>
            <w:vMerge/>
            <w:shd w:val="clear" w:color="auto" w:fill="auto"/>
            <w:vAlign w:val="center"/>
          </w:tcPr>
          <w:p w:rsidR="00F96261" w:rsidRPr="00815B3E" w:rsidRDefault="00F96261" w:rsidP="00F96261">
            <w:pPr>
              <w:pStyle w:val="Tabletext"/>
              <w:spacing w:before="0"/>
              <w:jc w:val="center"/>
              <w:rPr>
                <w:rFonts w:eastAsia="SimSun"/>
                <w:spacing w:val="-4"/>
                <w:rtl/>
              </w:rPr>
            </w:pPr>
          </w:p>
        </w:tc>
      </w:tr>
    </w:tbl>
    <w:p w:rsidR="000124A6" w:rsidRPr="00FF23CF" w:rsidRDefault="000124A6" w:rsidP="00D22A6D">
      <w:pPr>
        <w:pStyle w:val="TableNo0"/>
        <w:bidi/>
        <w:rPr>
          <w:rtl/>
        </w:rPr>
      </w:pPr>
      <w:r w:rsidRPr="009C5007">
        <w:rPr>
          <w:rtl/>
        </w:rPr>
        <w:lastRenderedPageBreak/>
        <w:t>الج</w:t>
      </w:r>
      <w:r w:rsidRPr="009C5007">
        <w:rPr>
          <w:rFonts w:hint="cs"/>
          <w:rtl/>
        </w:rPr>
        <w:t>ـ</w:t>
      </w:r>
      <w:r w:rsidRPr="009C5007">
        <w:rPr>
          <w:rtl/>
        </w:rPr>
        <w:t xml:space="preserve">دول </w:t>
      </w:r>
      <w:r>
        <w:t>5</w:t>
      </w:r>
      <w:r w:rsidRPr="009C5007">
        <w:t>-1</w:t>
      </w:r>
      <w:r>
        <w:rPr>
          <w:rFonts w:hint="cs"/>
          <w:rtl/>
        </w:rPr>
        <w:t xml:space="preserve"> </w:t>
      </w:r>
      <w:proofErr w:type="gramStart"/>
      <w:r>
        <w:rPr>
          <w:rFonts w:hint="cs"/>
          <w:rtl/>
        </w:rPr>
        <w:t>(</w:t>
      </w:r>
      <w:r w:rsidRPr="000124A6">
        <w:rPr>
          <w:rFonts w:hint="eastAsia"/>
          <w:sz w:val="14"/>
          <w:szCs w:val="22"/>
          <w:rtl/>
        </w:rPr>
        <w:t> </w:t>
      </w:r>
      <w:r w:rsidRPr="000124A6">
        <w:rPr>
          <w:rFonts w:hint="eastAsia"/>
          <w:i/>
          <w:iCs/>
          <w:rtl/>
        </w:rPr>
        <w:t>تابع</w:t>
      </w:r>
      <w:proofErr w:type="gramEnd"/>
      <w:r>
        <w:rPr>
          <w:rFonts w:hint="cs"/>
          <w:rtl/>
        </w:rPr>
        <w:t>)</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2"/>
        <w:gridCol w:w="1276"/>
        <w:gridCol w:w="283"/>
        <w:gridCol w:w="1134"/>
        <w:gridCol w:w="1418"/>
        <w:gridCol w:w="283"/>
        <w:gridCol w:w="1276"/>
        <w:gridCol w:w="1985"/>
      </w:tblGrid>
      <w:tr w:rsidR="000124A6" w:rsidRPr="000124A6" w:rsidTr="00BE7491">
        <w:trPr>
          <w:trHeight w:val="225"/>
          <w:jc w:val="center"/>
        </w:trPr>
        <w:tc>
          <w:tcPr>
            <w:tcW w:w="1134" w:type="dxa"/>
            <w:vMerge w:val="restart"/>
            <w:vAlign w:val="center"/>
          </w:tcPr>
          <w:p w:rsidR="000124A6" w:rsidRPr="000124A6" w:rsidRDefault="000124A6" w:rsidP="000124A6">
            <w:pPr>
              <w:pStyle w:val="Tablehead"/>
              <w:spacing w:before="0" w:after="40" w:line="280" w:lineRule="exact"/>
              <w:rPr>
                <w:rFonts w:ascii="Times New Roman" w:eastAsia="SimSun" w:hAnsi="Times New Roman"/>
                <w:spacing w:val="-4"/>
              </w:rPr>
            </w:pPr>
            <w:r w:rsidRPr="000124A6">
              <w:rPr>
                <w:rFonts w:ascii="Times New Roman" w:eastAsia="SimSun" w:hAnsi="Times New Roman" w:hint="cs"/>
                <w:spacing w:val="-4"/>
                <w:rtl/>
              </w:rPr>
              <w:t>النطاق</w:t>
            </w:r>
            <w:r w:rsidRPr="000124A6">
              <w:rPr>
                <w:rFonts w:ascii="Times New Roman" w:eastAsia="SimSun" w:hAnsi="Times New Roman"/>
                <w:spacing w:val="-4"/>
              </w:rPr>
              <w:br/>
              <w:t>E-UTRA</w:t>
            </w:r>
            <w:r w:rsidRPr="000124A6">
              <w:rPr>
                <w:rFonts w:ascii="Times New Roman" w:eastAsia="SimSun" w:hAnsi="Times New Roman"/>
                <w:spacing w:val="-4"/>
              </w:rPr>
              <w:br/>
              <w:t>CA</w:t>
            </w:r>
          </w:p>
        </w:tc>
        <w:tc>
          <w:tcPr>
            <w:tcW w:w="992" w:type="dxa"/>
            <w:vMerge w:val="restart"/>
            <w:vAlign w:val="center"/>
          </w:tcPr>
          <w:p w:rsidR="000124A6" w:rsidRPr="000124A6" w:rsidRDefault="000124A6" w:rsidP="000124A6">
            <w:pPr>
              <w:pStyle w:val="Tablehead"/>
              <w:spacing w:before="0" w:after="40" w:line="280" w:lineRule="exact"/>
              <w:rPr>
                <w:rFonts w:ascii="Times New Roman" w:eastAsia="SimSun" w:hAnsi="Times New Roman"/>
                <w:spacing w:val="-4"/>
              </w:rPr>
            </w:pPr>
            <w:r w:rsidRPr="000124A6">
              <w:rPr>
                <w:rFonts w:ascii="Times New Roman" w:eastAsia="SimSun" w:hAnsi="Times New Roman" w:hint="cs"/>
                <w:spacing w:val="-4"/>
                <w:rtl/>
              </w:rPr>
              <w:t>النطاق</w:t>
            </w:r>
            <w:r w:rsidRPr="000124A6">
              <w:rPr>
                <w:rFonts w:ascii="Times New Roman" w:eastAsia="SimSun" w:hAnsi="Times New Roman"/>
                <w:spacing w:val="-4"/>
              </w:rPr>
              <w:br/>
              <w:t>E-UTRA</w:t>
            </w:r>
          </w:p>
        </w:tc>
        <w:tc>
          <w:tcPr>
            <w:tcW w:w="2693" w:type="dxa"/>
            <w:gridSpan w:val="3"/>
            <w:shd w:val="clear" w:color="auto" w:fill="auto"/>
            <w:noWrap/>
            <w:vAlign w:val="center"/>
          </w:tcPr>
          <w:p w:rsidR="000124A6" w:rsidRPr="000124A6" w:rsidRDefault="000124A6" w:rsidP="000124A6">
            <w:pPr>
              <w:pStyle w:val="Tablehead"/>
              <w:spacing w:before="0" w:after="40" w:line="280" w:lineRule="exact"/>
              <w:rPr>
                <w:rFonts w:ascii="Times New Roman" w:eastAsia="SimSun" w:hAnsi="Times New Roman"/>
                <w:spacing w:val="-4"/>
              </w:rPr>
            </w:pPr>
            <w:r w:rsidRPr="000124A6">
              <w:rPr>
                <w:rFonts w:ascii="Times New Roman" w:eastAsia="SimSun" w:hAnsi="Times New Roman" w:hint="cs"/>
                <w:spacing w:val="-4"/>
                <w:rtl/>
              </w:rPr>
              <w:t>نطاق تشغيل ال</w:t>
            </w:r>
            <w:r w:rsidRPr="000124A6">
              <w:rPr>
                <w:rFonts w:ascii="Times New Roman" w:eastAsia="SimSun" w:hAnsi="Times New Roman"/>
                <w:spacing w:val="-4"/>
                <w:rtl/>
              </w:rPr>
              <w:t xml:space="preserve">وصلة </w:t>
            </w:r>
            <w:r w:rsidRPr="000124A6">
              <w:rPr>
                <w:rFonts w:ascii="Times New Roman" w:eastAsia="SimSun" w:hAnsi="Times New Roman" w:hint="cs"/>
                <w:spacing w:val="-4"/>
                <w:rtl/>
              </w:rPr>
              <w:t>ال</w:t>
            </w:r>
            <w:r w:rsidRPr="000124A6">
              <w:rPr>
                <w:rFonts w:ascii="Times New Roman" w:eastAsia="SimSun" w:hAnsi="Times New Roman"/>
                <w:spacing w:val="-4"/>
                <w:rtl/>
              </w:rPr>
              <w:t>صاعدة</w:t>
            </w:r>
            <w:r w:rsidRPr="000124A6">
              <w:rPr>
                <w:rFonts w:ascii="Times New Roman" w:eastAsia="SimSun" w:hAnsi="Times New Roman" w:hint="cs"/>
                <w:spacing w:val="-4"/>
                <w:rtl/>
              </w:rPr>
              <w:t xml:space="preserve"> </w:t>
            </w:r>
            <w:r w:rsidRPr="000124A6">
              <w:rPr>
                <w:rFonts w:ascii="Times New Roman" w:eastAsia="SimSun" w:hAnsi="Times New Roman"/>
                <w:spacing w:val="-4"/>
              </w:rPr>
              <w:t>(UL)</w:t>
            </w:r>
          </w:p>
        </w:tc>
        <w:tc>
          <w:tcPr>
            <w:tcW w:w="2977" w:type="dxa"/>
            <w:gridSpan w:val="3"/>
            <w:shd w:val="clear" w:color="auto" w:fill="auto"/>
            <w:noWrap/>
            <w:vAlign w:val="center"/>
          </w:tcPr>
          <w:p w:rsidR="000124A6" w:rsidRPr="000124A6" w:rsidRDefault="000124A6" w:rsidP="000124A6">
            <w:pPr>
              <w:pStyle w:val="Tablehead"/>
              <w:spacing w:before="0" w:after="40" w:line="280" w:lineRule="exact"/>
              <w:rPr>
                <w:rFonts w:ascii="Times New Roman" w:eastAsia="SimSun" w:hAnsi="Times New Roman"/>
                <w:spacing w:val="-4"/>
              </w:rPr>
            </w:pPr>
            <w:r w:rsidRPr="000124A6">
              <w:rPr>
                <w:rFonts w:ascii="Times New Roman" w:eastAsia="SimSun" w:hAnsi="Times New Roman" w:hint="cs"/>
                <w:spacing w:val="-4"/>
                <w:rtl/>
              </w:rPr>
              <w:t>نطاق تشغيل ال</w:t>
            </w:r>
            <w:r w:rsidRPr="000124A6">
              <w:rPr>
                <w:rFonts w:ascii="Times New Roman" w:eastAsia="SimSun" w:hAnsi="Times New Roman"/>
                <w:spacing w:val="-4"/>
                <w:rtl/>
              </w:rPr>
              <w:t xml:space="preserve">وصلة </w:t>
            </w:r>
            <w:r w:rsidRPr="000124A6">
              <w:rPr>
                <w:rFonts w:ascii="Times New Roman" w:eastAsia="SimSun" w:hAnsi="Times New Roman" w:hint="cs"/>
                <w:spacing w:val="-4"/>
                <w:rtl/>
              </w:rPr>
              <w:t xml:space="preserve">الهابطة </w:t>
            </w:r>
            <w:r w:rsidRPr="000124A6">
              <w:rPr>
                <w:rFonts w:ascii="Times New Roman" w:eastAsia="SimSun" w:hAnsi="Times New Roman"/>
                <w:spacing w:val="-4"/>
              </w:rPr>
              <w:t>(DL)</w:t>
            </w:r>
          </w:p>
        </w:tc>
        <w:tc>
          <w:tcPr>
            <w:tcW w:w="1985" w:type="dxa"/>
            <w:vMerge w:val="restart"/>
            <w:shd w:val="clear" w:color="auto" w:fill="auto"/>
            <w:vAlign w:val="center"/>
          </w:tcPr>
          <w:p w:rsidR="000124A6" w:rsidRPr="000124A6" w:rsidRDefault="000124A6" w:rsidP="000124A6">
            <w:pPr>
              <w:pStyle w:val="Tablehead"/>
              <w:rPr>
                <w:rFonts w:ascii="Times New Roman" w:hAnsi="Times New Roman"/>
                <w:spacing w:val="-4"/>
              </w:rPr>
            </w:pPr>
            <w:r w:rsidRPr="000124A6">
              <w:rPr>
                <w:rFonts w:ascii="Times New Roman" w:eastAsia="SimSun" w:hAnsi="Times New Roman" w:hint="cs"/>
                <w:spacing w:val="-4"/>
                <w:rtl/>
              </w:rPr>
              <w:t>أسلوب مزدوج</w:t>
            </w:r>
          </w:p>
        </w:tc>
      </w:tr>
      <w:tr w:rsidR="000124A6" w:rsidRPr="000124A6" w:rsidTr="00BE7491">
        <w:trPr>
          <w:trHeight w:val="225"/>
          <w:jc w:val="center"/>
        </w:trPr>
        <w:tc>
          <w:tcPr>
            <w:tcW w:w="1134" w:type="dxa"/>
            <w:vMerge/>
            <w:vAlign w:val="center"/>
          </w:tcPr>
          <w:p w:rsidR="000124A6" w:rsidRPr="000124A6" w:rsidRDefault="000124A6" w:rsidP="000124A6">
            <w:pPr>
              <w:spacing w:before="40" w:after="40"/>
              <w:rPr>
                <w:bCs/>
                <w:spacing w:val="-4"/>
                <w:sz w:val="20"/>
              </w:rPr>
            </w:pPr>
          </w:p>
        </w:tc>
        <w:tc>
          <w:tcPr>
            <w:tcW w:w="992" w:type="dxa"/>
            <w:vMerge/>
            <w:vAlign w:val="center"/>
          </w:tcPr>
          <w:p w:rsidR="000124A6" w:rsidRPr="000124A6" w:rsidRDefault="000124A6" w:rsidP="000124A6">
            <w:pPr>
              <w:spacing w:before="40" w:after="40"/>
              <w:rPr>
                <w:bCs/>
                <w:spacing w:val="-4"/>
                <w:sz w:val="20"/>
              </w:rPr>
            </w:pPr>
          </w:p>
        </w:tc>
        <w:tc>
          <w:tcPr>
            <w:tcW w:w="2693" w:type="dxa"/>
            <w:gridSpan w:val="3"/>
            <w:shd w:val="clear" w:color="auto" w:fill="auto"/>
            <w:noWrap/>
            <w:vAlign w:val="center"/>
          </w:tcPr>
          <w:p w:rsidR="000124A6" w:rsidRPr="000124A6" w:rsidRDefault="000124A6" w:rsidP="000124A6">
            <w:pPr>
              <w:pStyle w:val="Tablehead"/>
              <w:spacing w:before="0" w:after="40" w:line="280" w:lineRule="exact"/>
              <w:rPr>
                <w:rFonts w:ascii="Times New Roman" w:eastAsia="SimSun" w:hAnsi="Times New Roman"/>
                <w:spacing w:val="-4"/>
              </w:rPr>
            </w:pPr>
            <w:r w:rsidRPr="000124A6">
              <w:rPr>
                <w:rFonts w:ascii="Times New Roman" w:eastAsia="SimSun" w:hAnsi="Times New Roman" w:hint="cs"/>
                <w:spacing w:val="-4"/>
                <w:rtl/>
              </w:rPr>
              <w:t xml:space="preserve">استقبال المحطة القاعدة </w:t>
            </w:r>
            <w:r w:rsidRPr="000124A6">
              <w:rPr>
                <w:rFonts w:ascii="Times New Roman" w:eastAsia="SimSun" w:hAnsi="Times New Roman"/>
                <w:spacing w:val="-4"/>
              </w:rPr>
              <w:t>(BS)</w:t>
            </w:r>
            <w:r w:rsidRPr="000124A6">
              <w:rPr>
                <w:rFonts w:ascii="Times New Roman" w:eastAsia="SimSun" w:hAnsi="Times New Roman" w:hint="cs"/>
                <w:spacing w:val="-4"/>
                <w:rtl/>
              </w:rPr>
              <w:t>/</w:t>
            </w:r>
            <w:r w:rsidRPr="000124A6">
              <w:rPr>
                <w:rFonts w:ascii="Times New Roman" w:eastAsia="SimSun" w:hAnsi="Times New Roman"/>
                <w:spacing w:val="-4"/>
              </w:rPr>
              <w:br/>
            </w:r>
            <w:r w:rsidRPr="000124A6">
              <w:rPr>
                <w:rFonts w:ascii="Times New Roman" w:eastAsia="SimSun" w:hAnsi="Times New Roman" w:hint="cs"/>
                <w:spacing w:val="-4"/>
                <w:rtl/>
              </w:rPr>
              <w:t xml:space="preserve">إرسال تجهيزات المستعمل </w:t>
            </w:r>
            <w:r w:rsidRPr="000124A6">
              <w:rPr>
                <w:rFonts w:ascii="Times New Roman" w:eastAsia="SimSun" w:hAnsi="Times New Roman"/>
                <w:spacing w:val="-4"/>
              </w:rPr>
              <w:t>(UE)</w:t>
            </w:r>
          </w:p>
        </w:tc>
        <w:tc>
          <w:tcPr>
            <w:tcW w:w="2977" w:type="dxa"/>
            <w:gridSpan w:val="3"/>
            <w:shd w:val="clear" w:color="auto" w:fill="auto"/>
            <w:noWrap/>
            <w:vAlign w:val="center"/>
          </w:tcPr>
          <w:p w:rsidR="000124A6" w:rsidRPr="000124A6" w:rsidRDefault="000124A6" w:rsidP="000124A6">
            <w:pPr>
              <w:pStyle w:val="Tablehead"/>
              <w:spacing w:before="0" w:after="40" w:line="280" w:lineRule="exact"/>
              <w:rPr>
                <w:rFonts w:ascii="Times New Roman" w:eastAsia="SimSun" w:hAnsi="Times New Roman"/>
                <w:spacing w:val="-4"/>
              </w:rPr>
            </w:pPr>
            <w:r w:rsidRPr="000124A6">
              <w:rPr>
                <w:rFonts w:ascii="Times New Roman" w:eastAsia="SimSun" w:hAnsi="Times New Roman" w:hint="cs"/>
                <w:spacing w:val="-4"/>
                <w:rtl/>
              </w:rPr>
              <w:t xml:space="preserve">إرسال المحطة القاعدة </w:t>
            </w:r>
            <w:r w:rsidRPr="000124A6">
              <w:rPr>
                <w:rFonts w:ascii="Times New Roman" w:eastAsia="SimSun" w:hAnsi="Times New Roman"/>
                <w:spacing w:val="-4"/>
              </w:rPr>
              <w:t>(BS)</w:t>
            </w:r>
            <w:r w:rsidRPr="000124A6">
              <w:rPr>
                <w:rFonts w:ascii="Times New Roman" w:eastAsia="SimSun" w:hAnsi="Times New Roman" w:hint="cs"/>
                <w:spacing w:val="-4"/>
                <w:rtl/>
              </w:rPr>
              <w:t>/</w:t>
            </w:r>
            <w:r w:rsidRPr="000124A6">
              <w:rPr>
                <w:rFonts w:ascii="Times New Roman" w:eastAsia="SimSun" w:hAnsi="Times New Roman"/>
                <w:spacing w:val="-4"/>
              </w:rPr>
              <w:br/>
            </w:r>
            <w:r w:rsidRPr="000124A6">
              <w:rPr>
                <w:rFonts w:ascii="Times New Roman" w:eastAsia="SimSun" w:hAnsi="Times New Roman" w:hint="cs"/>
                <w:spacing w:val="-4"/>
                <w:rtl/>
              </w:rPr>
              <w:t xml:space="preserve">استقبال تجهيزات المستعمل </w:t>
            </w:r>
            <w:r w:rsidRPr="000124A6">
              <w:rPr>
                <w:rFonts w:ascii="Times New Roman" w:eastAsia="SimSun" w:hAnsi="Times New Roman"/>
                <w:spacing w:val="-4"/>
              </w:rPr>
              <w:t>(UE)</w:t>
            </w:r>
          </w:p>
        </w:tc>
        <w:tc>
          <w:tcPr>
            <w:tcW w:w="1985" w:type="dxa"/>
            <w:vMerge/>
            <w:vAlign w:val="center"/>
          </w:tcPr>
          <w:p w:rsidR="000124A6" w:rsidRPr="000124A6" w:rsidRDefault="000124A6" w:rsidP="000124A6">
            <w:pPr>
              <w:rPr>
                <w:b/>
                <w:bCs/>
                <w:spacing w:val="-4"/>
                <w:sz w:val="20"/>
              </w:rPr>
            </w:pPr>
          </w:p>
        </w:tc>
      </w:tr>
      <w:tr w:rsidR="000124A6" w:rsidRPr="000124A6" w:rsidTr="00BE7491">
        <w:trPr>
          <w:trHeight w:val="189"/>
          <w:jc w:val="center"/>
        </w:trPr>
        <w:tc>
          <w:tcPr>
            <w:tcW w:w="1134" w:type="dxa"/>
            <w:vMerge/>
            <w:vAlign w:val="center"/>
          </w:tcPr>
          <w:p w:rsidR="000124A6" w:rsidRPr="000124A6" w:rsidRDefault="000124A6" w:rsidP="000124A6">
            <w:pPr>
              <w:spacing w:before="40" w:after="40"/>
              <w:rPr>
                <w:bCs/>
                <w:spacing w:val="-4"/>
                <w:sz w:val="20"/>
              </w:rPr>
            </w:pPr>
          </w:p>
        </w:tc>
        <w:tc>
          <w:tcPr>
            <w:tcW w:w="992" w:type="dxa"/>
            <w:vMerge/>
            <w:vAlign w:val="center"/>
          </w:tcPr>
          <w:p w:rsidR="000124A6" w:rsidRPr="000124A6" w:rsidRDefault="000124A6" w:rsidP="000124A6">
            <w:pPr>
              <w:spacing w:before="40" w:after="40"/>
              <w:rPr>
                <w:bCs/>
                <w:spacing w:val="-4"/>
                <w:sz w:val="20"/>
              </w:rPr>
            </w:pPr>
          </w:p>
        </w:tc>
        <w:tc>
          <w:tcPr>
            <w:tcW w:w="2693" w:type="dxa"/>
            <w:gridSpan w:val="3"/>
            <w:shd w:val="clear" w:color="auto" w:fill="auto"/>
            <w:vAlign w:val="center"/>
          </w:tcPr>
          <w:p w:rsidR="000124A6" w:rsidRPr="000124A6" w:rsidRDefault="000124A6" w:rsidP="000124A6">
            <w:pPr>
              <w:pStyle w:val="Tablehead"/>
              <w:rPr>
                <w:rFonts w:ascii="Times New Roman" w:hAnsi="Times New Roman"/>
                <w:spacing w:val="-4"/>
              </w:rPr>
            </w:pPr>
            <w:r w:rsidRPr="000124A6">
              <w:rPr>
                <w:rFonts w:ascii="Times New Roman" w:hAnsi="Times New Roman"/>
                <w:i/>
                <w:iCs/>
                <w:spacing w:val="-4"/>
              </w:rPr>
              <w:t>F</w:t>
            </w:r>
            <w:r w:rsidRPr="000124A6">
              <w:rPr>
                <w:rFonts w:ascii="Times New Roman" w:hAnsi="Times New Roman"/>
                <w:i/>
                <w:iCs/>
                <w:spacing w:val="-4"/>
                <w:vertAlign w:val="subscript"/>
              </w:rPr>
              <w:t>UL_low</w:t>
            </w:r>
            <w:r w:rsidRPr="000124A6">
              <w:rPr>
                <w:rFonts w:ascii="Times New Roman" w:hAnsi="Times New Roman"/>
                <w:i/>
                <w:iCs/>
                <w:spacing w:val="-4"/>
              </w:rPr>
              <w:t xml:space="preserve">   –  F</w:t>
            </w:r>
            <w:r w:rsidRPr="000124A6">
              <w:rPr>
                <w:rFonts w:ascii="Times New Roman" w:hAnsi="Times New Roman"/>
                <w:i/>
                <w:iCs/>
                <w:spacing w:val="-4"/>
                <w:vertAlign w:val="subscript"/>
              </w:rPr>
              <w:t>UL_high</w:t>
            </w:r>
          </w:p>
        </w:tc>
        <w:tc>
          <w:tcPr>
            <w:tcW w:w="2977" w:type="dxa"/>
            <w:gridSpan w:val="3"/>
            <w:shd w:val="clear" w:color="auto" w:fill="auto"/>
            <w:vAlign w:val="center"/>
          </w:tcPr>
          <w:p w:rsidR="000124A6" w:rsidRPr="000124A6" w:rsidRDefault="000124A6" w:rsidP="000124A6">
            <w:pPr>
              <w:pStyle w:val="Tablehead"/>
              <w:rPr>
                <w:rFonts w:ascii="Times New Roman" w:hAnsi="Times New Roman"/>
                <w:spacing w:val="-4"/>
              </w:rPr>
            </w:pPr>
            <w:r w:rsidRPr="000124A6">
              <w:rPr>
                <w:rFonts w:ascii="Times New Roman" w:hAnsi="Times New Roman"/>
                <w:i/>
                <w:iCs/>
                <w:spacing w:val="-4"/>
              </w:rPr>
              <w:t>F</w:t>
            </w:r>
            <w:r w:rsidRPr="000124A6">
              <w:rPr>
                <w:rFonts w:ascii="Times New Roman" w:hAnsi="Times New Roman"/>
                <w:i/>
                <w:iCs/>
                <w:spacing w:val="-4"/>
                <w:vertAlign w:val="subscript"/>
              </w:rPr>
              <w:t>DL_low</w:t>
            </w:r>
            <w:r w:rsidRPr="000124A6">
              <w:rPr>
                <w:rFonts w:ascii="Times New Roman" w:hAnsi="Times New Roman"/>
                <w:i/>
                <w:iCs/>
                <w:spacing w:val="-4"/>
              </w:rPr>
              <w:t xml:space="preserve">   –  F</w:t>
            </w:r>
            <w:r w:rsidRPr="000124A6">
              <w:rPr>
                <w:rFonts w:ascii="Times New Roman" w:hAnsi="Times New Roman"/>
                <w:i/>
                <w:iCs/>
                <w:spacing w:val="-4"/>
                <w:vertAlign w:val="subscript"/>
              </w:rPr>
              <w:t>DL_high</w:t>
            </w:r>
          </w:p>
        </w:tc>
        <w:tc>
          <w:tcPr>
            <w:tcW w:w="1985" w:type="dxa"/>
            <w:vMerge/>
            <w:vAlign w:val="center"/>
          </w:tcPr>
          <w:p w:rsidR="000124A6" w:rsidRPr="000124A6" w:rsidRDefault="000124A6" w:rsidP="000124A6">
            <w:pPr>
              <w:rPr>
                <w:b/>
                <w:bCs/>
                <w:spacing w:val="-4"/>
                <w:sz w:val="20"/>
              </w:rPr>
            </w:pPr>
          </w:p>
        </w:tc>
      </w:tr>
      <w:tr w:rsidR="000124A6" w:rsidRPr="000124A6" w:rsidTr="00BE7491">
        <w:trPr>
          <w:trHeight w:val="225"/>
          <w:jc w:val="center"/>
        </w:trPr>
        <w:tc>
          <w:tcPr>
            <w:tcW w:w="1134" w:type="dxa"/>
            <w:vMerge w:val="restart"/>
            <w:vAlign w:val="center"/>
          </w:tcPr>
          <w:p w:rsidR="000124A6" w:rsidRPr="000124A6" w:rsidRDefault="000124A6" w:rsidP="000124A6">
            <w:pPr>
              <w:pStyle w:val="Tabletext"/>
              <w:spacing w:before="0"/>
              <w:jc w:val="center"/>
              <w:rPr>
                <w:spacing w:val="-4"/>
              </w:rPr>
            </w:pPr>
            <w:r w:rsidRPr="000124A6">
              <w:rPr>
                <w:spacing w:val="-4"/>
              </w:rPr>
              <w:t>CA_2-4-13</w:t>
            </w:r>
          </w:p>
        </w:tc>
        <w:tc>
          <w:tcPr>
            <w:tcW w:w="992" w:type="dxa"/>
          </w:tcPr>
          <w:p w:rsidR="000124A6" w:rsidRPr="000124A6" w:rsidRDefault="000124A6" w:rsidP="000124A6">
            <w:pPr>
              <w:pStyle w:val="Tabletext"/>
              <w:spacing w:before="0"/>
              <w:jc w:val="center"/>
              <w:rPr>
                <w:spacing w:val="-4"/>
              </w:rPr>
            </w:pPr>
            <w:r w:rsidRPr="000124A6">
              <w:rPr>
                <w:spacing w:val="-4"/>
              </w:rPr>
              <w:t>2</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Pr>
                <w:spacing w:val="-4"/>
              </w:rPr>
              <w:t xml:space="preserve"> </w:t>
            </w:r>
            <w:r w:rsidRPr="000124A6">
              <w:rPr>
                <w:spacing w:val="-4"/>
              </w:rPr>
              <w:t>850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FA5DA9" w:rsidP="00FA5DA9">
            <w:pPr>
              <w:pStyle w:val="Tabletext"/>
              <w:spacing w:before="0"/>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910</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930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990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tcPr>
          <w:p w:rsidR="000124A6" w:rsidRPr="000124A6" w:rsidRDefault="000124A6" w:rsidP="000124A6">
            <w:pPr>
              <w:pStyle w:val="Tabletext"/>
              <w:spacing w:before="0"/>
              <w:jc w:val="center"/>
              <w:rPr>
                <w:spacing w:val="-4"/>
              </w:rPr>
            </w:pPr>
            <w:r w:rsidRPr="000124A6">
              <w:rPr>
                <w:spacing w:val="-4"/>
              </w:rPr>
              <w:t>4</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Pr>
                <w:spacing w:val="-4"/>
              </w:rPr>
              <w:t xml:space="preserve"> </w:t>
            </w:r>
            <w:r w:rsidRPr="000124A6">
              <w:rPr>
                <w:spacing w:val="-4"/>
              </w:rPr>
              <w:t>710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FA5DA9" w:rsidP="00FA5DA9">
            <w:pPr>
              <w:pStyle w:val="Tabletext"/>
              <w:spacing w:before="0"/>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755</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110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155</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tcPr>
          <w:p w:rsidR="000124A6" w:rsidRPr="000124A6" w:rsidRDefault="000124A6" w:rsidP="000124A6">
            <w:pPr>
              <w:pStyle w:val="Tabletext"/>
              <w:spacing w:before="0"/>
              <w:jc w:val="center"/>
              <w:rPr>
                <w:spacing w:val="-4"/>
              </w:rPr>
            </w:pPr>
            <w:r w:rsidRPr="000124A6">
              <w:rPr>
                <w:spacing w:val="-4"/>
              </w:rPr>
              <w:t>13</w:t>
            </w:r>
          </w:p>
        </w:tc>
        <w:tc>
          <w:tcPr>
            <w:tcW w:w="1276" w:type="dxa"/>
            <w:tcBorders>
              <w:right w:val="nil"/>
            </w:tcBorders>
            <w:shd w:val="clear" w:color="auto" w:fill="auto"/>
          </w:tcPr>
          <w:p w:rsidR="000124A6" w:rsidRPr="000124A6" w:rsidRDefault="000124A6" w:rsidP="000124A6">
            <w:pPr>
              <w:pStyle w:val="Tabletext"/>
              <w:spacing w:before="0"/>
              <w:jc w:val="right"/>
              <w:rPr>
                <w:spacing w:val="-4"/>
              </w:rPr>
            </w:pPr>
            <w:r w:rsidRPr="000124A6">
              <w:rPr>
                <w:spacing w:val="-4"/>
              </w:rPr>
              <w:t>MHz 777</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FA5DA9" w:rsidP="00FA5DA9">
            <w:pPr>
              <w:pStyle w:val="Tabletext"/>
              <w:spacing w:before="0"/>
              <w:rPr>
                <w:spacing w:val="-4"/>
              </w:rPr>
            </w:pPr>
            <w:r w:rsidRPr="000124A6">
              <w:rPr>
                <w:spacing w:val="-4"/>
              </w:rPr>
              <w:t xml:space="preserve">MHz </w:t>
            </w:r>
            <w:r w:rsidR="000124A6" w:rsidRPr="000124A6">
              <w:rPr>
                <w:spacing w:val="-4"/>
              </w:rPr>
              <w:t>787</w:t>
            </w:r>
          </w:p>
        </w:tc>
        <w:tc>
          <w:tcPr>
            <w:tcW w:w="1418" w:type="dxa"/>
            <w:tcBorders>
              <w:right w:val="nil"/>
            </w:tcBorders>
            <w:shd w:val="clear" w:color="auto" w:fill="auto"/>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746</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756</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restart"/>
            <w:vAlign w:val="center"/>
          </w:tcPr>
          <w:p w:rsidR="000124A6" w:rsidRPr="000124A6" w:rsidRDefault="000124A6" w:rsidP="000124A6">
            <w:pPr>
              <w:pStyle w:val="Tabletext"/>
              <w:spacing w:before="0"/>
              <w:jc w:val="center"/>
              <w:rPr>
                <w:spacing w:val="-4"/>
              </w:rPr>
            </w:pPr>
            <w:r w:rsidRPr="000124A6">
              <w:rPr>
                <w:spacing w:val="-4"/>
              </w:rPr>
              <w:t>CA_2-4-29</w:t>
            </w:r>
          </w:p>
        </w:tc>
        <w:tc>
          <w:tcPr>
            <w:tcW w:w="992" w:type="dxa"/>
          </w:tcPr>
          <w:p w:rsidR="000124A6" w:rsidRPr="000124A6" w:rsidRDefault="000124A6" w:rsidP="000124A6">
            <w:pPr>
              <w:pStyle w:val="Tabletext"/>
              <w:spacing w:before="0"/>
              <w:jc w:val="center"/>
              <w:rPr>
                <w:spacing w:val="-4"/>
              </w:rPr>
            </w:pPr>
            <w:r w:rsidRPr="000124A6">
              <w:rPr>
                <w:spacing w:val="-4"/>
              </w:rPr>
              <w:t>2</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sidR="00890346">
              <w:rPr>
                <w:spacing w:val="-4"/>
              </w:rPr>
              <w:t xml:space="preserve"> </w:t>
            </w:r>
            <w:r w:rsidRPr="000124A6">
              <w:rPr>
                <w:spacing w:val="-4"/>
              </w:rPr>
              <w:t>850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FA5DA9" w:rsidP="00FA5DA9">
            <w:pPr>
              <w:pStyle w:val="Tabletext"/>
              <w:spacing w:before="0"/>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910</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930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990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tcPr>
          <w:p w:rsidR="000124A6" w:rsidRPr="000124A6" w:rsidRDefault="000124A6" w:rsidP="000124A6">
            <w:pPr>
              <w:pStyle w:val="Tabletext"/>
              <w:spacing w:before="0"/>
              <w:jc w:val="center"/>
              <w:rPr>
                <w:spacing w:val="-4"/>
              </w:rPr>
            </w:pPr>
            <w:r w:rsidRPr="000124A6">
              <w:rPr>
                <w:spacing w:val="-4"/>
              </w:rPr>
              <w:t>4</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Pr>
                <w:spacing w:val="-4"/>
              </w:rPr>
              <w:t xml:space="preserve"> </w:t>
            </w:r>
            <w:r w:rsidRPr="000124A6">
              <w:rPr>
                <w:spacing w:val="-4"/>
              </w:rPr>
              <w:t>710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FA5DA9" w:rsidP="00FA5DA9">
            <w:pPr>
              <w:pStyle w:val="Tabletext"/>
              <w:spacing w:before="0"/>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755</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110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890346">
              <w:rPr>
                <w:spacing w:val="-4"/>
              </w:rPr>
              <w:t xml:space="preserve"> </w:t>
            </w:r>
            <w:r w:rsidR="000124A6" w:rsidRPr="000124A6">
              <w:rPr>
                <w:spacing w:val="-4"/>
              </w:rPr>
              <w:t>155</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tcPr>
          <w:p w:rsidR="000124A6" w:rsidRPr="000124A6" w:rsidRDefault="000124A6" w:rsidP="000124A6">
            <w:pPr>
              <w:pStyle w:val="Tabletext"/>
              <w:spacing w:before="0"/>
              <w:jc w:val="center"/>
              <w:rPr>
                <w:spacing w:val="-4"/>
              </w:rPr>
            </w:pPr>
            <w:r w:rsidRPr="000124A6">
              <w:rPr>
                <w:spacing w:val="-4"/>
              </w:rPr>
              <w:t>29</w:t>
            </w:r>
          </w:p>
        </w:tc>
        <w:tc>
          <w:tcPr>
            <w:tcW w:w="2693" w:type="dxa"/>
            <w:gridSpan w:val="3"/>
            <w:shd w:val="clear" w:color="auto" w:fill="auto"/>
          </w:tcPr>
          <w:p w:rsidR="000124A6" w:rsidRPr="000124A6" w:rsidRDefault="000124A6" w:rsidP="000124A6">
            <w:pPr>
              <w:pStyle w:val="Tabletext"/>
              <w:spacing w:before="0"/>
              <w:jc w:val="center"/>
              <w:rPr>
                <w:spacing w:val="-4"/>
              </w:rPr>
            </w:pPr>
            <w:r w:rsidRPr="000124A6">
              <w:rPr>
                <w:rFonts w:hint="cs"/>
                <w:spacing w:val="-4"/>
                <w:rtl/>
              </w:rPr>
              <w:t>لا يوجد</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717</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728</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restart"/>
            <w:vAlign w:val="center"/>
          </w:tcPr>
          <w:p w:rsidR="000124A6" w:rsidRPr="000124A6" w:rsidRDefault="000124A6" w:rsidP="000124A6">
            <w:pPr>
              <w:pStyle w:val="Tabletext"/>
              <w:spacing w:before="0"/>
              <w:jc w:val="center"/>
              <w:rPr>
                <w:spacing w:val="-4"/>
              </w:rPr>
            </w:pPr>
            <w:r w:rsidRPr="000124A6">
              <w:rPr>
                <w:spacing w:val="-4"/>
              </w:rPr>
              <w:t>CA_2-5-12</w:t>
            </w:r>
          </w:p>
        </w:tc>
        <w:tc>
          <w:tcPr>
            <w:tcW w:w="992" w:type="dxa"/>
          </w:tcPr>
          <w:p w:rsidR="000124A6" w:rsidRPr="000124A6" w:rsidRDefault="000124A6" w:rsidP="000124A6">
            <w:pPr>
              <w:pStyle w:val="Tabletext"/>
              <w:spacing w:before="0"/>
              <w:jc w:val="center"/>
              <w:rPr>
                <w:spacing w:val="-4"/>
              </w:rPr>
            </w:pPr>
            <w:r w:rsidRPr="000124A6">
              <w:rPr>
                <w:spacing w:val="-4"/>
              </w:rPr>
              <w:t>2</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Pr>
                <w:spacing w:val="-4"/>
              </w:rPr>
              <w:t xml:space="preserve"> </w:t>
            </w:r>
            <w:r w:rsidRPr="000124A6">
              <w:rPr>
                <w:spacing w:val="-4"/>
              </w:rPr>
              <w:t>850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FA5DA9" w:rsidP="00FA5DA9">
            <w:pPr>
              <w:pStyle w:val="Tabletext"/>
              <w:spacing w:before="0"/>
              <w:jc w:val="center"/>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910</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930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990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tcPr>
          <w:p w:rsidR="000124A6" w:rsidRPr="000124A6" w:rsidRDefault="000124A6" w:rsidP="000124A6">
            <w:pPr>
              <w:pStyle w:val="Tabletext"/>
              <w:spacing w:before="0"/>
              <w:jc w:val="center"/>
              <w:rPr>
                <w:spacing w:val="-4"/>
              </w:rPr>
            </w:pPr>
            <w:r w:rsidRPr="000124A6">
              <w:rPr>
                <w:spacing w:val="-4"/>
              </w:rPr>
              <w:t>5</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824</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FA5DA9" w:rsidP="00FA5DA9">
            <w:pPr>
              <w:pStyle w:val="Tabletext"/>
              <w:spacing w:before="0"/>
              <w:jc w:val="center"/>
              <w:rPr>
                <w:spacing w:val="-4"/>
              </w:rPr>
            </w:pPr>
            <w:r w:rsidRPr="000124A6">
              <w:rPr>
                <w:spacing w:val="-4"/>
              </w:rPr>
              <w:t xml:space="preserve">MHz </w:t>
            </w:r>
            <w:r w:rsidR="000124A6" w:rsidRPr="000124A6">
              <w:rPr>
                <w:spacing w:val="-4"/>
              </w:rPr>
              <w:t>849</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869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MHz</w:t>
            </w:r>
            <w:r>
              <w:rPr>
                <w:spacing w:val="-4"/>
              </w:rPr>
              <w:t xml:space="preserve"> 894</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tcPr>
          <w:p w:rsidR="000124A6" w:rsidRPr="000124A6" w:rsidRDefault="000124A6" w:rsidP="000124A6">
            <w:pPr>
              <w:pStyle w:val="Tabletext"/>
              <w:spacing w:before="0"/>
              <w:jc w:val="center"/>
              <w:rPr>
                <w:spacing w:val="-4"/>
              </w:rPr>
            </w:pPr>
            <w:r w:rsidRPr="000124A6">
              <w:rPr>
                <w:spacing w:val="-4"/>
              </w:rPr>
              <w:t>12</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699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FA5DA9" w:rsidP="00FA5DA9">
            <w:pPr>
              <w:pStyle w:val="Tabletext"/>
              <w:spacing w:before="0"/>
              <w:jc w:val="center"/>
              <w:rPr>
                <w:spacing w:val="-4"/>
              </w:rPr>
            </w:pPr>
            <w:r w:rsidRPr="000124A6">
              <w:rPr>
                <w:spacing w:val="-4"/>
              </w:rPr>
              <w:t xml:space="preserve">MHz </w:t>
            </w:r>
            <w:r w:rsidR="000124A6" w:rsidRPr="000124A6">
              <w:rPr>
                <w:spacing w:val="-4"/>
              </w:rPr>
              <w:t>716</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729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746</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restart"/>
            <w:vAlign w:val="center"/>
          </w:tcPr>
          <w:p w:rsidR="000124A6" w:rsidRPr="000124A6" w:rsidRDefault="000124A6" w:rsidP="000124A6">
            <w:pPr>
              <w:pStyle w:val="Tabletext"/>
              <w:spacing w:before="0"/>
              <w:jc w:val="center"/>
              <w:rPr>
                <w:spacing w:val="-4"/>
              </w:rPr>
            </w:pPr>
            <w:r w:rsidRPr="000124A6">
              <w:rPr>
                <w:spacing w:val="-4"/>
              </w:rPr>
              <w:t>CA_2-5-13</w:t>
            </w:r>
          </w:p>
        </w:tc>
        <w:tc>
          <w:tcPr>
            <w:tcW w:w="992" w:type="dxa"/>
          </w:tcPr>
          <w:p w:rsidR="000124A6" w:rsidRPr="000124A6" w:rsidRDefault="000124A6" w:rsidP="000124A6">
            <w:pPr>
              <w:pStyle w:val="Tabletext"/>
              <w:spacing w:before="0"/>
              <w:jc w:val="center"/>
              <w:rPr>
                <w:spacing w:val="-4"/>
              </w:rPr>
            </w:pPr>
            <w:r w:rsidRPr="000124A6">
              <w:rPr>
                <w:spacing w:val="-4"/>
              </w:rPr>
              <w:t>2</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Pr>
                <w:spacing w:val="-4"/>
              </w:rPr>
              <w:t xml:space="preserve"> </w:t>
            </w:r>
            <w:r w:rsidRPr="000124A6">
              <w:rPr>
                <w:spacing w:val="-4"/>
              </w:rPr>
              <w:t>850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FA5DA9" w:rsidP="00FA5DA9">
            <w:pPr>
              <w:pStyle w:val="Tabletext"/>
              <w:spacing w:before="0"/>
              <w:jc w:val="center"/>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910</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930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990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tcPr>
          <w:p w:rsidR="000124A6" w:rsidRPr="000124A6" w:rsidRDefault="000124A6" w:rsidP="000124A6">
            <w:pPr>
              <w:pStyle w:val="Tabletext"/>
              <w:spacing w:before="0"/>
              <w:jc w:val="center"/>
              <w:rPr>
                <w:spacing w:val="-4"/>
              </w:rPr>
            </w:pPr>
            <w:r w:rsidRPr="000124A6">
              <w:rPr>
                <w:spacing w:val="-4"/>
              </w:rPr>
              <w:t>5</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824</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FA5DA9" w:rsidP="00FA5DA9">
            <w:pPr>
              <w:pStyle w:val="Tabletext"/>
              <w:spacing w:before="0"/>
              <w:jc w:val="center"/>
              <w:rPr>
                <w:spacing w:val="-4"/>
              </w:rPr>
            </w:pPr>
            <w:r w:rsidRPr="000124A6">
              <w:rPr>
                <w:spacing w:val="-4"/>
              </w:rPr>
              <w:t xml:space="preserve">MHz </w:t>
            </w:r>
            <w:r w:rsidR="000124A6" w:rsidRPr="000124A6">
              <w:rPr>
                <w:spacing w:val="-4"/>
              </w:rPr>
              <w:t>849</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869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894</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tcPr>
          <w:p w:rsidR="000124A6" w:rsidRPr="000124A6" w:rsidRDefault="000124A6" w:rsidP="000124A6">
            <w:pPr>
              <w:pStyle w:val="Tabletext"/>
              <w:spacing w:before="0"/>
              <w:jc w:val="center"/>
              <w:rPr>
                <w:spacing w:val="-4"/>
              </w:rPr>
            </w:pPr>
            <w:r w:rsidRPr="000124A6">
              <w:rPr>
                <w:spacing w:val="-4"/>
              </w:rPr>
              <w:t>13</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777</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FA5DA9" w:rsidP="00FA5DA9">
            <w:pPr>
              <w:pStyle w:val="Tabletext"/>
              <w:spacing w:before="0"/>
              <w:jc w:val="center"/>
              <w:rPr>
                <w:spacing w:val="-4"/>
              </w:rPr>
            </w:pPr>
            <w:r w:rsidRPr="000124A6">
              <w:rPr>
                <w:spacing w:val="-4"/>
              </w:rPr>
              <w:t xml:space="preserve">MHz </w:t>
            </w:r>
            <w:r w:rsidR="000124A6" w:rsidRPr="000124A6">
              <w:rPr>
                <w:spacing w:val="-4"/>
              </w:rPr>
              <w:t>787</w:t>
            </w:r>
          </w:p>
        </w:tc>
        <w:tc>
          <w:tcPr>
            <w:tcW w:w="1418" w:type="dxa"/>
            <w:tcBorders>
              <w:right w:val="nil"/>
            </w:tcBorders>
            <w:shd w:val="clear" w:color="auto" w:fill="auto"/>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746</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756</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restart"/>
            <w:vAlign w:val="center"/>
          </w:tcPr>
          <w:p w:rsidR="000124A6" w:rsidRPr="000124A6" w:rsidRDefault="000124A6" w:rsidP="000124A6">
            <w:pPr>
              <w:pStyle w:val="Tabletext"/>
              <w:spacing w:before="0"/>
              <w:jc w:val="center"/>
              <w:rPr>
                <w:spacing w:val="-4"/>
              </w:rPr>
            </w:pPr>
            <w:r w:rsidRPr="000124A6">
              <w:rPr>
                <w:spacing w:val="-4"/>
              </w:rPr>
              <w:t>CA_2-5-30</w:t>
            </w:r>
          </w:p>
        </w:tc>
        <w:tc>
          <w:tcPr>
            <w:tcW w:w="992" w:type="dxa"/>
          </w:tcPr>
          <w:p w:rsidR="000124A6" w:rsidRPr="000124A6" w:rsidRDefault="000124A6" w:rsidP="000124A6">
            <w:pPr>
              <w:pStyle w:val="Tabletext"/>
              <w:spacing w:before="0"/>
              <w:jc w:val="center"/>
              <w:rPr>
                <w:spacing w:val="-4"/>
              </w:rPr>
            </w:pPr>
            <w:r w:rsidRPr="000124A6">
              <w:rPr>
                <w:spacing w:val="-4"/>
              </w:rPr>
              <w:t>2</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1</w:t>
            </w:r>
            <w:r>
              <w:rPr>
                <w:spacing w:val="-4"/>
              </w:rPr>
              <w:t xml:space="preserve"> </w:t>
            </w:r>
            <w:r w:rsidRPr="000124A6">
              <w:rPr>
                <w:spacing w:val="-4"/>
              </w:rPr>
              <w:t>850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FA5DA9" w:rsidP="00FA5DA9">
            <w:pPr>
              <w:pStyle w:val="Tabletext"/>
              <w:spacing w:before="0"/>
              <w:jc w:val="center"/>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910</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930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990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tcPr>
          <w:p w:rsidR="000124A6" w:rsidRPr="000124A6" w:rsidRDefault="000124A6" w:rsidP="000124A6">
            <w:pPr>
              <w:pStyle w:val="Tabletext"/>
              <w:spacing w:before="0"/>
              <w:jc w:val="center"/>
              <w:rPr>
                <w:spacing w:val="-4"/>
              </w:rPr>
            </w:pPr>
            <w:r w:rsidRPr="000124A6">
              <w:rPr>
                <w:spacing w:val="-4"/>
              </w:rPr>
              <w:t>5</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824</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FA5DA9" w:rsidP="00FA5DA9">
            <w:pPr>
              <w:pStyle w:val="Tabletext"/>
              <w:spacing w:before="0"/>
              <w:rPr>
                <w:spacing w:val="-4"/>
              </w:rPr>
            </w:pPr>
            <w:r w:rsidRPr="000124A6">
              <w:rPr>
                <w:spacing w:val="-4"/>
              </w:rPr>
              <w:t xml:space="preserve">MHz </w:t>
            </w:r>
            <w:r w:rsidR="000124A6" w:rsidRPr="000124A6">
              <w:rPr>
                <w:spacing w:val="-4"/>
              </w:rPr>
              <w:t>849</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869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894</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tcPr>
          <w:p w:rsidR="000124A6" w:rsidRPr="000124A6" w:rsidRDefault="000124A6" w:rsidP="000124A6">
            <w:pPr>
              <w:pStyle w:val="Tabletext"/>
              <w:spacing w:before="0"/>
              <w:jc w:val="center"/>
              <w:rPr>
                <w:spacing w:val="-4"/>
              </w:rPr>
            </w:pPr>
            <w:r w:rsidRPr="000124A6">
              <w:rPr>
                <w:spacing w:val="-4"/>
              </w:rPr>
              <w:t>30</w:t>
            </w:r>
          </w:p>
        </w:tc>
        <w:tc>
          <w:tcPr>
            <w:tcW w:w="1276"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MHz 2</w:t>
            </w:r>
            <w:r>
              <w:rPr>
                <w:spacing w:val="-4"/>
              </w:rPr>
              <w:t xml:space="preserve"> </w:t>
            </w:r>
            <w:r w:rsidRPr="000124A6">
              <w:rPr>
                <w:spacing w:val="-4"/>
              </w:rPr>
              <w:t>305</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0124A6">
              <w:rPr>
                <w:spacing w:val="-4"/>
              </w:rPr>
              <w:t xml:space="preserve"> </w:t>
            </w:r>
            <w:r w:rsidR="000124A6" w:rsidRPr="000124A6">
              <w:rPr>
                <w:spacing w:val="-4"/>
              </w:rPr>
              <w:t>315</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350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360</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restart"/>
            <w:vAlign w:val="center"/>
          </w:tcPr>
          <w:p w:rsidR="000124A6" w:rsidRPr="000124A6" w:rsidRDefault="000124A6" w:rsidP="000124A6">
            <w:pPr>
              <w:pStyle w:val="Tabletext"/>
              <w:spacing w:before="0"/>
              <w:jc w:val="center"/>
              <w:rPr>
                <w:spacing w:val="-10"/>
              </w:rPr>
            </w:pPr>
            <w:r w:rsidRPr="000124A6">
              <w:rPr>
                <w:spacing w:val="-10"/>
              </w:rPr>
              <w:t>CA_2-12-30</w:t>
            </w:r>
          </w:p>
        </w:tc>
        <w:tc>
          <w:tcPr>
            <w:tcW w:w="992" w:type="dxa"/>
          </w:tcPr>
          <w:p w:rsidR="000124A6" w:rsidRPr="000124A6" w:rsidRDefault="000124A6" w:rsidP="000124A6">
            <w:pPr>
              <w:pStyle w:val="Tabletext"/>
              <w:spacing w:before="0"/>
              <w:jc w:val="center"/>
              <w:rPr>
                <w:spacing w:val="-4"/>
              </w:rPr>
            </w:pPr>
            <w:r w:rsidRPr="000124A6">
              <w:rPr>
                <w:spacing w:val="-4"/>
              </w:rPr>
              <w:t>2</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850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910</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930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990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10"/>
              </w:rPr>
            </w:pPr>
          </w:p>
        </w:tc>
        <w:tc>
          <w:tcPr>
            <w:tcW w:w="992" w:type="dxa"/>
          </w:tcPr>
          <w:p w:rsidR="000124A6" w:rsidRPr="000124A6" w:rsidRDefault="000124A6" w:rsidP="000124A6">
            <w:pPr>
              <w:pStyle w:val="Tabletext"/>
              <w:spacing w:before="0"/>
              <w:jc w:val="center"/>
              <w:rPr>
                <w:spacing w:val="-4"/>
              </w:rPr>
            </w:pPr>
            <w:r w:rsidRPr="000124A6">
              <w:rPr>
                <w:spacing w:val="-4"/>
              </w:rPr>
              <w:t>12</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699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716</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729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746</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10"/>
              </w:rPr>
            </w:pPr>
          </w:p>
        </w:tc>
        <w:tc>
          <w:tcPr>
            <w:tcW w:w="992" w:type="dxa"/>
          </w:tcPr>
          <w:p w:rsidR="000124A6" w:rsidRPr="000124A6" w:rsidRDefault="000124A6" w:rsidP="000124A6">
            <w:pPr>
              <w:pStyle w:val="Tabletext"/>
              <w:spacing w:before="0"/>
              <w:jc w:val="center"/>
              <w:rPr>
                <w:spacing w:val="-4"/>
              </w:rPr>
            </w:pPr>
            <w:r w:rsidRPr="000124A6">
              <w:rPr>
                <w:spacing w:val="-4"/>
              </w:rPr>
              <w:t>30</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2</w:t>
            </w:r>
            <w:r>
              <w:rPr>
                <w:spacing w:val="-4"/>
              </w:rPr>
              <w:t xml:space="preserve"> </w:t>
            </w:r>
            <w:r w:rsidR="000124A6" w:rsidRPr="000124A6">
              <w:rPr>
                <w:spacing w:val="-4"/>
              </w:rPr>
              <w:t>305</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0124A6">
              <w:rPr>
                <w:spacing w:val="-4"/>
              </w:rPr>
              <w:t xml:space="preserve"> </w:t>
            </w:r>
            <w:r w:rsidR="000124A6" w:rsidRPr="000124A6">
              <w:rPr>
                <w:spacing w:val="-4"/>
              </w:rPr>
              <w:t>315</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2</w:t>
            </w:r>
            <w:r w:rsidR="00890346">
              <w:rPr>
                <w:spacing w:val="-4"/>
              </w:rPr>
              <w:t xml:space="preserve"> </w:t>
            </w:r>
            <w:r w:rsidRPr="000124A6">
              <w:rPr>
                <w:spacing w:val="-4"/>
              </w:rPr>
              <w:t>350 MHz</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360</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restart"/>
            <w:vAlign w:val="center"/>
          </w:tcPr>
          <w:p w:rsidR="000124A6" w:rsidRPr="000124A6" w:rsidRDefault="000124A6" w:rsidP="000124A6">
            <w:pPr>
              <w:pStyle w:val="Tabletext"/>
              <w:spacing w:before="0"/>
              <w:jc w:val="center"/>
              <w:rPr>
                <w:spacing w:val="-10"/>
              </w:rPr>
            </w:pPr>
            <w:r w:rsidRPr="000124A6">
              <w:rPr>
                <w:spacing w:val="-10"/>
              </w:rPr>
              <w:t>CA_2-29-30</w:t>
            </w:r>
          </w:p>
        </w:tc>
        <w:tc>
          <w:tcPr>
            <w:tcW w:w="992" w:type="dxa"/>
          </w:tcPr>
          <w:p w:rsidR="000124A6" w:rsidRPr="000124A6" w:rsidRDefault="000124A6" w:rsidP="000124A6">
            <w:pPr>
              <w:pStyle w:val="Tabletext"/>
              <w:spacing w:before="0"/>
              <w:jc w:val="center"/>
              <w:rPr>
                <w:spacing w:val="-4"/>
              </w:rPr>
            </w:pPr>
            <w:r w:rsidRPr="000124A6">
              <w:rPr>
                <w:spacing w:val="-4"/>
              </w:rPr>
              <w:t>2</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850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910</w:t>
            </w:r>
          </w:p>
        </w:tc>
        <w:tc>
          <w:tcPr>
            <w:tcW w:w="1418" w:type="dxa"/>
            <w:tcBorders>
              <w:right w:val="nil"/>
            </w:tcBorders>
            <w:shd w:val="clear" w:color="auto" w:fill="auto"/>
            <w:vAlign w:val="center"/>
          </w:tcPr>
          <w:p w:rsidR="000124A6" w:rsidRPr="000124A6" w:rsidRDefault="000124A6" w:rsidP="000124A6">
            <w:pPr>
              <w:pStyle w:val="Tabletext"/>
              <w:spacing w:before="0"/>
              <w:jc w:val="right"/>
              <w:rPr>
                <w:spacing w:val="-4"/>
              </w:rPr>
            </w:pPr>
            <w:r w:rsidRPr="000124A6">
              <w:rPr>
                <w:spacing w:val="-4"/>
              </w:rPr>
              <w:t>1</w:t>
            </w:r>
            <w:r w:rsidR="00FA5DA9">
              <w:rPr>
                <w:spacing w:val="-4"/>
              </w:rPr>
              <w:t xml:space="preserve"> </w:t>
            </w:r>
            <w:r w:rsidRPr="000124A6">
              <w:rPr>
                <w:spacing w:val="-4"/>
              </w:rPr>
              <w:t>930 MHz</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990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BE7491">
        <w:trPr>
          <w:trHeight w:val="225"/>
          <w:jc w:val="center"/>
        </w:trPr>
        <w:tc>
          <w:tcPr>
            <w:tcW w:w="1134" w:type="dxa"/>
            <w:vMerge/>
            <w:vAlign w:val="center"/>
          </w:tcPr>
          <w:p w:rsidR="000124A6" w:rsidRPr="000124A6" w:rsidRDefault="000124A6" w:rsidP="000124A6">
            <w:pPr>
              <w:spacing w:before="0"/>
              <w:jc w:val="center"/>
              <w:rPr>
                <w:spacing w:val="-4"/>
                <w:sz w:val="20"/>
              </w:rPr>
            </w:pPr>
          </w:p>
        </w:tc>
        <w:tc>
          <w:tcPr>
            <w:tcW w:w="992" w:type="dxa"/>
          </w:tcPr>
          <w:p w:rsidR="000124A6" w:rsidRPr="000124A6" w:rsidRDefault="000124A6" w:rsidP="000124A6">
            <w:pPr>
              <w:pStyle w:val="Tabletext"/>
              <w:spacing w:before="0"/>
              <w:jc w:val="center"/>
              <w:rPr>
                <w:spacing w:val="-4"/>
              </w:rPr>
            </w:pPr>
            <w:r w:rsidRPr="000124A6">
              <w:rPr>
                <w:spacing w:val="-4"/>
              </w:rPr>
              <w:t>29</w:t>
            </w:r>
          </w:p>
        </w:tc>
        <w:tc>
          <w:tcPr>
            <w:tcW w:w="2693" w:type="dxa"/>
            <w:gridSpan w:val="3"/>
            <w:shd w:val="clear" w:color="auto" w:fill="auto"/>
            <w:vAlign w:val="center"/>
          </w:tcPr>
          <w:p w:rsidR="000124A6" w:rsidRPr="000124A6" w:rsidRDefault="00FA5DA9" w:rsidP="000124A6">
            <w:pPr>
              <w:pStyle w:val="Tabletext"/>
              <w:spacing w:before="0"/>
              <w:jc w:val="center"/>
              <w:rPr>
                <w:spacing w:val="-4"/>
              </w:rPr>
            </w:pPr>
            <w:r>
              <w:rPr>
                <w:rFonts w:hint="cs"/>
                <w:spacing w:val="-4"/>
                <w:rtl/>
              </w:rPr>
              <w:t>لا يوجد</w:t>
            </w:r>
          </w:p>
        </w:tc>
        <w:tc>
          <w:tcPr>
            <w:tcW w:w="1418" w:type="dxa"/>
            <w:tcBorders>
              <w:right w:val="nil"/>
            </w:tcBorders>
            <w:shd w:val="clear" w:color="auto" w:fill="auto"/>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717</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728</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ign w:val="center"/>
          </w:tcPr>
          <w:p w:rsidR="000124A6" w:rsidRPr="000124A6" w:rsidRDefault="000124A6" w:rsidP="000124A6">
            <w:pPr>
              <w:spacing w:before="0"/>
              <w:jc w:val="center"/>
              <w:rPr>
                <w:spacing w:val="-4"/>
                <w:sz w:val="20"/>
              </w:rPr>
            </w:pPr>
          </w:p>
        </w:tc>
        <w:tc>
          <w:tcPr>
            <w:tcW w:w="992" w:type="dxa"/>
          </w:tcPr>
          <w:p w:rsidR="000124A6" w:rsidRPr="000124A6" w:rsidRDefault="000124A6" w:rsidP="000124A6">
            <w:pPr>
              <w:pStyle w:val="Tabletext"/>
              <w:spacing w:before="0"/>
              <w:jc w:val="center"/>
              <w:rPr>
                <w:spacing w:val="-4"/>
              </w:rPr>
            </w:pPr>
            <w:r w:rsidRPr="000124A6">
              <w:rPr>
                <w:spacing w:val="-4"/>
              </w:rPr>
              <w:t>30</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2</w:t>
            </w:r>
            <w:r w:rsidR="000124A6">
              <w:rPr>
                <w:spacing w:val="-4"/>
              </w:rPr>
              <w:t xml:space="preserve"> </w:t>
            </w:r>
            <w:r w:rsidR="000124A6" w:rsidRPr="000124A6">
              <w:rPr>
                <w:spacing w:val="-4"/>
              </w:rPr>
              <w:t>305</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0124A6">
              <w:rPr>
                <w:spacing w:val="-4"/>
              </w:rPr>
              <w:t xml:space="preserve"> </w:t>
            </w:r>
            <w:r w:rsidR="000124A6" w:rsidRPr="000124A6">
              <w:rPr>
                <w:spacing w:val="-4"/>
              </w:rPr>
              <w:t>315</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350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360</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restart"/>
            <w:vAlign w:val="center"/>
          </w:tcPr>
          <w:p w:rsidR="000124A6" w:rsidRPr="000124A6" w:rsidRDefault="000124A6" w:rsidP="000124A6">
            <w:pPr>
              <w:pStyle w:val="Tabletext"/>
              <w:spacing w:before="0"/>
              <w:jc w:val="center"/>
              <w:rPr>
                <w:spacing w:val="-4"/>
              </w:rPr>
            </w:pPr>
            <w:r w:rsidRPr="000124A6">
              <w:rPr>
                <w:spacing w:val="-4"/>
              </w:rPr>
              <w:t>CA_3-7-20</w:t>
            </w:r>
          </w:p>
        </w:tc>
        <w:tc>
          <w:tcPr>
            <w:tcW w:w="992" w:type="dxa"/>
          </w:tcPr>
          <w:p w:rsidR="000124A6" w:rsidRPr="000124A6" w:rsidRDefault="000124A6" w:rsidP="000124A6">
            <w:pPr>
              <w:pStyle w:val="Tabletext"/>
              <w:spacing w:before="0"/>
              <w:jc w:val="center"/>
              <w:rPr>
                <w:spacing w:val="-4"/>
              </w:rPr>
            </w:pPr>
            <w:r w:rsidRPr="000124A6">
              <w:rPr>
                <w:spacing w:val="-4"/>
              </w:rPr>
              <w:t>3</w:t>
            </w:r>
          </w:p>
        </w:tc>
        <w:tc>
          <w:tcPr>
            <w:tcW w:w="1276" w:type="dxa"/>
            <w:tcBorders>
              <w:right w:val="nil"/>
            </w:tcBorders>
            <w:shd w:val="clear" w:color="auto" w:fill="auto"/>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710</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785</w:t>
            </w:r>
          </w:p>
        </w:tc>
        <w:tc>
          <w:tcPr>
            <w:tcW w:w="1418" w:type="dxa"/>
            <w:tcBorders>
              <w:right w:val="nil"/>
            </w:tcBorders>
            <w:shd w:val="clear" w:color="auto" w:fill="auto"/>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1</w:t>
            </w:r>
            <w:r w:rsidR="00FA5DA9">
              <w:rPr>
                <w:spacing w:val="-4"/>
              </w:rPr>
              <w:t xml:space="preserve"> </w:t>
            </w:r>
            <w:r w:rsidR="000124A6" w:rsidRPr="000124A6">
              <w:rPr>
                <w:spacing w:val="-4"/>
              </w:rPr>
              <w:t>805</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FA5DA9">
              <w:rPr>
                <w:spacing w:val="-4"/>
              </w:rPr>
              <w:t xml:space="preserve"> </w:t>
            </w:r>
            <w:r>
              <w:rPr>
                <w:spacing w:val="-4"/>
              </w:rPr>
              <w:t>880</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tcPr>
          <w:p w:rsidR="000124A6" w:rsidRPr="000124A6" w:rsidRDefault="000124A6" w:rsidP="000124A6">
            <w:pPr>
              <w:pStyle w:val="Tabletext"/>
              <w:spacing w:before="0"/>
              <w:jc w:val="center"/>
              <w:rPr>
                <w:spacing w:val="-4"/>
              </w:rPr>
            </w:pPr>
            <w:r w:rsidRPr="000124A6">
              <w:rPr>
                <w:spacing w:val="-4"/>
              </w:rPr>
              <w:t>7</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2</w:t>
            </w:r>
            <w:r w:rsidR="000124A6">
              <w:rPr>
                <w:spacing w:val="-4"/>
              </w:rPr>
              <w:t xml:space="preserve"> </w:t>
            </w:r>
            <w:r w:rsidR="000124A6" w:rsidRPr="000124A6">
              <w:rPr>
                <w:spacing w:val="-4"/>
              </w:rPr>
              <w:t>500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0124A6">
              <w:rPr>
                <w:spacing w:val="-4"/>
              </w:rPr>
              <w:t xml:space="preserve"> </w:t>
            </w:r>
            <w:r w:rsidR="000124A6" w:rsidRPr="000124A6">
              <w:rPr>
                <w:spacing w:val="-4"/>
              </w:rPr>
              <w:t>570</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620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690</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tcPr>
          <w:p w:rsidR="000124A6" w:rsidRPr="000124A6" w:rsidRDefault="000124A6" w:rsidP="000124A6">
            <w:pPr>
              <w:pStyle w:val="Tabletext"/>
              <w:spacing w:before="0"/>
              <w:jc w:val="center"/>
              <w:rPr>
                <w:spacing w:val="-4"/>
              </w:rPr>
            </w:pPr>
            <w:r w:rsidRPr="000124A6">
              <w:rPr>
                <w:spacing w:val="-4"/>
              </w:rPr>
              <w:t>20</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832</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862</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791</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821</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restart"/>
            <w:vAlign w:val="center"/>
          </w:tcPr>
          <w:p w:rsidR="000124A6" w:rsidRPr="000124A6" w:rsidRDefault="000124A6" w:rsidP="000124A6">
            <w:pPr>
              <w:pStyle w:val="Tabletext"/>
              <w:spacing w:before="0"/>
              <w:jc w:val="center"/>
              <w:rPr>
                <w:spacing w:val="-4"/>
              </w:rPr>
            </w:pPr>
            <w:r w:rsidRPr="000124A6">
              <w:rPr>
                <w:spacing w:val="-4"/>
              </w:rPr>
              <w:t>CA_4-5-12</w:t>
            </w:r>
          </w:p>
        </w:tc>
        <w:tc>
          <w:tcPr>
            <w:tcW w:w="992" w:type="dxa"/>
            <w:vAlign w:val="center"/>
          </w:tcPr>
          <w:p w:rsidR="000124A6" w:rsidRPr="000124A6" w:rsidRDefault="000124A6" w:rsidP="000124A6">
            <w:pPr>
              <w:pStyle w:val="Tabletext"/>
              <w:spacing w:before="0"/>
              <w:jc w:val="center"/>
              <w:rPr>
                <w:spacing w:val="-4"/>
              </w:rPr>
            </w:pPr>
            <w:r w:rsidRPr="000124A6">
              <w:rPr>
                <w:spacing w:val="-4"/>
              </w:rPr>
              <w:t>4</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710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755</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110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155</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5</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824</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849</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869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894</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12</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699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716</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729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746</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restart"/>
            <w:vAlign w:val="center"/>
          </w:tcPr>
          <w:p w:rsidR="000124A6" w:rsidRPr="000124A6" w:rsidRDefault="000124A6" w:rsidP="000124A6">
            <w:pPr>
              <w:pStyle w:val="Tabletext"/>
              <w:spacing w:before="0"/>
              <w:jc w:val="center"/>
              <w:rPr>
                <w:spacing w:val="-4"/>
              </w:rPr>
            </w:pPr>
            <w:r w:rsidRPr="000124A6">
              <w:rPr>
                <w:spacing w:val="-4"/>
              </w:rPr>
              <w:t>CA_4-5-13</w:t>
            </w:r>
          </w:p>
        </w:tc>
        <w:tc>
          <w:tcPr>
            <w:tcW w:w="992" w:type="dxa"/>
            <w:vAlign w:val="center"/>
          </w:tcPr>
          <w:p w:rsidR="000124A6" w:rsidRPr="000124A6" w:rsidRDefault="000124A6" w:rsidP="000124A6">
            <w:pPr>
              <w:pStyle w:val="Tabletext"/>
              <w:spacing w:before="0"/>
              <w:jc w:val="center"/>
              <w:rPr>
                <w:spacing w:val="-4"/>
              </w:rPr>
            </w:pPr>
            <w:r w:rsidRPr="000124A6">
              <w:rPr>
                <w:spacing w:val="-4"/>
              </w:rPr>
              <w:t>4</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710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755</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110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155</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5</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824</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849</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869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894</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13</w:t>
            </w:r>
          </w:p>
        </w:tc>
        <w:tc>
          <w:tcPr>
            <w:tcW w:w="1276" w:type="dxa"/>
            <w:tcBorders>
              <w:right w:val="nil"/>
            </w:tcBorders>
            <w:shd w:val="clear" w:color="auto" w:fill="auto"/>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777</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787</w:t>
            </w:r>
          </w:p>
        </w:tc>
        <w:tc>
          <w:tcPr>
            <w:tcW w:w="1418" w:type="dxa"/>
            <w:tcBorders>
              <w:right w:val="nil"/>
            </w:tcBorders>
            <w:shd w:val="clear" w:color="auto" w:fill="auto"/>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746</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756</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restart"/>
            <w:vAlign w:val="center"/>
          </w:tcPr>
          <w:p w:rsidR="000124A6" w:rsidRPr="000124A6" w:rsidRDefault="000124A6" w:rsidP="000124A6">
            <w:pPr>
              <w:pStyle w:val="Tabletext"/>
              <w:spacing w:before="0"/>
              <w:jc w:val="center"/>
              <w:rPr>
                <w:spacing w:val="-4"/>
              </w:rPr>
            </w:pPr>
            <w:r w:rsidRPr="000124A6">
              <w:rPr>
                <w:spacing w:val="-4"/>
              </w:rPr>
              <w:t>CA_4-5-30</w:t>
            </w:r>
          </w:p>
        </w:tc>
        <w:tc>
          <w:tcPr>
            <w:tcW w:w="992" w:type="dxa"/>
          </w:tcPr>
          <w:p w:rsidR="000124A6" w:rsidRPr="000124A6" w:rsidRDefault="000124A6" w:rsidP="000124A6">
            <w:pPr>
              <w:pStyle w:val="Tabletext"/>
              <w:spacing w:before="0"/>
              <w:jc w:val="center"/>
              <w:rPr>
                <w:spacing w:val="-4"/>
              </w:rPr>
            </w:pPr>
            <w:r w:rsidRPr="000124A6">
              <w:rPr>
                <w:spacing w:val="-4"/>
              </w:rPr>
              <w:t>4</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1</w:t>
            </w:r>
            <w:r>
              <w:rPr>
                <w:spacing w:val="-4"/>
              </w:rPr>
              <w:t xml:space="preserve"> </w:t>
            </w:r>
            <w:r w:rsidR="000124A6" w:rsidRPr="000124A6">
              <w:rPr>
                <w:spacing w:val="-4"/>
              </w:rPr>
              <w:t>710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1</w:t>
            </w:r>
            <w:r w:rsidR="000124A6">
              <w:rPr>
                <w:spacing w:val="-4"/>
              </w:rPr>
              <w:t xml:space="preserve"> </w:t>
            </w:r>
            <w:r w:rsidR="000124A6" w:rsidRPr="000124A6">
              <w:rPr>
                <w:spacing w:val="-4"/>
              </w:rPr>
              <w:t>755</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110</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155</w:t>
            </w:r>
          </w:p>
        </w:tc>
        <w:tc>
          <w:tcPr>
            <w:tcW w:w="1985" w:type="dxa"/>
            <w:vMerge w:val="restart"/>
            <w:shd w:val="clear" w:color="auto" w:fill="auto"/>
            <w:vAlign w:val="center"/>
          </w:tcPr>
          <w:p w:rsidR="000124A6" w:rsidRPr="000124A6" w:rsidRDefault="000124A6" w:rsidP="000124A6">
            <w:pPr>
              <w:pStyle w:val="Tabletext"/>
              <w:spacing w:before="0"/>
              <w:jc w:val="center"/>
              <w:rPr>
                <w:spacing w:val="-4"/>
              </w:rPr>
            </w:pPr>
            <w:r w:rsidRPr="00815B3E">
              <w:rPr>
                <w:rFonts w:eastAsia="SimSun" w:hint="cs"/>
                <w:spacing w:val="-4"/>
                <w:rtl/>
              </w:rPr>
              <w:t>ازدواج بتقسيم التردد</w:t>
            </w: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tcPr>
          <w:p w:rsidR="000124A6" w:rsidRPr="000124A6" w:rsidRDefault="000124A6" w:rsidP="000124A6">
            <w:pPr>
              <w:pStyle w:val="Tabletext"/>
              <w:spacing w:before="0"/>
              <w:jc w:val="center"/>
              <w:rPr>
                <w:spacing w:val="-4"/>
              </w:rPr>
            </w:pPr>
            <w:r w:rsidRPr="000124A6">
              <w:rPr>
                <w:spacing w:val="-4"/>
              </w:rPr>
              <w:t>5</w:t>
            </w:r>
          </w:p>
        </w:tc>
        <w:tc>
          <w:tcPr>
            <w:tcW w:w="1276" w:type="dxa"/>
            <w:tcBorders>
              <w:right w:val="nil"/>
            </w:tcBorders>
            <w:shd w:val="clear" w:color="auto" w:fill="auto"/>
            <w:vAlign w:val="center"/>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824</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849</w:t>
            </w:r>
          </w:p>
        </w:tc>
        <w:tc>
          <w:tcPr>
            <w:tcW w:w="1418" w:type="dxa"/>
            <w:tcBorders>
              <w:right w:val="nil"/>
            </w:tcBorders>
            <w:shd w:val="clear" w:color="auto" w:fill="auto"/>
            <w:vAlign w:val="center"/>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869</w:t>
            </w:r>
          </w:p>
        </w:tc>
        <w:tc>
          <w:tcPr>
            <w:tcW w:w="283" w:type="dxa"/>
            <w:tcBorders>
              <w:left w:val="nil"/>
              <w:right w:val="nil"/>
            </w:tcBorders>
            <w:shd w:val="clear" w:color="auto" w:fill="auto"/>
            <w:vAlign w:val="center"/>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vAlign w:val="center"/>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894</w:t>
            </w:r>
          </w:p>
        </w:tc>
        <w:tc>
          <w:tcPr>
            <w:tcW w:w="1985" w:type="dxa"/>
            <w:vMerge/>
            <w:shd w:val="clear" w:color="auto" w:fill="auto"/>
          </w:tcPr>
          <w:p w:rsidR="000124A6" w:rsidRPr="000124A6" w:rsidRDefault="000124A6" w:rsidP="000124A6">
            <w:pPr>
              <w:pStyle w:val="Tabletext"/>
              <w:spacing w:before="0"/>
              <w:jc w:val="center"/>
              <w:rPr>
                <w:spacing w:val="-4"/>
              </w:rPr>
            </w:pPr>
          </w:p>
        </w:tc>
      </w:tr>
      <w:tr w:rsidR="000124A6" w:rsidRPr="000124A6" w:rsidTr="00BE7491">
        <w:trPr>
          <w:trHeight w:val="225"/>
          <w:jc w:val="center"/>
        </w:trPr>
        <w:tc>
          <w:tcPr>
            <w:tcW w:w="1134" w:type="dxa"/>
            <w:vMerge/>
            <w:vAlign w:val="center"/>
          </w:tcPr>
          <w:p w:rsidR="000124A6" w:rsidRPr="000124A6" w:rsidRDefault="000124A6" w:rsidP="000124A6">
            <w:pPr>
              <w:pStyle w:val="Tabletext"/>
              <w:spacing w:before="0"/>
              <w:jc w:val="center"/>
              <w:rPr>
                <w:b/>
                <w:noProof/>
                <w:spacing w:val="-4"/>
              </w:rPr>
            </w:pPr>
          </w:p>
        </w:tc>
        <w:tc>
          <w:tcPr>
            <w:tcW w:w="992" w:type="dxa"/>
            <w:vAlign w:val="center"/>
          </w:tcPr>
          <w:p w:rsidR="000124A6" w:rsidRPr="000124A6" w:rsidRDefault="000124A6" w:rsidP="000124A6">
            <w:pPr>
              <w:pStyle w:val="Tabletext"/>
              <w:spacing w:before="0"/>
              <w:jc w:val="center"/>
              <w:rPr>
                <w:spacing w:val="-4"/>
              </w:rPr>
            </w:pPr>
            <w:r w:rsidRPr="000124A6">
              <w:rPr>
                <w:spacing w:val="-4"/>
              </w:rPr>
              <w:t>30</w:t>
            </w:r>
          </w:p>
        </w:tc>
        <w:tc>
          <w:tcPr>
            <w:tcW w:w="1276" w:type="dxa"/>
            <w:tcBorders>
              <w:right w:val="nil"/>
            </w:tcBorders>
            <w:shd w:val="clear" w:color="auto" w:fill="auto"/>
          </w:tcPr>
          <w:p w:rsidR="000124A6" w:rsidRPr="000124A6" w:rsidRDefault="00FA5DA9" w:rsidP="00FA5DA9">
            <w:pPr>
              <w:pStyle w:val="Tabletext"/>
              <w:spacing w:before="0"/>
              <w:jc w:val="right"/>
              <w:rPr>
                <w:spacing w:val="-4"/>
              </w:rPr>
            </w:pPr>
            <w:r w:rsidRPr="000124A6">
              <w:rPr>
                <w:spacing w:val="-4"/>
              </w:rPr>
              <w:t xml:space="preserve">MHz </w:t>
            </w:r>
            <w:r w:rsidR="000124A6" w:rsidRPr="000124A6">
              <w:rPr>
                <w:spacing w:val="-4"/>
              </w:rPr>
              <w:t>2</w:t>
            </w:r>
            <w:r w:rsidR="000124A6">
              <w:rPr>
                <w:spacing w:val="-4"/>
              </w:rPr>
              <w:t xml:space="preserve"> </w:t>
            </w:r>
            <w:r w:rsidR="000124A6" w:rsidRPr="000124A6">
              <w:rPr>
                <w:spacing w:val="-4"/>
              </w:rPr>
              <w:t>305</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134"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0124A6">
              <w:rPr>
                <w:spacing w:val="-4"/>
              </w:rPr>
              <w:t xml:space="preserve"> </w:t>
            </w:r>
            <w:r w:rsidR="000124A6" w:rsidRPr="000124A6">
              <w:rPr>
                <w:spacing w:val="-4"/>
              </w:rPr>
              <w:t>315</w:t>
            </w:r>
          </w:p>
        </w:tc>
        <w:tc>
          <w:tcPr>
            <w:tcW w:w="1418" w:type="dxa"/>
            <w:tcBorders>
              <w:right w:val="nil"/>
            </w:tcBorders>
            <w:shd w:val="clear" w:color="auto" w:fill="auto"/>
          </w:tcPr>
          <w:p w:rsidR="000124A6" w:rsidRPr="000124A6" w:rsidRDefault="00737959" w:rsidP="00737959">
            <w:pPr>
              <w:pStyle w:val="Tabletext"/>
              <w:spacing w:before="0"/>
              <w:jc w:val="right"/>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350</w:t>
            </w:r>
          </w:p>
        </w:tc>
        <w:tc>
          <w:tcPr>
            <w:tcW w:w="283" w:type="dxa"/>
            <w:tcBorders>
              <w:left w:val="nil"/>
              <w:right w:val="nil"/>
            </w:tcBorders>
            <w:shd w:val="clear" w:color="auto" w:fill="auto"/>
          </w:tcPr>
          <w:p w:rsidR="000124A6" w:rsidRPr="000124A6" w:rsidRDefault="000124A6" w:rsidP="000124A6">
            <w:pPr>
              <w:pStyle w:val="Tabletext"/>
              <w:spacing w:before="0"/>
              <w:jc w:val="center"/>
              <w:rPr>
                <w:spacing w:val="-4"/>
              </w:rPr>
            </w:pPr>
            <w:r w:rsidRPr="000124A6">
              <w:rPr>
                <w:spacing w:val="-4"/>
              </w:rPr>
              <w:t>–</w:t>
            </w:r>
          </w:p>
        </w:tc>
        <w:tc>
          <w:tcPr>
            <w:tcW w:w="1276" w:type="dxa"/>
            <w:tcBorders>
              <w:left w:val="nil"/>
            </w:tcBorders>
            <w:shd w:val="clear" w:color="auto" w:fill="auto"/>
          </w:tcPr>
          <w:p w:rsidR="000124A6" w:rsidRPr="000124A6" w:rsidRDefault="00737959" w:rsidP="00737959">
            <w:pPr>
              <w:pStyle w:val="Tabletext"/>
              <w:spacing w:before="0"/>
              <w:rPr>
                <w:spacing w:val="-4"/>
              </w:rPr>
            </w:pPr>
            <w:r w:rsidRPr="000124A6">
              <w:rPr>
                <w:spacing w:val="-4"/>
              </w:rPr>
              <w:t xml:space="preserve">MHz </w:t>
            </w:r>
            <w:r w:rsidR="000124A6" w:rsidRPr="000124A6">
              <w:rPr>
                <w:spacing w:val="-4"/>
              </w:rPr>
              <w:t>2</w:t>
            </w:r>
            <w:r w:rsidR="00FA5DA9">
              <w:rPr>
                <w:spacing w:val="-4"/>
              </w:rPr>
              <w:t xml:space="preserve"> </w:t>
            </w:r>
            <w:r w:rsidR="000124A6" w:rsidRPr="000124A6">
              <w:rPr>
                <w:spacing w:val="-4"/>
              </w:rPr>
              <w:t>360</w:t>
            </w:r>
          </w:p>
        </w:tc>
        <w:tc>
          <w:tcPr>
            <w:tcW w:w="1985" w:type="dxa"/>
            <w:vMerge/>
            <w:shd w:val="clear" w:color="auto" w:fill="auto"/>
          </w:tcPr>
          <w:p w:rsidR="000124A6" w:rsidRPr="000124A6" w:rsidRDefault="000124A6" w:rsidP="000124A6">
            <w:pPr>
              <w:pStyle w:val="Tabletext"/>
              <w:spacing w:before="0"/>
              <w:jc w:val="center"/>
              <w:rPr>
                <w:spacing w:val="-4"/>
              </w:rPr>
            </w:pPr>
          </w:p>
        </w:tc>
      </w:tr>
    </w:tbl>
    <w:p w:rsidR="001C6922" w:rsidRPr="009C5007" w:rsidRDefault="001C6922" w:rsidP="00D22A6D">
      <w:pPr>
        <w:pStyle w:val="TableNo0"/>
        <w:bidi/>
        <w:rPr>
          <w:rtl/>
        </w:rPr>
      </w:pPr>
      <w:r w:rsidRPr="009C5007">
        <w:rPr>
          <w:rtl/>
        </w:rPr>
        <w:lastRenderedPageBreak/>
        <w:t>الج</w:t>
      </w:r>
      <w:r w:rsidRPr="009C5007">
        <w:rPr>
          <w:rFonts w:hint="cs"/>
          <w:rtl/>
        </w:rPr>
        <w:t>ـ</w:t>
      </w:r>
      <w:r w:rsidRPr="009C5007">
        <w:rPr>
          <w:rtl/>
        </w:rPr>
        <w:t xml:space="preserve">دول </w:t>
      </w:r>
      <w:r>
        <w:t>5</w:t>
      </w:r>
      <w:r w:rsidRPr="009C5007">
        <w:t>-1</w:t>
      </w:r>
      <w:r>
        <w:rPr>
          <w:rFonts w:hint="cs"/>
          <w:rtl/>
        </w:rPr>
        <w:t xml:space="preserve"> </w:t>
      </w:r>
      <w:proofErr w:type="gramStart"/>
      <w:r>
        <w:rPr>
          <w:rFonts w:hint="cs"/>
          <w:rtl/>
        </w:rPr>
        <w:t>(</w:t>
      </w:r>
      <w:r w:rsidRPr="000124A6">
        <w:rPr>
          <w:rFonts w:hint="eastAsia"/>
          <w:sz w:val="14"/>
          <w:szCs w:val="22"/>
          <w:rtl/>
        </w:rPr>
        <w:t> </w:t>
      </w:r>
      <w:r>
        <w:rPr>
          <w:rFonts w:hint="cs"/>
          <w:i/>
          <w:iCs/>
          <w:rtl/>
        </w:rPr>
        <w:t>تتمة</w:t>
      </w:r>
      <w:proofErr w:type="gramEnd"/>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
        <w:gridCol w:w="1276"/>
        <w:gridCol w:w="283"/>
        <w:gridCol w:w="1134"/>
        <w:gridCol w:w="1418"/>
        <w:gridCol w:w="283"/>
        <w:gridCol w:w="1276"/>
        <w:gridCol w:w="1985"/>
      </w:tblGrid>
      <w:tr w:rsidR="001C6922" w:rsidRPr="00FF23CF" w:rsidTr="00426A24">
        <w:trPr>
          <w:trHeight w:val="225"/>
          <w:jc w:val="center"/>
        </w:trPr>
        <w:tc>
          <w:tcPr>
            <w:tcW w:w="1134" w:type="dxa"/>
            <w:vMerge w:val="restart"/>
            <w:vAlign w:val="center"/>
          </w:tcPr>
          <w:p w:rsidR="001C6922" w:rsidRPr="00FF23CF" w:rsidRDefault="001C6922"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النطاق</w:t>
            </w:r>
            <w:r w:rsidRPr="00FF23CF">
              <w:rPr>
                <w:rFonts w:ascii="Times New Roman" w:eastAsia="SimSun" w:hAnsi="Times New Roman"/>
                <w:spacing w:val="-4"/>
              </w:rPr>
              <w:br/>
              <w:t>E-UTRA</w:t>
            </w:r>
            <w:r w:rsidRPr="00FF23CF">
              <w:rPr>
                <w:rFonts w:ascii="Times New Roman" w:eastAsia="SimSun" w:hAnsi="Times New Roman"/>
                <w:spacing w:val="-4"/>
              </w:rPr>
              <w:br/>
              <w:t>CA</w:t>
            </w:r>
          </w:p>
        </w:tc>
        <w:tc>
          <w:tcPr>
            <w:tcW w:w="850" w:type="dxa"/>
            <w:vMerge w:val="restart"/>
            <w:vAlign w:val="center"/>
          </w:tcPr>
          <w:p w:rsidR="001C6922" w:rsidRPr="00FF23CF" w:rsidRDefault="001C6922"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النطاق</w:t>
            </w:r>
            <w:r w:rsidRPr="00FF23CF">
              <w:rPr>
                <w:rFonts w:ascii="Times New Roman" w:eastAsia="SimSun" w:hAnsi="Times New Roman"/>
                <w:spacing w:val="-4"/>
              </w:rPr>
              <w:br/>
              <w:t>E-UTRA</w:t>
            </w:r>
          </w:p>
        </w:tc>
        <w:tc>
          <w:tcPr>
            <w:tcW w:w="2693" w:type="dxa"/>
            <w:gridSpan w:val="3"/>
            <w:shd w:val="clear" w:color="auto" w:fill="auto"/>
            <w:noWrap/>
            <w:vAlign w:val="center"/>
          </w:tcPr>
          <w:p w:rsidR="001C6922" w:rsidRPr="00FF23CF" w:rsidRDefault="001C6922"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نطاق تشغيل ال</w:t>
            </w:r>
            <w:r w:rsidRPr="00FF23CF">
              <w:rPr>
                <w:rFonts w:ascii="Times New Roman" w:eastAsia="SimSun" w:hAnsi="Times New Roman"/>
                <w:spacing w:val="-4"/>
                <w:rtl/>
              </w:rPr>
              <w:t xml:space="preserve">وصلة </w:t>
            </w:r>
            <w:r w:rsidRPr="00FF23CF">
              <w:rPr>
                <w:rFonts w:ascii="Times New Roman" w:eastAsia="SimSun" w:hAnsi="Times New Roman" w:hint="cs"/>
                <w:spacing w:val="-4"/>
                <w:rtl/>
              </w:rPr>
              <w:t>ال</w:t>
            </w:r>
            <w:r w:rsidRPr="00FF23CF">
              <w:rPr>
                <w:rFonts w:ascii="Times New Roman" w:eastAsia="SimSun" w:hAnsi="Times New Roman"/>
                <w:spacing w:val="-4"/>
                <w:rtl/>
              </w:rPr>
              <w:t>صاعدة</w:t>
            </w:r>
            <w:r w:rsidRPr="00FF23CF">
              <w:rPr>
                <w:rFonts w:ascii="Times New Roman" w:eastAsia="SimSun" w:hAnsi="Times New Roman" w:hint="cs"/>
                <w:spacing w:val="-4"/>
                <w:rtl/>
              </w:rPr>
              <w:t xml:space="preserve"> </w:t>
            </w:r>
            <w:r w:rsidRPr="00FF23CF">
              <w:rPr>
                <w:rFonts w:ascii="Times New Roman" w:eastAsia="SimSun" w:hAnsi="Times New Roman"/>
                <w:spacing w:val="-4"/>
              </w:rPr>
              <w:t>(UL)</w:t>
            </w:r>
          </w:p>
        </w:tc>
        <w:tc>
          <w:tcPr>
            <w:tcW w:w="2977" w:type="dxa"/>
            <w:gridSpan w:val="3"/>
            <w:shd w:val="clear" w:color="auto" w:fill="auto"/>
            <w:noWrap/>
            <w:vAlign w:val="center"/>
          </w:tcPr>
          <w:p w:rsidR="001C6922" w:rsidRPr="00FF23CF" w:rsidRDefault="001C6922"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نطاق تشغيل ال</w:t>
            </w:r>
            <w:r w:rsidRPr="00FF23CF">
              <w:rPr>
                <w:rFonts w:ascii="Times New Roman" w:eastAsia="SimSun" w:hAnsi="Times New Roman"/>
                <w:spacing w:val="-4"/>
                <w:rtl/>
              </w:rPr>
              <w:t xml:space="preserve">وصلة </w:t>
            </w:r>
            <w:r w:rsidRPr="00FF23CF">
              <w:rPr>
                <w:rFonts w:ascii="Times New Roman" w:eastAsia="SimSun" w:hAnsi="Times New Roman" w:hint="cs"/>
                <w:spacing w:val="-4"/>
                <w:rtl/>
              </w:rPr>
              <w:t xml:space="preserve">الهابطة </w:t>
            </w:r>
            <w:r w:rsidRPr="00FF23CF">
              <w:rPr>
                <w:rFonts w:ascii="Times New Roman" w:eastAsia="SimSun" w:hAnsi="Times New Roman"/>
                <w:spacing w:val="-4"/>
              </w:rPr>
              <w:t>(DL)</w:t>
            </w:r>
          </w:p>
        </w:tc>
        <w:tc>
          <w:tcPr>
            <w:tcW w:w="1985" w:type="dxa"/>
            <w:vMerge w:val="restart"/>
            <w:shd w:val="clear" w:color="auto" w:fill="auto"/>
            <w:vAlign w:val="center"/>
          </w:tcPr>
          <w:p w:rsidR="001C6922" w:rsidRPr="00FF23CF" w:rsidRDefault="001C6922" w:rsidP="00426A24">
            <w:pPr>
              <w:pStyle w:val="Tablehead"/>
              <w:rPr>
                <w:rFonts w:ascii="Times New Roman" w:hAnsi="Times New Roman"/>
                <w:spacing w:val="-4"/>
              </w:rPr>
            </w:pPr>
            <w:r w:rsidRPr="00FF23CF">
              <w:rPr>
                <w:rFonts w:ascii="Times New Roman" w:eastAsia="SimSun" w:hAnsi="Times New Roman" w:hint="cs"/>
                <w:spacing w:val="-4"/>
                <w:rtl/>
              </w:rPr>
              <w:t>أسلوب مزدوج</w:t>
            </w:r>
          </w:p>
        </w:tc>
      </w:tr>
      <w:tr w:rsidR="001C6922" w:rsidRPr="00FF23CF" w:rsidTr="00426A24">
        <w:trPr>
          <w:trHeight w:val="225"/>
          <w:jc w:val="center"/>
        </w:trPr>
        <w:tc>
          <w:tcPr>
            <w:tcW w:w="1134" w:type="dxa"/>
            <w:vMerge/>
            <w:vAlign w:val="center"/>
          </w:tcPr>
          <w:p w:rsidR="001C6922" w:rsidRPr="00FF23CF" w:rsidRDefault="001C6922" w:rsidP="00426A24">
            <w:pPr>
              <w:spacing w:before="40" w:after="40"/>
              <w:rPr>
                <w:bCs/>
                <w:spacing w:val="-4"/>
                <w:sz w:val="20"/>
              </w:rPr>
            </w:pPr>
          </w:p>
        </w:tc>
        <w:tc>
          <w:tcPr>
            <w:tcW w:w="850" w:type="dxa"/>
            <w:vMerge/>
            <w:vAlign w:val="center"/>
          </w:tcPr>
          <w:p w:rsidR="001C6922" w:rsidRPr="00FF23CF" w:rsidRDefault="001C6922" w:rsidP="00426A24">
            <w:pPr>
              <w:spacing w:before="40" w:after="40"/>
              <w:rPr>
                <w:bCs/>
                <w:spacing w:val="-4"/>
                <w:sz w:val="20"/>
              </w:rPr>
            </w:pPr>
          </w:p>
        </w:tc>
        <w:tc>
          <w:tcPr>
            <w:tcW w:w="2693" w:type="dxa"/>
            <w:gridSpan w:val="3"/>
            <w:shd w:val="clear" w:color="auto" w:fill="auto"/>
            <w:noWrap/>
            <w:vAlign w:val="center"/>
          </w:tcPr>
          <w:p w:rsidR="001C6922" w:rsidRPr="00FF23CF" w:rsidRDefault="001C6922"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 xml:space="preserve">استقبال المحطة القاعدة </w:t>
            </w:r>
            <w:r w:rsidRPr="00FF23CF">
              <w:rPr>
                <w:rFonts w:ascii="Times New Roman" w:eastAsia="SimSun" w:hAnsi="Times New Roman"/>
                <w:spacing w:val="-4"/>
              </w:rPr>
              <w:t>(BS)</w:t>
            </w:r>
            <w:r w:rsidRPr="00FF23CF">
              <w:rPr>
                <w:rFonts w:ascii="Times New Roman" w:eastAsia="SimSun" w:hAnsi="Times New Roman" w:hint="cs"/>
                <w:spacing w:val="-4"/>
                <w:rtl/>
              </w:rPr>
              <w:t>/</w:t>
            </w:r>
            <w:r w:rsidRPr="00FF23CF">
              <w:rPr>
                <w:rFonts w:ascii="Times New Roman" w:eastAsia="SimSun" w:hAnsi="Times New Roman"/>
                <w:spacing w:val="-4"/>
              </w:rPr>
              <w:br/>
            </w:r>
            <w:r w:rsidRPr="00FF23CF">
              <w:rPr>
                <w:rFonts w:ascii="Times New Roman" w:eastAsia="SimSun" w:hAnsi="Times New Roman" w:hint="cs"/>
                <w:spacing w:val="-4"/>
                <w:rtl/>
              </w:rPr>
              <w:t xml:space="preserve">إرسال تجهيزات المستعمل </w:t>
            </w:r>
            <w:r w:rsidRPr="00FF23CF">
              <w:rPr>
                <w:rFonts w:ascii="Times New Roman" w:eastAsia="SimSun" w:hAnsi="Times New Roman"/>
                <w:spacing w:val="-4"/>
              </w:rPr>
              <w:t>(UE)</w:t>
            </w:r>
          </w:p>
        </w:tc>
        <w:tc>
          <w:tcPr>
            <w:tcW w:w="2977" w:type="dxa"/>
            <w:gridSpan w:val="3"/>
            <w:shd w:val="clear" w:color="auto" w:fill="auto"/>
            <w:noWrap/>
            <w:vAlign w:val="center"/>
          </w:tcPr>
          <w:p w:rsidR="001C6922" w:rsidRPr="00FF23CF" w:rsidRDefault="001C6922"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 xml:space="preserve">إرسال المحطة القاعدة </w:t>
            </w:r>
            <w:r w:rsidRPr="00FF23CF">
              <w:rPr>
                <w:rFonts w:ascii="Times New Roman" w:eastAsia="SimSun" w:hAnsi="Times New Roman"/>
                <w:spacing w:val="-4"/>
              </w:rPr>
              <w:t>(BS)</w:t>
            </w:r>
            <w:r w:rsidRPr="00FF23CF">
              <w:rPr>
                <w:rFonts w:ascii="Times New Roman" w:eastAsia="SimSun" w:hAnsi="Times New Roman" w:hint="cs"/>
                <w:spacing w:val="-4"/>
                <w:rtl/>
              </w:rPr>
              <w:t>/</w:t>
            </w:r>
            <w:r w:rsidRPr="00FF23CF">
              <w:rPr>
                <w:rFonts w:ascii="Times New Roman" w:eastAsia="SimSun" w:hAnsi="Times New Roman"/>
                <w:spacing w:val="-4"/>
              </w:rPr>
              <w:br/>
            </w:r>
            <w:r w:rsidRPr="00FF23CF">
              <w:rPr>
                <w:rFonts w:ascii="Times New Roman" w:eastAsia="SimSun" w:hAnsi="Times New Roman" w:hint="cs"/>
                <w:spacing w:val="-4"/>
                <w:rtl/>
              </w:rPr>
              <w:t xml:space="preserve">استقبال تجهيزات المستعمل </w:t>
            </w:r>
            <w:r w:rsidRPr="00FF23CF">
              <w:rPr>
                <w:rFonts w:ascii="Times New Roman" w:eastAsia="SimSun" w:hAnsi="Times New Roman"/>
                <w:spacing w:val="-4"/>
              </w:rPr>
              <w:t>(UE)</w:t>
            </w:r>
          </w:p>
        </w:tc>
        <w:tc>
          <w:tcPr>
            <w:tcW w:w="1985" w:type="dxa"/>
            <w:vMerge/>
            <w:vAlign w:val="center"/>
          </w:tcPr>
          <w:p w:rsidR="001C6922" w:rsidRPr="00FF23CF" w:rsidRDefault="001C6922" w:rsidP="00426A24">
            <w:pPr>
              <w:rPr>
                <w:b/>
                <w:bCs/>
                <w:spacing w:val="-4"/>
                <w:sz w:val="20"/>
              </w:rPr>
            </w:pPr>
          </w:p>
        </w:tc>
      </w:tr>
      <w:tr w:rsidR="001C6922" w:rsidRPr="00FF23CF" w:rsidTr="00426A24">
        <w:trPr>
          <w:trHeight w:val="189"/>
          <w:jc w:val="center"/>
        </w:trPr>
        <w:tc>
          <w:tcPr>
            <w:tcW w:w="1134" w:type="dxa"/>
            <w:vMerge/>
            <w:vAlign w:val="center"/>
          </w:tcPr>
          <w:p w:rsidR="001C6922" w:rsidRPr="00FF23CF" w:rsidRDefault="001C6922" w:rsidP="00426A24">
            <w:pPr>
              <w:spacing w:before="40" w:after="40"/>
              <w:rPr>
                <w:bCs/>
                <w:spacing w:val="-4"/>
                <w:sz w:val="20"/>
              </w:rPr>
            </w:pPr>
          </w:p>
        </w:tc>
        <w:tc>
          <w:tcPr>
            <w:tcW w:w="850" w:type="dxa"/>
            <w:vMerge/>
            <w:vAlign w:val="center"/>
          </w:tcPr>
          <w:p w:rsidR="001C6922" w:rsidRPr="00FF23CF" w:rsidRDefault="001C6922" w:rsidP="00426A24">
            <w:pPr>
              <w:spacing w:before="40" w:after="40"/>
              <w:rPr>
                <w:bCs/>
                <w:spacing w:val="-4"/>
                <w:sz w:val="20"/>
              </w:rPr>
            </w:pPr>
          </w:p>
        </w:tc>
        <w:tc>
          <w:tcPr>
            <w:tcW w:w="2693" w:type="dxa"/>
            <w:gridSpan w:val="3"/>
            <w:shd w:val="clear" w:color="auto" w:fill="auto"/>
            <w:vAlign w:val="center"/>
          </w:tcPr>
          <w:p w:rsidR="001C6922" w:rsidRPr="00FF23CF" w:rsidRDefault="001C6922" w:rsidP="00426A24">
            <w:pPr>
              <w:pStyle w:val="Tablehead"/>
              <w:rPr>
                <w:rFonts w:ascii="Times New Roman" w:hAnsi="Times New Roman"/>
                <w:spacing w:val="-4"/>
              </w:rPr>
            </w:pPr>
            <w:r w:rsidRPr="00FF23CF">
              <w:rPr>
                <w:rFonts w:ascii="Times New Roman" w:hAnsi="Times New Roman"/>
                <w:i/>
                <w:iCs/>
                <w:spacing w:val="-4"/>
              </w:rPr>
              <w:t>F</w:t>
            </w:r>
            <w:r w:rsidRPr="00FF23CF">
              <w:rPr>
                <w:rFonts w:ascii="Times New Roman" w:hAnsi="Times New Roman"/>
                <w:i/>
                <w:iCs/>
                <w:spacing w:val="-4"/>
                <w:vertAlign w:val="subscript"/>
              </w:rPr>
              <w:t>UL_low</w:t>
            </w:r>
            <w:r w:rsidRPr="00FF23CF">
              <w:rPr>
                <w:rFonts w:ascii="Times New Roman" w:hAnsi="Times New Roman"/>
                <w:i/>
                <w:iCs/>
                <w:spacing w:val="-4"/>
              </w:rPr>
              <w:t xml:space="preserve">   –  F</w:t>
            </w:r>
            <w:r w:rsidRPr="00FF23CF">
              <w:rPr>
                <w:rFonts w:ascii="Times New Roman" w:hAnsi="Times New Roman"/>
                <w:i/>
                <w:iCs/>
                <w:spacing w:val="-4"/>
                <w:vertAlign w:val="subscript"/>
              </w:rPr>
              <w:t>UL_high</w:t>
            </w:r>
          </w:p>
        </w:tc>
        <w:tc>
          <w:tcPr>
            <w:tcW w:w="2977" w:type="dxa"/>
            <w:gridSpan w:val="3"/>
            <w:shd w:val="clear" w:color="auto" w:fill="auto"/>
            <w:vAlign w:val="center"/>
          </w:tcPr>
          <w:p w:rsidR="001C6922" w:rsidRPr="00FF23CF" w:rsidRDefault="001C6922" w:rsidP="00426A24">
            <w:pPr>
              <w:pStyle w:val="Tablehead"/>
              <w:rPr>
                <w:rFonts w:ascii="Times New Roman" w:hAnsi="Times New Roman"/>
                <w:spacing w:val="-4"/>
              </w:rPr>
            </w:pPr>
            <w:r w:rsidRPr="00FF23CF">
              <w:rPr>
                <w:rFonts w:ascii="Times New Roman" w:hAnsi="Times New Roman"/>
                <w:i/>
                <w:iCs/>
                <w:spacing w:val="-4"/>
              </w:rPr>
              <w:t>F</w:t>
            </w:r>
            <w:r w:rsidRPr="00FF23CF">
              <w:rPr>
                <w:rFonts w:ascii="Times New Roman" w:hAnsi="Times New Roman"/>
                <w:i/>
                <w:iCs/>
                <w:spacing w:val="-4"/>
                <w:vertAlign w:val="subscript"/>
              </w:rPr>
              <w:t>DL_low</w:t>
            </w:r>
            <w:r w:rsidRPr="00FF23CF">
              <w:rPr>
                <w:rFonts w:ascii="Times New Roman" w:hAnsi="Times New Roman"/>
                <w:i/>
                <w:iCs/>
                <w:spacing w:val="-4"/>
              </w:rPr>
              <w:t xml:space="preserve">   –  F</w:t>
            </w:r>
            <w:r w:rsidRPr="00FF23CF">
              <w:rPr>
                <w:rFonts w:ascii="Times New Roman" w:hAnsi="Times New Roman"/>
                <w:i/>
                <w:iCs/>
                <w:spacing w:val="-4"/>
                <w:vertAlign w:val="subscript"/>
              </w:rPr>
              <w:t>DL_high</w:t>
            </w:r>
          </w:p>
        </w:tc>
        <w:tc>
          <w:tcPr>
            <w:tcW w:w="1985" w:type="dxa"/>
            <w:vMerge/>
            <w:vAlign w:val="center"/>
          </w:tcPr>
          <w:p w:rsidR="001C6922" w:rsidRPr="00FF23CF" w:rsidRDefault="001C6922" w:rsidP="00426A24">
            <w:pPr>
              <w:rPr>
                <w:b/>
                <w:bCs/>
                <w:spacing w:val="-4"/>
                <w:sz w:val="20"/>
              </w:rPr>
            </w:pPr>
          </w:p>
        </w:tc>
      </w:tr>
      <w:tr w:rsidR="001C6922" w:rsidRPr="00FF23CF" w:rsidTr="00FF23CF">
        <w:trPr>
          <w:trHeight w:val="225"/>
          <w:jc w:val="center"/>
        </w:trPr>
        <w:tc>
          <w:tcPr>
            <w:tcW w:w="1134" w:type="dxa"/>
            <w:vMerge w:val="restart"/>
            <w:vAlign w:val="center"/>
          </w:tcPr>
          <w:p w:rsidR="001C6922" w:rsidRPr="00FF23CF" w:rsidRDefault="001C6922" w:rsidP="00FF23CF">
            <w:pPr>
              <w:pStyle w:val="Tabletext"/>
              <w:spacing w:before="0"/>
              <w:jc w:val="center"/>
              <w:rPr>
                <w:spacing w:val="-4"/>
              </w:rPr>
            </w:pPr>
            <w:r w:rsidRPr="00FF23CF">
              <w:rPr>
                <w:spacing w:val="-4"/>
              </w:rPr>
              <w:t>CA_4-7-12</w:t>
            </w:r>
          </w:p>
        </w:tc>
        <w:tc>
          <w:tcPr>
            <w:tcW w:w="850" w:type="dxa"/>
          </w:tcPr>
          <w:p w:rsidR="001C6922" w:rsidRPr="00FF23CF" w:rsidRDefault="001C6922" w:rsidP="00FF23CF">
            <w:pPr>
              <w:pStyle w:val="Tabletext"/>
              <w:spacing w:before="0"/>
              <w:jc w:val="center"/>
              <w:rPr>
                <w:spacing w:val="-4"/>
              </w:rPr>
            </w:pPr>
            <w:r w:rsidRPr="00FF23CF">
              <w:rPr>
                <w:spacing w:val="-4"/>
              </w:rPr>
              <w:t>4</w:t>
            </w:r>
          </w:p>
        </w:tc>
        <w:tc>
          <w:tcPr>
            <w:tcW w:w="1276" w:type="dxa"/>
            <w:tcBorders>
              <w:right w:val="nil"/>
            </w:tcBorders>
            <w:shd w:val="clear" w:color="auto" w:fill="auto"/>
            <w:vAlign w:val="center"/>
          </w:tcPr>
          <w:p w:rsidR="001C6922" w:rsidRPr="00FF23CF" w:rsidRDefault="00FF23CF" w:rsidP="00FF23CF">
            <w:pPr>
              <w:pStyle w:val="Tabletext"/>
              <w:spacing w:before="0"/>
              <w:jc w:val="right"/>
              <w:rPr>
                <w:spacing w:val="-4"/>
              </w:rPr>
            </w:pPr>
            <w:r w:rsidRPr="00FF23CF">
              <w:rPr>
                <w:spacing w:val="-4"/>
              </w:rPr>
              <w:t xml:space="preserve">MHz </w:t>
            </w:r>
            <w:r w:rsidR="001C6922" w:rsidRPr="00FF23CF">
              <w:rPr>
                <w:spacing w:val="-4"/>
              </w:rPr>
              <w:t>1</w:t>
            </w:r>
            <w:r w:rsidRPr="00FF23CF">
              <w:rPr>
                <w:spacing w:val="-4"/>
              </w:rPr>
              <w:t xml:space="preserve"> </w:t>
            </w:r>
            <w:r w:rsidR="001C6922" w:rsidRPr="00FF23CF">
              <w:rPr>
                <w:spacing w:val="-4"/>
              </w:rPr>
              <w:t>710</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134" w:type="dxa"/>
            <w:tcBorders>
              <w:left w:val="nil"/>
            </w:tcBorders>
            <w:shd w:val="clear" w:color="auto" w:fill="auto"/>
            <w:vAlign w:val="center"/>
          </w:tcPr>
          <w:p w:rsidR="001C6922" w:rsidRPr="00FF23CF" w:rsidRDefault="00FF23CF" w:rsidP="00FF23CF">
            <w:pPr>
              <w:pStyle w:val="Tabletext"/>
              <w:spacing w:before="0"/>
              <w:rPr>
                <w:spacing w:val="-4"/>
              </w:rPr>
            </w:pPr>
            <w:r w:rsidRPr="00FF23CF">
              <w:rPr>
                <w:spacing w:val="-4"/>
              </w:rPr>
              <w:t xml:space="preserve">MHz </w:t>
            </w:r>
            <w:r w:rsidR="001C6922" w:rsidRPr="00FF23CF">
              <w:rPr>
                <w:spacing w:val="-4"/>
              </w:rPr>
              <w:t>1</w:t>
            </w:r>
            <w:r>
              <w:rPr>
                <w:spacing w:val="-4"/>
              </w:rPr>
              <w:t xml:space="preserve"> </w:t>
            </w:r>
            <w:r w:rsidR="001C6922" w:rsidRPr="00FF23CF">
              <w:rPr>
                <w:spacing w:val="-4"/>
              </w:rPr>
              <w:t>755</w:t>
            </w:r>
          </w:p>
        </w:tc>
        <w:tc>
          <w:tcPr>
            <w:tcW w:w="1418" w:type="dxa"/>
            <w:tcBorders>
              <w:right w:val="nil"/>
            </w:tcBorders>
            <w:shd w:val="clear" w:color="auto" w:fill="auto"/>
            <w:vAlign w:val="center"/>
          </w:tcPr>
          <w:p w:rsidR="001C6922" w:rsidRPr="00FF23CF" w:rsidRDefault="001C6922" w:rsidP="00FF23CF">
            <w:pPr>
              <w:pStyle w:val="Tabletext"/>
              <w:spacing w:before="0"/>
              <w:jc w:val="right"/>
              <w:rPr>
                <w:spacing w:val="-4"/>
              </w:rPr>
            </w:pPr>
            <w:r w:rsidRPr="00FF23CF">
              <w:rPr>
                <w:spacing w:val="-4"/>
              </w:rPr>
              <w:t>2</w:t>
            </w:r>
            <w:r w:rsidR="00FF23CF">
              <w:rPr>
                <w:spacing w:val="-4"/>
              </w:rPr>
              <w:t xml:space="preserve"> </w:t>
            </w:r>
            <w:r w:rsidRPr="00FF23CF">
              <w:rPr>
                <w:spacing w:val="-4"/>
              </w:rPr>
              <w:t>110 MHz</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276" w:type="dxa"/>
            <w:tcBorders>
              <w:left w:val="nil"/>
            </w:tcBorders>
            <w:shd w:val="clear" w:color="auto" w:fill="auto"/>
            <w:vAlign w:val="center"/>
          </w:tcPr>
          <w:p w:rsidR="001C6922" w:rsidRPr="00FF23CF" w:rsidRDefault="001C6922" w:rsidP="00FF23CF">
            <w:pPr>
              <w:pStyle w:val="Tabletext"/>
              <w:spacing w:before="0"/>
              <w:rPr>
                <w:spacing w:val="-4"/>
              </w:rPr>
            </w:pPr>
            <w:r w:rsidRPr="00FF23CF">
              <w:rPr>
                <w:spacing w:val="-4"/>
              </w:rPr>
              <w:t>2</w:t>
            </w:r>
            <w:r w:rsidR="00FF23CF">
              <w:rPr>
                <w:spacing w:val="-4"/>
              </w:rPr>
              <w:t xml:space="preserve"> </w:t>
            </w:r>
            <w:r w:rsidRPr="00FF23CF">
              <w:rPr>
                <w:spacing w:val="-4"/>
              </w:rPr>
              <w:t>155 MHz</w:t>
            </w:r>
          </w:p>
        </w:tc>
        <w:tc>
          <w:tcPr>
            <w:tcW w:w="1985" w:type="dxa"/>
            <w:vMerge w:val="restart"/>
            <w:shd w:val="clear" w:color="auto" w:fill="auto"/>
            <w:vAlign w:val="center"/>
          </w:tcPr>
          <w:p w:rsidR="001C6922" w:rsidRPr="00FF23CF" w:rsidRDefault="00FF23CF" w:rsidP="00FF23CF">
            <w:pPr>
              <w:pStyle w:val="Tabletext"/>
              <w:spacing w:before="0"/>
              <w:jc w:val="center"/>
              <w:rPr>
                <w:spacing w:val="-4"/>
              </w:rPr>
            </w:pPr>
            <w:r w:rsidRPr="00FF23CF">
              <w:rPr>
                <w:rFonts w:eastAsia="SimSun" w:hint="cs"/>
                <w:spacing w:val="-4"/>
                <w:rtl/>
              </w:rPr>
              <w:t>ازدواج بتقسيم التردد</w:t>
            </w:r>
          </w:p>
        </w:tc>
      </w:tr>
      <w:tr w:rsidR="001C6922" w:rsidRPr="00FF23CF" w:rsidTr="00FF23CF">
        <w:trPr>
          <w:trHeight w:val="225"/>
          <w:jc w:val="center"/>
        </w:trPr>
        <w:tc>
          <w:tcPr>
            <w:tcW w:w="1134" w:type="dxa"/>
            <w:vMerge/>
            <w:vAlign w:val="center"/>
          </w:tcPr>
          <w:p w:rsidR="001C6922" w:rsidRPr="00FF23CF" w:rsidRDefault="001C6922" w:rsidP="00FF23CF">
            <w:pPr>
              <w:pStyle w:val="Tabletext"/>
              <w:spacing w:before="0"/>
              <w:jc w:val="center"/>
              <w:rPr>
                <w:b/>
                <w:noProof/>
                <w:spacing w:val="-4"/>
              </w:rPr>
            </w:pPr>
          </w:p>
        </w:tc>
        <w:tc>
          <w:tcPr>
            <w:tcW w:w="850" w:type="dxa"/>
          </w:tcPr>
          <w:p w:rsidR="001C6922" w:rsidRPr="00FF23CF" w:rsidRDefault="001C6922" w:rsidP="00FF23CF">
            <w:pPr>
              <w:pStyle w:val="Tabletext"/>
              <w:spacing w:before="0"/>
              <w:jc w:val="center"/>
              <w:rPr>
                <w:spacing w:val="-4"/>
              </w:rPr>
            </w:pPr>
            <w:r w:rsidRPr="00FF23CF">
              <w:rPr>
                <w:spacing w:val="-4"/>
              </w:rPr>
              <w:t>7</w:t>
            </w:r>
          </w:p>
        </w:tc>
        <w:tc>
          <w:tcPr>
            <w:tcW w:w="1276" w:type="dxa"/>
            <w:tcBorders>
              <w:right w:val="nil"/>
            </w:tcBorders>
            <w:shd w:val="clear" w:color="auto" w:fill="auto"/>
            <w:vAlign w:val="center"/>
          </w:tcPr>
          <w:p w:rsidR="001C6922" w:rsidRPr="00FF23CF" w:rsidRDefault="00FF23CF" w:rsidP="00FF23CF">
            <w:pPr>
              <w:pStyle w:val="Tabletext"/>
              <w:spacing w:before="0"/>
              <w:jc w:val="right"/>
              <w:rPr>
                <w:spacing w:val="-4"/>
              </w:rPr>
            </w:pPr>
            <w:r w:rsidRPr="00FF23CF">
              <w:rPr>
                <w:spacing w:val="-4"/>
              </w:rPr>
              <w:t xml:space="preserve">MHz </w:t>
            </w:r>
            <w:r w:rsidR="001C6922" w:rsidRPr="00FF23CF">
              <w:rPr>
                <w:spacing w:val="-4"/>
              </w:rPr>
              <w:t>2</w:t>
            </w:r>
            <w:r w:rsidRPr="00FF23CF">
              <w:rPr>
                <w:spacing w:val="-4"/>
              </w:rPr>
              <w:t xml:space="preserve"> </w:t>
            </w:r>
            <w:r w:rsidR="001C6922" w:rsidRPr="00FF23CF">
              <w:rPr>
                <w:spacing w:val="-4"/>
              </w:rPr>
              <w:t>500</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134" w:type="dxa"/>
            <w:tcBorders>
              <w:left w:val="nil"/>
            </w:tcBorders>
            <w:shd w:val="clear" w:color="auto" w:fill="auto"/>
            <w:vAlign w:val="center"/>
          </w:tcPr>
          <w:p w:rsidR="001C6922" w:rsidRPr="00FF23CF" w:rsidRDefault="00FF23CF" w:rsidP="00FF23CF">
            <w:pPr>
              <w:pStyle w:val="Tabletext"/>
              <w:spacing w:before="0"/>
              <w:rPr>
                <w:spacing w:val="-4"/>
              </w:rPr>
            </w:pPr>
            <w:r w:rsidRPr="00FF23CF">
              <w:rPr>
                <w:spacing w:val="-4"/>
              </w:rPr>
              <w:t xml:space="preserve">MHz </w:t>
            </w:r>
            <w:r w:rsidR="001C6922" w:rsidRPr="00FF23CF">
              <w:rPr>
                <w:spacing w:val="-4"/>
              </w:rPr>
              <w:t>2</w:t>
            </w:r>
            <w:r>
              <w:rPr>
                <w:spacing w:val="-4"/>
              </w:rPr>
              <w:t xml:space="preserve"> </w:t>
            </w:r>
            <w:r w:rsidR="001C6922" w:rsidRPr="00FF23CF">
              <w:rPr>
                <w:spacing w:val="-4"/>
              </w:rPr>
              <w:t>570</w:t>
            </w:r>
          </w:p>
        </w:tc>
        <w:tc>
          <w:tcPr>
            <w:tcW w:w="1418" w:type="dxa"/>
            <w:tcBorders>
              <w:right w:val="nil"/>
            </w:tcBorders>
            <w:shd w:val="clear" w:color="auto" w:fill="auto"/>
            <w:vAlign w:val="center"/>
          </w:tcPr>
          <w:p w:rsidR="001C6922" w:rsidRPr="00FF23CF" w:rsidRDefault="001C6922" w:rsidP="00FF23CF">
            <w:pPr>
              <w:pStyle w:val="Tabletext"/>
              <w:spacing w:before="0"/>
              <w:jc w:val="right"/>
              <w:rPr>
                <w:spacing w:val="-4"/>
              </w:rPr>
            </w:pPr>
            <w:r w:rsidRPr="00FF23CF">
              <w:rPr>
                <w:spacing w:val="-4"/>
              </w:rPr>
              <w:t>2</w:t>
            </w:r>
            <w:r w:rsidR="00FF23CF">
              <w:rPr>
                <w:spacing w:val="-4"/>
              </w:rPr>
              <w:t xml:space="preserve"> </w:t>
            </w:r>
            <w:r w:rsidRPr="00FF23CF">
              <w:rPr>
                <w:spacing w:val="-4"/>
              </w:rPr>
              <w:t>620 MHz</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276" w:type="dxa"/>
            <w:tcBorders>
              <w:left w:val="nil"/>
            </w:tcBorders>
            <w:shd w:val="clear" w:color="auto" w:fill="auto"/>
            <w:vAlign w:val="center"/>
          </w:tcPr>
          <w:p w:rsidR="001C6922" w:rsidRPr="00FF23CF" w:rsidRDefault="001C6922" w:rsidP="00FF23CF">
            <w:pPr>
              <w:pStyle w:val="Tabletext"/>
              <w:spacing w:before="0"/>
              <w:rPr>
                <w:spacing w:val="-4"/>
              </w:rPr>
            </w:pPr>
            <w:r w:rsidRPr="00FF23CF">
              <w:rPr>
                <w:spacing w:val="-4"/>
              </w:rPr>
              <w:t>2</w:t>
            </w:r>
            <w:r w:rsidR="00FF23CF">
              <w:rPr>
                <w:spacing w:val="-4"/>
              </w:rPr>
              <w:t xml:space="preserve"> </w:t>
            </w:r>
            <w:r w:rsidRPr="00FF23CF">
              <w:rPr>
                <w:spacing w:val="-4"/>
              </w:rPr>
              <w:t>690 MHz</w:t>
            </w:r>
          </w:p>
        </w:tc>
        <w:tc>
          <w:tcPr>
            <w:tcW w:w="1985" w:type="dxa"/>
            <w:vMerge/>
            <w:shd w:val="clear" w:color="auto" w:fill="auto"/>
          </w:tcPr>
          <w:p w:rsidR="001C6922" w:rsidRPr="00FF23CF" w:rsidRDefault="001C6922" w:rsidP="00FF23CF">
            <w:pPr>
              <w:pStyle w:val="Tabletext"/>
              <w:spacing w:before="0"/>
              <w:jc w:val="center"/>
              <w:rPr>
                <w:spacing w:val="-4"/>
              </w:rPr>
            </w:pPr>
          </w:p>
        </w:tc>
      </w:tr>
      <w:tr w:rsidR="001C6922" w:rsidRPr="00FF23CF" w:rsidTr="00FF23CF">
        <w:trPr>
          <w:trHeight w:val="225"/>
          <w:jc w:val="center"/>
        </w:trPr>
        <w:tc>
          <w:tcPr>
            <w:tcW w:w="1134" w:type="dxa"/>
            <w:vMerge/>
            <w:vAlign w:val="center"/>
          </w:tcPr>
          <w:p w:rsidR="001C6922" w:rsidRPr="00FF23CF" w:rsidRDefault="001C6922" w:rsidP="00FF23CF">
            <w:pPr>
              <w:pStyle w:val="Tabletext"/>
              <w:spacing w:before="0"/>
              <w:jc w:val="center"/>
              <w:rPr>
                <w:b/>
                <w:noProof/>
                <w:spacing w:val="-4"/>
              </w:rPr>
            </w:pPr>
          </w:p>
        </w:tc>
        <w:tc>
          <w:tcPr>
            <w:tcW w:w="850" w:type="dxa"/>
            <w:vAlign w:val="center"/>
          </w:tcPr>
          <w:p w:rsidR="001C6922" w:rsidRPr="00FF23CF" w:rsidRDefault="001C6922" w:rsidP="00FF23CF">
            <w:pPr>
              <w:pStyle w:val="Tabletext"/>
              <w:spacing w:before="0"/>
              <w:jc w:val="center"/>
              <w:rPr>
                <w:spacing w:val="-4"/>
              </w:rPr>
            </w:pPr>
            <w:r w:rsidRPr="00FF23CF">
              <w:rPr>
                <w:spacing w:val="-4"/>
              </w:rPr>
              <w:t>12</w:t>
            </w:r>
          </w:p>
        </w:tc>
        <w:tc>
          <w:tcPr>
            <w:tcW w:w="1276" w:type="dxa"/>
            <w:tcBorders>
              <w:right w:val="nil"/>
            </w:tcBorders>
            <w:shd w:val="clear" w:color="auto" w:fill="auto"/>
          </w:tcPr>
          <w:p w:rsidR="001C6922" w:rsidRPr="00FF23CF" w:rsidRDefault="00FF23CF" w:rsidP="00FF23CF">
            <w:pPr>
              <w:pStyle w:val="Tabletext"/>
              <w:spacing w:before="0"/>
              <w:jc w:val="right"/>
              <w:rPr>
                <w:spacing w:val="-4"/>
              </w:rPr>
            </w:pPr>
            <w:r w:rsidRPr="00FF23CF">
              <w:rPr>
                <w:spacing w:val="-4"/>
              </w:rPr>
              <w:t xml:space="preserve">MHz </w:t>
            </w:r>
            <w:r w:rsidR="001C6922" w:rsidRPr="00FF23CF">
              <w:rPr>
                <w:spacing w:val="-4"/>
              </w:rPr>
              <w:t>699</w:t>
            </w:r>
          </w:p>
        </w:tc>
        <w:tc>
          <w:tcPr>
            <w:tcW w:w="283" w:type="dxa"/>
            <w:tcBorders>
              <w:left w:val="nil"/>
              <w:right w:val="nil"/>
            </w:tcBorders>
            <w:shd w:val="clear" w:color="auto" w:fill="auto"/>
          </w:tcPr>
          <w:p w:rsidR="001C6922" w:rsidRPr="00FF23CF" w:rsidRDefault="001C6922" w:rsidP="00FF23CF">
            <w:pPr>
              <w:pStyle w:val="Tabletext"/>
              <w:spacing w:before="0"/>
              <w:jc w:val="center"/>
              <w:rPr>
                <w:spacing w:val="-4"/>
              </w:rPr>
            </w:pPr>
            <w:r w:rsidRPr="00FF23CF">
              <w:rPr>
                <w:spacing w:val="-4"/>
              </w:rPr>
              <w:t>–</w:t>
            </w:r>
          </w:p>
        </w:tc>
        <w:tc>
          <w:tcPr>
            <w:tcW w:w="1134" w:type="dxa"/>
            <w:tcBorders>
              <w:left w:val="nil"/>
            </w:tcBorders>
            <w:shd w:val="clear" w:color="auto" w:fill="auto"/>
          </w:tcPr>
          <w:p w:rsidR="001C6922" w:rsidRPr="00FF23CF" w:rsidRDefault="00FF23CF" w:rsidP="00FF23CF">
            <w:pPr>
              <w:pStyle w:val="Tabletext"/>
              <w:spacing w:before="0"/>
              <w:rPr>
                <w:spacing w:val="-4"/>
              </w:rPr>
            </w:pPr>
            <w:r w:rsidRPr="00FF23CF">
              <w:rPr>
                <w:spacing w:val="-4"/>
              </w:rPr>
              <w:t xml:space="preserve">MHz </w:t>
            </w:r>
            <w:r w:rsidR="001C6922" w:rsidRPr="00FF23CF">
              <w:rPr>
                <w:spacing w:val="-4"/>
              </w:rPr>
              <w:t>716</w:t>
            </w:r>
          </w:p>
        </w:tc>
        <w:tc>
          <w:tcPr>
            <w:tcW w:w="1418" w:type="dxa"/>
            <w:tcBorders>
              <w:right w:val="nil"/>
            </w:tcBorders>
            <w:shd w:val="clear" w:color="auto" w:fill="auto"/>
          </w:tcPr>
          <w:p w:rsidR="001C6922" w:rsidRPr="00FF23CF" w:rsidRDefault="001C6922" w:rsidP="00FF23CF">
            <w:pPr>
              <w:pStyle w:val="Tabletext"/>
              <w:spacing w:before="0"/>
              <w:jc w:val="right"/>
              <w:rPr>
                <w:spacing w:val="-4"/>
              </w:rPr>
            </w:pPr>
            <w:r w:rsidRPr="00FF23CF">
              <w:rPr>
                <w:spacing w:val="-4"/>
              </w:rPr>
              <w:t>729 MHz</w:t>
            </w:r>
          </w:p>
        </w:tc>
        <w:tc>
          <w:tcPr>
            <w:tcW w:w="283" w:type="dxa"/>
            <w:tcBorders>
              <w:left w:val="nil"/>
              <w:right w:val="nil"/>
            </w:tcBorders>
            <w:shd w:val="clear" w:color="auto" w:fill="auto"/>
          </w:tcPr>
          <w:p w:rsidR="001C6922" w:rsidRPr="00FF23CF" w:rsidRDefault="001C6922" w:rsidP="00FF23CF">
            <w:pPr>
              <w:pStyle w:val="Tabletext"/>
              <w:spacing w:before="0"/>
              <w:jc w:val="center"/>
              <w:rPr>
                <w:spacing w:val="-4"/>
              </w:rPr>
            </w:pPr>
            <w:r w:rsidRPr="00FF23CF">
              <w:rPr>
                <w:spacing w:val="-4"/>
              </w:rPr>
              <w:t>–</w:t>
            </w:r>
          </w:p>
        </w:tc>
        <w:tc>
          <w:tcPr>
            <w:tcW w:w="1276" w:type="dxa"/>
            <w:tcBorders>
              <w:left w:val="nil"/>
            </w:tcBorders>
            <w:shd w:val="clear" w:color="auto" w:fill="auto"/>
          </w:tcPr>
          <w:p w:rsidR="001C6922" w:rsidRPr="00FF23CF" w:rsidRDefault="001C6922" w:rsidP="00FF23CF">
            <w:pPr>
              <w:pStyle w:val="Tabletext"/>
              <w:spacing w:before="0"/>
              <w:rPr>
                <w:spacing w:val="-4"/>
              </w:rPr>
            </w:pPr>
            <w:r w:rsidRPr="00FF23CF">
              <w:rPr>
                <w:spacing w:val="-4"/>
              </w:rPr>
              <w:t>746 MHz</w:t>
            </w:r>
          </w:p>
        </w:tc>
        <w:tc>
          <w:tcPr>
            <w:tcW w:w="1985" w:type="dxa"/>
            <w:vMerge/>
            <w:shd w:val="clear" w:color="auto" w:fill="auto"/>
          </w:tcPr>
          <w:p w:rsidR="001C6922" w:rsidRPr="00FF23CF" w:rsidRDefault="001C6922" w:rsidP="00FF23CF">
            <w:pPr>
              <w:pStyle w:val="Tabletext"/>
              <w:spacing w:before="0"/>
              <w:jc w:val="center"/>
              <w:rPr>
                <w:spacing w:val="-4"/>
              </w:rPr>
            </w:pPr>
          </w:p>
        </w:tc>
      </w:tr>
      <w:tr w:rsidR="001C6922" w:rsidRPr="00FF23CF" w:rsidTr="00FF23CF">
        <w:trPr>
          <w:trHeight w:val="225"/>
          <w:jc w:val="center"/>
        </w:trPr>
        <w:tc>
          <w:tcPr>
            <w:tcW w:w="1134" w:type="dxa"/>
            <w:vMerge w:val="restart"/>
            <w:vAlign w:val="center"/>
          </w:tcPr>
          <w:p w:rsidR="001C6922" w:rsidRPr="00FF23CF" w:rsidRDefault="001C6922" w:rsidP="00FF23CF">
            <w:pPr>
              <w:pStyle w:val="Tabletext"/>
              <w:spacing w:before="0"/>
              <w:jc w:val="center"/>
              <w:rPr>
                <w:spacing w:val="-10"/>
              </w:rPr>
            </w:pPr>
            <w:r w:rsidRPr="00FF23CF">
              <w:rPr>
                <w:spacing w:val="-10"/>
              </w:rPr>
              <w:t>CA_4-12-30</w:t>
            </w:r>
          </w:p>
        </w:tc>
        <w:tc>
          <w:tcPr>
            <w:tcW w:w="850" w:type="dxa"/>
          </w:tcPr>
          <w:p w:rsidR="001C6922" w:rsidRPr="00FF23CF" w:rsidRDefault="001C6922" w:rsidP="00FF23CF">
            <w:pPr>
              <w:pStyle w:val="Tabletext"/>
              <w:spacing w:before="0"/>
              <w:jc w:val="center"/>
              <w:rPr>
                <w:spacing w:val="-4"/>
              </w:rPr>
            </w:pPr>
            <w:r w:rsidRPr="00FF23CF">
              <w:rPr>
                <w:spacing w:val="-4"/>
              </w:rPr>
              <w:t>4</w:t>
            </w:r>
          </w:p>
        </w:tc>
        <w:tc>
          <w:tcPr>
            <w:tcW w:w="1276" w:type="dxa"/>
            <w:tcBorders>
              <w:right w:val="nil"/>
            </w:tcBorders>
            <w:shd w:val="clear" w:color="auto" w:fill="auto"/>
            <w:vAlign w:val="center"/>
          </w:tcPr>
          <w:p w:rsidR="001C6922" w:rsidRPr="00FF23CF" w:rsidRDefault="00FF23CF" w:rsidP="00FF23CF">
            <w:pPr>
              <w:pStyle w:val="Tabletext"/>
              <w:spacing w:before="0"/>
              <w:jc w:val="right"/>
              <w:rPr>
                <w:spacing w:val="-4"/>
              </w:rPr>
            </w:pPr>
            <w:r w:rsidRPr="00FF23CF">
              <w:rPr>
                <w:spacing w:val="-4"/>
              </w:rPr>
              <w:t xml:space="preserve">MHz </w:t>
            </w:r>
            <w:r w:rsidR="001C6922" w:rsidRPr="00FF23CF">
              <w:rPr>
                <w:spacing w:val="-4"/>
              </w:rPr>
              <w:t>1</w:t>
            </w:r>
            <w:r w:rsidRPr="00FF23CF">
              <w:rPr>
                <w:spacing w:val="-4"/>
              </w:rPr>
              <w:t xml:space="preserve"> </w:t>
            </w:r>
            <w:r w:rsidR="001C6922" w:rsidRPr="00FF23CF">
              <w:rPr>
                <w:spacing w:val="-4"/>
              </w:rPr>
              <w:t>710</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134" w:type="dxa"/>
            <w:tcBorders>
              <w:left w:val="nil"/>
            </w:tcBorders>
            <w:shd w:val="clear" w:color="auto" w:fill="auto"/>
            <w:vAlign w:val="center"/>
          </w:tcPr>
          <w:p w:rsidR="001C6922" w:rsidRPr="00FF23CF" w:rsidRDefault="00FF23CF" w:rsidP="00FF23CF">
            <w:pPr>
              <w:pStyle w:val="Tabletext"/>
              <w:spacing w:before="0"/>
              <w:rPr>
                <w:spacing w:val="-4"/>
              </w:rPr>
            </w:pPr>
            <w:r w:rsidRPr="00FF23CF">
              <w:rPr>
                <w:spacing w:val="-4"/>
              </w:rPr>
              <w:t xml:space="preserve">MHz </w:t>
            </w:r>
            <w:r w:rsidR="001C6922" w:rsidRPr="00FF23CF">
              <w:rPr>
                <w:spacing w:val="-4"/>
              </w:rPr>
              <w:t>1</w:t>
            </w:r>
            <w:r>
              <w:rPr>
                <w:spacing w:val="-4"/>
              </w:rPr>
              <w:t xml:space="preserve"> </w:t>
            </w:r>
            <w:r w:rsidR="001C6922" w:rsidRPr="00FF23CF">
              <w:rPr>
                <w:spacing w:val="-4"/>
              </w:rPr>
              <w:t>755</w:t>
            </w:r>
          </w:p>
        </w:tc>
        <w:tc>
          <w:tcPr>
            <w:tcW w:w="1418" w:type="dxa"/>
            <w:tcBorders>
              <w:right w:val="nil"/>
            </w:tcBorders>
            <w:shd w:val="clear" w:color="auto" w:fill="auto"/>
            <w:vAlign w:val="center"/>
          </w:tcPr>
          <w:p w:rsidR="001C6922" w:rsidRPr="00FF23CF" w:rsidRDefault="001C6922" w:rsidP="00FF23CF">
            <w:pPr>
              <w:pStyle w:val="Tabletext"/>
              <w:spacing w:before="0"/>
              <w:jc w:val="right"/>
              <w:rPr>
                <w:spacing w:val="-4"/>
              </w:rPr>
            </w:pPr>
            <w:r w:rsidRPr="00FF23CF">
              <w:rPr>
                <w:spacing w:val="-4"/>
              </w:rPr>
              <w:t>2</w:t>
            </w:r>
            <w:r w:rsidR="00FF23CF">
              <w:rPr>
                <w:spacing w:val="-4"/>
              </w:rPr>
              <w:t xml:space="preserve"> </w:t>
            </w:r>
            <w:r w:rsidRPr="00FF23CF">
              <w:rPr>
                <w:spacing w:val="-4"/>
              </w:rPr>
              <w:t>110 MHz</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276" w:type="dxa"/>
            <w:tcBorders>
              <w:left w:val="nil"/>
            </w:tcBorders>
            <w:shd w:val="clear" w:color="auto" w:fill="auto"/>
            <w:vAlign w:val="center"/>
          </w:tcPr>
          <w:p w:rsidR="001C6922" w:rsidRPr="00FF23CF" w:rsidRDefault="001C6922" w:rsidP="00FF23CF">
            <w:pPr>
              <w:pStyle w:val="Tabletext"/>
              <w:spacing w:before="0"/>
              <w:rPr>
                <w:spacing w:val="-4"/>
              </w:rPr>
            </w:pPr>
            <w:r w:rsidRPr="00FF23CF">
              <w:rPr>
                <w:spacing w:val="-4"/>
              </w:rPr>
              <w:t>2</w:t>
            </w:r>
            <w:r w:rsidR="00FF23CF">
              <w:rPr>
                <w:spacing w:val="-4"/>
              </w:rPr>
              <w:t xml:space="preserve"> </w:t>
            </w:r>
            <w:r w:rsidRPr="00FF23CF">
              <w:rPr>
                <w:spacing w:val="-4"/>
              </w:rPr>
              <w:t>155 MHz</w:t>
            </w:r>
          </w:p>
        </w:tc>
        <w:tc>
          <w:tcPr>
            <w:tcW w:w="1985" w:type="dxa"/>
            <w:vMerge w:val="restart"/>
            <w:shd w:val="clear" w:color="auto" w:fill="auto"/>
            <w:vAlign w:val="center"/>
          </w:tcPr>
          <w:p w:rsidR="001C6922" w:rsidRPr="00FF23CF" w:rsidRDefault="00FF23CF" w:rsidP="00FF23CF">
            <w:pPr>
              <w:pStyle w:val="Tabletext"/>
              <w:spacing w:before="0"/>
              <w:jc w:val="center"/>
              <w:rPr>
                <w:spacing w:val="-4"/>
              </w:rPr>
            </w:pPr>
            <w:r w:rsidRPr="00FF23CF">
              <w:rPr>
                <w:rFonts w:eastAsia="SimSun" w:hint="cs"/>
                <w:spacing w:val="-4"/>
                <w:rtl/>
              </w:rPr>
              <w:t>ازدواج بتقسيم التردد</w:t>
            </w:r>
          </w:p>
        </w:tc>
      </w:tr>
      <w:tr w:rsidR="001C6922" w:rsidRPr="00FF23CF" w:rsidTr="00FF23CF">
        <w:trPr>
          <w:trHeight w:val="225"/>
          <w:jc w:val="center"/>
        </w:trPr>
        <w:tc>
          <w:tcPr>
            <w:tcW w:w="1134" w:type="dxa"/>
            <w:vMerge/>
            <w:vAlign w:val="center"/>
          </w:tcPr>
          <w:p w:rsidR="001C6922" w:rsidRPr="00FF23CF" w:rsidRDefault="001C6922" w:rsidP="00FF23CF">
            <w:pPr>
              <w:pStyle w:val="Tabletext"/>
              <w:spacing w:before="0"/>
              <w:jc w:val="center"/>
              <w:rPr>
                <w:b/>
                <w:noProof/>
                <w:spacing w:val="-10"/>
              </w:rPr>
            </w:pPr>
          </w:p>
        </w:tc>
        <w:tc>
          <w:tcPr>
            <w:tcW w:w="850" w:type="dxa"/>
          </w:tcPr>
          <w:p w:rsidR="001C6922" w:rsidRPr="00FF23CF" w:rsidRDefault="001C6922" w:rsidP="00FF23CF">
            <w:pPr>
              <w:pStyle w:val="Tabletext"/>
              <w:spacing w:before="0"/>
              <w:jc w:val="center"/>
              <w:rPr>
                <w:spacing w:val="-4"/>
              </w:rPr>
            </w:pPr>
            <w:r w:rsidRPr="00FF23CF">
              <w:rPr>
                <w:spacing w:val="-4"/>
              </w:rPr>
              <w:t>12</w:t>
            </w:r>
          </w:p>
        </w:tc>
        <w:tc>
          <w:tcPr>
            <w:tcW w:w="1276" w:type="dxa"/>
            <w:tcBorders>
              <w:right w:val="nil"/>
            </w:tcBorders>
            <w:shd w:val="clear" w:color="auto" w:fill="auto"/>
            <w:vAlign w:val="center"/>
          </w:tcPr>
          <w:p w:rsidR="001C6922" w:rsidRPr="00FF23CF" w:rsidRDefault="00FF23CF" w:rsidP="00FF23CF">
            <w:pPr>
              <w:pStyle w:val="Tabletext"/>
              <w:spacing w:before="0"/>
              <w:jc w:val="right"/>
              <w:rPr>
                <w:spacing w:val="-4"/>
              </w:rPr>
            </w:pPr>
            <w:r w:rsidRPr="00FF23CF">
              <w:rPr>
                <w:spacing w:val="-4"/>
              </w:rPr>
              <w:t xml:space="preserve">MHz </w:t>
            </w:r>
            <w:r w:rsidR="001C6922" w:rsidRPr="00FF23CF">
              <w:rPr>
                <w:spacing w:val="-4"/>
              </w:rPr>
              <w:t>699</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134" w:type="dxa"/>
            <w:tcBorders>
              <w:left w:val="nil"/>
            </w:tcBorders>
            <w:shd w:val="clear" w:color="auto" w:fill="auto"/>
          </w:tcPr>
          <w:p w:rsidR="001C6922" w:rsidRPr="00FF23CF" w:rsidRDefault="00FF23CF" w:rsidP="00FF23CF">
            <w:pPr>
              <w:pStyle w:val="Tabletext"/>
              <w:spacing w:before="0"/>
              <w:rPr>
                <w:spacing w:val="-4"/>
              </w:rPr>
            </w:pPr>
            <w:r w:rsidRPr="00FF23CF">
              <w:rPr>
                <w:spacing w:val="-4"/>
              </w:rPr>
              <w:t xml:space="preserve">MHz </w:t>
            </w:r>
            <w:r w:rsidR="001C6922" w:rsidRPr="00FF23CF">
              <w:rPr>
                <w:spacing w:val="-4"/>
              </w:rPr>
              <w:t>716</w:t>
            </w:r>
          </w:p>
        </w:tc>
        <w:tc>
          <w:tcPr>
            <w:tcW w:w="1418" w:type="dxa"/>
            <w:tcBorders>
              <w:right w:val="nil"/>
            </w:tcBorders>
            <w:shd w:val="clear" w:color="auto" w:fill="auto"/>
            <w:vAlign w:val="center"/>
          </w:tcPr>
          <w:p w:rsidR="001C6922" w:rsidRPr="00FF23CF" w:rsidRDefault="001C6922" w:rsidP="00FF23CF">
            <w:pPr>
              <w:pStyle w:val="Tabletext"/>
              <w:spacing w:before="0"/>
              <w:jc w:val="right"/>
              <w:rPr>
                <w:spacing w:val="-4"/>
              </w:rPr>
            </w:pPr>
            <w:r w:rsidRPr="00FF23CF">
              <w:rPr>
                <w:spacing w:val="-4"/>
              </w:rPr>
              <w:t>729 MHz</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276" w:type="dxa"/>
            <w:tcBorders>
              <w:left w:val="nil"/>
            </w:tcBorders>
            <w:shd w:val="clear" w:color="auto" w:fill="auto"/>
          </w:tcPr>
          <w:p w:rsidR="001C6922" w:rsidRPr="00FF23CF" w:rsidRDefault="001C6922" w:rsidP="00FF23CF">
            <w:pPr>
              <w:pStyle w:val="Tabletext"/>
              <w:spacing w:before="0"/>
              <w:rPr>
                <w:spacing w:val="-4"/>
              </w:rPr>
            </w:pPr>
            <w:r w:rsidRPr="00FF23CF">
              <w:rPr>
                <w:spacing w:val="-4"/>
              </w:rPr>
              <w:t>746 MHz</w:t>
            </w:r>
          </w:p>
        </w:tc>
        <w:tc>
          <w:tcPr>
            <w:tcW w:w="1985" w:type="dxa"/>
            <w:vMerge/>
            <w:shd w:val="clear" w:color="auto" w:fill="auto"/>
          </w:tcPr>
          <w:p w:rsidR="001C6922" w:rsidRPr="00FF23CF" w:rsidRDefault="001C6922" w:rsidP="00FF23CF">
            <w:pPr>
              <w:pStyle w:val="Tabletext"/>
              <w:spacing w:before="0"/>
              <w:jc w:val="center"/>
              <w:rPr>
                <w:spacing w:val="-4"/>
              </w:rPr>
            </w:pPr>
          </w:p>
        </w:tc>
      </w:tr>
      <w:tr w:rsidR="001C6922" w:rsidRPr="00FF23CF" w:rsidTr="00FF23CF">
        <w:trPr>
          <w:trHeight w:val="225"/>
          <w:jc w:val="center"/>
        </w:trPr>
        <w:tc>
          <w:tcPr>
            <w:tcW w:w="1134" w:type="dxa"/>
            <w:vMerge/>
            <w:vAlign w:val="center"/>
          </w:tcPr>
          <w:p w:rsidR="001C6922" w:rsidRPr="00FF23CF" w:rsidRDefault="001C6922" w:rsidP="00FF23CF">
            <w:pPr>
              <w:pStyle w:val="Tabletext"/>
              <w:spacing w:before="0"/>
              <w:jc w:val="center"/>
              <w:rPr>
                <w:b/>
                <w:noProof/>
                <w:spacing w:val="-10"/>
              </w:rPr>
            </w:pPr>
          </w:p>
        </w:tc>
        <w:tc>
          <w:tcPr>
            <w:tcW w:w="850" w:type="dxa"/>
          </w:tcPr>
          <w:p w:rsidR="001C6922" w:rsidRPr="00FF23CF" w:rsidRDefault="001C6922" w:rsidP="00FF23CF">
            <w:pPr>
              <w:pStyle w:val="Tabletext"/>
              <w:spacing w:before="0"/>
              <w:jc w:val="center"/>
              <w:rPr>
                <w:spacing w:val="-4"/>
              </w:rPr>
            </w:pPr>
            <w:r w:rsidRPr="00FF23CF">
              <w:rPr>
                <w:spacing w:val="-4"/>
              </w:rPr>
              <w:t>30</w:t>
            </w:r>
          </w:p>
        </w:tc>
        <w:tc>
          <w:tcPr>
            <w:tcW w:w="1276" w:type="dxa"/>
            <w:tcBorders>
              <w:right w:val="nil"/>
            </w:tcBorders>
            <w:shd w:val="clear" w:color="auto" w:fill="auto"/>
          </w:tcPr>
          <w:p w:rsidR="001C6922" w:rsidRPr="00FF23CF" w:rsidRDefault="00FF23CF" w:rsidP="00FF23CF">
            <w:pPr>
              <w:pStyle w:val="Tabletext"/>
              <w:spacing w:before="0"/>
              <w:jc w:val="right"/>
              <w:rPr>
                <w:spacing w:val="-4"/>
              </w:rPr>
            </w:pPr>
            <w:r w:rsidRPr="00FF23CF">
              <w:rPr>
                <w:spacing w:val="-4"/>
              </w:rPr>
              <w:t xml:space="preserve">MHz </w:t>
            </w:r>
            <w:r w:rsidR="001C6922" w:rsidRPr="00FF23CF">
              <w:rPr>
                <w:spacing w:val="-4"/>
              </w:rPr>
              <w:t>2</w:t>
            </w:r>
            <w:r w:rsidRPr="00FF23CF">
              <w:rPr>
                <w:spacing w:val="-4"/>
              </w:rPr>
              <w:t xml:space="preserve"> </w:t>
            </w:r>
            <w:r w:rsidR="001C6922" w:rsidRPr="00FF23CF">
              <w:rPr>
                <w:spacing w:val="-4"/>
              </w:rPr>
              <w:t>305</w:t>
            </w:r>
          </w:p>
        </w:tc>
        <w:tc>
          <w:tcPr>
            <w:tcW w:w="283" w:type="dxa"/>
            <w:tcBorders>
              <w:left w:val="nil"/>
              <w:right w:val="nil"/>
            </w:tcBorders>
            <w:shd w:val="clear" w:color="auto" w:fill="auto"/>
          </w:tcPr>
          <w:p w:rsidR="001C6922" w:rsidRPr="00FF23CF" w:rsidRDefault="001C6922" w:rsidP="00FF23CF">
            <w:pPr>
              <w:pStyle w:val="Tabletext"/>
              <w:spacing w:before="0"/>
              <w:jc w:val="center"/>
              <w:rPr>
                <w:spacing w:val="-4"/>
              </w:rPr>
            </w:pPr>
            <w:r w:rsidRPr="00FF23CF">
              <w:rPr>
                <w:spacing w:val="-4"/>
              </w:rPr>
              <w:t>–</w:t>
            </w:r>
          </w:p>
        </w:tc>
        <w:tc>
          <w:tcPr>
            <w:tcW w:w="1134" w:type="dxa"/>
            <w:tcBorders>
              <w:left w:val="nil"/>
            </w:tcBorders>
            <w:shd w:val="clear" w:color="auto" w:fill="auto"/>
          </w:tcPr>
          <w:p w:rsidR="001C6922" w:rsidRPr="00FF23CF" w:rsidRDefault="00FF23CF" w:rsidP="00FF23CF">
            <w:pPr>
              <w:pStyle w:val="Tabletext"/>
              <w:spacing w:before="0"/>
              <w:rPr>
                <w:spacing w:val="-4"/>
              </w:rPr>
            </w:pPr>
            <w:r w:rsidRPr="00FF23CF">
              <w:rPr>
                <w:spacing w:val="-4"/>
              </w:rPr>
              <w:t xml:space="preserve">MHz </w:t>
            </w:r>
            <w:r w:rsidR="001C6922" w:rsidRPr="00FF23CF">
              <w:rPr>
                <w:spacing w:val="-4"/>
              </w:rPr>
              <w:t>2</w:t>
            </w:r>
            <w:r>
              <w:rPr>
                <w:spacing w:val="-4"/>
              </w:rPr>
              <w:t xml:space="preserve"> </w:t>
            </w:r>
            <w:r w:rsidR="001C6922" w:rsidRPr="00FF23CF">
              <w:rPr>
                <w:spacing w:val="-4"/>
              </w:rPr>
              <w:t>315</w:t>
            </w:r>
          </w:p>
        </w:tc>
        <w:tc>
          <w:tcPr>
            <w:tcW w:w="1418" w:type="dxa"/>
            <w:tcBorders>
              <w:right w:val="nil"/>
            </w:tcBorders>
            <w:shd w:val="clear" w:color="auto" w:fill="auto"/>
          </w:tcPr>
          <w:p w:rsidR="001C6922" w:rsidRPr="00FF23CF" w:rsidRDefault="001C6922" w:rsidP="00FF23CF">
            <w:pPr>
              <w:pStyle w:val="Tabletext"/>
              <w:spacing w:before="0"/>
              <w:jc w:val="right"/>
              <w:rPr>
                <w:spacing w:val="-4"/>
              </w:rPr>
            </w:pPr>
            <w:r w:rsidRPr="00FF23CF">
              <w:rPr>
                <w:spacing w:val="-4"/>
              </w:rPr>
              <w:t>2</w:t>
            </w:r>
            <w:r w:rsidR="00FF23CF">
              <w:rPr>
                <w:spacing w:val="-4"/>
              </w:rPr>
              <w:t xml:space="preserve"> </w:t>
            </w:r>
            <w:r w:rsidRPr="00FF23CF">
              <w:rPr>
                <w:spacing w:val="-4"/>
              </w:rPr>
              <w:t>350 MHz</w:t>
            </w:r>
          </w:p>
        </w:tc>
        <w:tc>
          <w:tcPr>
            <w:tcW w:w="283" w:type="dxa"/>
            <w:tcBorders>
              <w:left w:val="nil"/>
              <w:right w:val="nil"/>
            </w:tcBorders>
            <w:shd w:val="clear" w:color="auto" w:fill="auto"/>
          </w:tcPr>
          <w:p w:rsidR="001C6922" w:rsidRPr="00FF23CF" w:rsidRDefault="001C6922" w:rsidP="00FF23CF">
            <w:pPr>
              <w:pStyle w:val="Tabletext"/>
              <w:spacing w:before="0"/>
              <w:jc w:val="center"/>
              <w:rPr>
                <w:spacing w:val="-4"/>
              </w:rPr>
            </w:pPr>
            <w:r w:rsidRPr="00FF23CF">
              <w:rPr>
                <w:spacing w:val="-4"/>
              </w:rPr>
              <w:t>–</w:t>
            </w:r>
          </w:p>
        </w:tc>
        <w:tc>
          <w:tcPr>
            <w:tcW w:w="1276" w:type="dxa"/>
            <w:tcBorders>
              <w:left w:val="nil"/>
            </w:tcBorders>
            <w:shd w:val="clear" w:color="auto" w:fill="auto"/>
          </w:tcPr>
          <w:p w:rsidR="001C6922" w:rsidRPr="00FF23CF" w:rsidRDefault="001C6922" w:rsidP="00FF23CF">
            <w:pPr>
              <w:pStyle w:val="Tabletext"/>
              <w:spacing w:before="0"/>
              <w:rPr>
                <w:spacing w:val="-4"/>
              </w:rPr>
            </w:pPr>
            <w:r w:rsidRPr="00FF23CF">
              <w:rPr>
                <w:spacing w:val="-4"/>
              </w:rPr>
              <w:t>2</w:t>
            </w:r>
            <w:r w:rsidR="00FF23CF">
              <w:rPr>
                <w:spacing w:val="-4"/>
              </w:rPr>
              <w:t xml:space="preserve"> </w:t>
            </w:r>
            <w:r w:rsidRPr="00FF23CF">
              <w:rPr>
                <w:spacing w:val="-4"/>
              </w:rPr>
              <w:t>360 MHz</w:t>
            </w:r>
          </w:p>
        </w:tc>
        <w:tc>
          <w:tcPr>
            <w:tcW w:w="1985" w:type="dxa"/>
            <w:vMerge/>
            <w:shd w:val="clear" w:color="auto" w:fill="auto"/>
          </w:tcPr>
          <w:p w:rsidR="001C6922" w:rsidRPr="00FF23CF" w:rsidRDefault="001C6922" w:rsidP="00FF23CF">
            <w:pPr>
              <w:pStyle w:val="Tabletext"/>
              <w:spacing w:before="0"/>
              <w:jc w:val="center"/>
              <w:rPr>
                <w:spacing w:val="-4"/>
              </w:rPr>
            </w:pPr>
          </w:p>
        </w:tc>
      </w:tr>
      <w:tr w:rsidR="001C6922" w:rsidRPr="00FF23CF" w:rsidTr="00FF23CF">
        <w:trPr>
          <w:trHeight w:val="225"/>
          <w:jc w:val="center"/>
        </w:trPr>
        <w:tc>
          <w:tcPr>
            <w:tcW w:w="1134" w:type="dxa"/>
            <w:vMerge w:val="restart"/>
            <w:vAlign w:val="center"/>
          </w:tcPr>
          <w:p w:rsidR="001C6922" w:rsidRPr="00FF23CF" w:rsidRDefault="001C6922" w:rsidP="00FF23CF">
            <w:pPr>
              <w:pStyle w:val="Tabletext"/>
              <w:spacing w:before="0"/>
              <w:jc w:val="center"/>
              <w:rPr>
                <w:spacing w:val="-10"/>
              </w:rPr>
            </w:pPr>
            <w:r w:rsidRPr="00FF23CF">
              <w:rPr>
                <w:spacing w:val="-10"/>
              </w:rPr>
              <w:t>CA_4-29-30</w:t>
            </w:r>
          </w:p>
        </w:tc>
        <w:tc>
          <w:tcPr>
            <w:tcW w:w="850" w:type="dxa"/>
          </w:tcPr>
          <w:p w:rsidR="001C6922" w:rsidRPr="00FF23CF" w:rsidRDefault="001C6922" w:rsidP="00FF23CF">
            <w:pPr>
              <w:pStyle w:val="Tabletext"/>
              <w:spacing w:before="0"/>
              <w:jc w:val="center"/>
              <w:rPr>
                <w:spacing w:val="-4"/>
              </w:rPr>
            </w:pPr>
            <w:r w:rsidRPr="00FF23CF">
              <w:rPr>
                <w:spacing w:val="-4"/>
              </w:rPr>
              <w:t>4</w:t>
            </w:r>
          </w:p>
        </w:tc>
        <w:tc>
          <w:tcPr>
            <w:tcW w:w="1276" w:type="dxa"/>
            <w:tcBorders>
              <w:right w:val="nil"/>
            </w:tcBorders>
            <w:shd w:val="clear" w:color="auto" w:fill="auto"/>
            <w:vAlign w:val="center"/>
          </w:tcPr>
          <w:p w:rsidR="001C6922" w:rsidRPr="00FF23CF" w:rsidRDefault="00FF23CF" w:rsidP="00FF23CF">
            <w:pPr>
              <w:pStyle w:val="Tabletext"/>
              <w:spacing w:before="0"/>
              <w:jc w:val="right"/>
              <w:rPr>
                <w:spacing w:val="-4"/>
              </w:rPr>
            </w:pPr>
            <w:r w:rsidRPr="00FF23CF">
              <w:rPr>
                <w:spacing w:val="-4"/>
              </w:rPr>
              <w:t xml:space="preserve">MHz </w:t>
            </w:r>
            <w:r w:rsidR="001C6922" w:rsidRPr="00FF23CF">
              <w:rPr>
                <w:spacing w:val="-4"/>
              </w:rPr>
              <w:t>1</w:t>
            </w:r>
            <w:r w:rsidRPr="00FF23CF">
              <w:rPr>
                <w:spacing w:val="-4"/>
              </w:rPr>
              <w:t xml:space="preserve"> </w:t>
            </w:r>
            <w:r w:rsidR="001C6922" w:rsidRPr="00FF23CF">
              <w:rPr>
                <w:spacing w:val="-4"/>
              </w:rPr>
              <w:t>710</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134" w:type="dxa"/>
            <w:tcBorders>
              <w:left w:val="nil"/>
            </w:tcBorders>
            <w:shd w:val="clear" w:color="auto" w:fill="auto"/>
            <w:vAlign w:val="center"/>
          </w:tcPr>
          <w:p w:rsidR="001C6922" w:rsidRPr="00FF23CF" w:rsidRDefault="00FF23CF" w:rsidP="00FF23CF">
            <w:pPr>
              <w:pStyle w:val="Tabletext"/>
              <w:spacing w:before="0"/>
              <w:rPr>
                <w:spacing w:val="-4"/>
              </w:rPr>
            </w:pPr>
            <w:r w:rsidRPr="00FF23CF">
              <w:rPr>
                <w:spacing w:val="-4"/>
              </w:rPr>
              <w:t xml:space="preserve">MHz </w:t>
            </w:r>
            <w:r w:rsidR="001C6922" w:rsidRPr="00FF23CF">
              <w:rPr>
                <w:spacing w:val="-4"/>
              </w:rPr>
              <w:t>1</w:t>
            </w:r>
            <w:r>
              <w:rPr>
                <w:spacing w:val="-4"/>
              </w:rPr>
              <w:t xml:space="preserve"> </w:t>
            </w:r>
            <w:r w:rsidR="001C6922" w:rsidRPr="00FF23CF">
              <w:rPr>
                <w:spacing w:val="-4"/>
              </w:rPr>
              <w:t>755</w:t>
            </w:r>
          </w:p>
        </w:tc>
        <w:tc>
          <w:tcPr>
            <w:tcW w:w="1418" w:type="dxa"/>
            <w:tcBorders>
              <w:right w:val="nil"/>
            </w:tcBorders>
            <w:shd w:val="clear" w:color="auto" w:fill="auto"/>
            <w:vAlign w:val="center"/>
          </w:tcPr>
          <w:p w:rsidR="001C6922" w:rsidRPr="00FF23CF" w:rsidRDefault="001C6922" w:rsidP="00FF23CF">
            <w:pPr>
              <w:pStyle w:val="Tabletext"/>
              <w:spacing w:before="0"/>
              <w:jc w:val="right"/>
              <w:rPr>
                <w:spacing w:val="-4"/>
              </w:rPr>
            </w:pPr>
            <w:r w:rsidRPr="00FF23CF">
              <w:rPr>
                <w:spacing w:val="-4"/>
              </w:rPr>
              <w:t>2</w:t>
            </w:r>
            <w:r w:rsidR="00FF23CF">
              <w:rPr>
                <w:spacing w:val="-4"/>
              </w:rPr>
              <w:t xml:space="preserve"> </w:t>
            </w:r>
            <w:r w:rsidRPr="00FF23CF">
              <w:rPr>
                <w:spacing w:val="-4"/>
              </w:rPr>
              <w:t>110 MHz</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276" w:type="dxa"/>
            <w:tcBorders>
              <w:left w:val="nil"/>
            </w:tcBorders>
            <w:shd w:val="clear" w:color="auto" w:fill="auto"/>
            <w:vAlign w:val="center"/>
          </w:tcPr>
          <w:p w:rsidR="001C6922" w:rsidRPr="00FF23CF" w:rsidRDefault="001C6922" w:rsidP="00FF23CF">
            <w:pPr>
              <w:pStyle w:val="Tabletext"/>
              <w:spacing w:before="0"/>
              <w:rPr>
                <w:spacing w:val="-4"/>
              </w:rPr>
            </w:pPr>
            <w:r w:rsidRPr="00FF23CF">
              <w:rPr>
                <w:spacing w:val="-4"/>
              </w:rPr>
              <w:t>2</w:t>
            </w:r>
            <w:r w:rsidR="00FF23CF">
              <w:rPr>
                <w:spacing w:val="-4"/>
              </w:rPr>
              <w:t xml:space="preserve"> </w:t>
            </w:r>
            <w:r w:rsidRPr="00FF23CF">
              <w:rPr>
                <w:spacing w:val="-4"/>
              </w:rPr>
              <w:t>155 MHz</w:t>
            </w:r>
          </w:p>
        </w:tc>
        <w:tc>
          <w:tcPr>
            <w:tcW w:w="1985" w:type="dxa"/>
            <w:vMerge w:val="restart"/>
            <w:shd w:val="clear" w:color="auto" w:fill="auto"/>
            <w:vAlign w:val="center"/>
          </w:tcPr>
          <w:p w:rsidR="001C6922" w:rsidRPr="00FF23CF" w:rsidRDefault="00FF23CF" w:rsidP="00FF23CF">
            <w:pPr>
              <w:pStyle w:val="Tabletext"/>
              <w:spacing w:before="0"/>
              <w:jc w:val="center"/>
              <w:rPr>
                <w:spacing w:val="-4"/>
              </w:rPr>
            </w:pPr>
            <w:r w:rsidRPr="00FF23CF">
              <w:rPr>
                <w:rFonts w:eastAsia="SimSun" w:hint="cs"/>
                <w:spacing w:val="-4"/>
                <w:rtl/>
              </w:rPr>
              <w:t>ازدواج بتقسيم التردد</w:t>
            </w:r>
          </w:p>
        </w:tc>
      </w:tr>
      <w:tr w:rsidR="001C6922" w:rsidRPr="00FF23CF" w:rsidTr="00FF23CF">
        <w:trPr>
          <w:trHeight w:val="225"/>
          <w:jc w:val="center"/>
        </w:trPr>
        <w:tc>
          <w:tcPr>
            <w:tcW w:w="1134" w:type="dxa"/>
            <w:vMerge/>
            <w:vAlign w:val="center"/>
          </w:tcPr>
          <w:p w:rsidR="001C6922" w:rsidRPr="00FF23CF" w:rsidRDefault="001C6922" w:rsidP="00FF23CF">
            <w:pPr>
              <w:pStyle w:val="Tabletext"/>
              <w:spacing w:before="0"/>
              <w:jc w:val="center"/>
              <w:rPr>
                <w:b/>
                <w:noProof/>
                <w:spacing w:val="-4"/>
              </w:rPr>
            </w:pPr>
          </w:p>
        </w:tc>
        <w:tc>
          <w:tcPr>
            <w:tcW w:w="850" w:type="dxa"/>
          </w:tcPr>
          <w:p w:rsidR="001C6922" w:rsidRPr="00FF23CF" w:rsidRDefault="001C6922" w:rsidP="00FF23CF">
            <w:pPr>
              <w:pStyle w:val="Tabletext"/>
              <w:spacing w:before="0"/>
              <w:jc w:val="center"/>
              <w:rPr>
                <w:spacing w:val="-4"/>
              </w:rPr>
            </w:pPr>
            <w:r w:rsidRPr="00FF23CF">
              <w:rPr>
                <w:spacing w:val="-4"/>
              </w:rPr>
              <w:t>29</w:t>
            </w:r>
          </w:p>
        </w:tc>
        <w:tc>
          <w:tcPr>
            <w:tcW w:w="2693" w:type="dxa"/>
            <w:gridSpan w:val="3"/>
            <w:shd w:val="clear" w:color="auto" w:fill="auto"/>
            <w:vAlign w:val="center"/>
          </w:tcPr>
          <w:p w:rsidR="001C6922" w:rsidRPr="00FF23CF" w:rsidRDefault="00FF23CF" w:rsidP="00FF23CF">
            <w:pPr>
              <w:pStyle w:val="Tabletext"/>
              <w:spacing w:before="0"/>
              <w:jc w:val="center"/>
              <w:rPr>
                <w:spacing w:val="-4"/>
                <w:rtl/>
                <w:lang w:bidi="ar-EG"/>
              </w:rPr>
            </w:pPr>
            <w:r w:rsidRPr="00FF23CF">
              <w:rPr>
                <w:rFonts w:hint="cs"/>
                <w:spacing w:val="-4"/>
                <w:rtl/>
                <w:lang w:bidi="ar-EG"/>
              </w:rPr>
              <w:t>لا يوجد</w:t>
            </w:r>
          </w:p>
        </w:tc>
        <w:tc>
          <w:tcPr>
            <w:tcW w:w="1418" w:type="dxa"/>
            <w:tcBorders>
              <w:right w:val="nil"/>
            </w:tcBorders>
            <w:shd w:val="clear" w:color="auto" w:fill="auto"/>
          </w:tcPr>
          <w:p w:rsidR="001C6922" w:rsidRPr="00FF23CF" w:rsidRDefault="001C6922" w:rsidP="00FF23CF">
            <w:pPr>
              <w:pStyle w:val="Tabletext"/>
              <w:spacing w:before="0"/>
              <w:jc w:val="right"/>
              <w:rPr>
                <w:spacing w:val="-4"/>
              </w:rPr>
            </w:pPr>
            <w:r w:rsidRPr="00FF23CF">
              <w:rPr>
                <w:spacing w:val="-4"/>
              </w:rPr>
              <w:t>717 MHz</w:t>
            </w:r>
          </w:p>
        </w:tc>
        <w:tc>
          <w:tcPr>
            <w:tcW w:w="283" w:type="dxa"/>
            <w:tcBorders>
              <w:left w:val="nil"/>
              <w:right w:val="nil"/>
            </w:tcBorders>
            <w:shd w:val="clear" w:color="auto" w:fill="auto"/>
          </w:tcPr>
          <w:p w:rsidR="001C6922" w:rsidRPr="00FF23CF" w:rsidRDefault="001C6922" w:rsidP="00FF23CF">
            <w:pPr>
              <w:pStyle w:val="Tabletext"/>
              <w:spacing w:before="0"/>
              <w:jc w:val="center"/>
              <w:rPr>
                <w:spacing w:val="-4"/>
              </w:rPr>
            </w:pPr>
            <w:r w:rsidRPr="00FF23CF">
              <w:rPr>
                <w:spacing w:val="-4"/>
              </w:rPr>
              <w:t>–</w:t>
            </w:r>
          </w:p>
        </w:tc>
        <w:tc>
          <w:tcPr>
            <w:tcW w:w="1276" w:type="dxa"/>
            <w:tcBorders>
              <w:left w:val="nil"/>
            </w:tcBorders>
            <w:shd w:val="clear" w:color="auto" w:fill="auto"/>
          </w:tcPr>
          <w:p w:rsidR="001C6922" w:rsidRPr="00FF23CF" w:rsidRDefault="001C6922" w:rsidP="00FF23CF">
            <w:pPr>
              <w:pStyle w:val="Tabletext"/>
              <w:spacing w:before="0"/>
              <w:rPr>
                <w:spacing w:val="-4"/>
              </w:rPr>
            </w:pPr>
            <w:r w:rsidRPr="00FF23CF">
              <w:rPr>
                <w:spacing w:val="-4"/>
              </w:rPr>
              <w:t>728 MHz</w:t>
            </w:r>
          </w:p>
        </w:tc>
        <w:tc>
          <w:tcPr>
            <w:tcW w:w="1985" w:type="dxa"/>
            <w:vMerge/>
            <w:shd w:val="clear" w:color="auto" w:fill="auto"/>
          </w:tcPr>
          <w:p w:rsidR="001C6922" w:rsidRPr="00FF23CF" w:rsidRDefault="001C6922" w:rsidP="00FF23CF">
            <w:pPr>
              <w:pStyle w:val="Tabletext"/>
              <w:spacing w:before="0"/>
              <w:jc w:val="center"/>
              <w:rPr>
                <w:spacing w:val="-4"/>
              </w:rPr>
            </w:pPr>
          </w:p>
        </w:tc>
      </w:tr>
      <w:tr w:rsidR="001C6922" w:rsidRPr="00FF23CF" w:rsidTr="00FF23CF">
        <w:trPr>
          <w:trHeight w:val="225"/>
          <w:jc w:val="center"/>
        </w:trPr>
        <w:tc>
          <w:tcPr>
            <w:tcW w:w="1134" w:type="dxa"/>
            <w:vMerge/>
            <w:vAlign w:val="center"/>
          </w:tcPr>
          <w:p w:rsidR="001C6922" w:rsidRPr="00FF23CF" w:rsidRDefault="001C6922" w:rsidP="00FF23CF">
            <w:pPr>
              <w:pStyle w:val="Tabletext"/>
              <w:spacing w:before="0"/>
              <w:jc w:val="center"/>
              <w:rPr>
                <w:b/>
                <w:noProof/>
                <w:spacing w:val="-4"/>
              </w:rPr>
            </w:pPr>
          </w:p>
        </w:tc>
        <w:tc>
          <w:tcPr>
            <w:tcW w:w="850" w:type="dxa"/>
          </w:tcPr>
          <w:p w:rsidR="001C6922" w:rsidRPr="00FF23CF" w:rsidRDefault="001C6922" w:rsidP="00FF23CF">
            <w:pPr>
              <w:pStyle w:val="Tabletext"/>
              <w:spacing w:before="0"/>
              <w:jc w:val="center"/>
              <w:rPr>
                <w:spacing w:val="-4"/>
              </w:rPr>
            </w:pPr>
            <w:r w:rsidRPr="00FF23CF">
              <w:rPr>
                <w:spacing w:val="-4"/>
              </w:rPr>
              <w:t>30</w:t>
            </w:r>
          </w:p>
        </w:tc>
        <w:tc>
          <w:tcPr>
            <w:tcW w:w="1276" w:type="dxa"/>
            <w:tcBorders>
              <w:right w:val="nil"/>
            </w:tcBorders>
            <w:shd w:val="clear" w:color="auto" w:fill="auto"/>
          </w:tcPr>
          <w:p w:rsidR="001C6922" w:rsidRPr="00FF23CF" w:rsidRDefault="00FF23CF" w:rsidP="00FF23CF">
            <w:pPr>
              <w:pStyle w:val="Tabletext"/>
              <w:spacing w:before="0"/>
              <w:jc w:val="right"/>
              <w:rPr>
                <w:spacing w:val="-4"/>
              </w:rPr>
            </w:pPr>
            <w:r w:rsidRPr="00FF23CF">
              <w:rPr>
                <w:spacing w:val="-4"/>
              </w:rPr>
              <w:t xml:space="preserve">MHz </w:t>
            </w:r>
            <w:r w:rsidR="001C6922" w:rsidRPr="00FF23CF">
              <w:rPr>
                <w:spacing w:val="-4"/>
              </w:rPr>
              <w:t>2</w:t>
            </w:r>
            <w:r w:rsidRPr="00FF23CF">
              <w:rPr>
                <w:spacing w:val="-4"/>
              </w:rPr>
              <w:t xml:space="preserve"> </w:t>
            </w:r>
            <w:r w:rsidR="001C6922" w:rsidRPr="00FF23CF">
              <w:rPr>
                <w:spacing w:val="-4"/>
              </w:rPr>
              <w:t>305</w:t>
            </w:r>
          </w:p>
        </w:tc>
        <w:tc>
          <w:tcPr>
            <w:tcW w:w="283" w:type="dxa"/>
            <w:tcBorders>
              <w:left w:val="nil"/>
              <w:right w:val="nil"/>
            </w:tcBorders>
            <w:shd w:val="clear" w:color="auto" w:fill="auto"/>
          </w:tcPr>
          <w:p w:rsidR="001C6922" w:rsidRPr="00FF23CF" w:rsidRDefault="001C6922" w:rsidP="00FF23CF">
            <w:pPr>
              <w:pStyle w:val="Tabletext"/>
              <w:spacing w:before="0"/>
              <w:jc w:val="center"/>
              <w:rPr>
                <w:spacing w:val="-4"/>
              </w:rPr>
            </w:pPr>
            <w:r w:rsidRPr="00FF23CF">
              <w:rPr>
                <w:spacing w:val="-4"/>
              </w:rPr>
              <w:t>–</w:t>
            </w:r>
          </w:p>
        </w:tc>
        <w:tc>
          <w:tcPr>
            <w:tcW w:w="1134" w:type="dxa"/>
            <w:tcBorders>
              <w:left w:val="nil"/>
            </w:tcBorders>
            <w:shd w:val="clear" w:color="auto" w:fill="auto"/>
          </w:tcPr>
          <w:p w:rsidR="001C6922" w:rsidRPr="00FF23CF" w:rsidRDefault="00FF23CF" w:rsidP="00FF23CF">
            <w:pPr>
              <w:pStyle w:val="Tabletext"/>
              <w:spacing w:before="0"/>
              <w:rPr>
                <w:spacing w:val="-4"/>
              </w:rPr>
            </w:pPr>
            <w:r w:rsidRPr="00FF23CF">
              <w:rPr>
                <w:spacing w:val="-4"/>
              </w:rPr>
              <w:t xml:space="preserve">MHz </w:t>
            </w:r>
            <w:r w:rsidR="001C6922" w:rsidRPr="00FF23CF">
              <w:rPr>
                <w:spacing w:val="-4"/>
              </w:rPr>
              <w:t>2</w:t>
            </w:r>
            <w:r>
              <w:rPr>
                <w:spacing w:val="-4"/>
              </w:rPr>
              <w:t xml:space="preserve"> </w:t>
            </w:r>
            <w:r w:rsidR="001C6922" w:rsidRPr="00FF23CF">
              <w:rPr>
                <w:spacing w:val="-4"/>
              </w:rPr>
              <w:t>315</w:t>
            </w:r>
          </w:p>
        </w:tc>
        <w:tc>
          <w:tcPr>
            <w:tcW w:w="1418" w:type="dxa"/>
            <w:tcBorders>
              <w:right w:val="nil"/>
            </w:tcBorders>
            <w:shd w:val="clear" w:color="auto" w:fill="auto"/>
          </w:tcPr>
          <w:p w:rsidR="001C6922" w:rsidRPr="00FF23CF" w:rsidRDefault="001C6922" w:rsidP="00FF23CF">
            <w:pPr>
              <w:pStyle w:val="Tabletext"/>
              <w:spacing w:before="0"/>
              <w:jc w:val="right"/>
              <w:rPr>
                <w:spacing w:val="-4"/>
              </w:rPr>
            </w:pPr>
            <w:r w:rsidRPr="00FF23CF">
              <w:rPr>
                <w:spacing w:val="-4"/>
              </w:rPr>
              <w:t>2</w:t>
            </w:r>
            <w:r w:rsidR="00FF23CF">
              <w:rPr>
                <w:spacing w:val="-4"/>
              </w:rPr>
              <w:t xml:space="preserve"> </w:t>
            </w:r>
            <w:r w:rsidRPr="00FF23CF">
              <w:rPr>
                <w:spacing w:val="-4"/>
              </w:rPr>
              <w:t>350 MHz</w:t>
            </w:r>
          </w:p>
        </w:tc>
        <w:tc>
          <w:tcPr>
            <w:tcW w:w="283" w:type="dxa"/>
            <w:tcBorders>
              <w:left w:val="nil"/>
              <w:right w:val="nil"/>
            </w:tcBorders>
            <w:shd w:val="clear" w:color="auto" w:fill="auto"/>
          </w:tcPr>
          <w:p w:rsidR="001C6922" w:rsidRPr="00FF23CF" w:rsidRDefault="001C6922" w:rsidP="00FF23CF">
            <w:pPr>
              <w:pStyle w:val="Tabletext"/>
              <w:spacing w:before="0"/>
              <w:jc w:val="center"/>
              <w:rPr>
                <w:spacing w:val="-4"/>
              </w:rPr>
            </w:pPr>
            <w:r w:rsidRPr="00FF23CF">
              <w:rPr>
                <w:spacing w:val="-4"/>
              </w:rPr>
              <w:t>–</w:t>
            </w:r>
          </w:p>
        </w:tc>
        <w:tc>
          <w:tcPr>
            <w:tcW w:w="1276" w:type="dxa"/>
            <w:tcBorders>
              <w:left w:val="nil"/>
            </w:tcBorders>
            <w:shd w:val="clear" w:color="auto" w:fill="auto"/>
          </w:tcPr>
          <w:p w:rsidR="001C6922" w:rsidRPr="00FF23CF" w:rsidRDefault="001C6922" w:rsidP="00FF23CF">
            <w:pPr>
              <w:pStyle w:val="Tabletext"/>
              <w:spacing w:before="0"/>
              <w:rPr>
                <w:spacing w:val="-4"/>
              </w:rPr>
            </w:pPr>
            <w:r w:rsidRPr="00FF23CF">
              <w:rPr>
                <w:spacing w:val="-4"/>
              </w:rPr>
              <w:t>2</w:t>
            </w:r>
            <w:r w:rsidR="00FF23CF">
              <w:rPr>
                <w:spacing w:val="-4"/>
              </w:rPr>
              <w:t xml:space="preserve"> </w:t>
            </w:r>
            <w:r w:rsidRPr="00FF23CF">
              <w:rPr>
                <w:spacing w:val="-4"/>
              </w:rPr>
              <w:t>360 MHz</w:t>
            </w:r>
          </w:p>
        </w:tc>
        <w:tc>
          <w:tcPr>
            <w:tcW w:w="1985" w:type="dxa"/>
            <w:vMerge/>
            <w:shd w:val="clear" w:color="auto" w:fill="auto"/>
          </w:tcPr>
          <w:p w:rsidR="001C6922" w:rsidRPr="00FF23CF" w:rsidRDefault="001C6922" w:rsidP="00FF23CF">
            <w:pPr>
              <w:pStyle w:val="Tabletext"/>
              <w:spacing w:before="0"/>
              <w:jc w:val="center"/>
              <w:rPr>
                <w:spacing w:val="-4"/>
              </w:rPr>
            </w:pPr>
          </w:p>
        </w:tc>
      </w:tr>
      <w:tr w:rsidR="001C6922" w:rsidRPr="00FF23CF" w:rsidTr="00FF23CF">
        <w:trPr>
          <w:trHeight w:val="225"/>
          <w:jc w:val="center"/>
        </w:trPr>
        <w:tc>
          <w:tcPr>
            <w:tcW w:w="1134" w:type="dxa"/>
            <w:vMerge w:val="restart"/>
            <w:vAlign w:val="center"/>
          </w:tcPr>
          <w:p w:rsidR="001C6922" w:rsidRPr="00FF23CF" w:rsidRDefault="001C6922" w:rsidP="00FF23CF">
            <w:pPr>
              <w:pStyle w:val="Tabletext"/>
              <w:spacing w:before="0"/>
              <w:jc w:val="center"/>
              <w:rPr>
                <w:spacing w:val="-4"/>
              </w:rPr>
            </w:pPr>
            <w:r w:rsidRPr="00FF23CF">
              <w:rPr>
                <w:spacing w:val="-4"/>
              </w:rPr>
              <w:t>CA_7-8-20</w:t>
            </w:r>
          </w:p>
        </w:tc>
        <w:tc>
          <w:tcPr>
            <w:tcW w:w="850" w:type="dxa"/>
          </w:tcPr>
          <w:p w:rsidR="001C6922" w:rsidRPr="00FF23CF" w:rsidRDefault="001C6922" w:rsidP="00FF23CF">
            <w:pPr>
              <w:pStyle w:val="Tabletext"/>
              <w:spacing w:before="0"/>
              <w:jc w:val="center"/>
              <w:rPr>
                <w:spacing w:val="-4"/>
              </w:rPr>
            </w:pPr>
            <w:r w:rsidRPr="00FF23CF">
              <w:rPr>
                <w:spacing w:val="-4"/>
              </w:rPr>
              <w:t>7</w:t>
            </w:r>
          </w:p>
        </w:tc>
        <w:tc>
          <w:tcPr>
            <w:tcW w:w="1276" w:type="dxa"/>
            <w:tcBorders>
              <w:right w:val="nil"/>
            </w:tcBorders>
            <w:shd w:val="clear" w:color="auto" w:fill="auto"/>
            <w:vAlign w:val="center"/>
          </w:tcPr>
          <w:p w:rsidR="001C6922" w:rsidRPr="00FF23CF" w:rsidRDefault="00FF23CF" w:rsidP="00FF23CF">
            <w:pPr>
              <w:pStyle w:val="Tabletext"/>
              <w:spacing w:before="0"/>
              <w:jc w:val="right"/>
              <w:rPr>
                <w:spacing w:val="-4"/>
              </w:rPr>
            </w:pPr>
            <w:r w:rsidRPr="00FF23CF">
              <w:rPr>
                <w:spacing w:val="-4"/>
              </w:rPr>
              <w:t xml:space="preserve">MHz </w:t>
            </w:r>
            <w:r w:rsidR="001C6922" w:rsidRPr="00FF23CF">
              <w:rPr>
                <w:spacing w:val="-4"/>
              </w:rPr>
              <w:t>2</w:t>
            </w:r>
            <w:r w:rsidRPr="00FF23CF">
              <w:rPr>
                <w:spacing w:val="-4"/>
              </w:rPr>
              <w:t xml:space="preserve"> </w:t>
            </w:r>
            <w:r w:rsidR="001C6922" w:rsidRPr="00FF23CF">
              <w:rPr>
                <w:spacing w:val="-4"/>
              </w:rPr>
              <w:t>500</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134" w:type="dxa"/>
            <w:tcBorders>
              <w:left w:val="nil"/>
            </w:tcBorders>
            <w:shd w:val="clear" w:color="auto" w:fill="auto"/>
            <w:vAlign w:val="center"/>
          </w:tcPr>
          <w:p w:rsidR="001C6922" w:rsidRPr="00FF23CF" w:rsidRDefault="00FF23CF" w:rsidP="00FF23CF">
            <w:pPr>
              <w:pStyle w:val="Tabletext"/>
              <w:spacing w:before="0"/>
              <w:rPr>
                <w:spacing w:val="-4"/>
              </w:rPr>
            </w:pPr>
            <w:r w:rsidRPr="00FF23CF">
              <w:rPr>
                <w:spacing w:val="-4"/>
              </w:rPr>
              <w:t xml:space="preserve">MHz </w:t>
            </w:r>
            <w:r w:rsidR="001C6922" w:rsidRPr="00FF23CF">
              <w:rPr>
                <w:spacing w:val="-4"/>
              </w:rPr>
              <w:t>2</w:t>
            </w:r>
            <w:r>
              <w:rPr>
                <w:spacing w:val="-4"/>
              </w:rPr>
              <w:t xml:space="preserve"> </w:t>
            </w:r>
            <w:r w:rsidR="001C6922" w:rsidRPr="00FF23CF">
              <w:rPr>
                <w:spacing w:val="-4"/>
              </w:rPr>
              <w:t>570</w:t>
            </w:r>
          </w:p>
        </w:tc>
        <w:tc>
          <w:tcPr>
            <w:tcW w:w="1418" w:type="dxa"/>
            <w:tcBorders>
              <w:right w:val="nil"/>
            </w:tcBorders>
            <w:shd w:val="clear" w:color="auto" w:fill="auto"/>
            <w:vAlign w:val="center"/>
          </w:tcPr>
          <w:p w:rsidR="001C6922" w:rsidRPr="00FF23CF" w:rsidRDefault="001C6922" w:rsidP="00FF23CF">
            <w:pPr>
              <w:pStyle w:val="Tabletext"/>
              <w:spacing w:before="0"/>
              <w:jc w:val="right"/>
              <w:rPr>
                <w:spacing w:val="-4"/>
              </w:rPr>
            </w:pPr>
            <w:r w:rsidRPr="00FF23CF">
              <w:rPr>
                <w:spacing w:val="-4"/>
              </w:rPr>
              <w:t>2</w:t>
            </w:r>
            <w:r w:rsidR="00FF23CF">
              <w:rPr>
                <w:spacing w:val="-4"/>
              </w:rPr>
              <w:t xml:space="preserve"> </w:t>
            </w:r>
            <w:r w:rsidRPr="00FF23CF">
              <w:rPr>
                <w:spacing w:val="-4"/>
              </w:rPr>
              <w:t>620 MHz</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276" w:type="dxa"/>
            <w:tcBorders>
              <w:left w:val="nil"/>
            </w:tcBorders>
            <w:shd w:val="clear" w:color="auto" w:fill="auto"/>
            <w:vAlign w:val="center"/>
          </w:tcPr>
          <w:p w:rsidR="001C6922" w:rsidRPr="00FF23CF" w:rsidRDefault="001C6922" w:rsidP="00FF23CF">
            <w:pPr>
              <w:pStyle w:val="Tabletext"/>
              <w:spacing w:before="0"/>
              <w:rPr>
                <w:spacing w:val="-4"/>
              </w:rPr>
            </w:pPr>
            <w:r w:rsidRPr="00FF23CF">
              <w:rPr>
                <w:spacing w:val="-4"/>
              </w:rPr>
              <w:t>2</w:t>
            </w:r>
            <w:r w:rsidR="00FF23CF">
              <w:rPr>
                <w:spacing w:val="-4"/>
              </w:rPr>
              <w:t xml:space="preserve"> </w:t>
            </w:r>
            <w:r w:rsidRPr="00FF23CF">
              <w:rPr>
                <w:spacing w:val="-4"/>
              </w:rPr>
              <w:t>690 MHz</w:t>
            </w:r>
          </w:p>
        </w:tc>
        <w:tc>
          <w:tcPr>
            <w:tcW w:w="1985" w:type="dxa"/>
            <w:vMerge w:val="restart"/>
            <w:shd w:val="clear" w:color="auto" w:fill="auto"/>
            <w:vAlign w:val="center"/>
          </w:tcPr>
          <w:p w:rsidR="001C6922" w:rsidRPr="00FF23CF" w:rsidRDefault="00FF23CF" w:rsidP="00FF23CF">
            <w:pPr>
              <w:pStyle w:val="Tabletext"/>
              <w:spacing w:before="0"/>
              <w:jc w:val="center"/>
              <w:rPr>
                <w:spacing w:val="-4"/>
              </w:rPr>
            </w:pPr>
            <w:r w:rsidRPr="00FF23CF">
              <w:rPr>
                <w:rFonts w:eastAsia="SimSun" w:hint="cs"/>
                <w:spacing w:val="-4"/>
                <w:rtl/>
              </w:rPr>
              <w:t>ازدواج بتقسيم التردد</w:t>
            </w:r>
          </w:p>
        </w:tc>
      </w:tr>
      <w:tr w:rsidR="001C6922" w:rsidRPr="00FF23CF" w:rsidTr="00FF23CF">
        <w:trPr>
          <w:trHeight w:val="225"/>
          <w:jc w:val="center"/>
        </w:trPr>
        <w:tc>
          <w:tcPr>
            <w:tcW w:w="1134" w:type="dxa"/>
            <w:vMerge/>
            <w:vAlign w:val="center"/>
          </w:tcPr>
          <w:p w:rsidR="001C6922" w:rsidRPr="00FF23CF" w:rsidRDefault="001C6922" w:rsidP="00FF23CF">
            <w:pPr>
              <w:pStyle w:val="Tabletext"/>
              <w:spacing w:before="0"/>
              <w:jc w:val="center"/>
              <w:rPr>
                <w:b/>
                <w:noProof/>
                <w:spacing w:val="-4"/>
              </w:rPr>
            </w:pPr>
          </w:p>
        </w:tc>
        <w:tc>
          <w:tcPr>
            <w:tcW w:w="850" w:type="dxa"/>
            <w:vAlign w:val="center"/>
          </w:tcPr>
          <w:p w:rsidR="001C6922" w:rsidRPr="00FF23CF" w:rsidRDefault="001C6922" w:rsidP="00FF23CF">
            <w:pPr>
              <w:pStyle w:val="Tabletext"/>
              <w:spacing w:before="0"/>
              <w:jc w:val="center"/>
              <w:rPr>
                <w:spacing w:val="-4"/>
              </w:rPr>
            </w:pPr>
            <w:r w:rsidRPr="00FF23CF">
              <w:rPr>
                <w:spacing w:val="-4"/>
              </w:rPr>
              <w:t>8</w:t>
            </w:r>
          </w:p>
        </w:tc>
        <w:tc>
          <w:tcPr>
            <w:tcW w:w="1276" w:type="dxa"/>
            <w:tcBorders>
              <w:right w:val="nil"/>
            </w:tcBorders>
            <w:shd w:val="clear" w:color="auto" w:fill="auto"/>
            <w:vAlign w:val="center"/>
          </w:tcPr>
          <w:p w:rsidR="001C6922" w:rsidRPr="00FF23CF" w:rsidRDefault="00FF23CF" w:rsidP="00FF23CF">
            <w:pPr>
              <w:pStyle w:val="Tabletext"/>
              <w:spacing w:before="0"/>
              <w:jc w:val="right"/>
              <w:rPr>
                <w:spacing w:val="-4"/>
              </w:rPr>
            </w:pPr>
            <w:r w:rsidRPr="00FF23CF">
              <w:rPr>
                <w:spacing w:val="-4"/>
              </w:rPr>
              <w:t xml:space="preserve">MHz </w:t>
            </w:r>
            <w:r w:rsidR="001C6922" w:rsidRPr="00FF23CF">
              <w:rPr>
                <w:spacing w:val="-4"/>
              </w:rPr>
              <w:t>880</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134" w:type="dxa"/>
            <w:tcBorders>
              <w:left w:val="nil"/>
            </w:tcBorders>
            <w:shd w:val="clear" w:color="auto" w:fill="auto"/>
            <w:vAlign w:val="center"/>
          </w:tcPr>
          <w:p w:rsidR="001C6922" w:rsidRPr="00FF23CF" w:rsidRDefault="00FF23CF" w:rsidP="00FF23CF">
            <w:pPr>
              <w:pStyle w:val="Tabletext"/>
              <w:spacing w:before="0"/>
              <w:rPr>
                <w:spacing w:val="-4"/>
              </w:rPr>
            </w:pPr>
            <w:r w:rsidRPr="00FF23CF">
              <w:rPr>
                <w:spacing w:val="-4"/>
              </w:rPr>
              <w:t xml:space="preserve">MHz </w:t>
            </w:r>
            <w:r w:rsidR="001C6922" w:rsidRPr="00FF23CF">
              <w:rPr>
                <w:spacing w:val="-4"/>
              </w:rPr>
              <w:t>915</w:t>
            </w:r>
          </w:p>
        </w:tc>
        <w:tc>
          <w:tcPr>
            <w:tcW w:w="1418" w:type="dxa"/>
            <w:tcBorders>
              <w:right w:val="nil"/>
            </w:tcBorders>
            <w:shd w:val="clear" w:color="auto" w:fill="auto"/>
            <w:vAlign w:val="center"/>
          </w:tcPr>
          <w:p w:rsidR="001C6922" w:rsidRPr="00FF23CF" w:rsidRDefault="001C6922" w:rsidP="00FF23CF">
            <w:pPr>
              <w:pStyle w:val="Tabletext"/>
              <w:spacing w:before="0"/>
              <w:jc w:val="right"/>
              <w:rPr>
                <w:spacing w:val="-4"/>
              </w:rPr>
            </w:pPr>
            <w:r w:rsidRPr="00FF23CF">
              <w:rPr>
                <w:spacing w:val="-4"/>
              </w:rPr>
              <w:t>925 MHz</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276" w:type="dxa"/>
            <w:tcBorders>
              <w:left w:val="nil"/>
            </w:tcBorders>
            <w:shd w:val="clear" w:color="auto" w:fill="auto"/>
            <w:vAlign w:val="center"/>
          </w:tcPr>
          <w:p w:rsidR="001C6922" w:rsidRPr="00FF23CF" w:rsidRDefault="001C6922" w:rsidP="00FF23CF">
            <w:pPr>
              <w:pStyle w:val="Tabletext"/>
              <w:spacing w:before="0"/>
              <w:rPr>
                <w:spacing w:val="-4"/>
              </w:rPr>
            </w:pPr>
            <w:r w:rsidRPr="00FF23CF">
              <w:rPr>
                <w:spacing w:val="-4"/>
              </w:rPr>
              <w:t>960 MHz</w:t>
            </w:r>
          </w:p>
        </w:tc>
        <w:tc>
          <w:tcPr>
            <w:tcW w:w="1985" w:type="dxa"/>
            <w:vMerge/>
            <w:shd w:val="clear" w:color="auto" w:fill="auto"/>
          </w:tcPr>
          <w:p w:rsidR="001C6922" w:rsidRPr="00FF23CF" w:rsidRDefault="001C6922" w:rsidP="00FF23CF">
            <w:pPr>
              <w:pStyle w:val="Tabletext"/>
              <w:spacing w:before="0"/>
              <w:jc w:val="center"/>
              <w:rPr>
                <w:spacing w:val="-4"/>
              </w:rPr>
            </w:pPr>
          </w:p>
        </w:tc>
      </w:tr>
      <w:tr w:rsidR="001C6922" w:rsidRPr="00FF23CF" w:rsidTr="00FF23CF">
        <w:trPr>
          <w:trHeight w:val="225"/>
          <w:jc w:val="center"/>
        </w:trPr>
        <w:tc>
          <w:tcPr>
            <w:tcW w:w="1134" w:type="dxa"/>
            <w:vMerge/>
            <w:vAlign w:val="center"/>
          </w:tcPr>
          <w:p w:rsidR="001C6922" w:rsidRPr="00FF23CF" w:rsidRDefault="001C6922" w:rsidP="00FF23CF">
            <w:pPr>
              <w:pStyle w:val="Tabletext"/>
              <w:spacing w:before="0"/>
              <w:jc w:val="center"/>
              <w:rPr>
                <w:b/>
                <w:noProof/>
                <w:spacing w:val="-4"/>
              </w:rPr>
            </w:pPr>
          </w:p>
        </w:tc>
        <w:tc>
          <w:tcPr>
            <w:tcW w:w="850" w:type="dxa"/>
          </w:tcPr>
          <w:p w:rsidR="001C6922" w:rsidRPr="00FF23CF" w:rsidRDefault="001C6922" w:rsidP="00FF23CF">
            <w:pPr>
              <w:pStyle w:val="Tabletext"/>
              <w:spacing w:before="0"/>
              <w:jc w:val="center"/>
              <w:rPr>
                <w:spacing w:val="-4"/>
              </w:rPr>
            </w:pPr>
            <w:r w:rsidRPr="00FF23CF">
              <w:rPr>
                <w:spacing w:val="-4"/>
              </w:rPr>
              <w:t>20</w:t>
            </w:r>
          </w:p>
        </w:tc>
        <w:tc>
          <w:tcPr>
            <w:tcW w:w="1276" w:type="dxa"/>
            <w:tcBorders>
              <w:right w:val="nil"/>
            </w:tcBorders>
            <w:shd w:val="clear" w:color="auto" w:fill="auto"/>
            <w:vAlign w:val="center"/>
          </w:tcPr>
          <w:p w:rsidR="001C6922" w:rsidRPr="00FF23CF" w:rsidRDefault="00FF23CF" w:rsidP="00FF23CF">
            <w:pPr>
              <w:pStyle w:val="Tabletext"/>
              <w:spacing w:before="0"/>
              <w:jc w:val="right"/>
              <w:rPr>
                <w:spacing w:val="-4"/>
              </w:rPr>
            </w:pPr>
            <w:r w:rsidRPr="00FF23CF">
              <w:rPr>
                <w:spacing w:val="-4"/>
              </w:rPr>
              <w:t xml:space="preserve">MHz </w:t>
            </w:r>
            <w:r w:rsidR="001C6922" w:rsidRPr="00FF23CF">
              <w:rPr>
                <w:spacing w:val="-4"/>
              </w:rPr>
              <w:t>832</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134" w:type="dxa"/>
            <w:tcBorders>
              <w:left w:val="nil"/>
            </w:tcBorders>
            <w:shd w:val="clear" w:color="auto" w:fill="auto"/>
            <w:vAlign w:val="center"/>
          </w:tcPr>
          <w:p w:rsidR="001C6922" w:rsidRPr="00FF23CF" w:rsidRDefault="00FF23CF" w:rsidP="00FF23CF">
            <w:pPr>
              <w:pStyle w:val="Tabletext"/>
              <w:spacing w:before="0"/>
              <w:rPr>
                <w:spacing w:val="-4"/>
              </w:rPr>
            </w:pPr>
            <w:r w:rsidRPr="00FF23CF">
              <w:rPr>
                <w:spacing w:val="-4"/>
              </w:rPr>
              <w:t xml:space="preserve">MHz </w:t>
            </w:r>
            <w:r w:rsidR="001C6922" w:rsidRPr="00FF23CF">
              <w:rPr>
                <w:spacing w:val="-4"/>
              </w:rPr>
              <w:t>862</w:t>
            </w:r>
          </w:p>
        </w:tc>
        <w:tc>
          <w:tcPr>
            <w:tcW w:w="1418" w:type="dxa"/>
            <w:tcBorders>
              <w:right w:val="nil"/>
            </w:tcBorders>
            <w:shd w:val="clear" w:color="auto" w:fill="auto"/>
            <w:vAlign w:val="center"/>
          </w:tcPr>
          <w:p w:rsidR="001C6922" w:rsidRPr="00FF23CF" w:rsidRDefault="001C6922" w:rsidP="00FF23CF">
            <w:pPr>
              <w:pStyle w:val="Tabletext"/>
              <w:spacing w:before="0"/>
              <w:jc w:val="right"/>
              <w:rPr>
                <w:spacing w:val="-4"/>
              </w:rPr>
            </w:pPr>
            <w:r w:rsidRPr="00FF23CF">
              <w:rPr>
                <w:spacing w:val="-4"/>
              </w:rPr>
              <w:t>791 MHz</w:t>
            </w:r>
          </w:p>
        </w:tc>
        <w:tc>
          <w:tcPr>
            <w:tcW w:w="283" w:type="dxa"/>
            <w:tcBorders>
              <w:left w:val="nil"/>
              <w:right w:val="nil"/>
            </w:tcBorders>
            <w:shd w:val="clear" w:color="auto" w:fill="auto"/>
            <w:vAlign w:val="center"/>
          </w:tcPr>
          <w:p w:rsidR="001C6922" w:rsidRPr="00FF23CF" w:rsidRDefault="001C6922" w:rsidP="00FF23CF">
            <w:pPr>
              <w:pStyle w:val="Tabletext"/>
              <w:spacing w:before="0"/>
              <w:jc w:val="center"/>
              <w:rPr>
                <w:spacing w:val="-4"/>
              </w:rPr>
            </w:pPr>
            <w:r w:rsidRPr="00FF23CF">
              <w:rPr>
                <w:spacing w:val="-4"/>
              </w:rPr>
              <w:t>–</w:t>
            </w:r>
          </w:p>
        </w:tc>
        <w:tc>
          <w:tcPr>
            <w:tcW w:w="1276" w:type="dxa"/>
            <w:tcBorders>
              <w:left w:val="nil"/>
            </w:tcBorders>
            <w:shd w:val="clear" w:color="auto" w:fill="auto"/>
            <w:vAlign w:val="center"/>
          </w:tcPr>
          <w:p w:rsidR="001C6922" w:rsidRPr="00FF23CF" w:rsidRDefault="001C6922" w:rsidP="00FF23CF">
            <w:pPr>
              <w:pStyle w:val="Tabletext"/>
              <w:spacing w:before="0"/>
              <w:rPr>
                <w:spacing w:val="-4"/>
              </w:rPr>
            </w:pPr>
            <w:r w:rsidRPr="00FF23CF">
              <w:rPr>
                <w:spacing w:val="-4"/>
              </w:rPr>
              <w:t>821 MHz</w:t>
            </w:r>
          </w:p>
        </w:tc>
        <w:tc>
          <w:tcPr>
            <w:tcW w:w="1985" w:type="dxa"/>
            <w:vMerge/>
            <w:shd w:val="clear" w:color="auto" w:fill="auto"/>
          </w:tcPr>
          <w:p w:rsidR="001C6922" w:rsidRPr="00FF23CF" w:rsidRDefault="001C6922" w:rsidP="00FF23CF">
            <w:pPr>
              <w:pStyle w:val="Tabletext"/>
              <w:spacing w:before="0"/>
              <w:jc w:val="center"/>
              <w:rPr>
                <w:spacing w:val="-4"/>
              </w:rPr>
            </w:pPr>
          </w:p>
        </w:tc>
      </w:tr>
    </w:tbl>
    <w:p w:rsidR="00FF23CF" w:rsidRPr="003339E1" w:rsidRDefault="00FF23CF" w:rsidP="00E1478F">
      <w:pPr>
        <w:spacing w:before="240"/>
        <w:rPr>
          <w:rFonts w:eastAsia="SimSun"/>
          <w:rtl/>
        </w:rPr>
      </w:pPr>
      <w:r w:rsidRPr="003339E1">
        <w:rPr>
          <w:rFonts w:eastAsia="SimSun"/>
          <w:rtl/>
        </w:rPr>
        <w:t>حدود البث غير المطلوب المعرَّفة في</w:t>
      </w:r>
      <w:r w:rsidRPr="003339E1">
        <w:rPr>
          <w:rFonts w:eastAsia="SimSun" w:hint="cs"/>
          <w:rtl/>
        </w:rPr>
        <w:t xml:space="preserve"> هذا</w:t>
      </w:r>
      <w:r w:rsidRPr="003339E1">
        <w:rPr>
          <w:rFonts w:eastAsia="SimSun"/>
          <w:rtl/>
        </w:rPr>
        <w:t xml:space="preserve"> الملحق هي بخصوص المحطات </w:t>
      </w:r>
      <w:r w:rsidRPr="003339E1">
        <w:rPr>
          <w:rFonts w:eastAsia="SimSun" w:hint="cs"/>
          <w:rtl/>
        </w:rPr>
        <w:t xml:space="preserve">المتنقلة </w:t>
      </w:r>
      <w:r w:rsidRPr="003339E1">
        <w:rPr>
          <w:rFonts w:eastAsia="SimSun"/>
        </w:rPr>
        <w:t>E-UTRA</w:t>
      </w:r>
      <w:r w:rsidRPr="003339E1">
        <w:rPr>
          <w:rFonts w:eastAsia="SimSun" w:hint="cs"/>
          <w:rtl/>
        </w:rPr>
        <w:t xml:space="preserve"> التي تعمل في</w:t>
      </w:r>
      <w:r w:rsidRPr="003339E1">
        <w:rPr>
          <w:rFonts w:eastAsia="SimSun"/>
          <w:rtl/>
        </w:rPr>
        <w:t xml:space="preserve"> واحد</w:t>
      </w:r>
      <w:r w:rsidR="00E1478F" w:rsidRPr="003339E1">
        <w:rPr>
          <w:rFonts w:eastAsia="SimSun" w:hint="cs"/>
          <w:rtl/>
        </w:rPr>
        <w:t xml:space="preserve">ة على الأقل من </w:t>
      </w:r>
      <w:r w:rsidRPr="003339E1">
        <w:rPr>
          <w:rFonts w:eastAsia="SimSun" w:hint="cs"/>
          <w:rtl/>
        </w:rPr>
        <w:t>توليفات</w:t>
      </w:r>
      <w:r w:rsidR="00E1478F" w:rsidRPr="003339E1">
        <w:rPr>
          <w:rFonts w:eastAsia="SimSun" w:hint="cs"/>
          <w:rtl/>
        </w:rPr>
        <w:t xml:space="preserve"> التوصيلية المزدوجة</w:t>
      </w:r>
      <w:r w:rsidRPr="003339E1">
        <w:rPr>
          <w:rFonts w:eastAsia="SimSun" w:hint="cs"/>
          <w:rtl/>
        </w:rPr>
        <w:t xml:space="preserve"> </w:t>
      </w:r>
      <w:r w:rsidRPr="003339E1">
        <w:rPr>
          <w:rFonts w:eastAsia="SimSun"/>
        </w:rPr>
        <w:t>(</w:t>
      </w:r>
      <w:r w:rsidR="00E1478F" w:rsidRPr="003339E1">
        <w:rPr>
          <w:rFonts w:eastAsia="SimSun"/>
        </w:rPr>
        <w:t>DC</w:t>
      </w:r>
      <w:r w:rsidRPr="003339E1">
        <w:rPr>
          <w:rFonts w:eastAsia="SimSun"/>
        </w:rPr>
        <w:t>)</w:t>
      </w:r>
      <w:r w:rsidRPr="003339E1">
        <w:rPr>
          <w:rFonts w:eastAsia="SimSun" w:hint="cs"/>
          <w:rtl/>
        </w:rPr>
        <w:t xml:space="preserve"> الواردة في الجدول </w:t>
      </w:r>
      <w:r w:rsidRPr="003339E1">
        <w:rPr>
          <w:rFonts w:eastAsia="SimSun"/>
        </w:rPr>
        <w:t>6-1</w:t>
      </w:r>
      <w:r w:rsidRPr="003339E1">
        <w:rPr>
          <w:rFonts w:eastAsia="SimSun" w:hint="cs"/>
          <w:rtl/>
        </w:rPr>
        <w:t>:</w:t>
      </w:r>
    </w:p>
    <w:p w:rsidR="00FF23CF" w:rsidRPr="003339E1" w:rsidRDefault="00FF23CF" w:rsidP="00D90B87">
      <w:pPr>
        <w:pStyle w:val="TableNo0"/>
        <w:bidi/>
      </w:pPr>
      <w:r w:rsidRPr="003339E1">
        <w:rPr>
          <w:rtl/>
        </w:rPr>
        <w:t>الج</w:t>
      </w:r>
      <w:r w:rsidRPr="003339E1">
        <w:rPr>
          <w:rFonts w:hint="cs"/>
          <w:rtl/>
        </w:rPr>
        <w:t>ـ</w:t>
      </w:r>
      <w:r w:rsidRPr="003339E1">
        <w:rPr>
          <w:rtl/>
        </w:rPr>
        <w:t xml:space="preserve">دول </w:t>
      </w:r>
      <w:r w:rsidRPr="003339E1">
        <w:rPr>
          <w:caps/>
        </w:rPr>
        <w:t>6-1</w:t>
      </w:r>
    </w:p>
    <w:p w:rsidR="00FF23CF" w:rsidRDefault="00E1478F" w:rsidP="00D90B87">
      <w:pPr>
        <w:pStyle w:val="Tabletitle"/>
        <w:rPr>
          <w:rtl/>
        </w:rPr>
      </w:pPr>
      <w:r w:rsidRPr="003339E1">
        <w:rPr>
          <w:rFonts w:hint="cs"/>
          <w:rtl/>
        </w:rPr>
        <w:t xml:space="preserve">نطاقات التوصيلية المزدوجة </w:t>
      </w:r>
      <w:r w:rsidRPr="003339E1">
        <w:t>(DC)</w:t>
      </w:r>
      <w:r w:rsidRPr="003339E1">
        <w:rPr>
          <w:rFonts w:hint="cs"/>
          <w:rtl/>
        </w:rPr>
        <w:t xml:space="preserve"> العاملة </w:t>
      </w:r>
      <w:r w:rsidR="00FF23CF" w:rsidRPr="003339E1">
        <w:rPr>
          <w:rFonts w:hint="cs"/>
          <w:rtl/>
        </w:rPr>
        <w:t xml:space="preserve">داخل النطاق </w:t>
      </w:r>
      <w:r w:rsidR="00FF23CF" w:rsidRPr="003339E1">
        <w:t>E-UTRA</w:t>
      </w:r>
      <w:r w:rsidRPr="003339E1">
        <w:rPr>
          <w:rFonts w:hint="cs"/>
          <w:rtl/>
        </w:rPr>
        <w:t xml:space="preserve"> (نطاقان)</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
        <w:gridCol w:w="1276"/>
        <w:gridCol w:w="283"/>
        <w:gridCol w:w="1134"/>
        <w:gridCol w:w="1418"/>
        <w:gridCol w:w="283"/>
        <w:gridCol w:w="1276"/>
        <w:gridCol w:w="1985"/>
      </w:tblGrid>
      <w:tr w:rsidR="00FF23CF" w:rsidRPr="000124A6" w:rsidTr="00426A24">
        <w:trPr>
          <w:trHeight w:val="225"/>
          <w:jc w:val="center"/>
        </w:trPr>
        <w:tc>
          <w:tcPr>
            <w:tcW w:w="1134" w:type="dxa"/>
            <w:vMerge w:val="restart"/>
            <w:vAlign w:val="center"/>
          </w:tcPr>
          <w:p w:rsidR="00FF23CF" w:rsidRPr="00815B3E" w:rsidRDefault="00FF23CF" w:rsidP="00426A24">
            <w:pPr>
              <w:pStyle w:val="Tablehead"/>
              <w:spacing w:before="0" w:after="40" w:line="280" w:lineRule="exact"/>
              <w:rPr>
                <w:rFonts w:ascii="Times New Roman" w:eastAsia="SimSun" w:hAnsi="Times New Roman"/>
                <w:spacing w:val="-4"/>
              </w:rPr>
            </w:pPr>
            <w:r w:rsidRPr="00815B3E">
              <w:rPr>
                <w:rFonts w:ascii="Times New Roman" w:eastAsia="SimSun" w:hAnsi="Times New Roman" w:hint="cs"/>
                <w:spacing w:val="-4"/>
                <w:rtl/>
              </w:rPr>
              <w:t>النطاق</w:t>
            </w:r>
            <w:r w:rsidRPr="00815B3E">
              <w:rPr>
                <w:rFonts w:ascii="Times New Roman" w:eastAsia="SimSun" w:hAnsi="Times New Roman"/>
                <w:spacing w:val="-4"/>
              </w:rPr>
              <w:br/>
              <w:t>E-UTRA</w:t>
            </w:r>
            <w:r w:rsidRPr="00815B3E">
              <w:rPr>
                <w:rFonts w:ascii="Times New Roman" w:eastAsia="SimSun" w:hAnsi="Times New Roman"/>
                <w:spacing w:val="-4"/>
              </w:rPr>
              <w:br/>
              <w:t>CA</w:t>
            </w:r>
          </w:p>
        </w:tc>
        <w:tc>
          <w:tcPr>
            <w:tcW w:w="850" w:type="dxa"/>
            <w:vMerge w:val="restart"/>
            <w:vAlign w:val="center"/>
          </w:tcPr>
          <w:p w:rsidR="00FF23CF" w:rsidRPr="00815B3E" w:rsidRDefault="00FF23CF" w:rsidP="00426A24">
            <w:pPr>
              <w:pStyle w:val="Tablehead"/>
              <w:spacing w:before="0" w:after="40" w:line="280" w:lineRule="exact"/>
              <w:rPr>
                <w:rFonts w:ascii="Times New Roman" w:eastAsia="SimSun" w:hAnsi="Times New Roman"/>
                <w:spacing w:val="-4"/>
              </w:rPr>
            </w:pPr>
            <w:r w:rsidRPr="00815B3E">
              <w:rPr>
                <w:rFonts w:ascii="Times New Roman" w:eastAsia="SimSun" w:hAnsi="Times New Roman" w:hint="cs"/>
                <w:spacing w:val="-4"/>
                <w:rtl/>
              </w:rPr>
              <w:t>النطاق</w:t>
            </w:r>
            <w:r w:rsidRPr="00815B3E">
              <w:rPr>
                <w:rFonts w:ascii="Times New Roman" w:eastAsia="SimSun" w:hAnsi="Times New Roman"/>
                <w:spacing w:val="-4"/>
              </w:rPr>
              <w:br/>
              <w:t>E-UTRA</w:t>
            </w:r>
          </w:p>
        </w:tc>
        <w:tc>
          <w:tcPr>
            <w:tcW w:w="2693" w:type="dxa"/>
            <w:gridSpan w:val="3"/>
            <w:shd w:val="clear" w:color="auto" w:fill="auto"/>
            <w:noWrap/>
            <w:vAlign w:val="center"/>
          </w:tcPr>
          <w:p w:rsidR="00FF23CF" w:rsidRPr="00815B3E" w:rsidRDefault="00FF23CF" w:rsidP="00426A24">
            <w:pPr>
              <w:pStyle w:val="Tablehead"/>
              <w:spacing w:before="0" w:after="40" w:line="280" w:lineRule="exact"/>
              <w:rPr>
                <w:rFonts w:ascii="Times New Roman" w:eastAsia="SimSun" w:hAnsi="Times New Roman"/>
                <w:spacing w:val="-4"/>
              </w:rPr>
            </w:pPr>
            <w:r w:rsidRPr="00815B3E">
              <w:rPr>
                <w:rFonts w:ascii="Times New Roman" w:eastAsia="SimSun" w:hAnsi="Times New Roman" w:hint="cs"/>
                <w:spacing w:val="-4"/>
                <w:rtl/>
              </w:rPr>
              <w:t>نطاق تشغيل ال</w:t>
            </w:r>
            <w:r w:rsidRPr="00815B3E">
              <w:rPr>
                <w:rFonts w:ascii="Times New Roman" w:eastAsia="SimSun" w:hAnsi="Times New Roman"/>
                <w:spacing w:val="-4"/>
                <w:rtl/>
              </w:rPr>
              <w:t xml:space="preserve">وصلة </w:t>
            </w:r>
            <w:r w:rsidRPr="00815B3E">
              <w:rPr>
                <w:rFonts w:ascii="Times New Roman" w:eastAsia="SimSun" w:hAnsi="Times New Roman" w:hint="cs"/>
                <w:spacing w:val="-4"/>
                <w:rtl/>
              </w:rPr>
              <w:t>ال</w:t>
            </w:r>
            <w:r w:rsidRPr="00815B3E">
              <w:rPr>
                <w:rFonts w:ascii="Times New Roman" w:eastAsia="SimSun" w:hAnsi="Times New Roman"/>
                <w:spacing w:val="-4"/>
                <w:rtl/>
              </w:rPr>
              <w:t>صاعدة</w:t>
            </w:r>
            <w:r w:rsidRPr="00815B3E">
              <w:rPr>
                <w:rFonts w:ascii="Times New Roman" w:eastAsia="SimSun" w:hAnsi="Times New Roman" w:hint="cs"/>
                <w:spacing w:val="-4"/>
                <w:rtl/>
              </w:rPr>
              <w:t xml:space="preserve"> </w:t>
            </w:r>
            <w:r w:rsidRPr="00815B3E">
              <w:rPr>
                <w:rFonts w:ascii="Times New Roman" w:eastAsia="SimSun" w:hAnsi="Times New Roman"/>
                <w:spacing w:val="-4"/>
              </w:rPr>
              <w:t>(UL)</w:t>
            </w:r>
          </w:p>
        </w:tc>
        <w:tc>
          <w:tcPr>
            <w:tcW w:w="2977" w:type="dxa"/>
            <w:gridSpan w:val="3"/>
            <w:shd w:val="clear" w:color="auto" w:fill="auto"/>
            <w:noWrap/>
            <w:vAlign w:val="center"/>
          </w:tcPr>
          <w:p w:rsidR="00FF23CF" w:rsidRPr="00815B3E" w:rsidRDefault="00FF23CF" w:rsidP="00426A24">
            <w:pPr>
              <w:pStyle w:val="Tablehead"/>
              <w:spacing w:before="0" w:after="40" w:line="280" w:lineRule="exact"/>
              <w:rPr>
                <w:rFonts w:ascii="Times New Roman" w:eastAsia="SimSun" w:hAnsi="Times New Roman"/>
                <w:spacing w:val="-4"/>
              </w:rPr>
            </w:pPr>
            <w:r w:rsidRPr="00815B3E">
              <w:rPr>
                <w:rFonts w:ascii="Times New Roman" w:eastAsia="SimSun" w:hAnsi="Times New Roman" w:hint="cs"/>
                <w:spacing w:val="-4"/>
                <w:rtl/>
              </w:rPr>
              <w:t>نطاق تشغيل ال</w:t>
            </w:r>
            <w:r w:rsidRPr="00815B3E">
              <w:rPr>
                <w:rFonts w:ascii="Times New Roman" w:eastAsia="SimSun" w:hAnsi="Times New Roman"/>
                <w:spacing w:val="-4"/>
                <w:rtl/>
              </w:rPr>
              <w:t xml:space="preserve">وصلة </w:t>
            </w:r>
            <w:r w:rsidRPr="00815B3E">
              <w:rPr>
                <w:rFonts w:ascii="Times New Roman" w:eastAsia="SimSun" w:hAnsi="Times New Roman" w:hint="cs"/>
                <w:spacing w:val="-4"/>
                <w:rtl/>
              </w:rPr>
              <w:t xml:space="preserve">الهابطة </w:t>
            </w:r>
            <w:r w:rsidRPr="00815B3E">
              <w:rPr>
                <w:rFonts w:ascii="Times New Roman" w:eastAsia="SimSun" w:hAnsi="Times New Roman"/>
                <w:spacing w:val="-4"/>
              </w:rPr>
              <w:t>(DL)</w:t>
            </w:r>
          </w:p>
        </w:tc>
        <w:tc>
          <w:tcPr>
            <w:tcW w:w="1985" w:type="dxa"/>
            <w:vMerge w:val="restart"/>
            <w:shd w:val="clear" w:color="auto" w:fill="auto"/>
            <w:vAlign w:val="center"/>
          </w:tcPr>
          <w:p w:rsidR="00FF23CF" w:rsidRPr="000124A6" w:rsidRDefault="00FF23CF" w:rsidP="00426A24">
            <w:pPr>
              <w:pStyle w:val="Tablehead"/>
              <w:rPr>
                <w:rFonts w:ascii="Times New Roman" w:hAnsi="Times New Roman"/>
              </w:rPr>
            </w:pPr>
            <w:r w:rsidRPr="00815B3E">
              <w:rPr>
                <w:rFonts w:ascii="Times New Roman" w:eastAsia="SimSun" w:hAnsi="Times New Roman" w:hint="cs"/>
                <w:spacing w:val="-4"/>
                <w:rtl/>
              </w:rPr>
              <w:t>أسلوب مزدوج</w:t>
            </w:r>
          </w:p>
        </w:tc>
      </w:tr>
      <w:tr w:rsidR="00FF23CF" w:rsidRPr="000124A6" w:rsidTr="00426A24">
        <w:trPr>
          <w:trHeight w:val="225"/>
          <w:jc w:val="center"/>
        </w:trPr>
        <w:tc>
          <w:tcPr>
            <w:tcW w:w="1134" w:type="dxa"/>
            <w:vMerge/>
            <w:vAlign w:val="center"/>
          </w:tcPr>
          <w:p w:rsidR="00FF23CF" w:rsidRPr="000124A6" w:rsidRDefault="00FF23CF" w:rsidP="00426A24">
            <w:pPr>
              <w:spacing w:before="40" w:after="40"/>
              <w:rPr>
                <w:bCs/>
                <w:sz w:val="20"/>
              </w:rPr>
            </w:pPr>
          </w:p>
        </w:tc>
        <w:tc>
          <w:tcPr>
            <w:tcW w:w="850" w:type="dxa"/>
            <w:vMerge/>
            <w:vAlign w:val="center"/>
          </w:tcPr>
          <w:p w:rsidR="00FF23CF" w:rsidRPr="000124A6" w:rsidRDefault="00FF23CF" w:rsidP="00426A24">
            <w:pPr>
              <w:spacing w:before="40" w:after="40"/>
              <w:rPr>
                <w:bCs/>
                <w:sz w:val="20"/>
              </w:rPr>
            </w:pPr>
          </w:p>
        </w:tc>
        <w:tc>
          <w:tcPr>
            <w:tcW w:w="2693" w:type="dxa"/>
            <w:gridSpan w:val="3"/>
            <w:shd w:val="clear" w:color="auto" w:fill="auto"/>
            <w:noWrap/>
            <w:vAlign w:val="center"/>
          </w:tcPr>
          <w:p w:rsidR="00FF23CF" w:rsidRPr="00815B3E" w:rsidRDefault="00FF23CF" w:rsidP="00426A24">
            <w:pPr>
              <w:pStyle w:val="Tablehead"/>
              <w:spacing w:before="0" w:after="40" w:line="280" w:lineRule="exact"/>
              <w:rPr>
                <w:rFonts w:ascii="Times New Roman" w:eastAsia="SimSun" w:hAnsi="Times New Roman"/>
                <w:spacing w:val="-4"/>
              </w:rPr>
            </w:pPr>
            <w:r w:rsidRPr="00815B3E">
              <w:rPr>
                <w:rFonts w:ascii="Times New Roman" w:eastAsia="SimSun" w:hAnsi="Times New Roman" w:hint="cs"/>
                <w:spacing w:val="-4"/>
                <w:rtl/>
              </w:rPr>
              <w:t xml:space="preserve">استقبال المحطة القاعدة </w:t>
            </w:r>
            <w:r w:rsidRPr="00815B3E">
              <w:rPr>
                <w:rFonts w:ascii="Times New Roman" w:eastAsia="SimSun" w:hAnsi="Times New Roman"/>
                <w:spacing w:val="-4"/>
              </w:rPr>
              <w:t>(BS)</w:t>
            </w:r>
            <w:r w:rsidRPr="00815B3E">
              <w:rPr>
                <w:rFonts w:ascii="Times New Roman" w:eastAsia="SimSun" w:hAnsi="Times New Roman" w:hint="cs"/>
                <w:spacing w:val="-4"/>
                <w:rtl/>
              </w:rPr>
              <w:t>/</w:t>
            </w:r>
            <w:r w:rsidRPr="00815B3E">
              <w:rPr>
                <w:rFonts w:ascii="Times New Roman" w:eastAsia="SimSun" w:hAnsi="Times New Roman"/>
                <w:spacing w:val="-4"/>
              </w:rPr>
              <w:br/>
            </w:r>
            <w:r w:rsidRPr="00815B3E">
              <w:rPr>
                <w:rFonts w:ascii="Times New Roman" w:eastAsia="SimSun" w:hAnsi="Times New Roman" w:hint="cs"/>
                <w:spacing w:val="-4"/>
                <w:rtl/>
              </w:rPr>
              <w:t xml:space="preserve">إرسال تجهيزات المستعمل </w:t>
            </w:r>
            <w:r w:rsidRPr="00815B3E">
              <w:rPr>
                <w:rFonts w:ascii="Times New Roman" w:eastAsia="SimSun" w:hAnsi="Times New Roman"/>
                <w:spacing w:val="-4"/>
              </w:rPr>
              <w:t>(UE)</w:t>
            </w:r>
          </w:p>
        </w:tc>
        <w:tc>
          <w:tcPr>
            <w:tcW w:w="2977" w:type="dxa"/>
            <w:gridSpan w:val="3"/>
            <w:shd w:val="clear" w:color="auto" w:fill="auto"/>
            <w:noWrap/>
            <w:vAlign w:val="center"/>
          </w:tcPr>
          <w:p w:rsidR="00FF23CF" w:rsidRPr="00815B3E" w:rsidRDefault="00FF23CF" w:rsidP="00426A24">
            <w:pPr>
              <w:pStyle w:val="Tablehead"/>
              <w:spacing w:before="0" w:after="40" w:line="280" w:lineRule="exact"/>
              <w:rPr>
                <w:rFonts w:ascii="Times New Roman" w:eastAsia="SimSun" w:hAnsi="Times New Roman"/>
                <w:spacing w:val="-4"/>
              </w:rPr>
            </w:pPr>
            <w:r w:rsidRPr="00815B3E">
              <w:rPr>
                <w:rFonts w:ascii="Times New Roman" w:eastAsia="SimSun" w:hAnsi="Times New Roman" w:hint="cs"/>
                <w:spacing w:val="-4"/>
                <w:rtl/>
              </w:rPr>
              <w:t xml:space="preserve">إرسال المحطة القاعدة </w:t>
            </w:r>
            <w:r w:rsidRPr="00815B3E">
              <w:rPr>
                <w:rFonts w:ascii="Times New Roman" w:eastAsia="SimSun" w:hAnsi="Times New Roman"/>
                <w:spacing w:val="-4"/>
              </w:rPr>
              <w:t>(BS)</w:t>
            </w:r>
            <w:r w:rsidRPr="00815B3E">
              <w:rPr>
                <w:rFonts w:ascii="Times New Roman" w:eastAsia="SimSun" w:hAnsi="Times New Roman" w:hint="cs"/>
                <w:spacing w:val="-4"/>
                <w:rtl/>
              </w:rPr>
              <w:t>/</w:t>
            </w:r>
            <w:r w:rsidRPr="00815B3E">
              <w:rPr>
                <w:rFonts w:ascii="Times New Roman" w:eastAsia="SimSun" w:hAnsi="Times New Roman"/>
                <w:spacing w:val="-4"/>
              </w:rPr>
              <w:br/>
            </w:r>
            <w:r w:rsidRPr="00815B3E">
              <w:rPr>
                <w:rFonts w:ascii="Times New Roman" w:eastAsia="SimSun" w:hAnsi="Times New Roman" w:hint="cs"/>
                <w:spacing w:val="-4"/>
                <w:rtl/>
              </w:rPr>
              <w:t xml:space="preserve">استقبال تجهيزات المستعمل </w:t>
            </w:r>
            <w:r w:rsidRPr="00815B3E">
              <w:rPr>
                <w:rFonts w:ascii="Times New Roman" w:eastAsia="SimSun" w:hAnsi="Times New Roman"/>
                <w:spacing w:val="-4"/>
              </w:rPr>
              <w:t>(UE)</w:t>
            </w:r>
          </w:p>
        </w:tc>
        <w:tc>
          <w:tcPr>
            <w:tcW w:w="1985" w:type="dxa"/>
            <w:vMerge/>
            <w:vAlign w:val="center"/>
          </w:tcPr>
          <w:p w:rsidR="00FF23CF" w:rsidRPr="000124A6" w:rsidRDefault="00FF23CF" w:rsidP="00426A24">
            <w:pPr>
              <w:rPr>
                <w:b/>
                <w:bCs/>
                <w:sz w:val="20"/>
              </w:rPr>
            </w:pPr>
          </w:p>
        </w:tc>
      </w:tr>
      <w:tr w:rsidR="00FF23CF" w:rsidRPr="000124A6" w:rsidTr="00426A24">
        <w:trPr>
          <w:trHeight w:val="189"/>
          <w:jc w:val="center"/>
        </w:trPr>
        <w:tc>
          <w:tcPr>
            <w:tcW w:w="1134" w:type="dxa"/>
            <w:vMerge/>
            <w:vAlign w:val="center"/>
          </w:tcPr>
          <w:p w:rsidR="00FF23CF" w:rsidRPr="000124A6" w:rsidRDefault="00FF23CF" w:rsidP="00426A24">
            <w:pPr>
              <w:spacing w:before="40" w:after="40"/>
              <w:rPr>
                <w:bCs/>
                <w:sz w:val="20"/>
              </w:rPr>
            </w:pPr>
          </w:p>
        </w:tc>
        <w:tc>
          <w:tcPr>
            <w:tcW w:w="850" w:type="dxa"/>
            <w:vMerge/>
            <w:vAlign w:val="center"/>
          </w:tcPr>
          <w:p w:rsidR="00FF23CF" w:rsidRPr="000124A6" w:rsidRDefault="00FF23CF" w:rsidP="00426A24">
            <w:pPr>
              <w:spacing w:before="40" w:after="40"/>
              <w:rPr>
                <w:bCs/>
                <w:sz w:val="20"/>
              </w:rPr>
            </w:pPr>
          </w:p>
        </w:tc>
        <w:tc>
          <w:tcPr>
            <w:tcW w:w="2693" w:type="dxa"/>
            <w:gridSpan w:val="3"/>
            <w:shd w:val="clear" w:color="auto" w:fill="auto"/>
            <w:vAlign w:val="center"/>
          </w:tcPr>
          <w:p w:rsidR="00FF23CF" w:rsidRPr="000124A6" w:rsidRDefault="00FF23CF" w:rsidP="00426A24">
            <w:pPr>
              <w:pStyle w:val="Tablehead"/>
              <w:rPr>
                <w:rFonts w:ascii="Times New Roman" w:hAnsi="Times New Roman"/>
              </w:rPr>
            </w:pPr>
            <w:r w:rsidRPr="000124A6">
              <w:rPr>
                <w:rFonts w:ascii="Times New Roman" w:hAnsi="Times New Roman"/>
                <w:i/>
                <w:iCs/>
              </w:rPr>
              <w:t>F</w:t>
            </w:r>
            <w:r w:rsidRPr="000124A6">
              <w:rPr>
                <w:rFonts w:ascii="Times New Roman" w:hAnsi="Times New Roman"/>
                <w:i/>
                <w:iCs/>
                <w:vertAlign w:val="subscript"/>
              </w:rPr>
              <w:t>UL_low</w:t>
            </w:r>
            <w:r w:rsidRPr="000124A6">
              <w:rPr>
                <w:rFonts w:ascii="Times New Roman" w:hAnsi="Times New Roman"/>
                <w:i/>
                <w:iCs/>
              </w:rPr>
              <w:t xml:space="preserve">   –  F</w:t>
            </w:r>
            <w:r w:rsidRPr="000124A6">
              <w:rPr>
                <w:rFonts w:ascii="Times New Roman" w:hAnsi="Times New Roman"/>
                <w:i/>
                <w:iCs/>
                <w:vertAlign w:val="subscript"/>
              </w:rPr>
              <w:t>UL_high</w:t>
            </w:r>
          </w:p>
        </w:tc>
        <w:tc>
          <w:tcPr>
            <w:tcW w:w="2977" w:type="dxa"/>
            <w:gridSpan w:val="3"/>
            <w:shd w:val="clear" w:color="auto" w:fill="auto"/>
            <w:vAlign w:val="center"/>
          </w:tcPr>
          <w:p w:rsidR="00FF23CF" w:rsidRPr="000124A6" w:rsidRDefault="00FF23CF" w:rsidP="00426A24">
            <w:pPr>
              <w:pStyle w:val="Tablehead"/>
              <w:rPr>
                <w:rFonts w:ascii="Times New Roman" w:hAnsi="Times New Roman"/>
              </w:rPr>
            </w:pPr>
            <w:r w:rsidRPr="000124A6">
              <w:rPr>
                <w:rFonts w:ascii="Times New Roman" w:hAnsi="Times New Roman"/>
                <w:i/>
                <w:iCs/>
              </w:rPr>
              <w:t>F</w:t>
            </w:r>
            <w:r w:rsidRPr="000124A6">
              <w:rPr>
                <w:rFonts w:ascii="Times New Roman" w:hAnsi="Times New Roman"/>
                <w:i/>
                <w:iCs/>
                <w:vertAlign w:val="subscript"/>
              </w:rPr>
              <w:t>DL_low</w:t>
            </w:r>
            <w:r w:rsidRPr="000124A6">
              <w:rPr>
                <w:rFonts w:ascii="Times New Roman" w:hAnsi="Times New Roman"/>
                <w:i/>
                <w:iCs/>
              </w:rPr>
              <w:t xml:space="preserve">   –  F</w:t>
            </w:r>
            <w:r w:rsidRPr="000124A6">
              <w:rPr>
                <w:rFonts w:ascii="Times New Roman" w:hAnsi="Times New Roman"/>
                <w:i/>
                <w:iCs/>
                <w:vertAlign w:val="subscript"/>
              </w:rPr>
              <w:t>DL_high</w:t>
            </w:r>
          </w:p>
        </w:tc>
        <w:tc>
          <w:tcPr>
            <w:tcW w:w="1985" w:type="dxa"/>
            <w:vMerge/>
            <w:vAlign w:val="center"/>
          </w:tcPr>
          <w:p w:rsidR="00FF23CF" w:rsidRPr="000124A6" w:rsidRDefault="00FF23CF" w:rsidP="00426A24">
            <w:pPr>
              <w:rPr>
                <w:b/>
                <w:bCs/>
                <w:sz w:val="20"/>
              </w:rPr>
            </w:pPr>
          </w:p>
        </w:tc>
      </w:tr>
      <w:tr w:rsidR="004965A4" w:rsidRPr="006430A7" w:rsidTr="00FF23CF">
        <w:trPr>
          <w:trHeight w:val="225"/>
          <w:jc w:val="center"/>
        </w:trPr>
        <w:tc>
          <w:tcPr>
            <w:tcW w:w="1134" w:type="dxa"/>
            <w:vAlign w:val="center"/>
          </w:tcPr>
          <w:p w:rsidR="004965A4" w:rsidRPr="006430A7" w:rsidRDefault="004965A4" w:rsidP="00FF23CF">
            <w:pPr>
              <w:pStyle w:val="Tabletext"/>
              <w:spacing w:before="0"/>
              <w:jc w:val="center"/>
            </w:pPr>
            <w:r w:rsidRPr="006430A7">
              <w:t>DC_1-3</w:t>
            </w:r>
          </w:p>
        </w:tc>
        <w:tc>
          <w:tcPr>
            <w:tcW w:w="850" w:type="dxa"/>
            <w:vAlign w:val="center"/>
          </w:tcPr>
          <w:p w:rsidR="004965A4" w:rsidRPr="006430A7" w:rsidRDefault="004965A4" w:rsidP="00FF23CF">
            <w:pPr>
              <w:pStyle w:val="Tabletext"/>
              <w:spacing w:before="0"/>
              <w:jc w:val="center"/>
            </w:pPr>
            <w:r w:rsidRPr="006430A7">
              <w:t>1</w:t>
            </w:r>
          </w:p>
        </w:tc>
        <w:tc>
          <w:tcPr>
            <w:tcW w:w="1276" w:type="dxa"/>
            <w:shd w:val="clear" w:color="auto" w:fill="auto"/>
            <w:vAlign w:val="center"/>
          </w:tcPr>
          <w:p w:rsidR="004965A4" w:rsidRPr="006430A7" w:rsidRDefault="004965A4" w:rsidP="00FF23CF">
            <w:pPr>
              <w:pStyle w:val="Tabletext"/>
              <w:spacing w:before="0"/>
              <w:jc w:val="center"/>
            </w:pPr>
            <w:r w:rsidRPr="006430A7">
              <w:rPr>
                <w:rFonts w:eastAsia="Symbol"/>
              </w:rPr>
              <w:t>MHz 1</w:t>
            </w:r>
            <w:r>
              <w:rPr>
                <w:rFonts w:eastAsia="Symbol"/>
              </w:rPr>
              <w:t xml:space="preserve"> </w:t>
            </w:r>
            <w:r w:rsidRPr="006430A7">
              <w:rPr>
                <w:rFonts w:eastAsia="Symbol"/>
              </w:rPr>
              <w:t>920</w:t>
            </w:r>
          </w:p>
        </w:tc>
        <w:tc>
          <w:tcPr>
            <w:tcW w:w="283" w:type="dxa"/>
            <w:shd w:val="clear" w:color="auto" w:fill="auto"/>
            <w:vAlign w:val="center"/>
          </w:tcPr>
          <w:p w:rsidR="004965A4" w:rsidRPr="006430A7" w:rsidRDefault="004965A4" w:rsidP="00FF23CF">
            <w:pPr>
              <w:pStyle w:val="Tabletext"/>
              <w:spacing w:before="0"/>
              <w:jc w:val="center"/>
            </w:pPr>
            <w:r w:rsidRPr="006430A7">
              <w:rPr>
                <w:rFonts w:eastAsia="Symbol"/>
              </w:rPr>
              <w:t>–</w:t>
            </w:r>
          </w:p>
        </w:tc>
        <w:tc>
          <w:tcPr>
            <w:tcW w:w="1134" w:type="dxa"/>
            <w:shd w:val="clear" w:color="auto" w:fill="auto"/>
            <w:vAlign w:val="center"/>
          </w:tcPr>
          <w:p w:rsidR="004965A4" w:rsidRPr="006430A7" w:rsidRDefault="004965A4" w:rsidP="00FF23CF">
            <w:pPr>
              <w:pStyle w:val="Tabletext"/>
              <w:spacing w:before="0"/>
              <w:jc w:val="center"/>
            </w:pPr>
            <w:r w:rsidRPr="006430A7">
              <w:rPr>
                <w:rFonts w:eastAsia="Symbol"/>
              </w:rPr>
              <w:t>MHz 1</w:t>
            </w:r>
            <w:r>
              <w:rPr>
                <w:rFonts w:eastAsia="Symbol"/>
              </w:rPr>
              <w:t xml:space="preserve"> </w:t>
            </w:r>
            <w:r w:rsidRPr="006430A7">
              <w:rPr>
                <w:rFonts w:eastAsia="Symbol"/>
              </w:rPr>
              <w:t>980</w:t>
            </w:r>
          </w:p>
        </w:tc>
        <w:tc>
          <w:tcPr>
            <w:tcW w:w="1418" w:type="dxa"/>
            <w:shd w:val="clear" w:color="auto" w:fill="auto"/>
            <w:vAlign w:val="center"/>
          </w:tcPr>
          <w:p w:rsidR="004965A4" w:rsidRPr="006430A7" w:rsidRDefault="004965A4" w:rsidP="00FF23CF">
            <w:pPr>
              <w:pStyle w:val="Tabletext"/>
              <w:spacing w:before="0"/>
              <w:jc w:val="center"/>
            </w:pPr>
            <w:r w:rsidRPr="006430A7">
              <w:rPr>
                <w:rFonts w:eastAsia="Symbol"/>
              </w:rPr>
              <w:t>MHz 2</w:t>
            </w:r>
            <w:r>
              <w:rPr>
                <w:rFonts w:eastAsia="Symbol"/>
              </w:rPr>
              <w:t xml:space="preserve"> </w:t>
            </w:r>
            <w:r w:rsidRPr="006430A7">
              <w:rPr>
                <w:rFonts w:eastAsia="Symbol"/>
              </w:rPr>
              <w:t>110</w:t>
            </w:r>
          </w:p>
        </w:tc>
        <w:tc>
          <w:tcPr>
            <w:tcW w:w="283" w:type="dxa"/>
            <w:shd w:val="clear" w:color="auto" w:fill="auto"/>
            <w:vAlign w:val="center"/>
          </w:tcPr>
          <w:p w:rsidR="004965A4" w:rsidRPr="006430A7" w:rsidRDefault="004965A4" w:rsidP="00FF23CF">
            <w:pPr>
              <w:pStyle w:val="Tabletext"/>
              <w:spacing w:before="0"/>
              <w:jc w:val="center"/>
            </w:pPr>
            <w:r w:rsidRPr="006430A7">
              <w:rPr>
                <w:rFonts w:eastAsia="Symbol"/>
              </w:rPr>
              <w:t>–</w:t>
            </w:r>
          </w:p>
        </w:tc>
        <w:tc>
          <w:tcPr>
            <w:tcW w:w="1276" w:type="dxa"/>
            <w:shd w:val="clear" w:color="auto" w:fill="auto"/>
            <w:vAlign w:val="center"/>
          </w:tcPr>
          <w:p w:rsidR="004965A4" w:rsidRPr="006430A7" w:rsidRDefault="004965A4" w:rsidP="00FF23CF">
            <w:pPr>
              <w:pStyle w:val="Tabletext"/>
              <w:spacing w:before="0"/>
              <w:jc w:val="center"/>
            </w:pPr>
            <w:r w:rsidRPr="006430A7">
              <w:rPr>
                <w:rFonts w:eastAsia="Symbol"/>
              </w:rPr>
              <w:t>MHz 2</w:t>
            </w:r>
            <w:r>
              <w:rPr>
                <w:rFonts w:eastAsia="Symbol"/>
              </w:rPr>
              <w:t xml:space="preserve"> </w:t>
            </w:r>
            <w:r w:rsidRPr="006430A7">
              <w:rPr>
                <w:rFonts w:eastAsia="Symbol"/>
              </w:rPr>
              <w:t>170</w:t>
            </w:r>
          </w:p>
        </w:tc>
        <w:tc>
          <w:tcPr>
            <w:tcW w:w="1985" w:type="dxa"/>
            <w:vMerge w:val="restart"/>
            <w:shd w:val="clear" w:color="auto" w:fill="auto"/>
            <w:vAlign w:val="center"/>
          </w:tcPr>
          <w:p w:rsidR="004965A4" w:rsidRPr="006430A7" w:rsidRDefault="004965A4" w:rsidP="00FF23CF">
            <w:pPr>
              <w:pStyle w:val="Tabletext"/>
              <w:spacing w:before="0"/>
              <w:jc w:val="center"/>
            </w:pPr>
            <w:r w:rsidRPr="00FF23CF">
              <w:rPr>
                <w:rFonts w:eastAsia="SimSun" w:hint="cs"/>
                <w:spacing w:val="-4"/>
                <w:rtl/>
              </w:rPr>
              <w:t>ازدواج بتقسيم التردد</w:t>
            </w:r>
          </w:p>
        </w:tc>
      </w:tr>
      <w:tr w:rsidR="004965A4" w:rsidRPr="006430A7" w:rsidTr="00FF23CF">
        <w:trPr>
          <w:trHeight w:val="225"/>
          <w:jc w:val="center"/>
        </w:trPr>
        <w:tc>
          <w:tcPr>
            <w:tcW w:w="1134" w:type="dxa"/>
            <w:vAlign w:val="center"/>
          </w:tcPr>
          <w:p w:rsidR="004965A4" w:rsidRPr="006430A7" w:rsidRDefault="004965A4" w:rsidP="00FF23CF">
            <w:pPr>
              <w:pStyle w:val="Tabletext"/>
              <w:spacing w:before="0"/>
              <w:jc w:val="center"/>
            </w:pPr>
          </w:p>
        </w:tc>
        <w:tc>
          <w:tcPr>
            <w:tcW w:w="850" w:type="dxa"/>
            <w:vAlign w:val="center"/>
          </w:tcPr>
          <w:p w:rsidR="004965A4" w:rsidRPr="006430A7" w:rsidRDefault="004965A4" w:rsidP="00FF23CF">
            <w:pPr>
              <w:pStyle w:val="Tabletext"/>
              <w:spacing w:before="0"/>
              <w:jc w:val="center"/>
            </w:pPr>
            <w:r w:rsidRPr="006430A7">
              <w:t>3</w:t>
            </w:r>
          </w:p>
        </w:tc>
        <w:tc>
          <w:tcPr>
            <w:tcW w:w="1276" w:type="dxa"/>
            <w:shd w:val="clear" w:color="auto" w:fill="auto"/>
            <w:vAlign w:val="center"/>
          </w:tcPr>
          <w:p w:rsidR="004965A4" w:rsidRPr="006430A7" w:rsidRDefault="004965A4" w:rsidP="00FF23CF">
            <w:pPr>
              <w:pStyle w:val="Tabletext"/>
              <w:spacing w:before="0"/>
              <w:jc w:val="center"/>
            </w:pPr>
            <w:r w:rsidRPr="006430A7">
              <w:rPr>
                <w:rFonts w:eastAsia="Symbol"/>
              </w:rPr>
              <w:t>MHz 1</w:t>
            </w:r>
            <w:r>
              <w:rPr>
                <w:rFonts w:eastAsia="Symbol"/>
              </w:rPr>
              <w:t xml:space="preserve"> </w:t>
            </w:r>
            <w:r w:rsidRPr="006430A7">
              <w:rPr>
                <w:rFonts w:eastAsia="Symbol"/>
              </w:rPr>
              <w:t>710</w:t>
            </w:r>
          </w:p>
        </w:tc>
        <w:tc>
          <w:tcPr>
            <w:tcW w:w="283" w:type="dxa"/>
            <w:shd w:val="clear" w:color="auto" w:fill="auto"/>
            <w:vAlign w:val="center"/>
          </w:tcPr>
          <w:p w:rsidR="004965A4" w:rsidRPr="006430A7" w:rsidRDefault="004965A4" w:rsidP="00FF23CF">
            <w:pPr>
              <w:pStyle w:val="Tabletext"/>
              <w:spacing w:before="0"/>
              <w:jc w:val="center"/>
            </w:pPr>
            <w:r w:rsidRPr="006430A7">
              <w:rPr>
                <w:rFonts w:eastAsia="Symbol"/>
              </w:rPr>
              <w:t>–</w:t>
            </w:r>
          </w:p>
        </w:tc>
        <w:tc>
          <w:tcPr>
            <w:tcW w:w="1134" w:type="dxa"/>
            <w:shd w:val="clear" w:color="auto" w:fill="auto"/>
            <w:vAlign w:val="center"/>
          </w:tcPr>
          <w:p w:rsidR="004965A4" w:rsidRPr="006430A7" w:rsidRDefault="004965A4" w:rsidP="00FF23CF">
            <w:pPr>
              <w:pStyle w:val="Tabletext"/>
              <w:spacing w:before="0"/>
              <w:jc w:val="center"/>
            </w:pPr>
            <w:r w:rsidRPr="006430A7">
              <w:rPr>
                <w:rFonts w:eastAsia="Symbol"/>
              </w:rPr>
              <w:t>MHz 1</w:t>
            </w:r>
            <w:r>
              <w:rPr>
                <w:rFonts w:eastAsia="Symbol"/>
              </w:rPr>
              <w:t xml:space="preserve"> </w:t>
            </w:r>
            <w:r w:rsidRPr="006430A7">
              <w:rPr>
                <w:rFonts w:eastAsia="Symbol"/>
              </w:rPr>
              <w:t>785</w:t>
            </w:r>
          </w:p>
        </w:tc>
        <w:tc>
          <w:tcPr>
            <w:tcW w:w="1418" w:type="dxa"/>
            <w:shd w:val="clear" w:color="auto" w:fill="auto"/>
            <w:vAlign w:val="center"/>
          </w:tcPr>
          <w:p w:rsidR="004965A4" w:rsidRPr="006430A7" w:rsidRDefault="004965A4" w:rsidP="00FF23CF">
            <w:pPr>
              <w:pStyle w:val="Tabletext"/>
              <w:spacing w:before="0"/>
              <w:jc w:val="center"/>
            </w:pPr>
            <w:r w:rsidRPr="006430A7">
              <w:rPr>
                <w:rFonts w:eastAsia="Symbol"/>
              </w:rPr>
              <w:t>MHz 1</w:t>
            </w:r>
            <w:r>
              <w:rPr>
                <w:rFonts w:eastAsia="Symbol"/>
              </w:rPr>
              <w:t xml:space="preserve"> </w:t>
            </w:r>
            <w:r w:rsidRPr="006430A7">
              <w:rPr>
                <w:rFonts w:eastAsia="Symbol"/>
              </w:rPr>
              <w:t>805</w:t>
            </w:r>
          </w:p>
        </w:tc>
        <w:tc>
          <w:tcPr>
            <w:tcW w:w="283" w:type="dxa"/>
            <w:shd w:val="clear" w:color="auto" w:fill="auto"/>
            <w:vAlign w:val="center"/>
          </w:tcPr>
          <w:p w:rsidR="004965A4" w:rsidRPr="006430A7" w:rsidRDefault="004965A4" w:rsidP="00FF23CF">
            <w:pPr>
              <w:pStyle w:val="Tabletext"/>
              <w:spacing w:before="0"/>
              <w:jc w:val="center"/>
            </w:pPr>
            <w:r w:rsidRPr="006430A7">
              <w:rPr>
                <w:rFonts w:eastAsia="Symbol"/>
              </w:rPr>
              <w:t>–</w:t>
            </w:r>
          </w:p>
        </w:tc>
        <w:tc>
          <w:tcPr>
            <w:tcW w:w="1276" w:type="dxa"/>
            <w:shd w:val="clear" w:color="auto" w:fill="auto"/>
            <w:vAlign w:val="center"/>
          </w:tcPr>
          <w:p w:rsidR="004965A4" w:rsidRPr="006430A7" w:rsidRDefault="004965A4" w:rsidP="00FF23CF">
            <w:pPr>
              <w:pStyle w:val="Tabletext"/>
              <w:spacing w:before="0"/>
              <w:jc w:val="center"/>
            </w:pPr>
            <w:r w:rsidRPr="006430A7">
              <w:rPr>
                <w:rFonts w:eastAsia="Symbol"/>
              </w:rPr>
              <w:t>MHz 1</w:t>
            </w:r>
            <w:r>
              <w:rPr>
                <w:rFonts w:eastAsia="Symbol"/>
              </w:rPr>
              <w:t xml:space="preserve"> </w:t>
            </w:r>
            <w:r w:rsidRPr="006430A7">
              <w:rPr>
                <w:rFonts w:eastAsia="Symbol"/>
              </w:rPr>
              <w:t>880</w:t>
            </w:r>
          </w:p>
        </w:tc>
        <w:tc>
          <w:tcPr>
            <w:tcW w:w="1985" w:type="dxa"/>
            <w:vMerge/>
            <w:shd w:val="clear" w:color="auto" w:fill="auto"/>
            <w:vAlign w:val="center"/>
          </w:tcPr>
          <w:p w:rsidR="004965A4" w:rsidRPr="006430A7" w:rsidRDefault="004965A4" w:rsidP="00FF23CF">
            <w:pPr>
              <w:pStyle w:val="Tabletext"/>
              <w:spacing w:before="0"/>
              <w:jc w:val="center"/>
            </w:pPr>
          </w:p>
        </w:tc>
      </w:tr>
      <w:tr w:rsidR="004965A4" w:rsidRPr="006430A7" w:rsidTr="00FF23CF">
        <w:trPr>
          <w:trHeight w:val="225"/>
          <w:jc w:val="center"/>
        </w:trPr>
        <w:tc>
          <w:tcPr>
            <w:tcW w:w="1134" w:type="dxa"/>
            <w:vAlign w:val="center"/>
          </w:tcPr>
          <w:p w:rsidR="004965A4" w:rsidRPr="006430A7" w:rsidRDefault="004965A4" w:rsidP="00FF23CF">
            <w:pPr>
              <w:pStyle w:val="Tabletext"/>
              <w:spacing w:before="0"/>
              <w:jc w:val="center"/>
            </w:pPr>
            <w:r w:rsidRPr="006430A7">
              <w:t>DC_1-5</w:t>
            </w:r>
          </w:p>
        </w:tc>
        <w:tc>
          <w:tcPr>
            <w:tcW w:w="850" w:type="dxa"/>
            <w:vAlign w:val="center"/>
          </w:tcPr>
          <w:p w:rsidR="004965A4" w:rsidRPr="006430A7" w:rsidRDefault="004965A4" w:rsidP="00FF23CF">
            <w:pPr>
              <w:pStyle w:val="Tabletext"/>
              <w:spacing w:before="0"/>
              <w:jc w:val="center"/>
            </w:pPr>
            <w:r w:rsidRPr="006430A7">
              <w:t>1</w:t>
            </w:r>
          </w:p>
        </w:tc>
        <w:tc>
          <w:tcPr>
            <w:tcW w:w="1276"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1</w:t>
            </w:r>
            <w:r>
              <w:t xml:space="preserve"> </w:t>
            </w:r>
            <w:r w:rsidRPr="006430A7">
              <w:t>920</w:t>
            </w:r>
          </w:p>
        </w:tc>
        <w:tc>
          <w:tcPr>
            <w:tcW w:w="283" w:type="dxa"/>
            <w:shd w:val="clear" w:color="auto" w:fill="auto"/>
            <w:vAlign w:val="center"/>
          </w:tcPr>
          <w:p w:rsidR="004965A4" w:rsidRPr="006430A7" w:rsidRDefault="004965A4" w:rsidP="00FF23CF">
            <w:pPr>
              <w:pStyle w:val="Tabletext"/>
              <w:spacing w:before="0"/>
              <w:jc w:val="center"/>
            </w:pPr>
            <w:r w:rsidRPr="006430A7">
              <w:t>–</w:t>
            </w:r>
          </w:p>
        </w:tc>
        <w:tc>
          <w:tcPr>
            <w:tcW w:w="1134"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1</w:t>
            </w:r>
            <w:r>
              <w:t xml:space="preserve"> </w:t>
            </w:r>
            <w:r w:rsidRPr="006430A7">
              <w:t>980</w:t>
            </w:r>
          </w:p>
        </w:tc>
        <w:tc>
          <w:tcPr>
            <w:tcW w:w="1418"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110</w:t>
            </w:r>
          </w:p>
        </w:tc>
        <w:tc>
          <w:tcPr>
            <w:tcW w:w="283" w:type="dxa"/>
            <w:shd w:val="clear" w:color="auto" w:fill="auto"/>
            <w:vAlign w:val="center"/>
          </w:tcPr>
          <w:p w:rsidR="004965A4" w:rsidRPr="006430A7" w:rsidRDefault="004965A4" w:rsidP="00FF23CF">
            <w:pPr>
              <w:pStyle w:val="Tabletext"/>
              <w:spacing w:before="0"/>
              <w:jc w:val="center"/>
            </w:pPr>
            <w:r w:rsidRPr="006430A7">
              <w:t>–</w:t>
            </w:r>
          </w:p>
        </w:tc>
        <w:tc>
          <w:tcPr>
            <w:tcW w:w="1276"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170</w:t>
            </w:r>
          </w:p>
        </w:tc>
        <w:tc>
          <w:tcPr>
            <w:tcW w:w="1985" w:type="dxa"/>
            <w:vMerge w:val="restart"/>
            <w:shd w:val="clear" w:color="auto" w:fill="auto"/>
            <w:vAlign w:val="center"/>
          </w:tcPr>
          <w:p w:rsidR="004965A4" w:rsidRPr="006430A7" w:rsidRDefault="004965A4" w:rsidP="00FF23CF">
            <w:pPr>
              <w:pStyle w:val="Tabletext"/>
              <w:spacing w:before="0"/>
              <w:jc w:val="center"/>
            </w:pPr>
            <w:r w:rsidRPr="00FF23CF">
              <w:rPr>
                <w:rFonts w:eastAsia="SimSun" w:hint="cs"/>
                <w:spacing w:val="-4"/>
                <w:rtl/>
              </w:rPr>
              <w:t>ازدواج بتقسيم التردد</w:t>
            </w:r>
          </w:p>
        </w:tc>
      </w:tr>
      <w:tr w:rsidR="004965A4" w:rsidRPr="006430A7" w:rsidTr="00FF23CF">
        <w:trPr>
          <w:trHeight w:val="225"/>
          <w:jc w:val="center"/>
        </w:trPr>
        <w:tc>
          <w:tcPr>
            <w:tcW w:w="1134" w:type="dxa"/>
            <w:vAlign w:val="center"/>
          </w:tcPr>
          <w:p w:rsidR="004965A4" w:rsidRPr="006430A7" w:rsidRDefault="004965A4" w:rsidP="00FF23CF">
            <w:pPr>
              <w:pStyle w:val="Tabletext"/>
              <w:spacing w:before="0"/>
              <w:jc w:val="center"/>
            </w:pPr>
          </w:p>
        </w:tc>
        <w:tc>
          <w:tcPr>
            <w:tcW w:w="850" w:type="dxa"/>
            <w:vAlign w:val="center"/>
          </w:tcPr>
          <w:p w:rsidR="004965A4" w:rsidRPr="006430A7" w:rsidRDefault="004965A4" w:rsidP="00FF23CF">
            <w:pPr>
              <w:pStyle w:val="Tabletext"/>
              <w:spacing w:before="0"/>
              <w:jc w:val="center"/>
            </w:pPr>
            <w:r w:rsidRPr="006430A7">
              <w:t>5</w:t>
            </w:r>
          </w:p>
        </w:tc>
        <w:tc>
          <w:tcPr>
            <w:tcW w:w="1276"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824</w:t>
            </w:r>
          </w:p>
        </w:tc>
        <w:tc>
          <w:tcPr>
            <w:tcW w:w="283" w:type="dxa"/>
            <w:shd w:val="clear" w:color="auto" w:fill="auto"/>
            <w:vAlign w:val="center"/>
          </w:tcPr>
          <w:p w:rsidR="004965A4" w:rsidRPr="006430A7" w:rsidRDefault="004965A4" w:rsidP="00FF23CF">
            <w:pPr>
              <w:pStyle w:val="Tabletext"/>
              <w:spacing w:before="0"/>
              <w:jc w:val="center"/>
            </w:pPr>
            <w:r w:rsidRPr="006430A7">
              <w:t>–</w:t>
            </w:r>
          </w:p>
        </w:tc>
        <w:tc>
          <w:tcPr>
            <w:tcW w:w="1134"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849</w:t>
            </w:r>
          </w:p>
        </w:tc>
        <w:tc>
          <w:tcPr>
            <w:tcW w:w="1418"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869</w:t>
            </w:r>
          </w:p>
        </w:tc>
        <w:tc>
          <w:tcPr>
            <w:tcW w:w="283" w:type="dxa"/>
            <w:shd w:val="clear" w:color="auto" w:fill="auto"/>
            <w:vAlign w:val="center"/>
          </w:tcPr>
          <w:p w:rsidR="004965A4" w:rsidRPr="006430A7" w:rsidRDefault="004965A4" w:rsidP="00FF23CF">
            <w:pPr>
              <w:pStyle w:val="Tabletext"/>
              <w:spacing w:before="0"/>
              <w:jc w:val="center"/>
            </w:pPr>
            <w:r w:rsidRPr="006430A7">
              <w:t>–</w:t>
            </w:r>
          </w:p>
        </w:tc>
        <w:tc>
          <w:tcPr>
            <w:tcW w:w="1276"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894</w:t>
            </w:r>
          </w:p>
        </w:tc>
        <w:tc>
          <w:tcPr>
            <w:tcW w:w="1985" w:type="dxa"/>
            <w:vMerge/>
            <w:shd w:val="clear" w:color="auto" w:fill="auto"/>
            <w:vAlign w:val="center"/>
          </w:tcPr>
          <w:p w:rsidR="004965A4" w:rsidRPr="006430A7" w:rsidRDefault="004965A4" w:rsidP="00FF23CF">
            <w:pPr>
              <w:pStyle w:val="Tabletext"/>
              <w:spacing w:before="0"/>
              <w:jc w:val="center"/>
            </w:pPr>
          </w:p>
        </w:tc>
      </w:tr>
      <w:tr w:rsidR="004965A4" w:rsidRPr="006430A7" w:rsidTr="00FF23CF">
        <w:trPr>
          <w:trHeight w:val="225"/>
          <w:jc w:val="center"/>
        </w:trPr>
        <w:tc>
          <w:tcPr>
            <w:tcW w:w="1134" w:type="dxa"/>
            <w:vAlign w:val="center"/>
          </w:tcPr>
          <w:p w:rsidR="004965A4" w:rsidRPr="006430A7" w:rsidRDefault="004965A4" w:rsidP="00FF23CF">
            <w:pPr>
              <w:pStyle w:val="Tabletext"/>
              <w:spacing w:before="0"/>
              <w:jc w:val="center"/>
            </w:pPr>
            <w:r w:rsidRPr="006430A7">
              <w:t>DC_1-7</w:t>
            </w:r>
          </w:p>
        </w:tc>
        <w:tc>
          <w:tcPr>
            <w:tcW w:w="850" w:type="dxa"/>
            <w:vAlign w:val="center"/>
          </w:tcPr>
          <w:p w:rsidR="004965A4" w:rsidRPr="006430A7" w:rsidRDefault="004965A4" w:rsidP="00FF23CF">
            <w:pPr>
              <w:pStyle w:val="Tabletext"/>
              <w:spacing w:before="0"/>
              <w:jc w:val="center"/>
            </w:pPr>
            <w:r w:rsidRPr="006430A7">
              <w:t>1</w:t>
            </w:r>
          </w:p>
        </w:tc>
        <w:tc>
          <w:tcPr>
            <w:tcW w:w="1276"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1</w:t>
            </w:r>
            <w:r>
              <w:t xml:space="preserve"> </w:t>
            </w:r>
            <w:r w:rsidRPr="006430A7">
              <w:t>920</w:t>
            </w:r>
          </w:p>
        </w:tc>
        <w:tc>
          <w:tcPr>
            <w:tcW w:w="283" w:type="dxa"/>
            <w:shd w:val="clear" w:color="auto" w:fill="auto"/>
            <w:vAlign w:val="center"/>
          </w:tcPr>
          <w:p w:rsidR="004965A4" w:rsidRPr="006430A7" w:rsidRDefault="004965A4" w:rsidP="00FF23CF">
            <w:pPr>
              <w:pStyle w:val="Tabletext"/>
              <w:spacing w:before="0"/>
              <w:jc w:val="center"/>
            </w:pPr>
            <w:r w:rsidRPr="006430A7">
              <w:t>–</w:t>
            </w:r>
          </w:p>
        </w:tc>
        <w:tc>
          <w:tcPr>
            <w:tcW w:w="1134"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1</w:t>
            </w:r>
            <w:r>
              <w:t xml:space="preserve"> </w:t>
            </w:r>
            <w:r w:rsidRPr="006430A7">
              <w:t>980</w:t>
            </w:r>
          </w:p>
        </w:tc>
        <w:tc>
          <w:tcPr>
            <w:tcW w:w="1418"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110</w:t>
            </w:r>
          </w:p>
        </w:tc>
        <w:tc>
          <w:tcPr>
            <w:tcW w:w="283" w:type="dxa"/>
            <w:shd w:val="clear" w:color="auto" w:fill="auto"/>
            <w:vAlign w:val="center"/>
          </w:tcPr>
          <w:p w:rsidR="004965A4" w:rsidRPr="006430A7" w:rsidRDefault="004965A4" w:rsidP="00FF23CF">
            <w:pPr>
              <w:pStyle w:val="Tabletext"/>
              <w:spacing w:before="0"/>
              <w:jc w:val="center"/>
            </w:pPr>
            <w:r w:rsidRPr="006430A7">
              <w:t>–</w:t>
            </w:r>
          </w:p>
        </w:tc>
        <w:tc>
          <w:tcPr>
            <w:tcW w:w="1276"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170</w:t>
            </w:r>
          </w:p>
        </w:tc>
        <w:tc>
          <w:tcPr>
            <w:tcW w:w="1985" w:type="dxa"/>
            <w:vMerge w:val="restart"/>
            <w:shd w:val="clear" w:color="auto" w:fill="auto"/>
            <w:vAlign w:val="center"/>
          </w:tcPr>
          <w:p w:rsidR="004965A4" w:rsidRPr="006430A7" w:rsidRDefault="004965A4" w:rsidP="00FF23CF">
            <w:pPr>
              <w:pStyle w:val="Tabletext"/>
              <w:spacing w:before="0"/>
              <w:jc w:val="center"/>
            </w:pPr>
            <w:r w:rsidRPr="00FF23CF">
              <w:rPr>
                <w:rFonts w:eastAsia="SimSun" w:hint="cs"/>
                <w:spacing w:val="-4"/>
                <w:rtl/>
              </w:rPr>
              <w:t>ازدواج بتقسيم التردد</w:t>
            </w:r>
          </w:p>
        </w:tc>
      </w:tr>
      <w:tr w:rsidR="004965A4" w:rsidRPr="006430A7" w:rsidTr="00FF23CF">
        <w:trPr>
          <w:trHeight w:val="225"/>
          <w:jc w:val="center"/>
        </w:trPr>
        <w:tc>
          <w:tcPr>
            <w:tcW w:w="1134" w:type="dxa"/>
            <w:vAlign w:val="center"/>
          </w:tcPr>
          <w:p w:rsidR="004965A4" w:rsidRPr="006430A7" w:rsidRDefault="004965A4" w:rsidP="00FF23CF">
            <w:pPr>
              <w:pStyle w:val="Tabletext"/>
              <w:spacing w:before="0"/>
              <w:jc w:val="center"/>
            </w:pPr>
          </w:p>
        </w:tc>
        <w:tc>
          <w:tcPr>
            <w:tcW w:w="850" w:type="dxa"/>
            <w:vAlign w:val="center"/>
          </w:tcPr>
          <w:p w:rsidR="004965A4" w:rsidRPr="006430A7" w:rsidRDefault="004965A4" w:rsidP="00FF23CF">
            <w:pPr>
              <w:pStyle w:val="Tabletext"/>
              <w:spacing w:before="0"/>
              <w:jc w:val="center"/>
            </w:pPr>
            <w:r w:rsidRPr="006430A7">
              <w:t>7</w:t>
            </w:r>
          </w:p>
        </w:tc>
        <w:tc>
          <w:tcPr>
            <w:tcW w:w="1276"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500</w:t>
            </w:r>
          </w:p>
        </w:tc>
        <w:tc>
          <w:tcPr>
            <w:tcW w:w="283" w:type="dxa"/>
            <w:shd w:val="clear" w:color="auto" w:fill="auto"/>
            <w:vAlign w:val="center"/>
          </w:tcPr>
          <w:p w:rsidR="004965A4" w:rsidRPr="006430A7" w:rsidRDefault="004965A4" w:rsidP="00FF23CF">
            <w:pPr>
              <w:pStyle w:val="Tabletext"/>
              <w:spacing w:before="0"/>
              <w:jc w:val="center"/>
            </w:pPr>
            <w:r w:rsidRPr="006430A7">
              <w:t>–</w:t>
            </w:r>
          </w:p>
        </w:tc>
        <w:tc>
          <w:tcPr>
            <w:tcW w:w="1134"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570</w:t>
            </w:r>
          </w:p>
        </w:tc>
        <w:tc>
          <w:tcPr>
            <w:tcW w:w="1418"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620</w:t>
            </w:r>
          </w:p>
        </w:tc>
        <w:tc>
          <w:tcPr>
            <w:tcW w:w="283" w:type="dxa"/>
            <w:shd w:val="clear" w:color="auto" w:fill="auto"/>
            <w:vAlign w:val="center"/>
          </w:tcPr>
          <w:p w:rsidR="004965A4" w:rsidRPr="006430A7" w:rsidRDefault="004965A4" w:rsidP="00FF23CF">
            <w:pPr>
              <w:pStyle w:val="Tabletext"/>
              <w:spacing w:before="0"/>
              <w:jc w:val="center"/>
            </w:pPr>
            <w:r w:rsidRPr="006430A7">
              <w:t>–</w:t>
            </w:r>
          </w:p>
        </w:tc>
        <w:tc>
          <w:tcPr>
            <w:tcW w:w="1276" w:type="dxa"/>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690</w:t>
            </w:r>
          </w:p>
        </w:tc>
        <w:tc>
          <w:tcPr>
            <w:tcW w:w="1985" w:type="dxa"/>
            <w:vMerge/>
            <w:shd w:val="clear" w:color="auto" w:fill="auto"/>
            <w:vAlign w:val="center"/>
          </w:tcPr>
          <w:p w:rsidR="004965A4" w:rsidRPr="006430A7" w:rsidRDefault="004965A4" w:rsidP="00FF23CF">
            <w:pPr>
              <w:pStyle w:val="Tabletext"/>
              <w:spacing w:before="0"/>
              <w:jc w:val="center"/>
            </w:pPr>
          </w:p>
        </w:tc>
      </w:tr>
      <w:tr w:rsidR="004965A4" w:rsidRPr="006430A7" w:rsidTr="00FF23CF">
        <w:trPr>
          <w:trHeight w:val="225"/>
          <w:jc w:val="center"/>
        </w:trPr>
        <w:tc>
          <w:tcPr>
            <w:tcW w:w="1134" w:type="dxa"/>
            <w:vAlign w:val="center"/>
          </w:tcPr>
          <w:p w:rsidR="004965A4" w:rsidRPr="006430A7" w:rsidRDefault="004965A4" w:rsidP="00FF23CF">
            <w:pPr>
              <w:pStyle w:val="Tabletext"/>
              <w:spacing w:before="0"/>
              <w:jc w:val="center"/>
            </w:pPr>
            <w:r w:rsidRPr="006430A7">
              <w:t>DC_1-8</w:t>
            </w:r>
          </w:p>
        </w:tc>
        <w:tc>
          <w:tcPr>
            <w:tcW w:w="850" w:type="dxa"/>
            <w:vAlign w:val="center"/>
          </w:tcPr>
          <w:p w:rsidR="004965A4" w:rsidRPr="006430A7" w:rsidRDefault="004965A4" w:rsidP="00FF23CF">
            <w:pPr>
              <w:pStyle w:val="Tabletext"/>
              <w:spacing w:before="0"/>
              <w:jc w:val="center"/>
            </w:pPr>
            <w:r w:rsidRPr="006430A7">
              <w:t>1</w:t>
            </w:r>
          </w:p>
        </w:tc>
        <w:tc>
          <w:tcPr>
            <w:tcW w:w="1276" w:type="dxa"/>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1</w:t>
            </w:r>
            <w:r>
              <w:t xml:space="preserve"> </w:t>
            </w:r>
            <w:r w:rsidRPr="006430A7">
              <w:t>920</w:t>
            </w:r>
          </w:p>
        </w:tc>
        <w:tc>
          <w:tcPr>
            <w:tcW w:w="283" w:type="dxa"/>
            <w:shd w:val="clear" w:color="auto" w:fill="auto"/>
          </w:tcPr>
          <w:p w:rsidR="004965A4" w:rsidRPr="006430A7" w:rsidRDefault="004965A4" w:rsidP="00FF23CF">
            <w:pPr>
              <w:pStyle w:val="Tabletext"/>
              <w:spacing w:before="0"/>
              <w:jc w:val="center"/>
            </w:pPr>
            <w:r w:rsidRPr="006430A7">
              <w:t>–</w:t>
            </w:r>
          </w:p>
        </w:tc>
        <w:tc>
          <w:tcPr>
            <w:tcW w:w="1134" w:type="dxa"/>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1</w:t>
            </w:r>
            <w:r>
              <w:t xml:space="preserve"> </w:t>
            </w:r>
            <w:r w:rsidRPr="006430A7">
              <w:t>980</w:t>
            </w:r>
          </w:p>
        </w:tc>
        <w:tc>
          <w:tcPr>
            <w:tcW w:w="1418" w:type="dxa"/>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110</w:t>
            </w:r>
          </w:p>
        </w:tc>
        <w:tc>
          <w:tcPr>
            <w:tcW w:w="283" w:type="dxa"/>
            <w:shd w:val="clear" w:color="auto" w:fill="auto"/>
          </w:tcPr>
          <w:p w:rsidR="004965A4" w:rsidRPr="006430A7" w:rsidRDefault="004965A4" w:rsidP="00FF23CF">
            <w:pPr>
              <w:pStyle w:val="Tabletext"/>
              <w:spacing w:before="0"/>
              <w:jc w:val="center"/>
            </w:pPr>
            <w:r w:rsidRPr="006430A7">
              <w:t>–</w:t>
            </w:r>
          </w:p>
        </w:tc>
        <w:tc>
          <w:tcPr>
            <w:tcW w:w="1276" w:type="dxa"/>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170</w:t>
            </w:r>
          </w:p>
        </w:tc>
        <w:tc>
          <w:tcPr>
            <w:tcW w:w="1985" w:type="dxa"/>
            <w:vMerge w:val="restart"/>
            <w:shd w:val="clear" w:color="auto" w:fill="auto"/>
            <w:vAlign w:val="center"/>
          </w:tcPr>
          <w:p w:rsidR="004965A4" w:rsidRPr="006430A7" w:rsidRDefault="004965A4" w:rsidP="00FF23CF">
            <w:pPr>
              <w:pStyle w:val="Tabletext"/>
              <w:spacing w:before="0"/>
              <w:jc w:val="center"/>
            </w:pPr>
            <w:r w:rsidRPr="00FF23CF">
              <w:rPr>
                <w:rFonts w:eastAsia="SimSun" w:hint="cs"/>
                <w:spacing w:val="-4"/>
                <w:rtl/>
              </w:rPr>
              <w:t>ازدواج بتقسيم التردد</w:t>
            </w:r>
          </w:p>
        </w:tc>
      </w:tr>
      <w:tr w:rsidR="004965A4" w:rsidRPr="006430A7" w:rsidTr="001B5B58">
        <w:trPr>
          <w:trHeight w:val="225"/>
          <w:jc w:val="center"/>
        </w:trPr>
        <w:tc>
          <w:tcPr>
            <w:tcW w:w="1134" w:type="dxa"/>
            <w:tcBorders>
              <w:bottom w:val="single" w:sz="4" w:space="0" w:color="auto"/>
            </w:tcBorders>
            <w:vAlign w:val="center"/>
          </w:tcPr>
          <w:p w:rsidR="004965A4" w:rsidRPr="006430A7" w:rsidRDefault="004965A4" w:rsidP="00FF23CF">
            <w:pPr>
              <w:pStyle w:val="Tabletext"/>
              <w:spacing w:before="0"/>
              <w:jc w:val="center"/>
            </w:pPr>
          </w:p>
        </w:tc>
        <w:tc>
          <w:tcPr>
            <w:tcW w:w="850" w:type="dxa"/>
            <w:tcBorders>
              <w:bottom w:val="single" w:sz="4" w:space="0" w:color="auto"/>
            </w:tcBorders>
            <w:vAlign w:val="center"/>
          </w:tcPr>
          <w:p w:rsidR="004965A4" w:rsidRPr="006430A7" w:rsidRDefault="004965A4" w:rsidP="00FF23CF">
            <w:pPr>
              <w:pStyle w:val="Tabletext"/>
              <w:spacing w:before="0"/>
              <w:jc w:val="center"/>
            </w:pPr>
            <w:r w:rsidRPr="006430A7">
              <w:t>8</w:t>
            </w:r>
          </w:p>
        </w:tc>
        <w:tc>
          <w:tcPr>
            <w:tcW w:w="1276" w:type="dxa"/>
            <w:tcBorders>
              <w:bottom w:val="single" w:sz="4" w:space="0" w:color="auto"/>
            </w:tcBorders>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880</w:t>
            </w:r>
          </w:p>
        </w:tc>
        <w:tc>
          <w:tcPr>
            <w:tcW w:w="283" w:type="dxa"/>
            <w:tcBorders>
              <w:bottom w:val="single" w:sz="4" w:space="0" w:color="auto"/>
            </w:tcBorders>
            <w:shd w:val="clear" w:color="auto" w:fill="auto"/>
          </w:tcPr>
          <w:p w:rsidR="004965A4" w:rsidRPr="006430A7" w:rsidRDefault="004965A4" w:rsidP="00FF23CF">
            <w:pPr>
              <w:pStyle w:val="Tabletext"/>
              <w:spacing w:before="0"/>
              <w:jc w:val="center"/>
            </w:pPr>
            <w:r w:rsidRPr="006430A7">
              <w:t>–</w:t>
            </w:r>
          </w:p>
        </w:tc>
        <w:tc>
          <w:tcPr>
            <w:tcW w:w="1134" w:type="dxa"/>
            <w:tcBorders>
              <w:bottom w:val="single" w:sz="4" w:space="0" w:color="auto"/>
            </w:tcBorders>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915</w:t>
            </w:r>
          </w:p>
        </w:tc>
        <w:tc>
          <w:tcPr>
            <w:tcW w:w="1418" w:type="dxa"/>
            <w:tcBorders>
              <w:bottom w:val="single" w:sz="4" w:space="0" w:color="auto"/>
            </w:tcBorders>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925</w:t>
            </w:r>
          </w:p>
        </w:tc>
        <w:tc>
          <w:tcPr>
            <w:tcW w:w="283" w:type="dxa"/>
            <w:tcBorders>
              <w:bottom w:val="single" w:sz="4" w:space="0" w:color="auto"/>
            </w:tcBorders>
            <w:shd w:val="clear" w:color="auto" w:fill="auto"/>
          </w:tcPr>
          <w:p w:rsidR="004965A4" w:rsidRPr="006430A7" w:rsidRDefault="004965A4" w:rsidP="00FF23CF">
            <w:pPr>
              <w:pStyle w:val="Tabletext"/>
              <w:spacing w:before="0"/>
              <w:jc w:val="center"/>
            </w:pPr>
            <w:r w:rsidRPr="006430A7">
              <w:t>–</w:t>
            </w:r>
          </w:p>
        </w:tc>
        <w:tc>
          <w:tcPr>
            <w:tcW w:w="1276" w:type="dxa"/>
            <w:tcBorders>
              <w:bottom w:val="single" w:sz="4" w:space="0" w:color="auto"/>
            </w:tcBorders>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960</w:t>
            </w:r>
          </w:p>
        </w:tc>
        <w:tc>
          <w:tcPr>
            <w:tcW w:w="1985" w:type="dxa"/>
            <w:vMerge/>
            <w:tcBorders>
              <w:bottom w:val="single" w:sz="4" w:space="0" w:color="auto"/>
            </w:tcBorders>
            <w:shd w:val="clear" w:color="auto" w:fill="auto"/>
            <w:vAlign w:val="center"/>
          </w:tcPr>
          <w:p w:rsidR="004965A4" w:rsidRPr="006430A7" w:rsidRDefault="004965A4" w:rsidP="00FF23CF">
            <w:pPr>
              <w:pStyle w:val="Tabletext"/>
              <w:spacing w:before="0"/>
              <w:jc w:val="center"/>
            </w:pPr>
          </w:p>
        </w:tc>
      </w:tr>
      <w:tr w:rsidR="004965A4" w:rsidRPr="006430A7" w:rsidTr="00836E83">
        <w:trPr>
          <w:trHeight w:val="225"/>
          <w:jc w:val="center"/>
        </w:trPr>
        <w:tc>
          <w:tcPr>
            <w:tcW w:w="1134" w:type="dxa"/>
            <w:vAlign w:val="center"/>
          </w:tcPr>
          <w:p w:rsidR="004965A4" w:rsidRPr="006430A7" w:rsidRDefault="004965A4" w:rsidP="00FF23CF">
            <w:pPr>
              <w:pStyle w:val="Tabletext"/>
              <w:spacing w:before="0"/>
              <w:jc w:val="center"/>
            </w:pPr>
            <w:r w:rsidRPr="006430A7">
              <w:t>DC_1-19</w:t>
            </w:r>
          </w:p>
        </w:tc>
        <w:tc>
          <w:tcPr>
            <w:tcW w:w="850" w:type="dxa"/>
            <w:tcBorders>
              <w:bottom w:val="single" w:sz="4" w:space="0" w:color="auto"/>
            </w:tcBorders>
            <w:vAlign w:val="center"/>
          </w:tcPr>
          <w:p w:rsidR="004965A4" w:rsidRPr="006430A7" w:rsidRDefault="004965A4" w:rsidP="00FF23CF">
            <w:pPr>
              <w:pStyle w:val="Tabletext"/>
              <w:spacing w:before="0"/>
              <w:jc w:val="center"/>
            </w:pPr>
            <w:r w:rsidRPr="006430A7">
              <w:t>1</w:t>
            </w:r>
          </w:p>
        </w:tc>
        <w:tc>
          <w:tcPr>
            <w:tcW w:w="1276" w:type="dxa"/>
            <w:tcBorders>
              <w:bottom w:val="single" w:sz="4" w:space="0" w:color="auto"/>
            </w:tcBorders>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1</w:t>
            </w:r>
            <w:r>
              <w:t xml:space="preserve"> </w:t>
            </w:r>
            <w:r w:rsidRPr="006430A7">
              <w:t>920</w:t>
            </w:r>
          </w:p>
        </w:tc>
        <w:tc>
          <w:tcPr>
            <w:tcW w:w="283" w:type="dxa"/>
            <w:tcBorders>
              <w:bottom w:val="single" w:sz="4" w:space="0" w:color="auto"/>
            </w:tcBorders>
            <w:shd w:val="clear" w:color="auto" w:fill="auto"/>
            <w:vAlign w:val="center"/>
          </w:tcPr>
          <w:p w:rsidR="004965A4" w:rsidRPr="006430A7" w:rsidRDefault="004965A4" w:rsidP="00FF23CF">
            <w:pPr>
              <w:pStyle w:val="Tabletext"/>
              <w:spacing w:before="0"/>
              <w:jc w:val="center"/>
            </w:pPr>
            <w:r w:rsidRPr="006430A7">
              <w:t>–</w:t>
            </w:r>
          </w:p>
        </w:tc>
        <w:tc>
          <w:tcPr>
            <w:tcW w:w="1134" w:type="dxa"/>
            <w:tcBorders>
              <w:bottom w:val="single" w:sz="4" w:space="0" w:color="auto"/>
            </w:tcBorders>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1</w:t>
            </w:r>
            <w:r>
              <w:t xml:space="preserve"> </w:t>
            </w:r>
            <w:r w:rsidRPr="006430A7">
              <w:t>980</w:t>
            </w:r>
          </w:p>
        </w:tc>
        <w:tc>
          <w:tcPr>
            <w:tcW w:w="1418" w:type="dxa"/>
            <w:tcBorders>
              <w:bottom w:val="single" w:sz="4" w:space="0" w:color="auto"/>
            </w:tcBorders>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110</w:t>
            </w:r>
          </w:p>
        </w:tc>
        <w:tc>
          <w:tcPr>
            <w:tcW w:w="283" w:type="dxa"/>
            <w:tcBorders>
              <w:bottom w:val="single" w:sz="4" w:space="0" w:color="auto"/>
            </w:tcBorders>
            <w:shd w:val="clear" w:color="auto" w:fill="auto"/>
            <w:vAlign w:val="center"/>
          </w:tcPr>
          <w:p w:rsidR="004965A4" w:rsidRPr="006430A7" w:rsidRDefault="004965A4" w:rsidP="00FF23CF">
            <w:pPr>
              <w:pStyle w:val="Tabletext"/>
              <w:spacing w:before="0"/>
              <w:jc w:val="center"/>
            </w:pPr>
            <w:r w:rsidRPr="006430A7">
              <w:t>–</w:t>
            </w:r>
          </w:p>
        </w:tc>
        <w:tc>
          <w:tcPr>
            <w:tcW w:w="1276" w:type="dxa"/>
            <w:tcBorders>
              <w:bottom w:val="single" w:sz="4" w:space="0" w:color="auto"/>
            </w:tcBorders>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170</w:t>
            </w:r>
          </w:p>
        </w:tc>
        <w:tc>
          <w:tcPr>
            <w:tcW w:w="1985" w:type="dxa"/>
            <w:vMerge w:val="restart"/>
            <w:tcBorders>
              <w:bottom w:val="single" w:sz="4" w:space="0" w:color="auto"/>
            </w:tcBorders>
            <w:shd w:val="clear" w:color="auto" w:fill="auto"/>
            <w:vAlign w:val="center"/>
          </w:tcPr>
          <w:p w:rsidR="004965A4" w:rsidRPr="006430A7" w:rsidRDefault="004965A4" w:rsidP="00FF23CF">
            <w:pPr>
              <w:pStyle w:val="Tabletext"/>
              <w:spacing w:before="0"/>
              <w:jc w:val="center"/>
            </w:pPr>
            <w:r w:rsidRPr="00FF23CF">
              <w:rPr>
                <w:rFonts w:eastAsia="SimSun" w:hint="cs"/>
                <w:spacing w:val="-4"/>
                <w:rtl/>
              </w:rPr>
              <w:t>ازدواج بتقسيم التردد</w:t>
            </w:r>
          </w:p>
        </w:tc>
      </w:tr>
      <w:tr w:rsidR="004965A4" w:rsidRPr="006430A7" w:rsidTr="00836E83">
        <w:trPr>
          <w:trHeight w:val="225"/>
          <w:jc w:val="center"/>
        </w:trPr>
        <w:tc>
          <w:tcPr>
            <w:tcW w:w="1134" w:type="dxa"/>
            <w:tcBorders>
              <w:bottom w:val="single" w:sz="4" w:space="0" w:color="auto"/>
            </w:tcBorders>
            <w:vAlign w:val="center"/>
          </w:tcPr>
          <w:p w:rsidR="004965A4" w:rsidRPr="006430A7" w:rsidRDefault="004965A4" w:rsidP="00FF23CF">
            <w:pPr>
              <w:pStyle w:val="Tabletext"/>
              <w:spacing w:before="0"/>
              <w:jc w:val="center"/>
            </w:pPr>
          </w:p>
        </w:tc>
        <w:tc>
          <w:tcPr>
            <w:tcW w:w="850" w:type="dxa"/>
            <w:tcBorders>
              <w:top w:val="single" w:sz="4" w:space="0" w:color="auto"/>
              <w:bottom w:val="single" w:sz="4" w:space="0" w:color="auto"/>
            </w:tcBorders>
            <w:vAlign w:val="center"/>
          </w:tcPr>
          <w:p w:rsidR="004965A4" w:rsidRPr="006430A7" w:rsidRDefault="004965A4" w:rsidP="00FF23CF">
            <w:pPr>
              <w:pStyle w:val="Tabletext"/>
              <w:spacing w:before="0"/>
              <w:jc w:val="center"/>
            </w:pPr>
            <w:r w:rsidRPr="006430A7">
              <w:t>19</w:t>
            </w:r>
          </w:p>
        </w:tc>
        <w:tc>
          <w:tcPr>
            <w:tcW w:w="1276" w:type="dxa"/>
            <w:tcBorders>
              <w:top w:val="single" w:sz="4" w:space="0" w:color="auto"/>
              <w:bottom w:val="single" w:sz="4" w:space="0" w:color="auto"/>
            </w:tcBorders>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830</w:t>
            </w:r>
          </w:p>
        </w:tc>
        <w:tc>
          <w:tcPr>
            <w:tcW w:w="283" w:type="dxa"/>
            <w:tcBorders>
              <w:top w:val="single" w:sz="4" w:space="0" w:color="auto"/>
              <w:bottom w:val="single" w:sz="4" w:space="0" w:color="auto"/>
            </w:tcBorders>
            <w:shd w:val="clear" w:color="auto" w:fill="auto"/>
            <w:vAlign w:val="center"/>
          </w:tcPr>
          <w:p w:rsidR="004965A4" w:rsidRPr="006430A7" w:rsidRDefault="004965A4" w:rsidP="00FF23CF">
            <w:pPr>
              <w:pStyle w:val="Tabletext"/>
              <w:spacing w:before="0"/>
              <w:jc w:val="center"/>
            </w:pPr>
            <w:r w:rsidRPr="006430A7">
              <w:t>–</w:t>
            </w:r>
          </w:p>
        </w:tc>
        <w:tc>
          <w:tcPr>
            <w:tcW w:w="1134" w:type="dxa"/>
            <w:tcBorders>
              <w:top w:val="single" w:sz="4" w:space="0" w:color="auto"/>
              <w:bottom w:val="single" w:sz="4" w:space="0" w:color="auto"/>
            </w:tcBorders>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845</w:t>
            </w:r>
          </w:p>
        </w:tc>
        <w:tc>
          <w:tcPr>
            <w:tcW w:w="1418" w:type="dxa"/>
            <w:tcBorders>
              <w:top w:val="single" w:sz="4" w:space="0" w:color="auto"/>
              <w:bottom w:val="single" w:sz="4" w:space="0" w:color="auto"/>
            </w:tcBorders>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875</w:t>
            </w:r>
          </w:p>
        </w:tc>
        <w:tc>
          <w:tcPr>
            <w:tcW w:w="283" w:type="dxa"/>
            <w:tcBorders>
              <w:top w:val="single" w:sz="4" w:space="0" w:color="auto"/>
              <w:bottom w:val="single" w:sz="4" w:space="0" w:color="auto"/>
            </w:tcBorders>
            <w:shd w:val="clear" w:color="auto" w:fill="auto"/>
            <w:vAlign w:val="center"/>
          </w:tcPr>
          <w:p w:rsidR="004965A4" w:rsidRPr="006430A7" w:rsidRDefault="004965A4" w:rsidP="00FF23CF">
            <w:pPr>
              <w:pStyle w:val="Tabletext"/>
              <w:spacing w:before="0"/>
              <w:jc w:val="center"/>
            </w:pPr>
            <w:r w:rsidRPr="006430A7">
              <w:t>–</w:t>
            </w:r>
          </w:p>
        </w:tc>
        <w:tc>
          <w:tcPr>
            <w:tcW w:w="1276" w:type="dxa"/>
            <w:tcBorders>
              <w:top w:val="single" w:sz="4" w:space="0" w:color="auto"/>
              <w:bottom w:val="single" w:sz="4" w:space="0" w:color="auto"/>
            </w:tcBorders>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890</w:t>
            </w:r>
          </w:p>
        </w:tc>
        <w:tc>
          <w:tcPr>
            <w:tcW w:w="1985" w:type="dxa"/>
            <w:vMerge/>
            <w:tcBorders>
              <w:top w:val="single" w:sz="4" w:space="0" w:color="auto"/>
              <w:bottom w:val="single" w:sz="4" w:space="0" w:color="auto"/>
            </w:tcBorders>
            <w:shd w:val="clear" w:color="auto" w:fill="auto"/>
            <w:vAlign w:val="center"/>
          </w:tcPr>
          <w:p w:rsidR="004965A4" w:rsidRPr="006430A7" w:rsidRDefault="004965A4" w:rsidP="00FF23CF">
            <w:pPr>
              <w:pStyle w:val="Tabletext"/>
              <w:spacing w:before="0"/>
              <w:jc w:val="center"/>
            </w:pPr>
          </w:p>
        </w:tc>
      </w:tr>
      <w:tr w:rsidR="004965A4" w:rsidRPr="006430A7" w:rsidTr="00E816BF">
        <w:trPr>
          <w:trHeight w:val="225"/>
          <w:jc w:val="center"/>
        </w:trPr>
        <w:tc>
          <w:tcPr>
            <w:tcW w:w="1134" w:type="dxa"/>
            <w:tcBorders>
              <w:top w:val="single" w:sz="4" w:space="0" w:color="auto"/>
            </w:tcBorders>
            <w:vAlign w:val="center"/>
          </w:tcPr>
          <w:p w:rsidR="004965A4" w:rsidRPr="006430A7" w:rsidRDefault="004965A4" w:rsidP="00FF23CF">
            <w:pPr>
              <w:pStyle w:val="Tabletext"/>
              <w:spacing w:before="0"/>
              <w:jc w:val="center"/>
            </w:pPr>
            <w:r w:rsidRPr="006430A7">
              <w:t>DC_1-21</w:t>
            </w:r>
          </w:p>
        </w:tc>
        <w:tc>
          <w:tcPr>
            <w:tcW w:w="850" w:type="dxa"/>
            <w:tcBorders>
              <w:top w:val="single" w:sz="4" w:space="0" w:color="auto"/>
              <w:bottom w:val="single" w:sz="4" w:space="0" w:color="auto"/>
            </w:tcBorders>
            <w:vAlign w:val="center"/>
          </w:tcPr>
          <w:p w:rsidR="004965A4" w:rsidRPr="006430A7" w:rsidRDefault="004965A4" w:rsidP="00FF23CF">
            <w:pPr>
              <w:pStyle w:val="Tabletext"/>
              <w:spacing w:before="0"/>
              <w:jc w:val="center"/>
            </w:pPr>
            <w:r w:rsidRPr="006430A7">
              <w:t>1</w:t>
            </w:r>
          </w:p>
        </w:tc>
        <w:tc>
          <w:tcPr>
            <w:tcW w:w="1276" w:type="dxa"/>
            <w:tcBorders>
              <w:top w:val="single" w:sz="4" w:space="0" w:color="auto"/>
              <w:bottom w:val="single" w:sz="4" w:space="0" w:color="auto"/>
            </w:tcBorders>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1</w:t>
            </w:r>
            <w:r>
              <w:t xml:space="preserve"> </w:t>
            </w:r>
            <w:r w:rsidRPr="006430A7">
              <w:t>920</w:t>
            </w:r>
          </w:p>
        </w:tc>
        <w:tc>
          <w:tcPr>
            <w:tcW w:w="283" w:type="dxa"/>
            <w:tcBorders>
              <w:top w:val="single" w:sz="4" w:space="0" w:color="auto"/>
              <w:bottom w:val="single" w:sz="4" w:space="0" w:color="auto"/>
            </w:tcBorders>
            <w:shd w:val="clear" w:color="auto" w:fill="auto"/>
            <w:vAlign w:val="center"/>
          </w:tcPr>
          <w:p w:rsidR="004965A4" w:rsidRPr="006430A7" w:rsidRDefault="004965A4" w:rsidP="00FF23CF">
            <w:pPr>
              <w:pStyle w:val="Tabletext"/>
              <w:spacing w:before="0"/>
              <w:jc w:val="center"/>
            </w:pPr>
            <w:r w:rsidRPr="006430A7">
              <w:t>–</w:t>
            </w:r>
          </w:p>
        </w:tc>
        <w:tc>
          <w:tcPr>
            <w:tcW w:w="1134" w:type="dxa"/>
            <w:tcBorders>
              <w:top w:val="single" w:sz="4" w:space="0" w:color="auto"/>
              <w:bottom w:val="single" w:sz="4" w:space="0" w:color="auto"/>
            </w:tcBorders>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1</w:t>
            </w:r>
            <w:r>
              <w:t xml:space="preserve"> </w:t>
            </w:r>
            <w:r w:rsidRPr="006430A7">
              <w:t>980</w:t>
            </w:r>
          </w:p>
        </w:tc>
        <w:tc>
          <w:tcPr>
            <w:tcW w:w="1418" w:type="dxa"/>
            <w:tcBorders>
              <w:top w:val="single" w:sz="4" w:space="0" w:color="auto"/>
              <w:bottom w:val="single" w:sz="4" w:space="0" w:color="auto"/>
            </w:tcBorders>
            <w:shd w:val="clear" w:color="auto" w:fill="auto"/>
            <w:vAlign w:val="center"/>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110</w:t>
            </w:r>
          </w:p>
        </w:tc>
        <w:tc>
          <w:tcPr>
            <w:tcW w:w="283" w:type="dxa"/>
            <w:tcBorders>
              <w:top w:val="single" w:sz="4" w:space="0" w:color="auto"/>
              <w:bottom w:val="single" w:sz="4" w:space="0" w:color="auto"/>
            </w:tcBorders>
            <w:shd w:val="clear" w:color="auto" w:fill="auto"/>
            <w:vAlign w:val="center"/>
          </w:tcPr>
          <w:p w:rsidR="004965A4" w:rsidRPr="006430A7" w:rsidRDefault="004965A4" w:rsidP="00FF23CF">
            <w:pPr>
              <w:pStyle w:val="Tabletext"/>
              <w:spacing w:before="0"/>
              <w:jc w:val="center"/>
            </w:pPr>
            <w:r w:rsidRPr="006430A7">
              <w:t>–</w:t>
            </w:r>
          </w:p>
        </w:tc>
        <w:tc>
          <w:tcPr>
            <w:tcW w:w="1276" w:type="dxa"/>
            <w:tcBorders>
              <w:top w:val="single" w:sz="4" w:space="0" w:color="auto"/>
              <w:bottom w:val="single" w:sz="4" w:space="0" w:color="auto"/>
            </w:tcBorders>
            <w:shd w:val="clear" w:color="auto" w:fill="auto"/>
          </w:tcPr>
          <w:p w:rsidR="004965A4" w:rsidRPr="006430A7" w:rsidRDefault="004965A4" w:rsidP="00FF23CF">
            <w:pPr>
              <w:pStyle w:val="Tabletext"/>
              <w:spacing w:before="0"/>
              <w:jc w:val="center"/>
            </w:pPr>
            <w:r w:rsidRPr="006430A7">
              <w:rPr>
                <w:rFonts w:eastAsia="Symbol"/>
              </w:rPr>
              <w:t>MHz</w:t>
            </w:r>
            <w:r w:rsidRPr="006430A7">
              <w:t xml:space="preserve"> 2</w:t>
            </w:r>
            <w:r>
              <w:t xml:space="preserve"> </w:t>
            </w:r>
            <w:r w:rsidRPr="006430A7">
              <w:t>170</w:t>
            </w:r>
          </w:p>
        </w:tc>
        <w:tc>
          <w:tcPr>
            <w:tcW w:w="1985" w:type="dxa"/>
            <w:vMerge w:val="restart"/>
            <w:tcBorders>
              <w:top w:val="single" w:sz="4" w:space="0" w:color="auto"/>
            </w:tcBorders>
            <w:shd w:val="clear" w:color="auto" w:fill="auto"/>
            <w:vAlign w:val="center"/>
          </w:tcPr>
          <w:p w:rsidR="004965A4" w:rsidRPr="006430A7" w:rsidRDefault="004965A4" w:rsidP="00FF23CF">
            <w:pPr>
              <w:pStyle w:val="Tabletext"/>
              <w:spacing w:before="0"/>
              <w:jc w:val="center"/>
            </w:pPr>
            <w:r w:rsidRPr="00FF23CF">
              <w:rPr>
                <w:rFonts w:eastAsia="SimSun" w:hint="cs"/>
                <w:spacing w:val="-4"/>
                <w:rtl/>
              </w:rPr>
              <w:t>ازدواج بتقسيم التردد</w:t>
            </w:r>
          </w:p>
        </w:tc>
      </w:tr>
      <w:tr w:rsidR="004965A4" w:rsidRPr="006430A7" w:rsidTr="00E816BF">
        <w:trPr>
          <w:trHeight w:val="225"/>
          <w:jc w:val="center"/>
        </w:trPr>
        <w:tc>
          <w:tcPr>
            <w:tcW w:w="1134" w:type="dxa"/>
            <w:vAlign w:val="center"/>
          </w:tcPr>
          <w:p w:rsidR="004965A4" w:rsidRPr="006430A7" w:rsidRDefault="004965A4" w:rsidP="001B5B58">
            <w:pPr>
              <w:pStyle w:val="Tabletext"/>
              <w:spacing w:before="0"/>
              <w:jc w:val="center"/>
            </w:pPr>
          </w:p>
        </w:tc>
        <w:tc>
          <w:tcPr>
            <w:tcW w:w="850" w:type="dxa"/>
            <w:tcBorders>
              <w:top w:val="single" w:sz="4" w:space="0" w:color="auto"/>
            </w:tcBorders>
            <w:vAlign w:val="center"/>
          </w:tcPr>
          <w:p w:rsidR="004965A4" w:rsidRPr="00FF23CF" w:rsidRDefault="004965A4" w:rsidP="001B5B58">
            <w:pPr>
              <w:pStyle w:val="Tabletext"/>
              <w:spacing w:before="0"/>
              <w:jc w:val="center"/>
              <w:rPr>
                <w:spacing w:val="-4"/>
              </w:rPr>
            </w:pPr>
            <w:r w:rsidRPr="00FF23CF">
              <w:rPr>
                <w:spacing w:val="-4"/>
              </w:rPr>
              <w:t>21</w:t>
            </w:r>
          </w:p>
        </w:tc>
        <w:tc>
          <w:tcPr>
            <w:tcW w:w="1276" w:type="dxa"/>
            <w:tcBorders>
              <w:top w:val="single" w:sz="4" w:space="0" w:color="auto"/>
            </w:tcBorders>
            <w:shd w:val="clear" w:color="auto" w:fill="auto"/>
            <w:vAlign w:val="center"/>
          </w:tcPr>
          <w:p w:rsidR="004965A4" w:rsidRPr="00FF23CF" w:rsidRDefault="004965A4" w:rsidP="001B5B58">
            <w:pPr>
              <w:pStyle w:val="Tabletext"/>
              <w:spacing w:before="0"/>
              <w:jc w:val="center"/>
              <w:rPr>
                <w:spacing w:val="-4"/>
              </w:rPr>
            </w:pPr>
            <w:r w:rsidRPr="00FF23CF">
              <w:rPr>
                <w:spacing w:val="-4"/>
              </w:rPr>
              <w:t>MHz 1</w:t>
            </w:r>
            <w:r>
              <w:rPr>
                <w:spacing w:val="-4"/>
              </w:rPr>
              <w:t> </w:t>
            </w:r>
            <w:r w:rsidRPr="00FF23CF">
              <w:rPr>
                <w:spacing w:val="-4"/>
              </w:rPr>
              <w:t>447</w:t>
            </w:r>
            <w:r>
              <w:rPr>
                <w:spacing w:val="-4"/>
              </w:rPr>
              <w:t>,</w:t>
            </w:r>
            <w:r w:rsidRPr="00FF23CF">
              <w:rPr>
                <w:spacing w:val="-4"/>
              </w:rPr>
              <w:t>9</w:t>
            </w:r>
          </w:p>
        </w:tc>
        <w:tc>
          <w:tcPr>
            <w:tcW w:w="283" w:type="dxa"/>
            <w:tcBorders>
              <w:top w:val="single" w:sz="4" w:space="0" w:color="auto"/>
            </w:tcBorders>
            <w:shd w:val="clear" w:color="auto" w:fill="auto"/>
            <w:vAlign w:val="center"/>
          </w:tcPr>
          <w:p w:rsidR="004965A4" w:rsidRPr="00FF23CF" w:rsidRDefault="004965A4" w:rsidP="001B5B58">
            <w:pPr>
              <w:pStyle w:val="Tabletext"/>
              <w:spacing w:before="0"/>
              <w:jc w:val="center"/>
              <w:rPr>
                <w:spacing w:val="-4"/>
              </w:rPr>
            </w:pPr>
            <w:r w:rsidRPr="00FF23CF">
              <w:rPr>
                <w:spacing w:val="-4"/>
              </w:rPr>
              <w:t>–</w:t>
            </w:r>
          </w:p>
        </w:tc>
        <w:tc>
          <w:tcPr>
            <w:tcW w:w="1134" w:type="dxa"/>
            <w:tcBorders>
              <w:top w:val="single" w:sz="4" w:space="0" w:color="auto"/>
            </w:tcBorders>
            <w:shd w:val="clear" w:color="auto" w:fill="auto"/>
          </w:tcPr>
          <w:p w:rsidR="004965A4" w:rsidRPr="00FF23CF" w:rsidRDefault="004965A4" w:rsidP="001B5B58">
            <w:pPr>
              <w:pStyle w:val="Tabletext"/>
              <w:spacing w:before="0"/>
              <w:jc w:val="center"/>
              <w:rPr>
                <w:spacing w:val="-16"/>
              </w:rPr>
            </w:pPr>
            <w:r w:rsidRPr="00FF23CF">
              <w:rPr>
                <w:spacing w:val="-16"/>
              </w:rPr>
              <w:t>MHz 1 462,9</w:t>
            </w:r>
          </w:p>
        </w:tc>
        <w:tc>
          <w:tcPr>
            <w:tcW w:w="1418" w:type="dxa"/>
            <w:tcBorders>
              <w:top w:val="single" w:sz="4" w:space="0" w:color="auto"/>
            </w:tcBorders>
            <w:shd w:val="clear" w:color="auto" w:fill="auto"/>
            <w:vAlign w:val="center"/>
          </w:tcPr>
          <w:p w:rsidR="004965A4" w:rsidRPr="00FF23CF" w:rsidRDefault="004965A4" w:rsidP="001B5B58">
            <w:pPr>
              <w:pStyle w:val="Tabletext"/>
              <w:spacing w:before="0"/>
              <w:jc w:val="center"/>
              <w:rPr>
                <w:spacing w:val="-4"/>
              </w:rPr>
            </w:pPr>
            <w:r w:rsidRPr="00FF23CF">
              <w:rPr>
                <w:spacing w:val="-4"/>
              </w:rPr>
              <w:t>MHz 1</w:t>
            </w:r>
            <w:r>
              <w:rPr>
                <w:spacing w:val="-4"/>
              </w:rPr>
              <w:t> </w:t>
            </w:r>
            <w:r w:rsidRPr="00FF23CF">
              <w:rPr>
                <w:spacing w:val="-4"/>
              </w:rPr>
              <w:t>495</w:t>
            </w:r>
            <w:r>
              <w:rPr>
                <w:spacing w:val="-4"/>
              </w:rPr>
              <w:t>,</w:t>
            </w:r>
            <w:r w:rsidRPr="00FF23CF">
              <w:rPr>
                <w:spacing w:val="-4"/>
              </w:rPr>
              <w:t>9</w:t>
            </w:r>
          </w:p>
        </w:tc>
        <w:tc>
          <w:tcPr>
            <w:tcW w:w="283" w:type="dxa"/>
            <w:tcBorders>
              <w:top w:val="single" w:sz="4" w:space="0" w:color="auto"/>
            </w:tcBorders>
            <w:shd w:val="clear" w:color="auto" w:fill="auto"/>
            <w:vAlign w:val="center"/>
          </w:tcPr>
          <w:p w:rsidR="004965A4" w:rsidRPr="00FF23CF" w:rsidRDefault="004965A4" w:rsidP="001B5B58">
            <w:pPr>
              <w:pStyle w:val="Tabletext"/>
              <w:spacing w:before="0"/>
              <w:jc w:val="center"/>
              <w:rPr>
                <w:spacing w:val="-4"/>
              </w:rPr>
            </w:pPr>
            <w:r w:rsidRPr="00FF23CF">
              <w:rPr>
                <w:spacing w:val="-4"/>
              </w:rPr>
              <w:t>–</w:t>
            </w:r>
          </w:p>
        </w:tc>
        <w:tc>
          <w:tcPr>
            <w:tcW w:w="1276" w:type="dxa"/>
            <w:tcBorders>
              <w:top w:val="single" w:sz="4" w:space="0" w:color="auto"/>
            </w:tcBorders>
            <w:shd w:val="clear" w:color="auto" w:fill="auto"/>
          </w:tcPr>
          <w:p w:rsidR="004965A4" w:rsidRPr="00FF23CF" w:rsidRDefault="004965A4" w:rsidP="001B5B58">
            <w:pPr>
              <w:pStyle w:val="Tabletext"/>
              <w:spacing w:before="0"/>
              <w:jc w:val="center"/>
              <w:rPr>
                <w:spacing w:val="-4"/>
              </w:rPr>
            </w:pPr>
            <w:r w:rsidRPr="00FF23CF">
              <w:rPr>
                <w:spacing w:val="-4"/>
              </w:rPr>
              <w:t>MHz 1</w:t>
            </w:r>
            <w:r>
              <w:rPr>
                <w:spacing w:val="-4"/>
              </w:rPr>
              <w:t> </w:t>
            </w:r>
            <w:r w:rsidRPr="00FF23CF">
              <w:rPr>
                <w:spacing w:val="-4"/>
              </w:rPr>
              <w:t>510</w:t>
            </w:r>
            <w:r>
              <w:rPr>
                <w:spacing w:val="-4"/>
              </w:rPr>
              <w:t>,</w:t>
            </w:r>
            <w:r w:rsidRPr="00FF23CF">
              <w:rPr>
                <w:spacing w:val="-4"/>
              </w:rPr>
              <w:t>9</w:t>
            </w:r>
          </w:p>
        </w:tc>
        <w:tc>
          <w:tcPr>
            <w:tcW w:w="1985" w:type="dxa"/>
            <w:vMerge/>
            <w:shd w:val="clear" w:color="auto" w:fill="auto"/>
            <w:vAlign w:val="center"/>
          </w:tcPr>
          <w:p w:rsidR="004965A4" w:rsidRPr="00FF23CF" w:rsidRDefault="004965A4" w:rsidP="001B5B58">
            <w:pPr>
              <w:pStyle w:val="Tabletext"/>
              <w:spacing w:before="0"/>
              <w:jc w:val="center"/>
              <w:rPr>
                <w:rFonts w:eastAsia="SimSun"/>
                <w:spacing w:val="-4"/>
                <w:rtl/>
              </w:rPr>
            </w:pPr>
          </w:p>
        </w:tc>
      </w:tr>
    </w:tbl>
    <w:p w:rsidR="00FF23CF" w:rsidRPr="009C5007" w:rsidRDefault="00FF23CF" w:rsidP="004965A4">
      <w:pPr>
        <w:pStyle w:val="TableNo0"/>
        <w:bidi/>
        <w:rPr>
          <w:rtl/>
        </w:rPr>
      </w:pPr>
      <w:r w:rsidRPr="009C5007">
        <w:rPr>
          <w:rtl/>
        </w:rPr>
        <w:lastRenderedPageBreak/>
        <w:t>الج</w:t>
      </w:r>
      <w:r w:rsidRPr="009C5007">
        <w:rPr>
          <w:rFonts w:hint="cs"/>
          <w:rtl/>
        </w:rPr>
        <w:t>ـ</w:t>
      </w:r>
      <w:r w:rsidRPr="009C5007">
        <w:rPr>
          <w:rtl/>
        </w:rPr>
        <w:t xml:space="preserve">دول </w:t>
      </w:r>
      <w:r>
        <w:t>6</w:t>
      </w:r>
      <w:r w:rsidRPr="009C5007">
        <w:t>-1</w:t>
      </w:r>
      <w:r>
        <w:rPr>
          <w:rFonts w:hint="cs"/>
          <w:rtl/>
        </w:rPr>
        <w:t xml:space="preserve"> </w:t>
      </w:r>
      <w:proofErr w:type="gramStart"/>
      <w:r>
        <w:rPr>
          <w:rFonts w:hint="cs"/>
          <w:rtl/>
        </w:rPr>
        <w:t>(</w:t>
      </w:r>
      <w:r w:rsidRPr="000124A6">
        <w:rPr>
          <w:rFonts w:hint="eastAsia"/>
          <w:sz w:val="14"/>
          <w:szCs w:val="22"/>
          <w:rtl/>
        </w:rPr>
        <w:t> </w:t>
      </w:r>
      <w:r>
        <w:rPr>
          <w:rFonts w:hint="cs"/>
          <w:i/>
          <w:iCs/>
          <w:rtl/>
        </w:rPr>
        <w:t>تابع</w:t>
      </w:r>
      <w:proofErr w:type="gramEnd"/>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
        <w:gridCol w:w="1276"/>
        <w:gridCol w:w="283"/>
        <w:gridCol w:w="1134"/>
        <w:gridCol w:w="1418"/>
        <w:gridCol w:w="283"/>
        <w:gridCol w:w="1276"/>
        <w:gridCol w:w="1985"/>
      </w:tblGrid>
      <w:tr w:rsidR="00FF23CF" w:rsidRPr="00FF23CF" w:rsidTr="00426A24">
        <w:trPr>
          <w:trHeight w:val="225"/>
          <w:jc w:val="center"/>
        </w:trPr>
        <w:tc>
          <w:tcPr>
            <w:tcW w:w="1134" w:type="dxa"/>
            <w:vMerge w:val="restart"/>
            <w:vAlign w:val="center"/>
          </w:tcPr>
          <w:p w:rsidR="00FF23CF" w:rsidRPr="00FF23CF" w:rsidRDefault="00FF23CF"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النطاق</w:t>
            </w:r>
            <w:r w:rsidRPr="00FF23CF">
              <w:rPr>
                <w:rFonts w:ascii="Times New Roman" w:eastAsia="SimSun" w:hAnsi="Times New Roman"/>
                <w:spacing w:val="-4"/>
              </w:rPr>
              <w:br/>
              <w:t>E-UTRA</w:t>
            </w:r>
            <w:r w:rsidRPr="00FF23CF">
              <w:rPr>
                <w:rFonts w:ascii="Times New Roman" w:eastAsia="SimSun" w:hAnsi="Times New Roman"/>
                <w:spacing w:val="-4"/>
              </w:rPr>
              <w:br/>
              <w:t>CA</w:t>
            </w:r>
          </w:p>
        </w:tc>
        <w:tc>
          <w:tcPr>
            <w:tcW w:w="850" w:type="dxa"/>
            <w:vMerge w:val="restart"/>
            <w:vAlign w:val="center"/>
          </w:tcPr>
          <w:p w:rsidR="00FF23CF" w:rsidRPr="00FF23CF" w:rsidRDefault="00FF23CF"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النطاق</w:t>
            </w:r>
            <w:r w:rsidRPr="00FF23CF">
              <w:rPr>
                <w:rFonts w:ascii="Times New Roman" w:eastAsia="SimSun" w:hAnsi="Times New Roman"/>
                <w:spacing w:val="-4"/>
              </w:rPr>
              <w:br/>
              <w:t>E-UTRA</w:t>
            </w:r>
          </w:p>
        </w:tc>
        <w:tc>
          <w:tcPr>
            <w:tcW w:w="2693" w:type="dxa"/>
            <w:gridSpan w:val="3"/>
            <w:shd w:val="clear" w:color="auto" w:fill="auto"/>
            <w:noWrap/>
            <w:vAlign w:val="center"/>
          </w:tcPr>
          <w:p w:rsidR="00FF23CF" w:rsidRPr="00FF23CF" w:rsidRDefault="00FF23CF"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نطاق تشغيل ال</w:t>
            </w:r>
            <w:r w:rsidRPr="00FF23CF">
              <w:rPr>
                <w:rFonts w:ascii="Times New Roman" w:eastAsia="SimSun" w:hAnsi="Times New Roman"/>
                <w:spacing w:val="-4"/>
                <w:rtl/>
              </w:rPr>
              <w:t xml:space="preserve">وصلة </w:t>
            </w:r>
            <w:r w:rsidRPr="00FF23CF">
              <w:rPr>
                <w:rFonts w:ascii="Times New Roman" w:eastAsia="SimSun" w:hAnsi="Times New Roman" w:hint="cs"/>
                <w:spacing w:val="-4"/>
                <w:rtl/>
              </w:rPr>
              <w:t>ال</w:t>
            </w:r>
            <w:r w:rsidRPr="00FF23CF">
              <w:rPr>
                <w:rFonts w:ascii="Times New Roman" w:eastAsia="SimSun" w:hAnsi="Times New Roman"/>
                <w:spacing w:val="-4"/>
                <w:rtl/>
              </w:rPr>
              <w:t>صاعدة</w:t>
            </w:r>
            <w:r w:rsidRPr="00FF23CF">
              <w:rPr>
                <w:rFonts w:ascii="Times New Roman" w:eastAsia="SimSun" w:hAnsi="Times New Roman" w:hint="cs"/>
                <w:spacing w:val="-4"/>
                <w:rtl/>
              </w:rPr>
              <w:t xml:space="preserve"> </w:t>
            </w:r>
            <w:r w:rsidRPr="00FF23CF">
              <w:rPr>
                <w:rFonts w:ascii="Times New Roman" w:eastAsia="SimSun" w:hAnsi="Times New Roman"/>
                <w:spacing w:val="-4"/>
              </w:rPr>
              <w:t>(UL)</w:t>
            </w:r>
          </w:p>
        </w:tc>
        <w:tc>
          <w:tcPr>
            <w:tcW w:w="2977" w:type="dxa"/>
            <w:gridSpan w:val="3"/>
            <w:shd w:val="clear" w:color="auto" w:fill="auto"/>
            <w:noWrap/>
            <w:vAlign w:val="center"/>
          </w:tcPr>
          <w:p w:rsidR="00FF23CF" w:rsidRPr="00FF23CF" w:rsidRDefault="00FF23CF"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نطاق تشغيل ال</w:t>
            </w:r>
            <w:r w:rsidRPr="00FF23CF">
              <w:rPr>
                <w:rFonts w:ascii="Times New Roman" w:eastAsia="SimSun" w:hAnsi="Times New Roman"/>
                <w:spacing w:val="-4"/>
                <w:rtl/>
              </w:rPr>
              <w:t xml:space="preserve">وصلة </w:t>
            </w:r>
            <w:r w:rsidRPr="00FF23CF">
              <w:rPr>
                <w:rFonts w:ascii="Times New Roman" w:eastAsia="SimSun" w:hAnsi="Times New Roman" w:hint="cs"/>
                <w:spacing w:val="-4"/>
                <w:rtl/>
              </w:rPr>
              <w:t xml:space="preserve">الهابطة </w:t>
            </w:r>
            <w:r w:rsidRPr="00FF23CF">
              <w:rPr>
                <w:rFonts w:ascii="Times New Roman" w:eastAsia="SimSun" w:hAnsi="Times New Roman"/>
                <w:spacing w:val="-4"/>
              </w:rPr>
              <w:t>(DL)</w:t>
            </w:r>
          </w:p>
        </w:tc>
        <w:tc>
          <w:tcPr>
            <w:tcW w:w="1985" w:type="dxa"/>
            <w:vMerge w:val="restart"/>
            <w:shd w:val="clear" w:color="auto" w:fill="auto"/>
            <w:vAlign w:val="center"/>
          </w:tcPr>
          <w:p w:rsidR="00FF23CF" w:rsidRPr="00FF23CF" w:rsidRDefault="00FF23CF" w:rsidP="00426A24">
            <w:pPr>
              <w:pStyle w:val="Tablehead"/>
              <w:rPr>
                <w:rFonts w:ascii="Times New Roman" w:hAnsi="Times New Roman"/>
                <w:spacing w:val="-4"/>
              </w:rPr>
            </w:pPr>
            <w:r w:rsidRPr="00FF23CF">
              <w:rPr>
                <w:rFonts w:ascii="Times New Roman" w:eastAsia="SimSun" w:hAnsi="Times New Roman" w:hint="cs"/>
                <w:spacing w:val="-4"/>
                <w:rtl/>
              </w:rPr>
              <w:t>أسلوب مزدوج</w:t>
            </w:r>
          </w:p>
        </w:tc>
      </w:tr>
      <w:tr w:rsidR="00FF23CF" w:rsidRPr="00FF23CF" w:rsidTr="00426A24">
        <w:trPr>
          <w:trHeight w:val="225"/>
          <w:jc w:val="center"/>
        </w:trPr>
        <w:tc>
          <w:tcPr>
            <w:tcW w:w="1134" w:type="dxa"/>
            <w:vMerge/>
            <w:vAlign w:val="center"/>
          </w:tcPr>
          <w:p w:rsidR="00FF23CF" w:rsidRPr="00FF23CF" w:rsidRDefault="00FF23CF" w:rsidP="00426A24">
            <w:pPr>
              <w:spacing w:before="40" w:after="40"/>
              <w:rPr>
                <w:bCs/>
                <w:spacing w:val="-4"/>
                <w:sz w:val="20"/>
              </w:rPr>
            </w:pPr>
          </w:p>
        </w:tc>
        <w:tc>
          <w:tcPr>
            <w:tcW w:w="850" w:type="dxa"/>
            <w:vMerge/>
            <w:vAlign w:val="center"/>
          </w:tcPr>
          <w:p w:rsidR="00FF23CF" w:rsidRPr="00FF23CF" w:rsidRDefault="00FF23CF" w:rsidP="00426A24">
            <w:pPr>
              <w:spacing w:before="40" w:after="40"/>
              <w:rPr>
                <w:bCs/>
                <w:spacing w:val="-4"/>
                <w:sz w:val="20"/>
              </w:rPr>
            </w:pPr>
          </w:p>
        </w:tc>
        <w:tc>
          <w:tcPr>
            <w:tcW w:w="2693" w:type="dxa"/>
            <w:gridSpan w:val="3"/>
            <w:shd w:val="clear" w:color="auto" w:fill="auto"/>
            <w:noWrap/>
            <w:vAlign w:val="center"/>
          </w:tcPr>
          <w:p w:rsidR="00FF23CF" w:rsidRPr="00FF23CF" w:rsidRDefault="00FF23CF"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 xml:space="preserve">استقبال المحطة القاعدة </w:t>
            </w:r>
            <w:r w:rsidRPr="00FF23CF">
              <w:rPr>
                <w:rFonts w:ascii="Times New Roman" w:eastAsia="SimSun" w:hAnsi="Times New Roman"/>
                <w:spacing w:val="-4"/>
              </w:rPr>
              <w:t>(BS)</w:t>
            </w:r>
            <w:r w:rsidRPr="00FF23CF">
              <w:rPr>
                <w:rFonts w:ascii="Times New Roman" w:eastAsia="SimSun" w:hAnsi="Times New Roman" w:hint="cs"/>
                <w:spacing w:val="-4"/>
                <w:rtl/>
              </w:rPr>
              <w:t>/</w:t>
            </w:r>
            <w:r w:rsidRPr="00FF23CF">
              <w:rPr>
                <w:rFonts w:ascii="Times New Roman" w:eastAsia="SimSun" w:hAnsi="Times New Roman"/>
                <w:spacing w:val="-4"/>
              </w:rPr>
              <w:br/>
            </w:r>
            <w:r w:rsidRPr="00FF23CF">
              <w:rPr>
                <w:rFonts w:ascii="Times New Roman" w:eastAsia="SimSun" w:hAnsi="Times New Roman" w:hint="cs"/>
                <w:spacing w:val="-4"/>
                <w:rtl/>
              </w:rPr>
              <w:t xml:space="preserve">إرسال تجهيزات المستعمل </w:t>
            </w:r>
            <w:r w:rsidRPr="00FF23CF">
              <w:rPr>
                <w:rFonts w:ascii="Times New Roman" w:eastAsia="SimSun" w:hAnsi="Times New Roman"/>
                <w:spacing w:val="-4"/>
              </w:rPr>
              <w:t>(UE)</w:t>
            </w:r>
          </w:p>
        </w:tc>
        <w:tc>
          <w:tcPr>
            <w:tcW w:w="2977" w:type="dxa"/>
            <w:gridSpan w:val="3"/>
            <w:shd w:val="clear" w:color="auto" w:fill="auto"/>
            <w:noWrap/>
            <w:vAlign w:val="center"/>
          </w:tcPr>
          <w:p w:rsidR="00FF23CF" w:rsidRPr="00FF23CF" w:rsidRDefault="00FF23CF"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 xml:space="preserve">إرسال المحطة القاعدة </w:t>
            </w:r>
            <w:r w:rsidRPr="00FF23CF">
              <w:rPr>
                <w:rFonts w:ascii="Times New Roman" w:eastAsia="SimSun" w:hAnsi="Times New Roman"/>
                <w:spacing w:val="-4"/>
              </w:rPr>
              <w:t>(BS)</w:t>
            </w:r>
            <w:r w:rsidRPr="00FF23CF">
              <w:rPr>
                <w:rFonts w:ascii="Times New Roman" w:eastAsia="SimSun" w:hAnsi="Times New Roman" w:hint="cs"/>
                <w:spacing w:val="-4"/>
                <w:rtl/>
              </w:rPr>
              <w:t>/</w:t>
            </w:r>
            <w:r w:rsidRPr="00FF23CF">
              <w:rPr>
                <w:rFonts w:ascii="Times New Roman" w:eastAsia="SimSun" w:hAnsi="Times New Roman"/>
                <w:spacing w:val="-4"/>
              </w:rPr>
              <w:br/>
            </w:r>
            <w:r w:rsidRPr="00FF23CF">
              <w:rPr>
                <w:rFonts w:ascii="Times New Roman" w:eastAsia="SimSun" w:hAnsi="Times New Roman" w:hint="cs"/>
                <w:spacing w:val="-4"/>
                <w:rtl/>
              </w:rPr>
              <w:t xml:space="preserve">استقبال تجهيزات المستعمل </w:t>
            </w:r>
            <w:r w:rsidRPr="00FF23CF">
              <w:rPr>
                <w:rFonts w:ascii="Times New Roman" w:eastAsia="SimSun" w:hAnsi="Times New Roman"/>
                <w:spacing w:val="-4"/>
              </w:rPr>
              <w:t>(UE)</w:t>
            </w:r>
          </w:p>
        </w:tc>
        <w:tc>
          <w:tcPr>
            <w:tcW w:w="1985" w:type="dxa"/>
            <w:vMerge/>
            <w:vAlign w:val="center"/>
          </w:tcPr>
          <w:p w:rsidR="00FF23CF" w:rsidRPr="00FF23CF" w:rsidRDefault="00FF23CF" w:rsidP="00426A24">
            <w:pPr>
              <w:rPr>
                <w:b/>
                <w:bCs/>
                <w:spacing w:val="-4"/>
                <w:sz w:val="20"/>
              </w:rPr>
            </w:pPr>
          </w:p>
        </w:tc>
      </w:tr>
      <w:tr w:rsidR="00FF23CF" w:rsidRPr="00FF23CF" w:rsidTr="00426A24">
        <w:trPr>
          <w:trHeight w:val="189"/>
          <w:jc w:val="center"/>
        </w:trPr>
        <w:tc>
          <w:tcPr>
            <w:tcW w:w="1134" w:type="dxa"/>
            <w:vMerge/>
            <w:vAlign w:val="center"/>
          </w:tcPr>
          <w:p w:rsidR="00FF23CF" w:rsidRPr="00FF23CF" w:rsidRDefault="00FF23CF" w:rsidP="00426A24">
            <w:pPr>
              <w:spacing w:before="40" w:after="40"/>
              <w:rPr>
                <w:bCs/>
                <w:spacing w:val="-4"/>
                <w:sz w:val="20"/>
              </w:rPr>
            </w:pPr>
          </w:p>
        </w:tc>
        <w:tc>
          <w:tcPr>
            <w:tcW w:w="850" w:type="dxa"/>
            <w:vMerge/>
            <w:vAlign w:val="center"/>
          </w:tcPr>
          <w:p w:rsidR="00FF23CF" w:rsidRPr="00FF23CF" w:rsidRDefault="00FF23CF" w:rsidP="00426A24">
            <w:pPr>
              <w:spacing w:before="40" w:after="40"/>
              <w:rPr>
                <w:bCs/>
                <w:spacing w:val="-4"/>
                <w:sz w:val="20"/>
              </w:rPr>
            </w:pPr>
          </w:p>
        </w:tc>
        <w:tc>
          <w:tcPr>
            <w:tcW w:w="2693" w:type="dxa"/>
            <w:gridSpan w:val="3"/>
            <w:shd w:val="clear" w:color="auto" w:fill="auto"/>
            <w:vAlign w:val="center"/>
          </w:tcPr>
          <w:p w:rsidR="00FF23CF" w:rsidRPr="00FF23CF" w:rsidRDefault="00FF23CF" w:rsidP="00426A24">
            <w:pPr>
              <w:pStyle w:val="Tablehead"/>
              <w:rPr>
                <w:rFonts w:ascii="Times New Roman" w:hAnsi="Times New Roman"/>
                <w:spacing w:val="-4"/>
              </w:rPr>
            </w:pPr>
            <w:r w:rsidRPr="00FF23CF">
              <w:rPr>
                <w:rFonts w:ascii="Times New Roman" w:hAnsi="Times New Roman"/>
                <w:i/>
                <w:iCs/>
                <w:spacing w:val="-4"/>
              </w:rPr>
              <w:t>F</w:t>
            </w:r>
            <w:r w:rsidRPr="00FF23CF">
              <w:rPr>
                <w:rFonts w:ascii="Times New Roman" w:hAnsi="Times New Roman"/>
                <w:i/>
                <w:iCs/>
                <w:spacing w:val="-4"/>
                <w:vertAlign w:val="subscript"/>
              </w:rPr>
              <w:t>UL_low</w:t>
            </w:r>
            <w:r w:rsidRPr="00FF23CF">
              <w:rPr>
                <w:rFonts w:ascii="Times New Roman" w:hAnsi="Times New Roman"/>
                <w:i/>
                <w:iCs/>
                <w:spacing w:val="-4"/>
              </w:rPr>
              <w:t xml:space="preserve">   –  F</w:t>
            </w:r>
            <w:r w:rsidRPr="00FF23CF">
              <w:rPr>
                <w:rFonts w:ascii="Times New Roman" w:hAnsi="Times New Roman"/>
                <w:i/>
                <w:iCs/>
                <w:spacing w:val="-4"/>
                <w:vertAlign w:val="subscript"/>
              </w:rPr>
              <w:t>UL_high</w:t>
            </w:r>
          </w:p>
        </w:tc>
        <w:tc>
          <w:tcPr>
            <w:tcW w:w="2977" w:type="dxa"/>
            <w:gridSpan w:val="3"/>
            <w:shd w:val="clear" w:color="auto" w:fill="auto"/>
            <w:vAlign w:val="center"/>
          </w:tcPr>
          <w:p w:rsidR="00FF23CF" w:rsidRPr="00FF23CF" w:rsidRDefault="00FF23CF" w:rsidP="00426A24">
            <w:pPr>
              <w:pStyle w:val="Tablehead"/>
              <w:rPr>
                <w:rFonts w:ascii="Times New Roman" w:hAnsi="Times New Roman"/>
                <w:spacing w:val="-4"/>
              </w:rPr>
            </w:pPr>
            <w:r w:rsidRPr="00FF23CF">
              <w:rPr>
                <w:rFonts w:ascii="Times New Roman" w:hAnsi="Times New Roman"/>
                <w:i/>
                <w:iCs/>
                <w:spacing w:val="-4"/>
              </w:rPr>
              <w:t>F</w:t>
            </w:r>
            <w:r w:rsidRPr="00FF23CF">
              <w:rPr>
                <w:rFonts w:ascii="Times New Roman" w:hAnsi="Times New Roman"/>
                <w:i/>
                <w:iCs/>
                <w:spacing w:val="-4"/>
                <w:vertAlign w:val="subscript"/>
              </w:rPr>
              <w:t>DL_low</w:t>
            </w:r>
            <w:r w:rsidRPr="00FF23CF">
              <w:rPr>
                <w:rFonts w:ascii="Times New Roman" w:hAnsi="Times New Roman"/>
                <w:i/>
                <w:iCs/>
                <w:spacing w:val="-4"/>
              </w:rPr>
              <w:t xml:space="preserve">   –  F</w:t>
            </w:r>
            <w:r w:rsidRPr="00FF23CF">
              <w:rPr>
                <w:rFonts w:ascii="Times New Roman" w:hAnsi="Times New Roman"/>
                <w:i/>
                <w:iCs/>
                <w:spacing w:val="-4"/>
                <w:vertAlign w:val="subscript"/>
              </w:rPr>
              <w:t>DL_high</w:t>
            </w:r>
          </w:p>
        </w:tc>
        <w:tc>
          <w:tcPr>
            <w:tcW w:w="1985" w:type="dxa"/>
            <w:vMerge/>
            <w:vAlign w:val="center"/>
          </w:tcPr>
          <w:p w:rsidR="00FF23CF" w:rsidRPr="00FF23CF" w:rsidRDefault="00FF23CF" w:rsidP="00426A24">
            <w:pPr>
              <w:rPr>
                <w:b/>
                <w:bCs/>
                <w:spacing w:val="-4"/>
                <w:sz w:val="20"/>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DC_2-4</w:t>
            </w:r>
          </w:p>
        </w:tc>
        <w:tc>
          <w:tcPr>
            <w:tcW w:w="850" w:type="dxa"/>
            <w:vAlign w:val="center"/>
          </w:tcPr>
          <w:p w:rsidR="004965A4" w:rsidRPr="00FF23CF" w:rsidRDefault="004965A4" w:rsidP="00FF23CF">
            <w:pPr>
              <w:pStyle w:val="Tabletext"/>
              <w:spacing w:before="0"/>
              <w:jc w:val="center"/>
              <w:rPr>
                <w:spacing w:val="-4"/>
              </w:rPr>
            </w:pPr>
            <w:r w:rsidRPr="00FF23CF">
              <w:rPr>
                <w:spacing w:val="-4"/>
              </w:rPr>
              <w:t>2</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850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910</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930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990</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4</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755</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110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155</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DC_2-13</w:t>
            </w:r>
          </w:p>
        </w:tc>
        <w:tc>
          <w:tcPr>
            <w:tcW w:w="850" w:type="dxa"/>
            <w:vAlign w:val="center"/>
          </w:tcPr>
          <w:p w:rsidR="004965A4" w:rsidRPr="00FF23CF" w:rsidRDefault="004965A4" w:rsidP="00FF23CF">
            <w:pPr>
              <w:pStyle w:val="Tabletext"/>
              <w:spacing w:before="0"/>
              <w:jc w:val="center"/>
              <w:rPr>
                <w:spacing w:val="-4"/>
              </w:rPr>
            </w:pPr>
            <w:r w:rsidRPr="00FF23CF">
              <w:rPr>
                <w:spacing w:val="-4"/>
              </w:rPr>
              <w:t>2</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850</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910</w:t>
            </w:r>
          </w:p>
        </w:tc>
        <w:tc>
          <w:tcPr>
            <w:tcW w:w="1418"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930</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990</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13</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777</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tcPr>
          <w:p w:rsidR="004965A4" w:rsidRPr="00FF23CF" w:rsidRDefault="004965A4" w:rsidP="00FF23CF">
            <w:pPr>
              <w:pStyle w:val="Tabletext"/>
              <w:spacing w:before="0"/>
              <w:jc w:val="center"/>
              <w:rPr>
                <w:spacing w:val="-4"/>
              </w:rPr>
            </w:pPr>
            <w:r w:rsidRPr="00FF23CF">
              <w:rPr>
                <w:spacing w:val="-4"/>
              </w:rPr>
              <w:t>MHz 787</w:t>
            </w:r>
          </w:p>
        </w:tc>
        <w:tc>
          <w:tcPr>
            <w:tcW w:w="1418" w:type="dxa"/>
            <w:shd w:val="clear" w:color="auto" w:fill="auto"/>
          </w:tcPr>
          <w:p w:rsidR="004965A4" w:rsidRPr="00FF23CF" w:rsidRDefault="004965A4" w:rsidP="00FF23CF">
            <w:pPr>
              <w:pStyle w:val="Tabletext"/>
              <w:spacing w:before="0"/>
              <w:jc w:val="center"/>
              <w:rPr>
                <w:spacing w:val="-4"/>
              </w:rPr>
            </w:pPr>
            <w:r w:rsidRPr="00FF23CF">
              <w:rPr>
                <w:spacing w:val="-4"/>
              </w:rPr>
              <w:t>MHz 746</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756</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DC_3-5</w:t>
            </w:r>
          </w:p>
        </w:tc>
        <w:tc>
          <w:tcPr>
            <w:tcW w:w="850" w:type="dxa"/>
            <w:vAlign w:val="center"/>
          </w:tcPr>
          <w:p w:rsidR="004965A4" w:rsidRPr="00FF23CF" w:rsidRDefault="004965A4" w:rsidP="00FF23CF">
            <w:pPr>
              <w:pStyle w:val="Tabletext"/>
              <w:spacing w:before="0"/>
              <w:jc w:val="center"/>
              <w:rPr>
                <w:spacing w:val="-4"/>
              </w:rPr>
            </w:pPr>
            <w:r w:rsidRPr="00FF23CF">
              <w:rPr>
                <w:spacing w:val="-4"/>
              </w:rPr>
              <w:t>3</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785</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805</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880</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5</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824</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849</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869</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894</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DC_3-7</w:t>
            </w:r>
          </w:p>
        </w:tc>
        <w:tc>
          <w:tcPr>
            <w:tcW w:w="850" w:type="dxa"/>
            <w:vAlign w:val="center"/>
          </w:tcPr>
          <w:p w:rsidR="004965A4" w:rsidRPr="00FF23CF" w:rsidRDefault="004965A4" w:rsidP="00FF23CF">
            <w:pPr>
              <w:pStyle w:val="Tabletext"/>
              <w:spacing w:before="0"/>
              <w:jc w:val="center"/>
              <w:rPr>
                <w:spacing w:val="-4"/>
              </w:rPr>
            </w:pPr>
            <w:r w:rsidRPr="00FF23CF">
              <w:rPr>
                <w:spacing w:val="-4"/>
              </w:rPr>
              <w:t>3</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785</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805</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880</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7</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500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570</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620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690</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DC_3-8</w:t>
            </w:r>
          </w:p>
        </w:tc>
        <w:tc>
          <w:tcPr>
            <w:tcW w:w="850" w:type="dxa"/>
            <w:vAlign w:val="center"/>
          </w:tcPr>
          <w:p w:rsidR="004965A4" w:rsidRPr="00FF23CF" w:rsidRDefault="004965A4" w:rsidP="00FF23CF">
            <w:pPr>
              <w:pStyle w:val="Tabletext"/>
              <w:spacing w:before="0"/>
              <w:jc w:val="center"/>
              <w:rPr>
                <w:spacing w:val="-4"/>
              </w:rPr>
            </w:pPr>
            <w:r w:rsidRPr="00FF23CF">
              <w:rPr>
                <w:spacing w:val="-4"/>
              </w:rPr>
              <w:t>3</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785</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805</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880</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8</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880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915</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925</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960</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DC_3-19</w:t>
            </w:r>
          </w:p>
        </w:tc>
        <w:tc>
          <w:tcPr>
            <w:tcW w:w="850" w:type="dxa"/>
            <w:vAlign w:val="center"/>
          </w:tcPr>
          <w:p w:rsidR="004965A4" w:rsidRPr="00FF23CF" w:rsidRDefault="004965A4" w:rsidP="00FF23CF">
            <w:pPr>
              <w:pStyle w:val="Tabletext"/>
              <w:spacing w:before="0"/>
              <w:jc w:val="center"/>
              <w:rPr>
                <w:spacing w:val="-4"/>
              </w:rPr>
            </w:pPr>
            <w:r w:rsidRPr="00FF23CF">
              <w:rPr>
                <w:spacing w:val="-4"/>
              </w:rPr>
              <w:t>3</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710</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785</w:t>
            </w:r>
          </w:p>
        </w:tc>
        <w:tc>
          <w:tcPr>
            <w:tcW w:w="1418"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805</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880</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19</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830</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tcPr>
          <w:p w:rsidR="004965A4" w:rsidRPr="00FF23CF" w:rsidRDefault="004965A4" w:rsidP="00FF23CF">
            <w:pPr>
              <w:pStyle w:val="Tabletext"/>
              <w:spacing w:before="0"/>
              <w:jc w:val="center"/>
              <w:rPr>
                <w:spacing w:val="-4"/>
              </w:rPr>
            </w:pPr>
            <w:r w:rsidRPr="00FF23CF">
              <w:rPr>
                <w:spacing w:val="-4"/>
              </w:rPr>
              <w:t>MHz 845</w:t>
            </w:r>
          </w:p>
        </w:tc>
        <w:tc>
          <w:tcPr>
            <w:tcW w:w="1418" w:type="dxa"/>
            <w:shd w:val="clear" w:color="auto" w:fill="auto"/>
          </w:tcPr>
          <w:p w:rsidR="004965A4" w:rsidRPr="00FF23CF" w:rsidRDefault="004965A4" w:rsidP="00FF23CF">
            <w:pPr>
              <w:pStyle w:val="Tabletext"/>
              <w:spacing w:before="0"/>
              <w:jc w:val="center"/>
              <w:rPr>
                <w:spacing w:val="-4"/>
              </w:rPr>
            </w:pPr>
            <w:r w:rsidRPr="00FF23CF">
              <w:rPr>
                <w:spacing w:val="-4"/>
              </w:rPr>
              <w:t>MHz 875</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890</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DC_3-20</w:t>
            </w:r>
          </w:p>
        </w:tc>
        <w:tc>
          <w:tcPr>
            <w:tcW w:w="850" w:type="dxa"/>
            <w:vAlign w:val="center"/>
          </w:tcPr>
          <w:p w:rsidR="004965A4" w:rsidRPr="00FF23CF" w:rsidRDefault="004965A4" w:rsidP="00FF23CF">
            <w:pPr>
              <w:pStyle w:val="Tabletext"/>
              <w:spacing w:before="0"/>
              <w:jc w:val="center"/>
              <w:rPr>
                <w:spacing w:val="-4"/>
              </w:rPr>
            </w:pPr>
            <w:r w:rsidRPr="00FF23CF">
              <w:rPr>
                <w:spacing w:val="-4"/>
              </w:rPr>
              <w:t>3</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785</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805</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880</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20</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832</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862</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791</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821</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DC_3-26</w:t>
            </w:r>
          </w:p>
        </w:tc>
        <w:tc>
          <w:tcPr>
            <w:tcW w:w="850" w:type="dxa"/>
            <w:vAlign w:val="center"/>
          </w:tcPr>
          <w:p w:rsidR="004965A4" w:rsidRPr="00FF23CF" w:rsidRDefault="004965A4" w:rsidP="00FF23CF">
            <w:pPr>
              <w:pStyle w:val="Tabletext"/>
              <w:spacing w:before="0"/>
              <w:jc w:val="center"/>
              <w:rPr>
                <w:spacing w:val="-4"/>
              </w:rPr>
            </w:pPr>
            <w:r w:rsidRPr="00FF23CF">
              <w:rPr>
                <w:spacing w:val="-4"/>
              </w:rPr>
              <w:t>3</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710</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785</w:t>
            </w:r>
          </w:p>
        </w:tc>
        <w:tc>
          <w:tcPr>
            <w:tcW w:w="1418"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805</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880</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26</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814</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tcPr>
          <w:p w:rsidR="004965A4" w:rsidRPr="00FF23CF" w:rsidRDefault="004965A4" w:rsidP="00FF23CF">
            <w:pPr>
              <w:pStyle w:val="Tabletext"/>
              <w:spacing w:before="0"/>
              <w:jc w:val="center"/>
              <w:rPr>
                <w:spacing w:val="-4"/>
              </w:rPr>
            </w:pPr>
            <w:r w:rsidRPr="00FF23CF">
              <w:rPr>
                <w:spacing w:val="-4"/>
              </w:rPr>
              <w:t>MHz 849</w:t>
            </w:r>
          </w:p>
        </w:tc>
        <w:tc>
          <w:tcPr>
            <w:tcW w:w="1418" w:type="dxa"/>
            <w:shd w:val="clear" w:color="auto" w:fill="auto"/>
          </w:tcPr>
          <w:p w:rsidR="004965A4" w:rsidRPr="00FF23CF" w:rsidRDefault="004965A4" w:rsidP="00FF23CF">
            <w:pPr>
              <w:pStyle w:val="Tabletext"/>
              <w:spacing w:before="0"/>
              <w:jc w:val="center"/>
              <w:rPr>
                <w:spacing w:val="-4"/>
              </w:rPr>
            </w:pPr>
            <w:r w:rsidRPr="00FF23CF">
              <w:rPr>
                <w:spacing w:val="-4"/>
              </w:rPr>
              <w:t>MHz 859</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894</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DC_4-7</w:t>
            </w:r>
          </w:p>
        </w:tc>
        <w:tc>
          <w:tcPr>
            <w:tcW w:w="850" w:type="dxa"/>
            <w:vAlign w:val="center"/>
          </w:tcPr>
          <w:p w:rsidR="004965A4" w:rsidRPr="00FF23CF" w:rsidRDefault="004965A4" w:rsidP="00FF23CF">
            <w:pPr>
              <w:pStyle w:val="Tabletext"/>
              <w:spacing w:before="0"/>
              <w:jc w:val="center"/>
              <w:rPr>
                <w:spacing w:val="-4"/>
              </w:rPr>
            </w:pPr>
            <w:r w:rsidRPr="00FF23CF">
              <w:rPr>
                <w:spacing w:val="-4"/>
              </w:rPr>
              <w:t>4</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755</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110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155</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7</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500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570</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620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690</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DC_4-12</w:t>
            </w:r>
          </w:p>
        </w:tc>
        <w:tc>
          <w:tcPr>
            <w:tcW w:w="850" w:type="dxa"/>
            <w:vAlign w:val="center"/>
          </w:tcPr>
          <w:p w:rsidR="004965A4" w:rsidRPr="00FF23CF" w:rsidRDefault="004965A4" w:rsidP="00FF23CF">
            <w:pPr>
              <w:pStyle w:val="Tabletext"/>
              <w:spacing w:before="0"/>
              <w:jc w:val="center"/>
              <w:rPr>
                <w:spacing w:val="-4"/>
              </w:rPr>
            </w:pPr>
            <w:r w:rsidRPr="00FF23CF">
              <w:rPr>
                <w:spacing w:val="-4"/>
              </w:rPr>
              <w:t>4</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755</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110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155</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12</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699</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716</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729</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746</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DC_4-13</w:t>
            </w:r>
          </w:p>
        </w:tc>
        <w:tc>
          <w:tcPr>
            <w:tcW w:w="850" w:type="dxa"/>
            <w:vAlign w:val="center"/>
          </w:tcPr>
          <w:p w:rsidR="004965A4" w:rsidRPr="00FF23CF" w:rsidRDefault="004965A4" w:rsidP="00FF23CF">
            <w:pPr>
              <w:pStyle w:val="Tabletext"/>
              <w:spacing w:before="0"/>
              <w:jc w:val="center"/>
              <w:rPr>
                <w:spacing w:val="-4"/>
              </w:rPr>
            </w:pPr>
            <w:r w:rsidRPr="00FF23CF">
              <w:rPr>
                <w:spacing w:val="-4"/>
              </w:rPr>
              <w:t>4</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755</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110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w:t>
            </w:r>
            <w:r>
              <w:rPr>
                <w:spacing w:val="-4"/>
              </w:rPr>
              <w:t xml:space="preserve"> 2 155</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13</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777</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787</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746</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756</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DC_4-17</w:t>
            </w:r>
          </w:p>
        </w:tc>
        <w:tc>
          <w:tcPr>
            <w:tcW w:w="850" w:type="dxa"/>
            <w:vAlign w:val="center"/>
          </w:tcPr>
          <w:p w:rsidR="004965A4" w:rsidRPr="00FF23CF" w:rsidRDefault="004965A4" w:rsidP="00FF23CF">
            <w:pPr>
              <w:pStyle w:val="Tabletext"/>
              <w:spacing w:before="0"/>
              <w:jc w:val="center"/>
              <w:rPr>
                <w:spacing w:val="-4"/>
              </w:rPr>
            </w:pPr>
            <w:r w:rsidRPr="00FF23CF">
              <w:rPr>
                <w:spacing w:val="-4"/>
              </w:rPr>
              <w:t>4</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1</w:t>
            </w:r>
            <w:r>
              <w:rPr>
                <w:spacing w:val="-4"/>
              </w:rPr>
              <w:t> </w:t>
            </w:r>
            <w:r w:rsidRPr="00FF23CF">
              <w:rPr>
                <w:spacing w:val="-4"/>
              </w:rPr>
              <w:t>755</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110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155</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17</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704</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716</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734</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746</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DC_5-7</w:t>
            </w:r>
          </w:p>
        </w:tc>
        <w:tc>
          <w:tcPr>
            <w:tcW w:w="850" w:type="dxa"/>
            <w:vAlign w:val="center"/>
          </w:tcPr>
          <w:p w:rsidR="004965A4" w:rsidRPr="00FF23CF" w:rsidRDefault="004965A4" w:rsidP="00FF23CF">
            <w:pPr>
              <w:pStyle w:val="Tabletext"/>
              <w:spacing w:before="0"/>
              <w:jc w:val="center"/>
              <w:rPr>
                <w:spacing w:val="-4"/>
              </w:rPr>
            </w:pPr>
            <w:r w:rsidRPr="00FF23CF">
              <w:rPr>
                <w:spacing w:val="-4"/>
              </w:rPr>
              <w:t>5</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824</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849</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869</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894</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7</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500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570</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620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690</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DC_5-12</w:t>
            </w:r>
          </w:p>
        </w:tc>
        <w:tc>
          <w:tcPr>
            <w:tcW w:w="850" w:type="dxa"/>
            <w:vAlign w:val="center"/>
          </w:tcPr>
          <w:p w:rsidR="004965A4" w:rsidRPr="00FF23CF" w:rsidRDefault="004965A4" w:rsidP="00FF23CF">
            <w:pPr>
              <w:pStyle w:val="Tabletext"/>
              <w:spacing w:before="0"/>
              <w:jc w:val="center"/>
              <w:rPr>
                <w:spacing w:val="-4"/>
              </w:rPr>
            </w:pPr>
            <w:r w:rsidRPr="00FF23CF">
              <w:rPr>
                <w:spacing w:val="-4"/>
              </w:rPr>
              <w:t>5</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824</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849</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869</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894</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12</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699</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716</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729</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746</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DC_5-17</w:t>
            </w:r>
          </w:p>
        </w:tc>
        <w:tc>
          <w:tcPr>
            <w:tcW w:w="850" w:type="dxa"/>
            <w:vAlign w:val="center"/>
          </w:tcPr>
          <w:p w:rsidR="004965A4" w:rsidRPr="00FF23CF" w:rsidRDefault="004965A4" w:rsidP="00FF23CF">
            <w:pPr>
              <w:pStyle w:val="Tabletext"/>
              <w:spacing w:before="0"/>
              <w:jc w:val="center"/>
              <w:rPr>
                <w:spacing w:val="-4"/>
              </w:rPr>
            </w:pPr>
            <w:r w:rsidRPr="00FF23CF">
              <w:rPr>
                <w:spacing w:val="-4"/>
              </w:rPr>
              <w:t>5</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824</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849</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869</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894</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17</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704</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716</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734</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746</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DC_7-20</w:t>
            </w:r>
          </w:p>
        </w:tc>
        <w:tc>
          <w:tcPr>
            <w:tcW w:w="850" w:type="dxa"/>
            <w:vAlign w:val="center"/>
          </w:tcPr>
          <w:p w:rsidR="004965A4" w:rsidRPr="00FF23CF" w:rsidRDefault="004965A4" w:rsidP="00FF23CF">
            <w:pPr>
              <w:pStyle w:val="Tabletext"/>
              <w:spacing w:before="0"/>
              <w:jc w:val="center"/>
              <w:rPr>
                <w:spacing w:val="-4"/>
              </w:rPr>
            </w:pPr>
            <w:r w:rsidRPr="00FF23CF">
              <w:rPr>
                <w:spacing w:val="-4"/>
              </w:rPr>
              <w:t>7</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500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570</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620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690</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20</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832</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862</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791</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821</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r w:rsidRPr="00FF23CF">
              <w:rPr>
                <w:spacing w:val="-4"/>
              </w:rPr>
              <w:t>DC_7-28</w:t>
            </w:r>
          </w:p>
        </w:tc>
        <w:tc>
          <w:tcPr>
            <w:tcW w:w="850" w:type="dxa"/>
            <w:vAlign w:val="center"/>
          </w:tcPr>
          <w:p w:rsidR="004965A4" w:rsidRPr="00FF23CF" w:rsidRDefault="004965A4" w:rsidP="00FF23CF">
            <w:pPr>
              <w:pStyle w:val="Tabletext"/>
              <w:spacing w:before="0"/>
              <w:jc w:val="center"/>
              <w:rPr>
                <w:spacing w:val="-4"/>
              </w:rPr>
            </w:pPr>
            <w:r w:rsidRPr="00FF23CF">
              <w:rPr>
                <w:spacing w:val="-4"/>
              </w:rPr>
              <w:t>7</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500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570</w:t>
            </w:r>
          </w:p>
        </w:tc>
        <w:tc>
          <w:tcPr>
            <w:tcW w:w="1418"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620</w:t>
            </w:r>
          </w:p>
        </w:tc>
        <w:tc>
          <w:tcPr>
            <w:tcW w:w="283"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vAlign w:val="center"/>
          </w:tcPr>
          <w:p w:rsidR="004965A4" w:rsidRPr="00FF23CF" w:rsidRDefault="004965A4" w:rsidP="00FF23CF">
            <w:pPr>
              <w:pStyle w:val="Tabletext"/>
              <w:spacing w:before="0"/>
              <w:jc w:val="center"/>
              <w:rPr>
                <w:spacing w:val="-4"/>
              </w:rPr>
            </w:pPr>
            <w:r w:rsidRPr="00FF23CF">
              <w:rPr>
                <w:spacing w:val="-4"/>
              </w:rPr>
              <w:t>MHz 2</w:t>
            </w:r>
            <w:r>
              <w:rPr>
                <w:spacing w:val="-4"/>
              </w:rPr>
              <w:t> </w:t>
            </w:r>
            <w:r w:rsidRPr="00FF23CF">
              <w:rPr>
                <w:spacing w:val="-4"/>
              </w:rPr>
              <w:t>690</w:t>
            </w:r>
          </w:p>
        </w:tc>
        <w:tc>
          <w:tcPr>
            <w:tcW w:w="1985" w:type="dxa"/>
            <w:vMerge w:val="restart"/>
            <w:shd w:val="clear" w:color="auto" w:fill="auto"/>
            <w:vAlign w:val="center"/>
          </w:tcPr>
          <w:p w:rsidR="004965A4" w:rsidRPr="00FF23CF" w:rsidRDefault="004965A4" w:rsidP="00FF23CF">
            <w:pPr>
              <w:pStyle w:val="Tabletext"/>
              <w:spacing w:before="0"/>
              <w:jc w:val="center"/>
              <w:rPr>
                <w:spacing w:val="-4"/>
              </w:rPr>
            </w:pPr>
            <w:r w:rsidRPr="00FF23CF">
              <w:rPr>
                <w:rFonts w:eastAsia="SimSun" w:hint="cs"/>
                <w:spacing w:val="-4"/>
                <w:rtl/>
              </w:rPr>
              <w:t>ازدواج بتقسيم التردد</w:t>
            </w:r>
          </w:p>
        </w:tc>
      </w:tr>
      <w:tr w:rsidR="004965A4" w:rsidRPr="00FF23CF" w:rsidTr="00FF23CF">
        <w:trPr>
          <w:trHeight w:val="225"/>
          <w:jc w:val="center"/>
        </w:trPr>
        <w:tc>
          <w:tcPr>
            <w:tcW w:w="1134" w:type="dxa"/>
            <w:vAlign w:val="center"/>
          </w:tcPr>
          <w:p w:rsidR="004965A4" w:rsidRPr="00FF23CF" w:rsidRDefault="004965A4" w:rsidP="00FF23CF">
            <w:pPr>
              <w:pStyle w:val="Tabletext"/>
              <w:spacing w:before="0"/>
              <w:jc w:val="center"/>
              <w:rPr>
                <w:spacing w:val="-4"/>
              </w:rPr>
            </w:pPr>
          </w:p>
        </w:tc>
        <w:tc>
          <w:tcPr>
            <w:tcW w:w="850" w:type="dxa"/>
            <w:vAlign w:val="center"/>
          </w:tcPr>
          <w:p w:rsidR="004965A4" w:rsidRPr="00FF23CF" w:rsidRDefault="004965A4" w:rsidP="00FF23CF">
            <w:pPr>
              <w:pStyle w:val="Tabletext"/>
              <w:spacing w:before="0"/>
              <w:jc w:val="center"/>
              <w:rPr>
                <w:spacing w:val="-4"/>
              </w:rPr>
            </w:pPr>
            <w:r w:rsidRPr="00FF23CF">
              <w:rPr>
                <w:spacing w:val="-4"/>
              </w:rPr>
              <w:t>28</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703</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134" w:type="dxa"/>
            <w:shd w:val="clear" w:color="auto" w:fill="auto"/>
          </w:tcPr>
          <w:p w:rsidR="004965A4" w:rsidRPr="00FF23CF" w:rsidRDefault="004965A4" w:rsidP="00FF23CF">
            <w:pPr>
              <w:pStyle w:val="Tabletext"/>
              <w:spacing w:before="0"/>
              <w:jc w:val="center"/>
              <w:rPr>
                <w:spacing w:val="-4"/>
              </w:rPr>
            </w:pPr>
            <w:r w:rsidRPr="00FF23CF">
              <w:rPr>
                <w:spacing w:val="-4"/>
              </w:rPr>
              <w:t>MHz 748</w:t>
            </w:r>
          </w:p>
        </w:tc>
        <w:tc>
          <w:tcPr>
            <w:tcW w:w="1418" w:type="dxa"/>
            <w:shd w:val="clear" w:color="auto" w:fill="auto"/>
          </w:tcPr>
          <w:p w:rsidR="004965A4" w:rsidRPr="00FF23CF" w:rsidRDefault="004965A4" w:rsidP="00FF23CF">
            <w:pPr>
              <w:pStyle w:val="Tabletext"/>
              <w:spacing w:before="0"/>
              <w:jc w:val="center"/>
              <w:rPr>
                <w:spacing w:val="-4"/>
              </w:rPr>
            </w:pPr>
            <w:r w:rsidRPr="00FF23CF">
              <w:rPr>
                <w:spacing w:val="-4"/>
              </w:rPr>
              <w:t>MHz 758</w:t>
            </w:r>
          </w:p>
        </w:tc>
        <w:tc>
          <w:tcPr>
            <w:tcW w:w="283" w:type="dxa"/>
            <w:shd w:val="clear" w:color="auto" w:fill="auto"/>
          </w:tcPr>
          <w:p w:rsidR="004965A4" w:rsidRPr="00FF23CF" w:rsidRDefault="004965A4" w:rsidP="00FF23CF">
            <w:pPr>
              <w:pStyle w:val="Tabletext"/>
              <w:spacing w:before="0"/>
              <w:jc w:val="center"/>
              <w:rPr>
                <w:spacing w:val="-4"/>
              </w:rPr>
            </w:pPr>
            <w:r w:rsidRPr="00FF23CF">
              <w:rPr>
                <w:spacing w:val="-4"/>
              </w:rPr>
              <w:t>–</w:t>
            </w:r>
          </w:p>
        </w:tc>
        <w:tc>
          <w:tcPr>
            <w:tcW w:w="1276" w:type="dxa"/>
            <w:shd w:val="clear" w:color="auto" w:fill="auto"/>
          </w:tcPr>
          <w:p w:rsidR="004965A4" w:rsidRPr="00FF23CF" w:rsidRDefault="004965A4" w:rsidP="00FF23CF">
            <w:pPr>
              <w:pStyle w:val="Tabletext"/>
              <w:spacing w:before="0"/>
              <w:jc w:val="center"/>
              <w:rPr>
                <w:spacing w:val="-4"/>
              </w:rPr>
            </w:pPr>
            <w:r w:rsidRPr="00FF23CF">
              <w:rPr>
                <w:spacing w:val="-4"/>
              </w:rPr>
              <w:t>MHz 803</w:t>
            </w:r>
          </w:p>
        </w:tc>
        <w:tc>
          <w:tcPr>
            <w:tcW w:w="1985" w:type="dxa"/>
            <w:vMerge/>
            <w:shd w:val="clear" w:color="auto" w:fill="auto"/>
            <w:vAlign w:val="center"/>
          </w:tcPr>
          <w:p w:rsidR="004965A4" w:rsidRPr="00FF23CF" w:rsidRDefault="004965A4" w:rsidP="00FF23CF">
            <w:pPr>
              <w:pStyle w:val="Tabletext"/>
              <w:spacing w:before="0"/>
              <w:jc w:val="center"/>
              <w:rPr>
                <w:spacing w:val="-4"/>
              </w:rPr>
            </w:pPr>
          </w:p>
        </w:tc>
      </w:tr>
    </w:tbl>
    <w:p w:rsidR="00426A24" w:rsidRPr="009C5007" w:rsidRDefault="00426A24" w:rsidP="004965A4">
      <w:pPr>
        <w:pStyle w:val="TableNo0"/>
        <w:bidi/>
        <w:rPr>
          <w:rtl/>
        </w:rPr>
      </w:pPr>
      <w:r w:rsidRPr="009C5007">
        <w:rPr>
          <w:rtl/>
        </w:rPr>
        <w:lastRenderedPageBreak/>
        <w:t>الج</w:t>
      </w:r>
      <w:r w:rsidRPr="009C5007">
        <w:rPr>
          <w:rFonts w:hint="cs"/>
          <w:rtl/>
        </w:rPr>
        <w:t>ـ</w:t>
      </w:r>
      <w:r w:rsidRPr="009C5007">
        <w:rPr>
          <w:rtl/>
        </w:rPr>
        <w:t xml:space="preserve">دول </w:t>
      </w:r>
      <w:r>
        <w:t>6</w:t>
      </w:r>
      <w:r w:rsidRPr="009C5007">
        <w:t>-1</w:t>
      </w:r>
      <w:r>
        <w:rPr>
          <w:rFonts w:hint="cs"/>
          <w:rtl/>
        </w:rPr>
        <w:t xml:space="preserve"> </w:t>
      </w:r>
      <w:proofErr w:type="gramStart"/>
      <w:r>
        <w:rPr>
          <w:rFonts w:hint="cs"/>
          <w:rtl/>
        </w:rPr>
        <w:t>(</w:t>
      </w:r>
      <w:r w:rsidRPr="000124A6">
        <w:rPr>
          <w:rFonts w:hint="eastAsia"/>
          <w:sz w:val="14"/>
          <w:szCs w:val="22"/>
          <w:rtl/>
        </w:rPr>
        <w:t> </w:t>
      </w:r>
      <w:r>
        <w:rPr>
          <w:rFonts w:hint="cs"/>
          <w:i/>
          <w:iCs/>
          <w:rtl/>
        </w:rPr>
        <w:t>تتمة</w:t>
      </w:r>
      <w:proofErr w:type="gramEnd"/>
      <w:r>
        <w:rPr>
          <w:rFonts w:hint="cs"/>
          <w:rtl/>
        </w:rPr>
        <w:t>)</w:t>
      </w: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1417"/>
        <w:gridCol w:w="283"/>
        <w:gridCol w:w="1240"/>
        <w:gridCol w:w="1312"/>
        <w:gridCol w:w="284"/>
        <w:gridCol w:w="1417"/>
        <w:gridCol w:w="1985"/>
      </w:tblGrid>
      <w:tr w:rsidR="00426A24" w:rsidRPr="00FF23CF" w:rsidTr="008A328F">
        <w:trPr>
          <w:trHeight w:val="225"/>
          <w:jc w:val="center"/>
        </w:trPr>
        <w:tc>
          <w:tcPr>
            <w:tcW w:w="1134" w:type="dxa"/>
            <w:vMerge w:val="restart"/>
            <w:vAlign w:val="center"/>
          </w:tcPr>
          <w:p w:rsidR="00426A24" w:rsidRPr="00FF23CF" w:rsidRDefault="00426A24"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النطاق</w:t>
            </w:r>
            <w:r w:rsidRPr="00FF23CF">
              <w:rPr>
                <w:rFonts w:ascii="Times New Roman" w:eastAsia="SimSun" w:hAnsi="Times New Roman"/>
                <w:spacing w:val="-4"/>
              </w:rPr>
              <w:br/>
              <w:t>E-UTRA</w:t>
            </w:r>
            <w:r w:rsidRPr="00FF23CF">
              <w:rPr>
                <w:rFonts w:ascii="Times New Roman" w:eastAsia="SimSun" w:hAnsi="Times New Roman"/>
                <w:spacing w:val="-4"/>
              </w:rPr>
              <w:br/>
              <w:t>CA</w:t>
            </w:r>
          </w:p>
        </w:tc>
        <w:tc>
          <w:tcPr>
            <w:tcW w:w="851" w:type="dxa"/>
            <w:vMerge w:val="restart"/>
            <w:vAlign w:val="center"/>
          </w:tcPr>
          <w:p w:rsidR="00426A24" w:rsidRPr="00FF23CF" w:rsidRDefault="00426A24"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النطاق</w:t>
            </w:r>
            <w:r w:rsidRPr="00FF23CF">
              <w:rPr>
                <w:rFonts w:ascii="Times New Roman" w:eastAsia="SimSun" w:hAnsi="Times New Roman"/>
                <w:spacing w:val="-4"/>
              </w:rPr>
              <w:br/>
              <w:t>E-UTRA</w:t>
            </w:r>
          </w:p>
        </w:tc>
        <w:tc>
          <w:tcPr>
            <w:tcW w:w="2940" w:type="dxa"/>
            <w:gridSpan w:val="3"/>
            <w:shd w:val="clear" w:color="auto" w:fill="auto"/>
            <w:noWrap/>
            <w:vAlign w:val="center"/>
          </w:tcPr>
          <w:p w:rsidR="00426A24" w:rsidRPr="00FF23CF" w:rsidRDefault="00426A24"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نطاق تشغيل ال</w:t>
            </w:r>
            <w:r w:rsidRPr="00FF23CF">
              <w:rPr>
                <w:rFonts w:ascii="Times New Roman" w:eastAsia="SimSun" w:hAnsi="Times New Roman"/>
                <w:spacing w:val="-4"/>
                <w:rtl/>
              </w:rPr>
              <w:t xml:space="preserve">وصلة </w:t>
            </w:r>
            <w:r w:rsidRPr="00FF23CF">
              <w:rPr>
                <w:rFonts w:ascii="Times New Roman" w:eastAsia="SimSun" w:hAnsi="Times New Roman" w:hint="cs"/>
                <w:spacing w:val="-4"/>
                <w:rtl/>
              </w:rPr>
              <w:t>ال</w:t>
            </w:r>
            <w:r w:rsidRPr="00FF23CF">
              <w:rPr>
                <w:rFonts w:ascii="Times New Roman" w:eastAsia="SimSun" w:hAnsi="Times New Roman"/>
                <w:spacing w:val="-4"/>
                <w:rtl/>
              </w:rPr>
              <w:t>صاعدة</w:t>
            </w:r>
            <w:r w:rsidRPr="00FF23CF">
              <w:rPr>
                <w:rFonts w:ascii="Times New Roman" w:eastAsia="SimSun" w:hAnsi="Times New Roman" w:hint="cs"/>
                <w:spacing w:val="-4"/>
                <w:rtl/>
              </w:rPr>
              <w:t xml:space="preserve"> </w:t>
            </w:r>
            <w:r w:rsidRPr="00FF23CF">
              <w:rPr>
                <w:rFonts w:ascii="Times New Roman" w:eastAsia="SimSun" w:hAnsi="Times New Roman"/>
                <w:spacing w:val="-4"/>
              </w:rPr>
              <w:t>(UL)</w:t>
            </w:r>
          </w:p>
        </w:tc>
        <w:tc>
          <w:tcPr>
            <w:tcW w:w="3013" w:type="dxa"/>
            <w:gridSpan w:val="3"/>
            <w:shd w:val="clear" w:color="auto" w:fill="auto"/>
            <w:noWrap/>
            <w:vAlign w:val="center"/>
          </w:tcPr>
          <w:p w:rsidR="00426A24" w:rsidRPr="00FF23CF" w:rsidRDefault="00426A24"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نطاق تشغيل ال</w:t>
            </w:r>
            <w:r w:rsidRPr="00FF23CF">
              <w:rPr>
                <w:rFonts w:ascii="Times New Roman" w:eastAsia="SimSun" w:hAnsi="Times New Roman"/>
                <w:spacing w:val="-4"/>
                <w:rtl/>
              </w:rPr>
              <w:t xml:space="preserve">وصلة </w:t>
            </w:r>
            <w:r w:rsidRPr="00FF23CF">
              <w:rPr>
                <w:rFonts w:ascii="Times New Roman" w:eastAsia="SimSun" w:hAnsi="Times New Roman" w:hint="cs"/>
                <w:spacing w:val="-4"/>
                <w:rtl/>
              </w:rPr>
              <w:t xml:space="preserve">الهابطة </w:t>
            </w:r>
            <w:r w:rsidRPr="00FF23CF">
              <w:rPr>
                <w:rFonts w:ascii="Times New Roman" w:eastAsia="SimSun" w:hAnsi="Times New Roman"/>
                <w:spacing w:val="-4"/>
              </w:rPr>
              <w:t>(DL)</w:t>
            </w:r>
          </w:p>
        </w:tc>
        <w:tc>
          <w:tcPr>
            <w:tcW w:w="1985" w:type="dxa"/>
            <w:vMerge w:val="restart"/>
            <w:shd w:val="clear" w:color="auto" w:fill="auto"/>
            <w:vAlign w:val="center"/>
          </w:tcPr>
          <w:p w:rsidR="00426A24" w:rsidRPr="00FF23CF" w:rsidRDefault="00426A24" w:rsidP="00426A24">
            <w:pPr>
              <w:pStyle w:val="Tablehead"/>
              <w:rPr>
                <w:rFonts w:ascii="Times New Roman" w:hAnsi="Times New Roman"/>
                <w:spacing w:val="-4"/>
              </w:rPr>
            </w:pPr>
            <w:r w:rsidRPr="00FF23CF">
              <w:rPr>
                <w:rFonts w:ascii="Times New Roman" w:eastAsia="SimSun" w:hAnsi="Times New Roman" w:hint="cs"/>
                <w:spacing w:val="-4"/>
                <w:rtl/>
              </w:rPr>
              <w:t>أسلوب مزدوج</w:t>
            </w:r>
          </w:p>
        </w:tc>
      </w:tr>
      <w:tr w:rsidR="00426A24" w:rsidRPr="00FF23CF" w:rsidTr="008A328F">
        <w:trPr>
          <w:trHeight w:val="225"/>
          <w:jc w:val="center"/>
        </w:trPr>
        <w:tc>
          <w:tcPr>
            <w:tcW w:w="1134" w:type="dxa"/>
            <w:vMerge/>
            <w:vAlign w:val="center"/>
          </w:tcPr>
          <w:p w:rsidR="00426A24" w:rsidRPr="00FF23CF" w:rsidRDefault="00426A24" w:rsidP="00426A24">
            <w:pPr>
              <w:spacing w:before="40" w:after="40"/>
              <w:rPr>
                <w:bCs/>
                <w:spacing w:val="-4"/>
                <w:sz w:val="20"/>
              </w:rPr>
            </w:pPr>
          </w:p>
        </w:tc>
        <w:tc>
          <w:tcPr>
            <w:tcW w:w="851" w:type="dxa"/>
            <w:vMerge/>
            <w:vAlign w:val="center"/>
          </w:tcPr>
          <w:p w:rsidR="00426A24" w:rsidRPr="00FF23CF" w:rsidRDefault="00426A24" w:rsidP="00426A24">
            <w:pPr>
              <w:spacing w:before="40" w:after="40"/>
              <w:rPr>
                <w:bCs/>
                <w:spacing w:val="-4"/>
                <w:sz w:val="20"/>
              </w:rPr>
            </w:pPr>
          </w:p>
        </w:tc>
        <w:tc>
          <w:tcPr>
            <w:tcW w:w="2940" w:type="dxa"/>
            <w:gridSpan w:val="3"/>
            <w:shd w:val="clear" w:color="auto" w:fill="auto"/>
            <w:noWrap/>
            <w:vAlign w:val="center"/>
          </w:tcPr>
          <w:p w:rsidR="00426A24" w:rsidRPr="00FF23CF" w:rsidRDefault="00426A24"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 xml:space="preserve">استقبال المحطة القاعدة </w:t>
            </w:r>
            <w:r w:rsidRPr="00FF23CF">
              <w:rPr>
                <w:rFonts w:ascii="Times New Roman" w:eastAsia="SimSun" w:hAnsi="Times New Roman"/>
                <w:spacing w:val="-4"/>
              </w:rPr>
              <w:t>(BS)</w:t>
            </w:r>
            <w:r w:rsidRPr="00FF23CF">
              <w:rPr>
                <w:rFonts w:ascii="Times New Roman" w:eastAsia="SimSun" w:hAnsi="Times New Roman" w:hint="cs"/>
                <w:spacing w:val="-4"/>
                <w:rtl/>
              </w:rPr>
              <w:t>/</w:t>
            </w:r>
            <w:r w:rsidRPr="00FF23CF">
              <w:rPr>
                <w:rFonts w:ascii="Times New Roman" w:eastAsia="SimSun" w:hAnsi="Times New Roman"/>
                <w:spacing w:val="-4"/>
              </w:rPr>
              <w:br/>
            </w:r>
            <w:r w:rsidRPr="00FF23CF">
              <w:rPr>
                <w:rFonts w:ascii="Times New Roman" w:eastAsia="SimSun" w:hAnsi="Times New Roman" w:hint="cs"/>
                <w:spacing w:val="-4"/>
                <w:rtl/>
              </w:rPr>
              <w:t xml:space="preserve">إرسال تجهيزات المستعمل </w:t>
            </w:r>
            <w:r w:rsidRPr="00FF23CF">
              <w:rPr>
                <w:rFonts w:ascii="Times New Roman" w:eastAsia="SimSun" w:hAnsi="Times New Roman"/>
                <w:spacing w:val="-4"/>
              </w:rPr>
              <w:t>(UE)</w:t>
            </w:r>
          </w:p>
        </w:tc>
        <w:tc>
          <w:tcPr>
            <w:tcW w:w="3013" w:type="dxa"/>
            <w:gridSpan w:val="3"/>
            <w:shd w:val="clear" w:color="auto" w:fill="auto"/>
            <w:noWrap/>
            <w:vAlign w:val="center"/>
          </w:tcPr>
          <w:p w:rsidR="00426A24" w:rsidRPr="00FF23CF" w:rsidRDefault="00426A24" w:rsidP="00426A24">
            <w:pPr>
              <w:pStyle w:val="Tablehead"/>
              <w:spacing w:before="0" w:after="40" w:line="280" w:lineRule="exact"/>
              <w:rPr>
                <w:rFonts w:ascii="Times New Roman" w:eastAsia="SimSun" w:hAnsi="Times New Roman"/>
                <w:spacing w:val="-4"/>
              </w:rPr>
            </w:pPr>
            <w:r w:rsidRPr="00FF23CF">
              <w:rPr>
                <w:rFonts w:ascii="Times New Roman" w:eastAsia="SimSun" w:hAnsi="Times New Roman" w:hint="cs"/>
                <w:spacing w:val="-4"/>
                <w:rtl/>
              </w:rPr>
              <w:t xml:space="preserve">إرسال المحطة القاعدة </w:t>
            </w:r>
            <w:r w:rsidRPr="00FF23CF">
              <w:rPr>
                <w:rFonts w:ascii="Times New Roman" w:eastAsia="SimSun" w:hAnsi="Times New Roman"/>
                <w:spacing w:val="-4"/>
              </w:rPr>
              <w:t>(BS)</w:t>
            </w:r>
            <w:r w:rsidRPr="00FF23CF">
              <w:rPr>
                <w:rFonts w:ascii="Times New Roman" w:eastAsia="SimSun" w:hAnsi="Times New Roman" w:hint="cs"/>
                <w:spacing w:val="-4"/>
                <w:rtl/>
              </w:rPr>
              <w:t>/</w:t>
            </w:r>
            <w:r w:rsidRPr="00FF23CF">
              <w:rPr>
                <w:rFonts w:ascii="Times New Roman" w:eastAsia="SimSun" w:hAnsi="Times New Roman"/>
                <w:spacing w:val="-4"/>
              </w:rPr>
              <w:br/>
            </w:r>
            <w:r w:rsidRPr="00FF23CF">
              <w:rPr>
                <w:rFonts w:ascii="Times New Roman" w:eastAsia="SimSun" w:hAnsi="Times New Roman" w:hint="cs"/>
                <w:spacing w:val="-4"/>
                <w:rtl/>
              </w:rPr>
              <w:t xml:space="preserve">استقبال تجهيزات المستعمل </w:t>
            </w:r>
            <w:r w:rsidRPr="00FF23CF">
              <w:rPr>
                <w:rFonts w:ascii="Times New Roman" w:eastAsia="SimSun" w:hAnsi="Times New Roman"/>
                <w:spacing w:val="-4"/>
              </w:rPr>
              <w:t>(UE)</w:t>
            </w:r>
          </w:p>
        </w:tc>
        <w:tc>
          <w:tcPr>
            <w:tcW w:w="1985" w:type="dxa"/>
            <w:vMerge/>
            <w:vAlign w:val="center"/>
          </w:tcPr>
          <w:p w:rsidR="00426A24" w:rsidRPr="00FF23CF" w:rsidRDefault="00426A24" w:rsidP="00426A24">
            <w:pPr>
              <w:rPr>
                <w:b/>
                <w:bCs/>
                <w:spacing w:val="-4"/>
                <w:sz w:val="20"/>
              </w:rPr>
            </w:pPr>
          </w:p>
        </w:tc>
      </w:tr>
      <w:tr w:rsidR="00426A24" w:rsidRPr="00FF23CF" w:rsidTr="008A328F">
        <w:trPr>
          <w:trHeight w:val="189"/>
          <w:jc w:val="center"/>
        </w:trPr>
        <w:tc>
          <w:tcPr>
            <w:tcW w:w="1134" w:type="dxa"/>
            <w:vMerge/>
            <w:vAlign w:val="center"/>
          </w:tcPr>
          <w:p w:rsidR="00426A24" w:rsidRPr="00FF23CF" w:rsidRDefault="00426A24" w:rsidP="00426A24">
            <w:pPr>
              <w:spacing w:before="40" w:after="40"/>
              <w:rPr>
                <w:bCs/>
                <w:spacing w:val="-4"/>
                <w:sz w:val="20"/>
              </w:rPr>
            </w:pPr>
          </w:p>
        </w:tc>
        <w:tc>
          <w:tcPr>
            <w:tcW w:w="851" w:type="dxa"/>
            <w:vMerge/>
            <w:vAlign w:val="center"/>
          </w:tcPr>
          <w:p w:rsidR="00426A24" w:rsidRPr="00FF23CF" w:rsidRDefault="00426A24" w:rsidP="00426A24">
            <w:pPr>
              <w:spacing w:before="40" w:after="40"/>
              <w:rPr>
                <w:bCs/>
                <w:spacing w:val="-4"/>
                <w:sz w:val="20"/>
              </w:rPr>
            </w:pPr>
          </w:p>
        </w:tc>
        <w:tc>
          <w:tcPr>
            <w:tcW w:w="2940" w:type="dxa"/>
            <w:gridSpan w:val="3"/>
            <w:shd w:val="clear" w:color="auto" w:fill="auto"/>
            <w:vAlign w:val="center"/>
          </w:tcPr>
          <w:p w:rsidR="00426A24" w:rsidRPr="00FF23CF" w:rsidRDefault="00426A24" w:rsidP="00426A24">
            <w:pPr>
              <w:pStyle w:val="Tablehead"/>
              <w:rPr>
                <w:rFonts w:ascii="Times New Roman" w:hAnsi="Times New Roman"/>
                <w:spacing w:val="-4"/>
              </w:rPr>
            </w:pPr>
            <w:r w:rsidRPr="00FF23CF">
              <w:rPr>
                <w:rFonts w:ascii="Times New Roman" w:hAnsi="Times New Roman"/>
                <w:i/>
                <w:iCs/>
                <w:spacing w:val="-4"/>
              </w:rPr>
              <w:t>F</w:t>
            </w:r>
            <w:r w:rsidRPr="00FF23CF">
              <w:rPr>
                <w:rFonts w:ascii="Times New Roman" w:hAnsi="Times New Roman"/>
                <w:i/>
                <w:iCs/>
                <w:spacing w:val="-4"/>
                <w:vertAlign w:val="subscript"/>
              </w:rPr>
              <w:t>UL_low</w:t>
            </w:r>
            <w:r w:rsidRPr="00FF23CF">
              <w:rPr>
                <w:rFonts w:ascii="Times New Roman" w:hAnsi="Times New Roman"/>
                <w:i/>
                <w:iCs/>
                <w:spacing w:val="-4"/>
              </w:rPr>
              <w:t xml:space="preserve">   –  F</w:t>
            </w:r>
            <w:r w:rsidRPr="00FF23CF">
              <w:rPr>
                <w:rFonts w:ascii="Times New Roman" w:hAnsi="Times New Roman"/>
                <w:i/>
                <w:iCs/>
                <w:spacing w:val="-4"/>
                <w:vertAlign w:val="subscript"/>
              </w:rPr>
              <w:t>UL_high</w:t>
            </w:r>
          </w:p>
        </w:tc>
        <w:tc>
          <w:tcPr>
            <w:tcW w:w="3013" w:type="dxa"/>
            <w:gridSpan w:val="3"/>
            <w:shd w:val="clear" w:color="auto" w:fill="auto"/>
            <w:vAlign w:val="center"/>
          </w:tcPr>
          <w:p w:rsidR="00426A24" w:rsidRPr="00FF23CF" w:rsidRDefault="00426A24" w:rsidP="00426A24">
            <w:pPr>
              <w:pStyle w:val="Tablehead"/>
              <w:rPr>
                <w:rFonts w:ascii="Times New Roman" w:hAnsi="Times New Roman"/>
                <w:spacing w:val="-4"/>
              </w:rPr>
            </w:pPr>
            <w:r w:rsidRPr="00FF23CF">
              <w:rPr>
                <w:rFonts w:ascii="Times New Roman" w:hAnsi="Times New Roman"/>
                <w:i/>
                <w:iCs/>
                <w:spacing w:val="-4"/>
              </w:rPr>
              <w:t>F</w:t>
            </w:r>
            <w:r w:rsidRPr="00FF23CF">
              <w:rPr>
                <w:rFonts w:ascii="Times New Roman" w:hAnsi="Times New Roman"/>
                <w:i/>
                <w:iCs/>
                <w:spacing w:val="-4"/>
                <w:vertAlign w:val="subscript"/>
              </w:rPr>
              <w:t>DL_low</w:t>
            </w:r>
            <w:r w:rsidRPr="00FF23CF">
              <w:rPr>
                <w:rFonts w:ascii="Times New Roman" w:hAnsi="Times New Roman"/>
                <w:i/>
                <w:iCs/>
                <w:spacing w:val="-4"/>
              </w:rPr>
              <w:t xml:space="preserve">   –  F</w:t>
            </w:r>
            <w:r w:rsidRPr="00FF23CF">
              <w:rPr>
                <w:rFonts w:ascii="Times New Roman" w:hAnsi="Times New Roman"/>
                <w:i/>
                <w:iCs/>
                <w:spacing w:val="-4"/>
                <w:vertAlign w:val="subscript"/>
              </w:rPr>
              <w:t>DL_high</w:t>
            </w:r>
          </w:p>
        </w:tc>
        <w:tc>
          <w:tcPr>
            <w:tcW w:w="1985" w:type="dxa"/>
            <w:vMerge/>
            <w:vAlign w:val="center"/>
          </w:tcPr>
          <w:p w:rsidR="00426A24" w:rsidRPr="00FF23CF" w:rsidRDefault="00426A24" w:rsidP="00426A24">
            <w:pPr>
              <w:rPr>
                <w:b/>
                <w:bCs/>
                <w:spacing w:val="-4"/>
                <w:sz w:val="20"/>
              </w:rPr>
            </w:pPr>
          </w:p>
        </w:tc>
      </w:tr>
      <w:tr w:rsidR="004965A4" w:rsidRPr="00640A23" w:rsidTr="008A328F">
        <w:trPr>
          <w:trHeight w:val="225"/>
          <w:jc w:val="center"/>
        </w:trPr>
        <w:tc>
          <w:tcPr>
            <w:tcW w:w="1134" w:type="dxa"/>
            <w:vAlign w:val="center"/>
          </w:tcPr>
          <w:p w:rsidR="004965A4" w:rsidRPr="00640A23" w:rsidRDefault="004965A4" w:rsidP="00426A24">
            <w:pPr>
              <w:pStyle w:val="Tabletext"/>
              <w:spacing w:before="100" w:beforeAutospacing="1"/>
              <w:jc w:val="center"/>
            </w:pPr>
            <w:r w:rsidRPr="00640A23">
              <w:t>DC_19-21</w:t>
            </w:r>
          </w:p>
        </w:tc>
        <w:tc>
          <w:tcPr>
            <w:tcW w:w="851" w:type="dxa"/>
            <w:vAlign w:val="center"/>
          </w:tcPr>
          <w:p w:rsidR="004965A4" w:rsidRPr="00640A23" w:rsidRDefault="004965A4" w:rsidP="00426A24">
            <w:pPr>
              <w:pStyle w:val="Tabletext"/>
              <w:spacing w:before="100" w:beforeAutospacing="1"/>
              <w:jc w:val="center"/>
            </w:pPr>
            <w:r w:rsidRPr="00640A23">
              <w:t>19</w:t>
            </w:r>
          </w:p>
        </w:tc>
        <w:tc>
          <w:tcPr>
            <w:tcW w:w="1417" w:type="dxa"/>
            <w:shd w:val="clear" w:color="auto" w:fill="auto"/>
          </w:tcPr>
          <w:p w:rsidR="004965A4" w:rsidRPr="00640A23" w:rsidRDefault="004965A4" w:rsidP="00426A24">
            <w:pPr>
              <w:pStyle w:val="Tabletext"/>
              <w:spacing w:before="100" w:beforeAutospacing="1"/>
              <w:jc w:val="center"/>
            </w:pPr>
            <w:r w:rsidRPr="00640A23">
              <w:rPr>
                <w:lang w:eastAsia="zh-CN"/>
              </w:rPr>
              <w:t>MHz</w:t>
            </w:r>
            <w:r w:rsidRPr="00640A23">
              <w:t xml:space="preserve"> 830</w:t>
            </w:r>
          </w:p>
        </w:tc>
        <w:tc>
          <w:tcPr>
            <w:tcW w:w="283" w:type="dxa"/>
            <w:shd w:val="clear" w:color="auto" w:fill="auto"/>
          </w:tcPr>
          <w:p w:rsidR="004965A4" w:rsidRPr="00640A23" w:rsidRDefault="004965A4" w:rsidP="00426A24">
            <w:pPr>
              <w:pStyle w:val="Tabletext"/>
              <w:spacing w:before="100" w:beforeAutospacing="1"/>
              <w:jc w:val="center"/>
            </w:pPr>
            <w:r w:rsidRPr="00640A23">
              <w:t>–</w:t>
            </w:r>
          </w:p>
        </w:tc>
        <w:tc>
          <w:tcPr>
            <w:tcW w:w="1240" w:type="dxa"/>
            <w:shd w:val="clear" w:color="auto" w:fill="auto"/>
          </w:tcPr>
          <w:p w:rsidR="004965A4" w:rsidRPr="00640A23" w:rsidRDefault="004965A4" w:rsidP="00426A24">
            <w:pPr>
              <w:pStyle w:val="Tabletext"/>
              <w:spacing w:before="100" w:beforeAutospacing="1"/>
              <w:jc w:val="center"/>
            </w:pPr>
            <w:r w:rsidRPr="00640A23">
              <w:rPr>
                <w:lang w:eastAsia="zh-CN"/>
              </w:rPr>
              <w:t>MHz</w:t>
            </w:r>
            <w:r w:rsidRPr="00640A23">
              <w:t xml:space="preserve"> 845</w:t>
            </w:r>
          </w:p>
        </w:tc>
        <w:tc>
          <w:tcPr>
            <w:tcW w:w="1312" w:type="dxa"/>
            <w:shd w:val="clear" w:color="auto" w:fill="auto"/>
          </w:tcPr>
          <w:p w:rsidR="004965A4" w:rsidRPr="00640A23" w:rsidRDefault="004965A4" w:rsidP="00426A24">
            <w:pPr>
              <w:pStyle w:val="Tabletext"/>
              <w:spacing w:before="100" w:beforeAutospacing="1"/>
              <w:jc w:val="center"/>
            </w:pPr>
            <w:r w:rsidRPr="00640A23">
              <w:rPr>
                <w:lang w:eastAsia="zh-CN"/>
              </w:rPr>
              <w:t>MHz</w:t>
            </w:r>
            <w:r w:rsidRPr="00640A23">
              <w:t xml:space="preserve"> 875</w:t>
            </w:r>
          </w:p>
        </w:tc>
        <w:tc>
          <w:tcPr>
            <w:tcW w:w="284" w:type="dxa"/>
            <w:shd w:val="clear" w:color="auto" w:fill="auto"/>
          </w:tcPr>
          <w:p w:rsidR="004965A4" w:rsidRPr="00640A23" w:rsidRDefault="004965A4" w:rsidP="00426A24">
            <w:pPr>
              <w:pStyle w:val="Tabletext"/>
              <w:spacing w:before="100" w:beforeAutospacing="1"/>
              <w:jc w:val="center"/>
            </w:pPr>
            <w:r w:rsidRPr="00640A23">
              <w:t>–</w:t>
            </w:r>
          </w:p>
        </w:tc>
        <w:tc>
          <w:tcPr>
            <w:tcW w:w="1417" w:type="dxa"/>
            <w:shd w:val="clear" w:color="auto" w:fill="auto"/>
            <w:vAlign w:val="center"/>
          </w:tcPr>
          <w:p w:rsidR="004965A4" w:rsidRPr="00640A23" w:rsidRDefault="004965A4" w:rsidP="00426A24">
            <w:pPr>
              <w:pStyle w:val="Tabletext"/>
              <w:spacing w:before="100" w:beforeAutospacing="1"/>
              <w:jc w:val="center"/>
            </w:pPr>
            <w:r w:rsidRPr="00640A23">
              <w:rPr>
                <w:lang w:eastAsia="zh-CN"/>
              </w:rPr>
              <w:t>MHz</w:t>
            </w:r>
            <w:r w:rsidRPr="00640A23">
              <w:t xml:space="preserve"> 890</w:t>
            </w:r>
          </w:p>
        </w:tc>
        <w:tc>
          <w:tcPr>
            <w:tcW w:w="1985" w:type="dxa"/>
            <w:vMerge w:val="restart"/>
            <w:shd w:val="clear" w:color="auto" w:fill="auto"/>
            <w:vAlign w:val="center"/>
          </w:tcPr>
          <w:p w:rsidR="004965A4" w:rsidRPr="00640A23" w:rsidRDefault="004965A4" w:rsidP="00426A24">
            <w:pPr>
              <w:pStyle w:val="Tabletext"/>
              <w:spacing w:before="100" w:beforeAutospacing="1"/>
              <w:jc w:val="center"/>
            </w:pPr>
            <w:r w:rsidRPr="00FF23CF">
              <w:rPr>
                <w:rFonts w:eastAsia="SimSun" w:hint="cs"/>
                <w:spacing w:val="-4"/>
                <w:rtl/>
              </w:rPr>
              <w:t>ازدواج بتقسيم التردد</w:t>
            </w:r>
          </w:p>
        </w:tc>
      </w:tr>
      <w:tr w:rsidR="004965A4" w:rsidRPr="00640A23" w:rsidTr="008A328F">
        <w:trPr>
          <w:trHeight w:val="225"/>
          <w:jc w:val="center"/>
        </w:trPr>
        <w:tc>
          <w:tcPr>
            <w:tcW w:w="1134" w:type="dxa"/>
            <w:vAlign w:val="center"/>
          </w:tcPr>
          <w:p w:rsidR="004965A4" w:rsidRPr="00640A23" w:rsidRDefault="004965A4" w:rsidP="00426A24">
            <w:pPr>
              <w:pStyle w:val="Tabletext"/>
              <w:spacing w:before="100" w:beforeAutospacing="1"/>
              <w:jc w:val="center"/>
            </w:pPr>
          </w:p>
        </w:tc>
        <w:tc>
          <w:tcPr>
            <w:tcW w:w="851" w:type="dxa"/>
            <w:vAlign w:val="center"/>
          </w:tcPr>
          <w:p w:rsidR="004965A4" w:rsidRPr="00640A23" w:rsidRDefault="004965A4" w:rsidP="00426A24">
            <w:pPr>
              <w:pStyle w:val="Tabletext"/>
              <w:spacing w:before="100" w:beforeAutospacing="1"/>
              <w:jc w:val="center"/>
            </w:pPr>
            <w:r w:rsidRPr="00640A23">
              <w:t>21</w:t>
            </w:r>
          </w:p>
        </w:tc>
        <w:tc>
          <w:tcPr>
            <w:tcW w:w="1417" w:type="dxa"/>
            <w:shd w:val="clear" w:color="auto" w:fill="auto"/>
          </w:tcPr>
          <w:p w:rsidR="004965A4" w:rsidRPr="00640A23" w:rsidRDefault="004965A4" w:rsidP="00426A24">
            <w:pPr>
              <w:pStyle w:val="Tabletext"/>
              <w:spacing w:before="100" w:beforeAutospacing="1"/>
              <w:jc w:val="center"/>
            </w:pPr>
            <w:r w:rsidRPr="00640A23">
              <w:rPr>
                <w:lang w:eastAsia="zh-CN"/>
              </w:rPr>
              <w:t>MHz</w:t>
            </w:r>
            <w:r w:rsidRPr="00640A23">
              <w:t xml:space="preserve"> 1</w:t>
            </w:r>
            <w:r>
              <w:t xml:space="preserve"> </w:t>
            </w:r>
            <w:r w:rsidRPr="00640A23">
              <w:t>447</w:t>
            </w:r>
            <w:r>
              <w:t>,</w:t>
            </w:r>
            <w:r w:rsidRPr="00640A23">
              <w:t>9</w:t>
            </w:r>
          </w:p>
        </w:tc>
        <w:tc>
          <w:tcPr>
            <w:tcW w:w="283" w:type="dxa"/>
            <w:shd w:val="clear" w:color="auto" w:fill="auto"/>
          </w:tcPr>
          <w:p w:rsidR="004965A4" w:rsidRPr="00640A23" w:rsidRDefault="004965A4" w:rsidP="00426A24">
            <w:pPr>
              <w:pStyle w:val="Tabletext"/>
              <w:spacing w:before="100" w:beforeAutospacing="1"/>
              <w:jc w:val="center"/>
            </w:pPr>
            <w:r w:rsidRPr="00640A23">
              <w:t>–</w:t>
            </w:r>
          </w:p>
        </w:tc>
        <w:tc>
          <w:tcPr>
            <w:tcW w:w="1240" w:type="dxa"/>
            <w:shd w:val="clear" w:color="auto" w:fill="auto"/>
          </w:tcPr>
          <w:p w:rsidR="004965A4" w:rsidRPr="00426A24" w:rsidRDefault="004965A4" w:rsidP="00426A24">
            <w:pPr>
              <w:pStyle w:val="Tabletext"/>
              <w:spacing w:before="100" w:beforeAutospacing="1"/>
              <w:jc w:val="center"/>
              <w:rPr>
                <w:spacing w:val="-10"/>
              </w:rPr>
            </w:pPr>
            <w:r w:rsidRPr="00426A24">
              <w:rPr>
                <w:spacing w:val="-10"/>
                <w:lang w:eastAsia="zh-CN"/>
              </w:rPr>
              <w:t>MHz</w:t>
            </w:r>
            <w:r w:rsidRPr="00426A24">
              <w:rPr>
                <w:spacing w:val="-10"/>
              </w:rPr>
              <w:t xml:space="preserve"> 1</w:t>
            </w:r>
            <w:r>
              <w:rPr>
                <w:spacing w:val="-10"/>
              </w:rPr>
              <w:t xml:space="preserve"> </w:t>
            </w:r>
            <w:r w:rsidRPr="00426A24">
              <w:rPr>
                <w:spacing w:val="-10"/>
              </w:rPr>
              <w:t>462,9</w:t>
            </w:r>
          </w:p>
        </w:tc>
        <w:tc>
          <w:tcPr>
            <w:tcW w:w="1312" w:type="dxa"/>
            <w:shd w:val="clear" w:color="auto" w:fill="auto"/>
          </w:tcPr>
          <w:p w:rsidR="004965A4" w:rsidRPr="00640A23" w:rsidRDefault="004965A4" w:rsidP="00426A24">
            <w:pPr>
              <w:pStyle w:val="Tabletext"/>
              <w:spacing w:before="100" w:beforeAutospacing="1"/>
              <w:jc w:val="center"/>
            </w:pPr>
            <w:r w:rsidRPr="00640A23">
              <w:rPr>
                <w:lang w:eastAsia="zh-CN"/>
              </w:rPr>
              <w:t>MHz</w:t>
            </w:r>
            <w:r w:rsidRPr="00640A23">
              <w:t xml:space="preserve"> 1</w:t>
            </w:r>
            <w:r>
              <w:t xml:space="preserve"> </w:t>
            </w:r>
            <w:r w:rsidRPr="00640A23">
              <w:t>495</w:t>
            </w:r>
            <w:r>
              <w:t>,</w:t>
            </w:r>
            <w:r w:rsidRPr="00640A23">
              <w:t>9</w:t>
            </w:r>
          </w:p>
        </w:tc>
        <w:tc>
          <w:tcPr>
            <w:tcW w:w="284" w:type="dxa"/>
            <w:shd w:val="clear" w:color="auto" w:fill="auto"/>
          </w:tcPr>
          <w:p w:rsidR="004965A4" w:rsidRPr="00640A23" w:rsidRDefault="004965A4" w:rsidP="00426A24">
            <w:pPr>
              <w:pStyle w:val="Tabletext"/>
              <w:spacing w:before="100" w:beforeAutospacing="1"/>
              <w:jc w:val="center"/>
            </w:pPr>
            <w:r w:rsidRPr="00640A23">
              <w:t>–</w:t>
            </w:r>
          </w:p>
        </w:tc>
        <w:tc>
          <w:tcPr>
            <w:tcW w:w="1417" w:type="dxa"/>
            <w:shd w:val="clear" w:color="auto" w:fill="auto"/>
            <w:vAlign w:val="center"/>
          </w:tcPr>
          <w:p w:rsidR="004965A4" w:rsidRPr="00640A23" w:rsidRDefault="004965A4" w:rsidP="00426A24">
            <w:pPr>
              <w:pStyle w:val="Tabletext"/>
              <w:spacing w:before="100" w:beforeAutospacing="1"/>
              <w:jc w:val="center"/>
            </w:pPr>
            <w:r w:rsidRPr="00640A23">
              <w:rPr>
                <w:lang w:eastAsia="zh-CN"/>
              </w:rPr>
              <w:t>MHz</w:t>
            </w:r>
            <w:r w:rsidRPr="00640A23">
              <w:t xml:space="preserve"> 1</w:t>
            </w:r>
            <w:r>
              <w:t xml:space="preserve"> </w:t>
            </w:r>
            <w:r w:rsidRPr="00640A23">
              <w:t>510</w:t>
            </w:r>
            <w:r>
              <w:t>,</w:t>
            </w:r>
            <w:r w:rsidRPr="00640A23">
              <w:t>9</w:t>
            </w:r>
          </w:p>
        </w:tc>
        <w:tc>
          <w:tcPr>
            <w:tcW w:w="1985" w:type="dxa"/>
            <w:vMerge/>
            <w:shd w:val="clear" w:color="auto" w:fill="auto"/>
            <w:vAlign w:val="center"/>
          </w:tcPr>
          <w:p w:rsidR="004965A4" w:rsidRPr="00640A23" w:rsidRDefault="004965A4" w:rsidP="00426A24">
            <w:pPr>
              <w:pStyle w:val="Tabletext"/>
              <w:spacing w:before="100" w:beforeAutospacing="1"/>
              <w:jc w:val="center"/>
            </w:pPr>
          </w:p>
        </w:tc>
      </w:tr>
      <w:tr w:rsidR="004965A4" w:rsidRPr="00640A23" w:rsidTr="008A328F">
        <w:trPr>
          <w:trHeight w:val="225"/>
          <w:jc w:val="center"/>
        </w:trPr>
        <w:tc>
          <w:tcPr>
            <w:tcW w:w="1134" w:type="dxa"/>
            <w:vAlign w:val="center"/>
          </w:tcPr>
          <w:p w:rsidR="004965A4" w:rsidRPr="00640A23" w:rsidRDefault="004965A4" w:rsidP="00426A24">
            <w:pPr>
              <w:pStyle w:val="Tabletext"/>
              <w:spacing w:before="100" w:beforeAutospacing="1"/>
              <w:jc w:val="center"/>
            </w:pPr>
            <w:r w:rsidRPr="00640A23">
              <w:t>DC_39-41</w:t>
            </w:r>
          </w:p>
        </w:tc>
        <w:tc>
          <w:tcPr>
            <w:tcW w:w="851" w:type="dxa"/>
            <w:vAlign w:val="center"/>
          </w:tcPr>
          <w:p w:rsidR="004965A4" w:rsidRPr="00640A23" w:rsidRDefault="004965A4" w:rsidP="00426A24">
            <w:pPr>
              <w:pStyle w:val="Tabletext"/>
              <w:spacing w:before="100" w:beforeAutospacing="1"/>
              <w:jc w:val="center"/>
            </w:pPr>
            <w:r w:rsidRPr="00640A23">
              <w:t>39</w:t>
            </w:r>
          </w:p>
        </w:tc>
        <w:tc>
          <w:tcPr>
            <w:tcW w:w="1417" w:type="dxa"/>
            <w:shd w:val="clear" w:color="auto" w:fill="auto"/>
            <w:vAlign w:val="center"/>
          </w:tcPr>
          <w:p w:rsidR="004965A4" w:rsidRPr="00640A23" w:rsidRDefault="004965A4" w:rsidP="00426A24">
            <w:pPr>
              <w:pStyle w:val="Tabletext"/>
              <w:spacing w:before="100" w:beforeAutospacing="1"/>
              <w:jc w:val="center"/>
            </w:pPr>
            <w:r w:rsidRPr="00640A23">
              <w:rPr>
                <w:lang w:eastAsia="zh-CN"/>
              </w:rPr>
              <w:t>MHz 1</w:t>
            </w:r>
            <w:r>
              <w:rPr>
                <w:lang w:eastAsia="zh-CN"/>
              </w:rPr>
              <w:t xml:space="preserve"> </w:t>
            </w:r>
            <w:r w:rsidRPr="00640A23">
              <w:rPr>
                <w:lang w:eastAsia="zh-CN"/>
              </w:rPr>
              <w:t>880</w:t>
            </w:r>
          </w:p>
        </w:tc>
        <w:tc>
          <w:tcPr>
            <w:tcW w:w="283" w:type="dxa"/>
            <w:shd w:val="clear" w:color="auto" w:fill="auto"/>
          </w:tcPr>
          <w:p w:rsidR="004965A4" w:rsidRPr="00640A23" w:rsidRDefault="004965A4" w:rsidP="00426A24">
            <w:pPr>
              <w:pStyle w:val="Tabletext"/>
              <w:spacing w:before="100" w:beforeAutospacing="1"/>
              <w:jc w:val="center"/>
            </w:pPr>
            <w:r w:rsidRPr="00640A23">
              <w:t>–</w:t>
            </w:r>
          </w:p>
        </w:tc>
        <w:tc>
          <w:tcPr>
            <w:tcW w:w="1240" w:type="dxa"/>
            <w:shd w:val="clear" w:color="auto" w:fill="auto"/>
            <w:vAlign w:val="center"/>
          </w:tcPr>
          <w:p w:rsidR="004965A4" w:rsidRPr="00640A23" w:rsidRDefault="004965A4" w:rsidP="00426A24">
            <w:pPr>
              <w:pStyle w:val="Tabletext"/>
              <w:spacing w:before="100" w:beforeAutospacing="1"/>
              <w:jc w:val="center"/>
            </w:pPr>
            <w:r w:rsidRPr="00640A23">
              <w:rPr>
                <w:lang w:eastAsia="zh-CN"/>
              </w:rPr>
              <w:t>MHz 1</w:t>
            </w:r>
            <w:r>
              <w:rPr>
                <w:lang w:eastAsia="zh-CN"/>
              </w:rPr>
              <w:t xml:space="preserve"> </w:t>
            </w:r>
            <w:r w:rsidRPr="00640A23">
              <w:rPr>
                <w:lang w:eastAsia="zh-CN"/>
              </w:rPr>
              <w:t>920</w:t>
            </w:r>
          </w:p>
        </w:tc>
        <w:tc>
          <w:tcPr>
            <w:tcW w:w="1312" w:type="dxa"/>
            <w:shd w:val="clear" w:color="auto" w:fill="auto"/>
            <w:vAlign w:val="center"/>
          </w:tcPr>
          <w:p w:rsidR="004965A4" w:rsidRPr="00640A23" w:rsidRDefault="004965A4" w:rsidP="00426A24">
            <w:pPr>
              <w:pStyle w:val="Tabletext"/>
              <w:spacing w:before="100" w:beforeAutospacing="1"/>
              <w:jc w:val="center"/>
            </w:pPr>
            <w:r w:rsidRPr="00640A23">
              <w:rPr>
                <w:lang w:eastAsia="zh-CN"/>
              </w:rPr>
              <w:t>MHz 1</w:t>
            </w:r>
            <w:r>
              <w:rPr>
                <w:lang w:eastAsia="zh-CN"/>
              </w:rPr>
              <w:t xml:space="preserve"> </w:t>
            </w:r>
            <w:r w:rsidRPr="00640A23">
              <w:rPr>
                <w:lang w:eastAsia="zh-CN"/>
              </w:rPr>
              <w:t>880</w:t>
            </w:r>
          </w:p>
        </w:tc>
        <w:tc>
          <w:tcPr>
            <w:tcW w:w="284" w:type="dxa"/>
            <w:shd w:val="clear" w:color="auto" w:fill="auto"/>
          </w:tcPr>
          <w:p w:rsidR="004965A4" w:rsidRPr="00640A23" w:rsidRDefault="004965A4" w:rsidP="00426A24">
            <w:pPr>
              <w:pStyle w:val="Tabletext"/>
              <w:spacing w:before="100" w:beforeAutospacing="1"/>
              <w:jc w:val="center"/>
            </w:pPr>
            <w:r w:rsidRPr="00640A23">
              <w:t>–</w:t>
            </w:r>
          </w:p>
        </w:tc>
        <w:tc>
          <w:tcPr>
            <w:tcW w:w="1417" w:type="dxa"/>
            <w:shd w:val="clear" w:color="auto" w:fill="auto"/>
            <w:vAlign w:val="center"/>
          </w:tcPr>
          <w:p w:rsidR="004965A4" w:rsidRPr="00640A23" w:rsidRDefault="004965A4" w:rsidP="00426A24">
            <w:pPr>
              <w:pStyle w:val="Tabletext"/>
              <w:spacing w:before="100" w:beforeAutospacing="1"/>
              <w:jc w:val="center"/>
            </w:pPr>
            <w:r w:rsidRPr="00640A23">
              <w:rPr>
                <w:lang w:eastAsia="zh-CN"/>
              </w:rPr>
              <w:t>MHz 1</w:t>
            </w:r>
            <w:r>
              <w:rPr>
                <w:lang w:eastAsia="zh-CN"/>
              </w:rPr>
              <w:t xml:space="preserve"> </w:t>
            </w:r>
            <w:r w:rsidRPr="00640A23">
              <w:rPr>
                <w:lang w:eastAsia="zh-CN"/>
              </w:rPr>
              <w:t>920</w:t>
            </w:r>
          </w:p>
        </w:tc>
        <w:tc>
          <w:tcPr>
            <w:tcW w:w="1985" w:type="dxa"/>
            <w:vMerge w:val="restart"/>
            <w:shd w:val="clear" w:color="auto" w:fill="auto"/>
            <w:vAlign w:val="center"/>
          </w:tcPr>
          <w:p w:rsidR="004965A4" w:rsidRPr="00640A23" w:rsidRDefault="004965A4" w:rsidP="00426A24">
            <w:pPr>
              <w:pStyle w:val="Tabletext"/>
              <w:spacing w:before="100" w:beforeAutospacing="1"/>
              <w:jc w:val="center"/>
            </w:pPr>
            <w:r w:rsidRPr="00815B3E">
              <w:rPr>
                <w:rFonts w:eastAsia="SimSun" w:hint="cs"/>
                <w:spacing w:val="-4"/>
                <w:rtl/>
              </w:rPr>
              <w:t>إرسال مزدوج بتقسيم الزمن</w:t>
            </w:r>
          </w:p>
        </w:tc>
      </w:tr>
      <w:tr w:rsidR="004965A4" w:rsidRPr="00640A23" w:rsidTr="008A328F">
        <w:trPr>
          <w:trHeight w:val="20"/>
          <w:jc w:val="center"/>
        </w:trPr>
        <w:tc>
          <w:tcPr>
            <w:tcW w:w="1134" w:type="dxa"/>
            <w:tcBorders>
              <w:bottom w:val="single" w:sz="4" w:space="0" w:color="auto"/>
            </w:tcBorders>
            <w:vAlign w:val="center"/>
          </w:tcPr>
          <w:p w:rsidR="004965A4" w:rsidRPr="00640A23" w:rsidRDefault="004965A4" w:rsidP="00426A24">
            <w:pPr>
              <w:pStyle w:val="Tabletext"/>
              <w:spacing w:before="100" w:beforeAutospacing="1"/>
              <w:jc w:val="center"/>
            </w:pPr>
          </w:p>
        </w:tc>
        <w:tc>
          <w:tcPr>
            <w:tcW w:w="851" w:type="dxa"/>
            <w:tcBorders>
              <w:bottom w:val="single" w:sz="4" w:space="0" w:color="auto"/>
            </w:tcBorders>
            <w:vAlign w:val="center"/>
          </w:tcPr>
          <w:p w:rsidR="004965A4" w:rsidRPr="00640A23" w:rsidRDefault="004965A4" w:rsidP="00426A24">
            <w:pPr>
              <w:pStyle w:val="Tabletext"/>
              <w:spacing w:before="100" w:beforeAutospacing="1"/>
              <w:jc w:val="center"/>
            </w:pPr>
            <w:r w:rsidRPr="00640A23">
              <w:t>41</w:t>
            </w:r>
          </w:p>
        </w:tc>
        <w:tc>
          <w:tcPr>
            <w:tcW w:w="1417" w:type="dxa"/>
            <w:tcBorders>
              <w:bottom w:val="single" w:sz="4" w:space="0" w:color="auto"/>
            </w:tcBorders>
            <w:shd w:val="clear" w:color="auto" w:fill="auto"/>
            <w:vAlign w:val="center"/>
          </w:tcPr>
          <w:p w:rsidR="004965A4" w:rsidRPr="00640A23" w:rsidRDefault="004965A4" w:rsidP="00426A24">
            <w:pPr>
              <w:pStyle w:val="Tabletext"/>
              <w:spacing w:before="100" w:beforeAutospacing="1"/>
              <w:jc w:val="center"/>
            </w:pPr>
            <w:r w:rsidRPr="00640A23">
              <w:rPr>
                <w:lang w:eastAsia="zh-CN"/>
              </w:rPr>
              <w:t>MHz 2</w:t>
            </w:r>
            <w:r>
              <w:rPr>
                <w:lang w:eastAsia="zh-CN"/>
              </w:rPr>
              <w:t xml:space="preserve"> </w:t>
            </w:r>
            <w:r w:rsidRPr="00640A23">
              <w:rPr>
                <w:lang w:eastAsia="zh-CN"/>
              </w:rPr>
              <w:t>496</w:t>
            </w:r>
          </w:p>
        </w:tc>
        <w:tc>
          <w:tcPr>
            <w:tcW w:w="283" w:type="dxa"/>
            <w:tcBorders>
              <w:bottom w:val="single" w:sz="4" w:space="0" w:color="auto"/>
            </w:tcBorders>
            <w:shd w:val="clear" w:color="auto" w:fill="auto"/>
          </w:tcPr>
          <w:p w:rsidR="004965A4" w:rsidRPr="00640A23" w:rsidRDefault="004965A4" w:rsidP="00426A24">
            <w:pPr>
              <w:pStyle w:val="Tabletext"/>
              <w:spacing w:before="100" w:beforeAutospacing="1"/>
              <w:jc w:val="center"/>
            </w:pPr>
            <w:r w:rsidRPr="00640A23">
              <w:t>–</w:t>
            </w:r>
          </w:p>
        </w:tc>
        <w:tc>
          <w:tcPr>
            <w:tcW w:w="1240" w:type="dxa"/>
            <w:tcBorders>
              <w:bottom w:val="single" w:sz="4" w:space="0" w:color="auto"/>
            </w:tcBorders>
            <w:shd w:val="clear" w:color="auto" w:fill="auto"/>
            <w:vAlign w:val="center"/>
          </w:tcPr>
          <w:p w:rsidR="004965A4" w:rsidRPr="00640A23" w:rsidRDefault="004965A4" w:rsidP="00426A24">
            <w:pPr>
              <w:pStyle w:val="Tabletext"/>
              <w:spacing w:before="100" w:beforeAutospacing="1"/>
              <w:jc w:val="center"/>
            </w:pPr>
            <w:r w:rsidRPr="00640A23">
              <w:rPr>
                <w:lang w:eastAsia="zh-CN"/>
              </w:rPr>
              <w:t>MHz 2</w:t>
            </w:r>
            <w:r>
              <w:rPr>
                <w:lang w:eastAsia="zh-CN"/>
              </w:rPr>
              <w:t xml:space="preserve"> </w:t>
            </w:r>
            <w:r w:rsidRPr="00640A23">
              <w:rPr>
                <w:lang w:eastAsia="zh-CN"/>
              </w:rPr>
              <w:t>690</w:t>
            </w:r>
          </w:p>
        </w:tc>
        <w:tc>
          <w:tcPr>
            <w:tcW w:w="1312" w:type="dxa"/>
            <w:tcBorders>
              <w:bottom w:val="single" w:sz="4" w:space="0" w:color="auto"/>
            </w:tcBorders>
            <w:shd w:val="clear" w:color="auto" w:fill="auto"/>
            <w:vAlign w:val="center"/>
          </w:tcPr>
          <w:p w:rsidR="004965A4" w:rsidRPr="00640A23" w:rsidRDefault="004965A4" w:rsidP="00426A24">
            <w:pPr>
              <w:pStyle w:val="Tabletext"/>
              <w:spacing w:before="100" w:beforeAutospacing="1"/>
              <w:jc w:val="center"/>
            </w:pPr>
            <w:r w:rsidRPr="00640A23">
              <w:rPr>
                <w:lang w:eastAsia="zh-CN"/>
              </w:rPr>
              <w:t>MHz 2</w:t>
            </w:r>
            <w:r>
              <w:rPr>
                <w:lang w:eastAsia="zh-CN"/>
              </w:rPr>
              <w:t xml:space="preserve"> </w:t>
            </w:r>
            <w:r w:rsidRPr="00640A23">
              <w:rPr>
                <w:lang w:eastAsia="zh-CN"/>
              </w:rPr>
              <w:t>496</w:t>
            </w:r>
          </w:p>
        </w:tc>
        <w:tc>
          <w:tcPr>
            <w:tcW w:w="284" w:type="dxa"/>
            <w:tcBorders>
              <w:bottom w:val="single" w:sz="4" w:space="0" w:color="auto"/>
            </w:tcBorders>
            <w:shd w:val="clear" w:color="auto" w:fill="auto"/>
          </w:tcPr>
          <w:p w:rsidR="004965A4" w:rsidRPr="00640A23" w:rsidRDefault="004965A4" w:rsidP="00426A24">
            <w:pPr>
              <w:pStyle w:val="Tabletext"/>
              <w:spacing w:before="100" w:beforeAutospacing="1"/>
              <w:jc w:val="center"/>
            </w:pPr>
            <w:r w:rsidRPr="00640A23">
              <w:t>–</w:t>
            </w:r>
          </w:p>
        </w:tc>
        <w:tc>
          <w:tcPr>
            <w:tcW w:w="1417" w:type="dxa"/>
            <w:tcBorders>
              <w:bottom w:val="single" w:sz="4" w:space="0" w:color="auto"/>
            </w:tcBorders>
            <w:shd w:val="clear" w:color="auto" w:fill="auto"/>
            <w:vAlign w:val="center"/>
          </w:tcPr>
          <w:p w:rsidR="004965A4" w:rsidRPr="00640A23" w:rsidRDefault="004965A4" w:rsidP="00426A24">
            <w:pPr>
              <w:pStyle w:val="Tabletext"/>
              <w:spacing w:before="100" w:beforeAutospacing="1"/>
              <w:jc w:val="center"/>
            </w:pPr>
            <w:r w:rsidRPr="00640A23">
              <w:rPr>
                <w:lang w:eastAsia="zh-CN"/>
              </w:rPr>
              <w:t>MHz 2</w:t>
            </w:r>
            <w:r>
              <w:rPr>
                <w:lang w:eastAsia="zh-CN"/>
              </w:rPr>
              <w:t xml:space="preserve"> </w:t>
            </w:r>
            <w:r w:rsidRPr="00640A23">
              <w:rPr>
                <w:lang w:eastAsia="zh-CN"/>
              </w:rPr>
              <w:t>690</w:t>
            </w:r>
          </w:p>
        </w:tc>
        <w:tc>
          <w:tcPr>
            <w:tcW w:w="1985" w:type="dxa"/>
            <w:vMerge/>
            <w:tcBorders>
              <w:bottom w:val="single" w:sz="4" w:space="0" w:color="auto"/>
            </w:tcBorders>
            <w:shd w:val="clear" w:color="auto" w:fill="auto"/>
            <w:vAlign w:val="center"/>
          </w:tcPr>
          <w:p w:rsidR="004965A4" w:rsidRPr="00640A23" w:rsidRDefault="004965A4" w:rsidP="00426A24">
            <w:pPr>
              <w:pStyle w:val="Tabletext"/>
              <w:spacing w:before="100" w:beforeAutospacing="1"/>
              <w:jc w:val="center"/>
            </w:pPr>
          </w:p>
        </w:tc>
      </w:tr>
    </w:tbl>
    <w:p w:rsidR="00FF23CF" w:rsidRDefault="00426A24" w:rsidP="00085D03">
      <w:pPr>
        <w:pStyle w:val="Tablelegend0"/>
        <w:rPr>
          <w:rtl/>
          <w:lang w:bidi="ar-EG"/>
        </w:rPr>
      </w:pPr>
      <w:r w:rsidRPr="00426A24">
        <w:rPr>
          <w:rFonts w:hint="cs"/>
          <w:b/>
          <w:bCs/>
          <w:rtl/>
        </w:rPr>
        <w:t>الملاحظة </w:t>
      </w:r>
      <w:r w:rsidRPr="00426A24">
        <w:rPr>
          <w:b/>
          <w:bCs/>
        </w:rPr>
        <w:t>1</w:t>
      </w:r>
      <w:r w:rsidRPr="00426A24">
        <w:rPr>
          <w:rFonts w:hint="cs"/>
          <w:b/>
          <w:bCs/>
          <w:rtl/>
          <w:lang w:bidi="ar-EG"/>
        </w:rPr>
        <w:t xml:space="preserve"> </w:t>
      </w:r>
      <w:r w:rsidR="008965BF">
        <w:rPr>
          <w:rtl/>
          <w:lang w:bidi="ar-EG"/>
        </w:rPr>
        <w:t>–</w:t>
      </w:r>
      <w:r>
        <w:rPr>
          <w:rFonts w:hint="cs"/>
          <w:rtl/>
          <w:lang w:bidi="ar-EG"/>
        </w:rPr>
        <w:t xml:space="preserve"> </w:t>
      </w:r>
      <w:r w:rsidR="008965BF">
        <w:rPr>
          <w:rFonts w:hint="cs"/>
          <w:rtl/>
          <w:lang w:bidi="ar-EG"/>
        </w:rPr>
        <w:t xml:space="preserve">ستتبع التشكيلات </w:t>
      </w:r>
      <w:r w:rsidR="008965BF">
        <w:rPr>
          <w:lang w:bidi="ar-EG"/>
        </w:rPr>
        <w:t>DC</w:t>
      </w:r>
      <w:r w:rsidR="008965BF">
        <w:rPr>
          <w:rFonts w:hint="cs"/>
          <w:rtl/>
          <w:lang w:bidi="ar-EG"/>
        </w:rPr>
        <w:t xml:space="preserve"> التشكيلات </w:t>
      </w:r>
      <w:r w:rsidR="008965BF">
        <w:rPr>
          <w:lang w:bidi="ar-EG"/>
        </w:rPr>
        <w:t>CA</w:t>
      </w:r>
      <w:r w:rsidR="008965BF">
        <w:rPr>
          <w:rFonts w:hint="cs"/>
          <w:rtl/>
          <w:lang w:bidi="ar-EG"/>
        </w:rPr>
        <w:t xml:space="preserve"> المقابلة على النحو المحدد في الجدول </w:t>
      </w:r>
      <w:r w:rsidR="00085D03">
        <w:rPr>
          <w:lang w:bidi="ar-EG"/>
        </w:rPr>
        <w:t>2-2.</w:t>
      </w:r>
      <w:r w:rsidR="008965BF">
        <w:rPr>
          <w:lang w:bidi="ar-EG"/>
        </w:rPr>
        <w:t>1.1</w:t>
      </w:r>
      <w:r w:rsidR="008965BF">
        <w:rPr>
          <w:rFonts w:hint="cs"/>
          <w:rtl/>
          <w:lang w:bidi="ar-EG"/>
        </w:rPr>
        <w:t>.</w:t>
      </w:r>
    </w:p>
    <w:p w:rsidR="009D2B26" w:rsidRPr="009C5007" w:rsidRDefault="009D2B26" w:rsidP="009D2B26">
      <w:pPr>
        <w:pStyle w:val="Heading2"/>
        <w:spacing w:before="480"/>
        <w:rPr>
          <w:rFonts w:ascii="Times New Roman" w:eastAsia="SimSun" w:hAnsi="Times New Roman"/>
          <w:rtl/>
          <w:lang w:bidi="ar-EG"/>
        </w:rPr>
      </w:pPr>
      <w:bookmarkStart w:id="94" w:name="_Toc498688361"/>
      <w:r w:rsidRPr="009C5007">
        <w:rPr>
          <w:rFonts w:ascii="Times New Roman" w:eastAsia="SimSun" w:hAnsi="Times New Roman"/>
          <w:lang w:bidi="ar-EG"/>
        </w:rPr>
        <w:t>1.1</w:t>
      </w:r>
      <w:r w:rsidRPr="009C5007">
        <w:rPr>
          <w:rFonts w:ascii="Times New Roman" w:eastAsia="SimSun" w:hAnsi="Times New Roman"/>
          <w:rtl/>
          <w:lang w:bidi="ar-EG"/>
        </w:rPr>
        <w:tab/>
      </w:r>
      <w:r w:rsidRPr="009C5007">
        <w:rPr>
          <w:rFonts w:ascii="Times New Roman" w:eastAsia="SimSun" w:hAnsi="Times New Roman" w:hint="cs"/>
          <w:rtl/>
          <w:lang w:bidi="ar-EG"/>
        </w:rPr>
        <w:t>عرض نطاق القناة</w:t>
      </w:r>
      <w:bookmarkEnd w:id="94"/>
    </w:p>
    <w:p w:rsidR="009D2B26" w:rsidRPr="009C5007" w:rsidRDefault="009D2B26" w:rsidP="009D2B26">
      <w:pPr>
        <w:rPr>
          <w:rFonts w:eastAsia="SimSun"/>
          <w:rtl/>
          <w:lang w:bidi="ar-EG"/>
        </w:rPr>
      </w:pPr>
      <w:r w:rsidRPr="009C5007">
        <w:rPr>
          <w:rFonts w:eastAsia="SimSun" w:hint="cs"/>
          <w:rtl/>
          <w:lang w:bidi="ar-EG"/>
        </w:rPr>
        <w:t>تُحدد المتطلبات الواردة في هذه الوثيقة لعروض نطاق القناة المبينة في الجدول</w:t>
      </w:r>
      <w:r w:rsidRPr="009C5007">
        <w:rPr>
          <w:rFonts w:eastAsia="SimSun" w:hint="eastAsia"/>
          <w:rtl/>
          <w:lang w:bidi="ar-EG"/>
        </w:rPr>
        <w:t> </w:t>
      </w:r>
      <w:r w:rsidRPr="009C5007">
        <w:rPr>
          <w:rFonts w:eastAsia="SimSun"/>
          <w:lang w:bidi="ar-EG"/>
        </w:rPr>
        <w:t>1-1.1</w:t>
      </w:r>
      <w:r w:rsidRPr="009C5007">
        <w:rPr>
          <w:rFonts w:eastAsia="SimSun" w:hint="cs"/>
          <w:rtl/>
          <w:lang w:bidi="ar-EG"/>
        </w:rPr>
        <w:t>.</w:t>
      </w:r>
    </w:p>
    <w:p w:rsidR="009D2B26" w:rsidRPr="009C5007" w:rsidRDefault="009D2B26" w:rsidP="00A94044">
      <w:pPr>
        <w:pStyle w:val="TableNo0"/>
        <w:bidi/>
        <w:rPr>
          <w:sz w:val="20"/>
          <w:szCs w:val="20"/>
        </w:rPr>
      </w:pPr>
      <w:r w:rsidRPr="009C5007">
        <w:rPr>
          <w:rtl/>
        </w:rPr>
        <w:t>الج</w:t>
      </w:r>
      <w:r w:rsidRPr="009C5007">
        <w:rPr>
          <w:rFonts w:hint="cs"/>
          <w:rtl/>
        </w:rPr>
        <w:t>ـ</w:t>
      </w:r>
      <w:r w:rsidRPr="009C5007">
        <w:rPr>
          <w:rtl/>
        </w:rPr>
        <w:t xml:space="preserve">دول </w:t>
      </w:r>
      <w:r w:rsidRPr="009C5007">
        <w:t>1-1.1</w:t>
      </w:r>
    </w:p>
    <w:p w:rsidR="009D2B26" w:rsidRPr="009C5007" w:rsidRDefault="009D2B26" w:rsidP="009D2B26">
      <w:pPr>
        <w:pStyle w:val="Tabletitle0"/>
        <w:rPr>
          <w:rtl/>
        </w:rPr>
      </w:pPr>
      <w:r w:rsidRPr="009C5007">
        <w:rPr>
          <w:rFonts w:hint="cs"/>
          <w:rtl/>
        </w:rPr>
        <w:t xml:space="preserve">تشكيل عرض نطاق الإرسال </w:t>
      </w:r>
      <w:r w:rsidRPr="009C5007">
        <w:rPr>
          <w:i/>
        </w:rPr>
        <w:t>N</w:t>
      </w:r>
      <w:r w:rsidRPr="009C5007">
        <w:rPr>
          <w:i/>
          <w:vertAlign w:val="subscript"/>
        </w:rPr>
        <w:t>RB</w:t>
      </w:r>
      <w:r w:rsidRPr="009C5007">
        <w:rPr>
          <w:rFonts w:hint="cs"/>
          <w:rtl/>
        </w:rPr>
        <w:t xml:space="preserve"> في عروض نطاق القناة </w:t>
      </w:r>
      <w:r w:rsidRPr="009C5007">
        <w:t>E-UTRA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755"/>
        <w:gridCol w:w="829"/>
        <w:gridCol w:w="787"/>
        <w:gridCol w:w="788"/>
        <w:gridCol w:w="788"/>
        <w:gridCol w:w="813"/>
      </w:tblGrid>
      <w:tr w:rsidR="009D2B26" w:rsidRPr="009C5007" w:rsidTr="00D05385">
        <w:trPr>
          <w:trHeight w:val="20"/>
          <w:jc w:val="center"/>
        </w:trPr>
        <w:tc>
          <w:tcPr>
            <w:tcW w:w="4390" w:type="dxa"/>
            <w:vAlign w:val="center"/>
          </w:tcPr>
          <w:p w:rsidR="009D2B26" w:rsidRPr="009C5007" w:rsidRDefault="009D2B26" w:rsidP="009E759B">
            <w:pPr>
              <w:pStyle w:val="Tabletext"/>
              <w:spacing w:before="0"/>
              <w:jc w:val="center"/>
              <w:rPr>
                <w:rFonts w:eastAsia="SimSun"/>
                <w:rtl/>
                <w:lang w:bidi="ar-EG"/>
              </w:rPr>
            </w:pPr>
            <w:r w:rsidRPr="009C5007">
              <w:rPr>
                <w:rFonts w:eastAsia="SimSun" w:hint="cs"/>
                <w:b/>
                <w:bCs/>
                <w:rtl/>
              </w:rPr>
              <w:t>عرض نطاق القناة</w:t>
            </w:r>
            <w:r w:rsidRPr="009C5007">
              <w:rPr>
                <w:rFonts w:eastAsia="SimSun" w:hint="cs"/>
                <w:rtl/>
              </w:rPr>
              <w:t xml:space="preserve"> </w:t>
            </w:r>
            <w:r w:rsidRPr="009C5007">
              <w:rPr>
                <w:rFonts w:eastAsia="SimSun"/>
                <w:b/>
                <w:bCs/>
              </w:rPr>
              <w:t>BW</w:t>
            </w:r>
            <w:r w:rsidRPr="009C5007">
              <w:rPr>
                <w:rFonts w:eastAsia="SimSun"/>
                <w:b/>
                <w:bCs/>
                <w:vertAlign w:val="subscript"/>
              </w:rPr>
              <w:t>Channel</w:t>
            </w:r>
            <w:r w:rsidRPr="009C5007">
              <w:rPr>
                <w:rFonts w:eastAsia="SimSun" w:hint="cs"/>
                <w:rtl/>
                <w:lang w:bidi="ar-EG"/>
              </w:rPr>
              <w:t xml:space="preserve"> </w:t>
            </w:r>
            <w:r w:rsidRPr="009C5007">
              <w:rPr>
                <w:rFonts w:eastAsia="SimSun"/>
                <w:b/>
                <w:bCs/>
                <w:kern w:val="2"/>
              </w:rPr>
              <w:t>(</w:t>
            </w:r>
            <w:r w:rsidRPr="009C5007">
              <w:rPr>
                <w:rFonts w:eastAsia="SimSun"/>
                <w:b/>
                <w:bCs/>
              </w:rPr>
              <w:t>MHz)</w:t>
            </w:r>
          </w:p>
        </w:tc>
        <w:tc>
          <w:tcPr>
            <w:tcW w:w="679" w:type="dxa"/>
            <w:vAlign w:val="center"/>
          </w:tcPr>
          <w:p w:rsidR="009D2B26" w:rsidRPr="00CF40A6" w:rsidRDefault="009D2B26" w:rsidP="00D05385">
            <w:pPr>
              <w:pStyle w:val="Tabletext"/>
              <w:spacing w:before="0"/>
              <w:jc w:val="center"/>
              <w:rPr>
                <w:rFonts w:eastAsia="SimSun"/>
                <w:b/>
                <w:bCs/>
              </w:rPr>
            </w:pPr>
            <w:r w:rsidRPr="00CF40A6">
              <w:rPr>
                <w:rFonts w:eastAsia="SimSun"/>
                <w:b/>
                <w:bCs/>
              </w:rPr>
              <w:t>1,4</w:t>
            </w:r>
          </w:p>
        </w:tc>
        <w:tc>
          <w:tcPr>
            <w:tcW w:w="746" w:type="dxa"/>
            <w:shd w:val="clear" w:color="auto" w:fill="auto"/>
            <w:vAlign w:val="center"/>
          </w:tcPr>
          <w:p w:rsidR="009D2B26" w:rsidRPr="00CF40A6" w:rsidRDefault="009D2B26" w:rsidP="00D05385">
            <w:pPr>
              <w:pStyle w:val="Tabletext"/>
              <w:spacing w:before="0"/>
              <w:jc w:val="center"/>
              <w:rPr>
                <w:rFonts w:eastAsia="SimSun"/>
                <w:b/>
                <w:bCs/>
              </w:rPr>
            </w:pPr>
            <w:r w:rsidRPr="00CF40A6">
              <w:rPr>
                <w:rFonts w:eastAsia="SimSun"/>
                <w:b/>
                <w:bCs/>
              </w:rPr>
              <w:t>3</w:t>
            </w:r>
          </w:p>
        </w:tc>
        <w:tc>
          <w:tcPr>
            <w:tcW w:w="708" w:type="dxa"/>
            <w:vAlign w:val="center"/>
          </w:tcPr>
          <w:p w:rsidR="009D2B26" w:rsidRPr="00CF40A6" w:rsidRDefault="009D2B26" w:rsidP="00D05385">
            <w:pPr>
              <w:pStyle w:val="Tabletext"/>
              <w:spacing w:before="0"/>
              <w:jc w:val="center"/>
              <w:rPr>
                <w:rFonts w:eastAsia="SimSun"/>
                <w:b/>
                <w:bCs/>
              </w:rPr>
            </w:pPr>
            <w:r w:rsidRPr="00CF40A6">
              <w:rPr>
                <w:rFonts w:eastAsia="SimSun"/>
                <w:b/>
                <w:bCs/>
              </w:rPr>
              <w:t>5</w:t>
            </w:r>
          </w:p>
        </w:tc>
        <w:tc>
          <w:tcPr>
            <w:tcW w:w="709" w:type="dxa"/>
            <w:vAlign w:val="center"/>
          </w:tcPr>
          <w:p w:rsidR="009D2B26" w:rsidRPr="00CF40A6" w:rsidRDefault="009D2B26" w:rsidP="00D05385">
            <w:pPr>
              <w:pStyle w:val="Tabletext"/>
              <w:spacing w:before="0"/>
              <w:jc w:val="center"/>
              <w:rPr>
                <w:rFonts w:eastAsia="SimSun"/>
                <w:b/>
                <w:bCs/>
              </w:rPr>
            </w:pPr>
            <w:r w:rsidRPr="00CF40A6">
              <w:rPr>
                <w:rFonts w:eastAsia="SimSun"/>
                <w:b/>
                <w:bCs/>
              </w:rPr>
              <w:t>10</w:t>
            </w:r>
          </w:p>
        </w:tc>
        <w:tc>
          <w:tcPr>
            <w:tcW w:w="709" w:type="dxa"/>
            <w:vAlign w:val="center"/>
          </w:tcPr>
          <w:p w:rsidR="009D2B26" w:rsidRPr="00CF40A6" w:rsidRDefault="009D2B26" w:rsidP="00D05385">
            <w:pPr>
              <w:pStyle w:val="Tabletext"/>
              <w:spacing w:before="0"/>
              <w:jc w:val="center"/>
              <w:rPr>
                <w:rFonts w:eastAsia="SimSun"/>
                <w:b/>
                <w:bCs/>
                <w:sz w:val="26"/>
              </w:rPr>
            </w:pPr>
            <w:r w:rsidRPr="00CF40A6">
              <w:rPr>
                <w:rFonts w:eastAsia="SimSun"/>
                <w:b/>
                <w:bCs/>
              </w:rPr>
              <w:t>15</w:t>
            </w:r>
          </w:p>
        </w:tc>
        <w:tc>
          <w:tcPr>
            <w:tcW w:w="731" w:type="dxa"/>
            <w:vAlign w:val="center"/>
          </w:tcPr>
          <w:p w:rsidR="009D2B26" w:rsidRPr="00CF40A6" w:rsidRDefault="009D2B26" w:rsidP="00D05385">
            <w:pPr>
              <w:pStyle w:val="Tabletext"/>
              <w:spacing w:before="0"/>
              <w:jc w:val="center"/>
              <w:rPr>
                <w:rFonts w:eastAsia="SimSun"/>
                <w:b/>
                <w:bCs/>
              </w:rPr>
            </w:pPr>
            <w:r w:rsidRPr="00CF40A6">
              <w:rPr>
                <w:rFonts w:eastAsia="SimSun"/>
                <w:b/>
                <w:bCs/>
              </w:rPr>
              <w:t>20</w:t>
            </w:r>
          </w:p>
        </w:tc>
      </w:tr>
      <w:tr w:rsidR="009D2B26" w:rsidRPr="009C5007" w:rsidTr="00D05385">
        <w:trPr>
          <w:trHeight w:val="20"/>
          <w:jc w:val="center"/>
        </w:trPr>
        <w:tc>
          <w:tcPr>
            <w:tcW w:w="4390" w:type="dxa"/>
            <w:vAlign w:val="center"/>
          </w:tcPr>
          <w:p w:rsidR="009D2B26" w:rsidRPr="009E759B" w:rsidRDefault="009D2B26" w:rsidP="009E759B">
            <w:pPr>
              <w:pStyle w:val="Tabletext"/>
              <w:spacing w:before="0"/>
              <w:jc w:val="center"/>
              <w:rPr>
                <w:rFonts w:eastAsia="SimSun"/>
              </w:rPr>
            </w:pPr>
            <w:r w:rsidRPr="009E759B">
              <w:rPr>
                <w:rFonts w:eastAsia="SimSun" w:hint="cs"/>
                <w:rtl/>
              </w:rPr>
              <w:t xml:space="preserve">تشكيل عرض نطاق الإرسال </w:t>
            </w:r>
            <w:r w:rsidRPr="009E759B">
              <w:rPr>
                <w:rFonts w:eastAsia="SimSun"/>
              </w:rPr>
              <w:t>N</w:t>
            </w:r>
            <w:r w:rsidRPr="009E759B">
              <w:rPr>
                <w:rFonts w:eastAsia="SimSun"/>
                <w:vertAlign w:val="subscript"/>
              </w:rPr>
              <w:t>RB</w:t>
            </w:r>
          </w:p>
        </w:tc>
        <w:tc>
          <w:tcPr>
            <w:tcW w:w="679" w:type="dxa"/>
            <w:vAlign w:val="center"/>
          </w:tcPr>
          <w:p w:rsidR="009D2B26" w:rsidRPr="009C5007" w:rsidRDefault="009D2B26" w:rsidP="00D05385">
            <w:pPr>
              <w:pStyle w:val="Tabletext"/>
              <w:spacing w:before="0"/>
              <w:jc w:val="center"/>
              <w:rPr>
                <w:rFonts w:eastAsia="SimSun"/>
              </w:rPr>
            </w:pPr>
            <w:r w:rsidRPr="009C5007">
              <w:rPr>
                <w:rFonts w:eastAsia="SimSun"/>
              </w:rPr>
              <w:t>6</w:t>
            </w:r>
          </w:p>
        </w:tc>
        <w:tc>
          <w:tcPr>
            <w:tcW w:w="746" w:type="dxa"/>
            <w:shd w:val="clear" w:color="auto" w:fill="auto"/>
            <w:vAlign w:val="center"/>
          </w:tcPr>
          <w:p w:rsidR="009D2B26" w:rsidRPr="009C5007" w:rsidRDefault="009D2B26" w:rsidP="00D05385">
            <w:pPr>
              <w:pStyle w:val="Tabletext"/>
              <w:spacing w:before="0"/>
              <w:jc w:val="center"/>
              <w:rPr>
                <w:rFonts w:eastAsia="SimSun"/>
              </w:rPr>
            </w:pPr>
            <w:r w:rsidRPr="009C5007">
              <w:rPr>
                <w:rFonts w:eastAsia="SimSun"/>
              </w:rPr>
              <w:t>15</w:t>
            </w:r>
          </w:p>
        </w:tc>
        <w:tc>
          <w:tcPr>
            <w:tcW w:w="708" w:type="dxa"/>
            <w:vAlign w:val="center"/>
          </w:tcPr>
          <w:p w:rsidR="009D2B26" w:rsidRPr="009C5007" w:rsidRDefault="009D2B26" w:rsidP="00D05385">
            <w:pPr>
              <w:pStyle w:val="Tabletext"/>
              <w:spacing w:before="0"/>
              <w:jc w:val="center"/>
              <w:rPr>
                <w:rFonts w:eastAsia="SimSun"/>
              </w:rPr>
            </w:pPr>
            <w:r w:rsidRPr="009C5007">
              <w:rPr>
                <w:rFonts w:eastAsia="SimSun"/>
              </w:rPr>
              <w:t>25</w:t>
            </w:r>
          </w:p>
        </w:tc>
        <w:tc>
          <w:tcPr>
            <w:tcW w:w="709" w:type="dxa"/>
            <w:vAlign w:val="center"/>
          </w:tcPr>
          <w:p w:rsidR="009D2B26" w:rsidRPr="009C5007" w:rsidRDefault="009D2B26" w:rsidP="00D05385">
            <w:pPr>
              <w:pStyle w:val="Tabletext"/>
              <w:spacing w:before="0"/>
              <w:jc w:val="center"/>
              <w:rPr>
                <w:rFonts w:eastAsia="SimSun"/>
              </w:rPr>
            </w:pPr>
            <w:r w:rsidRPr="009C5007">
              <w:rPr>
                <w:rFonts w:eastAsia="SimSun"/>
              </w:rPr>
              <w:t>50</w:t>
            </w:r>
          </w:p>
        </w:tc>
        <w:tc>
          <w:tcPr>
            <w:tcW w:w="709" w:type="dxa"/>
            <w:vAlign w:val="center"/>
          </w:tcPr>
          <w:p w:rsidR="009D2B26" w:rsidRPr="009C5007" w:rsidRDefault="009D2B26" w:rsidP="00D05385">
            <w:pPr>
              <w:pStyle w:val="Tabletext"/>
              <w:spacing w:before="0"/>
              <w:jc w:val="center"/>
              <w:rPr>
                <w:rFonts w:eastAsia="SimSun"/>
              </w:rPr>
            </w:pPr>
            <w:r w:rsidRPr="009C5007">
              <w:rPr>
                <w:rFonts w:eastAsia="SimSun"/>
              </w:rPr>
              <w:t>75</w:t>
            </w:r>
          </w:p>
        </w:tc>
        <w:tc>
          <w:tcPr>
            <w:tcW w:w="731" w:type="dxa"/>
            <w:vAlign w:val="center"/>
          </w:tcPr>
          <w:p w:rsidR="009D2B26" w:rsidRPr="009C5007" w:rsidRDefault="009D2B26" w:rsidP="00D05385">
            <w:pPr>
              <w:pStyle w:val="Tabletext"/>
              <w:spacing w:before="0"/>
              <w:jc w:val="center"/>
              <w:rPr>
                <w:rFonts w:eastAsia="SimSun"/>
              </w:rPr>
            </w:pPr>
            <w:r w:rsidRPr="009C5007">
              <w:rPr>
                <w:rFonts w:eastAsia="SimSun"/>
              </w:rPr>
              <w:t>100</w:t>
            </w:r>
          </w:p>
        </w:tc>
      </w:tr>
    </w:tbl>
    <w:p w:rsidR="009D2B26" w:rsidRPr="009C5007" w:rsidRDefault="009D2B26" w:rsidP="009D2B26">
      <w:pPr>
        <w:pStyle w:val="Heading3"/>
        <w:keepLines w:val="0"/>
        <w:spacing w:before="360"/>
        <w:rPr>
          <w:rFonts w:ascii="Times New Roman" w:eastAsia="SimSun" w:hAnsi="Times New Roman"/>
          <w:rtl/>
        </w:rPr>
      </w:pPr>
      <w:bookmarkStart w:id="95" w:name="_Toc498688362"/>
      <w:r w:rsidRPr="009C5007">
        <w:rPr>
          <w:rFonts w:ascii="Times New Roman" w:eastAsia="SimSun" w:hAnsi="Times New Roman"/>
        </w:rPr>
        <w:t>1.1.1</w:t>
      </w:r>
      <w:r w:rsidRPr="009C5007">
        <w:rPr>
          <w:rFonts w:ascii="Times New Roman" w:eastAsia="SimSun" w:hAnsi="Times New Roman"/>
          <w:rtl/>
        </w:rPr>
        <w:tab/>
      </w:r>
      <w:r w:rsidRPr="009C5007">
        <w:rPr>
          <w:rFonts w:ascii="Times New Roman" w:eastAsia="SimSun" w:hAnsi="Times New Roman" w:hint="cs"/>
          <w:rtl/>
        </w:rPr>
        <w:t>عروض نطاق القناة لكل نطاق تشغيل</w:t>
      </w:r>
      <w:bookmarkEnd w:id="95"/>
    </w:p>
    <w:p w:rsidR="009D2B26" w:rsidRPr="009C5007" w:rsidRDefault="009D2B26" w:rsidP="00A94044">
      <w:pPr>
        <w:pStyle w:val="TableNo0"/>
        <w:bidi/>
      </w:pPr>
      <w:r w:rsidRPr="009C5007">
        <w:rPr>
          <w:rtl/>
        </w:rPr>
        <w:t>الج</w:t>
      </w:r>
      <w:r w:rsidRPr="009C5007">
        <w:rPr>
          <w:rFonts w:hint="cs"/>
          <w:rtl/>
        </w:rPr>
        <w:t>ـ</w:t>
      </w:r>
      <w:r w:rsidRPr="009C5007">
        <w:rPr>
          <w:rtl/>
        </w:rPr>
        <w:t xml:space="preserve">دول </w:t>
      </w:r>
      <w:r w:rsidRPr="009C5007">
        <w:t>1-1.1.1</w:t>
      </w:r>
    </w:p>
    <w:p w:rsidR="009D2B26" w:rsidRPr="009C5007" w:rsidRDefault="009D2B26" w:rsidP="009D2B26">
      <w:pPr>
        <w:pStyle w:val="Tabletitle0"/>
        <w:rPr>
          <w:rtl/>
        </w:rPr>
      </w:pPr>
      <w:r w:rsidRPr="009C5007">
        <w:rPr>
          <w:rFonts w:hint="cs"/>
          <w:rtl/>
        </w:rPr>
        <w:t xml:space="preserve">عرض نطاق القناة </w:t>
      </w:r>
      <w:r w:rsidRPr="009C5007">
        <w:t>E-UTRA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1244"/>
        <w:gridCol w:w="1244"/>
        <w:gridCol w:w="1244"/>
      </w:tblGrid>
      <w:tr w:rsidR="009D2B26" w:rsidRPr="009C5007" w:rsidTr="00D05385">
        <w:trPr>
          <w:trHeight w:val="170"/>
          <w:jc w:val="center"/>
        </w:trPr>
        <w:tc>
          <w:tcPr>
            <w:tcW w:w="9639" w:type="dxa"/>
            <w:gridSpan w:val="7"/>
          </w:tcPr>
          <w:p w:rsidR="009D2B26" w:rsidRPr="009C5007" w:rsidRDefault="009D2B26" w:rsidP="00D05385">
            <w:pPr>
              <w:pStyle w:val="Tablehead"/>
              <w:rPr>
                <w:rFonts w:ascii="Times New Roman" w:eastAsia="SimSun" w:hAnsi="Times New Roman"/>
              </w:rPr>
            </w:pPr>
            <w:r w:rsidRPr="009C5007">
              <w:rPr>
                <w:rFonts w:ascii="Times New Roman" w:eastAsia="SimSun" w:hAnsi="Times New Roman" w:hint="cs"/>
                <w:rtl/>
                <w:lang w:bidi="ar-EG"/>
              </w:rPr>
              <w:t xml:space="preserve">عرض نطاق القناة </w:t>
            </w:r>
            <w:r w:rsidRPr="009C5007">
              <w:rPr>
                <w:rFonts w:ascii="Times New Roman" w:eastAsia="SimSun" w:hAnsi="Times New Roman" w:hint="cs"/>
                <w:rtl/>
              </w:rPr>
              <w:t xml:space="preserve">/ النطاق </w:t>
            </w:r>
            <w:r w:rsidRPr="009C5007">
              <w:rPr>
                <w:rFonts w:ascii="Times New Roman" w:eastAsia="SimSun" w:hAnsi="Times New Roman"/>
              </w:rPr>
              <w:t>E-UTRA</w:t>
            </w:r>
          </w:p>
        </w:tc>
      </w:tr>
      <w:tr w:rsidR="009D2B26" w:rsidRPr="009C5007" w:rsidTr="00D05385">
        <w:trPr>
          <w:trHeight w:val="20"/>
          <w:jc w:val="center"/>
        </w:trPr>
        <w:tc>
          <w:tcPr>
            <w:tcW w:w="2099" w:type="dxa"/>
          </w:tcPr>
          <w:p w:rsidR="009D2B26" w:rsidRPr="009C5007" w:rsidRDefault="009D2B26" w:rsidP="00D05385">
            <w:pPr>
              <w:pStyle w:val="Tablehead"/>
              <w:rPr>
                <w:rFonts w:ascii="Times New Roman" w:eastAsia="SimSun" w:hAnsi="Times New Roman"/>
              </w:rPr>
            </w:pPr>
            <w:bookmarkStart w:id="96" w:name="lt_pId899"/>
            <w:r w:rsidRPr="009C5007">
              <w:rPr>
                <w:rFonts w:ascii="Times New Roman" w:eastAsia="SimSun" w:hAnsi="Times New Roman" w:hint="cs"/>
                <w:rtl/>
              </w:rPr>
              <w:t>النطاق</w:t>
            </w:r>
            <w:r w:rsidRPr="009C5007">
              <w:rPr>
                <w:rFonts w:ascii="Times New Roman" w:eastAsia="SimSun" w:hAnsi="Times New Roman" w:hint="cs"/>
                <w:rtl/>
                <w:lang w:bidi="ar-EG"/>
              </w:rPr>
              <w:t xml:space="preserve"> </w:t>
            </w:r>
            <w:r w:rsidRPr="009C5007">
              <w:rPr>
                <w:rFonts w:ascii="Times New Roman" w:eastAsia="SimSun" w:hAnsi="Times New Roman"/>
              </w:rPr>
              <w:t>E-UTRA</w:t>
            </w:r>
            <w:bookmarkEnd w:id="96"/>
          </w:p>
        </w:tc>
        <w:tc>
          <w:tcPr>
            <w:tcW w:w="1320" w:type="dxa"/>
          </w:tcPr>
          <w:p w:rsidR="009D2B26" w:rsidRPr="009C5007" w:rsidRDefault="009D2B26" w:rsidP="00D05385">
            <w:pPr>
              <w:pStyle w:val="Tablehead"/>
              <w:rPr>
                <w:rFonts w:ascii="Times New Roman" w:eastAsia="SimSun" w:hAnsi="Times New Roman"/>
              </w:rPr>
            </w:pPr>
            <w:bookmarkStart w:id="97" w:name="lt_pId900"/>
            <w:r w:rsidRPr="009C5007">
              <w:rPr>
                <w:rFonts w:ascii="Times New Roman" w:eastAsia="SimSun" w:hAnsi="Times New Roman"/>
              </w:rPr>
              <w:t>MHz 1,4</w:t>
            </w:r>
            <w:bookmarkEnd w:id="97"/>
          </w:p>
        </w:tc>
        <w:tc>
          <w:tcPr>
            <w:tcW w:w="1244" w:type="dxa"/>
          </w:tcPr>
          <w:p w:rsidR="009D2B26" w:rsidRPr="009C5007" w:rsidRDefault="009D2B26" w:rsidP="00D05385">
            <w:pPr>
              <w:pStyle w:val="Tablehead"/>
              <w:rPr>
                <w:rFonts w:ascii="Times New Roman" w:eastAsia="SimSun" w:hAnsi="Times New Roman"/>
              </w:rPr>
            </w:pPr>
            <w:bookmarkStart w:id="98" w:name="lt_pId901"/>
            <w:r w:rsidRPr="009C5007">
              <w:rPr>
                <w:rFonts w:ascii="Times New Roman" w:eastAsia="SimSun" w:hAnsi="Times New Roman"/>
              </w:rPr>
              <w:t>MHz 3</w:t>
            </w:r>
            <w:bookmarkEnd w:id="98"/>
          </w:p>
        </w:tc>
        <w:tc>
          <w:tcPr>
            <w:tcW w:w="1244" w:type="dxa"/>
          </w:tcPr>
          <w:p w:rsidR="009D2B26" w:rsidRPr="009C5007" w:rsidRDefault="009D2B26" w:rsidP="00D05385">
            <w:pPr>
              <w:pStyle w:val="Tablehead"/>
              <w:rPr>
                <w:rFonts w:ascii="Times New Roman" w:eastAsia="SimSun" w:hAnsi="Times New Roman"/>
              </w:rPr>
            </w:pPr>
            <w:bookmarkStart w:id="99" w:name="lt_pId902"/>
            <w:r w:rsidRPr="009C5007">
              <w:rPr>
                <w:rFonts w:ascii="Times New Roman" w:eastAsia="SimSun" w:hAnsi="Times New Roman"/>
              </w:rPr>
              <w:t>MHz 5</w:t>
            </w:r>
            <w:bookmarkEnd w:id="99"/>
          </w:p>
        </w:tc>
        <w:tc>
          <w:tcPr>
            <w:tcW w:w="1244" w:type="dxa"/>
          </w:tcPr>
          <w:p w:rsidR="009D2B26" w:rsidRPr="009C5007" w:rsidRDefault="009D2B26" w:rsidP="00D05385">
            <w:pPr>
              <w:pStyle w:val="Tablehead"/>
              <w:rPr>
                <w:rFonts w:ascii="Times New Roman" w:eastAsia="SimSun" w:hAnsi="Times New Roman"/>
              </w:rPr>
            </w:pPr>
            <w:bookmarkStart w:id="100" w:name="lt_pId903"/>
            <w:r w:rsidRPr="009C5007">
              <w:rPr>
                <w:rFonts w:ascii="Times New Roman" w:eastAsia="SimSun" w:hAnsi="Times New Roman"/>
              </w:rPr>
              <w:t>MHz 10</w:t>
            </w:r>
            <w:bookmarkEnd w:id="100"/>
          </w:p>
        </w:tc>
        <w:tc>
          <w:tcPr>
            <w:tcW w:w="1244" w:type="dxa"/>
          </w:tcPr>
          <w:p w:rsidR="009D2B26" w:rsidRPr="009C5007" w:rsidRDefault="009D2B26" w:rsidP="00D05385">
            <w:pPr>
              <w:pStyle w:val="Tablehead"/>
              <w:rPr>
                <w:rFonts w:ascii="Times New Roman" w:eastAsia="SimSun" w:hAnsi="Times New Roman"/>
              </w:rPr>
            </w:pPr>
            <w:bookmarkStart w:id="101" w:name="lt_pId904"/>
            <w:r w:rsidRPr="009C5007">
              <w:rPr>
                <w:rFonts w:ascii="Times New Roman" w:eastAsia="SimSun" w:hAnsi="Times New Roman"/>
              </w:rPr>
              <w:t>MHz 15</w:t>
            </w:r>
            <w:bookmarkEnd w:id="101"/>
          </w:p>
        </w:tc>
        <w:tc>
          <w:tcPr>
            <w:tcW w:w="1244" w:type="dxa"/>
          </w:tcPr>
          <w:p w:rsidR="009D2B26" w:rsidRPr="009C5007" w:rsidRDefault="009D2B26" w:rsidP="00D05385">
            <w:pPr>
              <w:pStyle w:val="Tablehead"/>
              <w:rPr>
                <w:rFonts w:ascii="Times New Roman" w:eastAsia="SimSun" w:hAnsi="Times New Roman"/>
              </w:rPr>
            </w:pPr>
            <w:bookmarkStart w:id="102" w:name="lt_pId905"/>
            <w:r w:rsidRPr="009C5007">
              <w:rPr>
                <w:rFonts w:ascii="Times New Roman" w:eastAsia="SimSun" w:hAnsi="Times New Roman"/>
              </w:rPr>
              <w:t>MHz 20</w:t>
            </w:r>
            <w:bookmarkEnd w:id="102"/>
          </w:p>
        </w:tc>
      </w:tr>
      <w:tr w:rsidR="009D2B26" w:rsidRPr="009C5007" w:rsidTr="00B454F8">
        <w:trPr>
          <w:jc w:val="center"/>
        </w:trPr>
        <w:tc>
          <w:tcPr>
            <w:tcW w:w="2099" w:type="dxa"/>
          </w:tcPr>
          <w:p w:rsidR="009D2B26" w:rsidRPr="009C5007" w:rsidRDefault="009D2B26" w:rsidP="00B454F8">
            <w:pPr>
              <w:pStyle w:val="Tabletext"/>
              <w:spacing w:before="0" w:after="50" w:line="240" w:lineRule="exact"/>
              <w:jc w:val="center"/>
              <w:rPr>
                <w:rFonts w:eastAsia="SimSun"/>
              </w:rPr>
            </w:pPr>
            <w:r w:rsidRPr="009C5007">
              <w:rPr>
                <w:rFonts w:eastAsia="SimSun"/>
              </w:rPr>
              <w:t>1</w:t>
            </w:r>
          </w:p>
        </w:tc>
        <w:tc>
          <w:tcPr>
            <w:tcW w:w="1320"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r>
      <w:tr w:rsidR="009D2B26" w:rsidRPr="009C5007" w:rsidTr="00B454F8">
        <w:trPr>
          <w:jc w:val="center"/>
        </w:trPr>
        <w:tc>
          <w:tcPr>
            <w:tcW w:w="2099" w:type="dxa"/>
          </w:tcPr>
          <w:p w:rsidR="009D2B26" w:rsidRPr="009C5007" w:rsidRDefault="009D2B26" w:rsidP="00B454F8">
            <w:pPr>
              <w:pStyle w:val="Tabletext"/>
              <w:spacing w:before="0" w:after="50" w:line="240" w:lineRule="exact"/>
              <w:jc w:val="center"/>
              <w:rPr>
                <w:rFonts w:eastAsia="SimSun"/>
              </w:rPr>
            </w:pPr>
            <w:r w:rsidRPr="009C5007">
              <w:rPr>
                <w:rFonts w:eastAsia="SimSun"/>
              </w:rPr>
              <w:t>2</w:t>
            </w:r>
          </w:p>
        </w:tc>
        <w:tc>
          <w:tcPr>
            <w:tcW w:w="1320"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b/>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b/>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b/>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r w:rsidRPr="009C5007">
              <w:rPr>
                <w:rFonts w:eastAsia="SimSun"/>
                <w:vertAlign w:val="superscript"/>
              </w:rPr>
              <w:t>1</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r w:rsidRPr="009C5007">
              <w:rPr>
                <w:rFonts w:eastAsia="SimSun"/>
                <w:vertAlign w:val="superscript"/>
              </w:rPr>
              <w:t>1</w:t>
            </w:r>
          </w:p>
        </w:tc>
      </w:tr>
      <w:tr w:rsidR="009D2B26" w:rsidRPr="009C5007" w:rsidTr="00B454F8">
        <w:trPr>
          <w:jc w:val="center"/>
        </w:trPr>
        <w:tc>
          <w:tcPr>
            <w:tcW w:w="2099" w:type="dxa"/>
          </w:tcPr>
          <w:p w:rsidR="009D2B26" w:rsidRPr="009C5007" w:rsidRDefault="009D2B26" w:rsidP="00B454F8">
            <w:pPr>
              <w:pStyle w:val="Tabletext"/>
              <w:spacing w:before="0" w:after="50" w:line="240" w:lineRule="exact"/>
              <w:jc w:val="center"/>
              <w:rPr>
                <w:rFonts w:eastAsia="SimSun"/>
              </w:rPr>
            </w:pPr>
            <w:r w:rsidRPr="009C5007">
              <w:rPr>
                <w:rFonts w:eastAsia="SimSun"/>
              </w:rPr>
              <w:t>3</w:t>
            </w:r>
          </w:p>
        </w:tc>
        <w:tc>
          <w:tcPr>
            <w:tcW w:w="1320" w:type="dxa"/>
          </w:tcPr>
          <w:p w:rsidR="009D2B26" w:rsidRPr="009C5007" w:rsidRDefault="009D2B26" w:rsidP="00B454F8">
            <w:pPr>
              <w:pStyle w:val="Tabletext"/>
              <w:spacing w:before="0" w:after="50" w:line="240" w:lineRule="exact"/>
              <w:jc w:val="center"/>
              <w:rPr>
                <w:rFonts w:eastAsia="SimSun"/>
                <w:b/>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b/>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b/>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lang w:bidi="ar-EG"/>
              </w:rPr>
            </w:pPr>
            <w:r w:rsidRPr="009C5007">
              <w:rPr>
                <w:rFonts w:eastAsia="SimSun"/>
                <w:rtl/>
              </w:rPr>
              <w:t>نعم</w:t>
            </w:r>
            <w:r w:rsidRPr="009C5007">
              <w:rPr>
                <w:rFonts w:eastAsia="SimSun"/>
                <w:vertAlign w:val="superscript"/>
                <w:lang w:bidi="ar-EG"/>
              </w:rPr>
              <w:t>1</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r w:rsidRPr="009C5007">
              <w:rPr>
                <w:rFonts w:eastAsia="SimSun"/>
                <w:vertAlign w:val="superscript"/>
              </w:rPr>
              <w:t>1</w:t>
            </w:r>
          </w:p>
        </w:tc>
      </w:tr>
      <w:tr w:rsidR="009D2B26" w:rsidRPr="009C5007" w:rsidTr="00B454F8">
        <w:trPr>
          <w:jc w:val="center"/>
        </w:trPr>
        <w:tc>
          <w:tcPr>
            <w:tcW w:w="2099" w:type="dxa"/>
          </w:tcPr>
          <w:p w:rsidR="009D2B26" w:rsidRPr="009C5007" w:rsidRDefault="009D2B26" w:rsidP="00B454F8">
            <w:pPr>
              <w:pStyle w:val="Tabletext"/>
              <w:spacing w:before="0" w:after="50" w:line="240" w:lineRule="exact"/>
              <w:jc w:val="center"/>
              <w:rPr>
                <w:rFonts w:eastAsia="SimSun"/>
              </w:rPr>
            </w:pPr>
            <w:r w:rsidRPr="009C5007">
              <w:rPr>
                <w:rFonts w:eastAsia="SimSun"/>
              </w:rPr>
              <w:t>4</w:t>
            </w:r>
          </w:p>
        </w:tc>
        <w:tc>
          <w:tcPr>
            <w:tcW w:w="1320" w:type="dxa"/>
          </w:tcPr>
          <w:p w:rsidR="009D2B26" w:rsidRPr="009C5007" w:rsidRDefault="009D2B26" w:rsidP="00B454F8">
            <w:pPr>
              <w:pStyle w:val="Tabletext"/>
              <w:spacing w:before="0" w:after="50" w:line="240" w:lineRule="exact"/>
              <w:jc w:val="center"/>
              <w:rPr>
                <w:rFonts w:eastAsia="SimSun"/>
                <w:b/>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b/>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b/>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tl/>
                <w:lang w:bidi="ar-EG"/>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r>
      <w:tr w:rsidR="009D2B26" w:rsidRPr="009C5007" w:rsidTr="00B454F8">
        <w:trPr>
          <w:jc w:val="center"/>
        </w:trPr>
        <w:tc>
          <w:tcPr>
            <w:tcW w:w="2099" w:type="dxa"/>
          </w:tcPr>
          <w:p w:rsidR="009D2B26" w:rsidRPr="009C5007" w:rsidRDefault="009D2B26" w:rsidP="00B454F8">
            <w:pPr>
              <w:pStyle w:val="Tabletext"/>
              <w:spacing w:before="0" w:after="50" w:line="240" w:lineRule="exact"/>
              <w:jc w:val="center"/>
              <w:rPr>
                <w:rFonts w:eastAsia="SimSun"/>
              </w:rPr>
            </w:pPr>
            <w:r w:rsidRPr="009C5007">
              <w:rPr>
                <w:rFonts w:eastAsia="SimSun"/>
              </w:rPr>
              <w:t>5</w:t>
            </w:r>
          </w:p>
        </w:tc>
        <w:tc>
          <w:tcPr>
            <w:tcW w:w="1320" w:type="dxa"/>
          </w:tcPr>
          <w:p w:rsidR="009D2B26" w:rsidRPr="009C5007" w:rsidRDefault="009D2B26" w:rsidP="00B454F8">
            <w:pPr>
              <w:pStyle w:val="Tabletext"/>
              <w:spacing w:before="0" w:after="50" w:line="240" w:lineRule="exact"/>
              <w:jc w:val="center"/>
              <w:rPr>
                <w:rFonts w:eastAsia="SimSun"/>
                <w:b/>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b/>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b/>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bookmarkStart w:id="103" w:name="lt_pId936"/>
            <w:r w:rsidRPr="009C5007">
              <w:rPr>
                <w:rFonts w:eastAsia="SimSun"/>
                <w:rtl/>
              </w:rPr>
              <w:t>نعم</w:t>
            </w:r>
            <w:r w:rsidRPr="009C5007">
              <w:rPr>
                <w:rFonts w:eastAsia="SimSun"/>
                <w:vertAlign w:val="superscript"/>
                <w:lang w:bidi="ar-EG"/>
              </w:rPr>
              <w:t>1</w:t>
            </w:r>
            <w:bookmarkEnd w:id="103"/>
          </w:p>
        </w:tc>
        <w:tc>
          <w:tcPr>
            <w:tcW w:w="1244"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p>
        </w:tc>
      </w:tr>
      <w:tr w:rsidR="009D2B26" w:rsidRPr="009C5007" w:rsidTr="00B454F8">
        <w:trPr>
          <w:jc w:val="center"/>
        </w:trPr>
        <w:tc>
          <w:tcPr>
            <w:tcW w:w="2099" w:type="dxa"/>
          </w:tcPr>
          <w:p w:rsidR="009D2B26" w:rsidRPr="009C5007" w:rsidRDefault="009D2B26" w:rsidP="00B454F8">
            <w:pPr>
              <w:pStyle w:val="Tabletext"/>
              <w:spacing w:before="0" w:after="50" w:line="240" w:lineRule="exact"/>
              <w:jc w:val="center"/>
              <w:rPr>
                <w:rFonts w:eastAsia="SimSun"/>
              </w:rPr>
            </w:pPr>
            <w:r w:rsidRPr="009C5007">
              <w:rPr>
                <w:rFonts w:eastAsia="SimSun"/>
              </w:rPr>
              <w:t>6</w:t>
            </w:r>
          </w:p>
        </w:tc>
        <w:tc>
          <w:tcPr>
            <w:tcW w:w="1320"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b/>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bookmarkStart w:id="104" w:name="lt_pId939"/>
            <w:r w:rsidRPr="009C5007">
              <w:rPr>
                <w:rFonts w:eastAsia="SimSun"/>
                <w:rtl/>
              </w:rPr>
              <w:t>نعم</w:t>
            </w:r>
            <w:r w:rsidRPr="009C5007">
              <w:rPr>
                <w:rFonts w:eastAsia="SimSun"/>
                <w:vertAlign w:val="superscript"/>
                <w:lang w:bidi="ar-EG"/>
              </w:rPr>
              <w:t>1</w:t>
            </w:r>
            <w:bookmarkEnd w:id="104"/>
          </w:p>
        </w:tc>
        <w:tc>
          <w:tcPr>
            <w:tcW w:w="1244"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p>
        </w:tc>
      </w:tr>
      <w:tr w:rsidR="009D2B26" w:rsidRPr="009C5007" w:rsidTr="00B454F8">
        <w:trPr>
          <w:jc w:val="center"/>
        </w:trPr>
        <w:tc>
          <w:tcPr>
            <w:tcW w:w="2099" w:type="dxa"/>
          </w:tcPr>
          <w:p w:rsidR="009D2B26" w:rsidRPr="009C5007" w:rsidRDefault="009D2B26" w:rsidP="00B454F8">
            <w:pPr>
              <w:pStyle w:val="Tabletext"/>
              <w:spacing w:before="0" w:after="50" w:line="240" w:lineRule="exact"/>
              <w:jc w:val="center"/>
              <w:rPr>
                <w:rFonts w:eastAsia="SimSun"/>
              </w:rPr>
            </w:pPr>
            <w:r w:rsidRPr="009C5007">
              <w:rPr>
                <w:rFonts w:eastAsia="SimSun"/>
              </w:rPr>
              <w:t>7</w:t>
            </w:r>
          </w:p>
        </w:tc>
        <w:tc>
          <w:tcPr>
            <w:tcW w:w="1320"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bookmarkStart w:id="105" w:name="lt_pId943"/>
            <w:r w:rsidRPr="009C5007">
              <w:rPr>
                <w:rFonts w:eastAsia="SimSun"/>
                <w:rtl/>
              </w:rPr>
              <w:t>نعم</w:t>
            </w:r>
            <w:r w:rsidRPr="009C5007">
              <w:rPr>
                <w:rFonts w:eastAsia="SimSun"/>
                <w:bCs/>
                <w:vertAlign w:val="superscript"/>
              </w:rPr>
              <w:t xml:space="preserve"> 3</w:t>
            </w:r>
            <w:bookmarkEnd w:id="105"/>
          </w:p>
        </w:tc>
        <w:tc>
          <w:tcPr>
            <w:tcW w:w="1244" w:type="dxa"/>
          </w:tcPr>
          <w:p w:rsidR="009D2B26" w:rsidRPr="009C5007" w:rsidRDefault="009D2B26" w:rsidP="00B454F8">
            <w:pPr>
              <w:pStyle w:val="Tabletext"/>
              <w:spacing w:before="0" w:after="50" w:line="240" w:lineRule="exact"/>
              <w:jc w:val="center"/>
              <w:rPr>
                <w:rFonts w:eastAsia="SimSun"/>
              </w:rPr>
            </w:pPr>
            <w:bookmarkStart w:id="106" w:name="lt_pId944"/>
            <w:r w:rsidRPr="009C5007">
              <w:rPr>
                <w:rFonts w:eastAsia="SimSun"/>
                <w:rtl/>
              </w:rPr>
              <w:t>نعم</w:t>
            </w:r>
            <w:r w:rsidRPr="009C5007">
              <w:rPr>
                <w:rFonts w:eastAsia="SimSun"/>
                <w:vertAlign w:val="superscript"/>
                <w:lang w:bidi="ar-EG"/>
              </w:rPr>
              <w:t>1</w:t>
            </w:r>
            <w:r w:rsidRPr="009C5007">
              <w:rPr>
                <w:rFonts w:eastAsia="SimSun" w:hint="cs"/>
                <w:bCs/>
                <w:vertAlign w:val="superscript"/>
                <w:rtl/>
              </w:rPr>
              <w:t xml:space="preserve">، </w:t>
            </w:r>
            <w:r w:rsidRPr="009C5007">
              <w:rPr>
                <w:rFonts w:eastAsia="SimSun"/>
                <w:bCs/>
                <w:vertAlign w:val="superscript"/>
              </w:rPr>
              <w:t>3</w:t>
            </w:r>
            <w:bookmarkEnd w:id="106"/>
          </w:p>
        </w:tc>
      </w:tr>
      <w:tr w:rsidR="009D2B26" w:rsidRPr="009C5007" w:rsidTr="00B454F8">
        <w:trPr>
          <w:jc w:val="center"/>
        </w:trPr>
        <w:tc>
          <w:tcPr>
            <w:tcW w:w="2099" w:type="dxa"/>
          </w:tcPr>
          <w:p w:rsidR="009D2B26" w:rsidRPr="009C5007" w:rsidRDefault="009D2B26" w:rsidP="00B454F8">
            <w:pPr>
              <w:pStyle w:val="Tabletext"/>
              <w:spacing w:before="0" w:after="50" w:line="240" w:lineRule="exact"/>
              <w:jc w:val="center"/>
              <w:rPr>
                <w:rFonts w:eastAsia="SimSun"/>
              </w:rPr>
            </w:pPr>
            <w:r w:rsidRPr="009C5007">
              <w:rPr>
                <w:rFonts w:eastAsia="SimSun"/>
              </w:rPr>
              <w:t>8</w:t>
            </w:r>
          </w:p>
        </w:tc>
        <w:tc>
          <w:tcPr>
            <w:tcW w:w="1320"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bookmarkStart w:id="107" w:name="lt_pId949"/>
            <w:r w:rsidRPr="009C5007">
              <w:rPr>
                <w:rFonts w:eastAsia="SimSun"/>
                <w:rtl/>
              </w:rPr>
              <w:t>نعم</w:t>
            </w:r>
            <w:r w:rsidRPr="009C5007">
              <w:rPr>
                <w:rFonts w:eastAsia="SimSun"/>
                <w:vertAlign w:val="superscript"/>
                <w:lang w:bidi="ar-EG"/>
              </w:rPr>
              <w:t>1</w:t>
            </w:r>
            <w:bookmarkEnd w:id="107"/>
          </w:p>
        </w:tc>
        <w:tc>
          <w:tcPr>
            <w:tcW w:w="1244"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p>
        </w:tc>
      </w:tr>
      <w:tr w:rsidR="009D2B26" w:rsidRPr="009C5007" w:rsidTr="00B454F8">
        <w:trPr>
          <w:jc w:val="center"/>
        </w:trPr>
        <w:tc>
          <w:tcPr>
            <w:tcW w:w="2099" w:type="dxa"/>
          </w:tcPr>
          <w:p w:rsidR="009D2B26" w:rsidRPr="009C5007" w:rsidRDefault="009D2B26" w:rsidP="00B454F8">
            <w:pPr>
              <w:pStyle w:val="Tabletext"/>
              <w:spacing w:before="0" w:after="50" w:line="240" w:lineRule="exact"/>
              <w:jc w:val="center"/>
              <w:rPr>
                <w:rFonts w:eastAsia="SimSun"/>
              </w:rPr>
            </w:pPr>
            <w:r w:rsidRPr="009C5007">
              <w:rPr>
                <w:rFonts w:eastAsia="SimSun"/>
              </w:rPr>
              <w:t>9</w:t>
            </w:r>
          </w:p>
        </w:tc>
        <w:tc>
          <w:tcPr>
            <w:tcW w:w="1320"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bookmarkStart w:id="108" w:name="lt_pId953"/>
            <w:r w:rsidRPr="009C5007">
              <w:rPr>
                <w:rFonts w:eastAsia="SimSun"/>
                <w:rtl/>
              </w:rPr>
              <w:t>نعم</w:t>
            </w:r>
            <w:r w:rsidRPr="009C5007">
              <w:rPr>
                <w:rFonts w:eastAsia="SimSun"/>
                <w:vertAlign w:val="superscript"/>
                <w:lang w:bidi="ar-EG"/>
              </w:rPr>
              <w:t>1</w:t>
            </w:r>
            <w:bookmarkEnd w:id="108"/>
          </w:p>
        </w:tc>
        <w:tc>
          <w:tcPr>
            <w:tcW w:w="1244" w:type="dxa"/>
          </w:tcPr>
          <w:p w:rsidR="009D2B26" w:rsidRPr="009C5007" w:rsidRDefault="009D2B26" w:rsidP="00B454F8">
            <w:pPr>
              <w:pStyle w:val="Tabletext"/>
              <w:spacing w:before="0" w:after="50" w:line="240" w:lineRule="exact"/>
              <w:jc w:val="center"/>
              <w:rPr>
                <w:rFonts w:eastAsia="SimSun"/>
              </w:rPr>
            </w:pPr>
            <w:bookmarkStart w:id="109" w:name="lt_pId954"/>
            <w:r w:rsidRPr="009C5007">
              <w:rPr>
                <w:rFonts w:eastAsia="SimSun"/>
                <w:rtl/>
              </w:rPr>
              <w:t>نعم</w:t>
            </w:r>
            <w:r w:rsidRPr="009C5007">
              <w:rPr>
                <w:rFonts w:eastAsia="SimSun"/>
                <w:vertAlign w:val="superscript"/>
                <w:lang w:bidi="ar-EG"/>
              </w:rPr>
              <w:t>1</w:t>
            </w:r>
            <w:bookmarkEnd w:id="109"/>
          </w:p>
        </w:tc>
      </w:tr>
      <w:tr w:rsidR="009D2B26" w:rsidRPr="009C5007" w:rsidTr="00B454F8">
        <w:trPr>
          <w:jc w:val="center"/>
        </w:trPr>
        <w:tc>
          <w:tcPr>
            <w:tcW w:w="2099" w:type="dxa"/>
          </w:tcPr>
          <w:p w:rsidR="009D2B26" w:rsidRPr="009C5007" w:rsidRDefault="009D2B26" w:rsidP="00B454F8">
            <w:pPr>
              <w:pStyle w:val="Tabletext"/>
              <w:spacing w:before="0" w:after="50" w:line="240" w:lineRule="exact"/>
              <w:jc w:val="center"/>
              <w:rPr>
                <w:rFonts w:eastAsia="SimSun"/>
              </w:rPr>
            </w:pPr>
            <w:r w:rsidRPr="009C5007">
              <w:rPr>
                <w:rFonts w:eastAsia="SimSun"/>
              </w:rPr>
              <w:t>10</w:t>
            </w:r>
          </w:p>
        </w:tc>
        <w:tc>
          <w:tcPr>
            <w:tcW w:w="1320"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r>
      <w:tr w:rsidR="009D2B26" w:rsidRPr="009C5007" w:rsidTr="00B454F8">
        <w:trPr>
          <w:jc w:val="center"/>
        </w:trPr>
        <w:tc>
          <w:tcPr>
            <w:tcW w:w="2099" w:type="dxa"/>
          </w:tcPr>
          <w:p w:rsidR="009D2B26" w:rsidRPr="009C5007" w:rsidRDefault="009D2B26" w:rsidP="00B454F8">
            <w:pPr>
              <w:pStyle w:val="Tabletext"/>
              <w:spacing w:before="0" w:after="50" w:line="240" w:lineRule="exact"/>
              <w:jc w:val="center"/>
              <w:rPr>
                <w:rFonts w:eastAsia="SimSun"/>
              </w:rPr>
            </w:pPr>
            <w:r w:rsidRPr="009C5007">
              <w:rPr>
                <w:rFonts w:eastAsia="SimSun"/>
              </w:rPr>
              <w:t>11</w:t>
            </w:r>
          </w:p>
        </w:tc>
        <w:tc>
          <w:tcPr>
            <w:tcW w:w="1320"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bookmarkStart w:id="110" w:name="lt_pId962"/>
            <w:r w:rsidRPr="009C5007">
              <w:rPr>
                <w:rFonts w:eastAsia="SimSun"/>
                <w:rtl/>
              </w:rPr>
              <w:t>نعم</w:t>
            </w:r>
            <w:r w:rsidRPr="009C5007">
              <w:rPr>
                <w:rFonts w:eastAsia="SimSun"/>
                <w:vertAlign w:val="superscript"/>
                <w:lang w:bidi="ar-EG"/>
              </w:rPr>
              <w:t>1</w:t>
            </w:r>
            <w:bookmarkEnd w:id="110"/>
          </w:p>
        </w:tc>
        <w:tc>
          <w:tcPr>
            <w:tcW w:w="1244"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p>
        </w:tc>
      </w:tr>
      <w:tr w:rsidR="009D2B26" w:rsidRPr="009C5007" w:rsidTr="00B454F8">
        <w:trPr>
          <w:jc w:val="center"/>
        </w:trPr>
        <w:tc>
          <w:tcPr>
            <w:tcW w:w="2099" w:type="dxa"/>
          </w:tcPr>
          <w:p w:rsidR="009D2B26" w:rsidRPr="009C5007" w:rsidRDefault="009D2B26" w:rsidP="00B454F8">
            <w:pPr>
              <w:pStyle w:val="Tabletext"/>
              <w:spacing w:before="0" w:after="50" w:line="240" w:lineRule="exact"/>
              <w:jc w:val="center"/>
              <w:rPr>
                <w:rFonts w:eastAsia="SimSun"/>
              </w:rPr>
            </w:pPr>
            <w:r w:rsidRPr="009C5007">
              <w:rPr>
                <w:rFonts w:eastAsia="SimSun"/>
              </w:rPr>
              <w:t>12</w:t>
            </w:r>
          </w:p>
        </w:tc>
        <w:tc>
          <w:tcPr>
            <w:tcW w:w="1320"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r w:rsidRPr="009C5007">
              <w:rPr>
                <w:rFonts w:eastAsia="SimSun"/>
                <w:rtl/>
              </w:rPr>
              <w:t>نعم</w:t>
            </w:r>
          </w:p>
        </w:tc>
        <w:tc>
          <w:tcPr>
            <w:tcW w:w="1244" w:type="dxa"/>
          </w:tcPr>
          <w:p w:rsidR="009D2B26" w:rsidRPr="009C5007" w:rsidRDefault="009D2B26" w:rsidP="00B454F8">
            <w:pPr>
              <w:pStyle w:val="Tabletext"/>
              <w:spacing w:before="0" w:after="50" w:line="240" w:lineRule="exact"/>
              <w:jc w:val="center"/>
              <w:rPr>
                <w:rFonts w:eastAsia="SimSun"/>
              </w:rPr>
            </w:pPr>
            <w:bookmarkStart w:id="111" w:name="lt_pId966"/>
            <w:r w:rsidRPr="009C5007">
              <w:rPr>
                <w:rFonts w:eastAsia="SimSun"/>
                <w:rtl/>
              </w:rPr>
              <w:t>نعم</w:t>
            </w:r>
            <w:r w:rsidRPr="009C5007">
              <w:rPr>
                <w:rFonts w:eastAsia="SimSun"/>
                <w:vertAlign w:val="superscript"/>
                <w:lang w:bidi="ar-EG"/>
              </w:rPr>
              <w:t>1</w:t>
            </w:r>
            <w:bookmarkEnd w:id="111"/>
          </w:p>
        </w:tc>
        <w:tc>
          <w:tcPr>
            <w:tcW w:w="1244" w:type="dxa"/>
          </w:tcPr>
          <w:p w:rsidR="009D2B26" w:rsidRPr="009C5007" w:rsidRDefault="009D2B26" w:rsidP="00B454F8">
            <w:pPr>
              <w:pStyle w:val="Tabletext"/>
              <w:spacing w:before="0" w:after="50" w:line="240" w:lineRule="exact"/>
              <w:jc w:val="center"/>
              <w:rPr>
                <w:rFonts w:eastAsia="SimSun"/>
              </w:rPr>
            </w:pPr>
            <w:bookmarkStart w:id="112" w:name="lt_pId967"/>
            <w:r w:rsidRPr="009C5007">
              <w:rPr>
                <w:rFonts w:eastAsia="SimSun"/>
                <w:rtl/>
              </w:rPr>
              <w:t>نعم</w:t>
            </w:r>
            <w:r w:rsidRPr="009C5007">
              <w:rPr>
                <w:rFonts w:eastAsia="SimSun"/>
                <w:vertAlign w:val="superscript"/>
                <w:lang w:bidi="ar-EG"/>
              </w:rPr>
              <w:t>1</w:t>
            </w:r>
            <w:bookmarkEnd w:id="112"/>
          </w:p>
        </w:tc>
        <w:tc>
          <w:tcPr>
            <w:tcW w:w="1244"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p>
        </w:tc>
      </w:tr>
      <w:tr w:rsidR="009D2B26" w:rsidRPr="009C5007" w:rsidTr="00B454F8">
        <w:trPr>
          <w:jc w:val="center"/>
        </w:trPr>
        <w:tc>
          <w:tcPr>
            <w:tcW w:w="2099" w:type="dxa"/>
          </w:tcPr>
          <w:p w:rsidR="009D2B26" w:rsidRPr="009C5007" w:rsidRDefault="009D2B26" w:rsidP="00B454F8">
            <w:pPr>
              <w:pStyle w:val="Tabletext"/>
              <w:spacing w:before="0" w:after="50" w:line="240" w:lineRule="exact"/>
              <w:jc w:val="center"/>
              <w:rPr>
                <w:rFonts w:eastAsia="SimSun"/>
              </w:rPr>
            </w:pPr>
            <w:r w:rsidRPr="009C5007">
              <w:rPr>
                <w:rFonts w:eastAsia="SimSun"/>
              </w:rPr>
              <w:t>13</w:t>
            </w:r>
          </w:p>
        </w:tc>
        <w:tc>
          <w:tcPr>
            <w:tcW w:w="1320"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bookmarkStart w:id="113" w:name="lt_pId969"/>
            <w:r w:rsidRPr="009C5007">
              <w:rPr>
                <w:rFonts w:eastAsia="SimSun"/>
                <w:rtl/>
              </w:rPr>
              <w:t>نعم</w:t>
            </w:r>
            <w:r w:rsidRPr="009C5007">
              <w:rPr>
                <w:rFonts w:eastAsia="SimSun"/>
                <w:vertAlign w:val="superscript"/>
                <w:lang w:bidi="ar-EG"/>
              </w:rPr>
              <w:t>1</w:t>
            </w:r>
            <w:bookmarkEnd w:id="113"/>
          </w:p>
        </w:tc>
        <w:tc>
          <w:tcPr>
            <w:tcW w:w="1244" w:type="dxa"/>
          </w:tcPr>
          <w:p w:rsidR="009D2B26" w:rsidRPr="009C5007" w:rsidRDefault="009D2B26" w:rsidP="00B454F8">
            <w:pPr>
              <w:pStyle w:val="Tabletext"/>
              <w:spacing w:before="0" w:after="50" w:line="240" w:lineRule="exact"/>
              <w:jc w:val="center"/>
              <w:rPr>
                <w:rFonts w:eastAsia="SimSun"/>
              </w:rPr>
            </w:pPr>
            <w:bookmarkStart w:id="114" w:name="lt_pId970"/>
            <w:r w:rsidRPr="009C5007">
              <w:rPr>
                <w:rFonts w:eastAsia="SimSun"/>
                <w:rtl/>
              </w:rPr>
              <w:t>نعم</w:t>
            </w:r>
            <w:r w:rsidRPr="009C5007">
              <w:rPr>
                <w:rFonts w:eastAsia="SimSun"/>
                <w:vertAlign w:val="superscript"/>
                <w:lang w:bidi="ar-EG"/>
              </w:rPr>
              <w:t>1</w:t>
            </w:r>
            <w:bookmarkEnd w:id="114"/>
          </w:p>
        </w:tc>
        <w:tc>
          <w:tcPr>
            <w:tcW w:w="1244" w:type="dxa"/>
          </w:tcPr>
          <w:p w:rsidR="009D2B26" w:rsidRPr="009C5007" w:rsidRDefault="009D2B26" w:rsidP="00B454F8">
            <w:pPr>
              <w:pStyle w:val="Tabletext"/>
              <w:spacing w:before="0" w:after="50" w:line="240" w:lineRule="exact"/>
              <w:jc w:val="center"/>
              <w:rPr>
                <w:rFonts w:eastAsia="SimSun"/>
              </w:rPr>
            </w:pPr>
          </w:p>
        </w:tc>
        <w:tc>
          <w:tcPr>
            <w:tcW w:w="1244" w:type="dxa"/>
          </w:tcPr>
          <w:p w:rsidR="009D2B26" w:rsidRPr="009C5007" w:rsidRDefault="009D2B26" w:rsidP="00B454F8">
            <w:pPr>
              <w:pStyle w:val="Tabletext"/>
              <w:spacing w:before="0" w:after="50" w:line="240" w:lineRule="exact"/>
              <w:jc w:val="center"/>
              <w:rPr>
                <w:rFonts w:eastAsia="SimSun"/>
              </w:rPr>
            </w:pPr>
          </w:p>
        </w:tc>
      </w:tr>
    </w:tbl>
    <w:p w:rsidR="00426A24" w:rsidRPr="009C5007" w:rsidRDefault="00426A24" w:rsidP="00A94044">
      <w:pPr>
        <w:pStyle w:val="TableNo0"/>
        <w:bidi/>
      </w:pPr>
      <w:r w:rsidRPr="009C5007">
        <w:rPr>
          <w:rtl/>
        </w:rPr>
        <w:lastRenderedPageBreak/>
        <w:t>الج</w:t>
      </w:r>
      <w:r w:rsidRPr="009C5007">
        <w:rPr>
          <w:rFonts w:hint="cs"/>
          <w:rtl/>
        </w:rPr>
        <w:t>ـ</w:t>
      </w:r>
      <w:r w:rsidRPr="009C5007">
        <w:rPr>
          <w:rtl/>
        </w:rPr>
        <w:t xml:space="preserve">دول </w:t>
      </w:r>
      <w:r w:rsidRPr="009C5007">
        <w:t>1-1.1.1</w:t>
      </w:r>
      <w:r>
        <w:rPr>
          <w:rFonts w:hint="cs"/>
          <w:rtl/>
        </w:rPr>
        <w:t xml:space="preserve"> </w:t>
      </w:r>
      <w:proofErr w:type="gramStart"/>
      <w:r>
        <w:rPr>
          <w:rFonts w:hint="cs"/>
          <w:rtl/>
        </w:rPr>
        <w:t>(</w:t>
      </w:r>
      <w:r w:rsidRPr="00426A24">
        <w:rPr>
          <w:rFonts w:hint="eastAsia"/>
          <w:sz w:val="18"/>
          <w:szCs w:val="26"/>
          <w:rtl/>
        </w:rPr>
        <w:t> </w:t>
      </w:r>
      <w:r w:rsidRPr="00426A24">
        <w:rPr>
          <w:rFonts w:hint="cs"/>
          <w:i/>
          <w:iCs/>
          <w:rtl/>
        </w:rPr>
        <w:t>تتمة</w:t>
      </w:r>
      <w:proofErr w:type="gramEnd"/>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1"/>
        <w:gridCol w:w="1183"/>
        <w:gridCol w:w="1308"/>
        <w:gridCol w:w="1244"/>
      </w:tblGrid>
      <w:tr w:rsidR="00426A24" w:rsidRPr="009C5007" w:rsidTr="00426A24">
        <w:trPr>
          <w:trHeight w:val="170"/>
          <w:jc w:val="center"/>
        </w:trPr>
        <w:tc>
          <w:tcPr>
            <w:tcW w:w="9639" w:type="dxa"/>
            <w:gridSpan w:val="7"/>
          </w:tcPr>
          <w:p w:rsidR="00426A24" w:rsidRPr="009C5007" w:rsidRDefault="00426A24" w:rsidP="00426A24">
            <w:pPr>
              <w:pStyle w:val="Tablehead"/>
              <w:rPr>
                <w:rFonts w:ascii="Times New Roman" w:eastAsia="SimSun" w:hAnsi="Times New Roman"/>
              </w:rPr>
            </w:pPr>
            <w:r w:rsidRPr="009C5007">
              <w:rPr>
                <w:rFonts w:ascii="Times New Roman" w:eastAsia="SimSun" w:hAnsi="Times New Roman" w:hint="cs"/>
                <w:rtl/>
                <w:lang w:bidi="ar-EG"/>
              </w:rPr>
              <w:t xml:space="preserve">عرض نطاق القناة </w:t>
            </w:r>
            <w:r w:rsidRPr="009C5007">
              <w:rPr>
                <w:rFonts w:ascii="Times New Roman" w:eastAsia="SimSun" w:hAnsi="Times New Roman" w:hint="cs"/>
                <w:rtl/>
              </w:rPr>
              <w:t xml:space="preserve">/ النطاق </w:t>
            </w:r>
            <w:r w:rsidRPr="009C5007">
              <w:rPr>
                <w:rFonts w:ascii="Times New Roman" w:eastAsia="SimSun" w:hAnsi="Times New Roman"/>
              </w:rPr>
              <w:t>E-UTRA</w:t>
            </w:r>
          </w:p>
        </w:tc>
      </w:tr>
      <w:tr w:rsidR="00426A24" w:rsidRPr="009C5007" w:rsidTr="00426A24">
        <w:trPr>
          <w:trHeight w:val="20"/>
          <w:jc w:val="center"/>
        </w:trPr>
        <w:tc>
          <w:tcPr>
            <w:tcW w:w="2099" w:type="dxa"/>
          </w:tcPr>
          <w:p w:rsidR="00426A24" w:rsidRPr="009C5007" w:rsidRDefault="00426A24" w:rsidP="00426A24">
            <w:pPr>
              <w:pStyle w:val="Tablehead"/>
              <w:rPr>
                <w:rFonts w:ascii="Times New Roman" w:eastAsia="SimSun" w:hAnsi="Times New Roman"/>
              </w:rPr>
            </w:pPr>
            <w:r w:rsidRPr="009C5007">
              <w:rPr>
                <w:rFonts w:ascii="Times New Roman" w:eastAsia="SimSun" w:hAnsi="Times New Roman" w:hint="cs"/>
                <w:rtl/>
              </w:rPr>
              <w:t>النطاق</w:t>
            </w:r>
            <w:r w:rsidRPr="009C5007">
              <w:rPr>
                <w:rFonts w:ascii="Times New Roman" w:eastAsia="SimSun" w:hAnsi="Times New Roman" w:hint="cs"/>
                <w:rtl/>
                <w:lang w:bidi="ar-EG"/>
              </w:rPr>
              <w:t xml:space="preserve"> </w:t>
            </w:r>
            <w:r w:rsidRPr="009C5007">
              <w:rPr>
                <w:rFonts w:ascii="Times New Roman" w:eastAsia="SimSun" w:hAnsi="Times New Roman"/>
              </w:rPr>
              <w:t>E-UTRA</w:t>
            </w:r>
          </w:p>
        </w:tc>
        <w:tc>
          <w:tcPr>
            <w:tcW w:w="1320" w:type="dxa"/>
          </w:tcPr>
          <w:p w:rsidR="00426A24" w:rsidRPr="009C5007" w:rsidRDefault="00426A24" w:rsidP="00426A24">
            <w:pPr>
              <w:pStyle w:val="Tablehead"/>
              <w:rPr>
                <w:rFonts w:ascii="Times New Roman" w:eastAsia="SimSun" w:hAnsi="Times New Roman"/>
              </w:rPr>
            </w:pPr>
            <w:r w:rsidRPr="009C5007">
              <w:rPr>
                <w:rFonts w:ascii="Times New Roman" w:eastAsia="SimSun" w:hAnsi="Times New Roman"/>
              </w:rPr>
              <w:t>MHz 1,4</w:t>
            </w:r>
          </w:p>
        </w:tc>
        <w:tc>
          <w:tcPr>
            <w:tcW w:w="1244" w:type="dxa"/>
          </w:tcPr>
          <w:p w:rsidR="00426A24" w:rsidRPr="009C5007" w:rsidRDefault="00426A24" w:rsidP="00426A24">
            <w:pPr>
              <w:pStyle w:val="Tablehead"/>
              <w:rPr>
                <w:rFonts w:ascii="Times New Roman" w:eastAsia="SimSun" w:hAnsi="Times New Roman"/>
              </w:rPr>
            </w:pPr>
            <w:r w:rsidRPr="009C5007">
              <w:rPr>
                <w:rFonts w:ascii="Times New Roman" w:eastAsia="SimSun" w:hAnsi="Times New Roman"/>
              </w:rPr>
              <w:t>MHz 3</w:t>
            </w:r>
          </w:p>
        </w:tc>
        <w:tc>
          <w:tcPr>
            <w:tcW w:w="1241" w:type="dxa"/>
          </w:tcPr>
          <w:p w:rsidR="00426A24" w:rsidRPr="009C5007" w:rsidRDefault="00426A24" w:rsidP="00426A24">
            <w:pPr>
              <w:pStyle w:val="Tablehead"/>
              <w:rPr>
                <w:rFonts w:ascii="Times New Roman" w:eastAsia="SimSun" w:hAnsi="Times New Roman"/>
              </w:rPr>
            </w:pPr>
            <w:r w:rsidRPr="009C5007">
              <w:rPr>
                <w:rFonts w:ascii="Times New Roman" w:eastAsia="SimSun" w:hAnsi="Times New Roman"/>
              </w:rPr>
              <w:t>MHz 5</w:t>
            </w:r>
          </w:p>
        </w:tc>
        <w:tc>
          <w:tcPr>
            <w:tcW w:w="1183" w:type="dxa"/>
          </w:tcPr>
          <w:p w:rsidR="00426A24" w:rsidRPr="009C5007" w:rsidRDefault="00426A24" w:rsidP="00426A24">
            <w:pPr>
              <w:pStyle w:val="Tablehead"/>
              <w:rPr>
                <w:rFonts w:ascii="Times New Roman" w:eastAsia="SimSun" w:hAnsi="Times New Roman"/>
              </w:rPr>
            </w:pPr>
            <w:r w:rsidRPr="009C5007">
              <w:rPr>
                <w:rFonts w:ascii="Times New Roman" w:eastAsia="SimSun" w:hAnsi="Times New Roman"/>
              </w:rPr>
              <w:t>MHz 10</w:t>
            </w:r>
          </w:p>
        </w:tc>
        <w:tc>
          <w:tcPr>
            <w:tcW w:w="1308" w:type="dxa"/>
          </w:tcPr>
          <w:p w:rsidR="00426A24" w:rsidRPr="009C5007" w:rsidRDefault="00426A24" w:rsidP="00426A24">
            <w:pPr>
              <w:pStyle w:val="Tablehead"/>
              <w:rPr>
                <w:rFonts w:ascii="Times New Roman" w:eastAsia="SimSun" w:hAnsi="Times New Roman"/>
              </w:rPr>
            </w:pPr>
            <w:r w:rsidRPr="009C5007">
              <w:rPr>
                <w:rFonts w:ascii="Times New Roman" w:eastAsia="SimSun" w:hAnsi="Times New Roman"/>
              </w:rPr>
              <w:t>MHz 15</w:t>
            </w:r>
          </w:p>
        </w:tc>
        <w:tc>
          <w:tcPr>
            <w:tcW w:w="1244" w:type="dxa"/>
          </w:tcPr>
          <w:p w:rsidR="00426A24" w:rsidRPr="009C5007" w:rsidRDefault="00426A24" w:rsidP="00426A24">
            <w:pPr>
              <w:pStyle w:val="Tablehead"/>
              <w:rPr>
                <w:rFonts w:ascii="Times New Roman" w:eastAsia="SimSun" w:hAnsi="Times New Roman"/>
              </w:rPr>
            </w:pPr>
            <w:r w:rsidRPr="009C5007">
              <w:rPr>
                <w:rFonts w:ascii="Times New Roman" w:eastAsia="SimSun" w:hAnsi="Times New Roman"/>
              </w:rPr>
              <w:t>MHz 20</w:t>
            </w:r>
          </w:p>
        </w:tc>
      </w:tr>
      <w:tr w:rsidR="009D2B26" w:rsidRPr="009C5007" w:rsidTr="00B454F8">
        <w:trPr>
          <w:jc w:val="center"/>
        </w:trPr>
        <w:tc>
          <w:tcPr>
            <w:tcW w:w="2099" w:type="dxa"/>
          </w:tcPr>
          <w:p w:rsidR="009D2B26" w:rsidRPr="009C5007" w:rsidRDefault="009D2B26" w:rsidP="00B454F8">
            <w:pPr>
              <w:pStyle w:val="Tabletext"/>
              <w:jc w:val="center"/>
            </w:pPr>
            <w:r w:rsidRPr="009C5007">
              <w:t>14</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bookmarkStart w:id="115" w:name="lt_pId972"/>
            <w:r w:rsidRPr="009C5007">
              <w:rPr>
                <w:rtl/>
              </w:rPr>
              <w:t>نعم</w:t>
            </w:r>
            <w:r w:rsidRPr="009C5007">
              <w:rPr>
                <w:vertAlign w:val="superscript"/>
                <w:lang w:bidi="ar-EG"/>
              </w:rPr>
              <w:t>1</w:t>
            </w:r>
            <w:bookmarkEnd w:id="115"/>
          </w:p>
        </w:tc>
        <w:tc>
          <w:tcPr>
            <w:tcW w:w="1183" w:type="dxa"/>
          </w:tcPr>
          <w:p w:rsidR="009D2B26" w:rsidRPr="009C5007" w:rsidRDefault="009D2B26" w:rsidP="00B454F8">
            <w:pPr>
              <w:pStyle w:val="Tabletext"/>
              <w:jc w:val="center"/>
            </w:pPr>
            <w:bookmarkStart w:id="116" w:name="lt_pId973"/>
            <w:r w:rsidRPr="009C5007">
              <w:rPr>
                <w:rtl/>
              </w:rPr>
              <w:t>نعم</w:t>
            </w:r>
            <w:r w:rsidRPr="009C5007">
              <w:rPr>
                <w:vertAlign w:val="superscript"/>
                <w:lang w:bidi="ar-EG"/>
              </w:rPr>
              <w:t>1</w:t>
            </w:r>
            <w:bookmarkEnd w:id="116"/>
          </w:p>
        </w:tc>
        <w:tc>
          <w:tcPr>
            <w:tcW w:w="1308"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r>
      <w:tr w:rsidR="009D2B26" w:rsidRPr="009C5007" w:rsidTr="00B454F8">
        <w:trPr>
          <w:jc w:val="center"/>
        </w:trPr>
        <w:tc>
          <w:tcPr>
            <w:tcW w:w="2099" w:type="dxa"/>
          </w:tcPr>
          <w:p w:rsidR="009D2B26" w:rsidRPr="009C5007" w:rsidRDefault="009D2B26" w:rsidP="00B454F8">
            <w:pPr>
              <w:pStyle w:val="Tabletext"/>
              <w:jc w:val="center"/>
            </w:pPr>
            <w:r w:rsidRPr="009C5007">
              <w:t>...</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p>
        </w:tc>
        <w:tc>
          <w:tcPr>
            <w:tcW w:w="1183" w:type="dxa"/>
          </w:tcPr>
          <w:p w:rsidR="009D2B26" w:rsidRPr="009C5007" w:rsidRDefault="009D2B26" w:rsidP="00B454F8">
            <w:pPr>
              <w:pStyle w:val="Tabletext"/>
              <w:jc w:val="center"/>
            </w:pPr>
          </w:p>
        </w:tc>
        <w:tc>
          <w:tcPr>
            <w:tcW w:w="1308"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r>
      <w:tr w:rsidR="009D2B26" w:rsidRPr="009C5007" w:rsidTr="00B454F8">
        <w:trPr>
          <w:jc w:val="center"/>
        </w:trPr>
        <w:tc>
          <w:tcPr>
            <w:tcW w:w="2099" w:type="dxa"/>
          </w:tcPr>
          <w:p w:rsidR="009D2B26" w:rsidRPr="009C5007" w:rsidRDefault="009D2B26" w:rsidP="00B454F8">
            <w:pPr>
              <w:pStyle w:val="Tabletext"/>
              <w:jc w:val="center"/>
            </w:pPr>
            <w:r w:rsidRPr="009C5007">
              <w:t>17</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bookmarkStart w:id="117" w:name="lt_pId976"/>
            <w:r w:rsidRPr="009C5007">
              <w:rPr>
                <w:rtl/>
              </w:rPr>
              <w:t>نعم</w:t>
            </w:r>
            <w:r w:rsidRPr="009C5007">
              <w:rPr>
                <w:vertAlign w:val="superscript"/>
                <w:lang w:bidi="ar-EG"/>
              </w:rPr>
              <w:t>1</w:t>
            </w:r>
            <w:bookmarkEnd w:id="117"/>
          </w:p>
        </w:tc>
        <w:tc>
          <w:tcPr>
            <w:tcW w:w="1183" w:type="dxa"/>
          </w:tcPr>
          <w:p w:rsidR="009D2B26" w:rsidRPr="009C5007" w:rsidRDefault="009D2B26" w:rsidP="00B454F8">
            <w:pPr>
              <w:pStyle w:val="Tabletext"/>
              <w:jc w:val="center"/>
            </w:pPr>
            <w:bookmarkStart w:id="118" w:name="lt_pId977"/>
            <w:r w:rsidRPr="009C5007">
              <w:rPr>
                <w:rtl/>
              </w:rPr>
              <w:t>نعم</w:t>
            </w:r>
            <w:r w:rsidRPr="009C5007">
              <w:rPr>
                <w:vertAlign w:val="superscript"/>
                <w:lang w:bidi="ar-EG"/>
              </w:rPr>
              <w:t>1</w:t>
            </w:r>
            <w:bookmarkEnd w:id="118"/>
          </w:p>
        </w:tc>
        <w:tc>
          <w:tcPr>
            <w:tcW w:w="1308"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r>
      <w:tr w:rsidR="009D2B26" w:rsidRPr="009C5007" w:rsidTr="00B454F8">
        <w:trPr>
          <w:jc w:val="center"/>
        </w:trPr>
        <w:tc>
          <w:tcPr>
            <w:tcW w:w="2099" w:type="dxa"/>
          </w:tcPr>
          <w:p w:rsidR="009D2B26" w:rsidRPr="009C5007" w:rsidRDefault="009D2B26" w:rsidP="00B454F8">
            <w:pPr>
              <w:pStyle w:val="Tabletext"/>
              <w:jc w:val="center"/>
            </w:pPr>
            <w:r w:rsidRPr="009C5007">
              <w:t>18</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rPr>
                <w:bCs/>
              </w:rPr>
            </w:pPr>
            <w:r w:rsidRPr="009C5007">
              <w:rPr>
                <w:rtl/>
              </w:rPr>
              <w:t>نعم</w:t>
            </w:r>
          </w:p>
        </w:tc>
        <w:tc>
          <w:tcPr>
            <w:tcW w:w="1183" w:type="dxa"/>
          </w:tcPr>
          <w:p w:rsidR="009D2B26" w:rsidRPr="009C5007" w:rsidRDefault="009D2B26" w:rsidP="00B454F8">
            <w:pPr>
              <w:pStyle w:val="Tabletext"/>
              <w:jc w:val="center"/>
              <w:rPr>
                <w:bCs/>
              </w:rPr>
            </w:pPr>
            <w:bookmarkStart w:id="119" w:name="lt_pId980"/>
            <w:r w:rsidRPr="009C5007">
              <w:rPr>
                <w:rtl/>
              </w:rPr>
              <w:t>نعم</w:t>
            </w:r>
            <w:r w:rsidRPr="009C5007">
              <w:rPr>
                <w:vertAlign w:val="superscript"/>
                <w:lang w:bidi="ar-EG"/>
              </w:rPr>
              <w:t>1</w:t>
            </w:r>
            <w:bookmarkEnd w:id="119"/>
          </w:p>
        </w:tc>
        <w:tc>
          <w:tcPr>
            <w:tcW w:w="1308" w:type="dxa"/>
          </w:tcPr>
          <w:p w:rsidR="009D2B26" w:rsidRPr="009C5007" w:rsidRDefault="009D2B26" w:rsidP="00B454F8">
            <w:pPr>
              <w:pStyle w:val="Tabletext"/>
              <w:jc w:val="center"/>
            </w:pPr>
            <w:bookmarkStart w:id="120" w:name="lt_pId981"/>
            <w:r w:rsidRPr="009C5007">
              <w:rPr>
                <w:rtl/>
              </w:rPr>
              <w:t>نعم</w:t>
            </w:r>
            <w:r w:rsidRPr="009C5007">
              <w:rPr>
                <w:vertAlign w:val="superscript"/>
                <w:lang w:bidi="ar-EG"/>
              </w:rPr>
              <w:t>1</w:t>
            </w:r>
            <w:bookmarkEnd w:id="120"/>
          </w:p>
        </w:tc>
        <w:tc>
          <w:tcPr>
            <w:tcW w:w="1244" w:type="dxa"/>
          </w:tcPr>
          <w:p w:rsidR="009D2B26" w:rsidRPr="009C5007" w:rsidRDefault="009D2B26" w:rsidP="00B454F8">
            <w:pPr>
              <w:pStyle w:val="Tabletext"/>
              <w:jc w:val="center"/>
            </w:pPr>
          </w:p>
        </w:tc>
      </w:tr>
      <w:tr w:rsidR="009D2B26" w:rsidRPr="009C5007" w:rsidTr="00B454F8">
        <w:trPr>
          <w:jc w:val="center"/>
        </w:trPr>
        <w:tc>
          <w:tcPr>
            <w:tcW w:w="2099" w:type="dxa"/>
          </w:tcPr>
          <w:p w:rsidR="009D2B26" w:rsidRPr="009C5007" w:rsidRDefault="009D2B26" w:rsidP="00B454F8">
            <w:pPr>
              <w:pStyle w:val="Tabletext"/>
              <w:jc w:val="center"/>
            </w:pPr>
            <w:r w:rsidRPr="009C5007">
              <w:t>19</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rPr>
                <w:bCs/>
              </w:rPr>
            </w:pPr>
            <w:r w:rsidRPr="009C5007">
              <w:rPr>
                <w:rtl/>
              </w:rPr>
              <w:t>نعم</w:t>
            </w:r>
          </w:p>
        </w:tc>
        <w:tc>
          <w:tcPr>
            <w:tcW w:w="1183" w:type="dxa"/>
          </w:tcPr>
          <w:p w:rsidR="009D2B26" w:rsidRPr="009C5007" w:rsidRDefault="009D2B26" w:rsidP="00B454F8">
            <w:pPr>
              <w:pStyle w:val="Tabletext"/>
              <w:jc w:val="center"/>
              <w:rPr>
                <w:bCs/>
              </w:rPr>
            </w:pPr>
            <w:bookmarkStart w:id="121" w:name="lt_pId984"/>
            <w:r w:rsidRPr="009C5007">
              <w:rPr>
                <w:rtl/>
              </w:rPr>
              <w:t>نعم</w:t>
            </w:r>
            <w:r w:rsidRPr="009C5007">
              <w:rPr>
                <w:vertAlign w:val="superscript"/>
                <w:lang w:bidi="ar-EG"/>
              </w:rPr>
              <w:t>1</w:t>
            </w:r>
            <w:bookmarkEnd w:id="121"/>
          </w:p>
        </w:tc>
        <w:tc>
          <w:tcPr>
            <w:tcW w:w="1308" w:type="dxa"/>
          </w:tcPr>
          <w:p w:rsidR="009D2B26" w:rsidRPr="009C5007" w:rsidRDefault="009D2B26" w:rsidP="00B454F8">
            <w:pPr>
              <w:pStyle w:val="Tabletext"/>
              <w:jc w:val="center"/>
            </w:pPr>
            <w:bookmarkStart w:id="122" w:name="lt_pId985"/>
            <w:r w:rsidRPr="009C5007">
              <w:rPr>
                <w:rtl/>
              </w:rPr>
              <w:t>نعم</w:t>
            </w:r>
            <w:r w:rsidRPr="009C5007">
              <w:rPr>
                <w:vertAlign w:val="superscript"/>
                <w:lang w:bidi="ar-EG"/>
              </w:rPr>
              <w:t>1</w:t>
            </w:r>
            <w:bookmarkEnd w:id="122"/>
          </w:p>
        </w:tc>
        <w:tc>
          <w:tcPr>
            <w:tcW w:w="1244" w:type="dxa"/>
          </w:tcPr>
          <w:p w:rsidR="009D2B26" w:rsidRPr="009C5007" w:rsidRDefault="009D2B26" w:rsidP="00B454F8">
            <w:pPr>
              <w:pStyle w:val="Tabletext"/>
              <w:jc w:val="center"/>
            </w:pPr>
          </w:p>
        </w:tc>
      </w:tr>
      <w:tr w:rsidR="009D2B26" w:rsidRPr="009C5007" w:rsidTr="00B454F8">
        <w:trPr>
          <w:jc w:val="center"/>
        </w:trPr>
        <w:tc>
          <w:tcPr>
            <w:tcW w:w="2099" w:type="dxa"/>
          </w:tcPr>
          <w:p w:rsidR="009D2B26" w:rsidRPr="009C5007" w:rsidRDefault="009D2B26" w:rsidP="00B454F8">
            <w:pPr>
              <w:pStyle w:val="Tabletext"/>
              <w:jc w:val="center"/>
            </w:pPr>
            <w:r w:rsidRPr="009C5007">
              <w:t>20</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bookmarkStart w:id="123" w:name="lt_pId988"/>
            <w:r w:rsidRPr="009C5007">
              <w:rPr>
                <w:rtl/>
              </w:rPr>
              <w:t>نعم</w:t>
            </w:r>
            <w:r w:rsidRPr="009C5007">
              <w:rPr>
                <w:vertAlign w:val="superscript"/>
                <w:lang w:bidi="ar-EG"/>
              </w:rPr>
              <w:t>1</w:t>
            </w:r>
            <w:bookmarkEnd w:id="123"/>
          </w:p>
        </w:tc>
        <w:tc>
          <w:tcPr>
            <w:tcW w:w="1308" w:type="dxa"/>
          </w:tcPr>
          <w:p w:rsidR="009D2B26" w:rsidRPr="009C5007" w:rsidRDefault="009D2B26" w:rsidP="00B454F8">
            <w:pPr>
              <w:pStyle w:val="Tabletext"/>
              <w:jc w:val="center"/>
            </w:pPr>
            <w:bookmarkStart w:id="124" w:name="lt_pId989"/>
            <w:r w:rsidRPr="009C5007">
              <w:rPr>
                <w:rtl/>
              </w:rPr>
              <w:t>نعم</w:t>
            </w:r>
            <w:r w:rsidRPr="009C5007">
              <w:rPr>
                <w:vertAlign w:val="superscript"/>
                <w:lang w:bidi="ar-EG"/>
              </w:rPr>
              <w:t>1</w:t>
            </w:r>
            <w:bookmarkEnd w:id="124"/>
          </w:p>
        </w:tc>
        <w:tc>
          <w:tcPr>
            <w:tcW w:w="1244" w:type="dxa"/>
          </w:tcPr>
          <w:p w:rsidR="009D2B26" w:rsidRPr="009C5007" w:rsidRDefault="009D2B26" w:rsidP="00B454F8">
            <w:pPr>
              <w:pStyle w:val="Tabletext"/>
              <w:jc w:val="center"/>
            </w:pPr>
            <w:bookmarkStart w:id="125" w:name="lt_pId990"/>
            <w:r w:rsidRPr="009C5007">
              <w:rPr>
                <w:rtl/>
              </w:rPr>
              <w:t>نعم</w:t>
            </w:r>
            <w:r w:rsidRPr="009C5007">
              <w:rPr>
                <w:vertAlign w:val="superscript"/>
                <w:lang w:bidi="ar-EG"/>
              </w:rPr>
              <w:t>1</w:t>
            </w:r>
            <w:bookmarkEnd w:id="125"/>
          </w:p>
        </w:tc>
      </w:tr>
      <w:tr w:rsidR="009D2B26" w:rsidRPr="009C5007" w:rsidTr="00B454F8">
        <w:trPr>
          <w:jc w:val="center"/>
        </w:trPr>
        <w:tc>
          <w:tcPr>
            <w:tcW w:w="2099" w:type="dxa"/>
          </w:tcPr>
          <w:p w:rsidR="009D2B26" w:rsidRPr="009C5007" w:rsidRDefault="009D2B26" w:rsidP="00B454F8">
            <w:pPr>
              <w:pStyle w:val="Tabletext"/>
              <w:jc w:val="center"/>
            </w:pPr>
            <w:r w:rsidRPr="009C5007">
              <w:t>21</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bookmarkStart w:id="126" w:name="lt_pId993"/>
            <w:r w:rsidRPr="009C5007">
              <w:rPr>
                <w:rtl/>
              </w:rPr>
              <w:t>نعم</w:t>
            </w:r>
            <w:r w:rsidRPr="009C5007">
              <w:rPr>
                <w:vertAlign w:val="superscript"/>
                <w:lang w:bidi="ar-EG"/>
              </w:rPr>
              <w:t>1</w:t>
            </w:r>
            <w:bookmarkEnd w:id="126"/>
          </w:p>
        </w:tc>
        <w:tc>
          <w:tcPr>
            <w:tcW w:w="1308" w:type="dxa"/>
          </w:tcPr>
          <w:p w:rsidR="009D2B26" w:rsidRPr="009C5007" w:rsidRDefault="009D2B26" w:rsidP="00B454F8">
            <w:pPr>
              <w:pStyle w:val="Tabletext"/>
              <w:jc w:val="center"/>
            </w:pPr>
            <w:bookmarkStart w:id="127" w:name="lt_pId994"/>
            <w:r w:rsidRPr="009C5007">
              <w:rPr>
                <w:rtl/>
              </w:rPr>
              <w:t>نعم</w:t>
            </w:r>
            <w:r w:rsidRPr="009C5007">
              <w:rPr>
                <w:vertAlign w:val="superscript"/>
                <w:lang w:bidi="ar-EG"/>
              </w:rPr>
              <w:t>1</w:t>
            </w:r>
            <w:bookmarkEnd w:id="127"/>
          </w:p>
        </w:tc>
        <w:tc>
          <w:tcPr>
            <w:tcW w:w="1244" w:type="dxa"/>
          </w:tcPr>
          <w:p w:rsidR="009D2B26" w:rsidRPr="009C5007" w:rsidRDefault="009D2B26" w:rsidP="00B454F8">
            <w:pPr>
              <w:pStyle w:val="Tabletext"/>
              <w:jc w:val="center"/>
            </w:pPr>
          </w:p>
        </w:tc>
      </w:tr>
      <w:tr w:rsidR="009D2B26" w:rsidRPr="009C5007" w:rsidTr="00B454F8">
        <w:trPr>
          <w:jc w:val="center"/>
        </w:trPr>
        <w:tc>
          <w:tcPr>
            <w:tcW w:w="2099" w:type="dxa"/>
          </w:tcPr>
          <w:p w:rsidR="009D2B26" w:rsidRPr="009C5007" w:rsidRDefault="009D2B26" w:rsidP="00B454F8">
            <w:pPr>
              <w:pStyle w:val="Tabletext"/>
              <w:jc w:val="center"/>
            </w:pPr>
            <w:r w:rsidRPr="009C5007">
              <w:t>22</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tl/>
              </w:rPr>
              <w:t>نعم</w:t>
            </w:r>
          </w:p>
        </w:tc>
        <w:tc>
          <w:tcPr>
            <w:tcW w:w="1308" w:type="dxa"/>
          </w:tcPr>
          <w:p w:rsidR="009D2B26" w:rsidRPr="009C5007" w:rsidRDefault="009D2B26" w:rsidP="00B454F8">
            <w:pPr>
              <w:pStyle w:val="Tabletext"/>
              <w:jc w:val="center"/>
            </w:pPr>
            <w:bookmarkStart w:id="128" w:name="lt_pId998"/>
            <w:r w:rsidRPr="009C5007">
              <w:rPr>
                <w:rtl/>
              </w:rPr>
              <w:t>نعم</w:t>
            </w:r>
            <w:r w:rsidRPr="009C5007">
              <w:rPr>
                <w:vertAlign w:val="superscript"/>
                <w:lang w:bidi="ar-EG"/>
              </w:rPr>
              <w:t>1</w:t>
            </w:r>
            <w:bookmarkEnd w:id="128"/>
          </w:p>
        </w:tc>
        <w:tc>
          <w:tcPr>
            <w:tcW w:w="1244" w:type="dxa"/>
          </w:tcPr>
          <w:p w:rsidR="009D2B26" w:rsidRPr="009C5007" w:rsidRDefault="009D2B26" w:rsidP="00B454F8">
            <w:pPr>
              <w:pStyle w:val="Tabletext"/>
              <w:jc w:val="center"/>
            </w:pPr>
            <w:bookmarkStart w:id="129" w:name="lt_pId999"/>
            <w:r w:rsidRPr="009C5007">
              <w:rPr>
                <w:rtl/>
              </w:rPr>
              <w:t>نعم</w:t>
            </w:r>
            <w:r w:rsidRPr="009C5007">
              <w:rPr>
                <w:vertAlign w:val="superscript"/>
                <w:lang w:bidi="ar-EG"/>
              </w:rPr>
              <w:t>1</w:t>
            </w:r>
            <w:bookmarkEnd w:id="129"/>
          </w:p>
        </w:tc>
      </w:tr>
      <w:tr w:rsidR="009D2B26" w:rsidRPr="009C5007" w:rsidTr="00B454F8">
        <w:trPr>
          <w:jc w:val="center"/>
        </w:trPr>
        <w:tc>
          <w:tcPr>
            <w:tcW w:w="2099" w:type="dxa"/>
          </w:tcPr>
          <w:p w:rsidR="009D2B26" w:rsidRPr="009C5007" w:rsidRDefault="009D2B26" w:rsidP="00B454F8">
            <w:pPr>
              <w:pStyle w:val="Tabletext"/>
              <w:jc w:val="center"/>
            </w:pPr>
            <w:r w:rsidRPr="009C5007">
              <w:t>23</w:t>
            </w:r>
          </w:p>
        </w:tc>
        <w:tc>
          <w:tcPr>
            <w:tcW w:w="1320" w:type="dxa"/>
          </w:tcPr>
          <w:p w:rsidR="009D2B26" w:rsidRPr="009C5007" w:rsidRDefault="009D2B26" w:rsidP="00B454F8">
            <w:pPr>
              <w:pStyle w:val="Tabletext"/>
              <w:jc w:val="center"/>
            </w:pPr>
            <w:r w:rsidRPr="009C5007">
              <w:rPr>
                <w:rtl/>
              </w:rPr>
              <w:t>نعم</w:t>
            </w:r>
          </w:p>
        </w:tc>
        <w:tc>
          <w:tcPr>
            <w:tcW w:w="1244" w:type="dxa"/>
          </w:tcPr>
          <w:p w:rsidR="009D2B26" w:rsidRPr="009C5007" w:rsidRDefault="009D2B26" w:rsidP="00B454F8">
            <w:pPr>
              <w:pStyle w:val="Tabletext"/>
              <w:jc w:val="center"/>
            </w:pPr>
            <w:r w:rsidRPr="009C5007">
              <w:rPr>
                <w:rtl/>
              </w:rPr>
              <w:t>نعم</w:t>
            </w: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tl/>
              </w:rPr>
              <w:t>نعم</w:t>
            </w:r>
          </w:p>
        </w:tc>
        <w:tc>
          <w:tcPr>
            <w:tcW w:w="1308" w:type="dxa"/>
          </w:tcPr>
          <w:p w:rsidR="009D2B26" w:rsidRPr="009C5007" w:rsidRDefault="009D2B26" w:rsidP="00B454F8">
            <w:pPr>
              <w:pStyle w:val="Tabletext"/>
              <w:jc w:val="center"/>
            </w:pPr>
            <w:bookmarkStart w:id="130" w:name="lt_pId1005"/>
            <w:r w:rsidRPr="009C5007">
              <w:rPr>
                <w:rtl/>
              </w:rPr>
              <w:t>نعم</w:t>
            </w:r>
            <w:r w:rsidRPr="009C5007">
              <w:rPr>
                <w:vertAlign w:val="superscript"/>
                <w:lang w:bidi="ar-EG"/>
              </w:rPr>
              <w:t>1</w:t>
            </w:r>
            <w:bookmarkEnd w:id="130"/>
          </w:p>
        </w:tc>
        <w:tc>
          <w:tcPr>
            <w:tcW w:w="1244" w:type="dxa"/>
          </w:tcPr>
          <w:p w:rsidR="009D2B26" w:rsidRPr="009C5007" w:rsidRDefault="009D2B26" w:rsidP="00B454F8">
            <w:pPr>
              <w:pStyle w:val="Tabletext"/>
              <w:jc w:val="center"/>
            </w:pPr>
            <w:bookmarkStart w:id="131" w:name="lt_pId1006"/>
            <w:r w:rsidRPr="009C5007">
              <w:rPr>
                <w:rtl/>
              </w:rPr>
              <w:t>نعم</w:t>
            </w:r>
            <w:r w:rsidRPr="009C5007">
              <w:rPr>
                <w:vertAlign w:val="superscript"/>
                <w:lang w:bidi="ar-EG"/>
              </w:rPr>
              <w:t>1</w:t>
            </w:r>
            <w:bookmarkEnd w:id="131"/>
          </w:p>
        </w:tc>
      </w:tr>
      <w:tr w:rsidR="009D2B26" w:rsidRPr="009C5007" w:rsidTr="00B454F8">
        <w:trPr>
          <w:jc w:val="center"/>
        </w:trPr>
        <w:tc>
          <w:tcPr>
            <w:tcW w:w="2099" w:type="dxa"/>
          </w:tcPr>
          <w:p w:rsidR="009D2B26" w:rsidRPr="009C5007" w:rsidRDefault="009D2B26" w:rsidP="00B454F8">
            <w:pPr>
              <w:pStyle w:val="Tabletext"/>
              <w:jc w:val="center"/>
            </w:pPr>
            <w:r w:rsidRPr="009C5007">
              <w:t>24</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rPr>
                <w:bCs/>
              </w:rPr>
            </w:pPr>
            <w:r w:rsidRPr="009C5007">
              <w:rPr>
                <w:rtl/>
              </w:rPr>
              <w:t>نعم</w:t>
            </w:r>
          </w:p>
        </w:tc>
        <w:tc>
          <w:tcPr>
            <w:tcW w:w="1183" w:type="dxa"/>
          </w:tcPr>
          <w:p w:rsidR="009D2B26" w:rsidRPr="009C5007" w:rsidRDefault="009D2B26" w:rsidP="00B454F8">
            <w:pPr>
              <w:pStyle w:val="Tabletext"/>
              <w:jc w:val="center"/>
              <w:rPr>
                <w:bCs/>
              </w:rPr>
            </w:pPr>
            <w:r w:rsidRPr="009C5007">
              <w:rPr>
                <w:rtl/>
              </w:rPr>
              <w:t>نعم</w:t>
            </w:r>
          </w:p>
        </w:tc>
        <w:tc>
          <w:tcPr>
            <w:tcW w:w="1308" w:type="dxa"/>
          </w:tcPr>
          <w:p w:rsidR="009D2B26" w:rsidRPr="009C5007" w:rsidRDefault="009D2B26" w:rsidP="00B454F8">
            <w:pPr>
              <w:pStyle w:val="Tabletext"/>
              <w:jc w:val="center"/>
              <w:rPr>
                <w:bCs/>
              </w:rPr>
            </w:pPr>
          </w:p>
        </w:tc>
        <w:tc>
          <w:tcPr>
            <w:tcW w:w="1244" w:type="dxa"/>
          </w:tcPr>
          <w:p w:rsidR="009D2B26" w:rsidRPr="009C5007" w:rsidRDefault="009D2B26" w:rsidP="00B454F8">
            <w:pPr>
              <w:pStyle w:val="Tabletext"/>
              <w:jc w:val="center"/>
              <w:rPr>
                <w:bCs/>
              </w:rPr>
            </w:pPr>
          </w:p>
        </w:tc>
      </w:tr>
      <w:tr w:rsidR="009D2B26" w:rsidRPr="009C5007" w:rsidTr="00B454F8">
        <w:trPr>
          <w:jc w:val="center"/>
        </w:trPr>
        <w:tc>
          <w:tcPr>
            <w:tcW w:w="2099" w:type="dxa"/>
          </w:tcPr>
          <w:p w:rsidR="009D2B26" w:rsidRPr="009C5007" w:rsidRDefault="009D2B26" w:rsidP="00B454F8">
            <w:pPr>
              <w:pStyle w:val="Tabletext"/>
              <w:jc w:val="center"/>
            </w:pPr>
            <w:r w:rsidRPr="009C5007">
              <w:t>25</w:t>
            </w:r>
          </w:p>
        </w:tc>
        <w:tc>
          <w:tcPr>
            <w:tcW w:w="1320" w:type="dxa"/>
          </w:tcPr>
          <w:p w:rsidR="009D2B26" w:rsidRPr="009C5007" w:rsidRDefault="009D2B26" w:rsidP="00B454F8">
            <w:pPr>
              <w:pStyle w:val="Tabletext"/>
              <w:jc w:val="center"/>
            </w:pPr>
            <w:r w:rsidRPr="009C5007">
              <w:rPr>
                <w:rtl/>
              </w:rPr>
              <w:t>نعم</w:t>
            </w:r>
          </w:p>
        </w:tc>
        <w:tc>
          <w:tcPr>
            <w:tcW w:w="1244" w:type="dxa"/>
          </w:tcPr>
          <w:p w:rsidR="009D2B26" w:rsidRPr="009C5007" w:rsidRDefault="009D2B26" w:rsidP="00B454F8">
            <w:pPr>
              <w:pStyle w:val="Tabletext"/>
              <w:jc w:val="center"/>
            </w:pPr>
            <w:r w:rsidRPr="009C5007">
              <w:rPr>
                <w:rtl/>
              </w:rPr>
              <w:t>نعم</w:t>
            </w: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tl/>
              </w:rPr>
              <w:t>نعم</w:t>
            </w:r>
          </w:p>
        </w:tc>
        <w:tc>
          <w:tcPr>
            <w:tcW w:w="1308" w:type="dxa"/>
          </w:tcPr>
          <w:p w:rsidR="009D2B26" w:rsidRPr="009C5007" w:rsidRDefault="009D2B26" w:rsidP="00B454F8">
            <w:pPr>
              <w:pStyle w:val="Tabletext"/>
              <w:jc w:val="center"/>
              <w:rPr>
                <w:bCs/>
              </w:rPr>
            </w:pPr>
            <w:bookmarkStart w:id="132" w:name="lt_pId1015"/>
            <w:r w:rsidRPr="009C5007">
              <w:rPr>
                <w:rtl/>
              </w:rPr>
              <w:t>نعم</w:t>
            </w:r>
            <w:r w:rsidRPr="009C5007">
              <w:rPr>
                <w:vertAlign w:val="superscript"/>
                <w:lang w:bidi="ar-EG"/>
              </w:rPr>
              <w:t>1</w:t>
            </w:r>
            <w:bookmarkEnd w:id="132"/>
          </w:p>
        </w:tc>
        <w:tc>
          <w:tcPr>
            <w:tcW w:w="1244" w:type="dxa"/>
          </w:tcPr>
          <w:p w:rsidR="009D2B26" w:rsidRPr="009C5007" w:rsidRDefault="009D2B26" w:rsidP="00B454F8">
            <w:pPr>
              <w:pStyle w:val="Tabletext"/>
              <w:jc w:val="center"/>
              <w:rPr>
                <w:bCs/>
              </w:rPr>
            </w:pPr>
            <w:bookmarkStart w:id="133" w:name="lt_pId1016"/>
            <w:r w:rsidRPr="009C5007">
              <w:rPr>
                <w:rtl/>
              </w:rPr>
              <w:t>نعم</w:t>
            </w:r>
            <w:r w:rsidRPr="009C5007">
              <w:rPr>
                <w:vertAlign w:val="superscript"/>
                <w:lang w:bidi="ar-EG"/>
              </w:rPr>
              <w:t>1</w:t>
            </w:r>
            <w:bookmarkEnd w:id="133"/>
          </w:p>
        </w:tc>
      </w:tr>
      <w:tr w:rsidR="009D2B26" w:rsidRPr="009C5007" w:rsidTr="00B454F8">
        <w:trPr>
          <w:jc w:val="center"/>
        </w:trPr>
        <w:tc>
          <w:tcPr>
            <w:tcW w:w="2099" w:type="dxa"/>
          </w:tcPr>
          <w:p w:rsidR="009D2B26" w:rsidRPr="009C5007" w:rsidRDefault="009D2B26" w:rsidP="00B454F8">
            <w:pPr>
              <w:pStyle w:val="Tabletext"/>
              <w:jc w:val="center"/>
            </w:pPr>
            <w:r w:rsidRPr="009C5007">
              <w:t>26</w:t>
            </w:r>
          </w:p>
        </w:tc>
        <w:tc>
          <w:tcPr>
            <w:tcW w:w="1320" w:type="dxa"/>
          </w:tcPr>
          <w:p w:rsidR="009D2B26" w:rsidRPr="009C5007" w:rsidRDefault="009D2B26" w:rsidP="00B454F8">
            <w:pPr>
              <w:pStyle w:val="Tabletext"/>
              <w:jc w:val="center"/>
            </w:pPr>
            <w:r w:rsidRPr="009C5007">
              <w:rPr>
                <w:rtl/>
              </w:rPr>
              <w:t>نعم</w:t>
            </w:r>
          </w:p>
        </w:tc>
        <w:tc>
          <w:tcPr>
            <w:tcW w:w="1244" w:type="dxa"/>
          </w:tcPr>
          <w:p w:rsidR="009D2B26" w:rsidRPr="009C5007" w:rsidRDefault="009D2B26" w:rsidP="00B454F8">
            <w:pPr>
              <w:pStyle w:val="Tabletext"/>
              <w:jc w:val="center"/>
            </w:pPr>
            <w:r w:rsidRPr="009C5007">
              <w:rPr>
                <w:rtl/>
              </w:rPr>
              <w:t>نعم</w:t>
            </w: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bookmarkStart w:id="134" w:name="lt_pId1021"/>
            <w:r w:rsidRPr="009C5007">
              <w:rPr>
                <w:rtl/>
              </w:rPr>
              <w:t>نعم</w:t>
            </w:r>
            <w:r w:rsidRPr="009C5007">
              <w:rPr>
                <w:vertAlign w:val="superscript"/>
                <w:lang w:bidi="ar-EG"/>
              </w:rPr>
              <w:t>1</w:t>
            </w:r>
            <w:bookmarkEnd w:id="134"/>
          </w:p>
        </w:tc>
        <w:tc>
          <w:tcPr>
            <w:tcW w:w="1308" w:type="dxa"/>
          </w:tcPr>
          <w:p w:rsidR="009D2B26" w:rsidRPr="009C5007" w:rsidRDefault="009D2B26" w:rsidP="00B454F8">
            <w:pPr>
              <w:pStyle w:val="Tabletext"/>
              <w:jc w:val="center"/>
            </w:pPr>
            <w:bookmarkStart w:id="135" w:name="lt_pId1022"/>
            <w:r w:rsidRPr="009C5007">
              <w:rPr>
                <w:rtl/>
              </w:rPr>
              <w:t>نعم</w:t>
            </w:r>
            <w:r w:rsidRPr="009C5007">
              <w:rPr>
                <w:vertAlign w:val="superscript"/>
                <w:lang w:bidi="ar-EG"/>
              </w:rPr>
              <w:t>1</w:t>
            </w:r>
            <w:bookmarkEnd w:id="135"/>
          </w:p>
        </w:tc>
        <w:tc>
          <w:tcPr>
            <w:tcW w:w="1244" w:type="dxa"/>
          </w:tcPr>
          <w:p w:rsidR="009D2B26" w:rsidRPr="009C5007" w:rsidRDefault="009D2B26" w:rsidP="00B454F8">
            <w:pPr>
              <w:pStyle w:val="Tabletext"/>
              <w:jc w:val="center"/>
            </w:pPr>
          </w:p>
        </w:tc>
      </w:tr>
      <w:tr w:rsidR="009D2B26" w:rsidRPr="009C5007" w:rsidTr="00B454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99" w:type="dxa"/>
          </w:tcPr>
          <w:p w:rsidR="009D2B26" w:rsidRPr="009C5007" w:rsidRDefault="009D2B26" w:rsidP="00B454F8">
            <w:pPr>
              <w:pStyle w:val="Tabletext"/>
              <w:jc w:val="center"/>
            </w:pPr>
            <w:r w:rsidRPr="009C5007">
              <w:t>27</w:t>
            </w:r>
          </w:p>
        </w:tc>
        <w:tc>
          <w:tcPr>
            <w:tcW w:w="1320" w:type="dxa"/>
          </w:tcPr>
          <w:p w:rsidR="009D2B26" w:rsidRPr="009C5007" w:rsidRDefault="009D2B26" w:rsidP="00B454F8">
            <w:pPr>
              <w:pStyle w:val="Tabletext"/>
              <w:jc w:val="center"/>
            </w:pPr>
            <w:r w:rsidRPr="009C5007">
              <w:rPr>
                <w:rtl/>
              </w:rPr>
              <w:t>نعم</w:t>
            </w:r>
          </w:p>
        </w:tc>
        <w:tc>
          <w:tcPr>
            <w:tcW w:w="1244" w:type="dxa"/>
          </w:tcPr>
          <w:p w:rsidR="009D2B26" w:rsidRPr="009C5007" w:rsidRDefault="009D2B26" w:rsidP="00B454F8">
            <w:pPr>
              <w:pStyle w:val="Tabletext"/>
              <w:jc w:val="center"/>
            </w:pPr>
            <w:r w:rsidRPr="009C5007">
              <w:rPr>
                <w:rtl/>
              </w:rPr>
              <w:t>نعم</w:t>
            </w: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bookmarkStart w:id="136" w:name="lt_pId1027"/>
            <w:r w:rsidRPr="009C5007">
              <w:rPr>
                <w:rtl/>
              </w:rPr>
              <w:t>نعم</w:t>
            </w:r>
            <w:r w:rsidRPr="009C5007">
              <w:rPr>
                <w:vertAlign w:val="superscript"/>
                <w:lang w:bidi="ar-EG"/>
              </w:rPr>
              <w:t>1</w:t>
            </w:r>
            <w:bookmarkEnd w:id="136"/>
          </w:p>
        </w:tc>
        <w:tc>
          <w:tcPr>
            <w:tcW w:w="1308"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r>
      <w:tr w:rsidR="009D2B26" w:rsidRPr="009C5007" w:rsidTr="00B454F8">
        <w:trPr>
          <w:jc w:val="center"/>
        </w:trPr>
        <w:tc>
          <w:tcPr>
            <w:tcW w:w="2099" w:type="dxa"/>
            <w:shd w:val="clear" w:color="auto" w:fill="auto"/>
          </w:tcPr>
          <w:p w:rsidR="009D2B26" w:rsidRPr="009C5007" w:rsidRDefault="009D2B26" w:rsidP="00B454F8">
            <w:pPr>
              <w:pStyle w:val="Tabletext"/>
              <w:jc w:val="center"/>
            </w:pPr>
            <w:r w:rsidRPr="009C5007">
              <w:t>28</w:t>
            </w:r>
          </w:p>
        </w:tc>
        <w:tc>
          <w:tcPr>
            <w:tcW w:w="1320" w:type="dxa"/>
            <w:shd w:val="clear" w:color="auto" w:fill="auto"/>
          </w:tcPr>
          <w:p w:rsidR="009D2B26" w:rsidRPr="009C5007" w:rsidRDefault="009D2B26" w:rsidP="00B454F8">
            <w:pPr>
              <w:pStyle w:val="Tabletext"/>
              <w:jc w:val="center"/>
            </w:pPr>
          </w:p>
        </w:tc>
        <w:tc>
          <w:tcPr>
            <w:tcW w:w="1244" w:type="dxa"/>
            <w:shd w:val="clear" w:color="auto" w:fill="auto"/>
          </w:tcPr>
          <w:p w:rsidR="009D2B26" w:rsidRPr="009C5007" w:rsidRDefault="009D2B26" w:rsidP="00B454F8">
            <w:pPr>
              <w:pStyle w:val="Tabletext"/>
              <w:jc w:val="center"/>
            </w:pPr>
            <w:r w:rsidRPr="009C5007">
              <w:rPr>
                <w:rtl/>
              </w:rPr>
              <w:t>نعم</w:t>
            </w:r>
          </w:p>
        </w:tc>
        <w:tc>
          <w:tcPr>
            <w:tcW w:w="1241" w:type="dxa"/>
            <w:shd w:val="clear" w:color="auto" w:fill="auto"/>
          </w:tcPr>
          <w:p w:rsidR="009D2B26" w:rsidRPr="009C5007" w:rsidRDefault="009D2B26" w:rsidP="00B454F8">
            <w:pPr>
              <w:pStyle w:val="Tabletext"/>
              <w:jc w:val="center"/>
            </w:pPr>
            <w:r w:rsidRPr="009C5007">
              <w:rPr>
                <w:rtl/>
              </w:rPr>
              <w:t>نعم</w:t>
            </w:r>
          </w:p>
        </w:tc>
        <w:tc>
          <w:tcPr>
            <w:tcW w:w="1183" w:type="dxa"/>
            <w:shd w:val="clear" w:color="auto" w:fill="auto"/>
          </w:tcPr>
          <w:p w:rsidR="009D2B26" w:rsidRPr="009C5007" w:rsidRDefault="009D2B26" w:rsidP="00B454F8">
            <w:pPr>
              <w:pStyle w:val="Tabletext"/>
              <w:jc w:val="center"/>
              <w:rPr>
                <w:bCs/>
              </w:rPr>
            </w:pPr>
            <w:bookmarkStart w:id="137" w:name="lt_pId1031"/>
            <w:r w:rsidRPr="009C5007">
              <w:rPr>
                <w:rtl/>
              </w:rPr>
              <w:t>نعم</w:t>
            </w:r>
            <w:r w:rsidRPr="009C5007">
              <w:rPr>
                <w:vertAlign w:val="superscript"/>
                <w:lang w:bidi="ar-EG"/>
              </w:rPr>
              <w:t>1</w:t>
            </w:r>
            <w:bookmarkEnd w:id="137"/>
          </w:p>
        </w:tc>
        <w:tc>
          <w:tcPr>
            <w:tcW w:w="1308" w:type="dxa"/>
            <w:shd w:val="clear" w:color="auto" w:fill="auto"/>
          </w:tcPr>
          <w:p w:rsidR="009D2B26" w:rsidRPr="009C5007" w:rsidRDefault="009D2B26" w:rsidP="00B454F8">
            <w:pPr>
              <w:pStyle w:val="Tabletext"/>
              <w:jc w:val="center"/>
              <w:rPr>
                <w:bCs/>
              </w:rPr>
            </w:pPr>
            <w:bookmarkStart w:id="138" w:name="lt_pId1032"/>
            <w:r w:rsidRPr="009C5007">
              <w:rPr>
                <w:rtl/>
              </w:rPr>
              <w:t>نعم</w:t>
            </w:r>
            <w:r w:rsidRPr="009C5007">
              <w:rPr>
                <w:vertAlign w:val="superscript"/>
                <w:lang w:bidi="ar-EG"/>
              </w:rPr>
              <w:t>1</w:t>
            </w:r>
            <w:bookmarkEnd w:id="138"/>
          </w:p>
        </w:tc>
        <w:tc>
          <w:tcPr>
            <w:tcW w:w="1244" w:type="dxa"/>
            <w:shd w:val="clear" w:color="auto" w:fill="auto"/>
          </w:tcPr>
          <w:p w:rsidR="009D2B26" w:rsidRPr="009C5007" w:rsidRDefault="009D2B26" w:rsidP="00B454F8">
            <w:pPr>
              <w:pStyle w:val="Tabletext"/>
              <w:jc w:val="center"/>
            </w:pPr>
            <w:bookmarkStart w:id="139" w:name="lt_pId1033"/>
            <w:r w:rsidRPr="009C5007">
              <w:rPr>
                <w:rtl/>
              </w:rPr>
              <w:t>نعم</w:t>
            </w:r>
            <w:r w:rsidRPr="009C5007">
              <w:rPr>
                <w:vertAlign w:val="superscript"/>
                <w:lang w:bidi="ar-EG"/>
              </w:rPr>
              <w:t>1</w:t>
            </w:r>
            <w:r w:rsidRPr="009C5007">
              <w:rPr>
                <w:rFonts w:hint="cs"/>
                <w:bCs/>
                <w:vertAlign w:val="superscript"/>
                <w:rtl/>
              </w:rPr>
              <w:t xml:space="preserve">، </w:t>
            </w:r>
            <w:r w:rsidRPr="009C5007">
              <w:rPr>
                <w:bCs/>
                <w:vertAlign w:val="superscript"/>
              </w:rPr>
              <w:t>2</w:t>
            </w:r>
            <w:bookmarkEnd w:id="139"/>
          </w:p>
        </w:tc>
      </w:tr>
      <w:tr w:rsidR="009D2B26" w:rsidRPr="009C5007" w:rsidTr="00B454F8">
        <w:trPr>
          <w:jc w:val="center"/>
        </w:trPr>
        <w:tc>
          <w:tcPr>
            <w:tcW w:w="2099" w:type="dxa"/>
          </w:tcPr>
          <w:p w:rsidR="009D2B26" w:rsidRPr="009C5007" w:rsidRDefault="00426A24" w:rsidP="00B454F8">
            <w:pPr>
              <w:pStyle w:val="Tabletext"/>
              <w:jc w:val="center"/>
            </w:pPr>
            <w:r>
              <w:t>30</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426A24" w:rsidP="00B454F8">
            <w:pPr>
              <w:pStyle w:val="Tabletext"/>
              <w:jc w:val="center"/>
            </w:pPr>
            <w:r w:rsidRPr="009C5007">
              <w:rPr>
                <w:rtl/>
              </w:rPr>
              <w:t>نعم</w:t>
            </w:r>
          </w:p>
        </w:tc>
        <w:tc>
          <w:tcPr>
            <w:tcW w:w="1183" w:type="dxa"/>
          </w:tcPr>
          <w:p w:rsidR="009D2B26" w:rsidRPr="009C5007" w:rsidRDefault="00426A24" w:rsidP="00B454F8">
            <w:pPr>
              <w:pStyle w:val="Tabletext"/>
              <w:jc w:val="center"/>
            </w:pPr>
            <w:r w:rsidRPr="009C5007">
              <w:rPr>
                <w:rtl/>
              </w:rPr>
              <w:t>نعم</w:t>
            </w:r>
            <w:r w:rsidRPr="009C5007">
              <w:rPr>
                <w:vertAlign w:val="superscript"/>
                <w:lang w:bidi="ar-EG"/>
              </w:rPr>
              <w:t>1</w:t>
            </w:r>
          </w:p>
        </w:tc>
        <w:tc>
          <w:tcPr>
            <w:tcW w:w="1308"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r>
      <w:tr w:rsidR="00426A24" w:rsidRPr="009C5007" w:rsidTr="00B454F8">
        <w:trPr>
          <w:jc w:val="center"/>
        </w:trPr>
        <w:tc>
          <w:tcPr>
            <w:tcW w:w="2099" w:type="dxa"/>
          </w:tcPr>
          <w:p w:rsidR="00426A24" w:rsidRPr="009C5007" w:rsidRDefault="00426A24" w:rsidP="00B454F8">
            <w:pPr>
              <w:pStyle w:val="Tabletext"/>
              <w:jc w:val="center"/>
            </w:pPr>
            <w:r>
              <w:t>31</w:t>
            </w:r>
          </w:p>
        </w:tc>
        <w:tc>
          <w:tcPr>
            <w:tcW w:w="1320" w:type="dxa"/>
          </w:tcPr>
          <w:p w:rsidR="00426A24" w:rsidRPr="009C5007" w:rsidRDefault="00426A24" w:rsidP="00B454F8">
            <w:pPr>
              <w:pStyle w:val="Tabletext"/>
              <w:jc w:val="center"/>
            </w:pPr>
            <w:r w:rsidRPr="009C5007">
              <w:rPr>
                <w:rtl/>
              </w:rPr>
              <w:t>نعم</w:t>
            </w:r>
          </w:p>
        </w:tc>
        <w:tc>
          <w:tcPr>
            <w:tcW w:w="1244" w:type="dxa"/>
          </w:tcPr>
          <w:p w:rsidR="00426A24" w:rsidRPr="009C5007" w:rsidRDefault="00426A24" w:rsidP="00B454F8">
            <w:pPr>
              <w:pStyle w:val="Tabletext"/>
              <w:jc w:val="center"/>
            </w:pPr>
            <w:r w:rsidRPr="009C5007">
              <w:rPr>
                <w:rtl/>
              </w:rPr>
              <w:t>نعم</w:t>
            </w:r>
            <w:r w:rsidRPr="009C5007">
              <w:rPr>
                <w:vertAlign w:val="superscript"/>
                <w:lang w:bidi="ar-EG"/>
              </w:rPr>
              <w:t>1</w:t>
            </w:r>
          </w:p>
        </w:tc>
        <w:tc>
          <w:tcPr>
            <w:tcW w:w="1241" w:type="dxa"/>
          </w:tcPr>
          <w:p w:rsidR="00426A24" w:rsidRPr="009C5007" w:rsidRDefault="00426A24" w:rsidP="00B454F8">
            <w:pPr>
              <w:pStyle w:val="Tabletext"/>
              <w:jc w:val="center"/>
            </w:pPr>
            <w:r w:rsidRPr="009C5007">
              <w:rPr>
                <w:rtl/>
              </w:rPr>
              <w:t>نعم</w:t>
            </w:r>
            <w:r w:rsidRPr="009C5007">
              <w:rPr>
                <w:vertAlign w:val="superscript"/>
                <w:lang w:bidi="ar-EG"/>
              </w:rPr>
              <w:t>1</w:t>
            </w:r>
          </w:p>
        </w:tc>
        <w:tc>
          <w:tcPr>
            <w:tcW w:w="1183" w:type="dxa"/>
          </w:tcPr>
          <w:p w:rsidR="00426A24" w:rsidRPr="009C5007" w:rsidRDefault="00426A24" w:rsidP="00B454F8">
            <w:pPr>
              <w:pStyle w:val="Tabletext"/>
              <w:jc w:val="center"/>
            </w:pPr>
          </w:p>
        </w:tc>
        <w:tc>
          <w:tcPr>
            <w:tcW w:w="1308" w:type="dxa"/>
          </w:tcPr>
          <w:p w:rsidR="00426A24" w:rsidRPr="009C5007" w:rsidRDefault="00426A24" w:rsidP="00B454F8">
            <w:pPr>
              <w:pStyle w:val="Tabletext"/>
              <w:jc w:val="center"/>
            </w:pPr>
          </w:p>
        </w:tc>
        <w:tc>
          <w:tcPr>
            <w:tcW w:w="1244" w:type="dxa"/>
          </w:tcPr>
          <w:p w:rsidR="00426A24" w:rsidRPr="009C5007" w:rsidRDefault="00426A24" w:rsidP="00B454F8">
            <w:pPr>
              <w:pStyle w:val="Tabletext"/>
              <w:jc w:val="center"/>
            </w:pPr>
          </w:p>
        </w:tc>
      </w:tr>
      <w:tr w:rsidR="009D2B26" w:rsidRPr="009C5007" w:rsidTr="00B454F8">
        <w:trPr>
          <w:jc w:val="center"/>
        </w:trPr>
        <w:tc>
          <w:tcPr>
            <w:tcW w:w="2099" w:type="dxa"/>
          </w:tcPr>
          <w:p w:rsidR="009D2B26" w:rsidRPr="009C5007" w:rsidRDefault="009D2B26" w:rsidP="00B454F8">
            <w:pPr>
              <w:pStyle w:val="Tabletext"/>
              <w:jc w:val="center"/>
            </w:pPr>
            <w:r w:rsidRPr="009C5007">
              <w:t>33</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tl/>
              </w:rPr>
              <w:t>نعم</w:t>
            </w:r>
          </w:p>
        </w:tc>
        <w:tc>
          <w:tcPr>
            <w:tcW w:w="1308" w:type="dxa"/>
          </w:tcPr>
          <w:p w:rsidR="009D2B26" w:rsidRPr="009C5007" w:rsidRDefault="009D2B26" w:rsidP="00B454F8">
            <w:pPr>
              <w:pStyle w:val="Tabletext"/>
              <w:jc w:val="center"/>
            </w:pPr>
            <w:r w:rsidRPr="009C5007">
              <w:rPr>
                <w:rtl/>
              </w:rPr>
              <w:t>نعم</w:t>
            </w:r>
          </w:p>
        </w:tc>
        <w:tc>
          <w:tcPr>
            <w:tcW w:w="1244" w:type="dxa"/>
          </w:tcPr>
          <w:p w:rsidR="009D2B26" w:rsidRPr="009C5007" w:rsidRDefault="009D2B26" w:rsidP="00B454F8">
            <w:pPr>
              <w:pStyle w:val="Tabletext"/>
              <w:jc w:val="center"/>
            </w:pPr>
            <w:r w:rsidRPr="009C5007">
              <w:rPr>
                <w:rtl/>
              </w:rPr>
              <w:t>نعم</w:t>
            </w:r>
          </w:p>
        </w:tc>
      </w:tr>
      <w:tr w:rsidR="009D2B26" w:rsidRPr="009C5007" w:rsidTr="00B454F8">
        <w:trPr>
          <w:jc w:val="center"/>
        </w:trPr>
        <w:tc>
          <w:tcPr>
            <w:tcW w:w="2099" w:type="dxa"/>
          </w:tcPr>
          <w:p w:rsidR="009D2B26" w:rsidRPr="009C5007" w:rsidRDefault="009D2B26" w:rsidP="00B454F8">
            <w:pPr>
              <w:pStyle w:val="Tabletext"/>
              <w:jc w:val="center"/>
            </w:pPr>
            <w:r w:rsidRPr="009C5007">
              <w:t>34</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tl/>
              </w:rPr>
              <w:t>نعم</w:t>
            </w:r>
          </w:p>
        </w:tc>
        <w:tc>
          <w:tcPr>
            <w:tcW w:w="1308" w:type="dxa"/>
          </w:tcPr>
          <w:p w:rsidR="009D2B26" w:rsidRPr="009C5007" w:rsidRDefault="009D2B26" w:rsidP="00B454F8">
            <w:pPr>
              <w:pStyle w:val="Tabletext"/>
              <w:jc w:val="center"/>
            </w:pPr>
            <w:r w:rsidRPr="009C5007">
              <w:rPr>
                <w:rtl/>
              </w:rPr>
              <w:t>نعم</w:t>
            </w:r>
          </w:p>
        </w:tc>
        <w:tc>
          <w:tcPr>
            <w:tcW w:w="1244" w:type="dxa"/>
          </w:tcPr>
          <w:p w:rsidR="009D2B26" w:rsidRPr="009C5007" w:rsidRDefault="009D2B26" w:rsidP="00B454F8">
            <w:pPr>
              <w:pStyle w:val="Tabletext"/>
              <w:jc w:val="center"/>
            </w:pPr>
          </w:p>
        </w:tc>
      </w:tr>
      <w:tr w:rsidR="009D2B26" w:rsidRPr="009C5007" w:rsidTr="00B454F8">
        <w:trPr>
          <w:jc w:val="center"/>
        </w:trPr>
        <w:tc>
          <w:tcPr>
            <w:tcW w:w="2099" w:type="dxa"/>
          </w:tcPr>
          <w:p w:rsidR="009D2B26" w:rsidRPr="009C5007" w:rsidRDefault="009D2B26" w:rsidP="00B454F8">
            <w:pPr>
              <w:pStyle w:val="Tabletext"/>
              <w:jc w:val="center"/>
            </w:pPr>
            <w:r w:rsidRPr="009C5007">
              <w:t>35</w:t>
            </w:r>
          </w:p>
        </w:tc>
        <w:tc>
          <w:tcPr>
            <w:tcW w:w="1320" w:type="dxa"/>
          </w:tcPr>
          <w:p w:rsidR="009D2B26" w:rsidRPr="009C5007" w:rsidRDefault="009D2B26" w:rsidP="00B454F8">
            <w:pPr>
              <w:pStyle w:val="Tabletext"/>
              <w:jc w:val="center"/>
            </w:pPr>
            <w:r w:rsidRPr="009C5007">
              <w:rPr>
                <w:rFonts w:hint="cs"/>
                <w:rtl/>
              </w:rPr>
              <w:t>نعم</w:t>
            </w:r>
          </w:p>
        </w:tc>
        <w:tc>
          <w:tcPr>
            <w:tcW w:w="1244" w:type="dxa"/>
          </w:tcPr>
          <w:p w:rsidR="009D2B26" w:rsidRPr="009C5007" w:rsidRDefault="009D2B26" w:rsidP="00B454F8">
            <w:pPr>
              <w:pStyle w:val="Tabletext"/>
              <w:jc w:val="center"/>
            </w:pPr>
            <w:r w:rsidRPr="009C5007">
              <w:rPr>
                <w:rFonts w:hint="cs"/>
                <w:rtl/>
              </w:rPr>
              <w:t>نعم</w:t>
            </w: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tl/>
              </w:rPr>
              <w:t>نعم</w:t>
            </w:r>
          </w:p>
        </w:tc>
        <w:tc>
          <w:tcPr>
            <w:tcW w:w="1308" w:type="dxa"/>
          </w:tcPr>
          <w:p w:rsidR="009D2B26" w:rsidRPr="009C5007" w:rsidRDefault="009D2B26" w:rsidP="00B454F8">
            <w:pPr>
              <w:pStyle w:val="Tabletext"/>
              <w:jc w:val="center"/>
            </w:pPr>
            <w:r w:rsidRPr="009C5007">
              <w:rPr>
                <w:rtl/>
              </w:rPr>
              <w:t>نعم</w:t>
            </w:r>
          </w:p>
        </w:tc>
        <w:tc>
          <w:tcPr>
            <w:tcW w:w="1244" w:type="dxa"/>
          </w:tcPr>
          <w:p w:rsidR="009D2B26" w:rsidRPr="009C5007" w:rsidRDefault="009D2B26" w:rsidP="00B454F8">
            <w:pPr>
              <w:pStyle w:val="Tabletext"/>
              <w:jc w:val="center"/>
            </w:pPr>
            <w:r w:rsidRPr="009C5007">
              <w:rPr>
                <w:rtl/>
              </w:rPr>
              <w:t>نعم</w:t>
            </w:r>
          </w:p>
        </w:tc>
      </w:tr>
      <w:tr w:rsidR="009D2B26" w:rsidRPr="009C5007" w:rsidTr="00B454F8">
        <w:trPr>
          <w:jc w:val="center"/>
        </w:trPr>
        <w:tc>
          <w:tcPr>
            <w:tcW w:w="2099" w:type="dxa"/>
          </w:tcPr>
          <w:p w:rsidR="009D2B26" w:rsidRPr="009C5007" w:rsidRDefault="009D2B26" w:rsidP="00B454F8">
            <w:pPr>
              <w:pStyle w:val="Tabletext"/>
              <w:jc w:val="center"/>
            </w:pPr>
            <w:r w:rsidRPr="009C5007">
              <w:t>36</w:t>
            </w:r>
          </w:p>
        </w:tc>
        <w:tc>
          <w:tcPr>
            <w:tcW w:w="1320" w:type="dxa"/>
          </w:tcPr>
          <w:p w:rsidR="009D2B26" w:rsidRPr="009C5007" w:rsidRDefault="009D2B26" w:rsidP="00B454F8">
            <w:pPr>
              <w:pStyle w:val="Tabletext"/>
              <w:jc w:val="center"/>
            </w:pPr>
            <w:r w:rsidRPr="009C5007">
              <w:rPr>
                <w:rFonts w:hint="cs"/>
                <w:rtl/>
              </w:rPr>
              <w:t>نعم</w:t>
            </w:r>
          </w:p>
        </w:tc>
        <w:tc>
          <w:tcPr>
            <w:tcW w:w="1244" w:type="dxa"/>
          </w:tcPr>
          <w:p w:rsidR="009D2B26" w:rsidRPr="009C5007" w:rsidRDefault="009D2B26" w:rsidP="00B454F8">
            <w:pPr>
              <w:pStyle w:val="Tabletext"/>
              <w:jc w:val="center"/>
            </w:pPr>
            <w:r w:rsidRPr="009C5007">
              <w:rPr>
                <w:rFonts w:hint="cs"/>
                <w:rtl/>
              </w:rPr>
              <w:t>نعم</w:t>
            </w: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tl/>
              </w:rPr>
              <w:t>نعم</w:t>
            </w:r>
          </w:p>
        </w:tc>
        <w:tc>
          <w:tcPr>
            <w:tcW w:w="1308" w:type="dxa"/>
          </w:tcPr>
          <w:p w:rsidR="009D2B26" w:rsidRPr="009C5007" w:rsidRDefault="009D2B26" w:rsidP="00B454F8">
            <w:pPr>
              <w:pStyle w:val="Tabletext"/>
              <w:jc w:val="center"/>
            </w:pPr>
            <w:r w:rsidRPr="009C5007">
              <w:rPr>
                <w:rtl/>
              </w:rPr>
              <w:t>نعم</w:t>
            </w:r>
          </w:p>
        </w:tc>
        <w:tc>
          <w:tcPr>
            <w:tcW w:w="1244" w:type="dxa"/>
          </w:tcPr>
          <w:p w:rsidR="009D2B26" w:rsidRPr="009C5007" w:rsidRDefault="009D2B26" w:rsidP="00B454F8">
            <w:pPr>
              <w:pStyle w:val="Tabletext"/>
              <w:jc w:val="center"/>
            </w:pPr>
            <w:r w:rsidRPr="009C5007">
              <w:rPr>
                <w:rtl/>
              </w:rPr>
              <w:t>نعم</w:t>
            </w:r>
          </w:p>
        </w:tc>
      </w:tr>
      <w:tr w:rsidR="009D2B26" w:rsidRPr="009C5007" w:rsidTr="00B454F8">
        <w:trPr>
          <w:jc w:val="center"/>
        </w:trPr>
        <w:tc>
          <w:tcPr>
            <w:tcW w:w="2099" w:type="dxa"/>
          </w:tcPr>
          <w:p w:rsidR="009D2B26" w:rsidRPr="009C5007" w:rsidRDefault="009D2B26" w:rsidP="00B454F8">
            <w:pPr>
              <w:pStyle w:val="Tabletext"/>
              <w:jc w:val="center"/>
            </w:pPr>
            <w:r w:rsidRPr="009C5007">
              <w:t>37</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tl/>
              </w:rPr>
              <w:t>نعم</w:t>
            </w:r>
          </w:p>
        </w:tc>
        <w:tc>
          <w:tcPr>
            <w:tcW w:w="1308" w:type="dxa"/>
          </w:tcPr>
          <w:p w:rsidR="009D2B26" w:rsidRPr="009C5007" w:rsidRDefault="009D2B26" w:rsidP="00B454F8">
            <w:pPr>
              <w:pStyle w:val="Tabletext"/>
              <w:jc w:val="center"/>
            </w:pPr>
            <w:r w:rsidRPr="009C5007">
              <w:rPr>
                <w:rtl/>
              </w:rPr>
              <w:t>نعم</w:t>
            </w:r>
          </w:p>
        </w:tc>
        <w:tc>
          <w:tcPr>
            <w:tcW w:w="1244" w:type="dxa"/>
          </w:tcPr>
          <w:p w:rsidR="009D2B26" w:rsidRPr="009C5007" w:rsidRDefault="009D2B26" w:rsidP="00B454F8">
            <w:pPr>
              <w:pStyle w:val="Tabletext"/>
              <w:jc w:val="center"/>
            </w:pPr>
            <w:r w:rsidRPr="009C5007">
              <w:rPr>
                <w:rtl/>
              </w:rPr>
              <w:t>نعم</w:t>
            </w:r>
          </w:p>
        </w:tc>
      </w:tr>
      <w:tr w:rsidR="009D2B26" w:rsidRPr="009C5007" w:rsidTr="00B454F8">
        <w:trPr>
          <w:jc w:val="center"/>
        </w:trPr>
        <w:tc>
          <w:tcPr>
            <w:tcW w:w="2099" w:type="dxa"/>
          </w:tcPr>
          <w:p w:rsidR="009D2B26" w:rsidRPr="009C5007" w:rsidRDefault="009D2B26" w:rsidP="00B454F8">
            <w:pPr>
              <w:pStyle w:val="Tabletext"/>
              <w:jc w:val="center"/>
            </w:pPr>
            <w:r w:rsidRPr="009C5007">
              <w:t>38</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tl/>
              </w:rPr>
              <w:t>نعم</w:t>
            </w:r>
          </w:p>
        </w:tc>
        <w:tc>
          <w:tcPr>
            <w:tcW w:w="1308" w:type="dxa"/>
          </w:tcPr>
          <w:p w:rsidR="009D2B26" w:rsidRPr="009C5007" w:rsidRDefault="009D2B26" w:rsidP="00B454F8">
            <w:pPr>
              <w:pStyle w:val="Tabletext"/>
              <w:jc w:val="center"/>
            </w:pPr>
            <w:r w:rsidRPr="009C5007">
              <w:rPr>
                <w:rFonts w:hint="cs"/>
                <w:rtl/>
              </w:rPr>
              <w:t>نعم</w:t>
            </w:r>
            <w:r w:rsidRPr="009C5007">
              <w:rPr>
                <w:vertAlign w:val="superscript"/>
              </w:rPr>
              <w:t>3</w:t>
            </w:r>
          </w:p>
        </w:tc>
        <w:tc>
          <w:tcPr>
            <w:tcW w:w="1244" w:type="dxa"/>
          </w:tcPr>
          <w:p w:rsidR="009D2B26" w:rsidRPr="009C5007" w:rsidRDefault="009D2B26" w:rsidP="00B454F8">
            <w:pPr>
              <w:pStyle w:val="Tabletext"/>
              <w:jc w:val="center"/>
            </w:pPr>
            <w:r w:rsidRPr="009C5007">
              <w:rPr>
                <w:rFonts w:hint="cs"/>
                <w:rtl/>
              </w:rPr>
              <w:t>نعم</w:t>
            </w:r>
            <w:r w:rsidRPr="009C5007">
              <w:rPr>
                <w:vertAlign w:val="superscript"/>
              </w:rPr>
              <w:t>3</w:t>
            </w:r>
          </w:p>
        </w:tc>
      </w:tr>
      <w:tr w:rsidR="009D2B26" w:rsidRPr="009C5007" w:rsidTr="00B454F8">
        <w:trPr>
          <w:jc w:val="center"/>
        </w:trPr>
        <w:tc>
          <w:tcPr>
            <w:tcW w:w="2099" w:type="dxa"/>
          </w:tcPr>
          <w:p w:rsidR="009D2B26" w:rsidRPr="009C5007" w:rsidRDefault="009D2B26" w:rsidP="00B454F8">
            <w:pPr>
              <w:pStyle w:val="Tabletext"/>
              <w:jc w:val="center"/>
            </w:pPr>
            <w:r w:rsidRPr="009C5007">
              <w:t>39</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tl/>
              </w:rPr>
              <w:t>نعم</w:t>
            </w:r>
          </w:p>
        </w:tc>
        <w:tc>
          <w:tcPr>
            <w:tcW w:w="1308" w:type="dxa"/>
          </w:tcPr>
          <w:p w:rsidR="009D2B26" w:rsidRPr="009C5007" w:rsidRDefault="009D2B26" w:rsidP="00B454F8">
            <w:pPr>
              <w:pStyle w:val="Tabletext"/>
              <w:jc w:val="center"/>
            </w:pPr>
            <w:r w:rsidRPr="009C5007">
              <w:rPr>
                <w:rtl/>
              </w:rPr>
              <w:t>نعم</w:t>
            </w:r>
          </w:p>
        </w:tc>
        <w:tc>
          <w:tcPr>
            <w:tcW w:w="1244" w:type="dxa"/>
          </w:tcPr>
          <w:p w:rsidR="009D2B26" w:rsidRPr="009C5007" w:rsidRDefault="009D2B26" w:rsidP="00B454F8">
            <w:pPr>
              <w:pStyle w:val="Tabletext"/>
              <w:jc w:val="center"/>
            </w:pPr>
            <w:r w:rsidRPr="009C5007">
              <w:rPr>
                <w:rtl/>
              </w:rPr>
              <w:t>نعم</w:t>
            </w:r>
          </w:p>
        </w:tc>
      </w:tr>
      <w:tr w:rsidR="009D2B26" w:rsidRPr="009C5007" w:rsidTr="00B454F8">
        <w:trPr>
          <w:jc w:val="center"/>
        </w:trPr>
        <w:tc>
          <w:tcPr>
            <w:tcW w:w="2099" w:type="dxa"/>
          </w:tcPr>
          <w:p w:rsidR="009D2B26" w:rsidRPr="009C5007" w:rsidRDefault="009D2B26" w:rsidP="00B454F8">
            <w:pPr>
              <w:pStyle w:val="Tabletext"/>
              <w:jc w:val="center"/>
            </w:pPr>
            <w:r w:rsidRPr="009C5007">
              <w:t>40</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tl/>
              </w:rPr>
              <w:t>نعم</w:t>
            </w:r>
          </w:p>
        </w:tc>
        <w:tc>
          <w:tcPr>
            <w:tcW w:w="1308" w:type="dxa"/>
          </w:tcPr>
          <w:p w:rsidR="009D2B26" w:rsidRPr="009C5007" w:rsidRDefault="009D2B26" w:rsidP="00B454F8">
            <w:pPr>
              <w:pStyle w:val="Tabletext"/>
              <w:jc w:val="center"/>
            </w:pPr>
            <w:r w:rsidRPr="009C5007">
              <w:rPr>
                <w:rtl/>
              </w:rPr>
              <w:t>نعم</w:t>
            </w:r>
          </w:p>
        </w:tc>
        <w:tc>
          <w:tcPr>
            <w:tcW w:w="1244" w:type="dxa"/>
          </w:tcPr>
          <w:p w:rsidR="009D2B26" w:rsidRPr="009C5007" w:rsidRDefault="009D2B26" w:rsidP="00B454F8">
            <w:pPr>
              <w:pStyle w:val="Tabletext"/>
              <w:jc w:val="center"/>
            </w:pPr>
            <w:r w:rsidRPr="009C5007">
              <w:rPr>
                <w:rtl/>
              </w:rPr>
              <w:t>نعم</w:t>
            </w:r>
          </w:p>
        </w:tc>
      </w:tr>
      <w:tr w:rsidR="009D2B26" w:rsidRPr="009C5007" w:rsidTr="00B454F8">
        <w:trPr>
          <w:jc w:val="center"/>
        </w:trPr>
        <w:tc>
          <w:tcPr>
            <w:tcW w:w="2099" w:type="dxa"/>
          </w:tcPr>
          <w:p w:rsidR="009D2B26" w:rsidRPr="009C5007" w:rsidRDefault="009D2B26" w:rsidP="00B454F8">
            <w:pPr>
              <w:pStyle w:val="Tabletext"/>
              <w:jc w:val="center"/>
            </w:pPr>
            <w:r w:rsidRPr="009C5007">
              <w:t>4</w:t>
            </w:r>
            <w:r w:rsidRPr="009C5007">
              <w:rPr>
                <w:lang w:eastAsia="zh-CN"/>
              </w:rPr>
              <w:t>1</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tl/>
              </w:rPr>
              <w:t>نعم</w:t>
            </w:r>
          </w:p>
        </w:tc>
        <w:tc>
          <w:tcPr>
            <w:tcW w:w="1308" w:type="dxa"/>
          </w:tcPr>
          <w:p w:rsidR="009D2B26" w:rsidRPr="009C5007" w:rsidRDefault="009D2B26" w:rsidP="00B454F8">
            <w:pPr>
              <w:pStyle w:val="Tabletext"/>
              <w:jc w:val="center"/>
            </w:pPr>
            <w:r w:rsidRPr="009C5007">
              <w:rPr>
                <w:rtl/>
              </w:rPr>
              <w:t>نعم</w:t>
            </w:r>
          </w:p>
        </w:tc>
        <w:tc>
          <w:tcPr>
            <w:tcW w:w="1244" w:type="dxa"/>
          </w:tcPr>
          <w:p w:rsidR="009D2B26" w:rsidRPr="009C5007" w:rsidRDefault="009D2B26" w:rsidP="00B454F8">
            <w:pPr>
              <w:pStyle w:val="Tabletext"/>
              <w:jc w:val="center"/>
            </w:pPr>
            <w:r w:rsidRPr="009C5007">
              <w:rPr>
                <w:rtl/>
              </w:rPr>
              <w:t>نعم</w:t>
            </w:r>
          </w:p>
        </w:tc>
      </w:tr>
      <w:tr w:rsidR="009D2B26" w:rsidRPr="009C5007" w:rsidTr="00B454F8">
        <w:trPr>
          <w:jc w:val="center"/>
        </w:trPr>
        <w:tc>
          <w:tcPr>
            <w:tcW w:w="2099" w:type="dxa"/>
          </w:tcPr>
          <w:p w:rsidR="009D2B26" w:rsidRPr="009C5007" w:rsidRDefault="009D2B26" w:rsidP="00B454F8">
            <w:pPr>
              <w:pStyle w:val="Tabletext"/>
              <w:jc w:val="center"/>
            </w:pPr>
            <w:r w:rsidRPr="009C5007">
              <w:t>42</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tl/>
              </w:rPr>
              <w:t>نعم</w:t>
            </w:r>
          </w:p>
        </w:tc>
        <w:tc>
          <w:tcPr>
            <w:tcW w:w="1308" w:type="dxa"/>
          </w:tcPr>
          <w:p w:rsidR="009D2B26" w:rsidRPr="009C5007" w:rsidRDefault="009D2B26" w:rsidP="00B454F8">
            <w:pPr>
              <w:pStyle w:val="Tabletext"/>
              <w:jc w:val="center"/>
            </w:pPr>
            <w:r w:rsidRPr="009C5007">
              <w:rPr>
                <w:rtl/>
              </w:rPr>
              <w:t>نعم</w:t>
            </w:r>
          </w:p>
        </w:tc>
        <w:tc>
          <w:tcPr>
            <w:tcW w:w="1244" w:type="dxa"/>
          </w:tcPr>
          <w:p w:rsidR="009D2B26" w:rsidRPr="009C5007" w:rsidRDefault="009D2B26" w:rsidP="00B454F8">
            <w:pPr>
              <w:pStyle w:val="Tabletext"/>
              <w:jc w:val="center"/>
            </w:pPr>
            <w:r w:rsidRPr="009C5007">
              <w:rPr>
                <w:rtl/>
              </w:rPr>
              <w:t>نعم</w:t>
            </w:r>
          </w:p>
        </w:tc>
      </w:tr>
      <w:tr w:rsidR="009D2B26" w:rsidRPr="009C5007" w:rsidTr="00B454F8">
        <w:trPr>
          <w:jc w:val="center"/>
        </w:trPr>
        <w:tc>
          <w:tcPr>
            <w:tcW w:w="2099" w:type="dxa"/>
          </w:tcPr>
          <w:p w:rsidR="009D2B26" w:rsidRPr="009C5007" w:rsidRDefault="009D2B26" w:rsidP="00B454F8">
            <w:pPr>
              <w:pStyle w:val="Tabletext"/>
              <w:jc w:val="center"/>
            </w:pPr>
            <w:r w:rsidRPr="009C5007">
              <w:t>43</w:t>
            </w:r>
          </w:p>
        </w:tc>
        <w:tc>
          <w:tcPr>
            <w:tcW w:w="1320" w:type="dxa"/>
          </w:tcPr>
          <w:p w:rsidR="009D2B26" w:rsidRPr="009C5007" w:rsidRDefault="009D2B26" w:rsidP="00B454F8">
            <w:pPr>
              <w:pStyle w:val="Tabletext"/>
              <w:jc w:val="center"/>
            </w:pPr>
          </w:p>
        </w:tc>
        <w:tc>
          <w:tcPr>
            <w:tcW w:w="1244" w:type="dxa"/>
          </w:tcPr>
          <w:p w:rsidR="009D2B26" w:rsidRPr="009C5007" w:rsidRDefault="009D2B26" w:rsidP="00B454F8">
            <w:pPr>
              <w:pStyle w:val="Tabletext"/>
              <w:jc w:val="center"/>
            </w:pPr>
          </w:p>
        </w:tc>
        <w:tc>
          <w:tcPr>
            <w:tcW w:w="1241" w:type="dxa"/>
          </w:tcPr>
          <w:p w:rsidR="009D2B26" w:rsidRPr="009C5007" w:rsidRDefault="009D2B26" w:rsidP="00B454F8">
            <w:pPr>
              <w:pStyle w:val="Tabletext"/>
              <w:jc w:val="center"/>
            </w:pPr>
            <w:r w:rsidRPr="009C5007">
              <w:rPr>
                <w:rtl/>
              </w:rPr>
              <w:t>نعم</w:t>
            </w:r>
          </w:p>
        </w:tc>
        <w:tc>
          <w:tcPr>
            <w:tcW w:w="1183" w:type="dxa"/>
          </w:tcPr>
          <w:p w:rsidR="009D2B26" w:rsidRPr="009C5007" w:rsidRDefault="009D2B26" w:rsidP="00B454F8">
            <w:pPr>
              <w:pStyle w:val="Tabletext"/>
              <w:jc w:val="center"/>
            </w:pPr>
            <w:r w:rsidRPr="009C5007">
              <w:rPr>
                <w:rFonts w:hint="cs"/>
                <w:rtl/>
              </w:rPr>
              <w:t>نعم</w:t>
            </w:r>
          </w:p>
        </w:tc>
        <w:tc>
          <w:tcPr>
            <w:tcW w:w="1308" w:type="dxa"/>
          </w:tcPr>
          <w:p w:rsidR="009D2B26" w:rsidRPr="009C5007" w:rsidRDefault="009D2B26" w:rsidP="00B454F8">
            <w:pPr>
              <w:pStyle w:val="Tabletext"/>
              <w:jc w:val="center"/>
            </w:pPr>
            <w:r w:rsidRPr="009C5007">
              <w:rPr>
                <w:rFonts w:hint="cs"/>
                <w:rtl/>
              </w:rPr>
              <w:t>نعم</w:t>
            </w:r>
          </w:p>
        </w:tc>
        <w:tc>
          <w:tcPr>
            <w:tcW w:w="1244" w:type="dxa"/>
          </w:tcPr>
          <w:p w:rsidR="009D2B26" w:rsidRPr="009C5007" w:rsidRDefault="009D2B26" w:rsidP="00B454F8">
            <w:pPr>
              <w:pStyle w:val="Tabletext"/>
              <w:jc w:val="center"/>
            </w:pPr>
            <w:r w:rsidRPr="009C5007">
              <w:rPr>
                <w:rFonts w:hint="cs"/>
                <w:rtl/>
              </w:rPr>
              <w:t>نعم</w:t>
            </w:r>
          </w:p>
        </w:tc>
      </w:tr>
      <w:tr w:rsidR="009D2B26" w:rsidRPr="009C5007" w:rsidTr="00B454F8">
        <w:trPr>
          <w:jc w:val="center"/>
        </w:trPr>
        <w:tc>
          <w:tcPr>
            <w:tcW w:w="2099" w:type="dxa"/>
            <w:tcBorders>
              <w:bottom w:val="single" w:sz="4" w:space="0" w:color="auto"/>
            </w:tcBorders>
          </w:tcPr>
          <w:p w:rsidR="009D2B26" w:rsidRPr="009C5007" w:rsidRDefault="009D2B26" w:rsidP="00B454F8">
            <w:pPr>
              <w:pStyle w:val="Tabletext"/>
              <w:jc w:val="center"/>
            </w:pPr>
            <w:r w:rsidRPr="009C5007">
              <w:t>44</w:t>
            </w:r>
          </w:p>
        </w:tc>
        <w:tc>
          <w:tcPr>
            <w:tcW w:w="1320" w:type="dxa"/>
            <w:tcBorders>
              <w:bottom w:val="single" w:sz="4" w:space="0" w:color="auto"/>
            </w:tcBorders>
          </w:tcPr>
          <w:p w:rsidR="009D2B26" w:rsidRPr="009C5007" w:rsidRDefault="009D2B26" w:rsidP="00B454F8">
            <w:pPr>
              <w:pStyle w:val="Tabletext"/>
              <w:jc w:val="center"/>
            </w:pPr>
          </w:p>
        </w:tc>
        <w:tc>
          <w:tcPr>
            <w:tcW w:w="1244" w:type="dxa"/>
            <w:tcBorders>
              <w:bottom w:val="single" w:sz="4" w:space="0" w:color="auto"/>
            </w:tcBorders>
          </w:tcPr>
          <w:p w:rsidR="009D2B26" w:rsidRPr="009C5007" w:rsidRDefault="009D2B26" w:rsidP="00B454F8">
            <w:pPr>
              <w:pStyle w:val="Tabletext"/>
              <w:jc w:val="center"/>
            </w:pPr>
            <w:r w:rsidRPr="009C5007">
              <w:rPr>
                <w:rFonts w:hint="cs"/>
                <w:rtl/>
              </w:rPr>
              <w:t>نعم</w:t>
            </w:r>
          </w:p>
        </w:tc>
        <w:tc>
          <w:tcPr>
            <w:tcW w:w="1241" w:type="dxa"/>
            <w:tcBorders>
              <w:bottom w:val="single" w:sz="4" w:space="0" w:color="auto"/>
            </w:tcBorders>
          </w:tcPr>
          <w:p w:rsidR="009D2B26" w:rsidRPr="009C5007" w:rsidRDefault="009D2B26" w:rsidP="00B454F8">
            <w:pPr>
              <w:pStyle w:val="Tabletext"/>
              <w:jc w:val="center"/>
            </w:pPr>
            <w:r w:rsidRPr="009C5007">
              <w:rPr>
                <w:rtl/>
              </w:rPr>
              <w:t>نعم</w:t>
            </w:r>
          </w:p>
        </w:tc>
        <w:tc>
          <w:tcPr>
            <w:tcW w:w="1183" w:type="dxa"/>
            <w:tcBorders>
              <w:bottom w:val="single" w:sz="4" w:space="0" w:color="auto"/>
            </w:tcBorders>
          </w:tcPr>
          <w:p w:rsidR="009D2B26" w:rsidRPr="009C5007" w:rsidRDefault="009D2B26" w:rsidP="00B454F8">
            <w:pPr>
              <w:pStyle w:val="Tabletext"/>
              <w:jc w:val="center"/>
            </w:pPr>
            <w:r w:rsidRPr="009C5007">
              <w:rPr>
                <w:rFonts w:hint="cs"/>
                <w:rtl/>
              </w:rPr>
              <w:t>نعم</w:t>
            </w:r>
          </w:p>
        </w:tc>
        <w:tc>
          <w:tcPr>
            <w:tcW w:w="1308" w:type="dxa"/>
            <w:tcBorders>
              <w:bottom w:val="single" w:sz="4" w:space="0" w:color="auto"/>
            </w:tcBorders>
          </w:tcPr>
          <w:p w:rsidR="009D2B26" w:rsidRPr="009C5007" w:rsidRDefault="009D2B26" w:rsidP="00B454F8">
            <w:pPr>
              <w:pStyle w:val="Tabletext"/>
              <w:jc w:val="center"/>
            </w:pPr>
            <w:r w:rsidRPr="009C5007">
              <w:rPr>
                <w:rFonts w:hint="cs"/>
                <w:rtl/>
              </w:rPr>
              <w:t>نعم</w:t>
            </w:r>
          </w:p>
        </w:tc>
        <w:tc>
          <w:tcPr>
            <w:tcW w:w="1244" w:type="dxa"/>
            <w:tcBorders>
              <w:bottom w:val="single" w:sz="4" w:space="0" w:color="auto"/>
            </w:tcBorders>
          </w:tcPr>
          <w:p w:rsidR="009D2B26" w:rsidRPr="009C5007" w:rsidRDefault="009D2B26" w:rsidP="00B454F8">
            <w:pPr>
              <w:pStyle w:val="Tabletext"/>
              <w:jc w:val="center"/>
            </w:pPr>
            <w:r w:rsidRPr="009C5007">
              <w:rPr>
                <w:rFonts w:hint="cs"/>
                <w:rtl/>
              </w:rPr>
              <w:t>نعم</w:t>
            </w:r>
          </w:p>
        </w:tc>
      </w:tr>
      <w:tr w:rsidR="009D2B26" w:rsidRPr="009C5007" w:rsidTr="00D05385">
        <w:trPr>
          <w:jc w:val="center"/>
        </w:trPr>
        <w:tc>
          <w:tcPr>
            <w:tcW w:w="9639" w:type="dxa"/>
            <w:gridSpan w:val="7"/>
            <w:tcBorders>
              <w:left w:val="nil"/>
              <w:bottom w:val="nil"/>
              <w:right w:val="nil"/>
            </w:tcBorders>
            <w:vAlign w:val="center"/>
          </w:tcPr>
          <w:p w:rsidR="009D2B26" w:rsidRPr="009C5007" w:rsidRDefault="009D2B26" w:rsidP="00426A24">
            <w:pPr>
              <w:pStyle w:val="TableLegendNote"/>
              <w:spacing w:before="120"/>
              <w:rPr>
                <w:rtl/>
              </w:rPr>
            </w:pPr>
            <w:r w:rsidRPr="009C5007">
              <w:rPr>
                <w:rFonts w:hint="cs"/>
                <w:b/>
                <w:bCs/>
                <w:rtl/>
              </w:rPr>
              <w:t>الملاحظة</w:t>
            </w:r>
            <w:r w:rsidRPr="009C5007">
              <w:rPr>
                <w:rFonts w:hint="cs"/>
                <w:rtl/>
              </w:rPr>
              <w:t xml:space="preserve"> </w:t>
            </w:r>
            <w:r w:rsidRPr="009C5007">
              <w:rPr>
                <w:b/>
                <w:bCs/>
              </w:rPr>
              <w:t>1</w:t>
            </w:r>
            <w:r w:rsidRPr="009C5007">
              <w:rPr>
                <w:rFonts w:hint="cs"/>
                <w:rtl/>
              </w:rPr>
              <w:t xml:space="preserve"> </w:t>
            </w:r>
            <w:proofErr w:type="gramStart"/>
            <w:r w:rsidR="00426A24">
              <w:rPr>
                <w:rFonts w:hint="cs"/>
                <w:rtl/>
              </w:rPr>
              <w:t>-</w:t>
            </w:r>
            <w:r w:rsidRPr="009C5007">
              <w:rPr>
                <w:rFonts w:hint="cs"/>
                <w:rtl/>
              </w:rPr>
              <w:t xml:space="preserve"> يشير</w:t>
            </w:r>
            <w:proofErr w:type="gramEnd"/>
            <w:r w:rsidRPr="009C5007">
              <w:rPr>
                <w:rFonts w:hint="cs"/>
                <w:rtl/>
              </w:rPr>
              <w:t xml:space="preserve"> إلى عرض النطاق الذي يكون فيه تخفيف متطلبات حساسية مستقبِل تجهيزات المستعمل المحدد مسموحاً به.</w:t>
            </w:r>
          </w:p>
          <w:p w:rsidR="009D2B26" w:rsidRPr="009C5007" w:rsidRDefault="009D2B26" w:rsidP="00426A24">
            <w:pPr>
              <w:pStyle w:val="TableLegendNote"/>
              <w:rPr>
                <w:rtl/>
              </w:rPr>
            </w:pPr>
            <w:r w:rsidRPr="009C5007">
              <w:rPr>
                <w:rFonts w:hint="cs"/>
                <w:b/>
                <w:bCs/>
                <w:rtl/>
              </w:rPr>
              <w:t xml:space="preserve">الملاحظة </w:t>
            </w:r>
            <w:r w:rsidRPr="009C5007">
              <w:rPr>
                <w:b/>
                <w:bCs/>
              </w:rPr>
              <w:t>2</w:t>
            </w:r>
            <w:r w:rsidRPr="009C5007">
              <w:rPr>
                <w:rFonts w:hint="cs"/>
                <w:rtl/>
              </w:rPr>
              <w:t xml:space="preserve"> </w:t>
            </w:r>
            <w:proofErr w:type="gramStart"/>
            <w:r w:rsidR="00426A24">
              <w:rPr>
                <w:rFonts w:hint="cs"/>
                <w:rtl/>
              </w:rPr>
              <w:t>-</w:t>
            </w:r>
            <w:r w:rsidRPr="009C5007">
              <w:rPr>
                <w:rFonts w:hint="cs"/>
                <w:rtl/>
              </w:rPr>
              <w:t xml:space="preserve"> فيما</w:t>
            </w:r>
            <w:proofErr w:type="gramEnd"/>
            <w:r w:rsidRPr="009C5007">
              <w:rPr>
                <w:rFonts w:hint="cs"/>
                <w:rtl/>
              </w:rPr>
              <w:t xml:space="preserve"> يتعلق بعرض النطاق البالغ </w:t>
            </w:r>
            <w:r w:rsidRPr="009C5007">
              <w:t>MHz 20</w:t>
            </w:r>
            <w:r w:rsidRPr="009C5007">
              <w:rPr>
                <w:rFonts w:hint="cs"/>
                <w:rtl/>
              </w:rPr>
              <w:t>، تُحدد المتطلبات الدنيا بالنسبة للترددات الحاملة</w:t>
            </w:r>
            <w:r w:rsidRPr="009C5007">
              <w:rPr>
                <w:rFonts w:hint="eastAsia"/>
                <w:rtl/>
              </w:rPr>
              <w:t> </w:t>
            </w:r>
            <w:r w:rsidRPr="009C5007">
              <w:t>E-UTRA UL</w:t>
            </w:r>
            <w:r w:rsidRPr="009C5007">
              <w:rPr>
                <w:rFonts w:hint="cs"/>
                <w:rtl/>
              </w:rPr>
              <w:t xml:space="preserve"> المنحصرة إما في</w:t>
            </w:r>
            <w:r w:rsidRPr="009C5007">
              <w:rPr>
                <w:rFonts w:hint="eastAsia"/>
                <w:rtl/>
              </w:rPr>
              <w:t> </w:t>
            </w:r>
            <w:r w:rsidRPr="009C5007">
              <w:t>MHz 723-713</w:t>
            </w:r>
            <w:r w:rsidRPr="009C5007">
              <w:rPr>
                <w:rFonts w:hint="cs"/>
                <w:rtl/>
              </w:rPr>
              <w:t xml:space="preserve"> أو في</w:t>
            </w:r>
            <w:r w:rsidRPr="009C5007">
              <w:rPr>
                <w:rFonts w:hint="eastAsia"/>
                <w:rtl/>
              </w:rPr>
              <w:t> </w:t>
            </w:r>
            <w:r w:rsidRPr="009C5007">
              <w:t>MHz 738-728</w:t>
            </w:r>
            <w:r w:rsidRPr="009C5007">
              <w:rPr>
                <w:rFonts w:hint="cs"/>
                <w:rtl/>
              </w:rPr>
              <w:t>.</w:t>
            </w:r>
          </w:p>
          <w:p w:rsidR="009D2B26" w:rsidRPr="009C5007" w:rsidRDefault="009D2B26" w:rsidP="00CF40A6">
            <w:pPr>
              <w:pStyle w:val="TableLegendNote"/>
              <w:spacing w:after="120"/>
              <w:rPr>
                <w:rtl/>
              </w:rPr>
            </w:pPr>
            <w:r w:rsidRPr="009C5007">
              <w:rPr>
                <w:rFonts w:hint="cs"/>
                <w:b/>
                <w:bCs/>
                <w:rtl/>
              </w:rPr>
              <w:t xml:space="preserve">الملاحظة </w:t>
            </w:r>
            <w:r w:rsidRPr="009C5007">
              <w:rPr>
                <w:b/>
                <w:bCs/>
              </w:rPr>
              <w:t>3</w:t>
            </w:r>
            <w:r w:rsidRPr="009C5007">
              <w:rPr>
                <w:rFonts w:hint="cs"/>
                <w:rtl/>
              </w:rPr>
              <w:t xml:space="preserve"> </w:t>
            </w:r>
            <w:r w:rsidRPr="009C5007">
              <w:rPr>
                <w:rtl/>
              </w:rPr>
              <w:t>–</w:t>
            </w:r>
            <w:r w:rsidRPr="009C5007">
              <w:rPr>
                <w:rFonts w:hint="cs"/>
                <w:rtl/>
              </w:rPr>
              <w:t xml:space="preserve"> يشير إلى عرض النطاق الذي يمكن من أجله تقييد عرض نطاق إرسال الوصلة الصاعدة بالشبكة فيما يتعلق ببعض تخصيصات القناة في</w:t>
            </w:r>
            <w:r w:rsidR="00426A24">
              <w:rPr>
                <w:rFonts w:hint="eastAsia"/>
                <w:rtl/>
              </w:rPr>
              <w:t> </w:t>
            </w:r>
            <w:r w:rsidRPr="009C5007">
              <w:rPr>
                <w:rFonts w:hint="cs"/>
                <w:rtl/>
              </w:rPr>
              <w:t xml:space="preserve">سيناريوهات التعايش </w:t>
            </w:r>
            <w:r w:rsidRPr="009C5007">
              <w:t>FDD/TDD</w:t>
            </w:r>
            <w:r w:rsidRPr="009C5007">
              <w:rPr>
                <w:rFonts w:hint="cs"/>
                <w:rtl/>
              </w:rPr>
              <w:t xml:space="preserve"> للوفاء بمتطلبات البث غير المطلوب (الفقرة</w:t>
            </w:r>
            <w:r w:rsidRPr="009C5007">
              <w:rPr>
                <w:rFonts w:hint="eastAsia"/>
                <w:rtl/>
              </w:rPr>
              <w:t> </w:t>
            </w:r>
            <w:r w:rsidR="00CF40A6">
              <w:t>3.4</w:t>
            </w:r>
            <w:r w:rsidRPr="009C5007">
              <w:rPr>
                <w:rFonts w:hint="cs"/>
                <w:rtl/>
              </w:rPr>
              <w:t>).</w:t>
            </w:r>
          </w:p>
        </w:tc>
      </w:tr>
    </w:tbl>
    <w:p w:rsidR="009D2B26" w:rsidRPr="009C5007" w:rsidRDefault="009D2B26" w:rsidP="009D2B26">
      <w:pPr>
        <w:pStyle w:val="Heading3"/>
        <w:spacing w:before="360"/>
        <w:rPr>
          <w:rFonts w:ascii="Times New Roman" w:eastAsia="SimSun" w:hAnsi="Times New Roman"/>
          <w:rtl/>
          <w:lang w:bidi="ar-EG"/>
        </w:rPr>
      </w:pPr>
      <w:bookmarkStart w:id="140" w:name="_Toc498688363"/>
      <w:r w:rsidRPr="009C5007">
        <w:rPr>
          <w:rFonts w:ascii="Times New Roman" w:eastAsia="SimSun" w:hAnsi="Times New Roman"/>
          <w:lang w:bidi="ar-EG"/>
        </w:rPr>
        <w:lastRenderedPageBreak/>
        <w:t>2.1.1</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عروض نطاق القناة لكل نطاق تشغيل من أجل تجميع الموجات الحاملة </w:t>
      </w:r>
      <w:r w:rsidRPr="009C5007">
        <w:rPr>
          <w:rFonts w:ascii="Times New Roman" w:eastAsia="SimSun" w:hAnsi="Times New Roman"/>
          <w:lang w:bidi="ar-EG"/>
        </w:rPr>
        <w:t>(CA)</w:t>
      </w:r>
      <w:bookmarkEnd w:id="140"/>
    </w:p>
    <w:p w:rsidR="009D2B26" w:rsidRPr="009C5007" w:rsidRDefault="009D2B26" w:rsidP="009D2B26">
      <w:pPr>
        <w:rPr>
          <w:rFonts w:eastAsia="SimSun"/>
          <w:rtl/>
          <w:lang w:bidi="ar-EG"/>
        </w:rPr>
      </w:pPr>
      <w:r w:rsidRPr="009C5007">
        <w:rPr>
          <w:rFonts w:eastAsia="SimSun" w:hint="cs"/>
          <w:rtl/>
          <w:lang w:bidi="ar-EG"/>
        </w:rPr>
        <w:t xml:space="preserve">تُعرّف متطلبات تجميع الموجات الحاملة في هذه المواصفة من أجل تشكيلات تجميع الموجات الحاملة مع مجموعات توليفات عرض النطاق المرتبطة بها. وبالنسبة إلى تجميع الموجات الحاملة داخل النطاق، فإن </w:t>
      </w:r>
      <w:r w:rsidRPr="009C5007">
        <w:rPr>
          <w:rFonts w:eastAsia="SimSun" w:hint="cs"/>
          <w:i/>
          <w:iCs/>
          <w:rtl/>
          <w:lang w:bidi="ar-EG"/>
        </w:rPr>
        <w:t>تشكيل تجميع موجة حاملة</w:t>
      </w:r>
      <w:r w:rsidRPr="009C5007">
        <w:rPr>
          <w:rFonts w:eastAsia="SimSun" w:hint="cs"/>
          <w:rtl/>
          <w:lang w:bidi="ar-EG"/>
        </w:rPr>
        <w:t xml:space="preserve"> هو توليف لنطاقات تشغيل يدعم كل منها صنف عرض نطاق تجميع الموجات الحاملة. وبالنسبة إلى تجميع الموجات الحاملة المجاورة داخل النطاق، فإن تشكيل تجميع الموجات الحاملة هو نطاق تشغيل واحد يدعم صنف عرض نطاق تجميع الموجات الحاملة.</w:t>
      </w:r>
    </w:p>
    <w:p w:rsidR="009D2B26" w:rsidRPr="009C5007" w:rsidRDefault="009D2B26" w:rsidP="009D2B26">
      <w:pPr>
        <w:rPr>
          <w:rFonts w:eastAsia="SimSun"/>
          <w:rtl/>
          <w:lang w:bidi="ar-EG"/>
        </w:rPr>
      </w:pPr>
      <w:r w:rsidRPr="009C5007">
        <w:rPr>
          <w:rFonts w:eastAsia="SimSun" w:hint="cs"/>
          <w:rtl/>
          <w:lang w:bidi="ar-EG"/>
        </w:rPr>
        <w:t xml:space="preserve">وبالنسبة إلى كل تشكيل لتجميع الموجات الحاملة، تُحدد متطلبات جميع توليفات عروض النطاق الواردة في </w:t>
      </w:r>
      <w:r w:rsidRPr="009C5007">
        <w:rPr>
          <w:rFonts w:eastAsia="SimSun" w:hint="cs"/>
          <w:i/>
          <w:iCs/>
          <w:rtl/>
          <w:lang w:bidi="ar-EG"/>
        </w:rPr>
        <w:t>مجموعة توليفة عرض النطاق</w:t>
      </w:r>
      <w:r w:rsidRPr="009C5007">
        <w:rPr>
          <w:rFonts w:eastAsia="SimSun" w:hint="cs"/>
          <w:rtl/>
          <w:lang w:bidi="ar-EG"/>
        </w:rPr>
        <w:t xml:space="preserve"> المبينة لكل توليفة نطاق تدعمها </w:t>
      </w:r>
      <w:r w:rsidRPr="009C5007">
        <w:rPr>
          <w:rFonts w:eastAsia="SimSun"/>
          <w:color w:val="000000"/>
          <w:rtl/>
        </w:rPr>
        <w:t xml:space="preserve">مقدرات النفاذ الراديوي </w:t>
      </w:r>
      <w:r w:rsidRPr="009C5007">
        <w:rPr>
          <w:rFonts w:eastAsia="SimSun" w:hint="cs"/>
          <w:color w:val="000000"/>
          <w:rtl/>
        </w:rPr>
        <w:t>ل</w:t>
      </w:r>
      <w:r w:rsidRPr="009C5007">
        <w:rPr>
          <w:rFonts w:eastAsia="SimSun"/>
          <w:color w:val="000000"/>
          <w:rtl/>
        </w:rPr>
        <w:t>تجهيزات المستعمل</w:t>
      </w:r>
      <w:r w:rsidRPr="009C5007">
        <w:rPr>
          <w:rFonts w:eastAsia="SimSun" w:hint="cs"/>
          <w:rtl/>
          <w:lang w:bidi="ar-EG"/>
        </w:rPr>
        <w:t>. ويمكن لتجهيزات المستعمل أن تشير إلى دعم مجموعات مختلفة من توليفات عرض النطاق لكل توليفة نطاق. وعلاوة على ذلك، إذا أشارت تجهيزات المستعمل إلى دعم مجموعة توليفة عرض النطاق التي هي مجموعة عليا لمجموعة توليفة عرض نطاق أخرى مطبقة، تكون هذه الأخيرة مدعومة بتجهيزات المستعمل حتى ولو لم يبين ذلك.</w:t>
      </w:r>
    </w:p>
    <w:p w:rsidR="009D2B26" w:rsidRPr="009C5007" w:rsidRDefault="009D2B26" w:rsidP="009D2B26">
      <w:pPr>
        <w:rPr>
          <w:rFonts w:eastAsia="SimSun"/>
          <w:rtl/>
          <w:lang w:bidi="ar-EG"/>
        </w:rPr>
      </w:pPr>
      <w:r w:rsidRPr="009C5007">
        <w:rPr>
          <w:rFonts w:eastAsia="SimSun" w:hint="cs"/>
          <w:rtl/>
          <w:lang w:bidi="ar-EG"/>
        </w:rPr>
        <w:t>تُعرّف متطلبات تجميع الموجات الحاملة المجاورة داخل النطاق لتشكيلات تجميع الموجات الحاملة ومجموعات توليفة عرض النطاق في الجدول</w:t>
      </w:r>
      <w:r w:rsidRPr="009C5007">
        <w:rPr>
          <w:rFonts w:eastAsia="SimSun" w:hint="eastAsia"/>
          <w:rtl/>
          <w:lang w:bidi="ar-EG"/>
        </w:rPr>
        <w:t> </w:t>
      </w:r>
      <w:r w:rsidRPr="009C5007">
        <w:rPr>
          <w:rFonts w:eastAsia="SimSun"/>
          <w:lang w:bidi="ar-EG"/>
        </w:rPr>
        <w:t>1-2.1.1</w:t>
      </w:r>
      <w:r w:rsidRPr="009C5007">
        <w:rPr>
          <w:rFonts w:eastAsia="SimSun" w:hint="cs"/>
          <w:rtl/>
          <w:lang w:bidi="ar-EG"/>
        </w:rPr>
        <w:t>. وتُعرّف متطلبات تجميع الموجات الحاملة داخل النطاق لتشكيلات تجميع الموجات الحاملة ومجموعات توليفة عرض النطاق في الجدول</w:t>
      </w:r>
      <w:r w:rsidRPr="009C5007">
        <w:rPr>
          <w:rFonts w:eastAsia="SimSun" w:hint="eastAsia"/>
          <w:rtl/>
          <w:lang w:bidi="ar-EG"/>
        </w:rPr>
        <w:t> </w:t>
      </w:r>
      <w:r w:rsidRPr="009C5007">
        <w:rPr>
          <w:rFonts w:eastAsia="SimSun"/>
          <w:lang w:bidi="ar-EG"/>
        </w:rPr>
        <w:t>2-2.1.1</w:t>
      </w:r>
      <w:r w:rsidRPr="009C5007">
        <w:rPr>
          <w:rFonts w:eastAsia="SimSun" w:hint="cs"/>
          <w:rtl/>
          <w:lang w:bidi="ar-EG"/>
        </w:rPr>
        <w:t>.</w:t>
      </w:r>
    </w:p>
    <w:p w:rsidR="009D2B26" w:rsidRPr="009C5007" w:rsidRDefault="009D2B26" w:rsidP="009D2B26">
      <w:pPr>
        <w:rPr>
          <w:rFonts w:eastAsia="SimSun"/>
          <w:rtl/>
          <w:lang w:bidi="ar-EG"/>
        </w:rPr>
      </w:pPr>
      <w:r w:rsidRPr="009C5007">
        <w:rPr>
          <w:rFonts w:eastAsia="SimSun" w:hint="cs"/>
          <w:rtl/>
          <w:lang w:bidi="ar-EG"/>
        </w:rPr>
        <w:t>تكون توليفات الموجة الحاملة المكونة للوصلة الهابطة لأي تشكيل للموجة الحاملة مماثلة فيما يتعلق بمركز القناة ما لم يُحدد خلاف ذلك في الجدول</w:t>
      </w:r>
      <w:r w:rsidRPr="009C5007">
        <w:rPr>
          <w:rFonts w:eastAsia="SimSun" w:hint="eastAsia"/>
          <w:rtl/>
          <w:lang w:bidi="ar-EG"/>
        </w:rPr>
        <w:t> </w:t>
      </w:r>
      <w:r w:rsidRPr="009C5007">
        <w:rPr>
          <w:rFonts w:eastAsia="SimSun"/>
          <w:lang w:bidi="ar-EG"/>
        </w:rPr>
        <w:t>1-2.1.1</w:t>
      </w:r>
      <w:r w:rsidRPr="009C5007">
        <w:rPr>
          <w:rFonts w:eastAsia="SimSun" w:hint="cs"/>
          <w:rtl/>
          <w:lang w:bidi="ar-EG"/>
        </w:rPr>
        <w:t xml:space="preserve"> أو الجدول</w:t>
      </w:r>
      <w:r w:rsidRPr="009C5007">
        <w:rPr>
          <w:rFonts w:eastAsia="SimSun" w:hint="eastAsia"/>
          <w:rtl/>
          <w:lang w:bidi="ar-EG"/>
        </w:rPr>
        <w:t> </w:t>
      </w:r>
      <w:r w:rsidRPr="009C5007">
        <w:rPr>
          <w:rFonts w:eastAsia="SimSun"/>
          <w:lang w:bidi="ar-EG"/>
        </w:rPr>
        <w:t>2-2.1.1</w:t>
      </w:r>
      <w:r w:rsidRPr="009C5007">
        <w:rPr>
          <w:rFonts w:eastAsia="SimSun" w:hint="cs"/>
          <w:rtl/>
          <w:lang w:bidi="ar-EG"/>
        </w:rPr>
        <w:t>.</w:t>
      </w:r>
    </w:p>
    <w:p w:rsidR="009D2B26" w:rsidRPr="009C5007" w:rsidRDefault="009D2B26" w:rsidP="00AD29D1">
      <w:pPr>
        <w:pStyle w:val="TableNo0"/>
        <w:bidi/>
      </w:pPr>
      <w:r w:rsidRPr="009C5007">
        <w:rPr>
          <w:rtl/>
        </w:rPr>
        <w:t>الج</w:t>
      </w:r>
      <w:r w:rsidRPr="009C5007">
        <w:rPr>
          <w:rFonts w:hint="cs"/>
          <w:rtl/>
        </w:rPr>
        <w:t>ـ</w:t>
      </w:r>
      <w:r w:rsidRPr="009C5007">
        <w:rPr>
          <w:rtl/>
        </w:rPr>
        <w:t xml:space="preserve">دول </w:t>
      </w:r>
      <w:r w:rsidRPr="009C5007">
        <w:t>1-2.1.1</w:t>
      </w:r>
    </w:p>
    <w:p w:rsidR="009D2B26" w:rsidRPr="009C5007" w:rsidRDefault="009D2B26" w:rsidP="009D2B26">
      <w:pPr>
        <w:pStyle w:val="tabletitle2"/>
        <w:rPr>
          <w:rtl/>
          <w:lang w:bidi="ar-EG"/>
        </w:rPr>
      </w:pPr>
      <w:r w:rsidRPr="009C5007">
        <w:rPr>
          <w:rFonts w:hint="cs"/>
          <w:rtl/>
          <w:lang w:bidi="ar-EG"/>
        </w:rPr>
        <w:t xml:space="preserve">تشكيلات تجميع الموجات الحاملة للنفاذ </w:t>
      </w:r>
      <w:r w:rsidRPr="009C5007">
        <w:t>E-UTRA</w:t>
      </w:r>
      <w:r w:rsidRPr="009C5007">
        <w:rPr>
          <w:rFonts w:hint="cs"/>
          <w:rtl/>
        </w:rPr>
        <w:t xml:space="preserve"> ومجموعات توليفة عرض النطاق المعرّفة</w:t>
      </w:r>
      <w:r w:rsidRPr="009C5007">
        <w:rPr>
          <w:rtl/>
        </w:rPr>
        <w:br/>
      </w:r>
      <w:r w:rsidRPr="009C5007">
        <w:rPr>
          <w:rFonts w:hint="cs"/>
          <w:rtl/>
        </w:rPr>
        <w:t>لتجميع الموجات الحاملة المجاورة داخل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433"/>
        <w:gridCol w:w="1432"/>
        <w:gridCol w:w="1432"/>
        <w:gridCol w:w="1432"/>
        <w:gridCol w:w="1313"/>
        <w:gridCol w:w="1322"/>
      </w:tblGrid>
      <w:tr w:rsidR="009D2B26" w:rsidRPr="009C5007" w:rsidTr="0047720C">
        <w:trPr>
          <w:jc w:val="center"/>
        </w:trPr>
        <w:tc>
          <w:tcPr>
            <w:tcW w:w="5000" w:type="pct"/>
            <w:gridSpan w:val="7"/>
            <w:vAlign w:val="center"/>
          </w:tcPr>
          <w:p w:rsidR="009D2B26" w:rsidRPr="009C5007" w:rsidRDefault="009D2B26" w:rsidP="00B454F8">
            <w:pPr>
              <w:pStyle w:val="Tablehead"/>
              <w:spacing w:line="220" w:lineRule="exact"/>
              <w:rPr>
                <w:rFonts w:ascii="Times New Roman" w:eastAsia="SimSun" w:hAnsi="Times New Roman"/>
                <w:lang w:bidi="ar-EG"/>
              </w:rPr>
            </w:pPr>
            <w:r w:rsidRPr="009C5007">
              <w:rPr>
                <w:rFonts w:ascii="Times New Roman" w:eastAsia="SimSun" w:hAnsi="Times New Roman" w:hint="cs"/>
                <w:rtl/>
                <w:lang w:bidi="ar-EG"/>
              </w:rPr>
              <w:t xml:space="preserve">تشكيل تجميع الموجات الحاملة للنفاذ </w:t>
            </w:r>
            <w:r w:rsidRPr="009C5007">
              <w:rPr>
                <w:rFonts w:ascii="Times New Roman" w:eastAsia="SimSun" w:hAnsi="Times New Roman"/>
              </w:rPr>
              <w:t>E-UTRA</w:t>
            </w:r>
            <w:r w:rsidRPr="009C5007">
              <w:rPr>
                <w:rFonts w:ascii="Times New Roman" w:eastAsia="SimSun" w:hAnsi="Times New Roman" w:hint="cs"/>
                <w:rtl/>
                <w:lang w:bidi="ar-EG"/>
              </w:rPr>
              <w:t xml:space="preserve"> / مجموعة توليفة عرض النطاق</w:t>
            </w:r>
          </w:p>
        </w:tc>
      </w:tr>
      <w:tr w:rsidR="00D91E61" w:rsidRPr="009C5007" w:rsidTr="0047720C">
        <w:trPr>
          <w:jc w:val="center"/>
        </w:trPr>
        <w:tc>
          <w:tcPr>
            <w:tcW w:w="661" w:type="pct"/>
            <w:vAlign w:val="center"/>
          </w:tcPr>
          <w:p w:rsidR="00D91E61" w:rsidRPr="009C5007" w:rsidRDefault="00D91E61" w:rsidP="00B454F8">
            <w:pPr>
              <w:pStyle w:val="Tablehead"/>
              <w:spacing w:line="220" w:lineRule="exact"/>
              <w:ind w:left="-57" w:right="-57"/>
              <w:rPr>
                <w:rFonts w:ascii="Times New Roman" w:eastAsia="SimSun" w:hAnsi="Times New Roman"/>
              </w:rPr>
            </w:pPr>
            <w:r w:rsidRPr="009C5007">
              <w:rPr>
                <w:rFonts w:ascii="Times New Roman" w:eastAsia="SimSun" w:hAnsi="Times New Roman" w:hint="cs"/>
                <w:rtl/>
              </w:rPr>
              <w:t>تشكيل</w:t>
            </w:r>
            <w:r>
              <w:rPr>
                <w:rFonts w:ascii="Times New Roman" w:eastAsia="SimSun" w:hAnsi="Times New Roman" w:hint="cs"/>
                <w:rtl/>
              </w:rPr>
              <w:t>ة تجميع</w:t>
            </w:r>
            <w:r w:rsidRPr="009C5007">
              <w:rPr>
                <w:rFonts w:ascii="Times New Roman" w:eastAsia="SimSun" w:hAnsi="Times New Roman" w:hint="cs"/>
                <w:rtl/>
              </w:rPr>
              <w:t xml:space="preserve"> الموج</w:t>
            </w:r>
            <w:r>
              <w:rPr>
                <w:rFonts w:ascii="Times New Roman" w:eastAsia="SimSun" w:hAnsi="Times New Roman" w:hint="cs"/>
                <w:rtl/>
              </w:rPr>
              <w:t>ات</w:t>
            </w:r>
            <w:r w:rsidRPr="009C5007">
              <w:rPr>
                <w:rFonts w:ascii="Times New Roman" w:eastAsia="SimSun" w:hAnsi="Times New Roman" w:hint="cs"/>
                <w:rtl/>
              </w:rPr>
              <w:t xml:space="preserve"> الحاملة للنفاذ </w:t>
            </w:r>
            <w:r w:rsidRPr="009C5007">
              <w:rPr>
                <w:rFonts w:ascii="Times New Roman" w:eastAsia="SimSun" w:hAnsi="Times New Roman"/>
              </w:rPr>
              <w:t>E-UTRA</w:t>
            </w:r>
          </w:p>
        </w:tc>
        <w:tc>
          <w:tcPr>
            <w:tcW w:w="743" w:type="pct"/>
            <w:vAlign w:val="center"/>
          </w:tcPr>
          <w:p w:rsidR="00D91E61" w:rsidRPr="009C5007" w:rsidRDefault="00D91E61" w:rsidP="00B454F8">
            <w:pPr>
              <w:pStyle w:val="Tablehead"/>
              <w:spacing w:line="220" w:lineRule="exact"/>
              <w:ind w:left="-57" w:right="-57"/>
              <w:rPr>
                <w:rFonts w:ascii="Times New Roman" w:eastAsia="SimSun" w:hAnsi="Times New Roman"/>
                <w:rtl/>
                <w:lang w:bidi="ar-EG"/>
              </w:rPr>
            </w:pPr>
            <w:r w:rsidRPr="009C5007">
              <w:rPr>
                <w:rFonts w:ascii="Times New Roman" w:eastAsia="SimSun" w:hAnsi="Times New Roman" w:hint="cs"/>
                <w:rtl/>
              </w:rPr>
              <w:t>تشكيل</w:t>
            </w:r>
            <w:r>
              <w:rPr>
                <w:rFonts w:ascii="Times New Roman" w:eastAsia="SimSun" w:hAnsi="Times New Roman" w:hint="cs"/>
                <w:rtl/>
              </w:rPr>
              <w:t>ة تجميع</w:t>
            </w:r>
            <w:r w:rsidRPr="009C5007">
              <w:rPr>
                <w:rFonts w:ascii="Times New Roman" w:eastAsia="SimSun" w:hAnsi="Times New Roman" w:hint="cs"/>
                <w:rtl/>
              </w:rPr>
              <w:t xml:space="preserve"> الموج</w:t>
            </w:r>
            <w:r>
              <w:rPr>
                <w:rFonts w:ascii="Times New Roman" w:eastAsia="SimSun" w:hAnsi="Times New Roman" w:hint="cs"/>
                <w:rtl/>
              </w:rPr>
              <w:t>ات</w:t>
            </w:r>
            <w:r w:rsidRPr="009C5007">
              <w:rPr>
                <w:rFonts w:ascii="Times New Roman" w:eastAsia="SimSun" w:hAnsi="Times New Roman" w:hint="cs"/>
                <w:rtl/>
              </w:rPr>
              <w:t xml:space="preserve"> الحاملة </w:t>
            </w:r>
            <w:r>
              <w:rPr>
                <w:rFonts w:ascii="Times New Roman" w:eastAsia="SimSun" w:hAnsi="Times New Roman" w:hint="cs"/>
                <w:rtl/>
              </w:rPr>
              <w:t>للوصلة الصاعدة (الملاحظة </w:t>
            </w:r>
            <w:r>
              <w:rPr>
                <w:rFonts w:ascii="Times New Roman" w:eastAsia="SimSun" w:hAnsi="Times New Roman"/>
              </w:rPr>
              <w:t>3</w:t>
            </w:r>
            <w:r>
              <w:rPr>
                <w:rFonts w:ascii="Times New Roman" w:eastAsia="SimSun" w:hAnsi="Times New Roman" w:hint="cs"/>
                <w:rtl/>
                <w:lang w:bidi="ar-EG"/>
              </w:rPr>
              <w:t>)</w:t>
            </w:r>
          </w:p>
        </w:tc>
        <w:tc>
          <w:tcPr>
            <w:tcW w:w="743" w:type="pct"/>
            <w:vAlign w:val="center"/>
          </w:tcPr>
          <w:p w:rsidR="00D91E61" w:rsidRPr="009C5007" w:rsidRDefault="00D91E61" w:rsidP="00B454F8">
            <w:pPr>
              <w:pStyle w:val="Tablehead"/>
              <w:spacing w:line="220" w:lineRule="exact"/>
              <w:ind w:left="-57" w:right="-57"/>
              <w:rPr>
                <w:rFonts w:ascii="Times New Roman" w:eastAsia="SimSun" w:hAnsi="Times New Roman"/>
              </w:rPr>
            </w:pPr>
            <w:r>
              <w:rPr>
                <w:rFonts w:ascii="Times New Roman" w:eastAsia="SimSun" w:hAnsi="Times New Roman" w:hint="cs"/>
                <w:rtl/>
              </w:rPr>
              <w:t xml:space="preserve">عروض نطاقات القنوات للموجة الحاملة </w:t>
            </w:r>
            <w:r>
              <w:rPr>
                <w:rFonts w:ascii="Times New Roman" w:eastAsia="SimSun" w:hAnsi="Times New Roman"/>
              </w:rPr>
              <w:t>[MHz]</w:t>
            </w:r>
          </w:p>
        </w:tc>
        <w:tc>
          <w:tcPr>
            <w:tcW w:w="743" w:type="pct"/>
            <w:vAlign w:val="center"/>
          </w:tcPr>
          <w:p w:rsidR="00D91E61" w:rsidRPr="00D91E61" w:rsidRDefault="00D91E61" w:rsidP="00B454F8">
            <w:pPr>
              <w:spacing w:line="220" w:lineRule="exact"/>
              <w:jc w:val="center"/>
              <w:rPr>
                <w:b/>
                <w:bCs/>
                <w:sz w:val="20"/>
                <w:szCs w:val="26"/>
              </w:rPr>
            </w:pPr>
            <w:r w:rsidRPr="00D91E61">
              <w:rPr>
                <w:rFonts w:eastAsia="SimSun" w:hint="cs"/>
                <w:b/>
                <w:bCs/>
                <w:sz w:val="20"/>
                <w:szCs w:val="26"/>
                <w:rtl/>
              </w:rPr>
              <w:t xml:space="preserve">عروض نطاقات القنوات للموجة الحاملة </w:t>
            </w:r>
            <w:r w:rsidRPr="00D91E61">
              <w:rPr>
                <w:rFonts w:eastAsia="SimSun"/>
                <w:b/>
                <w:bCs/>
                <w:sz w:val="20"/>
                <w:szCs w:val="26"/>
              </w:rPr>
              <w:t>[MHz]</w:t>
            </w:r>
          </w:p>
        </w:tc>
        <w:tc>
          <w:tcPr>
            <w:tcW w:w="743" w:type="pct"/>
            <w:vAlign w:val="center"/>
          </w:tcPr>
          <w:p w:rsidR="00D91E61" w:rsidRPr="00D91E61" w:rsidRDefault="00D91E61" w:rsidP="00B454F8">
            <w:pPr>
              <w:spacing w:line="220" w:lineRule="exact"/>
              <w:jc w:val="center"/>
              <w:rPr>
                <w:b/>
                <w:bCs/>
                <w:sz w:val="20"/>
                <w:szCs w:val="26"/>
                <w:rtl/>
                <w:lang w:bidi="ar-EG"/>
              </w:rPr>
            </w:pPr>
            <w:r w:rsidRPr="00D91E61">
              <w:rPr>
                <w:rFonts w:eastAsia="SimSun" w:hint="cs"/>
                <w:b/>
                <w:bCs/>
                <w:sz w:val="20"/>
                <w:szCs w:val="26"/>
                <w:rtl/>
              </w:rPr>
              <w:t xml:space="preserve">عروض نطاقات القنوات للموجة الحاملة </w:t>
            </w:r>
            <w:r w:rsidRPr="00D91E61">
              <w:rPr>
                <w:rFonts w:eastAsia="SimSun"/>
                <w:b/>
                <w:bCs/>
                <w:sz w:val="20"/>
                <w:szCs w:val="26"/>
              </w:rPr>
              <w:t>[MHz]</w:t>
            </w:r>
          </w:p>
        </w:tc>
        <w:tc>
          <w:tcPr>
            <w:tcW w:w="681" w:type="pct"/>
            <w:vAlign w:val="center"/>
          </w:tcPr>
          <w:p w:rsidR="00D91E61" w:rsidRPr="00AC2E12" w:rsidRDefault="00D91E61" w:rsidP="00B454F8">
            <w:pPr>
              <w:pStyle w:val="Tablehead"/>
              <w:spacing w:line="220" w:lineRule="exact"/>
              <w:ind w:left="-57" w:right="-57"/>
              <w:rPr>
                <w:rFonts w:ascii="Times New Roman" w:eastAsia="SimSun" w:hAnsi="Times New Roman"/>
              </w:rPr>
            </w:pPr>
            <w:r w:rsidRPr="00AC2E12">
              <w:rPr>
                <w:rFonts w:ascii="Times New Roman" w:eastAsia="SimSun" w:hAnsi="Times New Roman" w:hint="cs"/>
                <w:rtl/>
              </w:rPr>
              <w:t xml:space="preserve">الحد الأقصى لعرض النطاق الكلي </w:t>
            </w:r>
            <w:bookmarkStart w:id="141" w:name="lt_pId1136"/>
            <w:r w:rsidRPr="00AC2E12">
              <w:rPr>
                <w:rFonts w:ascii="Times New Roman" w:eastAsia="SimSun" w:hAnsi="Times New Roman"/>
              </w:rPr>
              <w:t>(MHz)</w:t>
            </w:r>
            <w:bookmarkEnd w:id="141"/>
          </w:p>
        </w:tc>
        <w:tc>
          <w:tcPr>
            <w:tcW w:w="686" w:type="pct"/>
            <w:vAlign w:val="center"/>
          </w:tcPr>
          <w:p w:rsidR="00D91E61" w:rsidRPr="00AC2E12" w:rsidRDefault="00D91E61" w:rsidP="00B454F8">
            <w:pPr>
              <w:pStyle w:val="Tablehead"/>
              <w:spacing w:line="220" w:lineRule="exact"/>
              <w:ind w:left="-57" w:right="-57"/>
              <w:rPr>
                <w:rFonts w:ascii="Times New Roman" w:eastAsia="SimSun" w:hAnsi="Times New Roman"/>
              </w:rPr>
            </w:pPr>
            <w:r w:rsidRPr="00AC2E12">
              <w:rPr>
                <w:rFonts w:ascii="Times New Roman" w:eastAsia="SimSun" w:hAnsi="Times New Roman" w:hint="cs"/>
                <w:rtl/>
              </w:rPr>
              <w:t>مجموعة توليفة عرض النطاق</w:t>
            </w:r>
          </w:p>
        </w:tc>
      </w:tr>
      <w:tr w:rsidR="0047720C" w:rsidRPr="00927513" w:rsidTr="00B454F8">
        <w:trPr>
          <w:jc w:val="center"/>
        </w:trPr>
        <w:tc>
          <w:tcPr>
            <w:tcW w:w="661" w:type="pct"/>
            <w:vMerge w:val="restart"/>
            <w:tcBorders>
              <w:top w:val="single" w:sz="4" w:space="0" w:color="auto"/>
              <w:left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CA_1C</w:t>
            </w:r>
          </w:p>
        </w:tc>
        <w:tc>
          <w:tcPr>
            <w:tcW w:w="743" w:type="pct"/>
            <w:vMerge w:val="restart"/>
            <w:tcBorders>
              <w:top w:val="single" w:sz="4" w:space="0" w:color="auto"/>
              <w:left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CA_1C</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15</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15</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681" w:type="pct"/>
            <w:vMerge w:val="restart"/>
            <w:tcBorders>
              <w:top w:val="single" w:sz="4" w:space="0" w:color="auto"/>
              <w:left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40</w:t>
            </w:r>
          </w:p>
        </w:tc>
        <w:tc>
          <w:tcPr>
            <w:tcW w:w="686" w:type="pct"/>
            <w:vMerge w:val="restart"/>
            <w:tcBorders>
              <w:top w:val="single" w:sz="4" w:space="0" w:color="auto"/>
              <w:left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0</w:t>
            </w:r>
          </w:p>
        </w:tc>
      </w:tr>
      <w:tr w:rsidR="0047720C" w:rsidRPr="00927513" w:rsidTr="00B454F8">
        <w:trPr>
          <w:jc w:val="center"/>
        </w:trPr>
        <w:tc>
          <w:tcPr>
            <w:tcW w:w="661" w:type="pct"/>
            <w:vMerge/>
            <w:tcBorders>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743" w:type="pct"/>
            <w:vMerge/>
            <w:tcBorders>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681" w:type="pct"/>
            <w:vMerge/>
            <w:tcBorders>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686" w:type="pct"/>
            <w:vMerge/>
            <w:tcBorders>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r>
      <w:tr w:rsidR="0047720C" w:rsidRPr="00927513" w:rsidTr="00B454F8">
        <w:trPr>
          <w:jc w:val="center"/>
        </w:trPr>
        <w:tc>
          <w:tcPr>
            <w:tcW w:w="661" w:type="pct"/>
            <w:vMerge w:val="restart"/>
            <w:tcBorders>
              <w:top w:val="single" w:sz="4" w:space="0" w:color="auto"/>
              <w:left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CA_2C</w:t>
            </w:r>
          </w:p>
        </w:tc>
        <w:tc>
          <w:tcPr>
            <w:tcW w:w="743" w:type="pct"/>
            <w:vMerge w:val="restart"/>
            <w:tcBorders>
              <w:top w:val="single" w:sz="4" w:space="0" w:color="auto"/>
              <w:left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5</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681" w:type="pct"/>
            <w:vMerge w:val="restart"/>
            <w:tcBorders>
              <w:top w:val="single" w:sz="4" w:space="0" w:color="auto"/>
              <w:left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40</w:t>
            </w:r>
          </w:p>
        </w:tc>
        <w:tc>
          <w:tcPr>
            <w:tcW w:w="686" w:type="pct"/>
            <w:vMerge w:val="restart"/>
            <w:tcBorders>
              <w:top w:val="single" w:sz="4" w:space="0" w:color="auto"/>
              <w:left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0</w:t>
            </w:r>
          </w:p>
        </w:tc>
      </w:tr>
      <w:tr w:rsidR="0047720C" w:rsidRPr="00927513" w:rsidTr="00B454F8">
        <w:trPr>
          <w:jc w:val="center"/>
        </w:trPr>
        <w:tc>
          <w:tcPr>
            <w:tcW w:w="661" w:type="pct"/>
            <w:vMerge/>
            <w:tcBorders>
              <w:left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743" w:type="pct"/>
            <w:vMerge/>
            <w:tcBorders>
              <w:left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10</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15</w:t>
            </w:r>
            <w:r>
              <w:rPr>
                <w:rtl/>
              </w:rPr>
              <w:t xml:space="preserve">، </w:t>
            </w: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681" w:type="pct"/>
            <w:vMerge/>
            <w:tcBorders>
              <w:left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686" w:type="pct"/>
            <w:vMerge/>
            <w:tcBorders>
              <w:left w:val="single" w:sz="4" w:space="0" w:color="auto"/>
              <w:right w:val="single" w:sz="4" w:space="0" w:color="auto"/>
            </w:tcBorders>
            <w:vAlign w:val="center"/>
          </w:tcPr>
          <w:p w:rsidR="0047720C" w:rsidRPr="00AC2E12" w:rsidRDefault="0047720C" w:rsidP="00B454F8">
            <w:pPr>
              <w:pStyle w:val="Tabletext"/>
              <w:spacing w:line="220" w:lineRule="exact"/>
              <w:jc w:val="center"/>
            </w:pPr>
          </w:p>
        </w:tc>
      </w:tr>
      <w:tr w:rsidR="0047720C" w:rsidRPr="00927513" w:rsidTr="00B454F8">
        <w:trPr>
          <w:jc w:val="center"/>
        </w:trPr>
        <w:tc>
          <w:tcPr>
            <w:tcW w:w="661" w:type="pct"/>
            <w:vMerge/>
            <w:tcBorders>
              <w:left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743" w:type="pct"/>
            <w:vMerge/>
            <w:tcBorders>
              <w:left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15</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10</w:t>
            </w:r>
            <w:r>
              <w:rPr>
                <w:rtl/>
              </w:rPr>
              <w:t xml:space="preserve">، </w:t>
            </w:r>
            <w:r w:rsidRPr="00AC2E12">
              <w:t>15</w:t>
            </w:r>
            <w:r>
              <w:rPr>
                <w:rtl/>
              </w:rPr>
              <w:t xml:space="preserve">، </w:t>
            </w: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681" w:type="pct"/>
            <w:vMerge/>
            <w:tcBorders>
              <w:left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686" w:type="pct"/>
            <w:vMerge/>
            <w:tcBorders>
              <w:left w:val="single" w:sz="4" w:space="0" w:color="auto"/>
              <w:right w:val="single" w:sz="4" w:space="0" w:color="auto"/>
            </w:tcBorders>
            <w:vAlign w:val="center"/>
          </w:tcPr>
          <w:p w:rsidR="0047720C" w:rsidRPr="00AC2E12" w:rsidRDefault="0047720C" w:rsidP="00B454F8">
            <w:pPr>
              <w:pStyle w:val="Tabletext"/>
              <w:spacing w:line="220" w:lineRule="exact"/>
              <w:jc w:val="center"/>
            </w:pPr>
          </w:p>
        </w:tc>
      </w:tr>
      <w:tr w:rsidR="0047720C" w:rsidRPr="00927513" w:rsidTr="00B454F8">
        <w:trPr>
          <w:jc w:val="center"/>
        </w:trPr>
        <w:tc>
          <w:tcPr>
            <w:tcW w:w="661" w:type="pct"/>
            <w:vMerge/>
            <w:tcBorders>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743" w:type="pct"/>
            <w:vMerge/>
            <w:tcBorders>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5</w:t>
            </w:r>
            <w:r>
              <w:rPr>
                <w:rtl/>
              </w:rPr>
              <w:t xml:space="preserve">، </w:t>
            </w:r>
            <w:r w:rsidRPr="00AC2E12">
              <w:t>10</w:t>
            </w:r>
            <w:r>
              <w:rPr>
                <w:rtl/>
              </w:rPr>
              <w:t xml:space="preserve">، </w:t>
            </w:r>
            <w:r w:rsidRPr="00AC2E12">
              <w:t>15</w:t>
            </w:r>
            <w:r>
              <w:rPr>
                <w:rtl/>
              </w:rPr>
              <w:t xml:space="preserve">، </w:t>
            </w: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681" w:type="pct"/>
            <w:vMerge/>
            <w:tcBorders>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686" w:type="pct"/>
            <w:vMerge/>
            <w:tcBorders>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r>
      <w:tr w:rsidR="0047720C" w:rsidRPr="00927513" w:rsidTr="00B454F8">
        <w:trPr>
          <w:jc w:val="center"/>
        </w:trPr>
        <w:tc>
          <w:tcPr>
            <w:tcW w:w="661" w:type="pct"/>
            <w:vMerge w:val="restart"/>
            <w:tcBorders>
              <w:top w:val="single" w:sz="4" w:space="0" w:color="auto"/>
              <w:left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CA_3C</w:t>
            </w:r>
          </w:p>
        </w:tc>
        <w:tc>
          <w:tcPr>
            <w:tcW w:w="743" w:type="pct"/>
            <w:vMerge w:val="restart"/>
            <w:tcBorders>
              <w:top w:val="single" w:sz="4" w:space="0" w:color="auto"/>
              <w:left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CA_3C</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5</w:t>
            </w:r>
            <w:r>
              <w:rPr>
                <w:rtl/>
              </w:rPr>
              <w:t xml:space="preserve">، </w:t>
            </w:r>
            <w:r w:rsidRPr="00AC2E12">
              <w:t>10</w:t>
            </w:r>
            <w:r>
              <w:rPr>
                <w:rtl/>
              </w:rPr>
              <w:t xml:space="preserve">، </w:t>
            </w:r>
            <w:r w:rsidRPr="00AC2E12">
              <w:t>15</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681" w:type="pct"/>
            <w:vMerge w:val="restart"/>
            <w:tcBorders>
              <w:top w:val="single" w:sz="4" w:space="0" w:color="auto"/>
              <w:left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40</w:t>
            </w:r>
          </w:p>
        </w:tc>
        <w:tc>
          <w:tcPr>
            <w:tcW w:w="686" w:type="pct"/>
            <w:vMerge w:val="restart"/>
            <w:tcBorders>
              <w:top w:val="single" w:sz="4" w:space="0" w:color="auto"/>
              <w:left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0</w:t>
            </w:r>
          </w:p>
        </w:tc>
      </w:tr>
      <w:tr w:rsidR="0047720C" w:rsidRPr="00927513" w:rsidTr="00B454F8">
        <w:trPr>
          <w:jc w:val="center"/>
        </w:trPr>
        <w:tc>
          <w:tcPr>
            <w:tcW w:w="661" w:type="pct"/>
            <w:vMerge/>
            <w:tcBorders>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743" w:type="pct"/>
            <w:vMerge/>
            <w:tcBorders>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r w:rsidRPr="00AC2E12">
              <w:t>5</w:t>
            </w:r>
            <w:r>
              <w:rPr>
                <w:rtl/>
              </w:rPr>
              <w:t xml:space="preserve">، </w:t>
            </w:r>
            <w:r w:rsidRPr="00AC2E12">
              <w:t>10</w:t>
            </w:r>
            <w:r>
              <w:rPr>
                <w:rtl/>
              </w:rPr>
              <w:t xml:space="preserve">، </w:t>
            </w:r>
            <w:r w:rsidRPr="00AC2E12">
              <w:t>15</w:t>
            </w:r>
            <w:r>
              <w:rPr>
                <w:rtl/>
              </w:rPr>
              <w:t xml:space="preserve">، </w:t>
            </w: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681" w:type="pct"/>
            <w:vMerge/>
            <w:tcBorders>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c>
          <w:tcPr>
            <w:tcW w:w="686" w:type="pct"/>
            <w:vMerge/>
            <w:tcBorders>
              <w:left w:val="single" w:sz="4" w:space="0" w:color="auto"/>
              <w:bottom w:val="single" w:sz="4" w:space="0" w:color="auto"/>
              <w:right w:val="single" w:sz="4" w:space="0" w:color="auto"/>
            </w:tcBorders>
            <w:vAlign w:val="center"/>
          </w:tcPr>
          <w:p w:rsidR="0047720C" w:rsidRPr="00AC2E12" w:rsidRDefault="0047720C" w:rsidP="00B454F8">
            <w:pPr>
              <w:pStyle w:val="Tabletext"/>
              <w:spacing w:line="220" w:lineRule="exact"/>
              <w:jc w:val="center"/>
            </w:pPr>
          </w:p>
        </w:tc>
      </w:tr>
      <w:tr w:rsidR="00FA4F53" w:rsidRPr="00927513" w:rsidTr="00B454F8">
        <w:trPr>
          <w:jc w:val="center"/>
        </w:trPr>
        <w:tc>
          <w:tcPr>
            <w:tcW w:w="661" w:type="pct"/>
            <w:vMerge w:val="restart"/>
            <w:tcBorders>
              <w:top w:val="single" w:sz="4" w:space="0" w:color="auto"/>
              <w:left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CA_7C</w:t>
            </w:r>
          </w:p>
        </w:tc>
        <w:tc>
          <w:tcPr>
            <w:tcW w:w="743" w:type="pct"/>
            <w:vMerge w:val="restart"/>
            <w:tcBorders>
              <w:top w:val="single" w:sz="4" w:space="0" w:color="auto"/>
              <w:left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CA_7C</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15</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15</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681" w:type="pct"/>
            <w:vMerge w:val="restart"/>
            <w:tcBorders>
              <w:top w:val="single" w:sz="4" w:space="0" w:color="auto"/>
              <w:left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40</w:t>
            </w:r>
          </w:p>
        </w:tc>
        <w:tc>
          <w:tcPr>
            <w:tcW w:w="686" w:type="pct"/>
            <w:vMerge w:val="restart"/>
            <w:tcBorders>
              <w:top w:val="single" w:sz="4" w:space="0" w:color="auto"/>
              <w:left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0</w:t>
            </w:r>
          </w:p>
        </w:tc>
      </w:tr>
      <w:tr w:rsidR="00FA4F53" w:rsidRPr="00927513" w:rsidTr="00B454F8">
        <w:trPr>
          <w:jc w:val="center"/>
        </w:trPr>
        <w:tc>
          <w:tcPr>
            <w:tcW w:w="661" w:type="pct"/>
            <w:vMerge/>
            <w:tcBorders>
              <w:left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743" w:type="pct"/>
            <w:vMerge/>
            <w:tcBorders>
              <w:left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681" w:type="pct"/>
            <w:vMerge/>
            <w:tcBorders>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686" w:type="pct"/>
            <w:vMerge/>
            <w:tcBorders>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p>
        </w:tc>
      </w:tr>
      <w:tr w:rsidR="00FA4F53" w:rsidRPr="00927513" w:rsidTr="00B454F8">
        <w:trPr>
          <w:jc w:val="center"/>
        </w:trPr>
        <w:tc>
          <w:tcPr>
            <w:tcW w:w="661" w:type="pct"/>
            <w:vMerge/>
            <w:tcBorders>
              <w:left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743" w:type="pct"/>
            <w:vMerge/>
            <w:tcBorders>
              <w:left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10</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681" w:type="pct"/>
            <w:vMerge w:val="restart"/>
            <w:tcBorders>
              <w:top w:val="single" w:sz="4" w:space="0" w:color="auto"/>
              <w:left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40</w:t>
            </w:r>
          </w:p>
        </w:tc>
        <w:tc>
          <w:tcPr>
            <w:tcW w:w="686" w:type="pct"/>
            <w:vMerge w:val="restart"/>
            <w:tcBorders>
              <w:top w:val="single" w:sz="4" w:space="0" w:color="auto"/>
              <w:left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1</w:t>
            </w:r>
          </w:p>
        </w:tc>
      </w:tr>
      <w:tr w:rsidR="00FA4F53" w:rsidRPr="00927513" w:rsidTr="00B454F8">
        <w:trPr>
          <w:jc w:val="center"/>
        </w:trPr>
        <w:tc>
          <w:tcPr>
            <w:tcW w:w="661" w:type="pct"/>
            <w:vMerge/>
            <w:tcBorders>
              <w:left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743" w:type="pct"/>
            <w:vMerge/>
            <w:tcBorders>
              <w:left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15</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15</w:t>
            </w:r>
            <w:r>
              <w:rPr>
                <w:rtl/>
              </w:rPr>
              <w:t xml:space="preserve">، </w:t>
            </w: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681" w:type="pct"/>
            <w:vMerge/>
            <w:tcBorders>
              <w:left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686" w:type="pct"/>
            <w:vMerge/>
            <w:tcBorders>
              <w:left w:val="single" w:sz="4" w:space="0" w:color="auto"/>
              <w:right w:val="single" w:sz="4" w:space="0" w:color="auto"/>
            </w:tcBorders>
            <w:vAlign w:val="center"/>
          </w:tcPr>
          <w:p w:rsidR="00FA4F53" w:rsidRPr="00AC2E12" w:rsidRDefault="00FA4F53" w:rsidP="00B454F8">
            <w:pPr>
              <w:pStyle w:val="Tabletext"/>
              <w:spacing w:line="220" w:lineRule="exact"/>
              <w:jc w:val="center"/>
            </w:pPr>
          </w:p>
        </w:tc>
      </w:tr>
      <w:tr w:rsidR="00FA4F53" w:rsidRPr="00927513" w:rsidTr="00B454F8">
        <w:trPr>
          <w:jc w:val="center"/>
        </w:trPr>
        <w:tc>
          <w:tcPr>
            <w:tcW w:w="661" w:type="pct"/>
            <w:vMerge/>
            <w:tcBorders>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743" w:type="pct"/>
            <w:vMerge/>
            <w:tcBorders>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10</w:t>
            </w:r>
            <w:r>
              <w:rPr>
                <w:rtl/>
              </w:rPr>
              <w:t xml:space="preserve">، </w:t>
            </w:r>
            <w:r w:rsidRPr="00AC2E12">
              <w:t>15</w:t>
            </w:r>
            <w:r>
              <w:rPr>
                <w:rtl/>
              </w:rPr>
              <w:t xml:space="preserve">، </w:t>
            </w:r>
            <w:r w:rsidRPr="00AC2E12">
              <w:t>20</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681" w:type="pct"/>
            <w:vMerge/>
            <w:tcBorders>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686" w:type="pct"/>
            <w:vMerge/>
            <w:tcBorders>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p>
        </w:tc>
      </w:tr>
      <w:tr w:rsidR="00AC2E12" w:rsidRPr="00927513" w:rsidTr="00B454F8">
        <w:trPr>
          <w:jc w:val="center"/>
        </w:trPr>
        <w:tc>
          <w:tcPr>
            <w:tcW w:w="661" w:type="pct"/>
            <w:tcBorders>
              <w:top w:val="single" w:sz="4" w:space="0" w:color="auto"/>
              <w:left w:val="single" w:sz="4" w:space="0" w:color="auto"/>
              <w:bottom w:val="single" w:sz="4" w:space="0" w:color="auto"/>
              <w:right w:val="single" w:sz="4" w:space="0" w:color="auto"/>
            </w:tcBorders>
            <w:vAlign w:val="center"/>
          </w:tcPr>
          <w:p w:rsidR="00AC2E12" w:rsidRPr="00AC2E12" w:rsidRDefault="00AC2E12" w:rsidP="00B454F8">
            <w:pPr>
              <w:pStyle w:val="Tabletext"/>
              <w:spacing w:line="220" w:lineRule="exact"/>
              <w:jc w:val="center"/>
            </w:pPr>
            <w:r w:rsidRPr="00AC2E12">
              <w:t>CA_12B</w:t>
            </w:r>
          </w:p>
        </w:tc>
        <w:tc>
          <w:tcPr>
            <w:tcW w:w="743" w:type="pct"/>
            <w:tcBorders>
              <w:top w:val="single" w:sz="4" w:space="0" w:color="auto"/>
              <w:left w:val="single" w:sz="4" w:space="0" w:color="auto"/>
              <w:bottom w:val="single" w:sz="4" w:space="0" w:color="auto"/>
              <w:right w:val="single" w:sz="4" w:space="0" w:color="auto"/>
            </w:tcBorders>
            <w:vAlign w:val="center"/>
          </w:tcPr>
          <w:p w:rsidR="00AC2E12" w:rsidRPr="00AC2E12" w:rsidRDefault="00AC2E12" w:rsidP="00B454F8">
            <w:pPr>
              <w:pStyle w:val="Tabletext"/>
              <w:spacing w:line="220" w:lineRule="exact"/>
              <w:jc w:val="center"/>
            </w:pPr>
            <w:r w:rsidRPr="00AC2E12">
              <w:t>-</w:t>
            </w:r>
          </w:p>
        </w:tc>
        <w:tc>
          <w:tcPr>
            <w:tcW w:w="743" w:type="pct"/>
            <w:tcBorders>
              <w:top w:val="single" w:sz="4" w:space="0" w:color="auto"/>
              <w:left w:val="single" w:sz="4" w:space="0" w:color="auto"/>
              <w:bottom w:val="single" w:sz="4" w:space="0" w:color="auto"/>
              <w:right w:val="single" w:sz="4" w:space="0" w:color="auto"/>
            </w:tcBorders>
            <w:vAlign w:val="center"/>
          </w:tcPr>
          <w:p w:rsidR="00AC2E12" w:rsidRPr="00AC2E12" w:rsidRDefault="00AC2E12" w:rsidP="00B454F8">
            <w:pPr>
              <w:pStyle w:val="Tabletext"/>
              <w:spacing w:line="220" w:lineRule="exact"/>
              <w:jc w:val="center"/>
            </w:pPr>
            <w:r w:rsidRPr="00AC2E12">
              <w:t>5</w:t>
            </w:r>
          </w:p>
        </w:tc>
        <w:tc>
          <w:tcPr>
            <w:tcW w:w="743" w:type="pct"/>
            <w:tcBorders>
              <w:top w:val="single" w:sz="4" w:space="0" w:color="auto"/>
              <w:left w:val="single" w:sz="4" w:space="0" w:color="auto"/>
              <w:bottom w:val="single" w:sz="4" w:space="0" w:color="auto"/>
              <w:right w:val="single" w:sz="4" w:space="0" w:color="auto"/>
            </w:tcBorders>
            <w:vAlign w:val="center"/>
          </w:tcPr>
          <w:p w:rsidR="00AC2E12" w:rsidRPr="00AC2E12" w:rsidRDefault="00AC2E12" w:rsidP="00B454F8">
            <w:pPr>
              <w:pStyle w:val="Tabletext"/>
              <w:spacing w:line="220" w:lineRule="exact"/>
              <w:jc w:val="center"/>
            </w:pPr>
            <w:r w:rsidRPr="00AC2E12">
              <w:t>5</w:t>
            </w:r>
            <w:r>
              <w:rPr>
                <w:rtl/>
              </w:rPr>
              <w:t xml:space="preserve">، </w:t>
            </w:r>
            <w:r w:rsidRPr="00AC2E12">
              <w:t>10</w:t>
            </w:r>
          </w:p>
        </w:tc>
        <w:tc>
          <w:tcPr>
            <w:tcW w:w="743" w:type="pct"/>
            <w:tcBorders>
              <w:top w:val="single" w:sz="4" w:space="0" w:color="auto"/>
              <w:left w:val="single" w:sz="4" w:space="0" w:color="auto"/>
              <w:bottom w:val="single" w:sz="4" w:space="0" w:color="auto"/>
              <w:right w:val="single" w:sz="4" w:space="0" w:color="auto"/>
            </w:tcBorders>
            <w:vAlign w:val="center"/>
          </w:tcPr>
          <w:p w:rsidR="00AC2E12" w:rsidRPr="00AC2E12" w:rsidRDefault="00AC2E12" w:rsidP="00B454F8">
            <w:pPr>
              <w:pStyle w:val="Tabletext"/>
              <w:spacing w:line="220" w:lineRule="exact"/>
              <w:jc w:val="center"/>
            </w:pPr>
          </w:p>
        </w:tc>
        <w:tc>
          <w:tcPr>
            <w:tcW w:w="681" w:type="pct"/>
            <w:tcBorders>
              <w:top w:val="single" w:sz="4" w:space="0" w:color="auto"/>
              <w:left w:val="single" w:sz="4" w:space="0" w:color="auto"/>
              <w:bottom w:val="single" w:sz="4" w:space="0" w:color="auto"/>
              <w:right w:val="single" w:sz="4" w:space="0" w:color="auto"/>
            </w:tcBorders>
            <w:vAlign w:val="center"/>
          </w:tcPr>
          <w:p w:rsidR="00AC2E12" w:rsidRPr="00AC2E12" w:rsidRDefault="00AC2E12" w:rsidP="00B454F8">
            <w:pPr>
              <w:pStyle w:val="Tabletext"/>
              <w:spacing w:line="220" w:lineRule="exact"/>
              <w:jc w:val="center"/>
            </w:pPr>
            <w:r w:rsidRPr="00AC2E12">
              <w:t>15</w:t>
            </w:r>
          </w:p>
        </w:tc>
        <w:tc>
          <w:tcPr>
            <w:tcW w:w="686" w:type="pct"/>
            <w:tcBorders>
              <w:top w:val="single" w:sz="4" w:space="0" w:color="auto"/>
              <w:left w:val="single" w:sz="4" w:space="0" w:color="auto"/>
              <w:bottom w:val="single" w:sz="4" w:space="0" w:color="auto"/>
              <w:right w:val="single" w:sz="4" w:space="0" w:color="auto"/>
            </w:tcBorders>
            <w:vAlign w:val="center"/>
          </w:tcPr>
          <w:p w:rsidR="00AC2E12" w:rsidRPr="00AC2E12" w:rsidRDefault="00AC2E12" w:rsidP="00B454F8">
            <w:pPr>
              <w:pStyle w:val="Tabletext"/>
              <w:spacing w:line="220" w:lineRule="exact"/>
              <w:jc w:val="center"/>
            </w:pPr>
            <w:r w:rsidRPr="00AC2E12">
              <w:t>0</w:t>
            </w:r>
          </w:p>
        </w:tc>
      </w:tr>
      <w:tr w:rsidR="00FA4F53" w:rsidRPr="00927513" w:rsidTr="00B454F8">
        <w:trPr>
          <w:jc w:val="center"/>
        </w:trPr>
        <w:tc>
          <w:tcPr>
            <w:tcW w:w="661" w:type="pct"/>
            <w:vMerge w:val="restart"/>
            <w:tcBorders>
              <w:top w:val="single" w:sz="4" w:space="0" w:color="auto"/>
              <w:left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CA_23B</w:t>
            </w:r>
          </w:p>
        </w:tc>
        <w:tc>
          <w:tcPr>
            <w:tcW w:w="743" w:type="pct"/>
            <w:vMerge w:val="restart"/>
            <w:tcBorders>
              <w:top w:val="single" w:sz="4" w:space="0" w:color="auto"/>
              <w:left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10</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10</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spacing w:line="220" w:lineRule="exact"/>
              <w:jc w:val="center"/>
            </w:pPr>
          </w:p>
        </w:tc>
        <w:tc>
          <w:tcPr>
            <w:tcW w:w="681" w:type="pct"/>
            <w:vMerge w:val="restart"/>
            <w:tcBorders>
              <w:top w:val="single" w:sz="4" w:space="0" w:color="auto"/>
              <w:left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20</w:t>
            </w:r>
          </w:p>
        </w:tc>
        <w:tc>
          <w:tcPr>
            <w:tcW w:w="686" w:type="pct"/>
            <w:vMerge w:val="restart"/>
            <w:tcBorders>
              <w:top w:val="single" w:sz="4" w:space="0" w:color="auto"/>
              <w:left w:val="single" w:sz="4" w:space="0" w:color="auto"/>
              <w:right w:val="single" w:sz="4" w:space="0" w:color="auto"/>
            </w:tcBorders>
            <w:vAlign w:val="center"/>
          </w:tcPr>
          <w:p w:rsidR="00FA4F53" w:rsidRPr="00AC2E12" w:rsidRDefault="00FA4F53" w:rsidP="00B454F8">
            <w:pPr>
              <w:pStyle w:val="Tabletext"/>
              <w:spacing w:line="220" w:lineRule="exact"/>
              <w:jc w:val="center"/>
            </w:pPr>
            <w:r w:rsidRPr="00AC2E12">
              <w:t>0</w:t>
            </w:r>
          </w:p>
        </w:tc>
      </w:tr>
      <w:tr w:rsidR="00FA4F53" w:rsidRPr="00927513" w:rsidTr="00E816BF">
        <w:trPr>
          <w:jc w:val="center"/>
        </w:trPr>
        <w:tc>
          <w:tcPr>
            <w:tcW w:w="661" w:type="pct"/>
            <w:vMerge/>
            <w:tcBorders>
              <w:left w:val="single" w:sz="4" w:space="0" w:color="auto"/>
              <w:bottom w:val="single" w:sz="4" w:space="0" w:color="auto"/>
              <w:right w:val="single" w:sz="4" w:space="0" w:color="auto"/>
            </w:tcBorders>
            <w:vAlign w:val="center"/>
          </w:tcPr>
          <w:p w:rsidR="00FA4F53" w:rsidRPr="00AC2E12" w:rsidRDefault="00FA4F53" w:rsidP="00B454F8">
            <w:pPr>
              <w:pStyle w:val="Tablehead"/>
              <w:keepNext w:val="0"/>
              <w:spacing w:line="220" w:lineRule="exact"/>
              <w:ind w:left="-57" w:right="-57"/>
              <w:rPr>
                <w:rFonts w:ascii="Times New Roman" w:eastAsia="SimSun" w:hAnsi="Times New Roman"/>
                <w:b w:val="0"/>
                <w:bCs w:val="0"/>
              </w:rPr>
            </w:pPr>
          </w:p>
        </w:tc>
        <w:tc>
          <w:tcPr>
            <w:tcW w:w="743" w:type="pct"/>
            <w:vMerge/>
            <w:tcBorders>
              <w:left w:val="single" w:sz="4" w:space="0" w:color="auto"/>
              <w:bottom w:val="single" w:sz="4" w:space="0" w:color="auto"/>
              <w:right w:val="single" w:sz="4" w:space="0" w:color="auto"/>
            </w:tcBorders>
            <w:vAlign w:val="center"/>
          </w:tcPr>
          <w:p w:rsidR="00FA4F53" w:rsidRPr="00AC2E12" w:rsidRDefault="00FA4F53" w:rsidP="00B454F8">
            <w:pPr>
              <w:pStyle w:val="Tablehead"/>
              <w:spacing w:line="220" w:lineRule="exact"/>
              <w:ind w:left="-57" w:right="-57"/>
              <w:rPr>
                <w:rFonts w:ascii="Times New Roman" w:eastAsia="SimSun" w:hAnsi="Times New Roman"/>
                <w:b w:val="0"/>
                <w:bCs w:val="0"/>
              </w:rPr>
            </w:pP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head"/>
              <w:spacing w:line="220" w:lineRule="exact"/>
              <w:ind w:left="-57" w:right="-57"/>
              <w:rPr>
                <w:rFonts w:ascii="Times New Roman" w:eastAsia="SimSun" w:hAnsi="Times New Roman"/>
                <w:b w:val="0"/>
                <w:bCs w:val="0"/>
              </w:rPr>
            </w:pPr>
            <w:r w:rsidRPr="00AC2E12">
              <w:rPr>
                <w:rFonts w:ascii="Times New Roman" w:eastAsia="SimSun" w:hAnsi="Times New Roman"/>
                <w:b w:val="0"/>
                <w:bCs w:val="0"/>
              </w:rPr>
              <w:t>5</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head"/>
              <w:spacing w:line="220" w:lineRule="exact"/>
              <w:ind w:left="-57" w:right="-57"/>
              <w:rPr>
                <w:rFonts w:ascii="Times New Roman" w:eastAsia="SimSun" w:hAnsi="Times New Roman"/>
                <w:b w:val="0"/>
                <w:bCs w:val="0"/>
              </w:rPr>
            </w:pPr>
            <w:r w:rsidRPr="00AC2E12">
              <w:rPr>
                <w:rFonts w:ascii="Times New Roman" w:eastAsia="SimSun" w:hAnsi="Times New Roman"/>
                <w:b w:val="0"/>
                <w:bCs w:val="0"/>
              </w:rPr>
              <w:t>15</w:t>
            </w:r>
          </w:p>
        </w:tc>
        <w:tc>
          <w:tcPr>
            <w:tcW w:w="743"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head"/>
              <w:spacing w:line="220" w:lineRule="exact"/>
              <w:ind w:left="-57" w:right="-57"/>
              <w:rPr>
                <w:rFonts w:ascii="Times New Roman" w:eastAsia="SimSun" w:hAnsi="Times New Roman"/>
                <w:b w:val="0"/>
                <w:bCs w:val="0"/>
              </w:rPr>
            </w:pPr>
          </w:p>
        </w:tc>
        <w:tc>
          <w:tcPr>
            <w:tcW w:w="681" w:type="pct"/>
            <w:vMerge/>
            <w:tcBorders>
              <w:left w:val="single" w:sz="4" w:space="0" w:color="auto"/>
              <w:bottom w:val="single" w:sz="4" w:space="0" w:color="auto"/>
              <w:right w:val="single" w:sz="4" w:space="0" w:color="auto"/>
            </w:tcBorders>
            <w:vAlign w:val="center"/>
          </w:tcPr>
          <w:p w:rsidR="00FA4F53" w:rsidRPr="00AC2E12" w:rsidRDefault="00FA4F53" w:rsidP="00B454F8">
            <w:pPr>
              <w:pStyle w:val="Tablehead"/>
              <w:spacing w:line="220" w:lineRule="exact"/>
              <w:ind w:left="-57" w:right="-57"/>
              <w:rPr>
                <w:rFonts w:ascii="Times New Roman" w:eastAsia="SimSun" w:hAnsi="Times New Roman"/>
                <w:b w:val="0"/>
                <w:bCs w:val="0"/>
              </w:rPr>
            </w:pPr>
          </w:p>
        </w:tc>
        <w:tc>
          <w:tcPr>
            <w:tcW w:w="686" w:type="pct"/>
            <w:vMerge/>
            <w:tcBorders>
              <w:left w:val="single" w:sz="4" w:space="0" w:color="auto"/>
              <w:bottom w:val="single" w:sz="4" w:space="0" w:color="auto"/>
              <w:right w:val="single" w:sz="4" w:space="0" w:color="auto"/>
            </w:tcBorders>
            <w:vAlign w:val="center"/>
          </w:tcPr>
          <w:p w:rsidR="00FA4F53" w:rsidRPr="00AC2E12" w:rsidRDefault="00FA4F53" w:rsidP="00B454F8">
            <w:pPr>
              <w:pStyle w:val="Tablehead"/>
              <w:spacing w:line="220" w:lineRule="exact"/>
              <w:ind w:left="-57" w:right="-57"/>
              <w:rPr>
                <w:rFonts w:ascii="Times New Roman" w:eastAsia="SimSun" w:hAnsi="Times New Roman"/>
                <w:b w:val="0"/>
                <w:bCs w:val="0"/>
              </w:rPr>
            </w:pPr>
          </w:p>
        </w:tc>
      </w:tr>
    </w:tbl>
    <w:p w:rsidR="00AC2E12" w:rsidRPr="009C5007" w:rsidRDefault="00AC2E12" w:rsidP="00BF7F05">
      <w:pPr>
        <w:pStyle w:val="TableNo0"/>
        <w:bidi/>
        <w:rPr>
          <w:rtl/>
        </w:rPr>
      </w:pPr>
      <w:r w:rsidRPr="009C5007">
        <w:rPr>
          <w:rtl/>
        </w:rPr>
        <w:lastRenderedPageBreak/>
        <w:t>الج</w:t>
      </w:r>
      <w:r w:rsidRPr="009C5007">
        <w:rPr>
          <w:rFonts w:hint="cs"/>
          <w:rtl/>
        </w:rPr>
        <w:t>ـ</w:t>
      </w:r>
      <w:r w:rsidRPr="009C5007">
        <w:rPr>
          <w:rtl/>
        </w:rPr>
        <w:t xml:space="preserve">دول </w:t>
      </w:r>
      <w:r w:rsidRPr="009C5007">
        <w:t>1-2.1.1</w:t>
      </w:r>
      <w:r>
        <w:rPr>
          <w:rFonts w:hint="cs"/>
          <w:rtl/>
        </w:rPr>
        <w:t xml:space="preserve"> </w:t>
      </w:r>
      <w:r w:rsidRPr="00FA4F53">
        <w:rPr>
          <w:rFonts w:hint="cs"/>
          <w:i/>
          <w:iCs/>
          <w:rtl/>
        </w:rPr>
        <w:t>(تتمة)</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9"/>
        <w:gridCol w:w="1433"/>
        <w:gridCol w:w="1431"/>
        <w:gridCol w:w="1431"/>
        <w:gridCol w:w="1431"/>
        <w:gridCol w:w="1315"/>
        <w:gridCol w:w="1314"/>
      </w:tblGrid>
      <w:tr w:rsidR="00AC2E12" w:rsidRPr="00537980" w:rsidTr="00FA4F53">
        <w:trPr>
          <w:jc w:val="center"/>
        </w:trPr>
        <w:tc>
          <w:tcPr>
            <w:tcW w:w="5000" w:type="pct"/>
            <w:gridSpan w:val="7"/>
            <w:vAlign w:val="center"/>
          </w:tcPr>
          <w:p w:rsidR="00AC2E12" w:rsidRPr="00537980" w:rsidRDefault="00AC2E12" w:rsidP="00FA4F53">
            <w:pPr>
              <w:pStyle w:val="Tablehead"/>
              <w:rPr>
                <w:rFonts w:ascii="Times New Roman" w:eastAsia="SimSun" w:hAnsi="Times New Roman"/>
                <w:sz w:val="18"/>
                <w:szCs w:val="24"/>
                <w:lang w:bidi="ar-EG"/>
              </w:rPr>
            </w:pPr>
            <w:r w:rsidRPr="00537980">
              <w:rPr>
                <w:rFonts w:ascii="Times New Roman" w:eastAsia="SimSun" w:hAnsi="Times New Roman" w:hint="cs"/>
                <w:sz w:val="18"/>
                <w:szCs w:val="24"/>
                <w:rtl/>
                <w:lang w:bidi="ar-EG"/>
              </w:rPr>
              <w:t xml:space="preserve">تشكيل تجميع الموجات الحاملة للنفاذ </w:t>
            </w:r>
            <w:r w:rsidRPr="00537980">
              <w:rPr>
                <w:rFonts w:ascii="Times New Roman" w:eastAsia="SimSun" w:hAnsi="Times New Roman"/>
                <w:sz w:val="18"/>
                <w:szCs w:val="24"/>
              </w:rPr>
              <w:t>E-UTRA</w:t>
            </w:r>
            <w:r w:rsidRPr="00537980">
              <w:rPr>
                <w:rFonts w:ascii="Times New Roman" w:eastAsia="SimSun" w:hAnsi="Times New Roman" w:hint="cs"/>
                <w:sz w:val="18"/>
                <w:szCs w:val="24"/>
                <w:rtl/>
                <w:lang w:bidi="ar-EG"/>
              </w:rPr>
              <w:t xml:space="preserve"> / مجموعة توليفة عرض النطاق</w:t>
            </w:r>
          </w:p>
        </w:tc>
      </w:tr>
      <w:tr w:rsidR="00D91E61" w:rsidRPr="00537980" w:rsidTr="00FA4F53">
        <w:trPr>
          <w:jc w:val="center"/>
        </w:trPr>
        <w:tc>
          <w:tcPr>
            <w:tcW w:w="668" w:type="pct"/>
            <w:vAlign w:val="center"/>
          </w:tcPr>
          <w:p w:rsidR="00D91E61" w:rsidRPr="009C5007" w:rsidRDefault="00D91E61" w:rsidP="00FA4F53">
            <w:pPr>
              <w:pStyle w:val="Tablehead"/>
              <w:ind w:left="-57" w:right="-57"/>
              <w:rPr>
                <w:rFonts w:ascii="Times New Roman" w:eastAsia="SimSun" w:hAnsi="Times New Roman"/>
              </w:rPr>
            </w:pPr>
            <w:r w:rsidRPr="009C5007">
              <w:rPr>
                <w:rFonts w:ascii="Times New Roman" w:eastAsia="SimSun" w:hAnsi="Times New Roman" w:hint="cs"/>
                <w:rtl/>
              </w:rPr>
              <w:t>تشكيل</w:t>
            </w:r>
            <w:r>
              <w:rPr>
                <w:rFonts w:ascii="Times New Roman" w:eastAsia="SimSun" w:hAnsi="Times New Roman" w:hint="cs"/>
                <w:rtl/>
              </w:rPr>
              <w:t>ة تجميع</w:t>
            </w:r>
            <w:r w:rsidRPr="009C5007">
              <w:rPr>
                <w:rFonts w:ascii="Times New Roman" w:eastAsia="SimSun" w:hAnsi="Times New Roman" w:hint="cs"/>
                <w:rtl/>
              </w:rPr>
              <w:t xml:space="preserve"> الموج</w:t>
            </w:r>
            <w:r>
              <w:rPr>
                <w:rFonts w:ascii="Times New Roman" w:eastAsia="SimSun" w:hAnsi="Times New Roman" w:hint="cs"/>
                <w:rtl/>
              </w:rPr>
              <w:t>ات</w:t>
            </w:r>
            <w:r w:rsidRPr="009C5007">
              <w:rPr>
                <w:rFonts w:ascii="Times New Roman" w:eastAsia="SimSun" w:hAnsi="Times New Roman" w:hint="cs"/>
                <w:rtl/>
              </w:rPr>
              <w:t xml:space="preserve"> الحاملة للنفاذ </w:t>
            </w:r>
            <w:r w:rsidRPr="009C5007">
              <w:rPr>
                <w:rFonts w:ascii="Times New Roman" w:eastAsia="SimSun" w:hAnsi="Times New Roman"/>
              </w:rPr>
              <w:t>E-UTRA</w:t>
            </w:r>
          </w:p>
        </w:tc>
        <w:tc>
          <w:tcPr>
            <w:tcW w:w="743" w:type="pct"/>
            <w:vAlign w:val="center"/>
          </w:tcPr>
          <w:p w:rsidR="00D91E61" w:rsidRPr="009C5007" w:rsidRDefault="00D91E61" w:rsidP="00FA4F53">
            <w:pPr>
              <w:pStyle w:val="Tablehead"/>
              <w:ind w:left="-57" w:right="-57"/>
              <w:rPr>
                <w:rFonts w:ascii="Times New Roman" w:eastAsia="SimSun" w:hAnsi="Times New Roman"/>
                <w:rtl/>
                <w:lang w:bidi="ar-EG"/>
              </w:rPr>
            </w:pPr>
            <w:r w:rsidRPr="009C5007">
              <w:rPr>
                <w:rFonts w:ascii="Times New Roman" w:eastAsia="SimSun" w:hAnsi="Times New Roman" w:hint="cs"/>
                <w:rtl/>
              </w:rPr>
              <w:t>تشكيل</w:t>
            </w:r>
            <w:r>
              <w:rPr>
                <w:rFonts w:ascii="Times New Roman" w:eastAsia="SimSun" w:hAnsi="Times New Roman" w:hint="cs"/>
                <w:rtl/>
              </w:rPr>
              <w:t>ة تجميع</w:t>
            </w:r>
            <w:r w:rsidRPr="009C5007">
              <w:rPr>
                <w:rFonts w:ascii="Times New Roman" w:eastAsia="SimSun" w:hAnsi="Times New Roman" w:hint="cs"/>
                <w:rtl/>
              </w:rPr>
              <w:t xml:space="preserve"> الموج</w:t>
            </w:r>
            <w:r>
              <w:rPr>
                <w:rFonts w:ascii="Times New Roman" w:eastAsia="SimSun" w:hAnsi="Times New Roman" w:hint="cs"/>
                <w:rtl/>
              </w:rPr>
              <w:t>ات</w:t>
            </w:r>
            <w:r w:rsidRPr="009C5007">
              <w:rPr>
                <w:rFonts w:ascii="Times New Roman" w:eastAsia="SimSun" w:hAnsi="Times New Roman" w:hint="cs"/>
                <w:rtl/>
              </w:rPr>
              <w:t xml:space="preserve"> الحاملة </w:t>
            </w:r>
            <w:r>
              <w:rPr>
                <w:rFonts w:ascii="Times New Roman" w:eastAsia="SimSun" w:hAnsi="Times New Roman" w:hint="cs"/>
                <w:rtl/>
              </w:rPr>
              <w:t>للوصلة الصاعدة (الملاحظة </w:t>
            </w:r>
            <w:r>
              <w:rPr>
                <w:rFonts w:ascii="Times New Roman" w:eastAsia="SimSun" w:hAnsi="Times New Roman"/>
              </w:rPr>
              <w:t>3</w:t>
            </w:r>
            <w:r>
              <w:rPr>
                <w:rFonts w:ascii="Times New Roman" w:eastAsia="SimSun" w:hAnsi="Times New Roman" w:hint="cs"/>
                <w:rtl/>
                <w:lang w:bidi="ar-EG"/>
              </w:rPr>
              <w:t>)</w:t>
            </w:r>
          </w:p>
        </w:tc>
        <w:tc>
          <w:tcPr>
            <w:tcW w:w="742" w:type="pct"/>
            <w:vAlign w:val="center"/>
          </w:tcPr>
          <w:p w:rsidR="00D91E61" w:rsidRPr="009C5007" w:rsidRDefault="00D91E61" w:rsidP="00FA4F53">
            <w:pPr>
              <w:pStyle w:val="Tablehead"/>
              <w:ind w:left="-57" w:right="-57"/>
              <w:rPr>
                <w:rFonts w:ascii="Times New Roman" w:eastAsia="SimSun" w:hAnsi="Times New Roman"/>
              </w:rPr>
            </w:pPr>
            <w:r>
              <w:rPr>
                <w:rFonts w:ascii="Times New Roman" w:eastAsia="SimSun" w:hAnsi="Times New Roman" w:hint="cs"/>
                <w:rtl/>
              </w:rPr>
              <w:t xml:space="preserve">عروض نطاقات القنوات للموجة الحاملة </w:t>
            </w:r>
            <w:r>
              <w:rPr>
                <w:rFonts w:ascii="Times New Roman" w:eastAsia="SimSun" w:hAnsi="Times New Roman"/>
              </w:rPr>
              <w:t>[MHz]</w:t>
            </w:r>
          </w:p>
        </w:tc>
        <w:tc>
          <w:tcPr>
            <w:tcW w:w="742" w:type="pct"/>
            <w:vAlign w:val="center"/>
          </w:tcPr>
          <w:p w:rsidR="00D91E61" w:rsidRPr="00D91E61" w:rsidRDefault="00D91E61" w:rsidP="00FA4F53">
            <w:pPr>
              <w:jc w:val="center"/>
              <w:rPr>
                <w:b/>
                <w:bCs/>
                <w:sz w:val="20"/>
                <w:szCs w:val="26"/>
              </w:rPr>
            </w:pPr>
            <w:r w:rsidRPr="00D91E61">
              <w:rPr>
                <w:rFonts w:eastAsia="SimSun" w:hint="cs"/>
                <w:b/>
                <w:bCs/>
                <w:sz w:val="20"/>
                <w:szCs w:val="26"/>
                <w:rtl/>
              </w:rPr>
              <w:t xml:space="preserve">عروض نطاقات القنوات للموجة الحاملة </w:t>
            </w:r>
            <w:r w:rsidRPr="00D91E61">
              <w:rPr>
                <w:rFonts w:eastAsia="SimSun"/>
                <w:b/>
                <w:bCs/>
                <w:sz w:val="20"/>
                <w:szCs w:val="26"/>
              </w:rPr>
              <w:t>[MHz]</w:t>
            </w:r>
          </w:p>
        </w:tc>
        <w:tc>
          <w:tcPr>
            <w:tcW w:w="742" w:type="pct"/>
            <w:vAlign w:val="center"/>
          </w:tcPr>
          <w:p w:rsidR="00D91E61" w:rsidRPr="00D91E61" w:rsidRDefault="00D91E61" w:rsidP="00FA4F53">
            <w:pPr>
              <w:jc w:val="center"/>
              <w:rPr>
                <w:b/>
                <w:bCs/>
                <w:sz w:val="20"/>
                <w:szCs w:val="26"/>
                <w:rtl/>
                <w:lang w:bidi="ar-EG"/>
              </w:rPr>
            </w:pPr>
            <w:r w:rsidRPr="00D91E61">
              <w:rPr>
                <w:rFonts w:eastAsia="SimSun" w:hint="cs"/>
                <w:b/>
                <w:bCs/>
                <w:sz w:val="20"/>
                <w:szCs w:val="26"/>
                <w:rtl/>
              </w:rPr>
              <w:t xml:space="preserve">عروض نطاقات القنوات للموجة الحاملة </w:t>
            </w:r>
            <w:r w:rsidRPr="00D91E61">
              <w:rPr>
                <w:rFonts w:eastAsia="SimSun"/>
                <w:b/>
                <w:bCs/>
                <w:sz w:val="20"/>
                <w:szCs w:val="26"/>
              </w:rPr>
              <w:t>[MHz]</w:t>
            </w:r>
          </w:p>
        </w:tc>
        <w:tc>
          <w:tcPr>
            <w:tcW w:w="682" w:type="pct"/>
            <w:vAlign w:val="center"/>
          </w:tcPr>
          <w:p w:rsidR="00D91E61" w:rsidRPr="00AC2E12" w:rsidRDefault="00D91E61" w:rsidP="00FA4F53">
            <w:pPr>
              <w:pStyle w:val="Tablehead"/>
              <w:ind w:left="-57" w:right="-57"/>
              <w:rPr>
                <w:rFonts w:ascii="Times New Roman" w:eastAsia="SimSun" w:hAnsi="Times New Roman"/>
              </w:rPr>
            </w:pPr>
            <w:r w:rsidRPr="00AC2E12">
              <w:rPr>
                <w:rFonts w:ascii="Times New Roman" w:eastAsia="SimSun" w:hAnsi="Times New Roman" w:hint="cs"/>
                <w:rtl/>
              </w:rPr>
              <w:t xml:space="preserve">الحد الأقصى لعرض النطاق الكلي </w:t>
            </w:r>
            <w:r w:rsidRPr="00AC2E12">
              <w:rPr>
                <w:rFonts w:ascii="Times New Roman" w:eastAsia="SimSun" w:hAnsi="Times New Roman"/>
              </w:rPr>
              <w:t>(MHz)</w:t>
            </w:r>
          </w:p>
        </w:tc>
        <w:tc>
          <w:tcPr>
            <w:tcW w:w="681" w:type="pct"/>
            <w:vAlign w:val="center"/>
          </w:tcPr>
          <w:p w:rsidR="00D91E61" w:rsidRPr="00AC2E12" w:rsidRDefault="00D91E61" w:rsidP="00FA4F53">
            <w:pPr>
              <w:pStyle w:val="Tablehead"/>
              <w:ind w:left="-57" w:right="-57"/>
              <w:rPr>
                <w:rFonts w:ascii="Times New Roman" w:eastAsia="SimSun" w:hAnsi="Times New Roman"/>
              </w:rPr>
            </w:pPr>
            <w:r w:rsidRPr="00AC2E12">
              <w:rPr>
                <w:rFonts w:ascii="Times New Roman" w:eastAsia="SimSun" w:hAnsi="Times New Roman" w:hint="cs"/>
                <w:rtl/>
              </w:rPr>
              <w:t>مجموعة توليفة عرض النطاق</w:t>
            </w:r>
          </w:p>
        </w:tc>
      </w:tr>
      <w:tr w:rsidR="00FA4F53" w:rsidRPr="00AC2E12" w:rsidTr="00B454F8">
        <w:trPr>
          <w:jc w:val="center"/>
        </w:trPr>
        <w:tc>
          <w:tcPr>
            <w:tcW w:w="668" w:type="pct"/>
            <w:vMerge w:val="restart"/>
            <w:tcBorders>
              <w:top w:val="single" w:sz="4" w:space="0" w:color="auto"/>
              <w:left w:val="single" w:sz="4" w:space="0" w:color="auto"/>
              <w:right w:val="single" w:sz="4" w:space="0" w:color="auto"/>
            </w:tcBorders>
            <w:vAlign w:val="center"/>
          </w:tcPr>
          <w:p w:rsidR="00FA4F53" w:rsidRPr="00FA4F53" w:rsidRDefault="00FA4F53" w:rsidP="00B454F8">
            <w:pPr>
              <w:pStyle w:val="Tabletext"/>
              <w:jc w:val="center"/>
            </w:pPr>
            <w:r w:rsidRPr="00FA4F53">
              <w:t>CA_27B</w:t>
            </w:r>
          </w:p>
        </w:tc>
        <w:tc>
          <w:tcPr>
            <w:tcW w:w="743" w:type="pct"/>
            <w:vMerge w:val="restart"/>
            <w:tcBorders>
              <w:top w:val="single" w:sz="4" w:space="0" w:color="auto"/>
              <w:left w:val="single" w:sz="4" w:space="0" w:color="auto"/>
              <w:right w:val="single" w:sz="4" w:space="0" w:color="auto"/>
            </w:tcBorders>
            <w:vAlign w:val="center"/>
          </w:tcPr>
          <w:p w:rsidR="00FA4F53" w:rsidRPr="00AC2E12" w:rsidRDefault="00FA4F53" w:rsidP="00B454F8">
            <w:pPr>
              <w:pStyle w:val="Tabletext"/>
              <w:jc w:val="center"/>
            </w:pPr>
            <w:r w:rsidRPr="00AC2E12">
              <w:t>-</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jc w:val="center"/>
            </w:pPr>
            <w:r w:rsidRPr="00AC2E12">
              <w:t>1</w:t>
            </w:r>
            <w:r>
              <w:t>,</w:t>
            </w:r>
            <w:r w:rsidRPr="00AC2E12">
              <w:t>4</w:t>
            </w:r>
            <w:r>
              <w:rPr>
                <w:rtl/>
              </w:rPr>
              <w:t xml:space="preserve">، </w:t>
            </w:r>
            <w:r w:rsidRPr="00AC2E12">
              <w:t>3</w:t>
            </w:r>
            <w:r>
              <w:rPr>
                <w:rtl/>
              </w:rPr>
              <w:t xml:space="preserve">، </w:t>
            </w:r>
            <w:r w:rsidRPr="00AC2E12">
              <w:t>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jc w:val="center"/>
            </w:pPr>
            <w:r w:rsidRPr="00AC2E12">
              <w:t>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AC2E12" w:rsidRDefault="00FA4F53" w:rsidP="00B454F8">
            <w:pPr>
              <w:pStyle w:val="Tabletext"/>
              <w:jc w:val="center"/>
            </w:pPr>
          </w:p>
        </w:tc>
        <w:tc>
          <w:tcPr>
            <w:tcW w:w="682" w:type="pct"/>
            <w:vMerge w:val="restart"/>
            <w:tcBorders>
              <w:top w:val="single" w:sz="4" w:space="0" w:color="auto"/>
              <w:left w:val="single" w:sz="4" w:space="0" w:color="auto"/>
              <w:right w:val="single" w:sz="4" w:space="0" w:color="auto"/>
            </w:tcBorders>
            <w:vAlign w:val="center"/>
          </w:tcPr>
          <w:p w:rsidR="00FA4F53" w:rsidRPr="00AC2E12" w:rsidRDefault="00FA4F53" w:rsidP="00B454F8">
            <w:pPr>
              <w:pStyle w:val="Tabletext"/>
              <w:jc w:val="center"/>
            </w:pPr>
            <w:r w:rsidRPr="00AC2E12">
              <w:t>13</w:t>
            </w:r>
          </w:p>
        </w:tc>
        <w:tc>
          <w:tcPr>
            <w:tcW w:w="681" w:type="pct"/>
            <w:vMerge w:val="restart"/>
            <w:tcBorders>
              <w:top w:val="single" w:sz="4" w:space="0" w:color="auto"/>
              <w:left w:val="single" w:sz="4" w:space="0" w:color="auto"/>
              <w:right w:val="single" w:sz="4" w:space="0" w:color="auto"/>
            </w:tcBorders>
            <w:vAlign w:val="center"/>
          </w:tcPr>
          <w:p w:rsidR="00FA4F53" w:rsidRPr="00AC2E12" w:rsidRDefault="00FA4F53" w:rsidP="00B454F8">
            <w:pPr>
              <w:pStyle w:val="Tabletext"/>
              <w:jc w:val="center"/>
            </w:pPr>
            <w:r w:rsidRPr="00AC2E12">
              <w:t>0</w:t>
            </w:r>
          </w:p>
        </w:tc>
      </w:tr>
      <w:tr w:rsidR="00FA4F53" w:rsidRPr="00537980" w:rsidTr="00B454F8">
        <w:trPr>
          <w:jc w:val="center"/>
        </w:trPr>
        <w:tc>
          <w:tcPr>
            <w:tcW w:w="668" w:type="pct"/>
            <w:vMerge/>
            <w:tcBorders>
              <w:left w:val="single" w:sz="4" w:space="0" w:color="auto"/>
              <w:bottom w:val="single" w:sz="4" w:space="0" w:color="auto"/>
              <w:right w:val="single" w:sz="4" w:space="0" w:color="auto"/>
            </w:tcBorders>
            <w:vAlign w:val="center"/>
          </w:tcPr>
          <w:p w:rsidR="00FA4F53" w:rsidRPr="00FA4F53" w:rsidRDefault="00FA4F53" w:rsidP="00B454F8">
            <w:pPr>
              <w:pStyle w:val="Tabletext"/>
              <w:jc w:val="center"/>
              <w:rPr>
                <w:sz w:val="18"/>
                <w:szCs w:val="24"/>
              </w:rPr>
            </w:pPr>
          </w:p>
        </w:tc>
        <w:tc>
          <w:tcPr>
            <w:tcW w:w="743"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1,4</w:t>
            </w:r>
            <w:r w:rsidRPr="00537980">
              <w:rPr>
                <w:sz w:val="18"/>
                <w:szCs w:val="24"/>
                <w:rtl/>
              </w:rPr>
              <w:t xml:space="preserve">، </w:t>
            </w:r>
            <w:r w:rsidRPr="00537980">
              <w:rPr>
                <w:sz w:val="18"/>
                <w:szCs w:val="24"/>
              </w:rPr>
              <w:t>3</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CA_38C</w:t>
            </w:r>
          </w:p>
        </w:tc>
        <w:tc>
          <w:tcPr>
            <w:tcW w:w="743"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CA_38C</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40</w:t>
            </w:r>
          </w:p>
        </w:tc>
        <w:tc>
          <w:tcPr>
            <w:tcW w:w="681"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0</w:t>
            </w:r>
          </w:p>
        </w:tc>
      </w:tr>
      <w:tr w:rsidR="00FA4F53" w:rsidRPr="00537980" w:rsidTr="00B454F8">
        <w:trPr>
          <w:jc w:val="center"/>
        </w:trPr>
        <w:tc>
          <w:tcPr>
            <w:tcW w:w="668"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CA_39C</w:t>
            </w:r>
          </w:p>
        </w:tc>
        <w:tc>
          <w:tcPr>
            <w:tcW w:w="743"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CA_39C</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5,10,15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35</w:t>
            </w:r>
          </w:p>
        </w:tc>
        <w:tc>
          <w:tcPr>
            <w:tcW w:w="681"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0</w:t>
            </w:r>
          </w:p>
        </w:tc>
      </w:tr>
      <w:tr w:rsidR="00FA4F53" w:rsidRPr="00537980" w:rsidTr="00B454F8">
        <w:trPr>
          <w:jc w:val="center"/>
        </w:trPr>
        <w:tc>
          <w:tcPr>
            <w:tcW w:w="668"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5</w:t>
            </w:r>
            <w:r w:rsidRPr="00537980">
              <w:rPr>
                <w:sz w:val="18"/>
                <w:szCs w:val="24"/>
                <w:rtl/>
              </w:rPr>
              <w:t xml:space="preserve">، </w:t>
            </w:r>
            <w:r w:rsidRPr="00537980">
              <w:rPr>
                <w:sz w:val="18"/>
                <w:szCs w:val="24"/>
              </w:rPr>
              <w:t>10</w:t>
            </w:r>
            <w:r w:rsidRPr="00537980">
              <w:rPr>
                <w:sz w:val="18"/>
                <w:szCs w:val="24"/>
                <w:rtl/>
              </w:rPr>
              <w:t xml:space="preserve">، </w:t>
            </w:r>
            <w:r w:rsidRPr="00537980">
              <w:rPr>
                <w:sz w:val="18"/>
                <w:szCs w:val="24"/>
              </w:rPr>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CA_40C</w:t>
            </w:r>
          </w:p>
        </w:tc>
        <w:tc>
          <w:tcPr>
            <w:tcW w:w="743"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CA_40C</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40</w:t>
            </w:r>
          </w:p>
        </w:tc>
        <w:tc>
          <w:tcPr>
            <w:tcW w:w="681"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0</w:t>
            </w:r>
          </w:p>
        </w:tc>
      </w:tr>
      <w:tr w:rsidR="00FA4F53" w:rsidRPr="00537980" w:rsidTr="00B454F8">
        <w:trPr>
          <w:jc w:val="center"/>
        </w:trPr>
        <w:tc>
          <w:tcPr>
            <w:tcW w:w="668"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r w:rsidRPr="00537980">
              <w:rPr>
                <w:sz w:val="18"/>
                <w:szCs w:val="24"/>
                <w:rtl/>
              </w:rPr>
              <w:t xml:space="preserve">، </w:t>
            </w: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r w:rsidRPr="00537980">
              <w:rPr>
                <w:sz w:val="18"/>
                <w:szCs w:val="24"/>
                <w:rtl/>
              </w:rPr>
              <w:t xml:space="preserve">، </w:t>
            </w:r>
            <w:r w:rsidRPr="00537980">
              <w:rPr>
                <w:sz w:val="18"/>
                <w:szCs w:val="24"/>
              </w:rPr>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40</w:t>
            </w:r>
          </w:p>
        </w:tc>
        <w:tc>
          <w:tcPr>
            <w:tcW w:w="681"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w:t>
            </w:r>
          </w:p>
        </w:tc>
      </w:tr>
      <w:tr w:rsidR="00FA4F53" w:rsidRPr="00537980" w:rsidTr="00B454F8">
        <w:trPr>
          <w:jc w:val="center"/>
        </w:trPr>
        <w:tc>
          <w:tcPr>
            <w:tcW w:w="668"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r w:rsidRPr="00537980">
              <w:rPr>
                <w:sz w:val="18"/>
                <w:szCs w:val="24"/>
                <w:rtl/>
              </w:rPr>
              <w:t xml:space="preserve">، </w:t>
            </w:r>
            <w:r w:rsidRPr="00537980">
              <w:rPr>
                <w:sz w:val="18"/>
                <w:szCs w:val="24"/>
              </w:rPr>
              <w:t>15</w:t>
            </w:r>
            <w:r w:rsidRPr="00537980">
              <w:rPr>
                <w:sz w:val="18"/>
                <w:szCs w:val="24"/>
                <w:rtl/>
              </w:rPr>
              <w:t xml:space="preserve">، </w:t>
            </w: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CA_40D</w:t>
            </w:r>
          </w:p>
        </w:tc>
        <w:tc>
          <w:tcPr>
            <w:tcW w:w="743"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CA_40C</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r w:rsidRPr="00537980">
              <w:rPr>
                <w:sz w:val="18"/>
                <w:szCs w:val="24"/>
                <w:rtl/>
              </w:rPr>
              <w:t xml:space="preserve">، </w:t>
            </w:r>
            <w:r w:rsidRPr="00537980">
              <w:rPr>
                <w:sz w:val="18"/>
                <w:szCs w:val="24"/>
              </w:rPr>
              <w:t>15</w:t>
            </w:r>
            <w:r w:rsidRPr="00537980">
              <w:rPr>
                <w:sz w:val="18"/>
                <w:szCs w:val="24"/>
                <w:rtl/>
              </w:rPr>
              <w:t xml:space="preserve">، </w:t>
            </w: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682"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60</w:t>
            </w:r>
          </w:p>
        </w:tc>
        <w:tc>
          <w:tcPr>
            <w:tcW w:w="681"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0</w:t>
            </w:r>
          </w:p>
        </w:tc>
      </w:tr>
      <w:tr w:rsidR="00FA4F53" w:rsidRPr="00537980" w:rsidTr="00B454F8">
        <w:trPr>
          <w:jc w:val="center"/>
        </w:trPr>
        <w:tc>
          <w:tcPr>
            <w:tcW w:w="668"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r w:rsidRPr="00537980">
              <w:rPr>
                <w:sz w:val="18"/>
                <w:szCs w:val="24"/>
                <w:rtl/>
              </w:rPr>
              <w:t xml:space="preserve">، </w:t>
            </w:r>
            <w:r w:rsidRPr="00537980">
              <w:rPr>
                <w:sz w:val="18"/>
                <w:szCs w:val="24"/>
              </w:rPr>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682"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r w:rsidRPr="00537980">
              <w:rPr>
                <w:sz w:val="18"/>
                <w:szCs w:val="24"/>
                <w:rtl/>
              </w:rPr>
              <w:t xml:space="preserve">، </w:t>
            </w:r>
            <w:r w:rsidRPr="00537980">
              <w:rPr>
                <w:sz w:val="18"/>
                <w:szCs w:val="24"/>
              </w:rPr>
              <w:t>15</w:t>
            </w:r>
          </w:p>
        </w:tc>
        <w:tc>
          <w:tcPr>
            <w:tcW w:w="682"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CA_41C</w:t>
            </w:r>
          </w:p>
        </w:tc>
        <w:tc>
          <w:tcPr>
            <w:tcW w:w="743"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CA_41C</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40</w:t>
            </w:r>
          </w:p>
        </w:tc>
        <w:tc>
          <w:tcPr>
            <w:tcW w:w="681"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0</w:t>
            </w:r>
          </w:p>
        </w:tc>
      </w:tr>
      <w:tr w:rsidR="00FA4F53" w:rsidRPr="00537980" w:rsidTr="00B454F8">
        <w:trPr>
          <w:jc w:val="center"/>
        </w:trPr>
        <w:tc>
          <w:tcPr>
            <w:tcW w:w="668"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r w:rsidRPr="00537980">
              <w:rPr>
                <w:sz w:val="18"/>
                <w:szCs w:val="24"/>
                <w:rtl/>
              </w:rPr>
              <w:t xml:space="preserve">، </w:t>
            </w: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r w:rsidRPr="00537980">
              <w:rPr>
                <w:sz w:val="18"/>
                <w:szCs w:val="24"/>
                <w:rtl/>
              </w:rPr>
              <w:t xml:space="preserve">، </w:t>
            </w:r>
            <w:r w:rsidRPr="00537980">
              <w:rPr>
                <w:sz w:val="18"/>
                <w:szCs w:val="24"/>
              </w:rPr>
              <w:t>15</w:t>
            </w:r>
            <w:r w:rsidRPr="00537980">
              <w:rPr>
                <w:sz w:val="18"/>
                <w:szCs w:val="24"/>
                <w:rtl/>
              </w:rPr>
              <w:t xml:space="preserve">، </w:t>
            </w: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5</w:t>
            </w:r>
            <w:r w:rsidRPr="00537980">
              <w:rPr>
                <w:sz w:val="18"/>
                <w:szCs w:val="24"/>
                <w:rtl/>
              </w:rPr>
              <w:t xml:space="preserve">، </w:t>
            </w:r>
            <w:r w:rsidRPr="00537980">
              <w:rPr>
                <w:sz w:val="18"/>
                <w:szCs w:val="24"/>
              </w:rPr>
              <w:t>10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40</w:t>
            </w:r>
          </w:p>
        </w:tc>
        <w:tc>
          <w:tcPr>
            <w:tcW w:w="681"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w:t>
            </w:r>
          </w:p>
        </w:tc>
      </w:tr>
      <w:tr w:rsidR="00FA4F53" w:rsidRPr="00537980" w:rsidTr="00B454F8">
        <w:trPr>
          <w:jc w:val="center"/>
        </w:trPr>
        <w:tc>
          <w:tcPr>
            <w:tcW w:w="668"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r w:rsidRPr="00537980">
              <w:rPr>
                <w:sz w:val="18"/>
                <w:szCs w:val="24"/>
                <w:rtl/>
              </w:rPr>
              <w:t xml:space="preserve">، </w:t>
            </w: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5</w:t>
            </w:r>
            <w:r w:rsidRPr="00537980">
              <w:rPr>
                <w:sz w:val="18"/>
                <w:szCs w:val="24"/>
                <w:rtl/>
              </w:rPr>
              <w:t xml:space="preserve">، </w:t>
            </w:r>
            <w:r w:rsidRPr="00537980">
              <w:rPr>
                <w:sz w:val="18"/>
                <w:szCs w:val="24"/>
              </w:rPr>
              <w:t>10</w:t>
            </w:r>
            <w:r w:rsidRPr="00537980">
              <w:rPr>
                <w:sz w:val="18"/>
                <w:szCs w:val="24"/>
                <w:rtl/>
              </w:rPr>
              <w:t xml:space="preserve">، </w:t>
            </w:r>
            <w:r w:rsidRPr="00537980">
              <w:rPr>
                <w:sz w:val="18"/>
                <w:szCs w:val="24"/>
              </w:rPr>
              <w:t>15</w:t>
            </w:r>
            <w:r w:rsidRPr="00537980">
              <w:rPr>
                <w:sz w:val="18"/>
                <w:szCs w:val="24"/>
                <w:rtl/>
              </w:rPr>
              <w:t xml:space="preserve">، </w:t>
            </w: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CA_41D</w:t>
            </w:r>
          </w:p>
        </w:tc>
        <w:tc>
          <w:tcPr>
            <w:tcW w:w="743"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CA_41C</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p>
        </w:tc>
        <w:tc>
          <w:tcPr>
            <w:tcW w:w="682"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60</w:t>
            </w:r>
          </w:p>
        </w:tc>
        <w:tc>
          <w:tcPr>
            <w:tcW w:w="681"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0</w:t>
            </w:r>
          </w:p>
        </w:tc>
      </w:tr>
      <w:tr w:rsidR="00FA4F53" w:rsidRPr="00537980" w:rsidTr="00B454F8">
        <w:trPr>
          <w:jc w:val="center"/>
        </w:trPr>
        <w:tc>
          <w:tcPr>
            <w:tcW w:w="668"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r w:rsidRPr="00537980">
              <w:rPr>
                <w:sz w:val="18"/>
                <w:szCs w:val="24"/>
                <w:rtl/>
              </w:rPr>
              <w:t xml:space="preserve">، </w:t>
            </w: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682"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r w:rsidRPr="00537980">
              <w:rPr>
                <w:sz w:val="18"/>
                <w:szCs w:val="24"/>
                <w:rtl/>
              </w:rPr>
              <w:t xml:space="preserve">، </w:t>
            </w:r>
            <w:r w:rsidRPr="00537980">
              <w:rPr>
                <w:sz w:val="18"/>
                <w:szCs w:val="24"/>
              </w:rPr>
              <w:t>15</w:t>
            </w:r>
          </w:p>
        </w:tc>
        <w:tc>
          <w:tcPr>
            <w:tcW w:w="682"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r w:rsidRPr="00537980">
              <w:rPr>
                <w:sz w:val="18"/>
                <w:szCs w:val="24"/>
                <w:rtl/>
              </w:rPr>
              <w:t xml:space="preserve">، </w:t>
            </w:r>
            <w:r w:rsidRPr="00537980">
              <w:rPr>
                <w:sz w:val="18"/>
                <w:szCs w:val="24"/>
              </w:rPr>
              <w:t>15</w:t>
            </w:r>
            <w:r w:rsidRPr="00537980">
              <w:rPr>
                <w:sz w:val="18"/>
                <w:szCs w:val="24"/>
                <w:rtl/>
              </w:rPr>
              <w:t xml:space="preserve">، </w:t>
            </w: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682"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r w:rsidRPr="00537980">
              <w:rPr>
                <w:sz w:val="18"/>
                <w:szCs w:val="24"/>
                <w:rtl/>
              </w:rPr>
              <w:t xml:space="preserve">، </w:t>
            </w: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p>
        </w:tc>
        <w:tc>
          <w:tcPr>
            <w:tcW w:w="682"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3"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10</w:t>
            </w:r>
            <w:r w:rsidRPr="00537980">
              <w:rPr>
                <w:sz w:val="18"/>
                <w:szCs w:val="24"/>
                <w:rtl/>
              </w:rPr>
              <w:t xml:space="preserve">، </w:t>
            </w:r>
            <w:r w:rsidRPr="00537980">
              <w:rPr>
                <w:sz w:val="18"/>
                <w:szCs w:val="24"/>
              </w:rPr>
              <w:t>15</w:t>
            </w:r>
            <w:r w:rsidRPr="00537980">
              <w:rPr>
                <w:sz w:val="18"/>
                <w:szCs w:val="24"/>
                <w:rtl/>
              </w:rPr>
              <w:t xml:space="preserve">، </w:t>
            </w: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15</w:t>
            </w:r>
            <w:r w:rsidRPr="00537980">
              <w:rPr>
                <w:sz w:val="18"/>
                <w:szCs w:val="24"/>
                <w:rtl/>
              </w:rPr>
              <w:t xml:space="preserve">، </w:t>
            </w:r>
            <w:r w:rsidRPr="00537980">
              <w:rPr>
                <w:sz w:val="18"/>
                <w:szCs w:val="24"/>
              </w:rPr>
              <w:t>20</w:t>
            </w:r>
          </w:p>
        </w:tc>
        <w:tc>
          <w:tcPr>
            <w:tcW w:w="682"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1" w:type="pct"/>
            <w:vMerge/>
            <w:tcBorders>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r>
      <w:tr w:rsidR="00FA4F53" w:rsidRPr="00537980" w:rsidTr="00B454F8">
        <w:trPr>
          <w:jc w:val="center"/>
        </w:trPr>
        <w:tc>
          <w:tcPr>
            <w:tcW w:w="668"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CA_42C</w:t>
            </w:r>
          </w:p>
        </w:tc>
        <w:tc>
          <w:tcPr>
            <w:tcW w:w="743"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CA_42C</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5</w:t>
            </w:r>
            <w:r w:rsidRPr="00537980">
              <w:rPr>
                <w:sz w:val="18"/>
                <w:szCs w:val="24"/>
                <w:rtl/>
              </w:rPr>
              <w:t xml:space="preserve">، </w:t>
            </w:r>
            <w:r w:rsidRPr="00537980">
              <w:rPr>
                <w:sz w:val="18"/>
                <w:szCs w:val="24"/>
              </w:rPr>
              <w:t>10</w:t>
            </w:r>
            <w:r w:rsidRPr="00537980">
              <w:rPr>
                <w:sz w:val="18"/>
                <w:szCs w:val="24"/>
                <w:rtl/>
              </w:rPr>
              <w:t xml:space="preserve">، </w:t>
            </w:r>
            <w:r w:rsidRPr="00537980">
              <w:rPr>
                <w:sz w:val="18"/>
                <w:szCs w:val="24"/>
              </w:rPr>
              <w:t>15</w:t>
            </w:r>
            <w:r w:rsidRPr="00537980">
              <w:rPr>
                <w:sz w:val="18"/>
                <w:szCs w:val="24"/>
                <w:rtl/>
              </w:rPr>
              <w:t xml:space="preserve">، </w:t>
            </w: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rPr>
                <w:sz w:val="18"/>
                <w:szCs w:val="24"/>
              </w:rPr>
            </w:pPr>
          </w:p>
        </w:tc>
        <w:tc>
          <w:tcPr>
            <w:tcW w:w="682"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40</w:t>
            </w:r>
          </w:p>
        </w:tc>
        <w:tc>
          <w:tcPr>
            <w:tcW w:w="681" w:type="pct"/>
            <w:vMerge w:val="restart"/>
            <w:tcBorders>
              <w:top w:val="single" w:sz="4" w:space="0" w:color="auto"/>
              <w:left w:val="single" w:sz="4" w:space="0" w:color="auto"/>
              <w:right w:val="single" w:sz="4" w:space="0" w:color="auto"/>
            </w:tcBorders>
            <w:vAlign w:val="center"/>
          </w:tcPr>
          <w:p w:rsidR="00FA4F53" w:rsidRPr="00537980" w:rsidRDefault="00FA4F53" w:rsidP="00B454F8">
            <w:pPr>
              <w:pStyle w:val="Tabletext"/>
              <w:jc w:val="center"/>
              <w:rPr>
                <w:sz w:val="18"/>
                <w:szCs w:val="24"/>
              </w:rPr>
            </w:pPr>
            <w:r w:rsidRPr="00537980">
              <w:rPr>
                <w:sz w:val="18"/>
                <w:szCs w:val="24"/>
              </w:rPr>
              <w:t>0</w:t>
            </w:r>
          </w:p>
        </w:tc>
      </w:tr>
      <w:tr w:rsidR="00FA4F53" w:rsidRPr="00537980" w:rsidTr="00B454F8">
        <w:trPr>
          <w:jc w:val="center"/>
        </w:trPr>
        <w:tc>
          <w:tcPr>
            <w:tcW w:w="668" w:type="pct"/>
            <w:vMerge/>
            <w:tcBorders>
              <w:left w:val="single" w:sz="4" w:space="0" w:color="auto"/>
              <w:bottom w:val="single" w:sz="4" w:space="0" w:color="auto"/>
              <w:right w:val="single" w:sz="4" w:space="0" w:color="auto"/>
            </w:tcBorders>
            <w:vAlign w:val="center"/>
          </w:tcPr>
          <w:p w:rsidR="00FA4F53" w:rsidRPr="00537980" w:rsidRDefault="00FA4F53" w:rsidP="00FA4F53">
            <w:pPr>
              <w:pStyle w:val="Tablehead"/>
              <w:spacing w:before="0"/>
              <w:ind w:left="-57" w:right="-57"/>
              <w:rPr>
                <w:rFonts w:ascii="Times New Roman" w:eastAsia="SimSun" w:hAnsi="Times New Roman"/>
                <w:b w:val="0"/>
                <w:bCs w:val="0"/>
                <w:sz w:val="18"/>
                <w:szCs w:val="24"/>
              </w:rPr>
            </w:pPr>
          </w:p>
        </w:tc>
        <w:tc>
          <w:tcPr>
            <w:tcW w:w="743" w:type="pct"/>
            <w:vMerge/>
            <w:tcBorders>
              <w:left w:val="single" w:sz="4" w:space="0" w:color="auto"/>
              <w:bottom w:val="single" w:sz="4" w:space="0" w:color="auto"/>
              <w:right w:val="single" w:sz="4" w:space="0" w:color="auto"/>
            </w:tcBorders>
            <w:vAlign w:val="center"/>
          </w:tcPr>
          <w:p w:rsidR="00FA4F53" w:rsidRPr="00537980" w:rsidRDefault="00FA4F53" w:rsidP="00FA4F53">
            <w:pPr>
              <w:pStyle w:val="Tablehead"/>
              <w:spacing w:before="0"/>
              <w:ind w:left="-57" w:right="-57"/>
              <w:rPr>
                <w:rFonts w:ascii="Times New Roman" w:eastAsia="SimSun" w:hAnsi="Times New Roman"/>
                <w:b w:val="0"/>
                <w:bCs w:val="0"/>
                <w:sz w:val="18"/>
                <w:szCs w:val="24"/>
              </w:rPr>
            </w:pP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pPr>
            <w:r w:rsidRPr="00537980">
              <w:t>20</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pPr>
            <w:r w:rsidRPr="00537980">
              <w:t>5</w:t>
            </w:r>
            <w:r w:rsidRPr="00537980">
              <w:rPr>
                <w:rtl/>
              </w:rPr>
              <w:t xml:space="preserve">، </w:t>
            </w:r>
            <w:r w:rsidRPr="00537980">
              <w:t>10</w:t>
            </w:r>
            <w:r w:rsidRPr="00537980">
              <w:rPr>
                <w:rtl/>
              </w:rPr>
              <w:t xml:space="preserve">، </w:t>
            </w:r>
            <w:r w:rsidRPr="00537980">
              <w:t>15</w:t>
            </w:r>
          </w:p>
        </w:tc>
        <w:tc>
          <w:tcPr>
            <w:tcW w:w="742" w:type="pct"/>
            <w:tcBorders>
              <w:top w:val="single" w:sz="4" w:space="0" w:color="auto"/>
              <w:left w:val="single" w:sz="4" w:space="0" w:color="auto"/>
              <w:bottom w:val="single" w:sz="4" w:space="0" w:color="auto"/>
              <w:right w:val="single" w:sz="4" w:space="0" w:color="auto"/>
            </w:tcBorders>
            <w:vAlign w:val="center"/>
          </w:tcPr>
          <w:p w:rsidR="00FA4F53" w:rsidRPr="00537980" w:rsidRDefault="00FA4F53" w:rsidP="00B454F8">
            <w:pPr>
              <w:pStyle w:val="Tabletext"/>
              <w:jc w:val="center"/>
            </w:pPr>
          </w:p>
        </w:tc>
        <w:tc>
          <w:tcPr>
            <w:tcW w:w="682" w:type="pct"/>
            <w:vMerge/>
            <w:tcBorders>
              <w:left w:val="single" w:sz="4" w:space="0" w:color="auto"/>
              <w:bottom w:val="single" w:sz="4" w:space="0" w:color="auto"/>
              <w:right w:val="single" w:sz="4" w:space="0" w:color="auto"/>
            </w:tcBorders>
            <w:vAlign w:val="center"/>
          </w:tcPr>
          <w:p w:rsidR="00FA4F53" w:rsidRPr="00537980" w:rsidRDefault="00FA4F53" w:rsidP="00FA4F53">
            <w:pPr>
              <w:pStyle w:val="Tablehead"/>
              <w:spacing w:before="0"/>
              <w:ind w:left="-57" w:right="-57"/>
              <w:rPr>
                <w:rFonts w:ascii="Times New Roman" w:eastAsia="SimSun" w:hAnsi="Times New Roman"/>
                <w:b w:val="0"/>
                <w:bCs w:val="0"/>
                <w:sz w:val="18"/>
                <w:szCs w:val="24"/>
              </w:rPr>
            </w:pPr>
          </w:p>
        </w:tc>
        <w:tc>
          <w:tcPr>
            <w:tcW w:w="681" w:type="pct"/>
            <w:vMerge/>
            <w:tcBorders>
              <w:left w:val="single" w:sz="4" w:space="0" w:color="auto"/>
              <w:bottom w:val="single" w:sz="4" w:space="0" w:color="auto"/>
              <w:right w:val="single" w:sz="4" w:space="0" w:color="auto"/>
            </w:tcBorders>
            <w:vAlign w:val="center"/>
          </w:tcPr>
          <w:p w:rsidR="00FA4F53" w:rsidRPr="00537980" w:rsidRDefault="00FA4F53" w:rsidP="00FA4F53">
            <w:pPr>
              <w:pStyle w:val="Tablehead"/>
              <w:spacing w:before="0"/>
              <w:ind w:left="-57" w:right="-57"/>
              <w:rPr>
                <w:rFonts w:ascii="Times New Roman" w:eastAsia="SimSun" w:hAnsi="Times New Roman"/>
                <w:b w:val="0"/>
                <w:bCs w:val="0"/>
                <w:sz w:val="18"/>
                <w:szCs w:val="24"/>
              </w:rPr>
            </w:pPr>
          </w:p>
        </w:tc>
      </w:tr>
      <w:tr w:rsidR="009D2B26" w:rsidRPr="00537980" w:rsidTr="00FA4F53">
        <w:trPr>
          <w:trHeight w:val="213"/>
          <w:jc w:val="center"/>
        </w:trPr>
        <w:tc>
          <w:tcPr>
            <w:tcW w:w="5000" w:type="pct"/>
            <w:gridSpan w:val="7"/>
            <w:tcBorders>
              <w:left w:val="nil"/>
              <w:bottom w:val="nil"/>
              <w:right w:val="nil"/>
            </w:tcBorders>
            <w:vAlign w:val="center"/>
          </w:tcPr>
          <w:p w:rsidR="009D2B26" w:rsidRPr="00054D4D" w:rsidRDefault="009D2B26" w:rsidP="00054D4D">
            <w:pPr>
              <w:pStyle w:val="Tablelegend0"/>
              <w:spacing w:before="60" w:after="60" w:line="280" w:lineRule="exact"/>
              <w:rPr>
                <w:position w:val="2"/>
                <w:rtl/>
              </w:rPr>
            </w:pPr>
            <w:r w:rsidRPr="00054D4D">
              <w:rPr>
                <w:rFonts w:hint="cs"/>
                <w:b/>
                <w:bCs/>
                <w:position w:val="2"/>
                <w:rtl/>
              </w:rPr>
              <w:t xml:space="preserve">الملاحظة </w:t>
            </w:r>
            <w:r w:rsidRPr="00054D4D">
              <w:rPr>
                <w:b/>
                <w:bCs/>
                <w:position w:val="2"/>
              </w:rPr>
              <w:t>1</w:t>
            </w:r>
            <w:r w:rsidRPr="00054D4D">
              <w:rPr>
                <w:rFonts w:hint="cs"/>
                <w:b/>
                <w:bCs/>
                <w:position w:val="2"/>
                <w:rtl/>
              </w:rPr>
              <w:t xml:space="preserve"> </w:t>
            </w:r>
            <w:proofErr w:type="gramStart"/>
            <w:r w:rsidR="00797FFA" w:rsidRPr="00054D4D">
              <w:rPr>
                <w:rFonts w:hint="cs"/>
                <w:position w:val="2"/>
                <w:rtl/>
              </w:rPr>
              <w:t>-</w:t>
            </w:r>
            <w:r w:rsidRPr="00054D4D">
              <w:rPr>
                <w:rFonts w:hint="cs"/>
                <w:position w:val="2"/>
                <w:rtl/>
              </w:rPr>
              <w:t xml:space="preserve"> يشير</w:t>
            </w:r>
            <w:proofErr w:type="gramEnd"/>
            <w:r w:rsidRPr="00054D4D">
              <w:rPr>
                <w:rFonts w:hint="cs"/>
                <w:position w:val="2"/>
                <w:rtl/>
              </w:rPr>
              <w:t xml:space="preserve"> تشكيل تجميع الموجات الحاملة إلى نطاق التشغيل وصنف عرض نطاق تجميع الموجات الحاملة المحدد في</w:t>
            </w:r>
            <w:r w:rsidRPr="00054D4D">
              <w:rPr>
                <w:rFonts w:hint="eastAsia"/>
                <w:position w:val="2"/>
                <w:rtl/>
              </w:rPr>
              <w:t> </w:t>
            </w:r>
            <w:r w:rsidRPr="00054D4D">
              <w:rPr>
                <w:rFonts w:hint="cs"/>
                <w:position w:val="2"/>
                <w:rtl/>
              </w:rPr>
              <w:t>الجدول</w:t>
            </w:r>
            <w:r w:rsidRPr="00054D4D">
              <w:rPr>
                <w:rFonts w:hint="eastAsia"/>
                <w:position w:val="2"/>
                <w:rtl/>
              </w:rPr>
              <w:t> </w:t>
            </w:r>
            <w:r w:rsidRPr="00054D4D">
              <w:rPr>
                <w:position w:val="2"/>
              </w:rPr>
              <w:t>4-2.1.1</w:t>
            </w:r>
            <w:r w:rsidRPr="00054D4D">
              <w:rPr>
                <w:rFonts w:hint="cs"/>
                <w:position w:val="2"/>
                <w:rtl/>
              </w:rPr>
              <w:t xml:space="preserve"> (حروف</w:t>
            </w:r>
            <w:r w:rsidR="00D17244" w:rsidRPr="00054D4D">
              <w:rPr>
                <w:rFonts w:hint="eastAsia"/>
                <w:position w:val="2"/>
                <w:rtl/>
              </w:rPr>
              <w:t> </w:t>
            </w:r>
            <w:r w:rsidRPr="00054D4D">
              <w:rPr>
                <w:rFonts w:hint="cs"/>
                <w:position w:val="2"/>
                <w:rtl/>
              </w:rPr>
              <w:t>الفهرسة). ويدل غياب صنف عرض نطاق تجميع الموجات الحاملة لنطاق التشغيل على دعم جميع الأصناف.</w:t>
            </w:r>
          </w:p>
          <w:p w:rsidR="009D2B26" w:rsidRPr="00054D4D" w:rsidRDefault="009D2B26" w:rsidP="00054D4D">
            <w:pPr>
              <w:pStyle w:val="Tablelegend0"/>
              <w:spacing w:before="60" w:after="60" w:line="280" w:lineRule="exact"/>
              <w:rPr>
                <w:position w:val="2"/>
                <w:rtl/>
              </w:rPr>
            </w:pPr>
            <w:r w:rsidRPr="00054D4D">
              <w:rPr>
                <w:rFonts w:hint="cs"/>
                <w:b/>
                <w:bCs/>
                <w:position w:val="2"/>
                <w:rtl/>
              </w:rPr>
              <w:t xml:space="preserve">الملاحظة </w:t>
            </w:r>
            <w:r w:rsidRPr="00054D4D">
              <w:rPr>
                <w:b/>
                <w:bCs/>
                <w:position w:val="2"/>
              </w:rPr>
              <w:t>2</w:t>
            </w:r>
            <w:r w:rsidRPr="00054D4D">
              <w:rPr>
                <w:rFonts w:hint="cs"/>
                <w:b/>
                <w:bCs/>
                <w:position w:val="2"/>
                <w:rtl/>
              </w:rPr>
              <w:t xml:space="preserve"> </w:t>
            </w:r>
            <w:proofErr w:type="gramStart"/>
            <w:r w:rsidR="00797FFA" w:rsidRPr="00054D4D">
              <w:rPr>
                <w:rFonts w:hint="cs"/>
                <w:b/>
                <w:bCs/>
                <w:position w:val="2"/>
                <w:rtl/>
              </w:rPr>
              <w:t xml:space="preserve">- </w:t>
            </w:r>
            <w:r w:rsidRPr="00054D4D">
              <w:rPr>
                <w:rFonts w:hint="cs"/>
                <w:position w:val="2"/>
                <w:rtl/>
              </w:rPr>
              <w:t>فيما</w:t>
            </w:r>
            <w:proofErr w:type="gramEnd"/>
            <w:r w:rsidRPr="00054D4D">
              <w:rPr>
                <w:rFonts w:hint="cs"/>
                <w:position w:val="2"/>
                <w:rtl/>
              </w:rPr>
              <w:t xml:space="preserve"> يخص توليفات عرض النطاق </w:t>
            </w:r>
            <w:r w:rsidRPr="00054D4D">
              <w:rPr>
                <w:position w:val="2"/>
              </w:rPr>
              <w:t>CC</w:t>
            </w:r>
            <w:r w:rsidRPr="00054D4D">
              <w:rPr>
                <w:rFonts w:hint="cs"/>
                <w:position w:val="2"/>
                <w:rtl/>
              </w:rPr>
              <w:t xml:space="preserve"> المدعومة، يكون عرضا نطاق الوصلة الهابطة والوصلة الصاعدة</w:t>
            </w:r>
            <w:r w:rsidRPr="00054D4D">
              <w:rPr>
                <w:rFonts w:hint="eastAsia"/>
                <w:position w:val="2"/>
                <w:rtl/>
              </w:rPr>
              <w:t> </w:t>
            </w:r>
            <w:r w:rsidRPr="00054D4D">
              <w:rPr>
                <w:position w:val="2"/>
              </w:rPr>
              <w:t>CC</w:t>
            </w:r>
            <w:r w:rsidRPr="00054D4D">
              <w:rPr>
                <w:rFonts w:hint="cs"/>
                <w:position w:val="2"/>
                <w:rtl/>
              </w:rPr>
              <w:t xml:space="preserve"> متساويين.</w:t>
            </w:r>
          </w:p>
          <w:p w:rsidR="00797FFA" w:rsidRPr="00054D4D" w:rsidRDefault="00797FFA" w:rsidP="00054D4D">
            <w:pPr>
              <w:pStyle w:val="Tablelegend0"/>
              <w:spacing w:before="60" w:after="60" w:line="280" w:lineRule="exact"/>
              <w:rPr>
                <w:b/>
                <w:bCs/>
                <w:position w:val="2"/>
                <w:rtl/>
              </w:rPr>
            </w:pPr>
            <w:r w:rsidRPr="00054D4D">
              <w:rPr>
                <w:rFonts w:hint="cs"/>
                <w:b/>
                <w:bCs/>
                <w:position w:val="2"/>
                <w:rtl/>
              </w:rPr>
              <w:t>الملاحظة </w:t>
            </w:r>
            <w:r w:rsidRPr="00054D4D">
              <w:rPr>
                <w:b/>
                <w:bCs/>
                <w:position w:val="2"/>
              </w:rPr>
              <w:t>3</w:t>
            </w:r>
            <w:r w:rsidRPr="00054D4D">
              <w:rPr>
                <w:rFonts w:hint="cs"/>
                <w:b/>
                <w:bCs/>
                <w:position w:val="2"/>
                <w:rtl/>
              </w:rPr>
              <w:t xml:space="preserve"> </w:t>
            </w:r>
            <w:r w:rsidR="00D91E61" w:rsidRPr="00054D4D">
              <w:rPr>
                <w:b/>
                <w:bCs/>
                <w:position w:val="2"/>
                <w:rtl/>
              </w:rPr>
              <w:t>–</w:t>
            </w:r>
            <w:r w:rsidRPr="00054D4D">
              <w:rPr>
                <w:rFonts w:hint="cs"/>
                <w:b/>
                <w:bCs/>
                <w:position w:val="2"/>
                <w:rtl/>
              </w:rPr>
              <w:t xml:space="preserve"> </w:t>
            </w:r>
            <w:r w:rsidR="008A14DA" w:rsidRPr="00054D4D">
              <w:rPr>
                <w:rFonts w:hint="cs"/>
                <w:position w:val="2"/>
                <w:rtl/>
              </w:rPr>
              <w:t>التشك</w:t>
            </w:r>
            <w:r w:rsidR="00D91E61" w:rsidRPr="00054D4D">
              <w:rPr>
                <w:rFonts w:hint="cs"/>
                <w:position w:val="2"/>
                <w:rtl/>
              </w:rPr>
              <w:t xml:space="preserve">يلات </w:t>
            </w:r>
            <w:r w:rsidR="00D91E61" w:rsidRPr="00054D4D">
              <w:rPr>
                <w:position w:val="2"/>
              </w:rPr>
              <w:t>CA</w:t>
            </w:r>
            <w:r w:rsidR="00D91E61" w:rsidRPr="00054D4D">
              <w:rPr>
                <w:rFonts w:hint="cs"/>
                <w:position w:val="2"/>
                <w:rtl/>
              </w:rPr>
              <w:t xml:space="preserve"> للوصلة الصاعدة هي التشكيلات المدعومة بالإصدار الحالي للتوصية.</w:t>
            </w:r>
          </w:p>
        </w:tc>
      </w:tr>
    </w:tbl>
    <w:p w:rsidR="009D2B26" w:rsidRPr="009C5007" w:rsidRDefault="009D2B26" w:rsidP="00BF7F05">
      <w:pPr>
        <w:pStyle w:val="TableNo0"/>
        <w:bidi/>
      </w:pPr>
      <w:r w:rsidRPr="009C5007">
        <w:rPr>
          <w:rtl/>
        </w:rPr>
        <w:lastRenderedPageBreak/>
        <w:t>الج</w:t>
      </w:r>
      <w:r w:rsidRPr="009C5007">
        <w:rPr>
          <w:rFonts w:hint="cs"/>
          <w:rtl/>
        </w:rPr>
        <w:t>ـ</w:t>
      </w:r>
      <w:r w:rsidRPr="009C5007">
        <w:rPr>
          <w:rtl/>
        </w:rPr>
        <w:t xml:space="preserve">دول </w:t>
      </w:r>
      <w:r w:rsidRPr="009C5007">
        <w:t>2-2.1.1</w:t>
      </w:r>
    </w:p>
    <w:p w:rsidR="009D2B26" w:rsidRPr="009C5007" w:rsidRDefault="009D2B26" w:rsidP="009D2B26">
      <w:pPr>
        <w:pStyle w:val="tabletitle2"/>
        <w:rPr>
          <w:szCs w:val="22"/>
          <w:rtl/>
        </w:rPr>
      </w:pPr>
      <w:r w:rsidRPr="003339E1">
        <w:rPr>
          <w:rFonts w:hint="cs"/>
          <w:rtl/>
          <w:lang w:bidi="ar-EG"/>
        </w:rPr>
        <w:t xml:space="preserve">تشكيلات تجميع الموجات الحاملة للنفاذ </w:t>
      </w:r>
      <w:r w:rsidRPr="003339E1">
        <w:t>E-UTRA</w:t>
      </w:r>
      <w:r w:rsidRPr="003339E1">
        <w:rPr>
          <w:rFonts w:hint="cs"/>
          <w:rtl/>
        </w:rPr>
        <w:t xml:space="preserve"> ومجموعات توليفة عرض النطاق المعرّفة</w:t>
      </w:r>
      <w:r w:rsidRPr="003339E1">
        <w:rPr>
          <w:rtl/>
        </w:rPr>
        <w:br/>
      </w:r>
      <w:r w:rsidRPr="003339E1">
        <w:rPr>
          <w:rFonts w:hint="cs"/>
          <w:rtl/>
        </w:rPr>
        <w:t>من أجل تجميع الموجات الحاملة داخل النطاق</w:t>
      </w:r>
      <w:r w:rsidR="008A14DA" w:rsidRPr="003339E1">
        <w:rPr>
          <w:rFonts w:hint="cs"/>
          <w:rtl/>
        </w:rPr>
        <w:t xml:space="preserve"> (نطاقان)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214"/>
        <w:gridCol w:w="939"/>
        <w:gridCol w:w="511"/>
        <w:gridCol w:w="563"/>
        <w:gridCol w:w="563"/>
        <w:gridCol w:w="513"/>
        <w:gridCol w:w="517"/>
        <w:gridCol w:w="513"/>
        <w:gridCol w:w="895"/>
        <w:gridCol w:w="988"/>
        <w:gridCol w:w="1334"/>
      </w:tblGrid>
      <w:tr w:rsidR="00537980" w:rsidRPr="00927513" w:rsidTr="00C47893">
        <w:trPr>
          <w:trHeight w:val="344"/>
          <w:jc w:val="center"/>
        </w:trPr>
        <w:tc>
          <w:tcPr>
            <w:tcW w:w="5000" w:type="pct"/>
            <w:gridSpan w:val="12"/>
            <w:vAlign w:val="center"/>
          </w:tcPr>
          <w:p w:rsidR="00537980" w:rsidRPr="00BF7F05" w:rsidRDefault="00537980" w:rsidP="00BF7F05">
            <w:pPr>
              <w:pStyle w:val="Tablehead"/>
              <w:rPr>
                <w:spacing w:val="-6"/>
                <w:sz w:val="16"/>
                <w:szCs w:val="22"/>
                <w:rtl/>
                <w:lang w:eastAsia="ko-KR"/>
              </w:rPr>
            </w:pPr>
            <w:r w:rsidRPr="00BF7F05">
              <w:rPr>
                <w:rFonts w:hint="cs"/>
                <w:sz w:val="16"/>
                <w:szCs w:val="22"/>
                <w:rtl/>
                <w:lang w:bidi="ar-EG"/>
              </w:rPr>
              <w:t xml:space="preserve">تشكيل تجميع الموجات الحاملة للنفاذ </w:t>
            </w:r>
            <w:r w:rsidRPr="00BF7F05">
              <w:rPr>
                <w:sz w:val="16"/>
                <w:szCs w:val="22"/>
              </w:rPr>
              <w:t>E-UTRA</w:t>
            </w:r>
            <w:r w:rsidRPr="00BF7F05">
              <w:rPr>
                <w:rFonts w:hint="cs"/>
                <w:sz w:val="16"/>
                <w:szCs w:val="22"/>
                <w:rtl/>
                <w:lang w:bidi="ar-EG"/>
              </w:rPr>
              <w:t xml:space="preserve"> / مجموعة توليفة عرض النطاق</w:t>
            </w:r>
          </w:p>
        </w:tc>
      </w:tr>
      <w:tr w:rsidR="009D6583" w:rsidRPr="00927513" w:rsidTr="00C47893">
        <w:trPr>
          <w:trHeight w:val="344"/>
          <w:jc w:val="center"/>
        </w:trPr>
        <w:tc>
          <w:tcPr>
            <w:tcW w:w="563" w:type="pct"/>
            <w:vAlign w:val="center"/>
          </w:tcPr>
          <w:p w:rsidR="008A14DA" w:rsidRPr="009D6583" w:rsidRDefault="008A14DA" w:rsidP="009D6583">
            <w:pPr>
              <w:pStyle w:val="Tablehead"/>
              <w:spacing w:before="60" w:after="60"/>
              <w:ind w:left="-57" w:right="-57"/>
              <w:rPr>
                <w:rFonts w:eastAsia="SimSun"/>
                <w:spacing w:val="-6"/>
                <w:sz w:val="16"/>
                <w:szCs w:val="22"/>
              </w:rPr>
            </w:pPr>
            <w:r w:rsidRPr="009D6583">
              <w:rPr>
                <w:rFonts w:eastAsia="SimSun" w:hint="cs"/>
                <w:spacing w:val="-6"/>
                <w:sz w:val="16"/>
                <w:szCs w:val="22"/>
                <w:rtl/>
              </w:rPr>
              <w:t>تشكيلة تجميع الموجات الحاملة للنفاذ</w:t>
            </w:r>
            <w:r w:rsidRPr="009D6583">
              <w:rPr>
                <w:rFonts w:eastAsia="SimSun"/>
                <w:spacing w:val="-6"/>
                <w:sz w:val="16"/>
                <w:szCs w:val="22"/>
                <w:rtl/>
              </w:rPr>
              <w:br/>
            </w:r>
            <w:r w:rsidRPr="009D6583">
              <w:rPr>
                <w:rFonts w:eastAsia="SimSun"/>
                <w:spacing w:val="-6"/>
                <w:sz w:val="16"/>
                <w:szCs w:val="22"/>
              </w:rPr>
              <w:t>E-UTRA</w:t>
            </w:r>
          </w:p>
        </w:tc>
        <w:tc>
          <w:tcPr>
            <w:tcW w:w="633" w:type="pct"/>
            <w:vAlign w:val="center"/>
          </w:tcPr>
          <w:p w:rsidR="008A14DA" w:rsidRPr="009D6583" w:rsidRDefault="00CB6BE8" w:rsidP="009D6583">
            <w:pPr>
              <w:pStyle w:val="Tablehead"/>
              <w:spacing w:before="60" w:after="60"/>
              <w:ind w:left="-57" w:right="-57"/>
              <w:rPr>
                <w:rFonts w:eastAsia="SimSun"/>
                <w:sz w:val="16"/>
                <w:szCs w:val="22"/>
                <w:rtl/>
              </w:rPr>
            </w:pPr>
            <w:r w:rsidRPr="009D6583">
              <w:rPr>
                <w:rFonts w:eastAsia="SimSun" w:hint="cs"/>
                <w:sz w:val="16"/>
                <w:szCs w:val="22"/>
                <w:rtl/>
              </w:rPr>
              <w:t>تشكيلات</w:t>
            </w:r>
            <w:r w:rsidR="008A14DA" w:rsidRPr="009D6583">
              <w:rPr>
                <w:rFonts w:eastAsia="SimSun" w:hint="cs"/>
                <w:sz w:val="16"/>
                <w:szCs w:val="22"/>
                <w:rtl/>
              </w:rPr>
              <w:t xml:space="preserve"> تجميع الموجات الحاملة لل</w:t>
            </w:r>
            <w:r w:rsidR="008A14DA" w:rsidRPr="009D6583">
              <w:rPr>
                <w:rFonts w:eastAsia="SimSun" w:hint="cs"/>
                <w:sz w:val="16"/>
                <w:szCs w:val="22"/>
                <w:rtl/>
                <w:lang w:bidi="ar-EG"/>
              </w:rPr>
              <w:t>وصلة الصاعدة</w:t>
            </w:r>
          </w:p>
          <w:p w:rsidR="008A14DA" w:rsidRPr="009D6583" w:rsidRDefault="008A14DA" w:rsidP="009D6583">
            <w:pPr>
              <w:pStyle w:val="Tabletext"/>
              <w:spacing w:before="60"/>
              <w:jc w:val="center"/>
              <w:rPr>
                <w:rFonts w:ascii="Times New Roman Bold" w:eastAsia="SimSun" w:hAnsi="Times New Roman Bold"/>
                <w:b/>
                <w:bCs/>
                <w:sz w:val="16"/>
                <w:szCs w:val="22"/>
                <w:rtl/>
                <w:lang w:eastAsia="en-US" w:bidi="ar-EG"/>
              </w:rPr>
            </w:pPr>
            <w:r w:rsidRPr="009D6583">
              <w:rPr>
                <w:rFonts w:ascii="Times New Roman Bold" w:eastAsia="SimSun" w:hAnsi="Times New Roman Bold" w:hint="cs"/>
                <w:b/>
                <w:bCs/>
                <w:sz w:val="16"/>
                <w:szCs w:val="22"/>
                <w:rtl/>
                <w:lang w:eastAsia="en-US"/>
              </w:rPr>
              <w:t xml:space="preserve">(الملاحظة </w:t>
            </w:r>
            <w:r w:rsidRPr="009D6583">
              <w:rPr>
                <w:rFonts w:ascii="Times New Roman Bold" w:eastAsia="SimSun" w:hAnsi="Times New Roman Bold"/>
                <w:b/>
                <w:bCs/>
                <w:sz w:val="16"/>
                <w:szCs w:val="22"/>
                <w:lang w:eastAsia="en-US"/>
              </w:rPr>
              <w:t>4</w:t>
            </w:r>
            <w:r w:rsidRPr="009D6583">
              <w:rPr>
                <w:rFonts w:ascii="Times New Roman Bold" w:eastAsia="SimSun" w:hAnsi="Times New Roman Bold" w:hint="cs"/>
                <w:b/>
                <w:bCs/>
                <w:sz w:val="16"/>
                <w:szCs w:val="22"/>
                <w:rtl/>
                <w:lang w:eastAsia="en-US" w:bidi="ar-EG"/>
              </w:rPr>
              <w:t>)</w:t>
            </w:r>
          </w:p>
        </w:tc>
        <w:tc>
          <w:tcPr>
            <w:tcW w:w="490" w:type="pct"/>
            <w:shd w:val="clear" w:color="auto" w:fill="auto"/>
            <w:vAlign w:val="center"/>
          </w:tcPr>
          <w:p w:rsidR="008A14DA" w:rsidRPr="009D6583" w:rsidRDefault="00CB6BE8" w:rsidP="00C47893">
            <w:pPr>
              <w:pStyle w:val="Tablehead"/>
              <w:spacing w:before="60" w:after="60"/>
              <w:ind w:left="-57" w:right="-57"/>
              <w:rPr>
                <w:rFonts w:eastAsia="SimSun"/>
                <w:sz w:val="16"/>
                <w:szCs w:val="22"/>
                <w:lang w:bidi="ar-EG"/>
              </w:rPr>
            </w:pPr>
            <w:r w:rsidRPr="009D6583">
              <w:rPr>
                <w:rFonts w:eastAsia="SimSun" w:hint="cs"/>
                <w:sz w:val="16"/>
                <w:szCs w:val="22"/>
                <w:rtl/>
              </w:rPr>
              <w:t>نطاقات النفاذ</w:t>
            </w:r>
            <w:r w:rsidR="00C47893">
              <w:rPr>
                <w:rFonts w:eastAsia="SimSun"/>
                <w:sz w:val="16"/>
                <w:szCs w:val="22"/>
                <w:rtl/>
                <w:lang w:bidi="ar-EG"/>
              </w:rPr>
              <w:br/>
            </w:r>
            <w:r w:rsidRPr="009D6583">
              <w:rPr>
                <w:rFonts w:eastAsia="SimSun"/>
                <w:sz w:val="16"/>
                <w:szCs w:val="22"/>
              </w:rPr>
              <w:t>E-UTRA</w:t>
            </w:r>
          </w:p>
        </w:tc>
        <w:tc>
          <w:tcPr>
            <w:tcW w:w="268" w:type="pct"/>
            <w:shd w:val="clear" w:color="auto" w:fill="auto"/>
            <w:vAlign w:val="center"/>
          </w:tcPr>
          <w:p w:rsidR="008A14DA" w:rsidRPr="009D6583" w:rsidRDefault="00CB6BE8" w:rsidP="009D6583">
            <w:pPr>
              <w:pStyle w:val="Tablehead"/>
              <w:spacing w:before="60" w:after="60"/>
              <w:ind w:left="-57" w:right="-57"/>
              <w:rPr>
                <w:rFonts w:eastAsia="SimSun"/>
                <w:sz w:val="16"/>
                <w:szCs w:val="22"/>
              </w:rPr>
            </w:pPr>
            <w:r w:rsidRPr="009D6583">
              <w:rPr>
                <w:rFonts w:eastAsia="SimSun"/>
                <w:sz w:val="16"/>
                <w:szCs w:val="22"/>
              </w:rPr>
              <w:t>1,4</w:t>
            </w:r>
            <w:r w:rsidR="009D6583">
              <w:rPr>
                <w:rFonts w:eastAsia="SimSun"/>
                <w:sz w:val="16"/>
                <w:szCs w:val="22"/>
                <w:rtl/>
              </w:rPr>
              <w:br/>
            </w:r>
            <w:r w:rsidR="008A14DA" w:rsidRPr="009D6583">
              <w:rPr>
                <w:rFonts w:eastAsia="SimSun"/>
                <w:sz w:val="16"/>
                <w:szCs w:val="22"/>
              </w:rPr>
              <w:t>MHz</w:t>
            </w:r>
          </w:p>
        </w:tc>
        <w:tc>
          <w:tcPr>
            <w:tcW w:w="280" w:type="pct"/>
            <w:vAlign w:val="center"/>
          </w:tcPr>
          <w:p w:rsidR="008A14DA" w:rsidRPr="009D6583" w:rsidRDefault="00CB6BE8" w:rsidP="009D6583">
            <w:pPr>
              <w:spacing w:before="60" w:after="60" w:line="260" w:lineRule="exact"/>
              <w:jc w:val="center"/>
              <w:rPr>
                <w:rFonts w:ascii="Times New Roman Bold" w:hAnsi="Times New Roman Bold"/>
                <w:b/>
                <w:bCs/>
                <w:sz w:val="16"/>
                <w:szCs w:val="22"/>
              </w:rPr>
            </w:pPr>
            <w:r w:rsidRPr="009D6583">
              <w:rPr>
                <w:rFonts w:ascii="Times New Roman Bold" w:eastAsia="SimSun" w:hAnsi="Times New Roman Bold"/>
                <w:b/>
                <w:bCs/>
                <w:sz w:val="16"/>
                <w:szCs w:val="22"/>
              </w:rPr>
              <w:t>3</w:t>
            </w:r>
            <w:r w:rsidR="009D6583">
              <w:rPr>
                <w:rFonts w:ascii="Times New Roman Bold" w:eastAsia="SimSun" w:hAnsi="Times New Roman Bold"/>
                <w:b/>
                <w:bCs/>
                <w:sz w:val="16"/>
                <w:szCs w:val="22"/>
                <w:rtl/>
              </w:rPr>
              <w:br/>
            </w:r>
            <w:r w:rsidR="008A14DA" w:rsidRPr="009D6583">
              <w:rPr>
                <w:rFonts w:ascii="Times New Roman Bold" w:eastAsia="SimSun" w:hAnsi="Times New Roman Bold"/>
                <w:b/>
                <w:bCs/>
                <w:sz w:val="16"/>
                <w:szCs w:val="22"/>
              </w:rPr>
              <w:t>MHz</w:t>
            </w:r>
          </w:p>
        </w:tc>
        <w:tc>
          <w:tcPr>
            <w:tcW w:w="280" w:type="pct"/>
            <w:vAlign w:val="center"/>
          </w:tcPr>
          <w:p w:rsidR="008A14DA" w:rsidRPr="009D6583" w:rsidRDefault="00CB6BE8" w:rsidP="009D6583">
            <w:pPr>
              <w:spacing w:before="60" w:after="60" w:line="260" w:lineRule="exact"/>
              <w:jc w:val="center"/>
              <w:rPr>
                <w:rFonts w:ascii="Times New Roman Bold" w:hAnsi="Times New Roman Bold"/>
                <w:b/>
                <w:bCs/>
                <w:sz w:val="16"/>
                <w:szCs w:val="22"/>
                <w:rtl/>
                <w:lang w:bidi="ar-EG"/>
              </w:rPr>
            </w:pPr>
            <w:r w:rsidRPr="009D6583">
              <w:rPr>
                <w:rFonts w:ascii="Times New Roman Bold" w:eastAsia="SimSun" w:hAnsi="Times New Roman Bold"/>
                <w:b/>
                <w:bCs/>
                <w:sz w:val="16"/>
                <w:szCs w:val="22"/>
              </w:rPr>
              <w:t>5</w:t>
            </w:r>
            <w:r w:rsidR="009D6583">
              <w:rPr>
                <w:rFonts w:ascii="Times New Roman Bold" w:eastAsia="SimSun" w:hAnsi="Times New Roman Bold"/>
                <w:b/>
                <w:bCs/>
                <w:sz w:val="16"/>
                <w:szCs w:val="22"/>
                <w:rtl/>
              </w:rPr>
              <w:br/>
            </w:r>
            <w:r w:rsidR="008A14DA" w:rsidRPr="009D6583">
              <w:rPr>
                <w:rFonts w:ascii="Times New Roman Bold" w:eastAsia="SimSun" w:hAnsi="Times New Roman Bold"/>
                <w:b/>
                <w:bCs/>
                <w:sz w:val="16"/>
                <w:szCs w:val="22"/>
              </w:rPr>
              <w:t>MHz</w:t>
            </w:r>
          </w:p>
        </w:tc>
        <w:tc>
          <w:tcPr>
            <w:tcW w:w="269" w:type="pct"/>
            <w:vAlign w:val="center"/>
          </w:tcPr>
          <w:p w:rsidR="008A14DA" w:rsidRPr="009D6583" w:rsidRDefault="00CB6BE8" w:rsidP="009D6583">
            <w:pPr>
              <w:pStyle w:val="Tablehead"/>
              <w:spacing w:before="60" w:after="60"/>
              <w:ind w:left="-57" w:right="-57"/>
              <w:rPr>
                <w:rFonts w:eastAsia="SimSun"/>
                <w:sz w:val="16"/>
                <w:szCs w:val="22"/>
              </w:rPr>
            </w:pPr>
            <w:r w:rsidRPr="009D6583">
              <w:rPr>
                <w:rFonts w:eastAsia="SimSun"/>
                <w:sz w:val="16"/>
                <w:szCs w:val="22"/>
              </w:rPr>
              <w:t>10</w:t>
            </w:r>
            <w:r w:rsidR="009D6583">
              <w:rPr>
                <w:rFonts w:eastAsia="SimSun"/>
                <w:sz w:val="16"/>
                <w:szCs w:val="22"/>
                <w:rtl/>
              </w:rPr>
              <w:br/>
            </w:r>
            <w:r w:rsidR="008A14DA" w:rsidRPr="009D6583">
              <w:rPr>
                <w:rFonts w:eastAsia="SimSun"/>
                <w:sz w:val="16"/>
                <w:szCs w:val="22"/>
              </w:rPr>
              <w:t>MHz</w:t>
            </w:r>
          </w:p>
        </w:tc>
        <w:tc>
          <w:tcPr>
            <w:tcW w:w="271" w:type="pct"/>
            <w:vAlign w:val="center"/>
          </w:tcPr>
          <w:p w:rsidR="00CB6BE8" w:rsidRPr="009D6583" w:rsidRDefault="00CB6BE8" w:rsidP="009D6583">
            <w:pPr>
              <w:pStyle w:val="Tablehead"/>
              <w:spacing w:before="60" w:after="60"/>
              <w:ind w:left="-57" w:right="-57"/>
              <w:rPr>
                <w:rFonts w:eastAsia="SimSun"/>
                <w:sz w:val="16"/>
                <w:szCs w:val="22"/>
              </w:rPr>
            </w:pPr>
            <w:r w:rsidRPr="009D6583">
              <w:rPr>
                <w:rFonts w:eastAsia="SimSun"/>
                <w:sz w:val="16"/>
                <w:szCs w:val="22"/>
              </w:rPr>
              <w:t>15</w:t>
            </w:r>
            <w:r w:rsidR="009D6583">
              <w:rPr>
                <w:rFonts w:eastAsia="SimSun"/>
                <w:sz w:val="16"/>
                <w:szCs w:val="22"/>
                <w:rtl/>
              </w:rPr>
              <w:br/>
            </w:r>
            <w:r w:rsidRPr="009D6583">
              <w:rPr>
                <w:rFonts w:eastAsia="SimSun" w:hint="cs"/>
                <w:sz w:val="16"/>
                <w:szCs w:val="22"/>
              </w:rPr>
              <w:t>MHz</w:t>
            </w:r>
          </w:p>
        </w:tc>
        <w:tc>
          <w:tcPr>
            <w:tcW w:w="269" w:type="pct"/>
            <w:vAlign w:val="center"/>
          </w:tcPr>
          <w:p w:rsidR="008A14DA" w:rsidRPr="009D6583" w:rsidRDefault="008A14DA" w:rsidP="009D6583">
            <w:pPr>
              <w:pStyle w:val="Tablehead"/>
              <w:spacing w:before="60" w:after="60"/>
              <w:ind w:left="-57" w:right="-57"/>
              <w:rPr>
                <w:rFonts w:eastAsia="SimSun"/>
                <w:spacing w:val="-6"/>
                <w:sz w:val="16"/>
                <w:szCs w:val="22"/>
              </w:rPr>
            </w:pPr>
            <w:r w:rsidRPr="009D6583">
              <w:rPr>
                <w:rFonts w:eastAsia="SimSun"/>
                <w:spacing w:val="-6"/>
                <w:sz w:val="16"/>
                <w:szCs w:val="22"/>
              </w:rPr>
              <w:t>20</w:t>
            </w:r>
            <w:r w:rsidRPr="009D6583">
              <w:rPr>
                <w:rFonts w:eastAsia="SimSun"/>
                <w:spacing w:val="-6"/>
                <w:sz w:val="16"/>
                <w:szCs w:val="22"/>
              </w:rPr>
              <w:br/>
              <w:t>MHz</w:t>
            </w:r>
          </w:p>
        </w:tc>
        <w:tc>
          <w:tcPr>
            <w:tcW w:w="467" w:type="pct"/>
            <w:vAlign w:val="center"/>
          </w:tcPr>
          <w:p w:rsidR="008A14DA" w:rsidRPr="009D6583" w:rsidRDefault="008A14DA" w:rsidP="009D6583">
            <w:pPr>
              <w:pStyle w:val="Tablehead"/>
              <w:spacing w:before="60" w:after="60"/>
              <w:ind w:left="-57" w:right="-57"/>
              <w:rPr>
                <w:rFonts w:eastAsia="SimSun"/>
                <w:sz w:val="16"/>
                <w:szCs w:val="22"/>
              </w:rPr>
            </w:pPr>
            <w:r w:rsidRPr="009D6583">
              <w:rPr>
                <w:rFonts w:eastAsia="SimSun" w:hint="cs"/>
                <w:sz w:val="16"/>
                <w:szCs w:val="22"/>
                <w:rtl/>
              </w:rPr>
              <w:t xml:space="preserve">الحد الأقصى لعرض النطاق الكلي </w:t>
            </w:r>
            <w:r w:rsidR="00CB6BE8" w:rsidRPr="009D6583">
              <w:rPr>
                <w:rFonts w:eastAsia="SimSun"/>
                <w:sz w:val="16"/>
                <w:szCs w:val="22"/>
              </w:rPr>
              <w:t>[MH</w:t>
            </w:r>
            <w:r w:rsidR="009D6583" w:rsidRPr="009D6583">
              <w:rPr>
                <w:rFonts w:eastAsia="SimSun"/>
                <w:sz w:val="16"/>
                <w:szCs w:val="22"/>
              </w:rPr>
              <w:t>z</w:t>
            </w:r>
            <w:r w:rsidR="00CB6BE8" w:rsidRPr="009D6583">
              <w:rPr>
                <w:rFonts w:eastAsia="SimSun"/>
                <w:sz w:val="16"/>
                <w:szCs w:val="22"/>
              </w:rPr>
              <w:t>]</w:t>
            </w:r>
            <w:r w:rsidRPr="009D6583">
              <w:rPr>
                <w:rFonts w:eastAsia="SimSun"/>
                <w:sz w:val="16"/>
                <w:szCs w:val="22"/>
              </w:rPr>
              <w:t>)</w:t>
            </w:r>
          </w:p>
        </w:tc>
        <w:tc>
          <w:tcPr>
            <w:tcW w:w="515" w:type="pct"/>
            <w:vAlign w:val="center"/>
          </w:tcPr>
          <w:p w:rsidR="00CB6BE8" w:rsidRPr="009D6583" w:rsidRDefault="008A14DA" w:rsidP="009D6583">
            <w:pPr>
              <w:pStyle w:val="Tablehead"/>
              <w:spacing w:before="60" w:after="60"/>
              <w:ind w:left="-57" w:right="-57"/>
              <w:rPr>
                <w:rFonts w:eastAsia="SimSun"/>
                <w:sz w:val="16"/>
                <w:szCs w:val="22"/>
                <w:lang w:bidi="ar-EG"/>
              </w:rPr>
            </w:pPr>
            <w:r w:rsidRPr="009D6583">
              <w:rPr>
                <w:rFonts w:eastAsia="SimSun" w:hint="cs"/>
                <w:sz w:val="16"/>
                <w:szCs w:val="22"/>
                <w:rtl/>
              </w:rPr>
              <w:t>مجموعة توليفة عرض النطاق</w:t>
            </w:r>
            <w:r w:rsidR="00CB6BE8" w:rsidRPr="009D6583">
              <w:rPr>
                <w:rFonts w:eastAsia="SimSun" w:hint="cs"/>
                <w:sz w:val="16"/>
                <w:szCs w:val="22"/>
                <w:rtl/>
                <w:lang w:bidi="ar-EG"/>
              </w:rPr>
              <w:t xml:space="preserve"> الكلي</w:t>
            </w:r>
          </w:p>
        </w:tc>
        <w:tc>
          <w:tcPr>
            <w:tcW w:w="695" w:type="pct"/>
            <w:vAlign w:val="center"/>
          </w:tcPr>
          <w:p w:rsidR="008A14DA" w:rsidRPr="009D6583" w:rsidRDefault="00CB6BE8" w:rsidP="009D6583">
            <w:pPr>
              <w:pStyle w:val="Tabletext"/>
              <w:spacing w:before="60"/>
              <w:jc w:val="center"/>
              <w:rPr>
                <w:rFonts w:ascii="Times New Roman Bold" w:hAnsi="Times New Roman Bold"/>
                <w:b/>
                <w:bCs/>
                <w:spacing w:val="-6"/>
                <w:sz w:val="16"/>
                <w:szCs w:val="22"/>
                <w:lang w:eastAsia="ko-KR"/>
              </w:rPr>
            </w:pPr>
            <w:r w:rsidRPr="009D6583">
              <w:rPr>
                <w:rFonts w:ascii="Times New Roman Bold" w:eastAsia="SimSun" w:hAnsi="Times New Roman Bold" w:hint="cs"/>
                <w:b/>
                <w:bCs/>
                <w:spacing w:val="-6"/>
                <w:sz w:val="16"/>
                <w:szCs w:val="22"/>
                <w:rtl/>
                <w:lang w:bidi="ar-EG"/>
              </w:rPr>
              <w:t xml:space="preserve">إمكانية </w:t>
            </w:r>
            <w:r w:rsidRPr="009D6583">
              <w:rPr>
                <w:rFonts w:ascii="Times New Roman Bold" w:eastAsia="SimSun" w:hAnsi="Times New Roman Bold" w:hint="cs"/>
                <w:b/>
                <w:bCs/>
                <w:spacing w:val="-6"/>
                <w:sz w:val="16"/>
                <w:szCs w:val="22"/>
                <w:rtl/>
              </w:rPr>
              <w:t>تجميع الموجات الحاملة للوصلة الصاعدة المزدوجة</w:t>
            </w:r>
          </w:p>
        </w:tc>
      </w:tr>
      <w:tr w:rsidR="009D6583" w:rsidRPr="00927513" w:rsidTr="00C47893">
        <w:trPr>
          <w:trHeight w:val="344"/>
          <w:jc w:val="center"/>
        </w:trPr>
        <w:tc>
          <w:tcPr>
            <w:tcW w:w="563"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CA_1A-</w:t>
            </w:r>
            <w:r w:rsidRPr="00537980">
              <w:rPr>
                <w:sz w:val="16"/>
                <w:szCs w:val="22"/>
                <w:lang w:eastAsia="ja-JP"/>
              </w:rPr>
              <w:t>3</w:t>
            </w:r>
            <w:r w:rsidRPr="00537980">
              <w:rPr>
                <w:sz w:val="16"/>
                <w:szCs w:val="22"/>
              </w:rPr>
              <w:t>A</w:t>
            </w:r>
          </w:p>
        </w:tc>
        <w:tc>
          <w:tcPr>
            <w:tcW w:w="633" w:type="pct"/>
            <w:vMerge w:val="restart"/>
            <w:vAlign w:val="center"/>
          </w:tcPr>
          <w:p w:rsidR="008A14DA" w:rsidRPr="00537980" w:rsidRDefault="008A14DA" w:rsidP="009D6583">
            <w:pPr>
              <w:pStyle w:val="Tabletext"/>
              <w:spacing w:before="0"/>
              <w:jc w:val="center"/>
              <w:rPr>
                <w:sz w:val="16"/>
                <w:szCs w:val="22"/>
              </w:rPr>
            </w:pPr>
            <w:r w:rsidRPr="00537980">
              <w:rPr>
                <w:sz w:val="16"/>
                <w:szCs w:val="22"/>
                <w:lang w:eastAsia="ja-JP"/>
              </w:rPr>
              <w:t>-</w:t>
            </w: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467" w:type="pct"/>
            <w:vMerge w:val="restart"/>
            <w:vAlign w:val="center"/>
          </w:tcPr>
          <w:p w:rsidR="008A14DA" w:rsidRPr="00537980" w:rsidRDefault="008A14DA" w:rsidP="009D6583">
            <w:pPr>
              <w:pStyle w:val="Tabletext"/>
              <w:spacing w:before="0"/>
              <w:jc w:val="center"/>
              <w:rPr>
                <w:sz w:val="16"/>
                <w:szCs w:val="22"/>
              </w:rPr>
            </w:pPr>
            <w:r w:rsidRPr="00537980">
              <w:rPr>
                <w:sz w:val="16"/>
                <w:szCs w:val="22"/>
                <w:lang w:eastAsia="ja-JP"/>
              </w:rPr>
              <w:t>40</w:t>
            </w:r>
          </w:p>
        </w:tc>
        <w:tc>
          <w:tcPr>
            <w:tcW w:w="515" w:type="pct"/>
            <w:vMerge w:val="restart"/>
            <w:vAlign w:val="center"/>
          </w:tcPr>
          <w:p w:rsidR="008A14DA" w:rsidRPr="00537980" w:rsidRDefault="008A14DA" w:rsidP="009D6583">
            <w:pPr>
              <w:pStyle w:val="Tabletext"/>
              <w:spacing w:before="0"/>
              <w:jc w:val="center"/>
              <w:rPr>
                <w:sz w:val="16"/>
                <w:szCs w:val="22"/>
              </w:rPr>
            </w:pPr>
            <w:r w:rsidRPr="00537980">
              <w:rPr>
                <w:sz w:val="16"/>
                <w:szCs w:val="22"/>
                <w:lang w:eastAsia="ja-JP"/>
              </w:rPr>
              <w:t>0</w:t>
            </w:r>
          </w:p>
        </w:tc>
        <w:tc>
          <w:tcPr>
            <w:tcW w:w="695" w:type="pct"/>
            <w:vMerge w:val="restart"/>
            <w:vAlign w:val="center"/>
          </w:tcPr>
          <w:p w:rsidR="008A14DA" w:rsidRPr="00537980" w:rsidRDefault="008A14DA" w:rsidP="009D6583">
            <w:pPr>
              <w:pStyle w:val="Tabletext"/>
              <w:spacing w:before="0"/>
              <w:jc w:val="center"/>
              <w:rPr>
                <w:sz w:val="16"/>
                <w:szCs w:val="22"/>
                <w:lang w:eastAsia="ja-JP"/>
              </w:rPr>
            </w:pPr>
            <w:r w:rsidRPr="00537980">
              <w:rPr>
                <w:sz w:val="16"/>
                <w:szCs w:val="22"/>
                <w:rtl/>
                <w:lang w:eastAsia="ko-KR"/>
              </w:rPr>
              <w:t>نعم</w:t>
            </w: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lang w:eastAsia="ja-JP"/>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lang w:eastAsia="ja-JP"/>
              </w:rPr>
              <w:t>3</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467" w:type="pct"/>
            <w:vMerge/>
            <w:vAlign w:val="center"/>
          </w:tcPr>
          <w:p w:rsidR="008A14DA" w:rsidRPr="00537980" w:rsidRDefault="008A14DA" w:rsidP="009D6583">
            <w:pPr>
              <w:pStyle w:val="Tabletext"/>
              <w:spacing w:before="0"/>
              <w:jc w:val="center"/>
              <w:rPr>
                <w:sz w:val="16"/>
                <w:szCs w:val="22"/>
              </w:rPr>
            </w:pPr>
          </w:p>
        </w:tc>
        <w:tc>
          <w:tcPr>
            <w:tcW w:w="515" w:type="pct"/>
            <w:vMerge/>
            <w:vAlign w:val="center"/>
          </w:tcPr>
          <w:p w:rsidR="008A14DA" w:rsidRPr="00537980" w:rsidRDefault="008A14DA" w:rsidP="009D6583">
            <w:pPr>
              <w:pStyle w:val="Tabletext"/>
              <w:spacing w:before="0"/>
              <w:jc w:val="center"/>
              <w:rPr>
                <w:sz w:val="16"/>
                <w:szCs w:val="22"/>
              </w:rPr>
            </w:pPr>
          </w:p>
        </w:tc>
        <w:tc>
          <w:tcPr>
            <w:tcW w:w="695" w:type="pct"/>
            <w:vMerge/>
            <w:vAlign w:val="center"/>
          </w:tcPr>
          <w:p w:rsidR="008A14DA" w:rsidRPr="00537980" w:rsidRDefault="008A14DA" w:rsidP="009D6583">
            <w:pPr>
              <w:pStyle w:val="Tabletext"/>
              <w:spacing w:before="0"/>
              <w:jc w:val="center"/>
              <w:rPr>
                <w:sz w:val="16"/>
                <w:szCs w:val="22"/>
              </w:rPr>
            </w:pPr>
          </w:p>
        </w:tc>
      </w:tr>
      <w:tr w:rsidR="002C7077" w:rsidRPr="00927513" w:rsidTr="00C47893">
        <w:trPr>
          <w:trHeight w:val="222"/>
          <w:jc w:val="center"/>
        </w:trPr>
        <w:tc>
          <w:tcPr>
            <w:tcW w:w="563" w:type="pct"/>
            <w:vMerge w:val="restart"/>
            <w:vAlign w:val="center"/>
          </w:tcPr>
          <w:p w:rsidR="002C7077" w:rsidRPr="00537980" w:rsidRDefault="002C7077" w:rsidP="009D6583">
            <w:pPr>
              <w:pStyle w:val="Tabletext"/>
              <w:spacing w:before="0"/>
              <w:jc w:val="center"/>
              <w:rPr>
                <w:sz w:val="16"/>
                <w:szCs w:val="22"/>
              </w:rPr>
            </w:pPr>
            <w:r w:rsidRPr="00537980">
              <w:rPr>
                <w:sz w:val="16"/>
                <w:szCs w:val="22"/>
              </w:rPr>
              <w:t>CA_1A-5A</w:t>
            </w:r>
          </w:p>
        </w:tc>
        <w:tc>
          <w:tcPr>
            <w:tcW w:w="633" w:type="pct"/>
            <w:vMerge w:val="restart"/>
            <w:vAlign w:val="center"/>
          </w:tcPr>
          <w:p w:rsidR="002C7077" w:rsidRPr="00537980" w:rsidRDefault="002C7077" w:rsidP="009D6583">
            <w:pPr>
              <w:pStyle w:val="Tabletext"/>
              <w:spacing w:before="0"/>
              <w:jc w:val="center"/>
              <w:rPr>
                <w:sz w:val="16"/>
                <w:szCs w:val="22"/>
              </w:rPr>
            </w:pPr>
            <w:r w:rsidRPr="00537980">
              <w:rPr>
                <w:sz w:val="16"/>
                <w:szCs w:val="22"/>
                <w:lang w:eastAsia="ja-JP"/>
              </w:rPr>
              <w:t>-</w:t>
            </w:r>
          </w:p>
        </w:tc>
        <w:tc>
          <w:tcPr>
            <w:tcW w:w="490" w:type="pct"/>
            <w:shd w:val="clear" w:color="auto" w:fill="auto"/>
            <w:vAlign w:val="center"/>
          </w:tcPr>
          <w:p w:rsidR="002C7077" w:rsidRPr="00537980" w:rsidRDefault="002C7077" w:rsidP="009D6583">
            <w:pPr>
              <w:pStyle w:val="Tabletext"/>
              <w:spacing w:before="0"/>
              <w:jc w:val="center"/>
              <w:rPr>
                <w:sz w:val="16"/>
                <w:szCs w:val="22"/>
              </w:rPr>
            </w:pPr>
            <w:r w:rsidRPr="00537980">
              <w:rPr>
                <w:sz w:val="16"/>
                <w:szCs w:val="22"/>
              </w:rPr>
              <w:t>1</w:t>
            </w:r>
          </w:p>
        </w:tc>
        <w:tc>
          <w:tcPr>
            <w:tcW w:w="268" w:type="pct"/>
            <w:shd w:val="clear" w:color="auto" w:fill="auto"/>
            <w:vAlign w:val="center"/>
          </w:tcPr>
          <w:p w:rsidR="002C7077" w:rsidRPr="00537980" w:rsidRDefault="002C7077" w:rsidP="009D6583">
            <w:pPr>
              <w:pStyle w:val="Tabletext"/>
              <w:spacing w:before="0"/>
              <w:jc w:val="center"/>
              <w:rPr>
                <w:sz w:val="16"/>
                <w:szCs w:val="22"/>
              </w:rPr>
            </w:pPr>
          </w:p>
        </w:tc>
        <w:tc>
          <w:tcPr>
            <w:tcW w:w="280" w:type="pct"/>
            <w:vAlign w:val="center"/>
          </w:tcPr>
          <w:p w:rsidR="002C7077" w:rsidRPr="00537980" w:rsidRDefault="002C7077" w:rsidP="009D6583">
            <w:pPr>
              <w:pStyle w:val="Tabletext"/>
              <w:spacing w:before="0"/>
              <w:jc w:val="center"/>
              <w:rPr>
                <w:sz w:val="16"/>
                <w:szCs w:val="22"/>
              </w:rPr>
            </w:pPr>
          </w:p>
        </w:tc>
        <w:tc>
          <w:tcPr>
            <w:tcW w:w="280" w:type="pct"/>
            <w:vAlign w:val="center"/>
          </w:tcPr>
          <w:p w:rsidR="002C7077" w:rsidRPr="00537980" w:rsidRDefault="002C7077" w:rsidP="009D6583">
            <w:pPr>
              <w:pStyle w:val="Tabletext"/>
              <w:spacing w:before="0"/>
              <w:jc w:val="center"/>
              <w:rPr>
                <w:sz w:val="16"/>
                <w:szCs w:val="22"/>
              </w:rPr>
            </w:pPr>
          </w:p>
        </w:tc>
        <w:tc>
          <w:tcPr>
            <w:tcW w:w="269" w:type="pct"/>
            <w:vAlign w:val="center"/>
          </w:tcPr>
          <w:p w:rsidR="002C7077" w:rsidRPr="00537980" w:rsidRDefault="002C7077" w:rsidP="009D6583">
            <w:pPr>
              <w:pStyle w:val="Tabletext"/>
              <w:spacing w:before="0"/>
              <w:jc w:val="center"/>
              <w:rPr>
                <w:sz w:val="16"/>
                <w:szCs w:val="22"/>
              </w:rPr>
            </w:pPr>
            <w:r w:rsidRPr="00537980">
              <w:rPr>
                <w:sz w:val="16"/>
                <w:szCs w:val="22"/>
                <w:rtl/>
              </w:rPr>
              <w:t>نعم</w:t>
            </w:r>
          </w:p>
        </w:tc>
        <w:tc>
          <w:tcPr>
            <w:tcW w:w="271" w:type="pct"/>
            <w:vAlign w:val="center"/>
          </w:tcPr>
          <w:p w:rsidR="002C7077" w:rsidRPr="00537980" w:rsidRDefault="002C7077" w:rsidP="009D6583">
            <w:pPr>
              <w:pStyle w:val="Tabletext"/>
              <w:spacing w:before="0"/>
              <w:jc w:val="center"/>
              <w:rPr>
                <w:sz w:val="16"/>
                <w:szCs w:val="22"/>
              </w:rPr>
            </w:pPr>
          </w:p>
        </w:tc>
        <w:tc>
          <w:tcPr>
            <w:tcW w:w="269" w:type="pct"/>
            <w:vAlign w:val="center"/>
          </w:tcPr>
          <w:p w:rsidR="002C7077" w:rsidRPr="00537980" w:rsidRDefault="002C7077" w:rsidP="009D6583">
            <w:pPr>
              <w:pStyle w:val="Tabletext"/>
              <w:spacing w:before="0"/>
              <w:jc w:val="center"/>
              <w:rPr>
                <w:sz w:val="16"/>
                <w:szCs w:val="22"/>
              </w:rPr>
            </w:pPr>
          </w:p>
        </w:tc>
        <w:tc>
          <w:tcPr>
            <w:tcW w:w="467" w:type="pct"/>
            <w:vMerge w:val="restart"/>
            <w:vAlign w:val="center"/>
          </w:tcPr>
          <w:p w:rsidR="002C7077" w:rsidRPr="00537980" w:rsidRDefault="002C7077" w:rsidP="009D6583">
            <w:pPr>
              <w:pStyle w:val="Tabletext"/>
              <w:spacing w:before="0"/>
              <w:jc w:val="center"/>
              <w:rPr>
                <w:sz w:val="16"/>
                <w:szCs w:val="22"/>
              </w:rPr>
            </w:pPr>
            <w:r w:rsidRPr="00537980">
              <w:rPr>
                <w:sz w:val="16"/>
                <w:szCs w:val="22"/>
              </w:rPr>
              <w:t>20</w:t>
            </w:r>
          </w:p>
        </w:tc>
        <w:tc>
          <w:tcPr>
            <w:tcW w:w="515" w:type="pct"/>
            <w:vMerge w:val="restart"/>
            <w:vAlign w:val="center"/>
          </w:tcPr>
          <w:p w:rsidR="002C7077" w:rsidRPr="00537980" w:rsidRDefault="002C7077" w:rsidP="009D6583">
            <w:pPr>
              <w:pStyle w:val="Tabletext"/>
              <w:spacing w:before="0"/>
              <w:jc w:val="center"/>
              <w:rPr>
                <w:sz w:val="16"/>
                <w:szCs w:val="22"/>
              </w:rPr>
            </w:pPr>
            <w:r w:rsidRPr="00537980">
              <w:rPr>
                <w:sz w:val="16"/>
                <w:szCs w:val="22"/>
              </w:rPr>
              <w:t>0</w:t>
            </w:r>
          </w:p>
        </w:tc>
        <w:tc>
          <w:tcPr>
            <w:tcW w:w="695" w:type="pct"/>
            <w:vMerge w:val="restart"/>
            <w:vAlign w:val="center"/>
          </w:tcPr>
          <w:p w:rsidR="002C7077" w:rsidRPr="00537980" w:rsidRDefault="002C7077" w:rsidP="009D6583">
            <w:pPr>
              <w:pStyle w:val="Tabletext"/>
              <w:spacing w:before="0"/>
              <w:jc w:val="center"/>
              <w:rPr>
                <w:sz w:val="16"/>
                <w:szCs w:val="22"/>
              </w:rPr>
            </w:pPr>
            <w:r w:rsidRPr="00537980">
              <w:rPr>
                <w:sz w:val="16"/>
                <w:szCs w:val="22"/>
                <w:rtl/>
                <w:lang w:eastAsia="ko-KR"/>
              </w:rPr>
              <w:t>نعم</w:t>
            </w:r>
          </w:p>
        </w:tc>
      </w:tr>
      <w:tr w:rsidR="002C7077" w:rsidRPr="00927513" w:rsidTr="00C47893">
        <w:trPr>
          <w:trHeight w:val="222"/>
          <w:jc w:val="center"/>
        </w:trPr>
        <w:tc>
          <w:tcPr>
            <w:tcW w:w="563" w:type="pct"/>
            <w:vMerge/>
            <w:vAlign w:val="center"/>
          </w:tcPr>
          <w:p w:rsidR="002C7077" w:rsidRPr="00537980" w:rsidRDefault="002C7077" w:rsidP="009D6583">
            <w:pPr>
              <w:pStyle w:val="Tabletext"/>
              <w:spacing w:before="0"/>
              <w:jc w:val="center"/>
              <w:rPr>
                <w:sz w:val="16"/>
                <w:szCs w:val="22"/>
              </w:rPr>
            </w:pPr>
          </w:p>
        </w:tc>
        <w:tc>
          <w:tcPr>
            <w:tcW w:w="633" w:type="pct"/>
            <w:vMerge/>
            <w:vAlign w:val="center"/>
          </w:tcPr>
          <w:p w:rsidR="002C7077" w:rsidRPr="00537980" w:rsidRDefault="002C7077" w:rsidP="009D6583">
            <w:pPr>
              <w:pStyle w:val="Tabletext"/>
              <w:spacing w:before="0"/>
              <w:jc w:val="center"/>
              <w:rPr>
                <w:sz w:val="16"/>
                <w:szCs w:val="22"/>
              </w:rPr>
            </w:pPr>
          </w:p>
        </w:tc>
        <w:tc>
          <w:tcPr>
            <w:tcW w:w="490" w:type="pct"/>
            <w:tcBorders>
              <w:bottom w:val="single" w:sz="4" w:space="0" w:color="auto"/>
            </w:tcBorders>
            <w:shd w:val="clear" w:color="auto" w:fill="auto"/>
            <w:vAlign w:val="center"/>
          </w:tcPr>
          <w:p w:rsidR="002C7077" w:rsidRPr="00537980" w:rsidRDefault="002C7077" w:rsidP="009D6583">
            <w:pPr>
              <w:pStyle w:val="Tabletext"/>
              <w:spacing w:before="0"/>
              <w:jc w:val="center"/>
              <w:rPr>
                <w:sz w:val="16"/>
                <w:szCs w:val="22"/>
              </w:rPr>
            </w:pPr>
            <w:r w:rsidRPr="00537980">
              <w:rPr>
                <w:sz w:val="16"/>
                <w:szCs w:val="22"/>
              </w:rPr>
              <w:t>5</w:t>
            </w:r>
          </w:p>
        </w:tc>
        <w:tc>
          <w:tcPr>
            <w:tcW w:w="268" w:type="pct"/>
            <w:tcBorders>
              <w:bottom w:val="single" w:sz="4" w:space="0" w:color="auto"/>
            </w:tcBorders>
            <w:shd w:val="clear" w:color="auto" w:fill="auto"/>
            <w:vAlign w:val="center"/>
          </w:tcPr>
          <w:p w:rsidR="002C7077" w:rsidRPr="00537980" w:rsidRDefault="002C7077" w:rsidP="009D6583">
            <w:pPr>
              <w:pStyle w:val="Tabletext"/>
              <w:spacing w:before="0"/>
              <w:jc w:val="center"/>
              <w:rPr>
                <w:sz w:val="16"/>
                <w:szCs w:val="22"/>
              </w:rPr>
            </w:pPr>
          </w:p>
        </w:tc>
        <w:tc>
          <w:tcPr>
            <w:tcW w:w="280" w:type="pct"/>
            <w:tcBorders>
              <w:bottom w:val="single" w:sz="4" w:space="0" w:color="auto"/>
            </w:tcBorders>
            <w:vAlign w:val="center"/>
          </w:tcPr>
          <w:p w:rsidR="002C7077" w:rsidRPr="00537980" w:rsidRDefault="002C7077" w:rsidP="009D6583">
            <w:pPr>
              <w:pStyle w:val="Tabletext"/>
              <w:spacing w:before="0"/>
              <w:jc w:val="center"/>
              <w:rPr>
                <w:sz w:val="16"/>
                <w:szCs w:val="22"/>
              </w:rPr>
            </w:pPr>
          </w:p>
        </w:tc>
        <w:tc>
          <w:tcPr>
            <w:tcW w:w="280" w:type="pct"/>
            <w:tcBorders>
              <w:bottom w:val="single" w:sz="4" w:space="0" w:color="auto"/>
            </w:tcBorders>
            <w:vAlign w:val="center"/>
          </w:tcPr>
          <w:p w:rsidR="002C7077" w:rsidRPr="00537980" w:rsidRDefault="002C7077" w:rsidP="009D6583">
            <w:pPr>
              <w:pStyle w:val="Tabletext"/>
              <w:spacing w:before="0"/>
              <w:jc w:val="center"/>
              <w:rPr>
                <w:sz w:val="16"/>
                <w:szCs w:val="22"/>
              </w:rPr>
            </w:pPr>
          </w:p>
        </w:tc>
        <w:tc>
          <w:tcPr>
            <w:tcW w:w="269" w:type="pct"/>
            <w:tcBorders>
              <w:bottom w:val="single" w:sz="4" w:space="0" w:color="auto"/>
            </w:tcBorders>
            <w:vAlign w:val="center"/>
          </w:tcPr>
          <w:p w:rsidR="002C7077" w:rsidRPr="00537980" w:rsidRDefault="002C7077" w:rsidP="009D6583">
            <w:pPr>
              <w:pStyle w:val="Tabletext"/>
              <w:spacing w:before="0"/>
              <w:jc w:val="center"/>
              <w:rPr>
                <w:sz w:val="16"/>
                <w:szCs w:val="22"/>
              </w:rPr>
            </w:pPr>
            <w:r w:rsidRPr="00537980">
              <w:rPr>
                <w:sz w:val="16"/>
                <w:szCs w:val="22"/>
                <w:rtl/>
              </w:rPr>
              <w:t>نعم</w:t>
            </w:r>
          </w:p>
        </w:tc>
        <w:tc>
          <w:tcPr>
            <w:tcW w:w="271" w:type="pct"/>
            <w:tcBorders>
              <w:bottom w:val="single" w:sz="4" w:space="0" w:color="auto"/>
            </w:tcBorders>
            <w:vAlign w:val="center"/>
          </w:tcPr>
          <w:p w:rsidR="002C7077" w:rsidRPr="00537980" w:rsidRDefault="002C7077" w:rsidP="009D6583">
            <w:pPr>
              <w:pStyle w:val="Tabletext"/>
              <w:spacing w:before="0"/>
              <w:jc w:val="center"/>
              <w:rPr>
                <w:sz w:val="16"/>
                <w:szCs w:val="22"/>
              </w:rPr>
            </w:pPr>
          </w:p>
        </w:tc>
        <w:tc>
          <w:tcPr>
            <w:tcW w:w="269" w:type="pct"/>
            <w:tcBorders>
              <w:bottom w:val="single" w:sz="4" w:space="0" w:color="auto"/>
            </w:tcBorders>
            <w:vAlign w:val="center"/>
          </w:tcPr>
          <w:p w:rsidR="002C7077" w:rsidRPr="00537980" w:rsidRDefault="002C7077" w:rsidP="009D6583">
            <w:pPr>
              <w:pStyle w:val="Tabletext"/>
              <w:spacing w:before="0"/>
              <w:jc w:val="center"/>
              <w:rPr>
                <w:sz w:val="16"/>
                <w:szCs w:val="22"/>
              </w:rPr>
            </w:pPr>
          </w:p>
        </w:tc>
        <w:tc>
          <w:tcPr>
            <w:tcW w:w="467" w:type="pct"/>
            <w:vMerge/>
            <w:vAlign w:val="center"/>
          </w:tcPr>
          <w:p w:rsidR="002C7077" w:rsidRPr="00537980" w:rsidRDefault="002C7077" w:rsidP="009D6583">
            <w:pPr>
              <w:pStyle w:val="Tabletext"/>
              <w:spacing w:before="0"/>
              <w:jc w:val="center"/>
              <w:rPr>
                <w:sz w:val="16"/>
                <w:szCs w:val="22"/>
              </w:rPr>
            </w:pPr>
          </w:p>
        </w:tc>
        <w:tc>
          <w:tcPr>
            <w:tcW w:w="515" w:type="pct"/>
            <w:vMerge/>
            <w:vAlign w:val="center"/>
          </w:tcPr>
          <w:p w:rsidR="002C7077" w:rsidRPr="00537980" w:rsidRDefault="002C7077" w:rsidP="009D6583">
            <w:pPr>
              <w:pStyle w:val="Tabletext"/>
              <w:spacing w:before="0"/>
              <w:jc w:val="center"/>
              <w:rPr>
                <w:sz w:val="16"/>
                <w:szCs w:val="22"/>
              </w:rPr>
            </w:pPr>
          </w:p>
        </w:tc>
        <w:tc>
          <w:tcPr>
            <w:tcW w:w="695" w:type="pct"/>
            <w:vMerge/>
            <w:vAlign w:val="center"/>
          </w:tcPr>
          <w:p w:rsidR="002C7077" w:rsidRPr="00537980" w:rsidRDefault="002C7077" w:rsidP="009D6583">
            <w:pPr>
              <w:pStyle w:val="Tabletext"/>
              <w:spacing w:before="0"/>
              <w:jc w:val="center"/>
              <w:rPr>
                <w:sz w:val="16"/>
                <w:szCs w:val="22"/>
              </w:rPr>
            </w:pPr>
          </w:p>
        </w:tc>
      </w:tr>
      <w:tr w:rsidR="002C7077" w:rsidRPr="00927513" w:rsidTr="00C47893">
        <w:trPr>
          <w:trHeight w:val="222"/>
          <w:jc w:val="center"/>
        </w:trPr>
        <w:tc>
          <w:tcPr>
            <w:tcW w:w="563" w:type="pct"/>
            <w:vMerge/>
            <w:vAlign w:val="center"/>
          </w:tcPr>
          <w:p w:rsidR="002C7077" w:rsidRPr="00537980" w:rsidRDefault="002C7077" w:rsidP="009D6583">
            <w:pPr>
              <w:pStyle w:val="Tabletext"/>
              <w:spacing w:before="0"/>
              <w:jc w:val="center"/>
              <w:rPr>
                <w:sz w:val="16"/>
                <w:szCs w:val="22"/>
              </w:rPr>
            </w:pPr>
          </w:p>
        </w:tc>
        <w:tc>
          <w:tcPr>
            <w:tcW w:w="633" w:type="pct"/>
            <w:vMerge/>
            <w:vAlign w:val="center"/>
          </w:tcPr>
          <w:p w:rsidR="002C7077" w:rsidRPr="00537980" w:rsidRDefault="002C7077" w:rsidP="009D6583">
            <w:pPr>
              <w:pStyle w:val="Tabletext"/>
              <w:spacing w:before="0"/>
              <w:jc w:val="center"/>
              <w:rPr>
                <w:sz w:val="16"/>
                <w:szCs w:val="22"/>
                <w:lang w:eastAsia="ko-KR"/>
              </w:rPr>
            </w:pPr>
          </w:p>
        </w:tc>
        <w:tc>
          <w:tcPr>
            <w:tcW w:w="490" w:type="pct"/>
            <w:tcBorders>
              <w:bottom w:val="single" w:sz="4" w:space="0" w:color="auto"/>
            </w:tcBorders>
            <w:shd w:val="clear" w:color="auto" w:fill="auto"/>
            <w:vAlign w:val="center"/>
          </w:tcPr>
          <w:p w:rsidR="002C7077" w:rsidRPr="00537980" w:rsidRDefault="002C7077" w:rsidP="009D6583">
            <w:pPr>
              <w:pStyle w:val="Tabletext"/>
              <w:spacing w:before="0"/>
              <w:jc w:val="center"/>
              <w:rPr>
                <w:sz w:val="16"/>
                <w:szCs w:val="22"/>
              </w:rPr>
            </w:pPr>
            <w:r w:rsidRPr="00537980">
              <w:rPr>
                <w:sz w:val="16"/>
                <w:szCs w:val="22"/>
                <w:lang w:eastAsia="ko-KR"/>
              </w:rPr>
              <w:t>1</w:t>
            </w:r>
          </w:p>
        </w:tc>
        <w:tc>
          <w:tcPr>
            <w:tcW w:w="268" w:type="pct"/>
            <w:tcBorders>
              <w:bottom w:val="single" w:sz="4" w:space="0" w:color="auto"/>
            </w:tcBorders>
            <w:shd w:val="clear" w:color="auto" w:fill="auto"/>
            <w:vAlign w:val="center"/>
          </w:tcPr>
          <w:p w:rsidR="002C7077" w:rsidRPr="00537980" w:rsidRDefault="002C7077" w:rsidP="009D6583">
            <w:pPr>
              <w:pStyle w:val="Tabletext"/>
              <w:spacing w:before="0"/>
              <w:jc w:val="center"/>
              <w:rPr>
                <w:sz w:val="16"/>
                <w:szCs w:val="22"/>
              </w:rPr>
            </w:pPr>
          </w:p>
        </w:tc>
        <w:tc>
          <w:tcPr>
            <w:tcW w:w="280" w:type="pct"/>
            <w:tcBorders>
              <w:bottom w:val="single" w:sz="4" w:space="0" w:color="auto"/>
            </w:tcBorders>
            <w:vAlign w:val="center"/>
          </w:tcPr>
          <w:p w:rsidR="002C7077" w:rsidRPr="00537980" w:rsidRDefault="002C7077" w:rsidP="009D6583">
            <w:pPr>
              <w:pStyle w:val="Tabletext"/>
              <w:spacing w:before="0"/>
              <w:jc w:val="center"/>
              <w:rPr>
                <w:sz w:val="16"/>
                <w:szCs w:val="22"/>
              </w:rPr>
            </w:pPr>
          </w:p>
        </w:tc>
        <w:tc>
          <w:tcPr>
            <w:tcW w:w="280" w:type="pct"/>
            <w:tcBorders>
              <w:bottom w:val="single" w:sz="4" w:space="0" w:color="auto"/>
            </w:tcBorders>
            <w:vAlign w:val="center"/>
          </w:tcPr>
          <w:p w:rsidR="002C7077" w:rsidRPr="00537980" w:rsidRDefault="002C7077" w:rsidP="009D6583">
            <w:pPr>
              <w:pStyle w:val="Tabletext"/>
              <w:spacing w:before="0"/>
              <w:jc w:val="center"/>
              <w:rPr>
                <w:sz w:val="16"/>
                <w:szCs w:val="22"/>
              </w:rPr>
            </w:pPr>
            <w:r w:rsidRPr="00537980">
              <w:rPr>
                <w:sz w:val="16"/>
                <w:szCs w:val="22"/>
                <w:rtl/>
                <w:lang w:eastAsia="ko-KR"/>
              </w:rPr>
              <w:t>نعم</w:t>
            </w:r>
          </w:p>
        </w:tc>
        <w:tc>
          <w:tcPr>
            <w:tcW w:w="269" w:type="pct"/>
            <w:tcBorders>
              <w:bottom w:val="single" w:sz="4" w:space="0" w:color="auto"/>
            </w:tcBorders>
            <w:vAlign w:val="center"/>
          </w:tcPr>
          <w:p w:rsidR="002C7077" w:rsidRPr="00537980" w:rsidRDefault="002C7077" w:rsidP="009D6583">
            <w:pPr>
              <w:pStyle w:val="Tabletext"/>
              <w:spacing w:before="0"/>
              <w:jc w:val="center"/>
              <w:rPr>
                <w:sz w:val="16"/>
                <w:szCs w:val="22"/>
              </w:rPr>
            </w:pPr>
            <w:r w:rsidRPr="00537980">
              <w:rPr>
                <w:sz w:val="16"/>
                <w:szCs w:val="22"/>
                <w:rtl/>
                <w:lang w:eastAsia="ko-KR"/>
              </w:rPr>
              <w:t>نعم</w:t>
            </w:r>
          </w:p>
        </w:tc>
        <w:tc>
          <w:tcPr>
            <w:tcW w:w="271" w:type="pct"/>
            <w:tcBorders>
              <w:bottom w:val="single" w:sz="4" w:space="0" w:color="auto"/>
            </w:tcBorders>
            <w:vAlign w:val="center"/>
          </w:tcPr>
          <w:p w:rsidR="002C7077" w:rsidRPr="00537980" w:rsidRDefault="002C7077" w:rsidP="009D6583">
            <w:pPr>
              <w:pStyle w:val="Tabletext"/>
              <w:spacing w:before="0"/>
              <w:jc w:val="center"/>
              <w:rPr>
                <w:sz w:val="16"/>
                <w:szCs w:val="22"/>
              </w:rPr>
            </w:pPr>
            <w:r w:rsidRPr="00537980">
              <w:rPr>
                <w:sz w:val="16"/>
                <w:szCs w:val="22"/>
                <w:rtl/>
                <w:lang w:eastAsia="ko-KR"/>
              </w:rPr>
              <w:t>نعم</w:t>
            </w:r>
          </w:p>
        </w:tc>
        <w:tc>
          <w:tcPr>
            <w:tcW w:w="269" w:type="pct"/>
            <w:tcBorders>
              <w:bottom w:val="single" w:sz="4" w:space="0" w:color="auto"/>
            </w:tcBorders>
            <w:vAlign w:val="center"/>
          </w:tcPr>
          <w:p w:rsidR="002C7077" w:rsidRPr="00537980" w:rsidRDefault="002C7077" w:rsidP="009D6583">
            <w:pPr>
              <w:pStyle w:val="Tabletext"/>
              <w:spacing w:before="0"/>
              <w:jc w:val="center"/>
              <w:rPr>
                <w:sz w:val="16"/>
                <w:szCs w:val="22"/>
              </w:rPr>
            </w:pPr>
            <w:r w:rsidRPr="00537980">
              <w:rPr>
                <w:sz w:val="16"/>
                <w:szCs w:val="22"/>
                <w:rtl/>
                <w:lang w:eastAsia="ko-KR"/>
              </w:rPr>
              <w:t>نعم</w:t>
            </w:r>
          </w:p>
        </w:tc>
        <w:tc>
          <w:tcPr>
            <w:tcW w:w="467" w:type="pct"/>
            <w:vMerge w:val="restart"/>
            <w:vAlign w:val="center"/>
          </w:tcPr>
          <w:p w:rsidR="002C7077" w:rsidRPr="00537980" w:rsidRDefault="002C7077" w:rsidP="009D6583">
            <w:pPr>
              <w:pStyle w:val="Tabletext"/>
              <w:spacing w:before="0"/>
              <w:jc w:val="center"/>
              <w:rPr>
                <w:sz w:val="16"/>
                <w:szCs w:val="22"/>
              </w:rPr>
            </w:pPr>
            <w:r w:rsidRPr="00537980">
              <w:rPr>
                <w:sz w:val="16"/>
                <w:szCs w:val="22"/>
              </w:rPr>
              <w:t>30</w:t>
            </w:r>
          </w:p>
        </w:tc>
        <w:tc>
          <w:tcPr>
            <w:tcW w:w="515" w:type="pct"/>
            <w:vMerge w:val="restart"/>
            <w:vAlign w:val="center"/>
          </w:tcPr>
          <w:p w:rsidR="002C7077" w:rsidRPr="00537980" w:rsidRDefault="002C7077" w:rsidP="009D6583">
            <w:pPr>
              <w:pStyle w:val="Tabletext"/>
              <w:spacing w:before="0"/>
              <w:jc w:val="center"/>
              <w:rPr>
                <w:sz w:val="16"/>
                <w:szCs w:val="22"/>
              </w:rPr>
            </w:pPr>
            <w:r w:rsidRPr="00537980">
              <w:rPr>
                <w:sz w:val="16"/>
                <w:szCs w:val="22"/>
              </w:rPr>
              <w:t>1</w:t>
            </w:r>
          </w:p>
        </w:tc>
        <w:tc>
          <w:tcPr>
            <w:tcW w:w="695" w:type="pct"/>
            <w:vMerge w:val="restart"/>
            <w:vAlign w:val="center"/>
          </w:tcPr>
          <w:p w:rsidR="002C7077" w:rsidRPr="00537980" w:rsidRDefault="002C7077" w:rsidP="009D6583">
            <w:pPr>
              <w:pStyle w:val="Tabletext"/>
              <w:spacing w:before="0"/>
              <w:jc w:val="center"/>
              <w:rPr>
                <w:sz w:val="16"/>
                <w:szCs w:val="22"/>
              </w:rPr>
            </w:pPr>
            <w:r w:rsidRPr="00537980">
              <w:rPr>
                <w:sz w:val="16"/>
                <w:szCs w:val="22"/>
                <w:rtl/>
                <w:lang w:eastAsia="ko-KR"/>
              </w:rPr>
              <w:t>نعم</w:t>
            </w:r>
          </w:p>
        </w:tc>
      </w:tr>
      <w:tr w:rsidR="002C7077" w:rsidRPr="00927513" w:rsidTr="00C47893">
        <w:trPr>
          <w:trHeight w:val="222"/>
          <w:jc w:val="center"/>
        </w:trPr>
        <w:tc>
          <w:tcPr>
            <w:tcW w:w="563" w:type="pct"/>
            <w:vMerge/>
            <w:vAlign w:val="center"/>
          </w:tcPr>
          <w:p w:rsidR="002C7077" w:rsidRPr="00537980" w:rsidRDefault="002C7077" w:rsidP="009D6583">
            <w:pPr>
              <w:overflowPunct/>
              <w:autoSpaceDE/>
              <w:autoSpaceDN/>
              <w:adjustRightInd/>
              <w:spacing w:before="0"/>
              <w:jc w:val="center"/>
              <w:textAlignment w:val="auto"/>
              <w:rPr>
                <w:sz w:val="16"/>
                <w:szCs w:val="22"/>
              </w:rPr>
            </w:pPr>
          </w:p>
        </w:tc>
        <w:tc>
          <w:tcPr>
            <w:tcW w:w="633" w:type="pct"/>
            <w:vMerge/>
            <w:vAlign w:val="center"/>
          </w:tcPr>
          <w:p w:rsidR="002C7077" w:rsidRPr="00537980" w:rsidRDefault="002C7077" w:rsidP="009D6583">
            <w:pPr>
              <w:pStyle w:val="Tabletext"/>
              <w:spacing w:before="0"/>
              <w:jc w:val="center"/>
              <w:rPr>
                <w:sz w:val="16"/>
                <w:szCs w:val="22"/>
                <w:lang w:eastAsia="ko-KR"/>
              </w:rPr>
            </w:pPr>
          </w:p>
        </w:tc>
        <w:tc>
          <w:tcPr>
            <w:tcW w:w="490" w:type="pct"/>
            <w:tcBorders>
              <w:top w:val="single" w:sz="4" w:space="0" w:color="auto"/>
            </w:tcBorders>
            <w:shd w:val="clear" w:color="auto" w:fill="auto"/>
            <w:vAlign w:val="center"/>
          </w:tcPr>
          <w:p w:rsidR="002C7077" w:rsidRPr="00537980" w:rsidRDefault="002C7077" w:rsidP="009D6583">
            <w:pPr>
              <w:pStyle w:val="Tabletext"/>
              <w:spacing w:before="0"/>
              <w:jc w:val="center"/>
              <w:rPr>
                <w:sz w:val="16"/>
                <w:szCs w:val="22"/>
              </w:rPr>
            </w:pPr>
            <w:r w:rsidRPr="00537980">
              <w:rPr>
                <w:sz w:val="16"/>
                <w:szCs w:val="22"/>
                <w:lang w:eastAsia="ko-KR"/>
              </w:rPr>
              <w:t>5</w:t>
            </w:r>
          </w:p>
        </w:tc>
        <w:tc>
          <w:tcPr>
            <w:tcW w:w="268" w:type="pct"/>
            <w:tcBorders>
              <w:top w:val="single" w:sz="4" w:space="0" w:color="auto"/>
            </w:tcBorders>
            <w:shd w:val="clear" w:color="auto" w:fill="auto"/>
            <w:vAlign w:val="center"/>
          </w:tcPr>
          <w:p w:rsidR="002C7077" w:rsidRPr="00537980" w:rsidRDefault="002C7077" w:rsidP="009D6583">
            <w:pPr>
              <w:pStyle w:val="Tabletext"/>
              <w:spacing w:before="0"/>
              <w:jc w:val="center"/>
              <w:rPr>
                <w:sz w:val="16"/>
                <w:szCs w:val="22"/>
              </w:rPr>
            </w:pPr>
          </w:p>
        </w:tc>
        <w:tc>
          <w:tcPr>
            <w:tcW w:w="280" w:type="pct"/>
            <w:tcBorders>
              <w:top w:val="single" w:sz="4" w:space="0" w:color="auto"/>
            </w:tcBorders>
            <w:vAlign w:val="center"/>
          </w:tcPr>
          <w:p w:rsidR="002C7077" w:rsidRPr="00537980" w:rsidRDefault="002C7077" w:rsidP="009D6583">
            <w:pPr>
              <w:pStyle w:val="Tabletext"/>
              <w:spacing w:before="0"/>
              <w:jc w:val="center"/>
              <w:rPr>
                <w:sz w:val="16"/>
                <w:szCs w:val="22"/>
              </w:rPr>
            </w:pPr>
          </w:p>
        </w:tc>
        <w:tc>
          <w:tcPr>
            <w:tcW w:w="280" w:type="pct"/>
            <w:tcBorders>
              <w:top w:val="single" w:sz="4" w:space="0" w:color="auto"/>
            </w:tcBorders>
            <w:vAlign w:val="center"/>
          </w:tcPr>
          <w:p w:rsidR="002C7077" w:rsidRPr="00537980" w:rsidRDefault="002C7077" w:rsidP="009D6583">
            <w:pPr>
              <w:pStyle w:val="Tabletext"/>
              <w:spacing w:before="0"/>
              <w:jc w:val="center"/>
              <w:rPr>
                <w:sz w:val="16"/>
                <w:szCs w:val="22"/>
              </w:rPr>
            </w:pPr>
            <w:r w:rsidRPr="00537980">
              <w:rPr>
                <w:sz w:val="16"/>
                <w:szCs w:val="22"/>
                <w:rtl/>
                <w:lang w:eastAsia="ko-KR"/>
              </w:rPr>
              <w:t>نعم</w:t>
            </w:r>
          </w:p>
        </w:tc>
        <w:tc>
          <w:tcPr>
            <w:tcW w:w="269" w:type="pct"/>
            <w:tcBorders>
              <w:top w:val="single" w:sz="4" w:space="0" w:color="auto"/>
            </w:tcBorders>
            <w:vAlign w:val="center"/>
          </w:tcPr>
          <w:p w:rsidR="002C7077" w:rsidRPr="00537980" w:rsidRDefault="002C7077" w:rsidP="009D6583">
            <w:pPr>
              <w:pStyle w:val="Tabletext"/>
              <w:spacing w:before="0"/>
              <w:jc w:val="center"/>
              <w:rPr>
                <w:sz w:val="16"/>
                <w:szCs w:val="22"/>
              </w:rPr>
            </w:pPr>
            <w:r w:rsidRPr="00537980">
              <w:rPr>
                <w:sz w:val="16"/>
                <w:szCs w:val="22"/>
                <w:rtl/>
                <w:lang w:eastAsia="ko-KR"/>
              </w:rPr>
              <w:t>نعم</w:t>
            </w:r>
          </w:p>
        </w:tc>
        <w:tc>
          <w:tcPr>
            <w:tcW w:w="271" w:type="pct"/>
            <w:tcBorders>
              <w:top w:val="single" w:sz="4" w:space="0" w:color="auto"/>
            </w:tcBorders>
            <w:vAlign w:val="center"/>
          </w:tcPr>
          <w:p w:rsidR="002C7077" w:rsidRPr="00537980" w:rsidRDefault="002C7077" w:rsidP="009D6583">
            <w:pPr>
              <w:pStyle w:val="Tabletext"/>
              <w:spacing w:before="0"/>
              <w:jc w:val="center"/>
              <w:rPr>
                <w:sz w:val="16"/>
                <w:szCs w:val="22"/>
              </w:rPr>
            </w:pPr>
          </w:p>
        </w:tc>
        <w:tc>
          <w:tcPr>
            <w:tcW w:w="269" w:type="pct"/>
            <w:tcBorders>
              <w:top w:val="single" w:sz="4" w:space="0" w:color="auto"/>
            </w:tcBorders>
            <w:vAlign w:val="center"/>
          </w:tcPr>
          <w:p w:rsidR="002C7077" w:rsidRPr="00537980" w:rsidRDefault="002C7077" w:rsidP="009D6583">
            <w:pPr>
              <w:pStyle w:val="Tabletext"/>
              <w:spacing w:before="0"/>
              <w:jc w:val="center"/>
              <w:rPr>
                <w:sz w:val="16"/>
                <w:szCs w:val="22"/>
              </w:rPr>
            </w:pPr>
          </w:p>
        </w:tc>
        <w:tc>
          <w:tcPr>
            <w:tcW w:w="467" w:type="pct"/>
            <w:vMerge/>
            <w:vAlign w:val="center"/>
          </w:tcPr>
          <w:p w:rsidR="002C7077" w:rsidRPr="00537980" w:rsidRDefault="002C7077" w:rsidP="009D6583">
            <w:pPr>
              <w:pStyle w:val="Tabletext"/>
              <w:spacing w:before="0"/>
              <w:jc w:val="center"/>
              <w:rPr>
                <w:sz w:val="16"/>
                <w:szCs w:val="22"/>
              </w:rPr>
            </w:pPr>
          </w:p>
        </w:tc>
        <w:tc>
          <w:tcPr>
            <w:tcW w:w="515" w:type="pct"/>
            <w:vMerge/>
            <w:vAlign w:val="center"/>
          </w:tcPr>
          <w:p w:rsidR="002C7077" w:rsidRPr="00537980" w:rsidRDefault="002C7077" w:rsidP="009D6583">
            <w:pPr>
              <w:pStyle w:val="Tabletext"/>
              <w:spacing w:before="0"/>
              <w:jc w:val="center"/>
              <w:rPr>
                <w:sz w:val="16"/>
                <w:szCs w:val="22"/>
              </w:rPr>
            </w:pPr>
          </w:p>
        </w:tc>
        <w:tc>
          <w:tcPr>
            <w:tcW w:w="695" w:type="pct"/>
            <w:vMerge/>
            <w:vAlign w:val="center"/>
          </w:tcPr>
          <w:p w:rsidR="002C7077" w:rsidRPr="00537980" w:rsidRDefault="002C7077" w:rsidP="009D6583">
            <w:pPr>
              <w:pStyle w:val="Tabletext"/>
              <w:spacing w:before="0"/>
              <w:jc w:val="center"/>
              <w:rPr>
                <w:sz w:val="16"/>
                <w:szCs w:val="22"/>
              </w:rPr>
            </w:pPr>
          </w:p>
        </w:tc>
      </w:tr>
      <w:tr w:rsidR="009D6583" w:rsidRPr="00927513" w:rsidTr="00C47893">
        <w:trPr>
          <w:trHeight w:val="222"/>
          <w:jc w:val="center"/>
        </w:trPr>
        <w:tc>
          <w:tcPr>
            <w:tcW w:w="563"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CA_1A-7A</w:t>
            </w:r>
          </w:p>
        </w:tc>
        <w:tc>
          <w:tcPr>
            <w:tcW w:w="633" w:type="pct"/>
            <w:vMerge w:val="restart"/>
            <w:vAlign w:val="center"/>
          </w:tcPr>
          <w:p w:rsidR="008A14DA" w:rsidRPr="00537980" w:rsidRDefault="008A14DA" w:rsidP="009D6583">
            <w:pPr>
              <w:pStyle w:val="Tabletext"/>
              <w:spacing w:before="0"/>
              <w:jc w:val="center"/>
              <w:rPr>
                <w:sz w:val="16"/>
                <w:szCs w:val="22"/>
              </w:rPr>
            </w:pPr>
            <w:r w:rsidRPr="00537980">
              <w:rPr>
                <w:sz w:val="16"/>
                <w:szCs w:val="22"/>
                <w:lang w:eastAsia="ja-JP"/>
              </w:rPr>
              <w:t>-</w:t>
            </w:r>
          </w:p>
        </w:tc>
        <w:tc>
          <w:tcPr>
            <w:tcW w:w="490" w:type="pct"/>
            <w:shd w:val="clear" w:color="auto" w:fill="auto"/>
            <w:vAlign w:val="center"/>
          </w:tcPr>
          <w:p w:rsidR="008A14DA" w:rsidRPr="00537980" w:rsidRDefault="008A14DA" w:rsidP="009D6583">
            <w:pPr>
              <w:pStyle w:val="Tabletext"/>
              <w:spacing w:before="0"/>
              <w:jc w:val="center"/>
              <w:rPr>
                <w:sz w:val="16"/>
                <w:szCs w:val="22"/>
                <w:lang w:eastAsia="ko-KR"/>
              </w:rPr>
            </w:pPr>
            <w:r w:rsidRPr="00537980">
              <w:rPr>
                <w:sz w:val="16"/>
                <w:szCs w:val="22"/>
              </w:rPr>
              <w:t>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lang w:eastAsia="ko-KR"/>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lang w:eastAsia="ko-KR"/>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467"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40</w:t>
            </w:r>
          </w:p>
        </w:tc>
        <w:tc>
          <w:tcPr>
            <w:tcW w:w="515"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0</w:t>
            </w:r>
          </w:p>
        </w:tc>
        <w:tc>
          <w:tcPr>
            <w:tcW w:w="695" w:type="pct"/>
            <w:vMerge w:val="restart"/>
            <w:vAlign w:val="center"/>
          </w:tcPr>
          <w:p w:rsidR="008A14DA" w:rsidRPr="00537980" w:rsidRDefault="008A14DA" w:rsidP="009D6583">
            <w:pPr>
              <w:pStyle w:val="Tabletext"/>
              <w:spacing w:before="0"/>
              <w:jc w:val="center"/>
              <w:rPr>
                <w:sz w:val="16"/>
                <w:szCs w:val="22"/>
              </w:rPr>
            </w:pPr>
            <w:r w:rsidRPr="00537980">
              <w:rPr>
                <w:sz w:val="16"/>
                <w:szCs w:val="22"/>
                <w:rtl/>
                <w:lang w:eastAsia="ko-KR"/>
              </w:rPr>
              <w:t>نعم</w:t>
            </w: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lang w:eastAsia="ko-KR"/>
              </w:rPr>
            </w:pPr>
            <w:r w:rsidRPr="00537980">
              <w:rPr>
                <w:sz w:val="16"/>
                <w:szCs w:val="22"/>
              </w:rPr>
              <w:t>7</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lang w:eastAsia="ko-KR"/>
              </w:rPr>
            </w:pPr>
          </w:p>
        </w:tc>
        <w:tc>
          <w:tcPr>
            <w:tcW w:w="269" w:type="pct"/>
            <w:vAlign w:val="center"/>
          </w:tcPr>
          <w:p w:rsidR="008A14DA" w:rsidRPr="00537980" w:rsidRDefault="008A14DA" w:rsidP="009D6583">
            <w:pPr>
              <w:pStyle w:val="Tabletext"/>
              <w:spacing w:before="0"/>
              <w:jc w:val="center"/>
              <w:rPr>
                <w:sz w:val="16"/>
                <w:szCs w:val="22"/>
                <w:lang w:eastAsia="ko-KR"/>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467" w:type="pct"/>
            <w:vMerge/>
            <w:vAlign w:val="center"/>
          </w:tcPr>
          <w:p w:rsidR="008A14DA" w:rsidRPr="00537980" w:rsidRDefault="008A14DA" w:rsidP="009D6583">
            <w:pPr>
              <w:pStyle w:val="Tabletext"/>
              <w:spacing w:before="0"/>
              <w:jc w:val="center"/>
              <w:rPr>
                <w:sz w:val="16"/>
                <w:szCs w:val="22"/>
              </w:rPr>
            </w:pPr>
          </w:p>
        </w:tc>
        <w:tc>
          <w:tcPr>
            <w:tcW w:w="515" w:type="pct"/>
            <w:vMerge/>
            <w:vAlign w:val="center"/>
          </w:tcPr>
          <w:p w:rsidR="008A14DA" w:rsidRPr="00537980" w:rsidRDefault="008A14DA" w:rsidP="009D6583">
            <w:pPr>
              <w:pStyle w:val="Tabletext"/>
              <w:spacing w:before="0"/>
              <w:jc w:val="center"/>
              <w:rPr>
                <w:sz w:val="16"/>
                <w:szCs w:val="22"/>
              </w:rPr>
            </w:pPr>
          </w:p>
        </w:tc>
        <w:tc>
          <w:tcPr>
            <w:tcW w:w="695" w:type="pct"/>
            <w:vMerge/>
            <w:vAlign w:val="center"/>
          </w:tcPr>
          <w:p w:rsidR="008A14DA" w:rsidRPr="00537980" w:rsidRDefault="008A14DA" w:rsidP="009D6583">
            <w:pPr>
              <w:pStyle w:val="Tabletext"/>
              <w:spacing w:before="0"/>
              <w:jc w:val="center"/>
              <w:rPr>
                <w:sz w:val="16"/>
                <w:szCs w:val="22"/>
              </w:rPr>
            </w:pPr>
          </w:p>
        </w:tc>
      </w:tr>
      <w:tr w:rsidR="009D6583" w:rsidRPr="00927513" w:rsidTr="00C47893">
        <w:trPr>
          <w:trHeight w:val="222"/>
          <w:jc w:val="center"/>
        </w:trPr>
        <w:tc>
          <w:tcPr>
            <w:tcW w:w="563"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CA_1A-8A</w:t>
            </w:r>
          </w:p>
        </w:tc>
        <w:tc>
          <w:tcPr>
            <w:tcW w:w="633" w:type="pct"/>
            <w:vMerge w:val="restart"/>
            <w:vAlign w:val="center"/>
          </w:tcPr>
          <w:p w:rsidR="008A14DA" w:rsidRPr="00537980" w:rsidRDefault="008A14DA" w:rsidP="009D6583">
            <w:pPr>
              <w:pStyle w:val="Tabletext"/>
              <w:spacing w:before="0"/>
              <w:jc w:val="center"/>
              <w:rPr>
                <w:sz w:val="16"/>
                <w:szCs w:val="22"/>
              </w:rPr>
            </w:pPr>
            <w:r w:rsidRPr="00537980">
              <w:rPr>
                <w:sz w:val="16"/>
                <w:szCs w:val="22"/>
                <w:lang w:eastAsia="ja-JP"/>
              </w:rPr>
              <w:t>-</w:t>
            </w: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467"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30</w:t>
            </w:r>
          </w:p>
        </w:tc>
        <w:tc>
          <w:tcPr>
            <w:tcW w:w="515"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0</w:t>
            </w:r>
          </w:p>
        </w:tc>
        <w:tc>
          <w:tcPr>
            <w:tcW w:w="695" w:type="pct"/>
            <w:vMerge w:val="restart"/>
            <w:vAlign w:val="center"/>
          </w:tcPr>
          <w:p w:rsidR="008A14DA" w:rsidRPr="00537980" w:rsidRDefault="008A14DA" w:rsidP="009D6583">
            <w:pPr>
              <w:pStyle w:val="Tabletext"/>
              <w:spacing w:before="0"/>
              <w:jc w:val="center"/>
              <w:rPr>
                <w:sz w:val="16"/>
                <w:szCs w:val="22"/>
              </w:rPr>
            </w:pPr>
            <w:r w:rsidRPr="00537980">
              <w:rPr>
                <w:sz w:val="16"/>
                <w:szCs w:val="22"/>
                <w:rtl/>
                <w:lang w:eastAsia="ko-KR"/>
              </w:rPr>
              <w:t>نعم</w:t>
            </w: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8</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p>
        </w:tc>
        <w:tc>
          <w:tcPr>
            <w:tcW w:w="269" w:type="pct"/>
            <w:vAlign w:val="center"/>
          </w:tcPr>
          <w:p w:rsidR="008A14DA" w:rsidRPr="00537980" w:rsidRDefault="008A14DA" w:rsidP="009D6583">
            <w:pPr>
              <w:pStyle w:val="Tabletext"/>
              <w:spacing w:before="0"/>
              <w:jc w:val="center"/>
              <w:rPr>
                <w:sz w:val="16"/>
                <w:szCs w:val="22"/>
              </w:rPr>
            </w:pPr>
          </w:p>
        </w:tc>
        <w:tc>
          <w:tcPr>
            <w:tcW w:w="467" w:type="pct"/>
            <w:vMerge/>
            <w:vAlign w:val="center"/>
          </w:tcPr>
          <w:p w:rsidR="008A14DA" w:rsidRPr="00537980" w:rsidRDefault="008A14DA" w:rsidP="009D6583">
            <w:pPr>
              <w:pStyle w:val="Tabletext"/>
              <w:spacing w:before="0"/>
              <w:jc w:val="center"/>
              <w:rPr>
                <w:sz w:val="16"/>
                <w:szCs w:val="22"/>
              </w:rPr>
            </w:pPr>
          </w:p>
        </w:tc>
        <w:tc>
          <w:tcPr>
            <w:tcW w:w="515" w:type="pct"/>
            <w:vMerge/>
            <w:vAlign w:val="center"/>
          </w:tcPr>
          <w:p w:rsidR="008A14DA" w:rsidRPr="00537980" w:rsidRDefault="008A14DA" w:rsidP="009D6583">
            <w:pPr>
              <w:pStyle w:val="Tabletext"/>
              <w:spacing w:before="0"/>
              <w:jc w:val="center"/>
              <w:rPr>
                <w:sz w:val="16"/>
                <w:szCs w:val="22"/>
              </w:rPr>
            </w:pPr>
          </w:p>
        </w:tc>
        <w:tc>
          <w:tcPr>
            <w:tcW w:w="695" w:type="pct"/>
            <w:vMerge/>
            <w:vAlign w:val="center"/>
          </w:tcPr>
          <w:p w:rsidR="008A14DA" w:rsidRPr="00537980" w:rsidRDefault="008A14DA" w:rsidP="009D6583">
            <w:pPr>
              <w:pStyle w:val="Tabletext"/>
              <w:spacing w:before="0"/>
              <w:jc w:val="center"/>
              <w:rPr>
                <w:sz w:val="16"/>
                <w:szCs w:val="22"/>
              </w:rPr>
            </w:pP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p>
        </w:tc>
        <w:tc>
          <w:tcPr>
            <w:tcW w:w="269" w:type="pct"/>
            <w:vAlign w:val="center"/>
          </w:tcPr>
          <w:p w:rsidR="008A14DA" w:rsidRPr="00537980" w:rsidRDefault="008A14DA" w:rsidP="009D6583">
            <w:pPr>
              <w:pStyle w:val="Tabletext"/>
              <w:spacing w:before="0"/>
              <w:jc w:val="center"/>
              <w:rPr>
                <w:sz w:val="16"/>
                <w:szCs w:val="22"/>
              </w:rPr>
            </w:pPr>
          </w:p>
        </w:tc>
        <w:tc>
          <w:tcPr>
            <w:tcW w:w="467"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20</w:t>
            </w:r>
          </w:p>
        </w:tc>
        <w:tc>
          <w:tcPr>
            <w:tcW w:w="515"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695" w:type="pct"/>
            <w:vMerge w:val="restart"/>
            <w:vAlign w:val="center"/>
          </w:tcPr>
          <w:p w:rsidR="008A14DA" w:rsidRPr="00537980" w:rsidRDefault="008A14DA" w:rsidP="009D6583">
            <w:pPr>
              <w:pStyle w:val="Tabletext"/>
              <w:spacing w:before="0"/>
              <w:jc w:val="center"/>
              <w:rPr>
                <w:sz w:val="16"/>
                <w:szCs w:val="22"/>
              </w:rPr>
            </w:pPr>
            <w:r w:rsidRPr="00537980">
              <w:rPr>
                <w:sz w:val="16"/>
                <w:szCs w:val="22"/>
                <w:rtl/>
                <w:lang w:eastAsia="ko-KR"/>
              </w:rPr>
              <w:t>نعم</w:t>
            </w: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8</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p>
        </w:tc>
        <w:tc>
          <w:tcPr>
            <w:tcW w:w="269" w:type="pct"/>
            <w:vAlign w:val="center"/>
          </w:tcPr>
          <w:p w:rsidR="008A14DA" w:rsidRPr="00537980" w:rsidRDefault="008A14DA" w:rsidP="009D6583">
            <w:pPr>
              <w:pStyle w:val="Tabletext"/>
              <w:spacing w:before="0"/>
              <w:jc w:val="center"/>
              <w:rPr>
                <w:sz w:val="16"/>
                <w:szCs w:val="22"/>
              </w:rPr>
            </w:pPr>
          </w:p>
        </w:tc>
        <w:tc>
          <w:tcPr>
            <w:tcW w:w="467" w:type="pct"/>
            <w:vMerge/>
            <w:vAlign w:val="center"/>
          </w:tcPr>
          <w:p w:rsidR="008A14DA" w:rsidRPr="00537980" w:rsidRDefault="008A14DA" w:rsidP="009D6583">
            <w:pPr>
              <w:pStyle w:val="Tabletext"/>
              <w:spacing w:before="0"/>
              <w:jc w:val="center"/>
              <w:rPr>
                <w:sz w:val="16"/>
                <w:szCs w:val="22"/>
              </w:rPr>
            </w:pPr>
          </w:p>
        </w:tc>
        <w:tc>
          <w:tcPr>
            <w:tcW w:w="515" w:type="pct"/>
            <w:vMerge/>
            <w:vAlign w:val="center"/>
          </w:tcPr>
          <w:p w:rsidR="008A14DA" w:rsidRPr="00537980" w:rsidRDefault="008A14DA" w:rsidP="009D6583">
            <w:pPr>
              <w:pStyle w:val="Tabletext"/>
              <w:spacing w:before="0"/>
              <w:jc w:val="center"/>
              <w:rPr>
                <w:sz w:val="16"/>
                <w:szCs w:val="22"/>
              </w:rPr>
            </w:pPr>
          </w:p>
        </w:tc>
        <w:tc>
          <w:tcPr>
            <w:tcW w:w="695" w:type="pct"/>
            <w:vMerge/>
            <w:vAlign w:val="center"/>
          </w:tcPr>
          <w:p w:rsidR="008A14DA" w:rsidRPr="00537980" w:rsidRDefault="008A14DA" w:rsidP="009D6583">
            <w:pPr>
              <w:pStyle w:val="Tabletext"/>
              <w:spacing w:before="0"/>
              <w:jc w:val="center"/>
              <w:rPr>
                <w:sz w:val="16"/>
                <w:szCs w:val="22"/>
              </w:rPr>
            </w:pP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467"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30</w:t>
            </w:r>
          </w:p>
        </w:tc>
        <w:tc>
          <w:tcPr>
            <w:tcW w:w="515"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2</w:t>
            </w:r>
          </w:p>
        </w:tc>
        <w:tc>
          <w:tcPr>
            <w:tcW w:w="695" w:type="pct"/>
            <w:vMerge w:val="restart"/>
            <w:vAlign w:val="center"/>
          </w:tcPr>
          <w:p w:rsidR="008A14DA" w:rsidRPr="00537980" w:rsidRDefault="008A14DA" w:rsidP="009D6583">
            <w:pPr>
              <w:pStyle w:val="Tabletext"/>
              <w:spacing w:before="0"/>
              <w:jc w:val="center"/>
              <w:rPr>
                <w:sz w:val="16"/>
                <w:szCs w:val="22"/>
              </w:rPr>
            </w:pPr>
            <w:r w:rsidRPr="00537980">
              <w:rPr>
                <w:sz w:val="16"/>
                <w:szCs w:val="22"/>
                <w:rtl/>
                <w:lang w:eastAsia="ko-KR"/>
              </w:rPr>
              <w:t>لا</w:t>
            </w: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8</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p>
        </w:tc>
        <w:tc>
          <w:tcPr>
            <w:tcW w:w="269" w:type="pct"/>
            <w:vAlign w:val="center"/>
          </w:tcPr>
          <w:p w:rsidR="008A14DA" w:rsidRPr="00537980" w:rsidRDefault="008A14DA" w:rsidP="009D6583">
            <w:pPr>
              <w:pStyle w:val="Tabletext"/>
              <w:spacing w:before="0"/>
              <w:jc w:val="center"/>
              <w:rPr>
                <w:sz w:val="16"/>
                <w:szCs w:val="22"/>
              </w:rPr>
            </w:pPr>
          </w:p>
        </w:tc>
        <w:tc>
          <w:tcPr>
            <w:tcW w:w="467" w:type="pct"/>
            <w:vMerge/>
            <w:vAlign w:val="center"/>
          </w:tcPr>
          <w:p w:rsidR="008A14DA" w:rsidRPr="00537980" w:rsidRDefault="008A14DA" w:rsidP="009D6583">
            <w:pPr>
              <w:pStyle w:val="Tabletext"/>
              <w:spacing w:before="0"/>
              <w:jc w:val="center"/>
              <w:rPr>
                <w:sz w:val="16"/>
                <w:szCs w:val="22"/>
              </w:rPr>
            </w:pPr>
          </w:p>
        </w:tc>
        <w:tc>
          <w:tcPr>
            <w:tcW w:w="515" w:type="pct"/>
            <w:vMerge/>
            <w:vAlign w:val="center"/>
          </w:tcPr>
          <w:p w:rsidR="008A14DA" w:rsidRPr="00537980" w:rsidRDefault="008A14DA" w:rsidP="009D6583">
            <w:pPr>
              <w:pStyle w:val="Tabletext"/>
              <w:spacing w:before="0"/>
              <w:jc w:val="center"/>
              <w:rPr>
                <w:sz w:val="16"/>
                <w:szCs w:val="22"/>
              </w:rPr>
            </w:pPr>
          </w:p>
        </w:tc>
        <w:tc>
          <w:tcPr>
            <w:tcW w:w="695" w:type="pct"/>
            <w:vMerge/>
            <w:vAlign w:val="center"/>
          </w:tcPr>
          <w:p w:rsidR="008A14DA" w:rsidRPr="00537980" w:rsidRDefault="008A14DA" w:rsidP="009D6583">
            <w:pPr>
              <w:pStyle w:val="Tabletext"/>
              <w:spacing w:before="0"/>
              <w:jc w:val="center"/>
              <w:rPr>
                <w:sz w:val="16"/>
                <w:szCs w:val="22"/>
              </w:rPr>
            </w:pPr>
          </w:p>
        </w:tc>
      </w:tr>
      <w:tr w:rsidR="009D6583" w:rsidRPr="00927513" w:rsidTr="00C47893">
        <w:trPr>
          <w:trHeight w:val="222"/>
          <w:jc w:val="center"/>
        </w:trPr>
        <w:tc>
          <w:tcPr>
            <w:tcW w:w="563" w:type="pct"/>
            <w:vMerge w:val="restart"/>
            <w:vAlign w:val="center"/>
          </w:tcPr>
          <w:p w:rsidR="008A14DA" w:rsidRPr="00537980" w:rsidRDefault="008A14DA" w:rsidP="009D6583">
            <w:pPr>
              <w:pStyle w:val="Tabletext"/>
              <w:spacing w:before="0"/>
              <w:jc w:val="center"/>
              <w:rPr>
                <w:sz w:val="16"/>
                <w:szCs w:val="22"/>
                <w:lang w:eastAsia="ja-JP"/>
              </w:rPr>
            </w:pPr>
            <w:r w:rsidRPr="00537980">
              <w:rPr>
                <w:sz w:val="16"/>
                <w:szCs w:val="22"/>
                <w:lang w:eastAsia="ja-JP"/>
              </w:rPr>
              <w:t>CA_1A-11A</w:t>
            </w:r>
          </w:p>
        </w:tc>
        <w:tc>
          <w:tcPr>
            <w:tcW w:w="633" w:type="pct"/>
            <w:vMerge w:val="restart"/>
            <w:vAlign w:val="center"/>
          </w:tcPr>
          <w:p w:rsidR="008A14DA" w:rsidRPr="00537980" w:rsidRDefault="008A14DA" w:rsidP="009D6583">
            <w:pPr>
              <w:pStyle w:val="Tabletext"/>
              <w:spacing w:before="0"/>
              <w:jc w:val="center"/>
              <w:rPr>
                <w:sz w:val="16"/>
                <w:szCs w:val="22"/>
                <w:lang w:eastAsia="ja-JP"/>
              </w:rPr>
            </w:pPr>
            <w:r w:rsidRPr="00537980">
              <w:rPr>
                <w:sz w:val="16"/>
                <w:szCs w:val="22"/>
                <w:lang w:eastAsia="ja-JP"/>
              </w:rPr>
              <w:t>-</w:t>
            </w:r>
          </w:p>
        </w:tc>
        <w:tc>
          <w:tcPr>
            <w:tcW w:w="490" w:type="pct"/>
            <w:shd w:val="clear" w:color="auto" w:fill="auto"/>
            <w:vAlign w:val="center"/>
          </w:tcPr>
          <w:p w:rsidR="008A14DA" w:rsidRPr="00537980" w:rsidRDefault="008A14DA" w:rsidP="009D6583">
            <w:pPr>
              <w:pStyle w:val="Tabletext"/>
              <w:spacing w:before="0"/>
              <w:jc w:val="center"/>
              <w:rPr>
                <w:sz w:val="16"/>
                <w:szCs w:val="22"/>
                <w:lang w:eastAsia="ja-JP"/>
              </w:rPr>
            </w:pPr>
            <w:r w:rsidRPr="00537980">
              <w:rPr>
                <w:sz w:val="16"/>
                <w:szCs w:val="22"/>
                <w:lang w:eastAsia="ja-JP"/>
              </w:rPr>
              <w:t>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lang w:eastAsia="ja-JP"/>
              </w:rPr>
            </w:pPr>
            <w:r w:rsidRPr="00537980">
              <w:rPr>
                <w:sz w:val="16"/>
                <w:szCs w:val="22"/>
                <w:rtl/>
                <w:lang w:eastAsia="ja-JP"/>
              </w:rPr>
              <w:t>نعم</w:t>
            </w:r>
          </w:p>
        </w:tc>
        <w:tc>
          <w:tcPr>
            <w:tcW w:w="269" w:type="pct"/>
            <w:vAlign w:val="center"/>
          </w:tcPr>
          <w:p w:rsidR="008A14DA" w:rsidRPr="00537980" w:rsidRDefault="008A14DA" w:rsidP="009D6583">
            <w:pPr>
              <w:pStyle w:val="Tabletext"/>
              <w:spacing w:before="0"/>
              <w:jc w:val="center"/>
              <w:rPr>
                <w:sz w:val="16"/>
                <w:szCs w:val="22"/>
                <w:lang w:eastAsia="ja-JP"/>
              </w:rPr>
            </w:pPr>
            <w:r w:rsidRPr="00537980">
              <w:rPr>
                <w:sz w:val="16"/>
                <w:szCs w:val="22"/>
                <w:rtl/>
                <w:lang w:eastAsia="ja-JP"/>
              </w:rPr>
              <w:t>نعم</w:t>
            </w:r>
          </w:p>
        </w:tc>
        <w:tc>
          <w:tcPr>
            <w:tcW w:w="271" w:type="pct"/>
            <w:vAlign w:val="center"/>
          </w:tcPr>
          <w:p w:rsidR="008A14DA" w:rsidRPr="00537980" w:rsidRDefault="008A14DA" w:rsidP="009D6583">
            <w:pPr>
              <w:pStyle w:val="Tabletext"/>
              <w:spacing w:before="0"/>
              <w:jc w:val="center"/>
              <w:rPr>
                <w:sz w:val="16"/>
                <w:szCs w:val="22"/>
                <w:lang w:eastAsia="ja-JP"/>
              </w:rPr>
            </w:pPr>
            <w:r w:rsidRPr="00537980">
              <w:rPr>
                <w:sz w:val="16"/>
                <w:szCs w:val="22"/>
                <w:rtl/>
                <w:lang w:eastAsia="ja-JP"/>
              </w:rPr>
              <w:t>نعم</w:t>
            </w:r>
          </w:p>
        </w:tc>
        <w:tc>
          <w:tcPr>
            <w:tcW w:w="269" w:type="pct"/>
            <w:vAlign w:val="center"/>
          </w:tcPr>
          <w:p w:rsidR="008A14DA" w:rsidRPr="00537980" w:rsidRDefault="008A14DA" w:rsidP="009D6583">
            <w:pPr>
              <w:pStyle w:val="Tabletext"/>
              <w:spacing w:before="0"/>
              <w:jc w:val="center"/>
              <w:rPr>
                <w:sz w:val="16"/>
                <w:szCs w:val="22"/>
                <w:lang w:eastAsia="ja-JP"/>
              </w:rPr>
            </w:pPr>
            <w:r w:rsidRPr="00537980">
              <w:rPr>
                <w:sz w:val="16"/>
                <w:szCs w:val="22"/>
                <w:rtl/>
                <w:lang w:eastAsia="ja-JP"/>
              </w:rPr>
              <w:t>نعم</w:t>
            </w:r>
          </w:p>
        </w:tc>
        <w:tc>
          <w:tcPr>
            <w:tcW w:w="467" w:type="pct"/>
            <w:vMerge w:val="restart"/>
            <w:vAlign w:val="center"/>
          </w:tcPr>
          <w:p w:rsidR="008A14DA" w:rsidRPr="00537980" w:rsidRDefault="008A14DA" w:rsidP="009D6583">
            <w:pPr>
              <w:pStyle w:val="Tabletext"/>
              <w:spacing w:before="0"/>
              <w:jc w:val="center"/>
              <w:rPr>
                <w:sz w:val="16"/>
                <w:szCs w:val="22"/>
                <w:lang w:eastAsia="ja-JP"/>
              </w:rPr>
            </w:pPr>
            <w:r w:rsidRPr="00537980">
              <w:rPr>
                <w:sz w:val="16"/>
                <w:szCs w:val="22"/>
                <w:lang w:eastAsia="ja-JP"/>
              </w:rPr>
              <w:t>30</w:t>
            </w:r>
          </w:p>
        </w:tc>
        <w:tc>
          <w:tcPr>
            <w:tcW w:w="515" w:type="pct"/>
            <w:vMerge w:val="restart"/>
            <w:vAlign w:val="center"/>
          </w:tcPr>
          <w:p w:rsidR="008A14DA" w:rsidRPr="00537980" w:rsidRDefault="008A14DA" w:rsidP="009D6583">
            <w:pPr>
              <w:pStyle w:val="Tabletext"/>
              <w:spacing w:before="0"/>
              <w:jc w:val="center"/>
              <w:rPr>
                <w:sz w:val="16"/>
                <w:szCs w:val="22"/>
                <w:lang w:eastAsia="ja-JP"/>
              </w:rPr>
            </w:pPr>
            <w:r w:rsidRPr="00537980">
              <w:rPr>
                <w:sz w:val="16"/>
                <w:szCs w:val="22"/>
                <w:lang w:eastAsia="ja-JP"/>
              </w:rPr>
              <w:t>0</w:t>
            </w:r>
          </w:p>
        </w:tc>
        <w:tc>
          <w:tcPr>
            <w:tcW w:w="695" w:type="pct"/>
            <w:vMerge w:val="restart"/>
            <w:vAlign w:val="center"/>
          </w:tcPr>
          <w:p w:rsidR="008A14DA" w:rsidRPr="00537980" w:rsidRDefault="008A14DA" w:rsidP="009D6583">
            <w:pPr>
              <w:pStyle w:val="Tabletext"/>
              <w:spacing w:before="0"/>
              <w:jc w:val="center"/>
              <w:rPr>
                <w:sz w:val="16"/>
                <w:szCs w:val="22"/>
                <w:lang w:eastAsia="ja-JP"/>
              </w:rPr>
            </w:pPr>
            <w:r w:rsidRPr="00537980">
              <w:rPr>
                <w:sz w:val="16"/>
                <w:szCs w:val="22"/>
                <w:rtl/>
                <w:lang w:eastAsia="ko-KR"/>
              </w:rPr>
              <w:t>لا</w:t>
            </w: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lang w:eastAsia="ja-JP"/>
              </w:rPr>
            </w:pPr>
          </w:p>
        </w:tc>
        <w:tc>
          <w:tcPr>
            <w:tcW w:w="490" w:type="pct"/>
            <w:shd w:val="clear" w:color="auto" w:fill="auto"/>
            <w:vAlign w:val="center"/>
          </w:tcPr>
          <w:p w:rsidR="008A14DA" w:rsidRPr="00537980" w:rsidRDefault="008A14DA" w:rsidP="009D6583">
            <w:pPr>
              <w:pStyle w:val="Tabletext"/>
              <w:spacing w:before="0"/>
              <w:jc w:val="center"/>
              <w:rPr>
                <w:sz w:val="16"/>
                <w:szCs w:val="22"/>
                <w:lang w:eastAsia="ja-JP"/>
              </w:rPr>
            </w:pPr>
            <w:r w:rsidRPr="00537980">
              <w:rPr>
                <w:sz w:val="16"/>
                <w:szCs w:val="22"/>
                <w:lang w:eastAsia="ja-JP"/>
              </w:rPr>
              <w:t>11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lang w:eastAsia="ja-JP"/>
              </w:rPr>
            </w:pPr>
            <w:r w:rsidRPr="00537980">
              <w:rPr>
                <w:sz w:val="16"/>
                <w:szCs w:val="22"/>
                <w:rtl/>
                <w:lang w:eastAsia="ja-JP"/>
              </w:rPr>
              <w:t>نعم</w:t>
            </w:r>
          </w:p>
        </w:tc>
        <w:tc>
          <w:tcPr>
            <w:tcW w:w="269" w:type="pct"/>
            <w:vAlign w:val="center"/>
          </w:tcPr>
          <w:p w:rsidR="008A14DA" w:rsidRPr="00537980" w:rsidRDefault="008A14DA" w:rsidP="009D6583">
            <w:pPr>
              <w:pStyle w:val="Tabletext"/>
              <w:spacing w:before="0"/>
              <w:jc w:val="center"/>
              <w:rPr>
                <w:sz w:val="16"/>
                <w:szCs w:val="22"/>
                <w:lang w:eastAsia="ja-JP"/>
              </w:rPr>
            </w:pPr>
            <w:r w:rsidRPr="00537980">
              <w:rPr>
                <w:sz w:val="16"/>
                <w:szCs w:val="22"/>
                <w:rtl/>
                <w:lang w:eastAsia="ja-JP"/>
              </w:rPr>
              <w:t>نعم</w:t>
            </w:r>
          </w:p>
        </w:tc>
        <w:tc>
          <w:tcPr>
            <w:tcW w:w="271" w:type="pct"/>
            <w:vAlign w:val="center"/>
          </w:tcPr>
          <w:p w:rsidR="008A14DA" w:rsidRPr="00537980" w:rsidRDefault="008A14DA" w:rsidP="009D6583">
            <w:pPr>
              <w:pStyle w:val="Tabletext"/>
              <w:spacing w:before="0"/>
              <w:jc w:val="center"/>
              <w:rPr>
                <w:sz w:val="16"/>
                <w:szCs w:val="22"/>
              </w:rPr>
            </w:pPr>
          </w:p>
        </w:tc>
        <w:tc>
          <w:tcPr>
            <w:tcW w:w="269" w:type="pct"/>
            <w:vAlign w:val="center"/>
          </w:tcPr>
          <w:p w:rsidR="008A14DA" w:rsidRPr="00537980" w:rsidRDefault="008A14DA" w:rsidP="009D6583">
            <w:pPr>
              <w:pStyle w:val="Tabletext"/>
              <w:spacing w:before="0"/>
              <w:jc w:val="center"/>
              <w:rPr>
                <w:sz w:val="16"/>
                <w:szCs w:val="22"/>
              </w:rPr>
            </w:pPr>
          </w:p>
        </w:tc>
        <w:tc>
          <w:tcPr>
            <w:tcW w:w="467" w:type="pct"/>
            <w:vMerge/>
            <w:vAlign w:val="center"/>
          </w:tcPr>
          <w:p w:rsidR="008A14DA" w:rsidRPr="00537980" w:rsidRDefault="008A14DA" w:rsidP="009D6583">
            <w:pPr>
              <w:pStyle w:val="Tabletext"/>
              <w:spacing w:before="0"/>
              <w:jc w:val="center"/>
              <w:rPr>
                <w:sz w:val="16"/>
                <w:szCs w:val="22"/>
              </w:rPr>
            </w:pPr>
          </w:p>
        </w:tc>
        <w:tc>
          <w:tcPr>
            <w:tcW w:w="515" w:type="pct"/>
            <w:vMerge/>
            <w:vAlign w:val="center"/>
          </w:tcPr>
          <w:p w:rsidR="008A14DA" w:rsidRPr="00537980" w:rsidRDefault="008A14DA" w:rsidP="009D6583">
            <w:pPr>
              <w:pStyle w:val="Tabletext"/>
              <w:spacing w:before="0"/>
              <w:jc w:val="center"/>
              <w:rPr>
                <w:sz w:val="16"/>
                <w:szCs w:val="22"/>
              </w:rPr>
            </w:pPr>
          </w:p>
        </w:tc>
        <w:tc>
          <w:tcPr>
            <w:tcW w:w="695" w:type="pct"/>
            <w:vMerge/>
            <w:vAlign w:val="center"/>
          </w:tcPr>
          <w:p w:rsidR="008A14DA" w:rsidRPr="00537980" w:rsidRDefault="008A14DA" w:rsidP="009D6583">
            <w:pPr>
              <w:pStyle w:val="Tabletext"/>
              <w:spacing w:before="0"/>
              <w:jc w:val="center"/>
              <w:rPr>
                <w:sz w:val="16"/>
                <w:szCs w:val="22"/>
              </w:rPr>
            </w:pPr>
          </w:p>
        </w:tc>
      </w:tr>
      <w:tr w:rsidR="009D6583" w:rsidRPr="00927513" w:rsidTr="00C47893">
        <w:trPr>
          <w:trHeight w:val="222"/>
          <w:jc w:val="center"/>
        </w:trPr>
        <w:tc>
          <w:tcPr>
            <w:tcW w:w="563"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CA_1A-18A</w:t>
            </w:r>
          </w:p>
        </w:tc>
        <w:tc>
          <w:tcPr>
            <w:tcW w:w="633" w:type="pct"/>
            <w:vMerge w:val="restart"/>
            <w:vAlign w:val="center"/>
          </w:tcPr>
          <w:p w:rsidR="008A14DA" w:rsidRPr="00537980" w:rsidRDefault="008A14DA" w:rsidP="009D6583">
            <w:pPr>
              <w:pStyle w:val="Tabletext"/>
              <w:spacing w:before="0"/>
              <w:jc w:val="center"/>
              <w:rPr>
                <w:sz w:val="16"/>
                <w:szCs w:val="22"/>
              </w:rPr>
            </w:pPr>
            <w:r w:rsidRPr="00537980">
              <w:rPr>
                <w:sz w:val="16"/>
                <w:szCs w:val="22"/>
                <w:lang w:eastAsia="ja-JP"/>
              </w:rPr>
              <w:t>-</w:t>
            </w: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467"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35</w:t>
            </w:r>
          </w:p>
        </w:tc>
        <w:tc>
          <w:tcPr>
            <w:tcW w:w="515"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0</w:t>
            </w:r>
          </w:p>
        </w:tc>
        <w:tc>
          <w:tcPr>
            <w:tcW w:w="695" w:type="pct"/>
            <w:vMerge w:val="restart"/>
            <w:vAlign w:val="center"/>
          </w:tcPr>
          <w:p w:rsidR="008A14DA" w:rsidRPr="00537980" w:rsidRDefault="008A14DA" w:rsidP="009D6583">
            <w:pPr>
              <w:pStyle w:val="Tabletext"/>
              <w:spacing w:before="0"/>
              <w:jc w:val="center"/>
              <w:rPr>
                <w:sz w:val="16"/>
                <w:szCs w:val="22"/>
              </w:rPr>
            </w:pPr>
            <w:r w:rsidRPr="00537980">
              <w:rPr>
                <w:sz w:val="16"/>
                <w:szCs w:val="22"/>
                <w:rtl/>
                <w:lang w:eastAsia="ko-KR"/>
              </w:rPr>
              <w:t>لا</w:t>
            </w: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18</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p>
        </w:tc>
        <w:tc>
          <w:tcPr>
            <w:tcW w:w="467" w:type="pct"/>
            <w:vMerge/>
            <w:vAlign w:val="center"/>
          </w:tcPr>
          <w:p w:rsidR="008A14DA" w:rsidRPr="00537980" w:rsidRDefault="008A14DA" w:rsidP="009D6583">
            <w:pPr>
              <w:pStyle w:val="Tabletext"/>
              <w:spacing w:before="0"/>
              <w:jc w:val="center"/>
              <w:rPr>
                <w:sz w:val="16"/>
                <w:szCs w:val="22"/>
              </w:rPr>
            </w:pPr>
          </w:p>
        </w:tc>
        <w:tc>
          <w:tcPr>
            <w:tcW w:w="515" w:type="pct"/>
            <w:vMerge/>
            <w:vAlign w:val="center"/>
          </w:tcPr>
          <w:p w:rsidR="008A14DA" w:rsidRPr="00537980" w:rsidRDefault="008A14DA" w:rsidP="009D6583">
            <w:pPr>
              <w:pStyle w:val="Tabletext"/>
              <w:spacing w:before="0"/>
              <w:jc w:val="center"/>
              <w:rPr>
                <w:sz w:val="16"/>
                <w:szCs w:val="22"/>
              </w:rPr>
            </w:pPr>
          </w:p>
        </w:tc>
        <w:tc>
          <w:tcPr>
            <w:tcW w:w="695" w:type="pct"/>
            <w:vMerge/>
            <w:vAlign w:val="center"/>
          </w:tcPr>
          <w:p w:rsidR="008A14DA" w:rsidRPr="00537980" w:rsidRDefault="008A14DA" w:rsidP="009D6583">
            <w:pPr>
              <w:pStyle w:val="Tabletext"/>
              <w:spacing w:before="0"/>
              <w:jc w:val="center"/>
              <w:rPr>
                <w:sz w:val="16"/>
                <w:szCs w:val="22"/>
              </w:rPr>
            </w:pP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p>
        </w:tc>
        <w:tc>
          <w:tcPr>
            <w:tcW w:w="269" w:type="pct"/>
            <w:vAlign w:val="center"/>
          </w:tcPr>
          <w:p w:rsidR="008A14DA" w:rsidRPr="00537980" w:rsidRDefault="008A14DA" w:rsidP="009D6583">
            <w:pPr>
              <w:pStyle w:val="Tabletext"/>
              <w:spacing w:before="0"/>
              <w:jc w:val="center"/>
              <w:rPr>
                <w:sz w:val="16"/>
                <w:szCs w:val="22"/>
              </w:rPr>
            </w:pPr>
          </w:p>
        </w:tc>
        <w:tc>
          <w:tcPr>
            <w:tcW w:w="467"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20</w:t>
            </w:r>
          </w:p>
        </w:tc>
        <w:tc>
          <w:tcPr>
            <w:tcW w:w="515"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695" w:type="pct"/>
            <w:vMerge w:val="restart"/>
            <w:vAlign w:val="center"/>
          </w:tcPr>
          <w:p w:rsidR="008A14DA" w:rsidRPr="00537980" w:rsidRDefault="008A14DA" w:rsidP="009D6583">
            <w:pPr>
              <w:pStyle w:val="Tabletext"/>
              <w:spacing w:before="0"/>
              <w:jc w:val="center"/>
              <w:rPr>
                <w:sz w:val="16"/>
                <w:szCs w:val="22"/>
              </w:rPr>
            </w:pPr>
            <w:r w:rsidRPr="00537980">
              <w:rPr>
                <w:sz w:val="16"/>
                <w:szCs w:val="22"/>
                <w:rtl/>
                <w:lang w:eastAsia="ko-KR"/>
              </w:rPr>
              <w:t>لا</w:t>
            </w: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18</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p>
        </w:tc>
        <w:tc>
          <w:tcPr>
            <w:tcW w:w="269" w:type="pct"/>
            <w:vAlign w:val="center"/>
          </w:tcPr>
          <w:p w:rsidR="008A14DA" w:rsidRPr="00537980" w:rsidRDefault="008A14DA" w:rsidP="009D6583">
            <w:pPr>
              <w:pStyle w:val="Tabletext"/>
              <w:spacing w:before="0"/>
              <w:jc w:val="center"/>
              <w:rPr>
                <w:sz w:val="16"/>
                <w:szCs w:val="22"/>
              </w:rPr>
            </w:pPr>
          </w:p>
        </w:tc>
        <w:tc>
          <w:tcPr>
            <w:tcW w:w="467" w:type="pct"/>
            <w:vMerge/>
            <w:vAlign w:val="center"/>
          </w:tcPr>
          <w:p w:rsidR="008A14DA" w:rsidRPr="00537980" w:rsidRDefault="008A14DA" w:rsidP="009D6583">
            <w:pPr>
              <w:pStyle w:val="Tabletext"/>
              <w:spacing w:before="0"/>
              <w:jc w:val="center"/>
              <w:rPr>
                <w:sz w:val="16"/>
                <w:szCs w:val="22"/>
              </w:rPr>
            </w:pPr>
          </w:p>
        </w:tc>
        <w:tc>
          <w:tcPr>
            <w:tcW w:w="515" w:type="pct"/>
            <w:vMerge/>
            <w:vAlign w:val="center"/>
          </w:tcPr>
          <w:p w:rsidR="008A14DA" w:rsidRPr="00537980" w:rsidRDefault="008A14DA" w:rsidP="009D6583">
            <w:pPr>
              <w:pStyle w:val="Tabletext"/>
              <w:spacing w:before="0"/>
              <w:jc w:val="center"/>
              <w:rPr>
                <w:sz w:val="16"/>
                <w:szCs w:val="22"/>
              </w:rPr>
            </w:pPr>
          </w:p>
        </w:tc>
        <w:tc>
          <w:tcPr>
            <w:tcW w:w="695" w:type="pct"/>
            <w:vMerge/>
            <w:vAlign w:val="center"/>
          </w:tcPr>
          <w:p w:rsidR="008A14DA" w:rsidRPr="00537980" w:rsidRDefault="008A14DA" w:rsidP="009D6583">
            <w:pPr>
              <w:pStyle w:val="Tabletext"/>
              <w:spacing w:before="0"/>
              <w:jc w:val="center"/>
              <w:rPr>
                <w:sz w:val="16"/>
                <w:szCs w:val="22"/>
              </w:rPr>
            </w:pPr>
          </w:p>
        </w:tc>
      </w:tr>
      <w:tr w:rsidR="009D6583" w:rsidRPr="00927513" w:rsidTr="00C47893">
        <w:trPr>
          <w:trHeight w:val="222"/>
          <w:jc w:val="center"/>
        </w:trPr>
        <w:tc>
          <w:tcPr>
            <w:tcW w:w="563"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CA_1A-19A</w:t>
            </w:r>
          </w:p>
        </w:tc>
        <w:tc>
          <w:tcPr>
            <w:tcW w:w="633" w:type="pct"/>
            <w:vMerge w:val="restart"/>
            <w:vAlign w:val="center"/>
          </w:tcPr>
          <w:p w:rsidR="008A14DA" w:rsidRPr="00537980" w:rsidRDefault="008A14DA" w:rsidP="009D6583">
            <w:pPr>
              <w:pStyle w:val="Tabletext"/>
              <w:spacing w:before="0"/>
              <w:jc w:val="center"/>
              <w:rPr>
                <w:sz w:val="16"/>
                <w:szCs w:val="22"/>
              </w:rPr>
            </w:pPr>
            <w:r w:rsidRPr="00537980">
              <w:rPr>
                <w:sz w:val="16"/>
                <w:szCs w:val="22"/>
                <w:lang w:eastAsia="ja-JP"/>
              </w:rPr>
              <w:t>-</w:t>
            </w: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467"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35</w:t>
            </w:r>
          </w:p>
        </w:tc>
        <w:tc>
          <w:tcPr>
            <w:tcW w:w="515"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0</w:t>
            </w:r>
          </w:p>
        </w:tc>
        <w:tc>
          <w:tcPr>
            <w:tcW w:w="695" w:type="pct"/>
            <w:vMerge w:val="restart"/>
            <w:vAlign w:val="center"/>
          </w:tcPr>
          <w:p w:rsidR="008A14DA" w:rsidRPr="00537980" w:rsidRDefault="008A14DA" w:rsidP="009D6583">
            <w:pPr>
              <w:pStyle w:val="Tabletext"/>
              <w:spacing w:before="0"/>
              <w:jc w:val="center"/>
              <w:rPr>
                <w:sz w:val="16"/>
                <w:szCs w:val="22"/>
              </w:rPr>
            </w:pPr>
            <w:r w:rsidRPr="00537980">
              <w:rPr>
                <w:sz w:val="16"/>
                <w:szCs w:val="22"/>
                <w:rtl/>
                <w:lang w:eastAsia="ko-KR"/>
              </w:rPr>
              <w:t>نعم</w:t>
            </w: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19</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p>
        </w:tc>
        <w:tc>
          <w:tcPr>
            <w:tcW w:w="467" w:type="pct"/>
            <w:vMerge/>
            <w:vAlign w:val="center"/>
          </w:tcPr>
          <w:p w:rsidR="008A14DA" w:rsidRPr="00537980" w:rsidRDefault="008A14DA" w:rsidP="009D6583">
            <w:pPr>
              <w:pStyle w:val="Tabletext"/>
              <w:spacing w:before="0"/>
              <w:jc w:val="center"/>
              <w:rPr>
                <w:sz w:val="16"/>
                <w:szCs w:val="22"/>
              </w:rPr>
            </w:pPr>
          </w:p>
        </w:tc>
        <w:tc>
          <w:tcPr>
            <w:tcW w:w="515" w:type="pct"/>
            <w:vMerge/>
            <w:vAlign w:val="center"/>
          </w:tcPr>
          <w:p w:rsidR="008A14DA" w:rsidRPr="00537980" w:rsidRDefault="008A14DA" w:rsidP="009D6583">
            <w:pPr>
              <w:pStyle w:val="Tabletext"/>
              <w:spacing w:before="0"/>
              <w:jc w:val="center"/>
              <w:rPr>
                <w:sz w:val="16"/>
                <w:szCs w:val="22"/>
              </w:rPr>
            </w:pPr>
          </w:p>
        </w:tc>
        <w:tc>
          <w:tcPr>
            <w:tcW w:w="695" w:type="pct"/>
            <w:vMerge/>
            <w:vAlign w:val="center"/>
          </w:tcPr>
          <w:p w:rsidR="008A14DA" w:rsidRPr="00537980" w:rsidRDefault="008A14DA" w:rsidP="009D6583">
            <w:pPr>
              <w:pStyle w:val="Tabletext"/>
              <w:spacing w:before="0"/>
              <w:jc w:val="center"/>
              <w:rPr>
                <w:sz w:val="16"/>
                <w:szCs w:val="22"/>
              </w:rPr>
            </w:pPr>
          </w:p>
        </w:tc>
      </w:tr>
      <w:tr w:rsidR="009D6583" w:rsidRPr="00927513" w:rsidTr="00C47893">
        <w:trPr>
          <w:trHeight w:val="222"/>
          <w:jc w:val="center"/>
        </w:trPr>
        <w:tc>
          <w:tcPr>
            <w:tcW w:w="563"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CA_1A-20A</w:t>
            </w:r>
          </w:p>
        </w:tc>
        <w:tc>
          <w:tcPr>
            <w:tcW w:w="633" w:type="pct"/>
            <w:vMerge w:val="restart"/>
            <w:vAlign w:val="center"/>
          </w:tcPr>
          <w:p w:rsidR="008A14DA" w:rsidRPr="00537980" w:rsidRDefault="008A14DA" w:rsidP="009D6583">
            <w:pPr>
              <w:pStyle w:val="Tabletext"/>
              <w:spacing w:before="0"/>
              <w:jc w:val="center"/>
              <w:rPr>
                <w:sz w:val="16"/>
                <w:szCs w:val="22"/>
              </w:rPr>
            </w:pPr>
            <w:r w:rsidRPr="00537980">
              <w:rPr>
                <w:sz w:val="16"/>
                <w:szCs w:val="22"/>
                <w:lang w:eastAsia="ja-JP"/>
              </w:rPr>
              <w:t>-</w:t>
            </w: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467"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40</w:t>
            </w:r>
          </w:p>
        </w:tc>
        <w:tc>
          <w:tcPr>
            <w:tcW w:w="515"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0</w:t>
            </w:r>
          </w:p>
        </w:tc>
        <w:tc>
          <w:tcPr>
            <w:tcW w:w="695" w:type="pct"/>
            <w:vMerge w:val="restart"/>
            <w:vAlign w:val="center"/>
          </w:tcPr>
          <w:p w:rsidR="008A14DA" w:rsidRPr="00537980" w:rsidRDefault="008A14DA" w:rsidP="009D6583">
            <w:pPr>
              <w:pStyle w:val="Tabletext"/>
              <w:spacing w:before="0"/>
              <w:jc w:val="center"/>
              <w:rPr>
                <w:sz w:val="16"/>
                <w:szCs w:val="22"/>
              </w:rPr>
            </w:pPr>
            <w:r w:rsidRPr="00537980">
              <w:rPr>
                <w:sz w:val="16"/>
                <w:szCs w:val="22"/>
                <w:rtl/>
                <w:lang w:eastAsia="ko-KR"/>
              </w:rPr>
              <w:t>لا</w:t>
            </w: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20</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467" w:type="pct"/>
            <w:vMerge/>
            <w:vAlign w:val="center"/>
          </w:tcPr>
          <w:p w:rsidR="008A14DA" w:rsidRPr="00537980" w:rsidRDefault="008A14DA" w:rsidP="009D6583">
            <w:pPr>
              <w:pStyle w:val="Tabletext"/>
              <w:spacing w:before="0"/>
              <w:jc w:val="center"/>
              <w:rPr>
                <w:sz w:val="16"/>
                <w:szCs w:val="22"/>
              </w:rPr>
            </w:pPr>
          </w:p>
        </w:tc>
        <w:tc>
          <w:tcPr>
            <w:tcW w:w="515" w:type="pct"/>
            <w:vMerge/>
            <w:vAlign w:val="center"/>
          </w:tcPr>
          <w:p w:rsidR="008A14DA" w:rsidRPr="00537980" w:rsidRDefault="008A14DA" w:rsidP="009D6583">
            <w:pPr>
              <w:pStyle w:val="Tabletext"/>
              <w:spacing w:before="0"/>
              <w:jc w:val="center"/>
              <w:rPr>
                <w:sz w:val="16"/>
                <w:szCs w:val="22"/>
              </w:rPr>
            </w:pPr>
          </w:p>
        </w:tc>
        <w:tc>
          <w:tcPr>
            <w:tcW w:w="695" w:type="pct"/>
            <w:vMerge/>
            <w:vAlign w:val="center"/>
          </w:tcPr>
          <w:p w:rsidR="008A14DA" w:rsidRPr="00537980" w:rsidRDefault="008A14DA" w:rsidP="009D6583">
            <w:pPr>
              <w:pStyle w:val="Tabletext"/>
              <w:spacing w:before="0"/>
              <w:jc w:val="center"/>
              <w:rPr>
                <w:sz w:val="16"/>
                <w:szCs w:val="22"/>
              </w:rPr>
            </w:pPr>
          </w:p>
        </w:tc>
      </w:tr>
      <w:tr w:rsidR="009D6583" w:rsidRPr="00927513" w:rsidTr="00C47893">
        <w:trPr>
          <w:trHeight w:val="222"/>
          <w:jc w:val="center"/>
        </w:trPr>
        <w:tc>
          <w:tcPr>
            <w:tcW w:w="563"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CA_1A-21A</w:t>
            </w:r>
          </w:p>
        </w:tc>
        <w:tc>
          <w:tcPr>
            <w:tcW w:w="633" w:type="pct"/>
            <w:vMerge w:val="restart"/>
            <w:vAlign w:val="center"/>
          </w:tcPr>
          <w:p w:rsidR="008A14DA" w:rsidRPr="00537980" w:rsidRDefault="008A14DA" w:rsidP="009D6583">
            <w:pPr>
              <w:pStyle w:val="Tabletext"/>
              <w:spacing w:before="0"/>
              <w:jc w:val="center"/>
              <w:rPr>
                <w:sz w:val="16"/>
                <w:szCs w:val="22"/>
              </w:rPr>
            </w:pPr>
            <w:r w:rsidRPr="00537980">
              <w:rPr>
                <w:sz w:val="16"/>
                <w:szCs w:val="22"/>
                <w:lang w:eastAsia="ja-JP"/>
              </w:rPr>
              <w:t>-</w:t>
            </w: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467"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35</w:t>
            </w:r>
          </w:p>
        </w:tc>
        <w:tc>
          <w:tcPr>
            <w:tcW w:w="515"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0</w:t>
            </w:r>
          </w:p>
        </w:tc>
        <w:tc>
          <w:tcPr>
            <w:tcW w:w="695" w:type="pct"/>
            <w:vMerge w:val="restart"/>
            <w:vAlign w:val="center"/>
          </w:tcPr>
          <w:p w:rsidR="008A14DA" w:rsidRPr="00537980" w:rsidRDefault="008A14DA" w:rsidP="009D6583">
            <w:pPr>
              <w:pStyle w:val="Tabletext"/>
              <w:spacing w:before="0"/>
              <w:jc w:val="center"/>
              <w:rPr>
                <w:sz w:val="16"/>
                <w:szCs w:val="22"/>
              </w:rPr>
            </w:pPr>
            <w:r w:rsidRPr="00537980">
              <w:rPr>
                <w:sz w:val="16"/>
                <w:szCs w:val="22"/>
                <w:rtl/>
                <w:lang w:eastAsia="ko-KR"/>
              </w:rPr>
              <w:t>نعم</w:t>
            </w: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21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p>
        </w:tc>
        <w:tc>
          <w:tcPr>
            <w:tcW w:w="467" w:type="pct"/>
            <w:vMerge/>
            <w:vAlign w:val="center"/>
          </w:tcPr>
          <w:p w:rsidR="008A14DA" w:rsidRPr="00537980" w:rsidRDefault="008A14DA" w:rsidP="009D6583">
            <w:pPr>
              <w:pStyle w:val="Tabletext"/>
              <w:spacing w:before="0"/>
              <w:jc w:val="center"/>
              <w:rPr>
                <w:sz w:val="16"/>
                <w:szCs w:val="22"/>
              </w:rPr>
            </w:pPr>
          </w:p>
        </w:tc>
        <w:tc>
          <w:tcPr>
            <w:tcW w:w="515" w:type="pct"/>
            <w:vMerge/>
            <w:vAlign w:val="center"/>
          </w:tcPr>
          <w:p w:rsidR="008A14DA" w:rsidRPr="00537980" w:rsidRDefault="008A14DA" w:rsidP="009D6583">
            <w:pPr>
              <w:pStyle w:val="Tabletext"/>
              <w:spacing w:before="0"/>
              <w:jc w:val="center"/>
              <w:rPr>
                <w:sz w:val="16"/>
                <w:szCs w:val="22"/>
              </w:rPr>
            </w:pPr>
          </w:p>
        </w:tc>
        <w:tc>
          <w:tcPr>
            <w:tcW w:w="695" w:type="pct"/>
            <w:vMerge/>
            <w:vAlign w:val="center"/>
          </w:tcPr>
          <w:p w:rsidR="008A14DA" w:rsidRPr="00537980" w:rsidRDefault="008A14DA" w:rsidP="009D6583">
            <w:pPr>
              <w:pStyle w:val="Tabletext"/>
              <w:spacing w:before="0"/>
              <w:jc w:val="center"/>
              <w:rPr>
                <w:sz w:val="16"/>
                <w:szCs w:val="22"/>
              </w:rPr>
            </w:pPr>
          </w:p>
        </w:tc>
      </w:tr>
      <w:tr w:rsidR="009D6583" w:rsidRPr="00927513" w:rsidTr="00C47893">
        <w:trPr>
          <w:trHeight w:val="222"/>
          <w:jc w:val="center"/>
        </w:trPr>
        <w:tc>
          <w:tcPr>
            <w:tcW w:w="563"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CA_1A-26A</w:t>
            </w:r>
          </w:p>
        </w:tc>
        <w:tc>
          <w:tcPr>
            <w:tcW w:w="633" w:type="pct"/>
            <w:vMerge w:val="restart"/>
            <w:vAlign w:val="center"/>
          </w:tcPr>
          <w:p w:rsidR="008A14DA" w:rsidRPr="00537980" w:rsidRDefault="008A14DA" w:rsidP="009D6583">
            <w:pPr>
              <w:pStyle w:val="Tabletext"/>
              <w:spacing w:before="0"/>
              <w:jc w:val="center"/>
              <w:rPr>
                <w:sz w:val="16"/>
                <w:szCs w:val="22"/>
              </w:rPr>
            </w:pPr>
            <w:r w:rsidRPr="00537980">
              <w:rPr>
                <w:sz w:val="16"/>
                <w:szCs w:val="22"/>
                <w:lang w:eastAsia="ja-JP"/>
              </w:rPr>
              <w:t>-</w:t>
            </w: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467"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35</w:t>
            </w:r>
          </w:p>
        </w:tc>
        <w:tc>
          <w:tcPr>
            <w:tcW w:w="515"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0</w:t>
            </w:r>
          </w:p>
        </w:tc>
        <w:tc>
          <w:tcPr>
            <w:tcW w:w="695" w:type="pct"/>
            <w:vMerge w:val="restart"/>
            <w:vAlign w:val="center"/>
          </w:tcPr>
          <w:p w:rsidR="008A14DA" w:rsidRPr="00537980" w:rsidRDefault="008A14DA" w:rsidP="009D6583">
            <w:pPr>
              <w:pStyle w:val="Tabletext"/>
              <w:spacing w:before="0"/>
              <w:jc w:val="center"/>
              <w:rPr>
                <w:sz w:val="16"/>
                <w:szCs w:val="22"/>
              </w:rPr>
            </w:pPr>
            <w:r w:rsidRPr="00537980">
              <w:rPr>
                <w:sz w:val="16"/>
                <w:szCs w:val="22"/>
                <w:rtl/>
                <w:lang w:eastAsia="ko-KR"/>
              </w:rPr>
              <w:t>لا</w:t>
            </w: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26</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p>
        </w:tc>
        <w:tc>
          <w:tcPr>
            <w:tcW w:w="467" w:type="pct"/>
            <w:vMerge/>
            <w:vAlign w:val="center"/>
          </w:tcPr>
          <w:p w:rsidR="008A14DA" w:rsidRPr="00537980" w:rsidRDefault="008A14DA" w:rsidP="009D6583">
            <w:pPr>
              <w:pStyle w:val="Tabletext"/>
              <w:spacing w:before="0"/>
              <w:jc w:val="center"/>
              <w:rPr>
                <w:sz w:val="16"/>
                <w:szCs w:val="22"/>
              </w:rPr>
            </w:pPr>
          </w:p>
        </w:tc>
        <w:tc>
          <w:tcPr>
            <w:tcW w:w="515" w:type="pct"/>
            <w:vMerge/>
            <w:vAlign w:val="center"/>
          </w:tcPr>
          <w:p w:rsidR="008A14DA" w:rsidRPr="00537980" w:rsidRDefault="008A14DA" w:rsidP="009D6583">
            <w:pPr>
              <w:pStyle w:val="Tabletext"/>
              <w:spacing w:before="0"/>
              <w:jc w:val="center"/>
              <w:rPr>
                <w:sz w:val="16"/>
                <w:szCs w:val="22"/>
              </w:rPr>
            </w:pPr>
          </w:p>
        </w:tc>
        <w:tc>
          <w:tcPr>
            <w:tcW w:w="695" w:type="pct"/>
            <w:vMerge/>
            <w:vAlign w:val="center"/>
          </w:tcPr>
          <w:p w:rsidR="008A14DA" w:rsidRPr="00537980" w:rsidRDefault="008A14DA" w:rsidP="009D6583">
            <w:pPr>
              <w:pStyle w:val="Tabletext"/>
              <w:spacing w:before="0"/>
              <w:jc w:val="center"/>
              <w:rPr>
                <w:sz w:val="16"/>
                <w:szCs w:val="22"/>
              </w:rPr>
            </w:pP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p>
        </w:tc>
        <w:tc>
          <w:tcPr>
            <w:tcW w:w="269" w:type="pct"/>
            <w:vAlign w:val="center"/>
          </w:tcPr>
          <w:p w:rsidR="008A14DA" w:rsidRPr="00537980" w:rsidRDefault="008A14DA" w:rsidP="009D6583">
            <w:pPr>
              <w:pStyle w:val="Tabletext"/>
              <w:spacing w:before="0"/>
              <w:jc w:val="center"/>
              <w:rPr>
                <w:sz w:val="16"/>
                <w:szCs w:val="22"/>
              </w:rPr>
            </w:pPr>
          </w:p>
        </w:tc>
        <w:tc>
          <w:tcPr>
            <w:tcW w:w="467"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20</w:t>
            </w:r>
          </w:p>
        </w:tc>
        <w:tc>
          <w:tcPr>
            <w:tcW w:w="515" w:type="pct"/>
            <w:vMerge w:val="restart"/>
            <w:vAlign w:val="center"/>
          </w:tcPr>
          <w:p w:rsidR="008A14DA" w:rsidRPr="00537980" w:rsidRDefault="008A14DA" w:rsidP="009D6583">
            <w:pPr>
              <w:pStyle w:val="Tabletext"/>
              <w:spacing w:before="0"/>
              <w:jc w:val="center"/>
              <w:rPr>
                <w:sz w:val="16"/>
                <w:szCs w:val="22"/>
              </w:rPr>
            </w:pPr>
            <w:r w:rsidRPr="00537980">
              <w:rPr>
                <w:sz w:val="16"/>
                <w:szCs w:val="22"/>
              </w:rPr>
              <w:t>1</w:t>
            </w:r>
          </w:p>
        </w:tc>
        <w:tc>
          <w:tcPr>
            <w:tcW w:w="695" w:type="pct"/>
            <w:vMerge w:val="restart"/>
            <w:vAlign w:val="center"/>
          </w:tcPr>
          <w:p w:rsidR="008A14DA" w:rsidRPr="00537980" w:rsidRDefault="008A14DA" w:rsidP="009D6583">
            <w:pPr>
              <w:pStyle w:val="Tabletext"/>
              <w:spacing w:before="0"/>
              <w:jc w:val="center"/>
              <w:rPr>
                <w:sz w:val="16"/>
                <w:szCs w:val="22"/>
              </w:rPr>
            </w:pPr>
            <w:r w:rsidRPr="00537980">
              <w:rPr>
                <w:sz w:val="16"/>
                <w:szCs w:val="22"/>
                <w:rtl/>
                <w:lang w:eastAsia="ko-KR"/>
              </w:rPr>
              <w:t>لا</w:t>
            </w:r>
          </w:p>
        </w:tc>
      </w:tr>
      <w:tr w:rsidR="009D6583" w:rsidRPr="00927513" w:rsidTr="00C47893">
        <w:trPr>
          <w:trHeight w:val="222"/>
          <w:jc w:val="center"/>
        </w:trPr>
        <w:tc>
          <w:tcPr>
            <w:tcW w:w="563" w:type="pct"/>
            <w:vMerge/>
            <w:vAlign w:val="center"/>
          </w:tcPr>
          <w:p w:rsidR="008A14DA" w:rsidRPr="00537980" w:rsidRDefault="008A14DA" w:rsidP="009D6583">
            <w:pPr>
              <w:pStyle w:val="Tabletext"/>
              <w:spacing w:before="0"/>
              <w:jc w:val="center"/>
              <w:rPr>
                <w:sz w:val="16"/>
                <w:szCs w:val="22"/>
              </w:rPr>
            </w:pPr>
          </w:p>
        </w:tc>
        <w:tc>
          <w:tcPr>
            <w:tcW w:w="633" w:type="pct"/>
            <w:vMerge/>
            <w:vAlign w:val="center"/>
          </w:tcPr>
          <w:p w:rsidR="008A14DA" w:rsidRPr="00537980" w:rsidRDefault="008A14DA" w:rsidP="009D6583">
            <w:pPr>
              <w:pStyle w:val="Tabletext"/>
              <w:spacing w:before="0"/>
              <w:jc w:val="center"/>
              <w:rPr>
                <w:sz w:val="16"/>
                <w:szCs w:val="22"/>
              </w:rPr>
            </w:pPr>
          </w:p>
        </w:tc>
        <w:tc>
          <w:tcPr>
            <w:tcW w:w="490" w:type="pct"/>
            <w:shd w:val="clear" w:color="auto" w:fill="auto"/>
            <w:vAlign w:val="center"/>
          </w:tcPr>
          <w:p w:rsidR="008A14DA" w:rsidRPr="00537980" w:rsidRDefault="008A14DA" w:rsidP="009D6583">
            <w:pPr>
              <w:pStyle w:val="Tabletext"/>
              <w:spacing w:before="0"/>
              <w:jc w:val="center"/>
              <w:rPr>
                <w:sz w:val="16"/>
                <w:szCs w:val="22"/>
              </w:rPr>
            </w:pPr>
            <w:r w:rsidRPr="00537980">
              <w:rPr>
                <w:sz w:val="16"/>
                <w:szCs w:val="22"/>
              </w:rPr>
              <w:t>26</w:t>
            </w:r>
          </w:p>
        </w:tc>
        <w:tc>
          <w:tcPr>
            <w:tcW w:w="268" w:type="pct"/>
            <w:shd w:val="clear" w:color="auto" w:fill="auto"/>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p>
        </w:tc>
        <w:tc>
          <w:tcPr>
            <w:tcW w:w="280"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69" w:type="pct"/>
            <w:vAlign w:val="center"/>
          </w:tcPr>
          <w:p w:rsidR="008A14DA" w:rsidRPr="00537980" w:rsidRDefault="008A14DA" w:rsidP="009D6583">
            <w:pPr>
              <w:pStyle w:val="Tabletext"/>
              <w:spacing w:before="0"/>
              <w:jc w:val="center"/>
              <w:rPr>
                <w:sz w:val="16"/>
                <w:szCs w:val="22"/>
              </w:rPr>
            </w:pPr>
            <w:r w:rsidRPr="00537980">
              <w:rPr>
                <w:sz w:val="16"/>
                <w:szCs w:val="22"/>
                <w:rtl/>
              </w:rPr>
              <w:t>نعم</w:t>
            </w:r>
          </w:p>
        </w:tc>
        <w:tc>
          <w:tcPr>
            <w:tcW w:w="271" w:type="pct"/>
            <w:vAlign w:val="center"/>
          </w:tcPr>
          <w:p w:rsidR="008A14DA" w:rsidRPr="00537980" w:rsidRDefault="008A14DA" w:rsidP="009D6583">
            <w:pPr>
              <w:pStyle w:val="Tabletext"/>
              <w:spacing w:before="0"/>
              <w:jc w:val="center"/>
              <w:rPr>
                <w:sz w:val="16"/>
                <w:szCs w:val="22"/>
              </w:rPr>
            </w:pPr>
          </w:p>
        </w:tc>
        <w:tc>
          <w:tcPr>
            <w:tcW w:w="269" w:type="pct"/>
            <w:vAlign w:val="center"/>
          </w:tcPr>
          <w:p w:rsidR="008A14DA" w:rsidRPr="00537980" w:rsidRDefault="008A14DA" w:rsidP="009D6583">
            <w:pPr>
              <w:pStyle w:val="Tabletext"/>
              <w:spacing w:before="0"/>
              <w:jc w:val="center"/>
              <w:rPr>
                <w:sz w:val="16"/>
                <w:szCs w:val="22"/>
              </w:rPr>
            </w:pPr>
          </w:p>
        </w:tc>
        <w:tc>
          <w:tcPr>
            <w:tcW w:w="467" w:type="pct"/>
            <w:vMerge/>
            <w:vAlign w:val="center"/>
          </w:tcPr>
          <w:p w:rsidR="008A14DA" w:rsidRPr="00537980" w:rsidRDefault="008A14DA" w:rsidP="009D6583">
            <w:pPr>
              <w:pStyle w:val="Tabletext"/>
              <w:spacing w:before="0"/>
              <w:jc w:val="center"/>
              <w:rPr>
                <w:sz w:val="16"/>
                <w:szCs w:val="22"/>
              </w:rPr>
            </w:pPr>
          </w:p>
        </w:tc>
        <w:tc>
          <w:tcPr>
            <w:tcW w:w="515" w:type="pct"/>
            <w:vMerge/>
            <w:vAlign w:val="center"/>
          </w:tcPr>
          <w:p w:rsidR="008A14DA" w:rsidRPr="00537980" w:rsidRDefault="008A14DA" w:rsidP="009D6583">
            <w:pPr>
              <w:pStyle w:val="Tabletext"/>
              <w:spacing w:before="0"/>
              <w:jc w:val="center"/>
              <w:rPr>
                <w:sz w:val="16"/>
                <w:szCs w:val="22"/>
              </w:rPr>
            </w:pPr>
          </w:p>
        </w:tc>
        <w:tc>
          <w:tcPr>
            <w:tcW w:w="695" w:type="pct"/>
            <w:vMerge/>
            <w:vAlign w:val="center"/>
          </w:tcPr>
          <w:p w:rsidR="008A14DA" w:rsidRPr="00537980" w:rsidRDefault="008A14DA" w:rsidP="009D6583">
            <w:pPr>
              <w:pStyle w:val="Tabletext"/>
              <w:spacing w:before="0"/>
              <w:jc w:val="center"/>
              <w:rPr>
                <w:sz w:val="16"/>
                <w:szCs w:val="22"/>
              </w:rPr>
            </w:pPr>
          </w:p>
        </w:tc>
      </w:tr>
    </w:tbl>
    <w:p w:rsidR="00B57D40" w:rsidRDefault="00B57D40"/>
    <w:p w:rsidR="00B57D40" w:rsidRPr="009C5007" w:rsidRDefault="00B57D40" w:rsidP="00BF7F05">
      <w:pPr>
        <w:pStyle w:val="TableNo0"/>
        <w:bidi/>
      </w:pPr>
      <w:r w:rsidRPr="009C5007">
        <w:rPr>
          <w:rFonts w:hint="cs"/>
          <w:rtl/>
        </w:rPr>
        <w:lastRenderedPageBreak/>
        <w:t xml:space="preserve">الجدول </w:t>
      </w:r>
      <w:r w:rsidRPr="009C5007">
        <w:t>2-2.1.1</w:t>
      </w:r>
      <w:r w:rsidRPr="009C5007">
        <w:rPr>
          <w:rFonts w:hint="cs"/>
          <w:rtl/>
        </w:rPr>
        <w:t xml:space="preserve"> </w:t>
      </w:r>
      <w:proofErr w:type="gramStart"/>
      <w:r w:rsidRPr="009C5007">
        <w:rPr>
          <w:rFonts w:hint="cs"/>
          <w:rtl/>
        </w:rPr>
        <w:t>(</w:t>
      </w:r>
      <w:r w:rsidRPr="009C5007">
        <w:rPr>
          <w:rFonts w:hint="cs"/>
          <w:sz w:val="14"/>
          <w:szCs w:val="22"/>
          <w:rtl/>
        </w:rPr>
        <w:t> </w:t>
      </w:r>
      <w:r>
        <w:rPr>
          <w:rFonts w:hint="cs"/>
          <w:i/>
          <w:iCs/>
          <w:rtl/>
        </w:rPr>
        <w:t>تابع</w:t>
      </w:r>
      <w:proofErr w:type="gramEnd"/>
      <w:r w:rsidRPr="009C5007">
        <w:rPr>
          <w:rFonts w:hint="cs"/>
          <w:rtl/>
        </w:rPr>
        <w:t>)</w:t>
      </w:r>
    </w:p>
    <w:tbl>
      <w:tblPr>
        <w:bidiVisual/>
        <w:tblW w:w="5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1142"/>
        <w:gridCol w:w="839"/>
        <w:gridCol w:w="539"/>
        <w:gridCol w:w="563"/>
        <w:gridCol w:w="563"/>
        <w:gridCol w:w="541"/>
        <w:gridCol w:w="541"/>
        <w:gridCol w:w="541"/>
        <w:gridCol w:w="1253"/>
        <w:gridCol w:w="993"/>
        <w:gridCol w:w="1415"/>
      </w:tblGrid>
      <w:tr w:rsidR="00B57D40" w:rsidRPr="00537980" w:rsidTr="00C47893">
        <w:trPr>
          <w:trHeight w:val="344"/>
          <w:jc w:val="center"/>
        </w:trPr>
        <w:tc>
          <w:tcPr>
            <w:tcW w:w="5000" w:type="pct"/>
            <w:gridSpan w:val="12"/>
            <w:vAlign w:val="center"/>
          </w:tcPr>
          <w:p w:rsidR="00B57D40" w:rsidRPr="00A627D3" w:rsidRDefault="00B57D40" w:rsidP="00A627D3">
            <w:pPr>
              <w:pStyle w:val="Tablehead"/>
              <w:rPr>
                <w:spacing w:val="-6"/>
                <w:sz w:val="16"/>
                <w:szCs w:val="22"/>
                <w:rtl/>
                <w:lang w:eastAsia="ko-KR"/>
              </w:rPr>
            </w:pPr>
            <w:r w:rsidRPr="00A627D3">
              <w:rPr>
                <w:rFonts w:hint="cs"/>
                <w:sz w:val="16"/>
                <w:szCs w:val="22"/>
                <w:rtl/>
                <w:lang w:bidi="ar-EG"/>
              </w:rPr>
              <w:t xml:space="preserve">تشكيل تجميع الموجات الحاملة للنفاذ </w:t>
            </w:r>
            <w:r w:rsidRPr="00A627D3">
              <w:rPr>
                <w:sz w:val="16"/>
                <w:szCs w:val="22"/>
              </w:rPr>
              <w:t>E-UTRA</w:t>
            </w:r>
            <w:r w:rsidRPr="00A627D3">
              <w:rPr>
                <w:rFonts w:hint="cs"/>
                <w:sz w:val="16"/>
                <w:szCs w:val="22"/>
                <w:rtl/>
                <w:lang w:bidi="ar-EG"/>
              </w:rPr>
              <w:t xml:space="preserve"> / مجموعة توليفة عرض النطاق</w:t>
            </w:r>
          </w:p>
        </w:tc>
      </w:tr>
      <w:tr w:rsidR="00C47893" w:rsidRPr="00CB6BE8" w:rsidTr="00C47893">
        <w:trPr>
          <w:trHeight w:val="344"/>
          <w:jc w:val="center"/>
        </w:trPr>
        <w:tc>
          <w:tcPr>
            <w:tcW w:w="495" w:type="pct"/>
            <w:vAlign w:val="center"/>
          </w:tcPr>
          <w:p w:rsidR="00C47893" w:rsidRPr="009D6583" w:rsidRDefault="00C47893" w:rsidP="00C47893">
            <w:pPr>
              <w:pStyle w:val="Tablehead"/>
              <w:spacing w:before="60" w:after="60"/>
              <w:ind w:left="-57" w:right="-57"/>
              <w:rPr>
                <w:rFonts w:eastAsia="SimSun"/>
                <w:spacing w:val="-6"/>
                <w:sz w:val="16"/>
                <w:szCs w:val="22"/>
              </w:rPr>
            </w:pPr>
            <w:r w:rsidRPr="009D6583">
              <w:rPr>
                <w:rFonts w:eastAsia="SimSun" w:hint="cs"/>
                <w:spacing w:val="-6"/>
                <w:sz w:val="16"/>
                <w:szCs w:val="22"/>
                <w:rtl/>
              </w:rPr>
              <w:t>تشكيلة تجميع الموجات الحاملة للنفاذ</w:t>
            </w:r>
            <w:r w:rsidRPr="009D6583">
              <w:rPr>
                <w:rFonts w:eastAsia="SimSun"/>
                <w:spacing w:val="-6"/>
                <w:sz w:val="16"/>
                <w:szCs w:val="22"/>
                <w:rtl/>
              </w:rPr>
              <w:br/>
            </w:r>
            <w:r w:rsidRPr="009D6583">
              <w:rPr>
                <w:rFonts w:eastAsia="SimSun"/>
                <w:spacing w:val="-6"/>
                <w:sz w:val="16"/>
                <w:szCs w:val="22"/>
              </w:rPr>
              <w:t>E-UTRA</w:t>
            </w:r>
          </w:p>
        </w:tc>
        <w:tc>
          <w:tcPr>
            <w:tcW w:w="576" w:type="pct"/>
            <w:vAlign w:val="center"/>
          </w:tcPr>
          <w:p w:rsidR="00C47893" w:rsidRPr="009D6583" w:rsidRDefault="00C47893" w:rsidP="00C47893">
            <w:pPr>
              <w:pStyle w:val="Tablehead"/>
              <w:spacing w:before="60" w:after="60"/>
              <w:ind w:left="-57" w:right="-57"/>
              <w:rPr>
                <w:rFonts w:eastAsia="SimSun"/>
                <w:sz w:val="16"/>
                <w:szCs w:val="22"/>
                <w:rtl/>
              </w:rPr>
            </w:pPr>
            <w:r w:rsidRPr="009D6583">
              <w:rPr>
                <w:rFonts w:eastAsia="SimSun" w:hint="cs"/>
                <w:sz w:val="16"/>
                <w:szCs w:val="22"/>
                <w:rtl/>
              </w:rPr>
              <w:t>تشكيلات تجميع الموجات الحاملة لل</w:t>
            </w:r>
            <w:r w:rsidRPr="009D6583">
              <w:rPr>
                <w:rFonts w:eastAsia="SimSun" w:hint="cs"/>
                <w:sz w:val="16"/>
                <w:szCs w:val="22"/>
                <w:rtl/>
                <w:lang w:bidi="ar-EG"/>
              </w:rPr>
              <w:t>وصلة الصاعدة</w:t>
            </w:r>
          </w:p>
          <w:p w:rsidR="00C47893" w:rsidRPr="009D6583" w:rsidRDefault="00C47893" w:rsidP="00C47893">
            <w:pPr>
              <w:pStyle w:val="Tabletext"/>
              <w:spacing w:before="60"/>
              <w:jc w:val="center"/>
              <w:rPr>
                <w:rFonts w:ascii="Times New Roman Bold" w:eastAsia="SimSun" w:hAnsi="Times New Roman Bold"/>
                <w:b/>
                <w:bCs/>
                <w:sz w:val="16"/>
                <w:szCs w:val="22"/>
                <w:rtl/>
                <w:lang w:eastAsia="en-US" w:bidi="ar-EG"/>
              </w:rPr>
            </w:pPr>
            <w:r w:rsidRPr="009D6583">
              <w:rPr>
                <w:rFonts w:ascii="Times New Roman Bold" w:eastAsia="SimSun" w:hAnsi="Times New Roman Bold" w:hint="cs"/>
                <w:b/>
                <w:bCs/>
                <w:sz w:val="16"/>
                <w:szCs w:val="22"/>
                <w:rtl/>
                <w:lang w:eastAsia="en-US"/>
              </w:rPr>
              <w:t xml:space="preserve">(الملاحظة </w:t>
            </w:r>
            <w:r w:rsidRPr="009D6583">
              <w:rPr>
                <w:rFonts w:ascii="Times New Roman Bold" w:eastAsia="SimSun" w:hAnsi="Times New Roman Bold"/>
                <w:b/>
                <w:bCs/>
                <w:sz w:val="16"/>
                <w:szCs w:val="22"/>
                <w:lang w:eastAsia="en-US"/>
              </w:rPr>
              <w:t>4</w:t>
            </w:r>
            <w:r w:rsidRPr="009D6583">
              <w:rPr>
                <w:rFonts w:ascii="Times New Roman Bold" w:eastAsia="SimSun" w:hAnsi="Times New Roman Bold" w:hint="cs"/>
                <w:b/>
                <w:bCs/>
                <w:sz w:val="16"/>
                <w:szCs w:val="22"/>
                <w:rtl/>
                <w:lang w:eastAsia="en-US" w:bidi="ar-EG"/>
              </w:rPr>
              <w:t>)</w:t>
            </w:r>
          </w:p>
        </w:tc>
        <w:tc>
          <w:tcPr>
            <w:tcW w:w="423" w:type="pct"/>
            <w:shd w:val="clear" w:color="auto" w:fill="auto"/>
            <w:vAlign w:val="center"/>
          </w:tcPr>
          <w:p w:rsidR="00C47893" w:rsidRPr="009D6583" w:rsidRDefault="00C47893" w:rsidP="00C47893">
            <w:pPr>
              <w:pStyle w:val="Tablehead"/>
              <w:spacing w:before="60" w:after="60"/>
              <w:ind w:left="-57" w:right="-57"/>
              <w:rPr>
                <w:rFonts w:eastAsia="SimSun"/>
                <w:sz w:val="16"/>
                <w:szCs w:val="22"/>
                <w:lang w:bidi="ar-EG"/>
              </w:rPr>
            </w:pPr>
            <w:r w:rsidRPr="009D6583">
              <w:rPr>
                <w:rFonts w:eastAsia="SimSun" w:hint="cs"/>
                <w:sz w:val="16"/>
                <w:szCs w:val="22"/>
                <w:rtl/>
              </w:rPr>
              <w:t>نطاقات النفاذ</w:t>
            </w:r>
            <w:r>
              <w:rPr>
                <w:rFonts w:eastAsia="SimSun"/>
                <w:sz w:val="16"/>
                <w:szCs w:val="22"/>
                <w:rtl/>
                <w:lang w:bidi="ar-EG"/>
              </w:rPr>
              <w:br/>
            </w:r>
            <w:r w:rsidRPr="009D6583">
              <w:rPr>
                <w:rFonts w:eastAsia="SimSun"/>
                <w:sz w:val="16"/>
                <w:szCs w:val="22"/>
              </w:rPr>
              <w:t>E-UTRA</w:t>
            </w:r>
          </w:p>
        </w:tc>
        <w:tc>
          <w:tcPr>
            <w:tcW w:w="272" w:type="pct"/>
            <w:shd w:val="clear" w:color="auto" w:fill="auto"/>
            <w:vAlign w:val="center"/>
          </w:tcPr>
          <w:p w:rsidR="00C47893" w:rsidRPr="009D6583" w:rsidRDefault="00C47893" w:rsidP="00C47893">
            <w:pPr>
              <w:pStyle w:val="Tablehead"/>
              <w:spacing w:before="60" w:after="60"/>
              <w:ind w:left="-57" w:right="-57"/>
              <w:rPr>
                <w:rFonts w:eastAsia="SimSun"/>
                <w:sz w:val="16"/>
                <w:szCs w:val="22"/>
              </w:rPr>
            </w:pPr>
            <w:r w:rsidRPr="009D6583">
              <w:rPr>
                <w:rFonts w:eastAsia="SimSun"/>
                <w:sz w:val="16"/>
                <w:szCs w:val="22"/>
              </w:rPr>
              <w:t>1,4</w:t>
            </w:r>
            <w:r>
              <w:rPr>
                <w:rFonts w:eastAsia="SimSun"/>
                <w:sz w:val="16"/>
                <w:szCs w:val="22"/>
                <w:rtl/>
              </w:rPr>
              <w:br/>
            </w:r>
            <w:r w:rsidRPr="009D6583">
              <w:rPr>
                <w:rFonts w:eastAsia="SimSun"/>
                <w:sz w:val="16"/>
                <w:szCs w:val="22"/>
              </w:rPr>
              <w:t>MHz</w:t>
            </w:r>
          </w:p>
        </w:tc>
        <w:tc>
          <w:tcPr>
            <w:tcW w:w="284" w:type="pct"/>
            <w:vAlign w:val="center"/>
          </w:tcPr>
          <w:p w:rsidR="00C47893" w:rsidRPr="009D6583" w:rsidRDefault="00C47893" w:rsidP="00C47893">
            <w:pPr>
              <w:spacing w:before="60" w:after="60" w:line="260" w:lineRule="exact"/>
              <w:jc w:val="center"/>
              <w:rPr>
                <w:rFonts w:ascii="Times New Roman Bold" w:hAnsi="Times New Roman Bold"/>
                <w:b/>
                <w:bCs/>
                <w:sz w:val="16"/>
                <w:szCs w:val="22"/>
              </w:rPr>
            </w:pPr>
            <w:r w:rsidRPr="009D6583">
              <w:rPr>
                <w:rFonts w:ascii="Times New Roman Bold" w:eastAsia="SimSun" w:hAnsi="Times New Roman Bold"/>
                <w:b/>
                <w:bCs/>
                <w:sz w:val="16"/>
                <w:szCs w:val="22"/>
              </w:rPr>
              <w:t>3</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284" w:type="pct"/>
            <w:vAlign w:val="center"/>
          </w:tcPr>
          <w:p w:rsidR="00C47893" w:rsidRPr="009D6583" w:rsidRDefault="00C47893" w:rsidP="00C47893">
            <w:pPr>
              <w:spacing w:before="60" w:after="60" w:line="260" w:lineRule="exact"/>
              <w:jc w:val="center"/>
              <w:rPr>
                <w:rFonts w:ascii="Times New Roman Bold" w:hAnsi="Times New Roman Bold"/>
                <w:b/>
                <w:bCs/>
                <w:sz w:val="16"/>
                <w:szCs w:val="22"/>
                <w:rtl/>
                <w:lang w:bidi="ar-EG"/>
              </w:rPr>
            </w:pPr>
            <w:r w:rsidRPr="009D6583">
              <w:rPr>
                <w:rFonts w:ascii="Times New Roman Bold" w:eastAsia="SimSun" w:hAnsi="Times New Roman Bold"/>
                <w:b/>
                <w:bCs/>
                <w:sz w:val="16"/>
                <w:szCs w:val="22"/>
              </w:rPr>
              <w:t>5</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273" w:type="pct"/>
            <w:vAlign w:val="center"/>
          </w:tcPr>
          <w:p w:rsidR="00C47893" w:rsidRPr="009D6583" w:rsidRDefault="00C47893" w:rsidP="00C47893">
            <w:pPr>
              <w:pStyle w:val="Tablehead"/>
              <w:spacing w:before="60" w:after="60"/>
              <w:ind w:left="-57" w:right="-57"/>
              <w:rPr>
                <w:rFonts w:eastAsia="SimSun"/>
                <w:sz w:val="16"/>
                <w:szCs w:val="22"/>
              </w:rPr>
            </w:pPr>
            <w:r w:rsidRPr="009D6583">
              <w:rPr>
                <w:rFonts w:eastAsia="SimSun"/>
                <w:sz w:val="16"/>
                <w:szCs w:val="22"/>
              </w:rPr>
              <w:t>10</w:t>
            </w:r>
            <w:r>
              <w:rPr>
                <w:rFonts w:eastAsia="SimSun"/>
                <w:sz w:val="16"/>
                <w:szCs w:val="22"/>
                <w:rtl/>
              </w:rPr>
              <w:br/>
            </w:r>
            <w:r w:rsidRPr="009D6583">
              <w:rPr>
                <w:rFonts w:eastAsia="SimSun"/>
                <w:sz w:val="16"/>
                <w:szCs w:val="22"/>
              </w:rPr>
              <w:t>MHz</w:t>
            </w:r>
          </w:p>
        </w:tc>
        <w:tc>
          <w:tcPr>
            <w:tcW w:w="273" w:type="pct"/>
            <w:vAlign w:val="center"/>
          </w:tcPr>
          <w:p w:rsidR="00C47893" w:rsidRPr="009D6583" w:rsidRDefault="00C47893" w:rsidP="00C47893">
            <w:pPr>
              <w:pStyle w:val="Tablehead"/>
              <w:spacing w:before="60" w:after="60"/>
              <w:ind w:left="-57" w:right="-57"/>
              <w:rPr>
                <w:rFonts w:eastAsia="SimSun"/>
                <w:sz w:val="16"/>
                <w:szCs w:val="22"/>
              </w:rPr>
            </w:pPr>
            <w:r w:rsidRPr="009D6583">
              <w:rPr>
                <w:rFonts w:eastAsia="SimSun"/>
                <w:sz w:val="16"/>
                <w:szCs w:val="22"/>
              </w:rPr>
              <w:t>15</w:t>
            </w:r>
            <w:r>
              <w:rPr>
                <w:rFonts w:eastAsia="SimSun"/>
                <w:sz w:val="16"/>
                <w:szCs w:val="22"/>
                <w:rtl/>
              </w:rPr>
              <w:br/>
            </w:r>
            <w:r w:rsidRPr="009D6583">
              <w:rPr>
                <w:rFonts w:eastAsia="SimSun" w:hint="cs"/>
                <w:sz w:val="16"/>
                <w:szCs w:val="22"/>
              </w:rPr>
              <w:t>MHz</w:t>
            </w:r>
          </w:p>
        </w:tc>
        <w:tc>
          <w:tcPr>
            <w:tcW w:w="273" w:type="pct"/>
            <w:vAlign w:val="center"/>
          </w:tcPr>
          <w:p w:rsidR="00C47893" w:rsidRPr="009D6583" w:rsidRDefault="00C47893" w:rsidP="00C47893">
            <w:pPr>
              <w:pStyle w:val="Tablehead"/>
              <w:spacing w:before="60" w:after="60"/>
              <w:ind w:left="-57" w:right="-57"/>
              <w:rPr>
                <w:rFonts w:eastAsia="SimSun"/>
                <w:spacing w:val="-6"/>
                <w:sz w:val="16"/>
                <w:szCs w:val="22"/>
              </w:rPr>
            </w:pPr>
            <w:r w:rsidRPr="009D6583">
              <w:rPr>
                <w:rFonts w:eastAsia="SimSun"/>
                <w:spacing w:val="-6"/>
                <w:sz w:val="16"/>
                <w:szCs w:val="22"/>
              </w:rPr>
              <w:t>20</w:t>
            </w:r>
            <w:r w:rsidRPr="009D6583">
              <w:rPr>
                <w:rFonts w:eastAsia="SimSun"/>
                <w:spacing w:val="-6"/>
                <w:sz w:val="16"/>
                <w:szCs w:val="22"/>
              </w:rPr>
              <w:br/>
              <w:t>MHz</w:t>
            </w:r>
          </w:p>
        </w:tc>
        <w:tc>
          <w:tcPr>
            <w:tcW w:w="632" w:type="pct"/>
            <w:vAlign w:val="center"/>
          </w:tcPr>
          <w:p w:rsidR="00C47893" w:rsidRPr="009D6583" w:rsidRDefault="00C47893" w:rsidP="00C47893">
            <w:pPr>
              <w:pStyle w:val="Tablehead"/>
              <w:spacing w:before="60" w:after="60"/>
              <w:ind w:left="-57" w:right="-57"/>
              <w:rPr>
                <w:rFonts w:eastAsia="SimSun"/>
                <w:sz w:val="16"/>
                <w:szCs w:val="22"/>
              </w:rPr>
            </w:pPr>
            <w:r w:rsidRPr="009D6583">
              <w:rPr>
                <w:rFonts w:eastAsia="SimSun" w:hint="cs"/>
                <w:sz w:val="16"/>
                <w:szCs w:val="22"/>
                <w:rtl/>
              </w:rPr>
              <w:t xml:space="preserve">الحد الأقصى لعرض النطاق الكلي </w:t>
            </w:r>
            <w:r w:rsidRPr="009D6583">
              <w:rPr>
                <w:rFonts w:eastAsia="SimSun"/>
                <w:sz w:val="16"/>
                <w:szCs w:val="22"/>
              </w:rPr>
              <w:t>[MHz])</w:t>
            </w:r>
          </w:p>
        </w:tc>
        <w:tc>
          <w:tcPr>
            <w:tcW w:w="501" w:type="pct"/>
            <w:vAlign w:val="center"/>
          </w:tcPr>
          <w:p w:rsidR="00C47893" w:rsidRPr="009D6583" w:rsidRDefault="00C47893" w:rsidP="00C47893">
            <w:pPr>
              <w:pStyle w:val="Tablehead"/>
              <w:spacing w:before="60" w:after="60"/>
              <w:ind w:left="-57" w:right="-57"/>
              <w:rPr>
                <w:rFonts w:eastAsia="SimSun"/>
                <w:sz w:val="16"/>
                <w:szCs w:val="22"/>
                <w:lang w:bidi="ar-EG"/>
              </w:rPr>
            </w:pPr>
            <w:r w:rsidRPr="009D6583">
              <w:rPr>
                <w:rFonts w:eastAsia="SimSun" w:hint="cs"/>
                <w:sz w:val="16"/>
                <w:szCs w:val="22"/>
                <w:rtl/>
              </w:rPr>
              <w:t>مجموعة توليفة عرض النطاق</w:t>
            </w:r>
            <w:r w:rsidRPr="009D6583">
              <w:rPr>
                <w:rFonts w:eastAsia="SimSun" w:hint="cs"/>
                <w:sz w:val="16"/>
                <w:szCs w:val="22"/>
                <w:rtl/>
                <w:lang w:bidi="ar-EG"/>
              </w:rPr>
              <w:t xml:space="preserve"> الكلي</w:t>
            </w:r>
          </w:p>
        </w:tc>
        <w:tc>
          <w:tcPr>
            <w:tcW w:w="715" w:type="pct"/>
            <w:vAlign w:val="center"/>
          </w:tcPr>
          <w:p w:rsidR="00C47893" w:rsidRPr="009D6583" w:rsidRDefault="00C47893" w:rsidP="00C47893">
            <w:pPr>
              <w:pStyle w:val="Tabletext"/>
              <w:spacing w:before="60"/>
              <w:jc w:val="center"/>
              <w:rPr>
                <w:rFonts w:ascii="Times New Roman Bold" w:hAnsi="Times New Roman Bold"/>
                <w:b/>
                <w:bCs/>
                <w:spacing w:val="-6"/>
                <w:sz w:val="16"/>
                <w:szCs w:val="22"/>
                <w:lang w:eastAsia="ko-KR"/>
              </w:rPr>
            </w:pPr>
            <w:r w:rsidRPr="009D6583">
              <w:rPr>
                <w:rFonts w:ascii="Times New Roman Bold" w:eastAsia="SimSun" w:hAnsi="Times New Roman Bold" w:hint="cs"/>
                <w:b/>
                <w:bCs/>
                <w:spacing w:val="-6"/>
                <w:sz w:val="16"/>
                <w:szCs w:val="22"/>
                <w:rtl/>
                <w:lang w:bidi="ar-EG"/>
              </w:rPr>
              <w:t xml:space="preserve">إمكانية </w:t>
            </w:r>
            <w:r w:rsidRPr="009D6583">
              <w:rPr>
                <w:rFonts w:ascii="Times New Roman Bold" w:eastAsia="SimSun" w:hAnsi="Times New Roman Bold" w:hint="cs"/>
                <w:b/>
                <w:bCs/>
                <w:spacing w:val="-6"/>
                <w:sz w:val="16"/>
                <w:szCs w:val="22"/>
                <w:rtl/>
              </w:rPr>
              <w:t>تجميع الموجات الحاملة للوصلة الصاعدة المزدوجة</w:t>
            </w:r>
          </w:p>
        </w:tc>
      </w:tr>
      <w:tr w:rsidR="00C47893" w:rsidRPr="00927513" w:rsidTr="00C47893">
        <w:trPr>
          <w:trHeight w:val="222"/>
          <w:jc w:val="center"/>
        </w:trPr>
        <w:tc>
          <w:tcPr>
            <w:tcW w:w="495" w:type="pct"/>
            <w:vMerge w:val="restart"/>
            <w:vAlign w:val="center"/>
          </w:tcPr>
          <w:p w:rsidR="008A14DA" w:rsidRPr="00537980" w:rsidRDefault="008A14DA" w:rsidP="00DF5A82">
            <w:pPr>
              <w:pStyle w:val="Tabletext"/>
              <w:keepNext/>
              <w:spacing w:before="0"/>
              <w:jc w:val="center"/>
              <w:rPr>
                <w:sz w:val="16"/>
                <w:szCs w:val="22"/>
              </w:rPr>
            </w:pPr>
            <w:r w:rsidRPr="00537980">
              <w:rPr>
                <w:sz w:val="16"/>
                <w:szCs w:val="22"/>
              </w:rPr>
              <w:t>CA_1A-2</w:t>
            </w:r>
            <w:r w:rsidRPr="00537980">
              <w:rPr>
                <w:sz w:val="16"/>
                <w:szCs w:val="22"/>
                <w:lang w:eastAsia="ja-JP"/>
              </w:rPr>
              <w:t>8</w:t>
            </w:r>
            <w:r w:rsidRPr="00537980">
              <w:rPr>
                <w:sz w:val="16"/>
                <w:szCs w:val="22"/>
              </w:rPr>
              <w:t>A</w:t>
            </w:r>
          </w:p>
        </w:tc>
        <w:tc>
          <w:tcPr>
            <w:tcW w:w="576" w:type="pct"/>
            <w:vMerge w:val="restart"/>
            <w:vAlign w:val="center"/>
          </w:tcPr>
          <w:p w:rsidR="008A14DA" w:rsidRPr="00537980" w:rsidRDefault="008A14DA" w:rsidP="00DF5A82">
            <w:pPr>
              <w:pStyle w:val="Tabletext"/>
              <w:keepNext/>
              <w:spacing w:before="0"/>
              <w:jc w:val="center"/>
              <w:rPr>
                <w:sz w:val="16"/>
                <w:szCs w:val="22"/>
              </w:rPr>
            </w:pPr>
            <w:r w:rsidRPr="00537980">
              <w:rPr>
                <w:sz w:val="16"/>
                <w:szCs w:val="22"/>
                <w:lang w:eastAsia="ja-JP"/>
              </w:rPr>
              <w:t>-</w:t>
            </w:r>
          </w:p>
        </w:tc>
        <w:tc>
          <w:tcPr>
            <w:tcW w:w="423" w:type="pct"/>
            <w:shd w:val="clear" w:color="auto" w:fill="auto"/>
            <w:vAlign w:val="center"/>
          </w:tcPr>
          <w:p w:rsidR="008A14DA" w:rsidRPr="00537980" w:rsidRDefault="008A14DA" w:rsidP="00DF5A82">
            <w:pPr>
              <w:pStyle w:val="Tabletext"/>
              <w:keepNext/>
              <w:spacing w:before="0"/>
              <w:jc w:val="center"/>
              <w:rPr>
                <w:sz w:val="16"/>
                <w:szCs w:val="22"/>
              </w:rPr>
            </w:pPr>
            <w:r w:rsidRPr="00537980">
              <w:rPr>
                <w:sz w:val="16"/>
                <w:szCs w:val="22"/>
              </w:rPr>
              <w:t>1</w:t>
            </w:r>
          </w:p>
        </w:tc>
        <w:tc>
          <w:tcPr>
            <w:tcW w:w="272" w:type="pct"/>
            <w:shd w:val="clear" w:color="auto" w:fill="auto"/>
            <w:vAlign w:val="center"/>
          </w:tcPr>
          <w:p w:rsidR="008A14DA" w:rsidRPr="00537980" w:rsidRDefault="008A14DA" w:rsidP="00DF5A82">
            <w:pPr>
              <w:pStyle w:val="Tabletext"/>
              <w:keepNext/>
              <w:spacing w:before="0"/>
              <w:jc w:val="center"/>
              <w:rPr>
                <w:sz w:val="16"/>
                <w:szCs w:val="22"/>
              </w:rPr>
            </w:pPr>
          </w:p>
        </w:tc>
        <w:tc>
          <w:tcPr>
            <w:tcW w:w="284" w:type="pct"/>
            <w:vAlign w:val="center"/>
          </w:tcPr>
          <w:p w:rsidR="008A14DA" w:rsidRPr="00537980" w:rsidRDefault="008A14DA" w:rsidP="00DF5A82">
            <w:pPr>
              <w:pStyle w:val="Tabletext"/>
              <w:keepNext/>
              <w:spacing w:before="0"/>
              <w:jc w:val="center"/>
              <w:rPr>
                <w:sz w:val="16"/>
                <w:szCs w:val="22"/>
              </w:rPr>
            </w:pPr>
          </w:p>
        </w:tc>
        <w:tc>
          <w:tcPr>
            <w:tcW w:w="284" w:type="pct"/>
            <w:vAlign w:val="center"/>
          </w:tcPr>
          <w:p w:rsidR="008A14DA" w:rsidRPr="00537980" w:rsidRDefault="008A14DA" w:rsidP="00DF5A82">
            <w:pPr>
              <w:pStyle w:val="Tabletext"/>
              <w:keepNext/>
              <w:spacing w:before="0"/>
              <w:jc w:val="center"/>
              <w:rPr>
                <w:sz w:val="16"/>
                <w:szCs w:val="22"/>
              </w:rPr>
            </w:pPr>
            <w:r w:rsidRPr="00537980">
              <w:rPr>
                <w:sz w:val="16"/>
                <w:szCs w:val="22"/>
                <w:rtl/>
              </w:rPr>
              <w:t>نعم</w:t>
            </w:r>
          </w:p>
        </w:tc>
        <w:tc>
          <w:tcPr>
            <w:tcW w:w="273" w:type="pct"/>
            <w:vAlign w:val="center"/>
          </w:tcPr>
          <w:p w:rsidR="008A14DA" w:rsidRPr="00537980" w:rsidRDefault="008A14DA" w:rsidP="00DF5A82">
            <w:pPr>
              <w:pStyle w:val="Tabletext"/>
              <w:keepNext/>
              <w:spacing w:before="0"/>
              <w:jc w:val="center"/>
              <w:rPr>
                <w:sz w:val="16"/>
                <w:szCs w:val="22"/>
              </w:rPr>
            </w:pPr>
            <w:r w:rsidRPr="00537980">
              <w:rPr>
                <w:sz w:val="16"/>
                <w:szCs w:val="22"/>
                <w:rtl/>
              </w:rPr>
              <w:t>نعم</w:t>
            </w:r>
          </w:p>
        </w:tc>
        <w:tc>
          <w:tcPr>
            <w:tcW w:w="273" w:type="pct"/>
            <w:vAlign w:val="center"/>
          </w:tcPr>
          <w:p w:rsidR="008A14DA" w:rsidRPr="00537980" w:rsidRDefault="008A14DA" w:rsidP="00DF5A82">
            <w:pPr>
              <w:pStyle w:val="Tabletext"/>
              <w:keepNext/>
              <w:spacing w:before="0"/>
              <w:jc w:val="center"/>
              <w:rPr>
                <w:sz w:val="16"/>
                <w:szCs w:val="22"/>
              </w:rPr>
            </w:pPr>
            <w:r w:rsidRPr="00537980">
              <w:rPr>
                <w:sz w:val="16"/>
                <w:szCs w:val="22"/>
                <w:rtl/>
              </w:rPr>
              <w:t>نعم</w:t>
            </w:r>
          </w:p>
        </w:tc>
        <w:tc>
          <w:tcPr>
            <w:tcW w:w="273" w:type="pct"/>
            <w:vAlign w:val="center"/>
          </w:tcPr>
          <w:p w:rsidR="008A14DA" w:rsidRPr="00537980" w:rsidRDefault="008A14DA" w:rsidP="00DF5A82">
            <w:pPr>
              <w:pStyle w:val="Tabletext"/>
              <w:keepNext/>
              <w:spacing w:before="0"/>
              <w:jc w:val="center"/>
              <w:rPr>
                <w:sz w:val="16"/>
                <w:szCs w:val="22"/>
              </w:rPr>
            </w:pPr>
            <w:r w:rsidRPr="00537980">
              <w:rPr>
                <w:sz w:val="16"/>
                <w:szCs w:val="22"/>
                <w:rtl/>
              </w:rPr>
              <w:t>نعم</w:t>
            </w:r>
          </w:p>
        </w:tc>
        <w:tc>
          <w:tcPr>
            <w:tcW w:w="632" w:type="pct"/>
            <w:vMerge w:val="restart"/>
            <w:vAlign w:val="center"/>
          </w:tcPr>
          <w:p w:rsidR="008A14DA" w:rsidRPr="00537980" w:rsidRDefault="008A14DA" w:rsidP="00DF5A82">
            <w:pPr>
              <w:pStyle w:val="Tabletext"/>
              <w:keepNext/>
              <w:spacing w:before="0"/>
              <w:jc w:val="center"/>
              <w:rPr>
                <w:sz w:val="16"/>
                <w:szCs w:val="22"/>
              </w:rPr>
            </w:pPr>
            <w:r w:rsidRPr="00537980">
              <w:rPr>
                <w:sz w:val="16"/>
                <w:szCs w:val="22"/>
                <w:lang w:eastAsia="ja-JP"/>
              </w:rPr>
              <w:t>40</w:t>
            </w:r>
          </w:p>
        </w:tc>
        <w:tc>
          <w:tcPr>
            <w:tcW w:w="501" w:type="pct"/>
            <w:vMerge w:val="restart"/>
            <w:vAlign w:val="center"/>
          </w:tcPr>
          <w:p w:rsidR="008A14DA" w:rsidRPr="00537980" w:rsidRDefault="008A14DA" w:rsidP="00DF5A82">
            <w:pPr>
              <w:pStyle w:val="Tabletext"/>
              <w:keepNext/>
              <w:spacing w:before="0"/>
              <w:jc w:val="center"/>
              <w:rPr>
                <w:sz w:val="16"/>
                <w:szCs w:val="22"/>
              </w:rPr>
            </w:pPr>
            <w:r w:rsidRPr="00537980">
              <w:rPr>
                <w:sz w:val="16"/>
                <w:szCs w:val="22"/>
              </w:rPr>
              <w:t>0</w:t>
            </w:r>
          </w:p>
        </w:tc>
        <w:tc>
          <w:tcPr>
            <w:tcW w:w="715" w:type="pct"/>
            <w:vMerge w:val="restart"/>
            <w:vAlign w:val="center"/>
          </w:tcPr>
          <w:p w:rsidR="008A14DA" w:rsidRPr="00537980" w:rsidRDefault="008A14DA" w:rsidP="00DF5A82">
            <w:pPr>
              <w:pStyle w:val="Tabletext"/>
              <w:keepNext/>
              <w:spacing w:before="0"/>
              <w:jc w:val="center"/>
              <w:rPr>
                <w:sz w:val="16"/>
                <w:szCs w:val="22"/>
              </w:rPr>
            </w:pPr>
          </w:p>
        </w:tc>
      </w:tr>
      <w:tr w:rsidR="00C47893" w:rsidRPr="00927513" w:rsidTr="00C47893">
        <w:trPr>
          <w:trHeight w:val="222"/>
          <w:jc w:val="center"/>
        </w:trPr>
        <w:tc>
          <w:tcPr>
            <w:tcW w:w="495" w:type="pct"/>
            <w:vMerge/>
            <w:vAlign w:val="center"/>
          </w:tcPr>
          <w:p w:rsidR="008A14DA" w:rsidRPr="00537980" w:rsidRDefault="008A14DA" w:rsidP="00DF5A82">
            <w:pPr>
              <w:pStyle w:val="Tabletext"/>
              <w:keepNext/>
              <w:spacing w:before="0"/>
              <w:jc w:val="center"/>
              <w:rPr>
                <w:sz w:val="16"/>
                <w:szCs w:val="22"/>
              </w:rPr>
            </w:pPr>
          </w:p>
        </w:tc>
        <w:tc>
          <w:tcPr>
            <w:tcW w:w="576" w:type="pct"/>
            <w:vMerge/>
            <w:vAlign w:val="center"/>
          </w:tcPr>
          <w:p w:rsidR="008A14DA" w:rsidRPr="00537980" w:rsidRDefault="008A14DA" w:rsidP="00DF5A82">
            <w:pPr>
              <w:pStyle w:val="Tabletext"/>
              <w:keepNext/>
              <w:spacing w:before="0"/>
              <w:jc w:val="center"/>
              <w:rPr>
                <w:sz w:val="16"/>
                <w:szCs w:val="22"/>
              </w:rPr>
            </w:pPr>
          </w:p>
        </w:tc>
        <w:tc>
          <w:tcPr>
            <w:tcW w:w="423" w:type="pct"/>
            <w:shd w:val="clear" w:color="auto" w:fill="auto"/>
            <w:vAlign w:val="center"/>
          </w:tcPr>
          <w:p w:rsidR="008A14DA" w:rsidRPr="00537980" w:rsidRDefault="008A14DA" w:rsidP="00DF5A82">
            <w:pPr>
              <w:pStyle w:val="Tabletext"/>
              <w:keepNext/>
              <w:spacing w:before="0"/>
              <w:jc w:val="center"/>
              <w:rPr>
                <w:sz w:val="16"/>
                <w:szCs w:val="22"/>
              </w:rPr>
            </w:pPr>
            <w:r w:rsidRPr="00537980">
              <w:rPr>
                <w:sz w:val="16"/>
                <w:szCs w:val="22"/>
              </w:rPr>
              <w:t>2</w:t>
            </w:r>
            <w:r w:rsidRPr="00537980">
              <w:rPr>
                <w:sz w:val="16"/>
                <w:szCs w:val="22"/>
                <w:lang w:eastAsia="ja-JP"/>
              </w:rPr>
              <w:t>8</w:t>
            </w:r>
          </w:p>
        </w:tc>
        <w:tc>
          <w:tcPr>
            <w:tcW w:w="272" w:type="pct"/>
            <w:shd w:val="clear" w:color="auto" w:fill="auto"/>
            <w:vAlign w:val="center"/>
          </w:tcPr>
          <w:p w:rsidR="008A14DA" w:rsidRPr="00537980" w:rsidRDefault="008A14DA" w:rsidP="00DF5A82">
            <w:pPr>
              <w:pStyle w:val="Tabletext"/>
              <w:keepNext/>
              <w:spacing w:before="0"/>
              <w:jc w:val="center"/>
              <w:rPr>
                <w:sz w:val="16"/>
                <w:szCs w:val="22"/>
              </w:rPr>
            </w:pPr>
          </w:p>
        </w:tc>
        <w:tc>
          <w:tcPr>
            <w:tcW w:w="284" w:type="pct"/>
            <w:vAlign w:val="center"/>
          </w:tcPr>
          <w:p w:rsidR="008A14DA" w:rsidRPr="00537980" w:rsidRDefault="008A14DA" w:rsidP="00DF5A82">
            <w:pPr>
              <w:pStyle w:val="Tabletext"/>
              <w:keepNext/>
              <w:spacing w:before="0"/>
              <w:jc w:val="center"/>
              <w:rPr>
                <w:sz w:val="16"/>
                <w:szCs w:val="22"/>
              </w:rPr>
            </w:pPr>
          </w:p>
        </w:tc>
        <w:tc>
          <w:tcPr>
            <w:tcW w:w="284" w:type="pct"/>
            <w:vAlign w:val="center"/>
          </w:tcPr>
          <w:p w:rsidR="008A14DA" w:rsidRPr="00537980" w:rsidRDefault="008A14DA" w:rsidP="00DF5A82">
            <w:pPr>
              <w:pStyle w:val="Tabletext"/>
              <w:keepNext/>
              <w:spacing w:before="0"/>
              <w:jc w:val="center"/>
              <w:rPr>
                <w:sz w:val="16"/>
                <w:szCs w:val="22"/>
              </w:rPr>
            </w:pPr>
            <w:r w:rsidRPr="00537980">
              <w:rPr>
                <w:sz w:val="16"/>
                <w:szCs w:val="22"/>
                <w:rtl/>
              </w:rPr>
              <w:t>نعم</w:t>
            </w:r>
          </w:p>
        </w:tc>
        <w:tc>
          <w:tcPr>
            <w:tcW w:w="273" w:type="pct"/>
            <w:vAlign w:val="center"/>
          </w:tcPr>
          <w:p w:rsidR="008A14DA" w:rsidRPr="00537980" w:rsidRDefault="008A14DA" w:rsidP="00DF5A82">
            <w:pPr>
              <w:pStyle w:val="Tabletext"/>
              <w:keepNext/>
              <w:spacing w:before="0"/>
              <w:jc w:val="center"/>
              <w:rPr>
                <w:sz w:val="16"/>
                <w:szCs w:val="22"/>
              </w:rPr>
            </w:pPr>
            <w:r w:rsidRPr="00537980">
              <w:rPr>
                <w:sz w:val="16"/>
                <w:szCs w:val="22"/>
                <w:rtl/>
              </w:rPr>
              <w:t>نعم</w:t>
            </w:r>
          </w:p>
        </w:tc>
        <w:tc>
          <w:tcPr>
            <w:tcW w:w="273" w:type="pct"/>
            <w:vAlign w:val="center"/>
          </w:tcPr>
          <w:p w:rsidR="008A14DA" w:rsidRPr="00537980" w:rsidRDefault="008A14DA" w:rsidP="00DF5A82">
            <w:pPr>
              <w:pStyle w:val="Tabletext"/>
              <w:keepNext/>
              <w:spacing w:before="0"/>
              <w:jc w:val="center"/>
              <w:rPr>
                <w:sz w:val="16"/>
                <w:szCs w:val="22"/>
              </w:rPr>
            </w:pPr>
            <w:r w:rsidRPr="00537980">
              <w:rPr>
                <w:sz w:val="16"/>
                <w:szCs w:val="22"/>
                <w:rtl/>
              </w:rPr>
              <w:t>نعم</w:t>
            </w:r>
          </w:p>
        </w:tc>
        <w:tc>
          <w:tcPr>
            <w:tcW w:w="273" w:type="pct"/>
            <w:vAlign w:val="center"/>
          </w:tcPr>
          <w:p w:rsidR="008A14DA" w:rsidRPr="00537980" w:rsidRDefault="008A14DA" w:rsidP="00DF5A82">
            <w:pPr>
              <w:pStyle w:val="Tabletext"/>
              <w:keepNext/>
              <w:spacing w:before="0"/>
              <w:jc w:val="center"/>
              <w:rPr>
                <w:sz w:val="16"/>
                <w:szCs w:val="22"/>
              </w:rPr>
            </w:pPr>
            <w:r w:rsidRPr="00537980">
              <w:rPr>
                <w:sz w:val="16"/>
                <w:szCs w:val="22"/>
                <w:rtl/>
                <w:lang w:eastAsia="ja-JP"/>
              </w:rPr>
              <w:t>نعم</w:t>
            </w:r>
          </w:p>
        </w:tc>
        <w:tc>
          <w:tcPr>
            <w:tcW w:w="632" w:type="pct"/>
            <w:vMerge/>
            <w:vAlign w:val="center"/>
          </w:tcPr>
          <w:p w:rsidR="008A14DA" w:rsidRPr="00537980" w:rsidRDefault="008A14DA" w:rsidP="00DF5A82">
            <w:pPr>
              <w:pStyle w:val="Tabletext"/>
              <w:keepNext/>
              <w:spacing w:before="0"/>
              <w:jc w:val="center"/>
              <w:rPr>
                <w:sz w:val="16"/>
                <w:szCs w:val="22"/>
              </w:rPr>
            </w:pPr>
          </w:p>
        </w:tc>
        <w:tc>
          <w:tcPr>
            <w:tcW w:w="501" w:type="pct"/>
            <w:vMerge/>
            <w:vAlign w:val="center"/>
          </w:tcPr>
          <w:p w:rsidR="008A14DA" w:rsidRPr="00537980" w:rsidRDefault="008A14DA" w:rsidP="00DF5A82">
            <w:pPr>
              <w:pStyle w:val="Tabletext"/>
              <w:keepNext/>
              <w:spacing w:before="0"/>
              <w:jc w:val="center"/>
              <w:rPr>
                <w:sz w:val="16"/>
                <w:szCs w:val="22"/>
              </w:rPr>
            </w:pPr>
          </w:p>
        </w:tc>
        <w:tc>
          <w:tcPr>
            <w:tcW w:w="715" w:type="pct"/>
            <w:vMerge/>
            <w:vAlign w:val="center"/>
          </w:tcPr>
          <w:p w:rsidR="008A14DA" w:rsidRPr="00537980" w:rsidRDefault="008A14DA" w:rsidP="00DF5A82">
            <w:pPr>
              <w:pStyle w:val="Tabletext"/>
              <w:keepNext/>
              <w:spacing w:before="0"/>
              <w:jc w:val="center"/>
              <w:rPr>
                <w:sz w:val="16"/>
                <w:szCs w:val="22"/>
              </w:rPr>
            </w:pPr>
          </w:p>
        </w:tc>
      </w:tr>
      <w:tr w:rsidR="00C47893" w:rsidRPr="00927513" w:rsidTr="00C47893">
        <w:trPr>
          <w:trHeight w:val="222"/>
          <w:jc w:val="center"/>
        </w:trPr>
        <w:tc>
          <w:tcPr>
            <w:tcW w:w="495" w:type="pct"/>
            <w:vMerge/>
            <w:vAlign w:val="center"/>
          </w:tcPr>
          <w:p w:rsidR="008A14DA" w:rsidRPr="00537980" w:rsidRDefault="008A14DA" w:rsidP="00DF5A82">
            <w:pPr>
              <w:pStyle w:val="Tabletext"/>
              <w:spacing w:before="0"/>
              <w:jc w:val="center"/>
              <w:rPr>
                <w:sz w:val="16"/>
                <w:szCs w:val="22"/>
              </w:rPr>
            </w:pPr>
          </w:p>
        </w:tc>
        <w:tc>
          <w:tcPr>
            <w:tcW w:w="576" w:type="pct"/>
            <w:vMerge/>
            <w:vAlign w:val="center"/>
          </w:tcPr>
          <w:p w:rsidR="008A14DA" w:rsidRPr="00537980" w:rsidRDefault="008A14DA" w:rsidP="00DF5A82">
            <w:pPr>
              <w:pStyle w:val="Tabletext"/>
              <w:spacing w:before="0"/>
              <w:jc w:val="center"/>
              <w:rPr>
                <w:sz w:val="16"/>
                <w:szCs w:val="22"/>
              </w:rPr>
            </w:pPr>
          </w:p>
        </w:tc>
        <w:tc>
          <w:tcPr>
            <w:tcW w:w="423" w:type="pct"/>
            <w:shd w:val="clear" w:color="auto" w:fill="auto"/>
            <w:vAlign w:val="center"/>
          </w:tcPr>
          <w:p w:rsidR="008A14DA" w:rsidRPr="00537980" w:rsidRDefault="008A14DA" w:rsidP="00DF5A82">
            <w:pPr>
              <w:pStyle w:val="Tabletext"/>
              <w:spacing w:before="0"/>
              <w:jc w:val="center"/>
              <w:rPr>
                <w:sz w:val="16"/>
                <w:szCs w:val="22"/>
              </w:rPr>
            </w:pPr>
            <w:r w:rsidRPr="00537980">
              <w:rPr>
                <w:sz w:val="16"/>
                <w:szCs w:val="22"/>
              </w:rPr>
              <w:t>1</w:t>
            </w:r>
          </w:p>
        </w:tc>
        <w:tc>
          <w:tcPr>
            <w:tcW w:w="272" w:type="pct"/>
            <w:shd w:val="clear" w:color="auto" w:fill="auto"/>
            <w:vAlign w:val="center"/>
          </w:tcPr>
          <w:p w:rsidR="008A14DA" w:rsidRPr="00537980" w:rsidRDefault="008A14DA" w:rsidP="00DF5A82">
            <w:pPr>
              <w:pStyle w:val="Tabletext"/>
              <w:spacing w:before="0"/>
              <w:jc w:val="center"/>
              <w:rPr>
                <w:sz w:val="16"/>
                <w:szCs w:val="22"/>
              </w:rPr>
            </w:pPr>
          </w:p>
        </w:tc>
        <w:tc>
          <w:tcPr>
            <w:tcW w:w="284" w:type="pct"/>
            <w:vAlign w:val="center"/>
          </w:tcPr>
          <w:p w:rsidR="008A14DA" w:rsidRPr="00537980" w:rsidRDefault="008A14DA" w:rsidP="00DF5A82">
            <w:pPr>
              <w:pStyle w:val="Tabletext"/>
              <w:spacing w:before="0"/>
              <w:jc w:val="center"/>
              <w:rPr>
                <w:sz w:val="16"/>
                <w:szCs w:val="22"/>
              </w:rPr>
            </w:pPr>
          </w:p>
        </w:tc>
        <w:tc>
          <w:tcPr>
            <w:tcW w:w="284" w:type="pct"/>
            <w:vAlign w:val="center"/>
          </w:tcPr>
          <w:p w:rsidR="008A14DA" w:rsidRPr="00537980" w:rsidRDefault="008A14DA" w:rsidP="00DF5A82">
            <w:pPr>
              <w:pStyle w:val="Tabletext"/>
              <w:spacing w:before="0"/>
              <w:jc w:val="center"/>
              <w:rPr>
                <w:sz w:val="16"/>
                <w:szCs w:val="22"/>
              </w:rPr>
            </w:pPr>
            <w:r w:rsidRPr="00537980">
              <w:rPr>
                <w:sz w:val="16"/>
                <w:szCs w:val="22"/>
                <w:rtl/>
              </w:rPr>
              <w:t>نعم</w:t>
            </w:r>
          </w:p>
        </w:tc>
        <w:tc>
          <w:tcPr>
            <w:tcW w:w="273" w:type="pct"/>
            <w:vAlign w:val="center"/>
          </w:tcPr>
          <w:p w:rsidR="008A14DA" w:rsidRPr="00537980" w:rsidRDefault="008A14DA" w:rsidP="00DF5A82">
            <w:pPr>
              <w:pStyle w:val="Tabletext"/>
              <w:spacing w:before="0"/>
              <w:jc w:val="center"/>
              <w:rPr>
                <w:sz w:val="16"/>
                <w:szCs w:val="22"/>
              </w:rPr>
            </w:pPr>
            <w:r w:rsidRPr="00537980">
              <w:rPr>
                <w:sz w:val="16"/>
                <w:szCs w:val="22"/>
                <w:rtl/>
              </w:rPr>
              <w:t>نعم</w:t>
            </w:r>
          </w:p>
        </w:tc>
        <w:tc>
          <w:tcPr>
            <w:tcW w:w="273" w:type="pct"/>
            <w:vAlign w:val="center"/>
          </w:tcPr>
          <w:p w:rsidR="008A14DA" w:rsidRPr="00537980" w:rsidRDefault="008A14DA" w:rsidP="00DF5A82">
            <w:pPr>
              <w:pStyle w:val="Tabletext"/>
              <w:spacing w:before="0"/>
              <w:jc w:val="center"/>
              <w:rPr>
                <w:sz w:val="16"/>
                <w:szCs w:val="22"/>
              </w:rPr>
            </w:pPr>
          </w:p>
        </w:tc>
        <w:tc>
          <w:tcPr>
            <w:tcW w:w="273" w:type="pct"/>
            <w:vAlign w:val="center"/>
          </w:tcPr>
          <w:p w:rsidR="008A14DA" w:rsidRPr="00537980" w:rsidRDefault="008A14DA" w:rsidP="00DF5A82">
            <w:pPr>
              <w:pStyle w:val="Tabletext"/>
              <w:spacing w:before="0"/>
              <w:jc w:val="center"/>
              <w:rPr>
                <w:sz w:val="16"/>
                <w:szCs w:val="22"/>
              </w:rPr>
            </w:pPr>
          </w:p>
        </w:tc>
        <w:tc>
          <w:tcPr>
            <w:tcW w:w="632" w:type="pct"/>
            <w:vAlign w:val="center"/>
          </w:tcPr>
          <w:p w:rsidR="008A14DA" w:rsidRPr="00537980" w:rsidRDefault="008A14DA" w:rsidP="00DF5A82">
            <w:pPr>
              <w:pStyle w:val="Tabletext"/>
              <w:spacing w:before="0"/>
              <w:jc w:val="center"/>
              <w:rPr>
                <w:sz w:val="16"/>
                <w:szCs w:val="22"/>
              </w:rPr>
            </w:pPr>
            <w:r w:rsidRPr="00537980">
              <w:rPr>
                <w:sz w:val="16"/>
                <w:szCs w:val="22"/>
              </w:rPr>
              <w:t>20</w:t>
            </w:r>
          </w:p>
        </w:tc>
        <w:tc>
          <w:tcPr>
            <w:tcW w:w="501" w:type="pct"/>
            <w:vAlign w:val="center"/>
          </w:tcPr>
          <w:p w:rsidR="008A14DA" w:rsidRPr="00537980" w:rsidRDefault="008A14DA" w:rsidP="00DF5A82">
            <w:pPr>
              <w:pStyle w:val="Tabletext"/>
              <w:spacing w:before="0"/>
              <w:jc w:val="center"/>
              <w:rPr>
                <w:sz w:val="16"/>
                <w:szCs w:val="22"/>
              </w:rPr>
            </w:pPr>
            <w:r w:rsidRPr="00537980">
              <w:rPr>
                <w:sz w:val="16"/>
                <w:szCs w:val="22"/>
              </w:rPr>
              <w:t>1</w:t>
            </w:r>
          </w:p>
        </w:tc>
        <w:tc>
          <w:tcPr>
            <w:tcW w:w="715" w:type="pct"/>
            <w:vAlign w:val="center"/>
          </w:tcPr>
          <w:p w:rsidR="008A14DA" w:rsidRPr="00537980" w:rsidRDefault="008A14DA" w:rsidP="00DF5A82">
            <w:pPr>
              <w:pStyle w:val="Tabletext"/>
              <w:spacing w:before="0"/>
              <w:jc w:val="center"/>
              <w:rPr>
                <w:sz w:val="16"/>
                <w:szCs w:val="22"/>
              </w:rPr>
            </w:pPr>
          </w:p>
        </w:tc>
      </w:tr>
      <w:tr w:rsidR="00C47893" w:rsidRPr="00537980" w:rsidTr="00C47893">
        <w:trPr>
          <w:trHeight w:val="223"/>
          <w:jc w:val="center"/>
        </w:trPr>
        <w:tc>
          <w:tcPr>
            <w:tcW w:w="495" w:type="pct"/>
            <w:vMerge w:val="restart"/>
            <w:vAlign w:val="center"/>
          </w:tcPr>
          <w:p w:rsidR="008F3E2E" w:rsidRPr="00537980" w:rsidRDefault="008F3E2E" w:rsidP="00DF5A82">
            <w:pPr>
              <w:pStyle w:val="Tabletext"/>
              <w:jc w:val="center"/>
              <w:rPr>
                <w:sz w:val="16"/>
                <w:szCs w:val="22"/>
              </w:rPr>
            </w:pPr>
            <w:r w:rsidRPr="00537980">
              <w:rPr>
                <w:sz w:val="16"/>
                <w:szCs w:val="22"/>
              </w:rPr>
              <w:t>CA_1A-41A</w:t>
            </w:r>
          </w:p>
        </w:tc>
        <w:tc>
          <w:tcPr>
            <w:tcW w:w="576" w:type="pct"/>
            <w:vMerge w:val="restart"/>
            <w:vAlign w:val="center"/>
          </w:tcPr>
          <w:p w:rsidR="008F3E2E" w:rsidRPr="00537980" w:rsidRDefault="008F3E2E" w:rsidP="00DF5A82">
            <w:pPr>
              <w:pStyle w:val="Tabletext"/>
              <w:jc w:val="center"/>
              <w:rPr>
                <w:sz w:val="16"/>
                <w:szCs w:val="22"/>
              </w:rPr>
            </w:pPr>
            <w:r w:rsidRPr="00537980">
              <w:rPr>
                <w:sz w:val="16"/>
                <w:szCs w:val="22"/>
                <w:lang w:eastAsia="ja-JP"/>
              </w:rPr>
              <w:t>-</w:t>
            </w:r>
          </w:p>
        </w:tc>
        <w:tc>
          <w:tcPr>
            <w:tcW w:w="423" w:type="pct"/>
            <w:shd w:val="clear" w:color="auto" w:fill="auto"/>
            <w:vAlign w:val="center"/>
          </w:tcPr>
          <w:p w:rsidR="008F3E2E" w:rsidRPr="00537980" w:rsidRDefault="008F3E2E" w:rsidP="00DF5A82">
            <w:pPr>
              <w:pStyle w:val="Tabletext"/>
              <w:jc w:val="center"/>
              <w:rPr>
                <w:sz w:val="16"/>
                <w:szCs w:val="22"/>
              </w:rPr>
            </w:pPr>
            <w:r w:rsidRPr="00537980">
              <w:rPr>
                <w:sz w:val="16"/>
                <w:szCs w:val="22"/>
              </w:rPr>
              <w:t>2</w:t>
            </w:r>
            <w:r w:rsidRPr="00537980">
              <w:rPr>
                <w:sz w:val="16"/>
                <w:szCs w:val="22"/>
                <w:lang w:eastAsia="ja-JP"/>
              </w:rPr>
              <w:t>8</w:t>
            </w:r>
          </w:p>
        </w:tc>
        <w:tc>
          <w:tcPr>
            <w:tcW w:w="272" w:type="pct"/>
            <w:shd w:val="clear" w:color="auto" w:fill="auto"/>
            <w:vAlign w:val="center"/>
          </w:tcPr>
          <w:p w:rsidR="008F3E2E" w:rsidRPr="00537980" w:rsidRDefault="008F3E2E" w:rsidP="00DF5A82">
            <w:pPr>
              <w:pStyle w:val="Tabletext"/>
              <w:jc w:val="center"/>
              <w:rPr>
                <w:sz w:val="16"/>
                <w:szCs w:val="22"/>
              </w:rPr>
            </w:pPr>
          </w:p>
        </w:tc>
        <w:tc>
          <w:tcPr>
            <w:tcW w:w="284" w:type="pct"/>
            <w:vAlign w:val="center"/>
          </w:tcPr>
          <w:p w:rsidR="008F3E2E" w:rsidRPr="00537980" w:rsidRDefault="008F3E2E" w:rsidP="00DF5A82">
            <w:pPr>
              <w:pStyle w:val="Tabletext"/>
              <w:jc w:val="center"/>
              <w:rPr>
                <w:sz w:val="16"/>
                <w:szCs w:val="22"/>
              </w:rPr>
            </w:pPr>
          </w:p>
        </w:tc>
        <w:tc>
          <w:tcPr>
            <w:tcW w:w="284" w:type="pct"/>
            <w:vAlign w:val="center"/>
          </w:tcPr>
          <w:p w:rsidR="008F3E2E" w:rsidRPr="00537980" w:rsidRDefault="008F3E2E" w:rsidP="00DF5A82">
            <w:pPr>
              <w:pStyle w:val="Tabletext"/>
              <w:jc w:val="center"/>
              <w:rPr>
                <w:sz w:val="16"/>
                <w:szCs w:val="22"/>
              </w:rPr>
            </w:pPr>
            <w:r>
              <w:rPr>
                <w:sz w:val="16"/>
                <w:szCs w:val="22"/>
                <w:rtl/>
              </w:rPr>
              <w:t>نعم</w:t>
            </w:r>
          </w:p>
        </w:tc>
        <w:tc>
          <w:tcPr>
            <w:tcW w:w="273" w:type="pct"/>
            <w:vAlign w:val="center"/>
          </w:tcPr>
          <w:p w:rsidR="008F3E2E" w:rsidRPr="00537980" w:rsidRDefault="008F3E2E" w:rsidP="00DF5A82">
            <w:pPr>
              <w:pStyle w:val="Tabletext"/>
              <w:jc w:val="center"/>
              <w:rPr>
                <w:sz w:val="16"/>
                <w:szCs w:val="22"/>
              </w:rPr>
            </w:pPr>
            <w:r>
              <w:rPr>
                <w:sz w:val="16"/>
                <w:szCs w:val="22"/>
                <w:rtl/>
              </w:rPr>
              <w:t>نعم</w:t>
            </w:r>
          </w:p>
        </w:tc>
        <w:tc>
          <w:tcPr>
            <w:tcW w:w="273" w:type="pct"/>
            <w:vAlign w:val="center"/>
          </w:tcPr>
          <w:p w:rsidR="008F3E2E" w:rsidRPr="00537980" w:rsidRDefault="008F3E2E" w:rsidP="00DF5A82">
            <w:pPr>
              <w:pStyle w:val="Tabletext"/>
              <w:jc w:val="center"/>
              <w:rPr>
                <w:sz w:val="16"/>
                <w:szCs w:val="22"/>
              </w:rPr>
            </w:pPr>
          </w:p>
        </w:tc>
        <w:tc>
          <w:tcPr>
            <w:tcW w:w="273" w:type="pct"/>
            <w:vAlign w:val="center"/>
          </w:tcPr>
          <w:p w:rsidR="008F3E2E" w:rsidRPr="00537980" w:rsidRDefault="008F3E2E" w:rsidP="00DF5A82">
            <w:pPr>
              <w:pStyle w:val="Tabletext"/>
              <w:jc w:val="center"/>
              <w:rPr>
                <w:sz w:val="16"/>
                <w:szCs w:val="22"/>
              </w:rPr>
            </w:pPr>
          </w:p>
        </w:tc>
        <w:tc>
          <w:tcPr>
            <w:tcW w:w="632" w:type="pct"/>
            <w:vMerge w:val="restart"/>
            <w:vAlign w:val="center"/>
          </w:tcPr>
          <w:p w:rsidR="008F3E2E" w:rsidRPr="00537980" w:rsidRDefault="008F3E2E" w:rsidP="00DF5A82">
            <w:pPr>
              <w:pStyle w:val="Tabletext"/>
              <w:jc w:val="center"/>
              <w:rPr>
                <w:sz w:val="16"/>
                <w:szCs w:val="22"/>
              </w:rPr>
            </w:pPr>
            <w:r w:rsidRPr="00537980">
              <w:rPr>
                <w:sz w:val="16"/>
                <w:szCs w:val="22"/>
                <w:lang w:eastAsia="ja-JP"/>
              </w:rPr>
              <w:t>40</w:t>
            </w:r>
          </w:p>
        </w:tc>
        <w:tc>
          <w:tcPr>
            <w:tcW w:w="501" w:type="pct"/>
            <w:vMerge w:val="restart"/>
            <w:vAlign w:val="center"/>
          </w:tcPr>
          <w:p w:rsidR="008F3E2E" w:rsidRPr="00537980" w:rsidRDefault="008F3E2E" w:rsidP="00DF5A82">
            <w:pPr>
              <w:pStyle w:val="Tabletext"/>
              <w:jc w:val="center"/>
              <w:rPr>
                <w:sz w:val="16"/>
                <w:szCs w:val="22"/>
              </w:rPr>
            </w:pPr>
            <w:r w:rsidRPr="00537980">
              <w:rPr>
                <w:sz w:val="16"/>
                <w:szCs w:val="22"/>
                <w:lang w:eastAsia="ja-JP"/>
              </w:rPr>
              <w:t>0</w:t>
            </w:r>
          </w:p>
        </w:tc>
        <w:tc>
          <w:tcPr>
            <w:tcW w:w="715" w:type="pct"/>
            <w:vMerge w:val="restart"/>
            <w:vAlign w:val="center"/>
          </w:tcPr>
          <w:p w:rsidR="008F3E2E" w:rsidRPr="00537980" w:rsidRDefault="008F3E2E" w:rsidP="00DF5A82">
            <w:pPr>
              <w:pStyle w:val="Tabletext"/>
              <w:jc w:val="center"/>
              <w:rPr>
                <w:sz w:val="16"/>
                <w:szCs w:val="22"/>
              </w:rPr>
            </w:pPr>
          </w:p>
        </w:tc>
      </w:tr>
      <w:tr w:rsidR="00C47893" w:rsidRPr="00537980" w:rsidTr="00C47893">
        <w:trPr>
          <w:trHeight w:val="223"/>
          <w:jc w:val="center"/>
        </w:trPr>
        <w:tc>
          <w:tcPr>
            <w:tcW w:w="495" w:type="pct"/>
            <w:vMerge/>
            <w:vAlign w:val="center"/>
          </w:tcPr>
          <w:p w:rsidR="008F3E2E" w:rsidRPr="00537980" w:rsidRDefault="008F3E2E" w:rsidP="00DF5A82">
            <w:pPr>
              <w:pStyle w:val="Tabletext"/>
              <w:jc w:val="center"/>
              <w:rPr>
                <w:sz w:val="16"/>
                <w:szCs w:val="22"/>
              </w:rPr>
            </w:pPr>
          </w:p>
        </w:tc>
        <w:tc>
          <w:tcPr>
            <w:tcW w:w="576" w:type="pct"/>
            <w:vMerge/>
            <w:vAlign w:val="center"/>
          </w:tcPr>
          <w:p w:rsidR="008F3E2E" w:rsidRPr="00537980" w:rsidRDefault="008F3E2E" w:rsidP="00DF5A82">
            <w:pPr>
              <w:pStyle w:val="Tabletext"/>
              <w:jc w:val="center"/>
              <w:rPr>
                <w:sz w:val="16"/>
                <w:szCs w:val="22"/>
                <w:lang w:eastAsia="ja-JP"/>
              </w:rPr>
            </w:pPr>
          </w:p>
        </w:tc>
        <w:tc>
          <w:tcPr>
            <w:tcW w:w="423" w:type="pct"/>
            <w:shd w:val="clear" w:color="auto" w:fill="auto"/>
            <w:vAlign w:val="center"/>
          </w:tcPr>
          <w:p w:rsidR="008F3E2E" w:rsidRPr="00537980" w:rsidRDefault="008F3E2E" w:rsidP="00DF5A82">
            <w:pPr>
              <w:pStyle w:val="Tabletext"/>
              <w:jc w:val="center"/>
              <w:rPr>
                <w:sz w:val="16"/>
                <w:szCs w:val="22"/>
              </w:rPr>
            </w:pPr>
            <w:r w:rsidRPr="00537980">
              <w:rPr>
                <w:sz w:val="16"/>
                <w:szCs w:val="22"/>
                <w:lang w:eastAsia="ja-JP"/>
              </w:rPr>
              <w:t>1</w:t>
            </w:r>
          </w:p>
        </w:tc>
        <w:tc>
          <w:tcPr>
            <w:tcW w:w="272" w:type="pct"/>
            <w:shd w:val="clear" w:color="auto" w:fill="auto"/>
            <w:vAlign w:val="center"/>
          </w:tcPr>
          <w:p w:rsidR="008F3E2E" w:rsidRPr="00537980" w:rsidRDefault="008F3E2E" w:rsidP="00DF5A82">
            <w:pPr>
              <w:pStyle w:val="Tabletext"/>
              <w:jc w:val="center"/>
              <w:rPr>
                <w:sz w:val="16"/>
                <w:szCs w:val="22"/>
              </w:rPr>
            </w:pPr>
          </w:p>
        </w:tc>
        <w:tc>
          <w:tcPr>
            <w:tcW w:w="284" w:type="pct"/>
            <w:vAlign w:val="center"/>
          </w:tcPr>
          <w:p w:rsidR="008F3E2E" w:rsidRPr="00537980" w:rsidRDefault="008F3E2E" w:rsidP="00DF5A82">
            <w:pPr>
              <w:pStyle w:val="Tabletext"/>
              <w:jc w:val="center"/>
              <w:rPr>
                <w:sz w:val="16"/>
                <w:szCs w:val="22"/>
              </w:rPr>
            </w:pPr>
          </w:p>
        </w:tc>
        <w:tc>
          <w:tcPr>
            <w:tcW w:w="284" w:type="pct"/>
            <w:vAlign w:val="center"/>
          </w:tcPr>
          <w:p w:rsidR="008F3E2E" w:rsidRPr="00537980" w:rsidRDefault="008F3E2E" w:rsidP="00DF5A82">
            <w:pPr>
              <w:pStyle w:val="Tabletext"/>
              <w:jc w:val="center"/>
              <w:rPr>
                <w:sz w:val="16"/>
                <w:szCs w:val="22"/>
              </w:rPr>
            </w:pPr>
            <w:r>
              <w:rPr>
                <w:sz w:val="16"/>
                <w:szCs w:val="22"/>
                <w:rtl/>
              </w:rPr>
              <w:t>نعم</w:t>
            </w:r>
          </w:p>
        </w:tc>
        <w:tc>
          <w:tcPr>
            <w:tcW w:w="273" w:type="pct"/>
            <w:vAlign w:val="center"/>
          </w:tcPr>
          <w:p w:rsidR="008F3E2E" w:rsidRPr="00537980" w:rsidRDefault="008F3E2E" w:rsidP="00DF5A82">
            <w:pPr>
              <w:pStyle w:val="Tabletext"/>
              <w:jc w:val="center"/>
              <w:rPr>
                <w:sz w:val="16"/>
                <w:szCs w:val="22"/>
              </w:rPr>
            </w:pPr>
            <w:r>
              <w:rPr>
                <w:sz w:val="16"/>
                <w:szCs w:val="22"/>
                <w:rtl/>
              </w:rPr>
              <w:t>نعم</w:t>
            </w:r>
          </w:p>
        </w:tc>
        <w:tc>
          <w:tcPr>
            <w:tcW w:w="273" w:type="pct"/>
            <w:vAlign w:val="center"/>
          </w:tcPr>
          <w:p w:rsidR="008F3E2E"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8F3E2E" w:rsidRPr="00537980" w:rsidRDefault="008F3E2E" w:rsidP="00DF5A82">
            <w:pPr>
              <w:pStyle w:val="Tabletext"/>
              <w:jc w:val="center"/>
              <w:rPr>
                <w:sz w:val="16"/>
                <w:szCs w:val="22"/>
              </w:rPr>
            </w:pPr>
            <w:r>
              <w:rPr>
                <w:rFonts w:hint="cs"/>
                <w:sz w:val="16"/>
                <w:szCs w:val="22"/>
                <w:rtl/>
              </w:rPr>
              <w:t>نعم</w:t>
            </w:r>
          </w:p>
        </w:tc>
        <w:tc>
          <w:tcPr>
            <w:tcW w:w="632" w:type="pct"/>
            <w:vMerge/>
            <w:vAlign w:val="center"/>
          </w:tcPr>
          <w:p w:rsidR="008F3E2E" w:rsidRPr="00537980" w:rsidRDefault="008F3E2E" w:rsidP="00DF5A82">
            <w:pPr>
              <w:pStyle w:val="Tabletext"/>
              <w:jc w:val="center"/>
              <w:rPr>
                <w:sz w:val="16"/>
                <w:szCs w:val="22"/>
              </w:rPr>
            </w:pPr>
          </w:p>
        </w:tc>
        <w:tc>
          <w:tcPr>
            <w:tcW w:w="501" w:type="pct"/>
            <w:vMerge/>
            <w:vAlign w:val="center"/>
          </w:tcPr>
          <w:p w:rsidR="008F3E2E" w:rsidRPr="00537980" w:rsidRDefault="008F3E2E" w:rsidP="00DF5A82">
            <w:pPr>
              <w:pStyle w:val="Tabletext"/>
              <w:jc w:val="center"/>
              <w:rPr>
                <w:sz w:val="16"/>
                <w:szCs w:val="22"/>
              </w:rPr>
            </w:pPr>
          </w:p>
        </w:tc>
        <w:tc>
          <w:tcPr>
            <w:tcW w:w="715" w:type="pct"/>
            <w:vMerge/>
            <w:vAlign w:val="center"/>
          </w:tcPr>
          <w:p w:rsidR="008F3E2E" w:rsidRPr="00537980" w:rsidRDefault="008F3E2E" w:rsidP="00DF5A82">
            <w:pPr>
              <w:pStyle w:val="Tabletext"/>
              <w:jc w:val="center"/>
              <w:rPr>
                <w:sz w:val="16"/>
                <w:szCs w:val="22"/>
              </w:rPr>
            </w:pPr>
          </w:p>
        </w:tc>
      </w:tr>
      <w:tr w:rsidR="00C47893" w:rsidRPr="00537980" w:rsidTr="00C47893">
        <w:trPr>
          <w:trHeight w:val="223"/>
          <w:jc w:val="center"/>
        </w:trPr>
        <w:tc>
          <w:tcPr>
            <w:tcW w:w="495" w:type="pct"/>
            <w:vMerge/>
            <w:vAlign w:val="center"/>
          </w:tcPr>
          <w:p w:rsidR="008F3E2E" w:rsidRPr="00537980" w:rsidRDefault="008F3E2E" w:rsidP="008F3E2E">
            <w:pPr>
              <w:pStyle w:val="Tabletext"/>
              <w:jc w:val="center"/>
              <w:rPr>
                <w:sz w:val="16"/>
                <w:szCs w:val="22"/>
              </w:rPr>
            </w:pPr>
          </w:p>
        </w:tc>
        <w:tc>
          <w:tcPr>
            <w:tcW w:w="576" w:type="pct"/>
            <w:vMerge/>
            <w:vAlign w:val="center"/>
          </w:tcPr>
          <w:p w:rsidR="008F3E2E" w:rsidRPr="00537980" w:rsidRDefault="008F3E2E" w:rsidP="008F3E2E">
            <w:pPr>
              <w:pStyle w:val="Tabletext"/>
              <w:jc w:val="center"/>
              <w:rPr>
                <w:sz w:val="16"/>
                <w:szCs w:val="22"/>
                <w:lang w:eastAsia="ja-JP"/>
              </w:rPr>
            </w:pPr>
          </w:p>
        </w:tc>
        <w:tc>
          <w:tcPr>
            <w:tcW w:w="423" w:type="pct"/>
            <w:shd w:val="clear" w:color="auto" w:fill="auto"/>
            <w:vAlign w:val="center"/>
          </w:tcPr>
          <w:p w:rsidR="008F3E2E" w:rsidRPr="00537980" w:rsidRDefault="008F3E2E" w:rsidP="008F3E2E">
            <w:pPr>
              <w:pStyle w:val="Tabletext"/>
              <w:jc w:val="center"/>
              <w:rPr>
                <w:sz w:val="16"/>
                <w:szCs w:val="22"/>
              </w:rPr>
            </w:pPr>
            <w:r w:rsidRPr="00537980">
              <w:rPr>
                <w:sz w:val="16"/>
                <w:szCs w:val="22"/>
                <w:lang w:eastAsia="ja-JP"/>
              </w:rPr>
              <w:t>41</w:t>
            </w:r>
          </w:p>
        </w:tc>
        <w:tc>
          <w:tcPr>
            <w:tcW w:w="272" w:type="pct"/>
            <w:shd w:val="clear" w:color="auto" w:fill="auto"/>
            <w:vAlign w:val="center"/>
          </w:tcPr>
          <w:p w:rsidR="008F3E2E" w:rsidRPr="00537980" w:rsidRDefault="008F3E2E" w:rsidP="008F3E2E">
            <w:pPr>
              <w:pStyle w:val="Tabletext"/>
              <w:jc w:val="center"/>
              <w:rPr>
                <w:sz w:val="16"/>
                <w:szCs w:val="22"/>
              </w:rPr>
            </w:pPr>
          </w:p>
        </w:tc>
        <w:tc>
          <w:tcPr>
            <w:tcW w:w="284" w:type="pct"/>
            <w:vAlign w:val="center"/>
          </w:tcPr>
          <w:p w:rsidR="008F3E2E" w:rsidRPr="00537980" w:rsidRDefault="008F3E2E" w:rsidP="008F3E2E">
            <w:pPr>
              <w:pStyle w:val="Tabletext"/>
              <w:jc w:val="center"/>
              <w:rPr>
                <w:sz w:val="16"/>
                <w:szCs w:val="22"/>
              </w:rPr>
            </w:pPr>
          </w:p>
        </w:tc>
        <w:tc>
          <w:tcPr>
            <w:tcW w:w="284" w:type="pct"/>
            <w:vAlign w:val="center"/>
          </w:tcPr>
          <w:p w:rsidR="008F3E2E" w:rsidRPr="00537980" w:rsidRDefault="008F3E2E" w:rsidP="008F3E2E">
            <w:pPr>
              <w:pStyle w:val="Tabletext"/>
              <w:jc w:val="center"/>
              <w:rPr>
                <w:sz w:val="16"/>
                <w:szCs w:val="22"/>
              </w:rPr>
            </w:pPr>
            <w:r>
              <w:rPr>
                <w:sz w:val="16"/>
                <w:szCs w:val="22"/>
                <w:rtl/>
              </w:rPr>
              <w:t>نعم</w:t>
            </w:r>
          </w:p>
        </w:tc>
        <w:tc>
          <w:tcPr>
            <w:tcW w:w="273" w:type="pct"/>
            <w:vAlign w:val="center"/>
          </w:tcPr>
          <w:p w:rsidR="008F3E2E" w:rsidRPr="00537980" w:rsidRDefault="008F3E2E" w:rsidP="008F3E2E">
            <w:pPr>
              <w:pStyle w:val="Tabletext"/>
              <w:jc w:val="center"/>
              <w:rPr>
                <w:sz w:val="16"/>
                <w:szCs w:val="22"/>
              </w:rPr>
            </w:pPr>
            <w:r>
              <w:rPr>
                <w:sz w:val="16"/>
                <w:szCs w:val="22"/>
                <w:rtl/>
              </w:rPr>
              <w:t>نعم</w:t>
            </w:r>
          </w:p>
        </w:tc>
        <w:tc>
          <w:tcPr>
            <w:tcW w:w="273" w:type="pct"/>
            <w:vAlign w:val="center"/>
          </w:tcPr>
          <w:p w:rsidR="008F3E2E" w:rsidRPr="00537980" w:rsidRDefault="008F3E2E" w:rsidP="008F3E2E">
            <w:pPr>
              <w:pStyle w:val="Tabletext"/>
              <w:jc w:val="center"/>
              <w:rPr>
                <w:sz w:val="16"/>
                <w:szCs w:val="22"/>
              </w:rPr>
            </w:pPr>
            <w:r>
              <w:rPr>
                <w:rFonts w:hint="cs"/>
                <w:sz w:val="16"/>
                <w:szCs w:val="22"/>
                <w:rtl/>
              </w:rPr>
              <w:t>نعم</w:t>
            </w:r>
          </w:p>
        </w:tc>
        <w:tc>
          <w:tcPr>
            <w:tcW w:w="273" w:type="pct"/>
          </w:tcPr>
          <w:p w:rsidR="008F3E2E" w:rsidRDefault="008F3E2E" w:rsidP="008F3E2E">
            <w:pPr>
              <w:pStyle w:val="Tabletext"/>
              <w:jc w:val="center"/>
            </w:pPr>
            <w:r>
              <w:rPr>
                <w:rFonts w:hint="cs"/>
                <w:sz w:val="16"/>
                <w:szCs w:val="22"/>
                <w:rtl/>
              </w:rPr>
              <w:t>نعم</w:t>
            </w:r>
          </w:p>
        </w:tc>
        <w:tc>
          <w:tcPr>
            <w:tcW w:w="632" w:type="pct"/>
            <w:vMerge/>
          </w:tcPr>
          <w:p w:rsidR="008F3E2E" w:rsidRPr="00537980" w:rsidRDefault="008F3E2E" w:rsidP="008F3E2E">
            <w:pPr>
              <w:pStyle w:val="Tabletext"/>
              <w:jc w:val="center"/>
              <w:rPr>
                <w:sz w:val="16"/>
                <w:szCs w:val="22"/>
              </w:rPr>
            </w:pPr>
          </w:p>
        </w:tc>
        <w:tc>
          <w:tcPr>
            <w:tcW w:w="501" w:type="pct"/>
            <w:vMerge/>
          </w:tcPr>
          <w:p w:rsidR="008F3E2E" w:rsidRPr="00537980" w:rsidRDefault="008F3E2E" w:rsidP="008F3E2E">
            <w:pPr>
              <w:pStyle w:val="Tabletext"/>
              <w:jc w:val="center"/>
              <w:rPr>
                <w:sz w:val="16"/>
                <w:szCs w:val="22"/>
              </w:rPr>
            </w:pPr>
          </w:p>
        </w:tc>
        <w:tc>
          <w:tcPr>
            <w:tcW w:w="715" w:type="pct"/>
            <w:vMerge/>
          </w:tcPr>
          <w:p w:rsidR="008F3E2E" w:rsidRPr="00537980" w:rsidRDefault="008F3E2E" w:rsidP="008F3E2E">
            <w:pPr>
              <w:pStyle w:val="Tabletext"/>
              <w:jc w:val="center"/>
              <w:rPr>
                <w:sz w:val="16"/>
                <w:szCs w:val="22"/>
              </w:rPr>
            </w:pPr>
          </w:p>
        </w:tc>
      </w:tr>
      <w:tr w:rsidR="00C47893" w:rsidRPr="00537980" w:rsidTr="00C47893">
        <w:trPr>
          <w:trHeight w:val="223"/>
          <w:jc w:val="center"/>
        </w:trPr>
        <w:tc>
          <w:tcPr>
            <w:tcW w:w="495" w:type="pct"/>
            <w:vMerge w:val="restart"/>
            <w:vAlign w:val="center"/>
          </w:tcPr>
          <w:p w:rsidR="00537980" w:rsidRPr="00537980" w:rsidRDefault="00537980" w:rsidP="00DF5A82">
            <w:pPr>
              <w:pStyle w:val="Tabletext"/>
              <w:jc w:val="center"/>
              <w:rPr>
                <w:sz w:val="16"/>
                <w:szCs w:val="22"/>
              </w:rPr>
            </w:pPr>
            <w:r w:rsidRPr="00537980">
              <w:rPr>
                <w:sz w:val="16"/>
                <w:szCs w:val="22"/>
              </w:rPr>
              <w:t>CA_1A-41C</w:t>
            </w:r>
          </w:p>
        </w:tc>
        <w:tc>
          <w:tcPr>
            <w:tcW w:w="576" w:type="pct"/>
            <w:vMerge w:val="restart"/>
            <w:vAlign w:val="center"/>
          </w:tcPr>
          <w:p w:rsidR="00537980" w:rsidRPr="00537980" w:rsidRDefault="00537980" w:rsidP="00DF5A82">
            <w:pPr>
              <w:pStyle w:val="Tabletext"/>
              <w:jc w:val="center"/>
              <w:rPr>
                <w:sz w:val="16"/>
                <w:szCs w:val="22"/>
                <w:lang w:eastAsia="ja-JP"/>
              </w:rPr>
            </w:pPr>
            <w:r w:rsidRPr="00537980">
              <w:rPr>
                <w:sz w:val="16"/>
                <w:szCs w:val="22"/>
                <w:lang w:eastAsia="ja-JP"/>
              </w:rPr>
              <w:t>-</w:t>
            </w: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lang w:eastAsia="ja-JP"/>
              </w:rPr>
              <w:t>1</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632" w:type="pct"/>
            <w:vMerge w:val="restart"/>
            <w:vAlign w:val="center"/>
          </w:tcPr>
          <w:p w:rsidR="00537980" w:rsidRPr="00537980" w:rsidRDefault="00537980" w:rsidP="00DF5A82">
            <w:pPr>
              <w:pStyle w:val="Tabletext"/>
              <w:jc w:val="center"/>
              <w:rPr>
                <w:sz w:val="16"/>
                <w:szCs w:val="22"/>
              </w:rPr>
            </w:pPr>
            <w:r w:rsidRPr="00537980">
              <w:rPr>
                <w:sz w:val="16"/>
                <w:szCs w:val="22"/>
                <w:lang w:eastAsia="ja-JP"/>
              </w:rPr>
              <w:t>60</w:t>
            </w:r>
          </w:p>
        </w:tc>
        <w:tc>
          <w:tcPr>
            <w:tcW w:w="501" w:type="pct"/>
            <w:vMerge w:val="restart"/>
            <w:vAlign w:val="center"/>
          </w:tcPr>
          <w:p w:rsidR="00537980" w:rsidRPr="00537980" w:rsidRDefault="00537980" w:rsidP="00DF5A82">
            <w:pPr>
              <w:pStyle w:val="Tabletext"/>
              <w:jc w:val="center"/>
              <w:rPr>
                <w:sz w:val="16"/>
                <w:szCs w:val="22"/>
              </w:rPr>
            </w:pPr>
            <w:r w:rsidRPr="00537980">
              <w:rPr>
                <w:sz w:val="16"/>
                <w:szCs w:val="22"/>
                <w:lang w:eastAsia="ja-JP"/>
              </w:rPr>
              <w:t>0</w:t>
            </w:r>
          </w:p>
        </w:tc>
        <w:tc>
          <w:tcPr>
            <w:tcW w:w="715" w:type="pct"/>
            <w:vMerge w:val="restart"/>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41</w:t>
            </w:r>
          </w:p>
        </w:tc>
        <w:tc>
          <w:tcPr>
            <w:tcW w:w="1659" w:type="pct"/>
            <w:gridSpan w:val="6"/>
            <w:shd w:val="clear" w:color="auto" w:fill="auto"/>
            <w:vAlign w:val="center"/>
          </w:tcPr>
          <w:p w:rsidR="00537980" w:rsidRPr="00537980" w:rsidRDefault="00537980" w:rsidP="00DF5A82">
            <w:pPr>
              <w:pStyle w:val="Tabletext"/>
              <w:jc w:val="center"/>
              <w:rPr>
                <w:sz w:val="16"/>
                <w:szCs w:val="22"/>
                <w:rtl/>
                <w:lang w:bidi="ar-EG"/>
              </w:rPr>
            </w:pPr>
            <w:r>
              <w:rPr>
                <w:rFonts w:hint="cs"/>
                <w:sz w:val="16"/>
                <w:szCs w:val="22"/>
                <w:rtl/>
              </w:rPr>
              <w:t>انظر </w:t>
            </w:r>
            <w:r>
              <w:rPr>
                <w:sz w:val="16"/>
                <w:szCs w:val="22"/>
              </w:rPr>
              <w:t>CA_</w:t>
            </w:r>
            <w:r w:rsidR="003013EB">
              <w:rPr>
                <w:sz w:val="16"/>
                <w:szCs w:val="22"/>
              </w:rPr>
              <w:t>41C</w:t>
            </w:r>
            <w:r>
              <w:rPr>
                <w:rFonts w:hint="cs"/>
                <w:sz w:val="16"/>
                <w:szCs w:val="22"/>
                <w:rtl/>
                <w:lang w:bidi="ar-EG"/>
              </w:rPr>
              <w:t xml:space="preserve"> في الجدول </w:t>
            </w:r>
            <w:r>
              <w:rPr>
                <w:sz w:val="16"/>
                <w:szCs w:val="22"/>
                <w:lang w:bidi="ar-EG"/>
              </w:rPr>
              <w:t>1-2.1.1</w:t>
            </w:r>
          </w:p>
        </w:tc>
        <w:tc>
          <w:tcPr>
            <w:tcW w:w="632" w:type="pct"/>
            <w:vMerge/>
            <w:vAlign w:val="center"/>
          </w:tcPr>
          <w:p w:rsidR="00537980" w:rsidRPr="00537980" w:rsidRDefault="00537980" w:rsidP="00DF5A82">
            <w:pPr>
              <w:pStyle w:val="Tabletext"/>
              <w:jc w:val="center"/>
              <w:rPr>
                <w:sz w:val="16"/>
                <w:szCs w:val="22"/>
              </w:rPr>
            </w:pPr>
          </w:p>
        </w:tc>
        <w:tc>
          <w:tcPr>
            <w:tcW w:w="501" w:type="pct"/>
            <w:vMerge/>
            <w:vAlign w:val="center"/>
          </w:tcPr>
          <w:p w:rsidR="00537980" w:rsidRPr="00537980" w:rsidRDefault="00537980" w:rsidP="00DF5A82">
            <w:pPr>
              <w:pStyle w:val="Tabletext"/>
              <w:jc w:val="center"/>
              <w:rPr>
                <w:sz w:val="16"/>
                <w:szCs w:val="22"/>
              </w:rPr>
            </w:pPr>
          </w:p>
        </w:tc>
        <w:tc>
          <w:tcPr>
            <w:tcW w:w="715" w:type="pct"/>
            <w:vMerge/>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Merge w:val="restart"/>
            <w:vAlign w:val="center"/>
          </w:tcPr>
          <w:p w:rsidR="00537980" w:rsidRPr="00537980" w:rsidRDefault="00537980" w:rsidP="00DF5A82">
            <w:pPr>
              <w:pStyle w:val="Tabletext"/>
              <w:jc w:val="center"/>
              <w:rPr>
                <w:sz w:val="16"/>
                <w:szCs w:val="22"/>
              </w:rPr>
            </w:pPr>
            <w:r w:rsidRPr="00537980">
              <w:rPr>
                <w:sz w:val="16"/>
                <w:szCs w:val="22"/>
              </w:rPr>
              <w:t>CA_1A-</w:t>
            </w:r>
            <w:r w:rsidRPr="00537980">
              <w:rPr>
                <w:sz w:val="16"/>
                <w:szCs w:val="22"/>
                <w:lang w:eastAsia="ja-JP"/>
              </w:rPr>
              <w:t>42</w:t>
            </w:r>
            <w:r w:rsidRPr="00537980">
              <w:rPr>
                <w:sz w:val="16"/>
                <w:szCs w:val="22"/>
              </w:rPr>
              <w:t>A</w:t>
            </w:r>
          </w:p>
        </w:tc>
        <w:tc>
          <w:tcPr>
            <w:tcW w:w="576" w:type="pct"/>
            <w:vMerge w:val="restart"/>
            <w:vAlign w:val="center"/>
          </w:tcPr>
          <w:p w:rsidR="00537980" w:rsidRPr="00537980" w:rsidRDefault="00537980" w:rsidP="00DF5A82">
            <w:pPr>
              <w:pStyle w:val="Tabletext"/>
              <w:jc w:val="center"/>
              <w:rPr>
                <w:sz w:val="16"/>
                <w:szCs w:val="22"/>
                <w:lang w:eastAsia="ja-JP"/>
              </w:rPr>
            </w:pPr>
            <w:r w:rsidRPr="00537980">
              <w:rPr>
                <w:sz w:val="16"/>
                <w:szCs w:val="22"/>
                <w:lang w:eastAsia="ja-JP"/>
              </w:rPr>
              <w:t>-</w:t>
            </w: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lang w:eastAsia="ja-JP"/>
              </w:rPr>
              <w:t>1</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632" w:type="pct"/>
            <w:vMerge w:val="restart"/>
            <w:vAlign w:val="center"/>
          </w:tcPr>
          <w:p w:rsidR="00537980" w:rsidRPr="00537980" w:rsidRDefault="00537980" w:rsidP="00DF5A82">
            <w:pPr>
              <w:pStyle w:val="Tabletext"/>
              <w:jc w:val="center"/>
              <w:rPr>
                <w:sz w:val="16"/>
                <w:szCs w:val="22"/>
              </w:rPr>
            </w:pPr>
            <w:r w:rsidRPr="00537980">
              <w:rPr>
                <w:sz w:val="16"/>
                <w:szCs w:val="22"/>
                <w:lang w:eastAsia="ja-JP"/>
              </w:rPr>
              <w:t>40</w:t>
            </w:r>
          </w:p>
        </w:tc>
        <w:tc>
          <w:tcPr>
            <w:tcW w:w="501" w:type="pct"/>
            <w:vMerge w:val="restart"/>
            <w:vAlign w:val="center"/>
          </w:tcPr>
          <w:p w:rsidR="00537980" w:rsidRPr="00537980" w:rsidRDefault="00537980" w:rsidP="00DF5A82">
            <w:pPr>
              <w:pStyle w:val="Tabletext"/>
              <w:jc w:val="center"/>
              <w:rPr>
                <w:sz w:val="16"/>
                <w:szCs w:val="22"/>
              </w:rPr>
            </w:pPr>
            <w:r w:rsidRPr="00537980">
              <w:rPr>
                <w:sz w:val="16"/>
                <w:szCs w:val="22"/>
                <w:lang w:eastAsia="ja-JP"/>
              </w:rPr>
              <w:t>0</w:t>
            </w:r>
          </w:p>
        </w:tc>
        <w:tc>
          <w:tcPr>
            <w:tcW w:w="715" w:type="pct"/>
            <w:vMerge w:val="restart"/>
            <w:vAlign w:val="center"/>
          </w:tcPr>
          <w:p w:rsidR="00537980" w:rsidRPr="00537980" w:rsidRDefault="00537980" w:rsidP="00DF5A82">
            <w:pPr>
              <w:pStyle w:val="Tabletext"/>
              <w:jc w:val="center"/>
              <w:rPr>
                <w:sz w:val="16"/>
                <w:szCs w:val="22"/>
                <w:lang w:eastAsia="ja-JP"/>
              </w:rPr>
            </w:pPr>
            <w:r w:rsidRPr="00537980">
              <w:rPr>
                <w:sz w:val="16"/>
                <w:szCs w:val="22"/>
                <w:lang w:eastAsia="ko-KR"/>
              </w:rPr>
              <w:t>No</w:t>
            </w: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lang w:eastAsia="ja-JP"/>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lang w:eastAsia="ja-JP"/>
              </w:rPr>
              <w:t>42</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632" w:type="pct"/>
            <w:vMerge/>
            <w:vAlign w:val="center"/>
          </w:tcPr>
          <w:p w:rsidR="00537980" w:rsidRPr="00537980" w:rsidRDefault="00537980" w:rsidP="00DF5A82">
            <w:pPr>
              <w:pStyle w:val="Tabletext"/>
              <w:jc w:val="center"/>
              <w:rPr>
                <w:sz w:val="16"/>
                <w:szCs w:val="22"/>
              </w:rPr>
            </w:pPr>
          </w:p>
        </w:tc>
        <w:tc>
          <w:tcPr>
            <w:tcW w:w="501" w:type="pct"/>
            <w:vMerge/>
            <w:vAlign w:val="center"/>
          </w:tcPr>
          <w:p w:rsidR="00537980" w:rsidRPr="00537980" w:rsidRDefault="00537980" w:rsidP="00DF5A82">
            <w:pPr>
              <w:pStyle w:val="Tabletext"/>
              <w:jc w:val="center"/>
              <w:rPr>
                <w:sz w:val="16"/>
                <w:szCs w:val="22"/>
              </w:rPr>
            </w:pPr>
          </w:p>
        </w:tc>
        <w:tc>
          <w:tcPr>
            <w:tcW w:w="715" w:type="pct"/>
            <w:vMerge/>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Merge w:val="restart"/>
            <w:vAlign w:val="center"/>
          </w:tcPr>
          <w:p w:rsidR="00537980" w:rsidRPr="00537980" w:rsidRDefault="00537980" w:rsidP="00DF5A82">
            <w:pPr>
              <w:pStyle w:val="Tabletext"/>
              <w:jc w:val="center"/>
              <w:rPr>
                <w:sz w:val="16"/>
                <w:szCs w:val="22"/>
              </w:rPr>
            </w:pPr>
            <w:r w:rsidRPr="00537980">
              <w:rPr>
                <w:sz w:val="16"/>
                <w:szCs w:val="22"/>
              </w:rPr>
              <w:t>CA_1A-</w:t>
            </w:r>
            <w:r w:rsidRPr="00537980">
              <w:rPr>
                <w:sz w:val="16"/>
                <w:szCs w:val="22"/>
                <w:lang w:eastAsia="ja-JP"/>
              </w:rPr>
              <w:t>42C</w:t>
            </w:r>
          </w:p>
        </w:tc>
        <w:tc>
          <w:tcPr>
            <w:tcW w:w="576" w:type="pct"/>
            <w:vMerge w:val="restart"/>
            <w:vAlign w:val="center"/>
          </w:tcPr>
          <w:p w:rsidR="00537980" w:rsidRPr="00537980" w:rsidRDefault="00537980" w:rsidP="00DF5A82">
            <w:pPr>
              <w:pStyle w:val="Tabletext"/>
              <w:jc w:val="center"/>
              <w:rPr>
                <w:sz w:val="16"/>
                <w:szCs w:val="22"/>
                <w:lang w:eastAsia="ja-JP"/>
              </w:rPr>
            </w:pPr>
            <w:r w:rsidRPr="00537980">
              <w:rPr>
                <w:sz w:val="16"/>
                <w:szCs w:val="22"/>
                <w:lang w:eastAsia="ja-JP"/>
              </w:rPr>
              <w:t>-</w:t>
            </w: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lang w:eastAsia="ja-JP"/>
              </w:rPr>
              <w:t>1</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632" w:type="pct"/>
            <w:vMerge w:val="restart"/>
            <w:vAlign w:val="center"/>
          </w:tcPr>
          <w:p w:rsidR="00537980" w:rsidRPr="00537980" w:rsidRDefault="00537980" w:rsidP="00DF5A82">
            <w:pPr>
              <w:pStyle w:val="Tabletext"/>
              <w:jc w:val="center"/>
              <w:rPr>
                <w:sz w:val="16"/>
                <w:szCs w:val="22"/>
              </w:rPr>
            </w:pPr>
            <w:r w:rsidRPr="00537980">
              <w:rPr>
                <w:sz w:val="16"/>
                <w:szCs w:val="22"/>
                <w:lang w:eastAsia="ja-JP"/>
              </w:rPr>
              <w:t>60</w:t>
            </w:r>
          </w:p>
        </w:tc>
        <w:tc>
          <w:tcPr>
            <w:tcW w:w="501" w:type="pct"/>
            <w:vMerge w:val="restart"/>
            <w:vAlign w:val="center"/>
          </w:tcPr>
          <w:p w:rsidR="00537980" w:rsidRPr="00537980" w:rsidRDefault="00537980" w:rsidP="00DF5A82">
            <w:pPr>
              <w:pStyle w:val="Tabletext"/>
              <w:jc w:val="center"/>
              <w:rPr>
                <w:sz w:val="16"/>
                <w:szCs w:val="22"/>
              </w:rPr>
            </w:pPr>
            <w:r w:rsidRPr="00537980">
              <w:rPr>
                <w:sz w:val="16"/>
                <w:szCs w:val="22"/>
                <w:lang w:eastAsia="ja-JP"/>
              </w:rPr>
              <w:t>0</w:t>
            </w:r>
          </w:p>
        </w:tc>
        <w:tc>
          <w:tcPr>
            <w:tcW w:w="715" w:type="pct"/>
            <w:vMerge w:val="restart"/>
            <w:vAlign w:val="center"/>
          </w:tcPr>
          <w:p w:rsidR="00537980" w:rsidRPr="00537980" w:rsidRDefault="00537980" w:rsidP="00DF5A82">
            <w:pPr>
              <w:pStyle w:val="Tabletext"/>
              <w:jc w:val="center"/>
              <w:rPr>
                <w:sz w:val="16"/>
                <w:szCs w:val="22"/>
                <w:lang w:eastAsia="ja-JP"/>
              </w:rPr>
            </w:pPr>
            <w:r w:rsidRPr="00537980">
              <w:rPr>
                <w:sz w:val="16"/>
                <w:szCs w:val="22"/>
                <w:lang w:eastAsia="ko-KR"/>
              </w:rPr>
              <w:t>No</w:t>
            </w: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lang w:eastAsia="ja-JP"/>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lang w:eastAsia="ja-JP"/>
              </w:rPr>
              <w:t>42</w:t>
            </w:r>
          </w:p>
        </w:tc>
        <w:tc>
          <w:tcPr>
            <w:tcW w:w="1659" w:type="pct"/>
            <w:gridSpan w:val="6"/>
            <w:shd w:val="clear" w:color="auto" w:fill="auto"/>
            <w:vAlign w:val="center"/>
          </w:tcPr>
          <w:p w:rsidR="00537980" w:rsidRPr="00537980" w:rsidRDefault="00537980" w:rsidP="00DF5A82">
            <w:pPr>
              <w:pStyle w:val="Tabletext"/>
              <w:jc w:val="center"/>
              <w:rPr>
                <w:sz w:val="16"/>
                <w:szCs w:val="22"/>
                <w:rtl/>
                <w:lang w:bidi="ar-EG"/>
              </w:rPr>
            </w:pPr>
            <w:r w:rsidRPr="00537980">
              <w:rPr>
                <w:rFonts w:hint="cs"/>
                <w:sz w:val="16"/>
                <w:szCs w:val="22"/>
                <w:rtl/>
              </w:rPr>
              <w:t xml:space="preserve">انظر </w:t>
            </w:r>
            <w:r w:rsidR="003013EB" w:rsidRPr="003013EB">
              <w:rPr>
                <w:sz w:val="16"/>
                <w:szCs w:val="22"/>
              </w:rPr>
              <w:t>CA_42C</w:t>
            </w:r>
            <w:r w:rsidR="003013EB">
              <w:rPr>
                <w:rFonts w:hint="cs"/>
                <w:sz w:val="16"/>
                <w:szCs w:val="22"/>
                <w:rtl/>
              </w:rPr>
              <w:t xml:space="preserve"> </w:t>
            </w:r>
            <w:r w:rsidRPr="00537980">
              <w:rPr>
                <w:rFonts w:hint="cs"/>
                <w:sz w:val="16"/>
                <w:szCs w:val="22"/>
                <w:rtl/>
              </w:rPr>
              <w:t>في الجدول</w:t>
            </w:r>
            <w:r w:rsidRPr="00537980">
              <w:rPr>
                <w:rFonts w:hint="eastAsia"/>
                <w:sz w:val="16"/>
                <w:szCs w:val="22"/>
                <w:rtl/>
              </w:rPr>
              <w:t> </w:t>
            </w:r>
            <w:r w:rsidRPr="00537980">
              <w:rPr>
                <w:sz w:val="16"/>
                <w:szCs w:val="22"/>
              </w:rPr>
              <w:t>1-2.1.1</w:t>
            </w:r>
          </w:p>
        </w:tc>
        <w:tc>
          <w:tcPr>
            <w:tcW w:w="632" w:type="pct"/>
            <w:vMerge/>
            <w:vAlign w:val="center"/>
          </w:tcPr>
          <w:p w:rsidR="00537980" w:rsidRPr="00537980" w:rsidRDefault="00537980" w:rsidP="00DF5A82">
            <w:pPr>
              <w:pStyle w:val="Tabletext"/>
              <w:jc w:val="center"/>
              <w:rPr>
                <w:sz w:val="16"/>
                <w:szCs w:val="22"/>
              </w:rPr>
            </w:pPr>
          </w:p>
        </w:tc>
        <w:tc>
          <w:tcPr>
            <w:tcW w:w="501" w:type="pct"/>
            <w:vMerge/>
            <w:vAlign w:val="center"/>
          </w:tcPr>
          <w:p w:rsidR="00537980" w:rsidRPr="00537980" w:rsidRDefault="00537980" w:rsidP="00DF5A82">
            <w:pPr>
              <w:pStyle w:val="Tabletext"/>
              <w:jc w:val="center"/>
              <w:rPr>
                <w:sz w:val="16"/>
                <w:szCs w:val="22"/>
              </w:rPr>
            </w:pPr>
          </w:p>
        </w:tc>
        <w:tc>
          <w:tcPr>
            <w:tcW w:w="715" w:type="pct"/>
            <w:vMerge/>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Merge w:val="restart"/>
            <w:vAlign w:val="center"/>
          </w:tcPr>
          <w:p w:rsidR="00537980" w:rsidRPr="00537980" w:rsidRDefault="00537980" w:rsidP="00DF5A82">
            <w:pPr>
              <w:pStyle w:val="Tabletext"/>
              <w:jc w:val="center"/>
              <w:rPr>
                <w:sz w:val="16"/>
                <w:szCs w:val="22"/>
              </w:rPr>
            </w:pPr>
            <w:r w:rsidRPr="00537980">
              <w:rPr>
                <w:sz w:val="16"/>
                <w:szCs w:val="22"/>
              </w:rPr>
              <w:t>CA_2A-4A</w:t>
            </w:r>
          </w:p>
        </w:tc>
        <w:tc>
          <w:tcPr>
            <w:tcW w:w="576" w:type="pct"/>
            <w:vMerge w:val="restart"/>
            <w:vAlign w:val="center"/>
          </w:tcPr>
          <w:p w:rsidR="00537980" w:rsidRPr="00537980" w:rsidRDefault="00537980" w:rsidP="00DF5A82">
            <w:pPr>
              <w:pStyle w:val="Tabletext"/>
              <w:jc w:val="center"/>
              <w:rPr>
                <w:sz w:val="16"/>
                <w:szCs w:val="22"/>
              </w:rPr>
            </w:pPr>
            <w:r w:rsidRPr="00537980">
              <w:rPr>
                <w:sz w:val="16"/>
                <w:szCs w:val="22"/>
                <w:lang w:eastAsia="ja-JP"/>
              </w:rPr>
              <w:t>-</w:t>
            </w: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2</w:t>
            </w:r>
          </w:p>
        </w:tc>
        <w:tc>
          <w:tcPr>
            <w:tcW w:w="272" w:type="pct"/>
            <w:shd w:val="clear" w:color="auto" w:fill="auto"/>
            <w:vAlign w:val="center"/>
          </w:tcPr>
          <w:p w:rsidR="00537980" w:rsidRPr="00537980" w:rsidRDefault="00537980" w:rsidP="00DF5A82">
            <w:pPr>
              <w:pStyle w:val="Tabletext"/>
              <w:jc w:val="center"/>
              <w:rPr>
                <w:sz w:val="16"/>
                <w:szCs w:val="22"/>
              </w:rPr>
            </w:pPr>
            <w:r>
              <w:rPr>
                <w:sz w:val="16"/>
                <w:szCs w:val="22"/>
                <w:rtl/>
              </w:rPr>
              <w:t>نعم</w:t>
            </w: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632" w:type="pct"/>
            <w:vMerge w:val="restart"/>
            <w:vAlign w:val="center"/>
          </w:tcPr>
          <w:p w:rsidR="00537980" w:rsidRPr="00537980" w:rsidRDefault="00537980" w:rsidP="00DF5A82">
            <w:pPr>
              <w:pStyle w:val="Tabletext"/>
              <w:jc w:val="center"/>
              <w:rPr>
                <w:sz w:val="16"/>
                <w:szCs w:val="22"/>
              </w:rPr>
            </w:pPr>
            <w:r w:rsidRPr="00537980">
              <w:rPr>
                <w:sz w:val="16"/>
                <w:szCs w:val="22"/>
              </w:rPr>
              <w:t>40</w:t>
            </w:r>
          </w:p>
        </w:tc>
        <w:tc>
          <w:tcPr>
            <w:tcW w:w="501" w:type="pct"/>
            <w:vMerge w:val="restart"/>
            <w:vAlign w:val="center"/>
          </w:tcPr>
          <w:p w:rsidR="00537980" w:rsidRPr="00537980" w:rsidRDefault="00537980" w:rsidP="00DF5A82">
            <w:pPr>
              <w:pStyle w:val="Tabletext"/>
              <w:jc w:val="center"/>
              <w:rPr>
                <w:sz w:val="16"/>
                <w:szCs w:val="22"/>
              </w:rPr>
            </w:pPr>
            <w:r w:rsidRPr="00537980">
              <w:rPr>
                <w:sz w:val="16"/>
                <w:szCs w:val="22"/>
              </w:rPr>
              <w:t>0</w:t>
            </w:r>
          </w:p>
        </w:tc>
        <w:tc>
          <w:tcPr>
            <w:tcW w:w="715" w:type="pct"/>
            <w:vMerge w:val="restart"/>
            <w:vAlign w:val="center"/>
          </w:tcPr>
          <w:p w:rsidR="00537980" w:rsidRPr="00537980" w:rsidRDefault="008F3E2E" w:rsidP="00DF5A82">
            <w:pPr>
              <w:pStyle w:val="Tabletext"/>
              <w:jc w:val="center"/>
              <w:rPr>
                <w:sz w:val="16"/>
                <w:szCs w:val="22"/>
              </w:rPr>
            </w:pPr>
            <w:r>
              <w:rPr>
                <w:rFonts w:hint="cs"/>
                <w:sz w:val="16"/>
                <w:szCs w:val="22"/>
                <w:rtl/>
              </w:rPr>
              <w:t>نعم</w:t>
            </w: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4</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632" w:type="pct"/>
            <w:vMerge/>
            <w:vAlign w:val="center"/>
          </w:tcPr>
          <w:p w:rsidR="00537980" w:rsidRPr="00537980" w:rsidRDefault="00537980" w:rsidP="00DF5A82">
            <w:pPr>
              <w:pStyle w:val="Tabletext"/>
              <w:jc w:val="center"/>
              <w:rPr>
                <w:sz w:val="16"/>
                <w:szCs w:val="22"/>
              </w:rPr>
            </w:pPr>
          </w:p>
        </w:tc>
        <w:tc>
          <w:tcPr>
            <w:tcW w:w="501" w:type="pct"/>
            <w:vMerge/>
            <w:vAlign w:val="center"/>
          </w:tcPr>
          <w:p w:rsidR="00537980" w:rsidRPr="00537980" w:rsidRDefault="00537980" w:rsidP="00DF5A82">
            <w:pPr>
              <w:pStyle w:val="Tabletext"/>
              <w:jc w:val="center"/>
              <w:rPr>
                <w:sz w:val="16"/>
                <w:szCs w:val="22"/>
              </w:rPr>
            </w:pPr>
          </w:p>
        </w:tc>
        <w:tc>
          <w:tcPr>
            <w:tcW w:w="715" w:type="pct"/>
            <w:vMerge/>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2</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p>
        </w:tc>
        <w:tc>
          <w:tcPr>
            <w:tcW w:w="273" w:type="pct"/>
            <w:vAlign w:val="center"/>
          </w:tcPr>
          <w:p w:rsidR="00537980" w:rsidRPr="00537980" w:rsidRDefault="00537980" w:rsidP="00DF5A82">
            <w:pPr>
              <w:pStyle w:val="Tabletext"/>
              <w:jc w:val="center"/>
              <w:rPr>
                <w:sz w:val="16"/>
                <w:szCs w:val="22"/>
              </w:rPr>
            </w:pPr>
          </w:p>
        </w:tc>
        <w:tc>
          <w:tcPr>
            <w:tcW w:w="632" w:type="pct"/>
            <w:vMerge w:val="restart"/>
            <w:vAlign w:val="center"/>
          </w:tcPr>
          <w:p w:rsidR="00537980" w:rsidRPr="00537980" w:rsidRDefault="00537980" w:rsidP="00DF5A82">
            <w:pPr>
              <w:pStyle w:val="Tabletext"/>
              <w:jc w:val="center"/>
              <w:rPr>
                <w:sz w:val="16"/>
                <w:szCs w:val="22"/>
              </w:rPr>
            </w:pPr>
            <w:r w:rsidRPr="00537980">
              <w:rPr>
                <w:sz w:val="16"/>
                <w:szCs w:val="22"/>
              </w:rPr>
              <w:t>20</w:t>
            </w:r>
          </w:p>
        </w:tc>
        <w:tc>
          <w:tcPr>
            <w:tcW w:w="501" w:type="pct"/>
            <w:vMerge w:val="restart"/>
            <w:vAlign w:val="center"/>
          </w:tcPr>
          <w:p w:rsidR="00537980" w:rsidRPr="00537980" w:rsidRDefault="00537980" w:rsidP="00DF5A82">
            <w:pPr>
              <w:pStyle w:val="Tabletext"/>
              <w:jc w:val="center"/>
              <w:rPr>
                <w:sz w:val="16"/>
                <w:szCs w:val="22"/>
              </w:rPr>
            </w:pPr>
            <w:r w:rsidRPr="00537980">
              <w:rPr>
                <w:sz w:val="16"/>
                <w:szCs w:val="22"/>
              </w:rPr>
              <w:t>1</w:t>
            </w:r>
          </w:p>
        </w:tc>
        <w:tc>
          <w:tcPr>
            <w:tcW w:w="715" w:type="pct"/>
            <w:vMerge w:val="restart"/>
            <w:vAlign w:val="center"/>
          </w:tcPr>
          <w:p w:rsidR="00537980" w:rsidRPr="00537980" w:rsidRDefault="008F3E2E" w:rsidP="00DF5A82">
            <w:pPr>
              <w:pStyle w:val="Tabletext"/>
              <w:jc w:val="center"/>
              <w:rPr>
                <w:sz w:val="16"/>
                <w:szCs w:val="22"/>
              </w:rPr>
            </w:pPr>
            <w:r>
              <w:rPr>
                <w:rFonts w:hint="cs"/>
                <w:sz w:val="16"/>
                <w:szCs w:val="22"/>
                <w:rtl/>
              </w:rPr>
              <w:t>نعم</w:t>
            </w: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4</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p>
        </w:tc>
        <w:tc>
          <w:tcPr>
            <w:tcW w:w="273" w:type="pct"/>
            <w:vAlign w:val="center"/>
          </w:tcPr>
          <w:p w:rsidR="00537980" w:rsidRPr="00537980" w:rsidRDefault="00537980" w:rsidP="00DF5A82">
            <w:pPr>
              <w:pStyle w:val="Tabletext"/>
              <w:jc w:val="center"/>
              <w:rPr>
                <w:sz w:val="16"/>
                <w:szCs w:val="22"/>
              </w:rPr>
            </w:pPr>
          </w:p>
        </w:tc>
        <w:tc>
          <w:tcPr>
            <w:tcW w:w="632" w:type="pct"/>
            <w:vMerge/>
            <w:vAlign w:val="center"/>
          </w:tcPr>
          <w:p w:rsidR="00537980" w:rsidRPr="00537980" w:rsidRDefault="00537980" w:rsidP="00DF5A82">
            <w:pPr>
              <w:pStyle w:val="Tabletext"/>
              <w:jc w:val="center"/>
              <w:rPr>
                <w:sz w:val="16"/>
                <w:szCs w:val="22"/>
              </w:rPr>
            </w:pPr>
          </w:p>
        </w:tc>
        <w:tc>
          <w:tcPr>
            <w:tcW w:w="501" w:type="pct"/>
            <w:vMerge/>
            <w:vAlign w:val="center"/>
          </w:tcPr>
          <w:p w:rsidR="00537980" w:rsidRPr="00537980" w:rsidRDefault="00537980" w:rsidP="00DF5A82">
            <w:pPr>
              <w:pStyle w:val="Tabletext"/>
              <w:jc w:val="center"/>
              <w:rPr>
                <w:sz w:val="16"/>
                <w:szCs w:val="22"/>
              </w:rPr>
            </w:pPr>
          </w:p>
        </w:tc>
        <w:tc>
          <w:tcPr>
            <w:tcW w:w="715" w:type="pct"/>
            <w:vMerge/>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2</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632" w:type="pct"/>
            <w:vMerge w:val="restart"/>
            <w:vAlign w:val="center"/>
          </w:tcPr>
          <w:p w:rsidR="00537980" w:rsidRPr="00537980" w:rsidRDefault="00537980" w:rsidP="00DF5A82">
            <w:pPr>
              <w:pStyle w:val="Tabletext"/>
              <w:jc w:val="center"/>
              <w:rPr>
                <w:sz w:val="16"/>
                <w:szCs w:val="22"/>
              </w:rPr>
            </w:pPr>
            <w:r w:rsidRPr="00537980">
              <w:rPr>
                <w:sz w:val="16"/>
                <w:szCs w:val="22"/>
              </w:rPr>
              <w:t>40</w:t>
            </w:r>
          </w:p>
        </w:tc>
        <w:tc>
          <w:tcPr>
            <w:tcW w:w="501" w:type="pct"/>
            <w:vMerge w:val="restart"/>
            <w:vAlign w:val="center"/>
          </w:tcPr>
          <w:p w:rsidR="00537980" w:rsidRPr="00537980" w:rsidRDefault="00537980" w:rsidP="00DF5A82">
            <w:pPr>
              <w:pStyle w:val="Tabletext"/>
              <w:jc w:val="center"/>
              <w:rPr>
                <w:sz w:val="16"/>
                <w:szCs w:val="22"/>
              </w:rPr>
            </w:pPr>
            <w:r w:rsidRPr="00537980">
              <w:rPr>
                <w:sz w:val="16"/>
                <w:szCs w:val="22"/>
              </w:rPr>
              <w:t>2</w:t>
            </w:r>
          </w:p>
        </w:tc>
        <w:tc>
          <w:tcPr>
            <w:tcW w:w="715" w:type="pct"/>
            <w:vMerge w:val="restart"/>
            <w:vAlign w:val="center"/>
          </w:tcPr>
          <w:p w:rsidR="00537980" w:rsidRPr="00537980" w:rsidRDefault="008F3E2E" w:rsidP="00DF5A82">
            <w:pPr>
              <w:pStyle w:val="Tabletext"/>
              <w:jc w:val="center"/>
              <w:rPr>
                <w:sz w:val="16"/>
                <w:szCs w:val="22"/>
              </w:rPr>
            </w:pPr>
            <w:r>
              <w:rPr>
                <w:rFonts w:hint="cs"/>
                <w:sz w:val="16"/>
                <w:szCs w:val="22"/>
                <w:rtl/>
              </w:rPr>
              <w:t>نعم</w:t>
            </w: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4</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632" w:type="pct"/>
            <w:vMerge/>
            <w:vAlign w:val="center"/>
          </w:tcPr>
          <w:p w:rsidR="00537980" w:rsidRPr="00537980" w:rsidRDefault="00537980" w:rsidP="00DF5A82">
            <w:pPr>
              <w:pStyle w:val="Tabletext"/>
              <w:jc w:val="center"/>
              <w:rPr>
                <w:sz w:val="16"/>
                <w:szCs w:val="22"/>
              </w:rPr>
            </w:pPr>
          </w:p>
        </w:tc>
        <w:tc>
          <w:tcPr>
            <w:tcW w:w="501" w:type="pct"/>
            <w:vMerge/>
            <w:vAlign w:val="center"/>
          </w:tcPr>
          <w:p w:rsidR="00537980" w:rsidRPr="00537980" w:rsidRDefault="00537980" w:rsidP="00DF5A82">
            <w:pPr>
              <w:pStyle w:val="Tabletext"/>
              <w:jc w:val="center"/>
              <w:rPr>
                <w:sz w:val="16"/>
                <w:szCs w:val="22"/>
              </w:rPr>
            </w:pPr>
          </w:p>
        </w:tc>
        <w:tc>
          <w:tcPr>
            <w:tcW w:w="715" w:type="pct"/>
            <w:vMerge/>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Merge w:val="restart"/>
            <w:vAlign w:val="center"/>
          </w:tcPr>
          <w:p w:rsidR="00537980" w:rsidRPr="00537980" w:rsidRDefault="00537980" w:rsidP="00DF5A82">
            <w:pPr>
              <w:pStyle w:val="Tabletext"/>
              <w:jc w:val="center"/>
              <w:rPr>
                <w:sz w:val="16"/>
                <w:szCs w:val="22"/>
              </w:rPr>
            </w:pPr>
            <w:r w:rsidRPr="00537980">
              <w:rPr>
                <w:sz w:val="16"/>
                <w:szCs w:val="22"/>
              </w:rPr>
              <w:t>CA_2A-4A-4A</w:t>
            </w:r>
          </w:p>
        </w:tc>
        <w:tc>
          <w:tcPr>
            <w:tcW w:w="576" w:type="pct"/>
            <w:vMerge w:val="restart"/>
            <w:vAlign w:val="center"/>
          </w:tcPr>
          <w:p w:rsidR="00537980" w:rsidRPr="00537980" w:rsidRDefault="00537980" w:rsidP="00DF5A82">
            <w:pPr>
              <w:pStyle w:val="Tabletext"/>
              <w:jc w:val="center"/>
              <w:rPr>
                <w:sz w:val="16"/>
                <w:szCs w:val="22"/>
              </w:rPr>
            </w:pPr>
            <w:r w:rsidRPr="00537980">
              <w:rPr>
                <w:sz w:val="16"/>
                <w:szCs w:val="22"/>
                <w:lang w:eastAsia="ja-JP"/>
              </w:rPr>
              <w:t>-</w:t>
            </w: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2</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632" w:type="pct"/>
            <w:vMerge w:val="restart"/>
            <w:vAlign w:val="center"/>
          </w:tcPr>
          <w:p w:rsidR="00537980" w:rsidRPr="00537980" w:rsidRDefault="00537980" w:rsidP="00DF5A82">
            <w:pPr>
              <w:pStyle w:val="Tabletext"/>
              <w:jc w:val="center"/>
              <w:rPr>
                <w:sz w:val="16"/>
                <w:szCs w:val="22"/>
              </w:rPr>
            </w:pPr>
            <w:r w:rsidRPr="00537980">
              <w:rPr>
                <w:sz w:val="16"/>
                <w:szCs w:val="22"/>
              </w:rPr>
              <w:t>60</w:t>
            </w:r>
          </w:p>
        </w:tc>
        <w:tc>
          <w:tcPr>
            <w:tcW w:w="501" w:type="pct"/>
            <w:vMerge w:val="restart"/>
            <w:vAlign w:val="center"/>
          </w:tcPr>
          <w:p w:rsidR="00537980" w:rsidRPr="00537980" w:rsidRDefault="00537980" w:rsidP="00DF5A82">
            <w:pPr>
              <w:pStyle w:val="Tabletext"/>
              <w:jc w:val="center"/>
              <w:rPr>
                <w:sz w:val="16"/>
                <w:szCs w:val="22"/>
              </w:rPr>
            </w:pPr>
            <w:r w:rsidRPr="00537980">
              <w:rPr>
                <w:sz w:val="16"/>
                <w:szCs w:val="22"/>
              </w:rPr>
              <w:t>0</w:t>
            </w:r>
          </w:p>
        </w:tc>
        <w:tc>
          <w:tcPr>
            <w:tcW w:w="715" w:type="pct"/>
            <w:vMerge w:val="restart"/>
            <w:vAlign w:val="center"/>
          </w:tcPr>
          <w:p w:rsidR="00537980" w:rsidRPr="00537980" w:rsidRDefault="008F3E2E" w:rsidP="00DF5A82">
            <w:pPr>
              <w:pStyle w:val="Tabletext"/>
              <w:jc w:val="center"/>
              <w:rPr>
                <w:sz w:val="16"/>
                <w:szCs w:val="22"/>
              </w:rPr>
            </w:pPr>
            <w:r>
              <w:rPr>
                <w:rFonts w:hint="cs"/>
                <w:sz w:val="16"/>
                <w:szCs w:val="22"/>
                <w:rtl/>
                <w:lang w:eastAsia="ko-KR"/>
              </w:rPr>
              <w:t>لا</w:t>
            </w: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4</w:t>
            </w:r>
          </w:p>
        </w:tc>
        <w:tc>
          <w:tcPr>
            <w:tcW w:w="1659" w:type="pct"/>
            <w:gridSpan w:val="6"/>
            <w:shd w:val="clear" w:color="auto" w:fill="auto"/>
            <w:vAlign w:val="center"/>
          </w:tcPr>
          <w:p w:rsidR="00537980" w:rsidRPr="00537980" w:rsidRDefault="00537980" w:rsidP="00DF5A82">
            <w:pPr>
              <w:pStyle w:val="Tabletext"/>
              <w:jc w:val="center"/>
              <w:rPr>
                <w:sz w:val="16"/>
                <w:szCs w:val="22"/>
              </w:rPr>
            </w:pPr>
            <w:r>
              <w:rPr>
                <w:rFonts w:hint="cs"/>
                <w:sz w:val="16"/>
                <w:szCs w:val="22"/>
                <w:rtl/>
                <w:lang w:eastAsia="zh-CN"/>
              </w:rPr>
              <w:t xml:space="preserve">انظر </w:t>
            </w:r>
            <w:r w:rsidRPr="00537980">
              <w:rPr>
                <w:sz w:val="16"/>
                <w:szCs w:val="22"/>
                <w:lang w:eastAsia="zh-CN"/>
              </w:rPr>
              <w:t>CA_4A-4A</w:t>
            </w:r>
            <w:r>
              <w:rPr>
                <w:rFonts w:hint="cs"/>
                <w:sz w:val="16"/>
                <w:szCs w:val="22"/>
                <w:rtl/>
                <w:lang w:eastAsia="zh-CN"/>
              </w:rPr>
              <w:t xml:space="preserve"> في الجدول </w:t>
            </w:r>
            <w:r>
              <w:rPr>
                <w:sz w:val="16"/>
                <w:szCs w:val="22"/>
                <w:lang w:eastAsia="zh-CN"/>
              </w:rPr>
              <w:t>3-2.1.1</w:t>
            </w:r>
          </w:p>
        </w:tc>
        <w:tc>
          <w:tcPr>
            <w:tcW w:w="632" w:type="pct"/>
            <w:vMerge/>
            <w:vAlign w:val="center"/>
          </w:tcPr>
          <w:p w:rsidR="00537980" w:rsidRPr="00537980" w:rsidRDefault="00537980" w:rsidP="00DF5A82">
            <w:pPr>
              <w:pStyle w:val="Tabletext"/>
              <w:jc w:val="center"/>
              <w:rPr>
                <w:sz w:val="16"/>
                <w:szCs w:val="22"/>
              </w:rPr>
            </w:pPr>
          </w:p>
        </w:tc>
        <w:tc>
          <w:tcPr>
            <w:tcW w:w="501" w:type="pct"/>
            <w:vMerge/>
            <w:vAlign w:val="center"/>
          </w:tcPr>
          <w:p w:rsidR="00537980" w:rsidRPr="00537980" w:rsidRDefault="00537980" w:rsidP="00DF5A82">
            <w:pPr>
              <w:pStyle w:val="Tabletext"/>
              <w:jc w:val="center"/>
              <w:rPr>
                <w:sz w:val="16"/>
                <w:szCs w:val="22"/>
              </w:rPr>
            </w:pPr>
          </w:p>
        </w:tc>
        <w:tc>
          <w:tcPr>
            <w:tcW w:w="715" w:type="pct"/>
            <w:vMerge/>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Merge w:val="restart"/>
            <w:vAlign w:val="center"/>
          </w:tcPr>
          <w:p w:rsidR="00537980" w:rsidRPr="00537980" w:rsidRDefault="00537980" w:rsidP="00DF5A82">
            <w:pPr>
              <w:pStyle w:val="Tabletext"/>
              <w:jc w:val="center"/>
              <w:rPr>
                <w:sz w:val="16"/>
                <w:szCs w:val="22"/>
              </w:rPr>
            </w:pPr>
            <w:r w:rsidRPr="00537980">
              <w:rPr>
                <w:sz w:val="16"/>
                <w:szCs w:val="22"/>
              </w:rPr>
              <w:t>CA_2A-5A</w:t>
            </w:r>
          </w:p>
        </w:tc>
        <w:tc>
          <w:tcPr>
            <w:tcW w:w="576" w:type="pct"/>
            <w:vMerge w:val="restart"/>
            <w:vAlign w:val="center"/>
          </w:tcPr>
          <w:p w:rsidR="00537980" w:rsidRPr="00537980" w:rsidRDefault="00537980" w:rsidP="00DF5A82">
            <w:pPr>
              <w:pStyle w:val="Tabletext"/>
              <w:jc w:val="center"/>
              <w:rPr>
                <w:sz w:val="16"/>
                <w:szCs w:val="22"/>
              </w:rPr>
            </w:pPr>
            <w:r w:rsidRPr="00537980">
              <w:rPr>
                <w:sz w:val="16"/>
                <w:szCs w:val="22"/>
                <w:lang w:eastAsia="ja-JP"/>
              </w:rPr>
              <w:t>-</w:t>
            </w: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2</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632" w:type="pct"/>
            <w:vMerge w:val="restart"/>
            <w:vAlign w:val="center"/>
          </w:tcPr>
          <w:p w:rsidR="00537980" w:rsidRPr="00537980" w:rsidRDefault="00537980" w:rsidP="00DF5A82">
            <w:pPr>
              <w:pStyle w:val="Tabletext"/>
              <w:jc w:val="center"/>
              <w:rPr>
                <w:sz w:val="16"/>
                <w:szCs w:val="22"/>
              </w:rPr>
            </w:pPr>
            <w:r w:rsidRPr="00537980">
              <w:rPr>
                <w:sz w:val="16"/>
                <w:szCs w:val="22"/>
              </w:rPr>
              <w:t>30</w:t>
            </w:r>
          </w:p>
        </w:tc>
        <w:tc>
          <w:tcPr>
            <w:tcW w:w="501" w:type="pct"/>
            <w:vMerge w:val="restart"/>
            <w:vAlign w:val="center"/>
          </w:tcPr>
          <w:p w:rsidR="00537980" w:rsidRPr="00537980" w:rsidRDefault="00537980" w:rsidP="00DF5A82">
            <w:pPr>
              <w:pStyle w:val="Tabletext"/>
              <w:jc w:val="center"/>
              <w:rPr>
                <w:sz w:val="16"/>
                <w:szCs w:val="22"/>
              </w:rPr>
            </w:pPr>
            <w:r w:rsidRPr="00537980">
              <w:rPr>
                <w:sz w:val="16"/>
                <w:szCs w:val="22"/>
              </w:rPr>
              <w:t>0</w:t>
            </w:r>
          </w:p>
        </w:tc>
        <w:tc>
          <w:tcPr>
            <w:tcW w:w="715" w:type="pct"/>
            <w:vMerge w:val="restart"/>
            <w:vAlign w:val="center"/>
          </w:tcPr>
          <w:p w:rsidR="00537980" w:rsidRPr="00537980" w:rsidRDefault="008F3E2E" w:rsidP="00DF5A82">
            <w:pPr>
              <w:pStyle w:val="Tabletext"/>
              <w:jc w:val="center"/>
              <w:rPr>
                <w:sz w:val="16"/>
                <w:szCs w:val="22"/>
              </w:rPr>
            </w:pPr>
            <w:r>
              <w:rPr>
                <w:rFonts w:hint="cs"/>
                <w:sz w:val="16"/>
                <w:szCs w:val="22"/>
                <w:rtl/>
                <w:lang w:eastAsia="ko-KR"/>
              </w:rPr>
              <w:t>لا</w:t>
            </w: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5</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p>
        </w:tc>
        <w:tc>
          <w:tcPr>
            <w:tcW w:w="273" w:type="pct"/>
            <w:vAlign w:val="center"/>
          </w:tcPr>
          <w:p w:rsidR="00537980" w:rsidRPr="00537980" w:rsidRDefault="00537980" w:rsidP="00DF5A82">
            <w:pPr>
              <w:pStyle w:val="Tabletext"/>
              <w:jc w:val="center"/>
              <w:rPr>
                <w:sz w:val="16"/>
                <w:szCs w:val="22"/>
              </w:rPr>
            </w:pPr>
          </w:p>
        </w:tc>
        <w:tc>
          <w:tcPr>
            <w:tcW w:w="632" w:type="pct"/>
            <w:vMerge/>
            <w:vAlign w:val="center"/>
          </w:tcPr>
          <w:p w:rsidR="00537980" w:rsidRPr="00537980" w:rsidRDefault="00537980" w:rsidP="00DF5A82">
            <w:pPr>
              <w:pStyle w:val="Tabletext"/>
              <w:jc w:val="center"/>
              <w:rPr>
                <w:sz w:val="16"/>
                <w:szCs w:val="22"/>
              </w:rPr>
            </w:pPr>
          </w:p>
        </w:tc>
        <w:tc>
          <w:tcPr>
            <w:tcW w:w="501" w:type="pct"/>
            <w:vMerge/>
            <w:vAlign w:val="center"/>
          </w:tcPr>
          <w:p w:rsidR="00537980" w:rsidRPr="00537980" w:rsidRDefault="00537980" w:rsidP="00DF5A82">
            <w:pPr>
              <w:pStyle w:val="Tabletext"/>
              <w:jc w:val="center"/>
              <w:rPr>
                <w:sz w:val="16"/>
                <w:szCs w:val="22"/>
              </w:rPr>
            </w:pPr>
          </w:p>
        </w:tc>
        <w:tc>
          <w:tcPr>
            <w:tcW w:w="715" w:type="pct"/>
            <w:vMerge/>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2</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p>
        </w:tc>
        <w:tc>
          <w:tcPr>
            <w:tcW w:w="273" w:type="pct"/>
            <w:vAlign w:val="center"/>
          </w:tcPr>
          <w:p w:rsidR="00537980" w:rsidRPr="00537980" w:rsidRDefault="00537980" w:rsidP="00DF5A82">
            <w:pPr>
              <w:pStyle w:val="Tabletext"/>
              <w:jc w:val="center"/>
              <w:rPr>
                <w:sz w:val="16"/>
                <w:szCs w:val="22"/>
              </w:rPr>
            </w:pPr>
          </w:p>
        </w:tc>
        <w:tc>
          <w:tcPr>
            <w:tcW w:w="632" w:type="pct"/>
            <w:vMerge w:val="restart"/>
            <w:vAlign w:val="center"/>
          </w:tcPr>
          <w:p w:rsidR="00537980" w:rsidRPr="00537980" w:rsidRDefault="00537980" w:rsidP="00DF5A82">
            <w:pPr>
              <w:pStyle w:val="Tabletext"/>
              <w:jc w:val="center"/>
              <w:rPr>
                <w:sz w:val="16"/>
                <w:szCs w:val="22"/>
              </w:rPr>
            </w:pPr>
            <w:r w:rsidRPr="00537980">
              <w:rPr>
                <w:sz w:val="16"/>
                <w:szCs w:val="22"/>
              </w:rPr>
              <w:t>20</w:t>
            </w:r>
          </w:p>
        </w:tc>
        <w:tc>
          <w:tcPr>
            <w:tcW w:w="501" w:type="pct"/>
            <w:vMerge w:val="restart"/>
            <w:vAlign w:val="center"/>
          </w:tcPr>
          <w:p w:rsidR="00537980" w:rsidRPr="00537980" w:rsidRDefault="00537980" w:rsidP="00DF5A82">
            <w:pPr>
              <w:pStyle w:val="Tabletext"/>
              <w:jc w:val="center"/>
              <w:rPr>
                <w:sz w:val="16"/>
                <w:szCs w:val="22"/>
              </w:rPr>
            </w:pPr>
            <w:r w:rsidRPr="00537980">
              <w:rPr>
                <w:sz w:val="16"/>
                <w:szCs w:val="22"/>
              </w:rPr>
              <w:t>1</w:t>
            </w:r>
          </w:p>
        </w:tc>
        <w:tc>
          <w:tcPr>
            <w:tcW w:w="715" w:type="pct"/>
            <w:vMerge w:val="restart"/>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5</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p>
        </w:tc>
        <w:tc>
          <w:tcPr>
            <w:tcW w:w="273" w:type="pct"/>
            <w:vAlign w:val="center"/>
          </w:tcPr>
          <w:p w:rsidR="00537980" w:rsidRPr="00537980" w:rsidRDefault="00537980" w:rsidP="00DF5A82">
            <w:pPr>
              <w:pStyle w:val="Tabletext"/>
              <w:jc w:val="center"/>
              <w:rPr>
                <w:sz w:val="16"/>
                <w:szCs w:val="22"/>
              </w:rPr>
            </w:pPr>
          </w:p>
        </w:tc>
        <w:tc>
          <w:tcPr>
            <w:tcW w:w="632" w:type="pct"/>
            <w:vMerge/>
            <w:vAlign w:val="center"/>
          </w:tcPr>
          <w:p w:rsidR="00537980" w:rsidRPr="00537980" w:rsidRDefault="00537980" w:rsidP="00DF5A82">
            <w:pPr>
              <w:pStyle w:val="Tabletext"/>
              <w:jc w:val="center"/>
              <w:rPr>
                <w:sz w:val="16"/>
                <w:szCs w:val="22"/>
              </w:rPr>
            </w:pPr>
          </w:p>
        </w:tc>
        <w:tc>
          <w:tcPr>
            <w:tcW w:w="501" w:type="pct"/>
            <w:vMerge/>
            <w:vAlign w:val="center"/>
          </w:tcPr>
          <w:p w:rsidR="00537980" w:rsidRPr="00537980" w:rsidRDefault="00537980" w:rsidP="00DF5A82">
            <w:pPr>
              <w:pStyle w:val="Tabletext"/>
              <w:jc w:val="center"/>
              <w:rPr>
                <w:sz w:val="16"/>
                <w:szCs w:val="22"/>
              </w:rPr>
            </w:pPr>
          </w:p>
        </w:tc>
        <w:tc>
          <w:tcPr>
            <w:tcW w:w="715" w:type="pct"/>
            <w:vMerge/>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Align w:val="center"/>
          </w:tcPr>
          <w:p w:rsidR="00537980" w:rsidRPr="00537980" w:rsidRDefault="00537980" w:rsidP="00DF5A82">
            <w:pPr>
              <w:pStyle w:val="Tabletext"/>
              <w:jc w:val="center"/>
              <w:rPr>
                <w:sz w:val="16"/>
                <w:szCs w:val="22"/>
              </w:rPr>
            </w:pPr>
            <w:r w:rsidRPr="00537980">
              <w:rPr>
                <w:sz w:val="16"/>
                <w:szCs w:val="22"/>
              </w:rPr>
              <w:t>CA_2A-2A-5A</w:t>
            </w:r>
          </w:p>
        </w:tc>
        <w:tc>
          <w:tcPr>
            <w:tcW w:w="576" w:type="pct"/>
            <w:vAlign w:val="center"/>
          </w:tcPr>
          <w:p w:rsidR="00537980" w:rsidRPr="00537980" w:rsidRDefault="00537980" w:rsidP="00DF5A82">
            <w:pPr>
              <w:pStyle w:val="Tabletext"/>
              <w:jc w:val="center"/>
              <w:rPr>
                <w:sz w:val="16"/>
                <w:szCs w:val="22"/>
              </w:rPr>
            </w:pPr>
            <w:r w:rsidRPr="00537980">
              <w:rPr>
                <w:sz w:val="16"/>
                <w:szCs w:val="22"/>
                <w:lang w:eastAsia="ja-JP"/>
              </w:rPr>
              <w:t>-</w:t>
            </w: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2</w:t>
            </w:r>
          </w:p>
        </w:tc>
        <w:tc>
          <w:tcPr>
            <w:tcW w:w="1659" w:type="pct"/>
            <w:gridSpan w:val="6"/>
            <w:shd w:val="clear" w:color="auto" w:fill="auto"/>
            <w:vAlign w:val="center"/>
          </w:tcPr>
          <w:p w:rsidR="00537980" w:rsidRPr="00537980" w:rsidRDefault="00537980" w:rsidP="00DF5A82">
            <w:pPr>
              <w:pStyle w:val="Tabletext"/>
              <w:jc w:val="center"/>
              <w:rPr>
                <w:sz w:val="16"/>
                <w:szCs w:val="22"/>
                <w:rtl/>
                <w:lang w:bidi="ar-EG"/>
              </w:rPr>
            </w:pPr>
            <w:r>
              <w:rPr>
                <w:rFonts w:hint="cs"/>
                <w:sz w:val="16"/>
                <w:szCs w:val="22"/>
                <w:rtl/>
                <w:lang w:eastAsia="zh-CN"/>
              </w:rPr>
              <w:t xml:space="preserve">انظر </w:t>
            </w:r>
            <w:r w:rsidRPr="00537980">
              <w:rPr>
                <w:sz w:val="16"/>
                <w:szCs w:val="22"/>
                <w:lang w:eastAsia="zh-CN"/>
              </w:rPr>
              <w:t>CA_2A-2A</w:t>
            </w:r>
            <w:r>
              <w:rPr>
                <w:rFonts w:hint="cs"/>
                <w:sz w:val="16"/>
                <w:szCs w:val="22"/>
                <w:rtl/>
                <w:lang w:eastAsia="zh-CN"/>
              </w:rPr>
              <w:t xml:space="preserve"> في الجدول </w:t>
            </w:r>
            <w:r>
              <w:rPr>
                <w:sz w:val="16"/>
                <w:szCs w:val="22"/>
                <w:lang w:eastAsia="zh-CN"/>
              </w:rPr>
              <w:t>3-2.1.1</w:t>
            </w:r>
          </w:p>
        </w:tc>
        <w:tc>
          <w:tcPr>
            <w:tcW w:w="632" w:type="pct"/>
            <w:vAlign w:val="center"/>
          </w:tcPr>
          <w:p w:rsidR="00537980" w:rsidRPr="00537980" w:rsidRDefault="00537980" w:rsidP="00DF5A82">
            <w:pPr>
              <w:pStyle w:val="Tabletext"/>
              <w:jc w:val="center"/>
              <w:rPr>
                <w:sz w:val="16"/>
                <w:szCs w:val="22"/>
              </w:rPr>
            </w:pPr>
            <w:r w:rsidRPr="00537980">
              <w:rPr>
                <w:sz w:val="16"/>
                <w:szCs w:val="22"/>
              </w:rPr>
              <w:t>50</w:t>
            </w:r>
          </w:p>
        </w:tc>
        <w:tc>
          <w:tcPr>
            <w:tcW w:w="501" w:type="pct"/>
            <w:vAlign w:val="center"/>
          </w:tcPr>
          <w:p w:rsidR="00537980" w:rsidRPr="00537980" w:rsidRDefault="00537980" w:rsidP="00DF5A82">
            <w:pPr>
              <w:pStyle w:val="Tabletext"/>
              <w:jc w:val="center"/>
              <w:rPr>
                <w:sz w:val="16"/>
                <w:szCs w:val="22"/>
              </w:rPr>
            </w:pPr>
            <w:r w:rsidRPr="00537980">
              <w:rPr>
                <w:sz w:val="16"/>
                <w:szCs w:val="22"/>
              </w:rPr>
              <w:t>0</w:t>
            </w:r>
          </w:p>
        </w:tc>
        <w:tc>
          <w:tcPr>
            <w:tcW w:w="715" w:type="pct"/>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Align w:val="center"/>
          </w:tcPr>
          <w:p w:rsidR="00537980" w:rsidRPr="00537980" w:rsidRDefault="00537980" w:rsidP="00DF5A82">
            <w:pPr>
              <w:overflowPunct/>
              <w:autoSpaceDE/>
              <w:autoSpaceDN/>
              <w:adjustRightInd/>
              <w:spacing w:before="0"/>
              <w:jc w:val="center"/>
              <w:textAlignment w:val="auto"/>
              <w:rPr>
                <w:sz w:val="16"/>
                <w:szCs w:val="22"/>
              </w:rPr>
            </w:pPr>
          </w:p>
        </w:tc>
        <w:tc>
          <w:tcPr>
            <w:tcW w:w="576" w:type="pct"/>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5</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p>
        </w:tc>
        <w:tc>
          <w:tcPr>
            <w:tcW w:w="273" w:type="pct"/>
            <w:vAlign w:val="center"/>
          </w:tcPr>
          <w:p w:rsidR="00537980" w:rsidRPr="00537980" w:rsidRDefault="00537980" w:rsidP="00DF5A82">
            <w:pPr>
              <w:pStyle w:val="Tabletext"/>
              <w:jc w:val="center"/>
              <w:rPr>
                <w:sz w:val="16"/>
                <w:szCs w:val="22"/>
              </w:rPr>
            </w:pPr>
          </w:p>
        </w:tc>
        <w:tc>
          <w:tcPr>
            <w:tcW w:w="632" w:type="pct"/>
            <w:vAlign w:val="center"/>
          </w:tcPr>
          <w:p w:rsidR="00537980" w:rsidRPr="00537980" w:rsidRDefault="00537980" w:rsidP="00DF5A82">
            <w:pPr>
              <w:pStyle w:val="Tabletext"/>
              <w:jc w:val="center"/>
              <w:rPr>
                <w:sz w:val="16"/>
                <w:szCs w:val="22"/>
              </w:rPr>
            </w:pPr>
          </w:p>
        </w:tc>
        <w:tc>
          <w:tcPr>
            <w:tcW w:w="501" w:type="pct"/>
            <w:vAlign w:val="center"/>
          </w:tcPr>
          <w:p w:rsidR="00537980" w:rsidRPr="00537980" w:rsidRDefault="00537980" w:rsidP="00DF5A82">
            <w:pPr>
              <w:pStyle w:val="Tabletext"/>
              <w:jc w:val="center"/>
              <w:rPr>
                <w:sz w:val="16"/>
                <w:szCs w:val="22"/>
              </w:rPr>
            </w:pPr>
          </w:p>
        </w:tc>
        <w:tc>
          <w:tcPr>
            <w:tcW w:w="715" w:type="pct"/>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Merge w:val="restart"/>
            <w:vAlign w:val="center"/>
          </w:tcPr>
          <w:p w:rsidR="00537980" w:rsidRPr="00537980" w:rsidRDefault="00537980" w:rsidP="00DF5A82">
            <w:pPr>
              <w:pStyle w:val="Tabletext"/>
              <w:jc w:val="center"/>
              <w:rPr>
                <w:sz w:val="16"/>
                <w:szCs w:val="22"/>
              </w:rPr>
            </w:pPr>
            <w:r w:rsidRPr="00537980">
              <w:rPr>
                <w:sz w:val="16"/>
                <w:szCs w:val="22"/>
              </w:rPr>
              <w:t>CA_2A-12A</w:t>
            </w:r>
          </w:p>
        </w:tc>
        <w:tc>
          <w:tcPr>
            <w:tcW w:w="576" w:type="pct"/>
            <w:vMerge w:val="restart"/>
            <w:vAlign w:val="center"/>
          </w:tcPr>
          <w:p w:rsidR="00537980" w:rsidRPr="00537980" w:rsidRDefault="00537980" w:rsidP="00DF5A82">
            <w:pPr>
              <w:pStyle w:val="Tabletext"/>
              <w:jc w:val="center"/>
              <w:rPr>
                <w:sz w:val="16"/>
                <w:szCs w:val="22"/>
              </w:rPr>
            </w:pPr>
            <w:r w:rsidRPr="00537980">
              <w:rPr>
                <w:sz w:val="16"/>
                <w:szCs w:val="22"/>
                <w:lang w:eastAsia="ja-JP"/>
              </w:rPr>
              <w:t>-</w:t>
            </w: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2</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632" w:type="pct"/>
            <w:vMerge w:val="restart"/>
            <w:vAlign w:val="center"/>
          </w:tcPr>
          <w:p w:rsidR="00537980" w:rsidRPr="00537980" w:rsidRDefault="00537980" w:rsidP="00DF5A82">
            <w:pPr>
              <w:pStyle w:val="Tabletext"/>
              <w:jc w:val="center"/>
              <w:rPr>
                <w:sz w:val="16"/>
                <w:szCs w:val="22"/>
              </w:rPr>
            </w:pPr>
            <w:r w:rsidRPr="00537980">
              <w:rPr>
                <w:sz w:val="16"/>
                <w:szCs w:val="22"/>
              </w:rPr>
              <w:t>30</w:t>
            </w:r>
          </w:p>
        </w:tc>
        <w:tc>
          <w:tcPr>
            <w:tcW w:w="501" w:type="pct"/>
            <w:vMerge w:val="restart"/>
            <w:vAlign w:val="center"/>
          </w:tcPr>
          <w:p w:rsidR="00537980" w:rsidRPr="00537980" w:rsidRDefault="00537980" w:rsidP="00DF5A82">
            <w:pPr>
              <w:pStyle w:val="Tabletext"/>
              <w:jc w:val="center"/>
              <w:rPr>
                <w:sz w:val="16"/>
                <w:szCs w:val="22"/>
              </w:rPr>
            </w:pPr>
            <w:r w:rsidRPr="00537980">
              <w:rPr>
                <w:sz w:val="16"/>
                <w:szCs w:val="22"/>
              </w:rPr>
              <w:t>0</w:t>
            </w:r>
          </w:p>
        </w:tc>
        <w:tc>
          <w:tcPr>
            <w:tcW w:w="715" w:type="pct"/>
            <w:vMerge w:val="restart"/>
            <w:vAlign w:val="center"/>
          </w:tcPr>
          <w:p w:rsidR="00537980" w:rsidRPr="00537980" w:rsidRDefault="008F3E2E" w:rsidP="00DF5A82">
            <w:pPr>
              <w:pStyle w:val="Tabletext"/>
              <w:jc w:val="center"/>
              <w:rPr>
                <w:sz w:val="16"/>
                <w:szCs w:val="22"/>
              </w:rPr>
            </w:pPr>
            <w:r>
              <w:rPr>
                <w:rFonts w:hint="cs"/>
                <w:sz w:val="16"/>
                <w:szCs w:val="22"/>
                <w:rtl/>
                <w:lang w:eastAsia="ko-KR"/>
              </w:rPr>
              <w:t>لا</w:t>
            </w: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12</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p>
        </w:tc>
        <w:tc>
          <w:tcPr>
            <w:tcW w:w="273" w:type="pct"/>
            <w:vAlign w:val="center"/>
          </w:tcPr>
          <w:p w:rsidR="00537980" w:rsidRPr="00537980" w:rsidRDefault="00537980" w:rsidP="00DF5A82">
            <w:pPr>
              <w:pStyle w:val="Tabletext"/>
              <w:jc w:val="center"/>
              <w:rPr>
                <w:sz w:val="16"/>
                <w:szCs w:val="22"/>
              </w:rPr>
            </w:pPr>
          </w:p>
        </w:tc>
        <w:tc>
          <w:tcPr>
            <w:tcW w:w="632" w:type="pct"/>
            <w:vMerge/>
            <w:vAlign w:val="center"/>
          </w:tcPr>
          <w:p w:rsidR="00537980" w:rsidRPr="00537980" w:rsidRDefault="00537980" w:rsidP="00DF5A82">
            <w:pPr>
              <w:pStyle w:val="Tabletext"/>
              <w:jc w:val="center"/>
              <w:rPr>
                <w:sz w:val="16"/>
                <w:szCs w:val="22"/>
              </w:rPr>
            </w:pPr>
          </w:p>
        </w:tc>
        <w:tc>
          <w:tcPr>
            <w:tcW w:w="501" w:type="pct"/>
            <w:vMerge/>
            <w:vAlign w:val="center"/>
          </w:tcPr>
          <w:p w:rsidR="00537980" w:rsidRPr="00537980" w:rsidRDefault="00537980" w:rsidP="00DF5A82">
            <w:pPr>
              <w:pStyle w:val="Tabletext"/>
              <w:jc w:val="center"/>
              <w:rPr>
                <w:sz w:val="16"/>
                <w:szCs w:val="22"/>
              </w:rPr>
            </w:pPr>
          </w:p>
        </w:tc>
        <w:tc>
          <w:tcPr>
            <w:tcW w:w="715" w:type="pct"/>
            <w:vMerge/>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2</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632" w:type="pct"/>
            <w:vMerge w:val="restart"/>
            <w:vAlign w:val="center"/>
          </w:tcPr>
          <w:p w:rsidR="00537980" w:rsidRPr="00537980" w:rsidRDefault="00537980" w:rsidP="00DF5A82">
            <w:pPr>
              <w:pStyle w:val="Tabletext"/>
              <w:jc w:val="center"/>
              <w:rPr>
                <w:sz w:val="16"/>
                <w:szCs w:val="22"/>
              </w:rPr>
            </w:pPr>
            <w:r w:rsidRPr="00537980">
              <w:rPr>
                <w:sz w:val="16"/>
                <w:szCs w:val="22"/>
              </w:rPr>
              <w:t>30</w:t>
            </w:r>
          </w:p>
        </w:tc>
        <w:tc>
          <w:tcPr>
            <w:tcW w:w="501" w:type="pct"/>
            <w:vMerge w:val="restart"/>
            <w:vAlign w:val="center"/>
          </w:tcPr>
          <w:p w:rsidR="00537980" w:rsidRPr="00537980" w:rsidRDefault="00537980" w:rsidP="00DF5A82">
            <w:pPr>
              <w:pStyle w:val="Tabletext"/>
              <w:jc w:val="center"/>
              <w:rPr>
                <w:sz w:val="16"/>
                <w:szCs w:val="22"/>
              </w:rPr>
            </w:pPr>
            <w:r w:rsidRPr="00537980">
              <w:rPr>
                <w:sz w:val="16"/>
                <w:szCs w:val="22"/>
              </w:rPr>
              <w:t>1</w:t>
            </w:r>
          </w:p>
        </w:tc>
        <w:tc>
          <w:tcPr>
            <w:tcW w:w="715" w:type="pct"/>
            <w:vMerge w:val="restart"/>
            <w:vAlign w:val="center"/>
          </w:tcPr>
          <w:p w:rsidR="00537980" w:rsidRPr="00537980" w:rsidRDefault="008F3E2E" w:rsidP="00DF5A82">
            <w:pPr>
              <w:pStyle w:val="Tabletext"/>
              <w:jc w:val="center"/>
              <w:rPr>
                <w:sz w:val="16"/>
                <w:szCs w:val="22"/>
              </w:rPr>
            </w:pPr>
            <w:r>
              <w:rPr>
                <w:rFonts w:hint="cs"/>
                <w:sz w:val="16"/>
                <w:szCs w:val="22"/>
                <w:rtl/>
                <w:lang w:eastAsia="ko-KR"/>
              </w:rPr>
              <w:t>لا</w:t>
            </w: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rPr>
              <w:t>12</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p>
        </w:tc>
        <w:tc>
          <w:tcPr>
            <w:tcW w:w="273" w:type="pct"/>
            <w:vAlign w:val="center"/>
          </w:tcPr>
          <w:p w:rsidR="00537980" w:rsidRPr="00537980" w:rsidRDefault="00537980" w:rsidP="00DF5A82">
            <w:pPr>
              <w:pStyle w:val="Tabletext"/>
              <w:jc w:val="center"/>
              <w:rPr>
                <w:sz w:val="16"/>
                <w:szCs w:val="22"/>
              </w:rPr>
            </w:pPr>
          </w:p>
        </w:tc>
        <w:tc>
          <w:tcPr>
            <w:tcW w:w="632" w:type="pct"/>
            <w:vMerge/>
            <w:vAlign w:val="center"/>
          </w:tcPr>
          <w:p w:rsidR="00537980" w:rsidRPr="00537980" w:rsidRDefault="00537980" w:rsidP="00DF5A82">
            <w:pPr>
              <w:pStyle w:val="Tabletext"/>
              <w:jc w:val="center"/>
              <w:rPr>
                <w:sz w:val="16"/>
                <w:szCs w:val="22"/>
              </w:rPr>
            </w:pPr>
          </w:p>
        </w:tc>
        <w:tc>
          <w:tcPr>
            <w:tcW w:w="501" w:type="pct"/>
            <w:vMerge/>
            <w:vAlign w:val="center"/>
          </w:tcPr>
          <w:p w:rsidR="00537980" w:rsidRPr="00537980" w:rsidRDefault="00537980" w:rsidP="00DF5A82">
            <w:pPr>
              <w:pStyle w:val="Tabletext"/>
              <w:jc w:val="center"/>
              <w:rPr>
                <w:sz w:val="16"/>
                <w:szCs w:val="22"/>
              </w:rPr>
            </w:pPr>
          </w:p>
        </w:tc>
        <w:tc>
          <w:tcPr>
            <w:tcW w:w="715" w:type="pct"/>
            <w:vMerge/>
            <w:vAlign w:val="center"/>
          </w:tcPr>
          <w:p w:rsidR="00537980" w:rsidRPr="00537980" w:rsidRDefault="00537980" w:rsidP="00DF5A82">
            <w:pPr>
              <w:pStyle w:val="Tabletext"/>
              <w:jc w:val="center"/>
              <w:rPr>
                <w:sz w:val="16"/>
                <w:szCs w:val="22"/>
              </w:rPr>
            </w:pPr>
          </w:p>
        </w:tc>
      </w:tr>
      <w:tr w:rsidR="00C47893" w:rsidRPr="00537980" w:rsidTr="00C47893">
        <w:trPr>
          <w:trHeight w:val="223"/>
          <w:jc w:val="center"/>
        </w:trPr>
        <w:tc>
          <w:tcPr>
            <w:tcW w:w="495" w:type="pct"/>
            <w:vMerge w:val="restart"/>
            <w:vAlign w:val="center"/>
          </w:tcPr>
          <w:p w:rsidR="00537980" w:rsidRPr="00537980" w:rsidRDefault="00537980" w:rsidP="00DF5A82">
            <w:pPr>
              <w:pStyle w:val="Tabletext"/>
              <w:jc w:val="center"/>
              <w:rPr>
                <w:sz w:val="16"/>
                <w:szCs w:val="22"/>
              </w:rPr>
            </w:pPr>
            <w:r w:rsidRPr="00537980">
              <w:rPr>
                <w:sz w:val="16"/>
                <w:szCs w:val="22"/>
              </w:rPr>
              <w:t>CA_2A-12B</w:t>
            </w:r>
          </w:p>
        </w:tc>
        <w:tc>
          <w:tcPr>
            <w:tcW w:w="576" w:type="pct"/>
            <w:vMerge w:val="restart"/>
            <w:vAlign w:val="center"/>
          </w:tcPr>
          <w:p w:rsidR="00537980" w:rsidRPr="00537980" w:rsidRDefault="00537980" w:rsidP="00DF5A82">
            <w:pPr>
              <w:pStyle w:val="Tabletext"/>
              <w:jc w:val="center"/>
              <w:rPr>
                <w:sz w:val="16"/>
                <w:szCs w:val="22"/>
                <w:lang w:eastAsia="zh-CN"/>
              </w:rPr>
            </w:pPr>
            <w:r w:rsidRPr="00537980">
              <w:rPr>
                <w:sz w:val="16"/>
                <w:szCs w:val="22"/>
                <w:lang w:eastAsia="ja-JP"/>
              </w:rPr>
              <w:t>-</w:t>
            </w: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lang w:eastAsia="zh-CN"/>
              </w:rPr>
              <w:t>2</w:t>
            </w:r>
          </w:p>
        </w:tc>
        <w:tc>
          <w:tcPr>
            <w:tcW w:w="272" w:type="pct"/>
            <w:shd w:val="clear" w:color="auto" w:fill="auto"/>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p>
        </w:tc>
        <w:tc>
          <w:tcPr>
            <w:tcW w:w="284"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537980" w:rsidP="00DF5A82">
            <w:pPr>
              <w:pStyle w:val="Tabletext"/>
              <w:jc w:val="center"/>
              <w:rPr>
                <w:sz w:val="16"/>
                <w:szCs w:val="22"/>
              </w:rPr>
            </w:pPr>
            <w:r>
              <w:rPr>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273" w:type="pct"/>
            <w:vAlign w:val="center"/>
          </w:tcPr>
          <w:p w:rsidR="00537980" w:rsidRPr="00537980" w:rsidRDefault="008F3E2E" w:rsidP="00DF5A82">
            <w:pPr>
              <w:pStyle w:val="Tabletext"/>
              <w:jc w:val="center"/>
              <w:rPr>
                <w:sz w:val="16"/>
                <w:szCs w:val="22"/>
              </w:rPr>
            </w:pPr>
            <w:r>
              <w:rPr>
                <w:rFonts w:hint="cs"/>
                <w:sz w:val="16"/>
                <w:szCs w:val="22"/>
                <w:rtl/>
              </w:rPr>
              <w:t>نعم</w:t>
            </w:r>
          </w:p>
        </w:tc>
        <w:tc>
          <w:tcPr>
            <w:tcW w:w="632" w:type="pct"/>
            <w:vMerge w:val="restart"/>
            <w:vAlign w:val="center"/>
          </w:tcPr>
          <w:p w:rsidR="00537980" w:rsidRPr="00537980" w:rsidRDefault="00537980" w:rsidP="00DF5A82">
            <w:pPr>
              <w:pStyle w:val="Tabletext"/>
              <w:jc w:val="center"/>
              <w:rPr>
                <w:sz w:val="16"/>
                <w:szCs w:val="22"/>
              </w:rPr>
            </w:pPr>
            <w:r w:rsidRPr="00537980">
              <w:rPr>
                <w:sz w:val="16"/>
                <w:szCs w:val="22"/>
              </w:rPr>
              <w:t>35</w:t>
            </w:r>
          </w:p>
        </w:tc>
        <w:tc>
          <w:tcPr>
            <w:tcW w:w="501" w:type="pct"/>
            <w:vMerge w:val="restart"/>
            <w:vAlign w:val="center"/>
          </w:tcPr>
          <w:p w:rsidR="00537980" w:rsidRPr="00537980" w:rsidRDefault="00537980" w:rsidP="00DF5A82">
            <w:pPr>
              <w:pStyle w:val="Tabletext"/>
              <w:jc w:val="center"/>
              <w:rPr>
                <w:sz w:val="16"/>
                <w:szCs w:val="22"/>
              </w:rPr>
            </w:pPr>
            <w:r w:rsidRPr="00537980">
              <w:rPr>
                <w:sz w:val="16"/>
                <w:szCs w:val="22"/>
              </w:rPr>
              <w:t>0</w:t>
            </w:r>
          </w:p>
        </w:tc>
        <w:tc>
          <w:tcPr>
            <w:tcW w:w="715" w:type="pct"/>
            <w:vMerge w:val="restart"/>
            <w:vAlign w:val="center"/>
          </w:tcPr>
          <w:p w:rsidR="00537980" w:rsidRPr="00537980" w:rsidRDefault="008F3E2E" w:rsidP="00DF5A82">
            <w:pPr>
              <w:pStyle w:val="Tabletext"/>
              <w:jc w:val="center"/>
              <w:rPr>
                <w:sz w:val="16"/>
                <w:szCs w:val="22"/>
              </w:rPr>
            </w:pPr>
            <w:r>
              <w:rPr>
                <w:rFonts w:hint="cs"/>
                <w:sz w:val="16"/>
                <w:szCs w:val="22"/>
                <w:rtl/>
                <w:lang w:eastAsia="ko-KR"/>
              </w:rPr>
              <w:t>لا</w:t>
            </w:r>
          </w:p>
        </w:tc>
      </w:tr>
      <w:tr w:rsidR="00C47893" w:rsidRPr="00537980" w:rsidTr="00C47893">
        <w:trPr>
          <w:trHeight w:val="223"/>
          <w:jc w:val="center"/>
        </w:trPr>
        <w:tc>
          <w:tcPr>
            <w:tcW w:w="495" w:type="pct"/>
            <w:vMerge/>
            <w:vAlign w:val="center"/>
          </w:tcPr>
          <w:p w:rsidR="00537980" w:rsidRPr="00537980" w:rsidRDefault="00537980" w:rsidP="00DF5A82">
            <w:pPr>
              <w:pStyle w:val="Tabletext"/>
              <w:jc w:val="center"/>
              <w:rPr>
                <w:sz w:val="16"/>
                <w:szCs w:val="22"/>
              </w:rPr>
            </w:pPr>
          </w:p>
        </w:tc>
        <w:tc>
          <w:tcPr>
            <w:tcW w:w="576" w:type="pct"/>
            <w:vMerge/>
            <w:vAlign w:val="center"/>
          </w:tcPr>
          <w:p w:rsidR="00537980" w:rsidRPr="00537980" w:rsidRDefault="00537980" w:rsidP="00DF5A82">
            <w:pPr>
              <w:pStyle w:val="Tabletext"/>
              <w:jc w:val="center"/>
              <w:rPr>
                <w:sz w:val="16"/>
                <w:szCs w:val="22"/>
                <w:lang w:eastAsia="zh-CN"/>
              </w:rPr>
            </w:pPr>
          </w:p>
        </w:tc>
        <w:tc>
          <w:tcPr>
            <w:tcW w:w="423" w:type="pct"/>
            <w:shd w:val="clear" w:color="auto" w:fill="auto"/>
            <w:vAlign w:val="center"/>
          </w:tcPr>
          <w:p w:rsidR="00537980" w:rsidRPr="00537980" w:rsidRDefault="00537980" w:rsidP="00DF5A82">
            <w:pPr>
              <w:pStyle w:val="Tabletext"/>
              <w:jc w:val="center"/>
              <w:rPr>
                <w:sz w:val="16"/>
                <w:szCs w:val="22"/>
              </w:rPr>
            </w:pPr>
            <w:r w:rsidRPr="00537980">
              <w:rPr>
                <w:sz w:val="16"/>
                <w:szCs w:val="22"/>
                <w:lang w:eastAsia="zh-CN"/>
              </w:rPr>
              <w:t>12</w:t>
            </w:r>
          </w:p>
        </w:tc>
        <w:tc>
          <w:tcPr>
            <w:tcW w:w="1659" w:type="pct"/>
            <w:gridSpan w:val="6"/>
            <w:shd w:val="clear" w:color="auto" w:fill="auto"/>
            <w:vAlign w:val="center"/>
          </w:tcPr>
          <w:p w:rsidR="00537980" w:rsidRPr="00537980" w:rsidRDefault="00537980" w:rsidP="00DF5A82">
            <w:pPr>
              <w:pStyle w:val="Tabletext"/>
              <w:jc w:val="center"/>
              <w:rPr>
                <w:sz w:val="16"/>
                <w:szCs w:val="22"/>
                <w:rtl/>
                <w:lang w:bidi="ar-EG"/>
              </w:rPr>
            </w:pPr>
            <w:r>
              <w:rPr>
                <w:rFonts w:hint="cs"/>
                <w:sz w:val="16"/>
                <w:szCs w:val="22"/>
                <w:rtl/>
                <w:lang w:eastAsia="zh-CN"/>
              </w:rPr>
              <w:t xml:space="preserve">انظر </w:t>
            </w:r>
            <w:r w:rsidRPr="00537980">
              <w:rPr>
                <w:sz w:val="16"/>
                <w:szCs w:val="22"/>
                <w:lang w:eastAsia="zh-CN"/>
              </w:rPr>
              <w:t>CA_12B</w:t>
            </w:r>
            <w:r>
              <w:rPr>
                <w:rFonts w:hint="cs"/>
                <w:sz w:val="16"/>
                <w:szCs w:val="22"/>
                <w:rtl/>
                <w:lang w:eastAsia="zh-CN"/>
              </w:rPr>
              <w:t xml:space="preserve"> في الجدول </w:t>
            </w:r>
            <w:r>
              <w:rPr>
                <w:sz w:val="16"/>
                <w:szCs w:val="22"/>
                <w:lang w:eastAsia="zh-CN"/>
              </w:rPr>
              <w:t>1-2-1.1</w:t>
            </w:r>
          </w:p>
        </w:tc>
        <w:tc>
          <w:tcPr>
            <w:tcW w:w="632" w:type="pct"/>
            <w:vMerge/>
            <w:vAlign w:val="center"/>
          </w:tcPr>
          <w:p w:rsidR="00537980" w:rsidRPr="00537980" w:rsidRDefault="00537980" w:rsidP="00DF5A82">
            <w:pPr>
              <w:pStyle w:val="Tabletext"/>
              <w:jc w:val="center"/>
              <w:rPr>
                <w:sz w:val="16"/>
                <w:szCs w:val="22"/>
              </w:rPr>
            </w:pPr>
          </w:p>
        </w:tc>
        <w:tc>
          <w:tcPr>
            <w:tcW w:w="501" w:type="pct"/>
            <w:vMerge/>
            <w:vAlign w:val="center"/>
          </w:tcPr>
          <w:p w:rsidR="00537980" w:rsidRPr="00537980" w:rsidRDefault="00537980" w:rsidP="00DF5A82">
            <w:pPr>
              <w:pStyle w:val="Tabletext"/>
              <w:jc w:val="center"/>
              <w:rPr>
                <w:sz w:val="16"/>
                <w:szCs w:val="22"/>
              </w:rPr>
            </w:pPr>
          </w:p>
        </w:tc>
        <w:tc>
          <w:tcPr>
            <w:tcW w:w="715" w:type="pct"/>
            <w:vMerge/>
            <w:vAlign w:val="center"/>
          </w:tcPr>
          <w:p w:rsidR="00537980" w:rsidRPr="00537980" w:rsidRDefault="00537980" w:rsidP="00DF5A82">
            <w:pPr>
              <w:pStyle w:val="Tabletext"/>
              <w:jc w:val="center"/>
              <w:rPr>
                <w:sz w:val="16"/>
                <w:szCs w:val="22"/>
              </w:rPr>
            </w:pPr>
          </w:p>
        </w:tc>
      </w:tr>
    </w:tbl>
    <w:p w:rsidR="003013EB" w:rsidRPr="009C5007" w:rsidRDefault="003013EB" w:rsidP="009A3338">
      <w:pPr>
        <w:pStyle w:val="TableNo0"/>
        <w:bidi/>
      </w:pPr>
      <w:r w:rsidRPr="009C5007">
        <w:rPr>
          <w:rFonts w:hint="cs"/>
          <w:rtl/>
        </w:rPr>
        <w:lastRenderedPageBreak/>
        <w:t xml:space="preserve">الجدول </w:t>
      </w:r>
      <w:r w:rsidRPr="009C5007">
        <w:t>2-2.1.1</w:t>
      </w:r>
      <w:r w:rsidRPr="009C5007">
        <w:rPr>
          <w:rFonts w:hint="cs"/>
          <w:rtl/>
        </w:rPr>
        <w:t xml:space="preserve"> </w:t>
      </w:r>
      <w:proofErr w:type="gramStart"/>
      <w:r w:rsidRPr="009C5007">
        <w:rPr>
          <w:rFonts w:hint="cs"/>
          <w:rtl/>
        </w:rPr>
        <w:t>(</w:t>
      </w:r>
      <w:r w:rsidRPr="009C5007">
        <w:rPr>
          <w:rFonts w:hint="cs"/>
          <w:sz w:val="14"/>
          <w:szCs w:val="22"/>
          <w:rtl/>
        </w:rPr>
        <w:t> </w:t>
      </w:r>
      <w:r>
        <w:rPr>
          <w:rFonts w:hint="cs"/>
          <w:i/>
          <w:iCs/>
          <w:rtl/>
        </w:rPr>
        <w:t>تابع</w:t>
      </w:r>
      <w:proofErr w:type="gramEnd"/>
      <w:r w:rsidRPr="009C5007">
        <w:rPr>
          <w:rFonts w:hint="cs"/>
          <w:rtl/>
        </w:rPr>
        <w:t>)</w:t>
      </w:r>
    </w:p>
    <w:tbl>
      <w:tblPr>
        <w:bidiVisual/>
        <w:tblW w:w="51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34"/>
        <w:gridCol w:w="941"/>
        <w:gridCol w:w="522"/>
        <w:gridCol w:w="564"/>
        <w:gridCol w:w="564"/>
        <w:gridCol w:w="524"/>
        <w:gridCol w:w="524"/>
        <w:gridCol w:w="524"/>
        <w:gridCol w:w="913"/>
        <w:gridCol w:w="1004"/>
        <w:gridCol w:w="1235"/>
      </w:tblGrid>
      <w:tr w:rsidR="003013EB" w:rsidRPr="00537980" w:rsidTr="00242034">
        <w:trPr>
          <w:trHeight w:val="344"/>
          <w:jc w:val="center"/>
        </w:trPr>
        <w:tc>
          <w:tcPr>
            <w:tcW w:w="5000" w:type="pct"/>
            <w:gridSpan w:val="12"/>
            <w:vAlign w:val="center"/>
          </w:tcPr>
          <w:p w:rsidR="003013EB" w:rsidRPr="009A3338" w:rsidRDefault="003013EB" w:rsidP="009A3338">
            <w:pPr>
              <w:pStyle w:val="Tablehead"/>
              <w:rPr>
                <w:spacing w:val="-6"/>
                <w:sz w:val="16"/>
                <w:szCs w:val="22"/>
                <w:rtl/>
                <w:lang w:eastAsia="ko-KR"/>
              </w:rPr>
            </w:pPr>
            <w:r w:rsidRPr="009A3338">
              <w:rPr>
                <w:rFonts w:hint="cs"/>
                <w:sz w:val="16"/>
                <w:szCs w:val="22"/>
                <w:rtl/>
                <w:lang w:bidi="ar-EG"/>
              </w:rPr>
              <w:t xml:space="preserve">تشكيل تجميع الموجات الحاملة للنفاذ </w:t>
            </w:r>
            <w:r w:rsidRPr="009A3338">
              <w:rPr>
                <w:sz w:val="16"/>
                <w:szCs w:val="22"/>
              </w:rPr>
              <w:t>E-UTRA</w:t>
            </w:r>
            <w:r w:rsidRPr="009A3338">
              <w:rPr>
                <w:rFonts w:hint="cs"/>
                <w:sz w:val="16"/>
                <w:szCs w:val="22"/>
                <w:rtl/>
                <w:lang w:bidi="ar-EG"/>
              </w:rPr>
              <w:t xml:space="preserve"> / مجموعة توليفة عرض النطاق</w:t>
            </w:r>
          </w:p>
        </w:tc>
      </w:tr>
      <w:tr w:rsidR="00242034" w:rsidRPr="00537980" w:rsidTr="00242034">
        <w:trPr>
          <w:trHeight w:val="344"/>
          <w:jc w:val="center"/>
        </w:trPr>
        <w:tc>
          <w:tcPr>
            <w:tcW w:w="643" w:type="pct"/>
            <w:vAlign w:val="center"/>
          </w:tcPr>
          <w:p w:rsidR="00121C7E" w:rsidRPr="009D6583" w:rsidRDefault="00121C7E" w:rsidP="00242034">
            <w:pPr>
              <w:pStyle w:val="Tablehead"/>
              <w:spacing w:before="60" w:after="60"/>
              <w:ind w:left="-57" w:right="-57"/>
              <w:rPr>
                <w:rFonts w:eastAsia="SimSun"/>
                <w:spacing w:val="-6"/>
                <w:sz w:val="16"/>
                <w:szCs w:val="22"/>
              </w:rPr>
            </w:pPr>
            <w:r w:rsidRPr="009D6583">
              <w:rPr>
                <w:rFonts w:eastAsia="SimSun" w:hint="cs"/>
                <w:spacing w:val="-6"/>
                <w:sz w:val="16"/>
                <w:szCs w:val="22"/>
                <w:rtl/>
              </w:rPr>
              <w:t>تشكيلة تجميع الموجات الحاملة للنفاذ</w:t>
            </w:r>
            <w:r w:rsidRPr="009D6583">
              <w:rPr>
                <w:rFonts w:eastAsia="SimSun"/>
                <w:spacing w:val="-6"/>
                <w:sz w:val="16"/>
                <w:szCs w:val="22"/>
                <w:rtl/>
              </w:rPr>
              <w:br/>
            </w:r>
            <w:r w:rsidRPr="009D6583">
              <w:rPr>
                <w:rFonts w:eastAsia="SimSun"/>
                <w:spacing w:val="-6"/>
                <w:sz w:val="16"/>
                <w:szCs w:val="22"/>
              </w:rPr>
              <w:t>E-UTRA</w:t>
            </w:r>
          </w:p>
        </w:tc>
        <w:tc>
          <w:tcPr>
            <w:tcW w:w="672" w:type="pct"/>
            <w:vAlign w:val="center"/>
          </w:tcPr>
          <w:p w:rsidR="00121C7E" w:rsidRPr="009D6583" w:rsidRDefault="00121C7E" w:rsidP="00242034">
            <w:pPr>
              <w:pStyle w:val="Tablehead"/>
              <w:spacing w:before="60" w:after="60"/>
              <w:ind w:left="-57" w:right="-57"/>
              <w:rPr>
                <w:rFonts w:eastAsia="SimSun"/>
                <w:sz w:val="16"/>
                <w:szCs w:val="22"/>
                <w:rtl/>
              </w:rPr>
            </w:pPr>
            <w:r w:rsidRPr="009D6583">
              <w:rPr>
                <w:rFonts w:eastAsia="SimSun" w:hint="cs"/>
                <w:sz w:val="16"/>
                <w:szCs w:val="22"/>
                <w:rtl/>
              </w:rPr>
              <w:t>تشكيلات تجميع الموجات الحاملة لل</w:t>
            </w:r>
            <w:r w:rsidRPr="009D6583">
              <w:rPr>
                <w:rFonts w:eastAsia="SimSun" w:hint="cs"/>
                <w:sz w:val="16"/>
                <w:szCs w:val="22"/>
                <w:rtl/>
                <w:lang w:bidi="ar-EG"/>
              </w:rPr>
              <w:t>وصلة الصاعدة</w:t>
            </w:r>
          </w:p>
          <w:p w:rsidR="00121C7E" w:rsidRPr="009D6583" w:rsidRDefault="00121C7E" w:rsidP="00242034">
            <w:pPr>
              <w:pStyle w:val="Tabletext"/>
              <w:spacing w:before="60"/>
              <w:jc w:val="center"/>
              <w:rPr>
                <w:rFonts w:ascii="Times New Roman Bold" w:eastAsia="SimSun" w:hAnsi="Times New Roman Bold"/>
                <w:b/>
                <w:bCs/>
                <w:sz w:val="16"/>
                <w:szCs w:val="22"/>
                <w:rtl/>
                <w:lang w:eastAsia="en-US" w:bidi="ar-EG"/>
              </w:rPr>
            </w:pPr>
            <w:r w:rsidRPr="009D6583">
              <w:rPr>
                <w:rFonts w:ascii="Times New Roman Bold" w:eastAsia="SimSun" w:hAnsi="Times New Roman Bold" w:hint="cs"/>
                <w:b/>
                <w:bCs/>
                <w:sz w:val="16"/>
                <w:szCs w:val="22"/>
                <w:rtl/>
                <w:lang w:eastAsia="en-US"/>
              </w:rPr>
              <w:t xml:space="preserve">(الملاحظة </w:t>
            </w:r>
            <w:r w:rsidRPr="009D6583">
              <w:rPr>
                <w:rFonts w:ascii="Times New Roman Bold" w:eastAsia="SimSun" w:hAnsi="Times New Roman Bold"/>
                <w:b/>
                <w:bCs/>
                <w:sz w:val="16"/>
                <w:szCs w:val="22"/>
                <w:lang w:eastAsia="en-US"/>
              </w:rPr>
              <w:t>4</w:t>
            </w:r>
            <w:r w:rsidRPr="009D6583">
              <w:rPr>
                <w:rFonts w:ascii="Times New Roman Bold" w:eastAsia="SimSun" w:hAnsi="Times New Roman Bold" w:hint="cs"/>
                <w:b/>
                <w:bCs/>
                <w:sz w:val="16"/>
                <w:szCs w:val="22"/>
                <w:rtl/>
                <w:lang w:eastAsia="en-US" w:bidi="ar-EG"/>
              </w:rPr>
              <w:t>)</w:t>
            </w:r>
          </w:p>
        </w:tc>
        <w:tc>
          <w:tcPr>
            <w:tcW w:w="474" w:type="pct"/>
            <w:shd w:val="clear" w:color="auto" w:fill="auto"/>
            <w:vAlign w:val="center"/>
          </w:tcPr>
          <w:p w:rsidR="00121C7E" w:rsidRPr="009D6583" w:rsidRDefault="00121C7E" w:rsidP="00242034">
            <w:pPr>
              <w:pStyle w:val="Tablehead"/>
              <w:spacing w:before="60" w:after="60"/>
              <w:ind w:left="-57" w:right="-57"/>
              <w:rPr>
                <w:rFonts w:eastAsia="SimSun"/>
                <w:sz w:val="16"/>
                <w:szCs w:val="22"/>
                <w:lang w:bidi="ar-EG"/>
              </w:rPr>
            </w:pPr>
            <w:r w:rsidRPr="009D6583">
              <w:rPr>
                <w:rFonts w:eastAsia="SimSun" w:hint="cs"/>
                <w:sz w:val="16"/>
                <w:szCs w:val="22"/>
                <w:rtl/>
              </w:rPr>
              <w:t>نطاقات النفاذ</w:t>
            </w:r>
            <w:r w:rsidR="00C47893">
              <w:rPr>
                <w:rFonts w:eastAsia="SimSun"/>
                <w:sz w:val="16"/>
                <w:szCs w:val="22"/>
                <w:rtl/>
                <w:lang w:bidi="ar-EG"/>
              </w:rPr>
              <w:br/>
            </w:r>
            <w:r w:rsidRPr="009D6583">
              <w:rPr>
                <w:rFonts w:eastAsia="SimSun"/>
                <w:sz w:val="16"/>
                <w:szCs w:val="22"/>
              </w:rPr>
              <w:t>E-UTRA</w:t>
            </w:r>
          </w:p>
        </w:tc>
        <w:tc>
          <w:tcPr>
            <w:tcW w:w="263" w:type="pct"/>
            <w:shd w:val="clear" w:color="auto" w:fill="auto"/>
            <w:vAlign w:val="center"/>
          </w:tcPr>
          <w:p w:rsidR="00121C7E" w:rsidRPr="009D6583" w:rsidRDefault="00121C7E" w:rsidP="00242034">
            <w:pPr>
              <w:pStyle w:val="Tablehead"/>
              <w:spacing w:before="60" w:after="60"/>
              <w:ind w:left="-57" w:right="-57"/>
              <w:rPr>
                <w:rFonts w:eastAsia="SimSun"/>
                <w:sz w:val="16"/>
                <w:szCs w:val="22"/>
              </w:rPr>
            </w:pPr>
            <w:r w:rsidRPr="009D6583">
              <w:rPr>
                <w:rFonts w:eastAsia="SimSun"/>
                <w:sz w:val="16"/>
                <w:szCs w:val="22"/>
              </w:rPr>
              <w:t>1,4</w:t>
            </w:r>
            <w:r>
              <w:rPr>
                <w:rFonts w:eastAsia="SimSun"/>
                <w:sz w:val="16"/>
                <w:szCs w:val="22"/>
                <w:rtl/>
              </w:rPr>
              <w:br/>
            </w:r>
            <w:r w:rsidRPr="009D6583">
              <w:rPr>
                <w:rFonts w:eastAsia="SimSun"/>
                <w:sz w:val="16"/>
                <w:szCs w:val="22"/>
              </w:rPr>
              <w:t>MHz</w:t>
            </w:r>
          </w:p>
        </w:tc>
        <w:tc>
          <w:tcPr>
            <w:tcW w:w="284" w:type="pct"/>
            <w:vAlign w:val="center"/>
          </w:tcPr>
          <w:p w:rsidR="00121C7E" w:rsidRPr="009D6583" w:rsidRDefault="00121C7E" w:rsidP="00242034">
            <w:pPr>
              <w:spacing w:before="60" w:after="60" w:line="260" w:lineRule="exact"/>
              <w:jc w:val="center"/>
              <w:rPr>
                <w:rFonts w:ascii="Times New Roman Bold" w:hAnsi="Times New Roman Bold"/>
                <w:b/>
                <w:bCs/>
                <w:sz w:val="16"/>
                <w:szCs w:val="22"/>
              </w:rPr>
            </w:pPr>
            <w:r w:rsidRPr="009D6583">
              <w:rPr>
                <w:rFonts w:ascii="Times New Roman Bold" w:eastAsia="SimSun" w:hAnsi="Times New Roman Bold"/>
                <w:b/>
                <w:bCs/>
                <w:sz w:val="16"/>
                <w:szCs w:val="22"/>
              </w:rPr>
              <w:t>3</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284" w:type="pct"/>
            <w:vAlign w:val="center"/>
          </w:tcPr>
          <w:p w:rsidR="00121C7E" w:rsidRPr="009D6583" w:rsidRDefault="00121C7E" w:rsidP="00242034">
            <w:pPr>
              <w:spacing w:before="60" w:after="60" w:line="260" w:lineRule="exact"/>
              <w:jc w:val="center"/>
              <w:rPr>
                <w:rFonts w:ascii="Times New Roman Bold" w:hAnsi="Times New Roman Bold"/>
                <w:b/>
                <w:bCs/>
                <w:sz w:val="16"/>
                <w:szCs w:val="22"/>
                <w:rtl/>
                <w:lang w:bidi="ar-EG"/>
              </w:rPr>
            </w:pPr>
            <w:r w:rsidRPr="009D6583">
              <w:rPr>
                <w:rFonts w:ascii="Times New Roman Bold" w:eastAsia="SimSun" w:hAnsi="Times New Roman Bold"/>
                <w:b/>
                <w:bCs/>
                <w:sz w:val="16"/>
                <w:szCs w:val="22"/>
              </w:rPr>
              <w:t>5</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264" w:type="pct"/>
            <w:vAlign w:val="center"/>
          </w:tcPr>
          <w:p w:rsidR="00121C7E" w:rsidRPr="009D6583" w:rsidRDefault="00121C7E" w:rsidP="00242034">
            <w:pPr>
              <w:pStyle w:val="Tablehead"/>
              <w:spacing w:before="60" w:after="60"/>
              <w:ind w:left="-57" w:right="-57"/>
              <w:rPr>
                <w:rFonts w:eastAsia="SimSun"/>
                <w:sz w:val="16"/>
                <w:szCs w:val="22"/>
              </w:rPr>
            </w:pPr>
            <w:r w:rsidRPr="009D6583">
              <w:rPr>
                <w:rFonts w:eastAsia="SimSun"/>
                <w:sz w:val="16"/>
                <w:szCs w:val="22"/>
              </w:rPr>
              <w:t>10</w:t>
            </w:r>
            <w:r>
              <w:rPr>
                <w:rFonts w:eastAsia="SimSun"/>
                <w:sz w:val="16"/>
                <w:szCs w:val="22"/>
                <w:rtl/>
              </w:rPr>
              <w:br/>
            </w:r>
            <w:r w:rsidRPr="009D6583">
              <w:rPr>
                <w:rFonts w:eastAsia="SimSun"/>
                <w:sz w:val="16"/>
                <w:szCs w:val="22"/>
              </w:rPr>
              <w:t>MHz</w:t>
            </w:r>
          </w:p>
        </w:tc>
        <w:tc>
          <w:tcPr>
            <w:tcW w:w="264" w:type="pct"/>
            <w:vAlign w:val="center"/>
          </w:tcPr>
          <w:p w:rsidR="00121C7E" w:rsidRPr="009D6583" w:rsidRDefault="00121C7E" w:rsidP="00242034">
            <w:pPr>
              <w:pStyle w:val="Tablehead"/>
              <w:spacing w:before="60" w:after="60"/>
              <w:ind w:left="-57" w:right="-57"/>
              <w:rPr>
                <w:rFonts w:eastAsia="SimSun"/>
                <w:sz w:val="16"/>
                <w:szCs w:val="22"/>
              </w:rPr>
            </w:pPr>
            <w:r w:rsidRPr="009D6583">
              <w:rPr>
                <w:rFonts w:eastAsia="SimSun"/>
                <w:sz w:val="16"/>
                <w:szCs w:val="22"/>
              </w:rPr>
              <w:t>15</w:t>
            </w:r>
            <w:r>
              <w:rPr>
                <w:rFonts w:eastAsia="SimSun"/>
                <w:sz w:val="16"/>
                <w:szCs w:val="22"/>
                <w:rtl/>
              </w:rPr>
              <w:br/>
            </w:r>
            <w:r w:rsidRPr="009D6583">
              <w:rPr>
                <w:rFonts w:eastAsia="SimSun" w:hint="cs"/>
                <w:sz w:val="16"/>
                <w:szCs w:val="22"/>
              </w:rPr>
              <w:t>MHz</w:t>
            </w:r>
          </w:p>
        </w:tc>
        <w:tc>
          <w:tcPr>
            <w:tcW w:w="264" w:type="pct"/>
            <w:vAlign w:val="center"/>
          </w:tcPr>
          <w:p w:rsidR="00121C7E" w:rsidRPr="009D6583" w:rsidRDefault="00121C7E" w:rsidP="00242034">
            <w:pPr>
              <w:pStyle w:val="Tablehead"/>
              <w:spacing w:before="60" w:after="60"/>
              <w:ind w:left="-57" w:right="-57"/>
              <w:rPr>
                <w:rFonts w:eastAsia="SimSun"/>
                <w:spacing w:val="-6"/>
                <w:sz w:val="16"/>
                <w:szCs w:val="22"/>
              </w:rPr>
            </w:pPr>
            <w:r w:rsidRPr="009D6583">
              <w:rPr>
                <w:rFonts w:eastAsia="SimSun"/>
                <w:spacing w:val="-6"/>
                <w:sz w:val="16"/>
                <w:szCs w:val="22"/>
              </w:rPr>
              <w:t>20</w:t>
            </w:r>
            <w:r w:rsidRPr="009D6583">
              <w:rPr>
                <w:rFonts w:eastAsia="SimSun"/>
                <w:spacing w:val="-6"/>
                <w:sz w:val="16"/>
                <w:szCs w:val="22"/>
              </w:rPr>
              <w:br/>
              <w:t>MHz</w:t>
            </w:r>
          </w:p>
        </w:tc>
        <w:tc>
          <w:tcPr>
            <w:tcW w:w="460" w:type="pct"/>
            <w:vAlign w:val="center"/>
          </w:tcPr>
          <w:p w:rsidR="00121C7E" w:rsidRPr="009D6583" w:rsidRDefault="00121C7E" w:rsidP="00242034">
            <w:pPr>
              <w:pStyle w:val="Tablehead"/>
              <w:spacing w:before="60" w:after="60"/>
              <w:ind w:left="-57" w:right="-57"/>
              <w:rPr>
                <w:rFonts w:eastAsia="SimSun"/>
                <w:sz w:val="16"/>
                <w:szCs w:val="22"/>
              </w:rPr>
            </w:pPr>
            <w:r w:rsidRPr="009D6583">
              <w:rPr>
                <w:rFonts w:eastAsia="SimSun" w:hint="cs"/>
                <w:sz w:val="16"/>
                <w:szCs w:val="22"/>
                <w:rtl/>
              </w:rPr>
              <w:t xml:space="preserve">الحد الأقصى لعرض النطاق الكلي </w:t>
            </w:r>
            <w:r w:rsidRPr="009D6583">
              <w:rPr>
                <w:rFonts w:eastAsia="SimSun"/>
                <w:sz w:val="16"/>
                <w:szCs w:val="22"/>
              </w:rPr>
              <w:t>[MHz])</w:t>
            </w:r>
          </w:p>
        </w:tc>
        <w:tc>
          <w:tcPr>
            <w:tcW w:w="506" w:type="pct"/>
            <w:vAlign w:val="center"/>
          </w:tcPr>
          <w:p w:rsidR="00121C7E" w:rsidRPr="009D6583" w:rsidRDefault="00121C7E" w:rsidP="00242034">
            <w:pPr>
              <w:pStyle w:val="Tablehead"/>
              <w:spacing w:before="60" w:after="60"/>
              <w:ind w:left="-57" w:right="-57"/>
              <w:rPr>
                <w:rFonts w:eastAsia="SimSun"/>
                <w:sz w:val="16"/>
                <w:szCs w:val="22"/>
                <w:lang w:bidi="ar-EG"/>
              </w:rPr>
            </w:pPr>
            <w:r w:rsidRPr="009D6583">
              <w:rPr>
                <w:rFonts w:eastAsia="SimSun" w:hint="cs"/>
                <w:sz w:val="16"/>
                <w:szCs w:val="22"/>
                <w:rtl/>
              </w:rPr>
              <w:t>مجموعة توليفة عرض النطاق</w:t>
            </w:r>
            <w:r w:rsidRPr="009D6583">
              <w:rPr>
                <w:rFonts w:eastAsia="SimSun" w:hint="cs"/>
                <w:sz w:val="16"/>
                <w:szCs w:val="22"/>
                <w:rtl/>
                <w:lang w:bidi="ar-EG"/>
              </w:rPr>
              <w:t xml:space="preserve"> الكلي</w:t>
            </w:r>
          </w:p>
        </w:tc>
        <w:tc>
          <w:tcPr>
            <w:tcW w:w="621" w:type="pct"/>
            <w:vAlign w:val="center"/>
          </w:tcPr>
          <w:p w:rsidR="00121C7E" w:rsidRPr="009D6583" w:rsidRDefault="00121C7E" w:rsidP="00242034">
            <w:pPr>
              <w:pStyle w:val="Tabletext"/>
              <w:spacing w:before="60"/>
              <w:jc w:val="center"/>
              <w:rPr>
                <w:rFonts w:ascii="Times New Roman Bold" w:hAnsi="Times New Roman Bold"/>
                <w:b/>
                <w:bCs/>
                <w:spacing w:val="-6"/>
                <w:sz w:val="16"/>
                <w:szCs w:val="22"/>
                <w:lang w:eastAsia="ko-KR"/>
              </w:rPr>
            </w:pPr>
            <w:r w:rsidRPr="009D6583">
              <w:rPr>
                <w:rFonts w:ascii="Times New Roman Bold" w:eastAsia="SimSun" w:hAnsi="Times New Roman Bold" w:hint="cs"/>
                <w:b/>
                <w:bCs/>
                <w:spacing w:val="-6"/>
                <w:sz w:val="16"/>
                <w:szCs w:val="22"/>
                <w:rtl/>
                <w:lang w:bidi="ar-EG"/>
              </w:rPr>
              <w:t xml:space="preserve">إمكانية </w:t>
            </w:r>
            <w:r w:rsidRPr="009D6583">
              <w:rPr>
                <w:rFonts w:ascii="Times New Roman Bold" w:eastAsia="SimSun" w:hAnsi="Times New Roman Bold" w:hint="cs"/>
                <w:b/>
                <w:bCs/>
                <w:spacing w:val="-6"/>
                <w:sz w:val="16"/>
                <w:szCs w:val="22"/>
                <w:rtl/>
              </w:rPr>
              <w:t>تجميع الموجات الحاملة للوصلة الصاعدة المزدوجة</w:t>
            </w:r>
          </w:p>
        </w:tc>
      </w:tr>
      <w:tr w:rsidR="00242034" w:rsidRPr="00537980" w:rsidTr="00242034">
        <w:trPr>
          <w:trHeight w:val="223"/>
          <w:jc w:val="center"/>
        </w:trPr>
        <w:tc>
          <w:tcPr>
            <w:tcW w:w="643" w:type="pct"/>
            <w:vMerge w:val="restart"/>
            <w:vAlign w:val="center"/>
          </w:tcPr>
          <w:p w:rsidR="00B57D40" w:rsidRPr="00537980" w:rsidRDefault="00B57D40" w:rsidP="00242034">
            <w:pPr>
              <w:pStyle w:val="Tabletext"/>
              <w:keepNext/>
              <w:jc w:val="center"/>
              <w:rPr>
                <w:sz w:val="16"/>
                <w:szCs w:val="22"/>
              </w:rPr>
            </w:pPr>
            <w:r w:rsidRPr="00537980">
              <w:rPr>
                <w:sz w:val="16"/>
                <w:szCs w:val="22"/>
              </w:rPr>
              <w:t>CA_2A-13A</w:t>
            </w:r>
          </w:p>
        </w:tc>
        <w:tc>
          <w:tcPr>
            <w:tcW w:w="672" w:type="pct"/>
            <w:vMerge w:val="restart"/>
            <w:vAlign w:val="center"/>
          </w:tcPr>
          <w:p w:rsidR="00B57D40" w:rsidRPr="00537980" w:rsidRDefault="00B57D40" w:rsidP="00242034">
            <w:pPr>
              <w:pStyle w:val="Tabletext"/>
              <w:keepNext/>
              <w:jc w:val="center"/>
              <w:rPr>
                <w:sz w:val="16"/>
                <w:szCs w:val="22"/>
              </w:rPr>
            </w:pPr>
            <w:r w:rsidRPr="00537980">
              <w:rPr>
                <w:sz w:val="16"/>
                <w:szCs w:val="22"/>
                <w:lang w:eastAsia="ja-JP"/>
              </w:rPr>
              <w:t>-</w:t>
            </w:r>
          </w:p>
        </w:tc>
        <w:tc>
          <w:tcPr>
            <w:tcW w:w="474" w:type="pct"/>
            <w:shd w:val="clear" w:color="auto" w:fill="auto"/>
            <w:vAlign w:val="center"/>
          </w:tcPr>
          <w:p w:rsidR="00B57D40" w:rsidRPr="00537980" w:rsidRDefault="00B57D40" w:rsidP="00242034">
            <w:pPr>
              <w:pStyle w:val="Tabletext"/>
              <w:keepNext/>
              <w:jc w:val="center"/>
              <w:rPr>
                <w:sz w:val="16"/>
                <w:szCs w:val="22"/>
              </w:rPr>
            </w:pPr>
            <w:r w:rsidRPr="00537980">
              <w:rPr>
                <w:sz w:val="16"/>
                <w:szCs w:val="22"/>
              </w:rPr>
              <w:t>2</w:t>
            </w:r>
          </w:p>
        </w:tc>
        <w:tc>
          <w:tcPr>
            <w:tcW w:w="263" w:type="pct"/>
            <w:shd w:val="clear" w:color="auto" w:fill="auto"/>
            <w:vAlign w:val="center"/>
          </w:tcPr>
          <w:p w:rsidR="00B57D40" w:rsidRPr="00537980" w:rsidRDefault="00B57D40" w:rsidP="00242034">
            <w:pPr>
              <w:pStyle w:val="Tabletext"/>
              <w:keepNext/>
              <w:jc w:val="center"/>
              <w:rPr>
                <w:sz w:val="16"/>
                <w:szCs w:val="22"/>
              </w:rPr>
            </w:pPr>
          </w:p>
        </w:tc>
        <w:tc>
          <w:tcPr>
            <w:tcW w:w="284" w:type="pct"/>
            <w:vAlign w:val="center"/>
          </w:tcPr>
          <w:p w:rsidR="00B57D40" w:rsidRPr="00537980" w:rsidRDefault="00B57D40" w:rsidP="00242034">
            <w:pPr>
              <w:pStyle w:val="Tabletext"/>
              <w:keepNext/>
              <w:jc w:val="center"/>
              <w:rPr>
                <w:sz w:val="16"/>
                <w:szCs w:val="22"/>
              </w:rPr>
            </w:pPr>
          </w:p>
        </w:tc>
        <w:tc>
          <w:tcPr>
            <w:tcW w:w="284" w:type="pct"/>
            <w:vAlign w:val="center"/>
          </w:tcPr>
          <w:p w:rsidR="00B57D40" w:rsidRPr="00537980" w:rsidRDefault="00B57D40" w:rsidP="00242034">
            <w:pPr>
              <w:pStyle w:val="Tabletext"/>
              <w:keepNext/>
              <w:jc w:val="center"/>
              <w:rPr>
                <w:sz w:val="16"/>
                <w:szCs w:val="22"/>
              </w:rPr>
            </w:pPr>
            <w:r>
              <w:rPr>
                <w:sz w:val="16"/>
                <w:szCs w:val="22"/>
                <w:rtl/>
              </w:rPr>
              <w:t>نعم</w:t>
            </w:r>
          </w:p>
        </w:tc>
        <w:tc>
          <w:tcPr>
            <w:tcW w:w="264" w:type="pct"/>
            <w:vAlign w:val="center"/>
          </w:tcPr>
          <w:p w:rsidR="00B57D40" w:rsidRPr="00537980" w:rsidRDefault="00B57D40" w:rsidP="00242034">
            <w:pPr>
              <w:pStyle w:val="Tabletext"/>
              <w:keepNext/>
              <w:jc w:val="center"/>
              <w:rPr>
                <w:sz w:val="16"/>
                <w:szCs w:val="22"/>
              </w:rPr>
            </w:pPr>
            <w:r>
              <w:rPr>
                <w:sz w:val="16"/>
                <w:szCs w:val="22"/>
                <w:rtl/>
              </w:rPr>
              <w:t>نعم</w:t>
            </w:r>
          </w:p>
        </w:tc>
        <w:tc>
          <w:tcPr>
            <w:tcW w:w="264" w:type="pct"/>
            <w:vAlign w:val="center"/>
          </w:tcPr>
          <w:p w:rsidR="00B57D40" w:rsidRPr="00537980" w:rsidRDefault="00C47893" w:rsidP="00242034">
            <w:pPr>
              <w:pStyle w:val="Tabletext"/>
              <w:keepNext/>
              <w:jc w:val="center"/>
              <w:rPr>
                <w:sz w:val="16"/>
                <w:szCs w:val="22"/>
              </w:rPr>
            </w:pPr>
            <w:r>
              <w:rPr>
                <w:sz w:val="16"/>
                <w:szCs w:val="22"/>
                <w:rtl/>
              </w:rPr>
              <w:t>نعم</w:t>
            </w:r>
          </w:p>
        </w:tc>
        <w:tc>
          <w:tcPr>
            <w:tcW w:w="264" w:type="pct"/>
            <w:vAlign w:val="center"/>
          </w:tcPr>
          <w:p w:rsidR="00B57D40" w:rsidRPr="00537980" w:rsidRDefault="00C47893" w:rsidP="00242034">
            <w:pPr>
              <w:pStyle w:val="Tabletext"/>
              <w:keepNext/>
              <w:jc w:val="center"/>
              <w:rPr>
                <w:sz w:val="16"/>
                <w:szCs w:val="22"/>
              </w:rPr>
            </w:pPr>
            <w:r>
              <w:rPr>
                <w:sz w:val="16"/>
                <w:szCs w:val="22"/>
                <w:rtl/>
              </w:rPr>
              <w:t>نعم</w:t>
            </w:r>
          </w:p>
        </w:tc>
        <w:tc>
          <w:tcPr>
            <w:tcW w:w="460" w:type="pct"/>
            <w:vMerge w:val="restart"/>
            <w:vAlign w:val="center"/>
          </w:tcPr>
          <w:p w:rsidR="00B57D40" w:rsidRPr="00537980" w:rsidRDefault="00B57D40" w:rsidP="00242034">
            <w:pPr>
              <w:pStyle w:val="Tabletext"/>
              <w:keepNext/>
              <w:jc w:val="center"/>
              <w:rPr>
                <w:sz w:val="16"/>
                <w:szCs w:val="22"/>
              </w:rPr>
            </w:pPr>
            <w:r w:rsidRPr="00537980">
              <w:rPr>
                <w:sz w:val="16"/>
                <w:szCs w:val="22"/>
              </w:rPr>
              <w:t>30</w:t>
            </w:r>
          </w:p>
        </w:tc>
        <w:tc>
          <w:tcPr>
            <w:tcW w:w="506" w:type="pct"/>
            <w:vMerge w:val="restart"/>
            <w:vAlign w:val="center"/>
          </w:tcPr>
          <w:p w:rsidR="00B57D40" w:rsidRPr="00537980" w:rsidRDefault="00B57D40" w:rsidP="00242034">
            <w:pPr>
              <w:pStyle w:val="Tabletext"/>
              <w:keepNext/>
              <w:jc w:val="center"/>
              <w:rPr>
                <w:sz w:val="16"/>
                <w:szCs w:val="22"/>
              </w:rPr>
            </w:pPr>
            <w:r w:rsidRPr="00537980">
              <w:rPr>
                <w:sz w:val="16"/>
                <w:szCs w:val="22"/>
              </w:rPr>
              <w:t>0</w:t>
            </w:r>
          </w:p>
        </w:tc>
        <w:tc>
          <w:tcPr>
            <w:tcW w:w="621" w:type="pct"/>
            <w:vMerge w:val="restart"/>
            <w:vAlign w:val="center"/>
          </w:tcPr>
          <w:p w:rsidR="00B57D40" w:rsidRPr="00537980" w:rsidRDefault="00C47893" w:rsidP="00242034">
            <w:pPr>
              <w:pStyle w:val="Tabletext"/>
              <w:keepNext/>
              <w:jc w:val="center"/>
              <w:rPr>
                <w:sz w:val="16"/>
                <w:szCs w:val="22"/>
              </w:rPr>
            </w:pPr>
            <w:r>
              <w:rPr>
                <w:sz w:val="16"/>
                <w:szCs w:val="22"/>
                <w:rtl/>
              </w:rPr>
              <w:t>نعم</w:t>
            </w:r>
          </w:p>
        </w:tc>
      </w:tr>
      <w:tr w:rsidR="00242034" w:rsidRPr="00537980" w:rsidTr="00242034">
        <w:trPr>
          <w:trHeight w:val="223"/>
          <w:jc w:val="center"/>
        </w:trPr>
        <w:tc>
          <w:tcPr>
            <w:tcW w:w="643" w:type="pct"/>
            <w:vMerge/>
            <w:vAlign w:val="center"/>
          </w:tcPr>
          <w:p w:rsidR="00B57D40" w:rsidRPr="00537980" w:rsidRDefault="00B57D40" w:rsidP="00242034">
            <w:pPr>
              <w:pStyle w:val="Tabletext"/>
              <w:jc w:val="center"/>
              <w:rPr>
                <w:sz w:val="16"/>
                <w:szCs w:val="22"/>
              </w:rPr>
            </w:pPr>
          </w:p>
        </w:tc>
        <w:tc>
          <w:tcPr>
            <w:tcW w:w="672" w:type="pct"/>
            <w:vMerge/>
            <w:vAlign w:val="center"/>
          </w:tcPr>
          <w:p w:rsidR="00B57D40" w:rsidRPr="00537980" w:rsidRDefault="00B57D40" w:rsidP="00242034">
            <w:pPr>
              <w:pStyle w:val="Tabletext"/>
              <w:jc w:val="center"/>
              <w:rPr>
                <w:sz w:val="16"/>
                <w:szCs w:val="22"/>
              </w:rPr>
            </w:pPr>
          </w:p>
        </w:tc>
        <w:tc>
          <w:tcPr>
            <w:tcW w:w="474" w:type="pct"/>
            <w:shd w:val="clear" w:color="auto" w:fill="auto"/>
            <w:vAlign w:val="center"/>
          </w:tcPr>
          <w:p w:rsidR="00B57D40" w:rsidRPr="00537980" w:rsidRDefault="00B57D40" w:rsidP="00242034">
            <w:pPr>
              <w:pStyle w:val="Tabletext"/>
              <w:jc w:val="center"/>
              <w:rPr>
                <w:sz w:val="16"/>
                <w:szCs w:val="22"/>
              </w:rPr>
            </w:pPr>
            <w:r w:rsidRPr="00537980">
              <w:rPr>
                <w:sz w:val="16"/>
                <w:szCs w:val="22"/>
              </w:rPr>
              <w:t>13</w:t>
            </w:r>
          </w:p>
        </w:tc>
        <w:tc>
          <w:tcPr>
            <w:tcW w:w="263" w:type="pct"/>
            <w:shd w:val="clear" w:color="auto" w:fill="auto"/>
            <w:vAlign w:val="center"/>
          </w:tcPr>
          <w:p w:rsidR="00B57D40" w:rsidRPr="00537980" w:rsidRDefault="00B57D40" w:rsidP="00242034">
            <w:pPr>
              <w:pStyle w:val="Tabletext"/>
              <w:jc w:val="center"/>
              <w:rPr>
                <w:sz w:val="16"/>
                <w:szCs w:val="22"/>
              </w:rPr>
            </w:pPr>
          </w:p>
        </w:tc>
        <w:tc>
          <w:tcPr>
            <w:tcW w:w="284" w:type="pct"/>
            <w:vAlign w:val="center"/>
          </w:tcPr>
          <w:p w:rsidR="00B57D40" w:rsidRPr="00537980" w:rsidRDefault="00B57D40" w:rsidP="00242034">
            <w:pPr>
              <w:pStyle w:val="Tabletext"/>
              <w:jc w:val="center"/>
              <w:rPr>
                <w:sz w:val="16"/>
                <w:szCs w:val="22"/>
              </w:rPr>
            </w:pPr>
          </w:p>
        </w:tc>
        <w:tc>
          <w:tcPr>
            <w:tcW w:w="284" w:type="pct"/>
            <w:vAlign w:val="center"/>
          </w:tcPr>
          <w:p w:rsidR="00B57D40" w:rsidRPr="00537980" w:rsidRDefault="00B57D40" w:rsidP="00242034">
            <w:pPr>
              <w:pStyle w:val="Tabletext"/>
              <w:jc w:val="center"/>
              <w:rPr>
                <w:sz w:val="16"/>
                <w:szCs w:val="22"/>
              </w:rPr>
            </w:pPr>
          </w:p>
        </w:tc>
        <w:tc>
          <w:tcPr>
            <w:tcW w:w="264" w:type="pct"/>
            <w:vAlign w:val="center"/>
          </w:tcPr>
          <w:p w:rsidR="00B57D40" w:rsidRPr="00537980" w:rsidRDefault="00B57D40" w:rsidP="00242034">
            <w:pPr>
              <w:pStyle w:val="Tabletext"/>
              <w:jc w:val="center"/>
              <w:rPr>
                <w:sz w:val="16"/>
                <w:szCs w:val="22"/>
              </w:rPr>
            </w:pPr>
            <w:r>
              <w:rPr>
                <w:sz w:val="16"/>
                <w:szCs w:val="22"/>
                <w:rtl/>
              </w:rPr>
              <w:t>نعم</w:t>
            </w:r>
          </w:p>
        </w:tc>
        <w:tc>
          <w:tcPr>
            <w:tcW w:w="264" w:type="pct"/>
            <w:vAlign w:val="center"/>
          </w:tcPr>
          <w:p w:rsidR="00B57D40" w:rsidRPr="00537980" w:rsidRDefault="00B57D40" w:rsidP="00242034">
            <w:pPr>
              <w:pStyle w:val="Tabletext"/>
              <w:jc w:val="center"/>
              <w:rPr>
                <w:sz w:val="16"/>
                <w:szCs w:val="22"/>
              </w:rPr>
            </w:pPr>
          </w:p>
        </w:tc>
        <w:tc>
          <w:tcPr>
            <w:tcW w:w="264" w:type="pct"/>
            <w:vAlign w:val="center"/>
          </w:tcPr>
          <w:p w:rsidR="00B57D40" w:rsidRPr="00537980" w:rsidRDefault="00B57D40" w:rsidP="00242034">
            <w:pPr>
              <w:pStyle w:val="Tabletext"/>
              <w:jc w:val="center"/>
              <w:rPr>
                <w:sz w:val="16"/>
                <w:szCs w:val="22"/>
              </w:rPr>
            </w:pPr>
          </w:p>
        </w:tc>
        <w:tc>
          <w:tcPr>
            <w:tcW w:w="460" w:type="pct"/>
            <w:vMerge/>
            <w:vAlign w:val="center"/>
          </w:tcPr>
          <w:p w:rsidR="00B57D40" w:rsidRPr="00537980" w:rsidRDefault="00B57D40" w:rsidP="00242034">
            <w:pPr>
              <w:pStyle w:val="Tabletext"/>
              <w:jc w:val="center"/>
              <w:rPr>
                <w:sz w:val="16"/>
                <w:szCs w:val="22"/>
              </w:rPr>
            </w:pPr>
          </w:p>
        </w:tc>
        <w:tc>
          <w:tcPr>
            <w:tcW w:w="506" w:type="pct"/>
            <w:vMerge/>
            <w:vAlign w:val="center"/>
          </w:tcPr>
          <w:p w:rsidR="00B57D40" w:rsidRPr="00537980" w:rsidRDefault="00B57D40" w:rsidP="00242034">
            <w:pPr>
              <w:pStyle w:val="Tabletext"/>
              <w:jc w:val="center"/>
              <w:rPr>
                <w:sz w:val="16"/>
                <w:szCs w:val="22"/>
              </w:rPr>
            </w:pPr>
          </w:p>
        </w:tc>
        <w:tc>
          <w:tcPr>
            <w:tcW w:w="621" w:type="pct"/>
            <w:vMerge/>
            <w:vAlign w:val="center"/>
          </w:tcPr>
          <w:p w:rsidR="00B57D40" w:rsidRPr="00537980" w:rsidRDefault="00B57D40" w:rsidP="00242034">
            <w:pPr>
              <w:pStyle w:val="Tabletext"/>
              <w:jc w:val="center"/>
              <w:rPr>
                <w:sz w:val="16"/>
                <w:szCs w:val="22"/>
              </w:rPr>
            </w:pPr>
          </w:p>
        </w:tc>
      </w:tr>
      <w:tr w:rsidR="00242034" w:rsidRPr="00537980" w:rsidTr="00242034">
        <w:trPr>
          <w:trHeight w:val="223"/>
          <w:jc w:val="center"/>
        </w:trPr>
        <w:tc>
          <w:tcPr>
            <w:tcW w:w="643" w:type="pct"/>
            <w:vMerge/>
            <w:vAlign w:val="center"/>
          </w:tcPr>
          <w:p w:rsidR="00B57D40" w:rsidRPr="00537980" w:rsidRDefault="00B57D40" w:rsidP="00242034">
            <w:pPr>
              <w:pStyle w:val="Tabletext"/>
              <w:jc w:val="center"/>
              <w:rPr>
                <w:sz w:val="16"/>
                <w:szCs w:val="22"/>
              </w:rPr>
            </w:pPr>
          </w:p>
        </w:tc>
        <w:tc>
          <w:tcPr>
            <w:tcW w:w="672" w:type="pct"/>
            <w:vMerge/>
            <w:vAlign w:val="center"/>
          </w:tcPr>
          <w:p w:rsidR="00B57D40" w:rsidRPr="00537980" w:rsidRDefault="00B57D40" w:rsidP="00242034">
            <w:pPr>
              <w:pStyle w:val="Tabletext"/>
              <w:jc w:val="center"/>
              <w:rPr>
                <w:sz w:val="16"/>
                <w:szCs w:val="22"/>
              </w:rPr>
            </w:pPr>
          </w:p>
        </w:tc>
        <w:tc>
          <w:tcPr>
            <w:tcW w:w="474" w:type="pct"/>
            <w:shd w:val="clear" w:color="auto" w:fill="auto"/>
            <w:vAlign w:val="center"/>
          </w:tcPr>
          <w:p w:rsidR="00B57D40" w:rsidRPr="00537980" w:rsidRDefault="00B57D40" w:rsidP="00242034">
            <w:pPr>
              <w:pStyle w:val="Tabletext"/>
              <w:jc w:val="center"/>
              <w:rPr>
                <w:sz w:val="16"/>
                <w:szCs w:val="22"/>
              </w:rPr>
            </w:pPr>
            <w:r w:rsidRPr="00537980">
              <w:rPr>
                <w:sz w:val="16"/>
                <w:szCs w:val="22"/>
              </w:rPr>
              <w:t>2</w:t>
            </w:r>
          </w:p>
        </w:tc>
        <w:tc>
          <w:tcPr>
            <w:tcW w:w="263" w:type="pct"/>
            <w:shd w:val="clear" w:color="auto" w:fill="auto"/>
            <w:vAlign w:val="center"/>
          </w:tcPr>
          <w:p w:rsidR="00B57D40" w:rsidRPr="00537980" w:rsidRDefault="00B57D40" w:rsidP="00242034">
            <w:pPr>
              <w:pStyle w:val="Tabletext"/>
              <w:jc w:val="center"/>
              <w:rPr>
                <w:sz w:val="16"/>
                <w:szCs w:val="22"/>
              </w:rPr>
            </w:pPr>
          </w:p>
        </w:tc>
        <w:tc>
          <w:tcPr>
            <w:tcW w:w="284" w:type="pct"/>
            <w:vAlign w:val="center"/>
          </w:tcPr>
          <w:p w:rsidR="00B57D40" w:rsidRPr="00537980" w:rsidRDefault="00B57D40" w:rsidP="00242034">
            <w:pPr>
              <w:pStyle w:val="Tabletext"/>
              <w:jc w:val="center"/>
              <w:rPr>
                <w:sz w:val="16"/>
                <w:szCs w:val="22"/>
              </w:rPr>
            </w:pPr>
          </w:p>
        </w:tc>
        <w:tc>
          <w:tcPr>
            <w:tcW w:w="284" w:type="pct"/>
            <w:vAlign w:val="center"/>
          </w:tcPr>
          <w:p w:rsidR="00B57D40" w:rsidRPr="00537980" w:rsidRDefault="00B57D40" w:rsidP="00242034">
            <w:pPr>
              <w:pStyle w:val="Tabletext"/>
              <w:jc w:val="center"/>
              <w:rPr>
                <w:sz w:val="16"/>
                <w:szCs w:val="22"/>
              </w:rPr>
            </w:pPr>
            <w:r>
              <w:rPr>
                <w:sz w:val="16"/>
                <w:szCs w:val="22"/>
                <w:rtl/>
              </w:rPr>
              <w:t>نعم</w:t>
            </w:r>
          </w:p>
        </w:tc>
        <w:tc>
          <w:tcPr>
            <w:tcW w:w="264" w:type="pct"/>
            <w:vAlign w:val="center"/>
          </w:tcPr>
          <w:p w:rsidR="00B57D40" w:rsidRPr="00537980" w:rsidRDefault="00B57D40" w:rsidP="00242034">
            <w:pPr>
              <w:pStyle w:val="Tabletext"/>
              <w:jc w:val="center"/>
              <w:rPr>
                <w:sz w:val="16"/>
                <w:szCs w:val="22"/>
              </w:rPr>
            </w:pPr>
            <w:r>
              <w:rPr>
                <w:sz w:val="16"/>
                <w:szCs w:val="22"/>
                <w:rtl/>
              </w:rPr>
              <w:t>نعم</w:t>
            </w:r>
          </w:p>
        </w:tc>
        <w:tc>
          <w:tcPr>
            <w:tcW w:w="264" w:type="pct"/>
            <w:vAlign w:val="center"/>
          </w:tcPr>
          <w:p w:rsidR="00B57D40" w:rsidRPr="00537980" w:rsidRDefault="00B57D40" w:rsidP="00242034">
            <w:pPr>
              <w:pStyle w:val="Tabletext"/>
              <w:jc w:val="center"/>
              <w:rPr>
                <w:sz w:val="16"/>
                <w:szCs w:val="22"/>
              </w:rPr>
            </w:pPr>
          </w:p>
        </w:tc>
        <w:tc>
          <w:tcPr>
            <w:tcW w:w="264" w:type="pct"/>
            <w:vAlign w:val="center"/>
          </w:tcPr>
          <w:p w:rsidR="00B57D40" w:rsidRPr="00537980" w:rsidRDefault="00B57D40" w:rsidP="00242034">
            <w:pPr>
              <w:pStyle w:val="Tabletext"/>
              <w:jc w:val="center"/>
              <w:rPr>
                <w:sz w:val="16"/>
                <w:szCs w:val="22"/>
              </w:rPr>
            </w:pPr>
          </w:p>
        </w:tc>
        <w:tc>
          <w:tcPr>
            <w:tcW w:w="460" w:type="pct"/>
            <w:vMerge w:val="restart"/>
            <w:vAlign w:val="center"/>
          </w:tcPr>
          <w:p w:rsidR="00B57D40" w:rsidRPr="00537980" w:rsidRDefault="00B57D40" w:rsidP="00242034">
            <w:pPr>
              <w:pStyle w:val="Tabletext"/>
              <w:jc w:val="center"/>
              <w:rPr>
                <w:sz w:val="16"/>
                <w:szCs w:val="22"/>
              </w:rPr>
            </w:pPr>
            <w:r w:rsidRPr="00537980">
              <w:rPr>
                <w:sz w:val="16"/>
                <w:szCs w:val="22"/>
              </w:rPr>
              <w:t>20</w:t>
            </w:r>
          </w:p>
        </w:tc>
        <w:tc>
          <w:tcPr>
            <w:tcW w:w="506" w:type="pct"/>
            <w:vMerge w:val="restart"/>
            <w:vAlign w:val="center"/>
          </w:tcPr>
          <w:p w:rsidR="00B57D40" w:rsidRPr="00537980" w:rsidRDefault="00B57D40" w:rsidP="00242034">
            <w:pPr>
              <w:pStyle w:val="Tabletext"/>
              <w:jc w:val="center"/>
              <w:rPr>
                <w:sz w:val="16"/>
                <w:szCs w:val="22"/>
              </w:rPr>
            </w:pPr>
            <w:r w:rsidRPr="00537980">
              <w:rPr>
                <w:sz w:val="16"/>
                <w:szCs w:val="22"/>
              </w:rPr>
              <w:t>1</w:t>
            </w:r>
          </w:p>
        </w:tc>
        <w:tc>
          <w:tcPr>
            <w:tcW w:w="621" w:type="pct"/>
            <w:vMerge w:val="restart"/>
            <w:vAlign w:val="center"/>
          </w:tcPr>
          <w:p w:rsidR="00B57D40" w:rsidRPr="00537980" w:rsidRDefault="00C47893" w:rsidP="00242034">
            <w:pPr>
              <w:pStyle w:val="Tabletext"/>
              <w:jc w:val="center"/>
              <w:rPr>
                <w:sz w:val="16"/>
                <w:szCs w:val="22"/>
              </w:rPr>
            </w:pPr>
            <w:r>
              <w:rPr>
                <w:sz w:val="16"/>
                <w:szCs w:val="22"/>
                <w:rtl/>
              </w:rPr>
              <w:t>نعم</w:t>
            </w:r>
          </w:p>
        </w:tc>
      </w:tr>
      <w:tr w:rsidR="00242034" w:rsidRPr="00537980" w:rsidTr="00242034">
        <w:trPr>
          <w:trHeight w:val="223"/>
          <w:jc w:val="center"/>
        </w:trPr>
        <w:tc>
          <w:tcPr>
            <w:tcW w:w="643" w:type="pct"/>
            <w:vMerge/>
            <w:vAlign w:val="center"/>
          </w:tcPr>
          <w:p w:rsidR="00B57D40" w:rsidRPr="00537980" w:rsidRDefault="00B57D40" w:rsidP="00242034">
            <w:pPr>
              <w:pStyle w:val="Tabletext"/>
              <w:jc w:val="center"/>
              <w:rPr>
                <w:sz w:val="16"/>
                <w:szCs w:val="22"/>
              </w:rPr>
            </w:pPr>
          </w:p>
        </w:tc>
        <w:tc>
          <w:tcPr>
            <w:tcW w:w="672" w:type="pct"/>
            <w:vMerge/>
            <w:vAlign w:val="center"/>
          </w:tcPr>
          <w:p w:rsidR="00B57D40" w:rsidRPr="00537980" w:rsidRDefault="00B57D40" w:rsidP="00242034">
            <w:pPr>
              <w:pStyle w:val="Tabletext"/>
              <w:jc w:val="center"/>
              <w:rPr>
                <w:sz w:val="16"/>
                <w:szCs w:val="22"/>
              </w:rPr>
            </w:pPr>
          </w:p>
        </w:tc>
        <w:tc>
          <w:tcPr>
            <w:tcW w:w="474" w:type="pct"/>
            <w:shd w:val="clear" w:color="auto" w:fill="auto"/>
            <w:vAlign w:val="center"/>
          </w:tcPr>
          <w:p w:rsidR="00B57D40" w:rsidRPr="00537980" w:rsidRDefault="00B57D40" w:rsidP="00242034">
            <w:pPr>
              <w:pStyle w:val="Tabletext"/>
              <w:jc w:val="center"/>
              <w:rPr>
                <w:sz w:val="16"/>
                <w:szCs w:val="22"/>
              </w:rPr>
            </w:pPr>
            <w:r w:rsidRPr="00537980">
              <w:rPr>
                <w:sz w:val="16"/>
                <w:szCs w:val="22"/>
              </w:rPr>
              <w:t>13</w:t>
            </w:r>
          </w:p>
        </w:tc>
        <w:tc>
          <w:tcPr>
            <w:tcW w:w="263" w:type="pct"/>
            <w:shd w:val="clear" w:color="auto" w:fill="auto"/>
            <w:vAlign w:val="center"/>
          </w:tcPr>
          <w:p w:rsidR="00B57D40" w:rsidRPr="00537980" w:rsidRDefault="00B57D40" w:rsidP="00242034">
            <w:pPr>
              <w:pStyle w:val="Tabletext"/>
              <w:jc w:val="center"/>
              <w:rPr>
                <w:sz w:val="16"/>
                <w:szCs w:val="22"/>
              </w:rPr>
            </w:pPr>
          </w:p>
        </w:tc>
        <w:tc>
          <w:tcPr>
            <w:tcW w:w="284" w:type="pct"/>
            <w:vAlign w:val="center"/>
          </w:tcPr>
          <w:p w:rsidR="00B57D40" w:rsidRPr="00537980" w:rsidRDefault="00B57D40" w:rsidP="00242034">
            <w:pPr>
              <w:pStyle w:val="Tabletext"/>
              <w:jc w:val="center"/>
              <w:rPr>
                <w:sz w:val="16"/>
                <w:szCs w:val="22"/>
              </w:rPr>
            </w:pPr>
          </w:p>
        </w:tc>
        <w:tc>
          <w:tcPr>
            <w:tcW w:w="284" w:type="pct"/>
            <w:vAlign w:val="center"/>
          </w:tcPr>
          <w:p w:rsidR="00B57D40" w:rsidRPr="00537980" w:rsidRDefault="00B57D40" w:rsidP="00242034">
            <w:pPr>
              <w:pStyle w:val="Tabletext"/>
              <w:jc w:val="center"/>
              <w:rPr>
                <w:sz w:val="16"/>
                <w:szCs w:val="22"/>
              </w:rPr>
            </w:pPr>
          </w:p>
        </w:tc>
        <w:tc>
          <w:tcPr>
            <w:tcW w:w="264" w:type="pct"/>
            <w:vAlign w:val="center"/>
          </w:tcPr>
          <w:p w:rsidR="00B57D40" w:rsidRPr="00537980" w:rsidRDefault="00B57D40" w:rsidP="00242034">
            <w:pPr>
              <w:pStyle w:val="Tabletext"/>
              <w:jc w:val="center"/>
              <w:rPr>
                <w:sz w:val="16"/>
                <w:szCs w:val="22"/>
              </w:rPr>
            </w:pPr>
            <w:r>
              <w:rPr>
                <w:sz w:val="16"/>
                <w:szCs w:val="22"/>
                <w:rtl/>
              </w:rPr>
              <w:t>نعم</w:t>
            </w:r>
          </w:p>
        </w:tc>
        <w:tc>
          <w:tcPr>
            <w:tcW w:w="264" w:type="pct"/>
            <w:vAlign w:val="center"/>
          </w:tcPr>
          <w:p w:rsidR="00B57D40" w:rsidRPr="00537980" w:rsidRDefault="00B57D40" w:rsidP="00242034">
            <w:pPr>
              <w:pStyle w:val="Tabletext"/>
              <w:jc w:val="center"/>
              <w:rPr>
                <w:sz w:val="16"/>
                <w:szCs w:val="22"/>
              </w:rPr>
            </w:pPr>
          </w:p>
        </w:tc>
        <w:tc>
          <w:tcPr>
            <w:tcW w:w="264" w:type="pct"/>
            <w:vAlign w:val="center"/>
          </w:tcPr>
          <w:p w:rsidR="00B57D40" w:rsidRPr="00537980" w:rsidRDefault="00B57D40" w:rsidP="00242034">
            <w:pPr>
              <w:pStyle w:val="Tabletext"/>
              <w:jc w:val="center"/>
              <w:rPr>
                <w:sz w:val="16"/>
                <w:szCs w:val="22"/>
              </w:rPr>
            </w:pPr>
          </w:p>
        </w:tc>
        <w:tc>
          <w:tcPr>
            <w:tcW w:w="460" w:type="pct"/>
            <w:vMerge/>
            <w:vAlign w:val="center"/>
          </w:tcPr>
          <w:p w:rsidR="00B57D40" w:rsidRPr="00537980" w:rsidRDefault="00B57D40" w:rsidP="00242034">
            <w:pPr>
              <w:pStyle w:val="Tabletext"/>
              <w:jc w:val="center"/>
              <w:rPr>
                <w:sz w:val="16"/>
                <w:szCs w:val="22"/>
              </w:rPr>
            </w:pPr>
          </w:p>
        </w:tc>
        <w:tc>
          <w:tcPr>
            <w:tcW w:w="506" w:type="pct"/>
            <w:vMerge/>
            <w:vAlign w:val="center"/>
          </w:tcPr>
          <w:p w:rsidR="00B57D40" w:rsidRPr="00537980" w:rsidRDefault="00B57D40" w:rsidP="00242034">
            <w:pPr>
              <w:pStyle w:val="Tabletext"/>
              <w:jc w:val="center"/>
              <w:rPr>
                <w:sz w:val="16"/>
                <w:szCs w:val="22"/>
              </w:rPr>
            </w:pPr>
          </w:p>
        </w:tc>
        <w:tc>
          <w:tcPr>
            <w:tcW w:w="621" w:type="pct"/>
            <w:vMerge/>
            <w:vAlign w:val="center"/>
          </w:tcPr>
          <w:p w:rsidR="00B57D40" w:rsidRPr="00537980" w:rsidRDefault="00B57D40" w:rsidP="00242034">
            <w:pPr>
              <w:pStyle w:val="Tabletext"/>
              <w:jc w:val="center"/>
              <w:rPr>
                <w:sz w:val="16"/>
                <w:szCs w:val="22"/>
              </w:rPr>
            </w:pPr>
          </w:p>
        </w:tc>
      </w:tr>
      <w:tr w:rsidR="00B57D40" w:rsidRPr="00537980" w:rsidTr="00242034">
        <w:trPr>
          <w:trHeight w:val="223"/>
          <w:jc w:val="center"/>
        </w:trPr>
        <w:tc>
          <w:tcPr>
            <w:tcW w:w="643" w:type="pct"/>
            <w:vAlign w:val="center"/>
          </w:tcPr>
          <w:p w:rsidR="00B57D40" w:rsidRPr="003013EB" w:rsidRDefault="00B57D40" w:rsidP="00242034">
            <w:pPr>
              <w:pStyle w:val="Tabletext"/>
              <w:jc w:val="center"/>
              <w:rPr>
                <w:spacing w:val="-8"/>
                <w:sz w:val="16"/>
                <w:szCs w:val="22"/>
              </w:rPr>
            </w:pPr>
            <w:r w:rsidRPr="003013EB">
              <w:rPr>
                <w:spacing w:val="-8"/>
                <w:sz w:val="16"/>
                <w:szCs w:val="22"/>
              </w:rPr>
              <w:t>CA_2A-2A-13A</w:t>
            </w:r>
          </w:p>
        </w:tc>
        <w:tc>
          <w:tcPr>
            <w:tcW w:w="672" w:type="pct"/>
            <w:vAlign w:val="center"/>
          </w:tcPr>
          <w:p w:rsidR="00B57D40" w:rsidRPr="00537980" w:rsidRDefault="00B57D40" w:rsidP="00242034">
            <w:pPr>
              <w:pStyle w:val="Tabletext"/>
              <w:jc w:val="center"/>
              <w:rPr>
                <w:sz w:val="16"/>
                <w:szCs w:val="22"/>
                <w:lang w:eastAsia="zh-CN"/>
              </w:rPr>
            </w:pPr>
            <w:r w:rsidRPr="00537980">
              <w:rPr>
                <w:sz w:val="16"/>
                <w:szCs w:val="22"/>
                <w:lang w:eastAsia="ja-JP"/>
              </w:rPr>
              <w:t>-</w:t>
            </w:r>
          </w:p>
        </w:tc>
        <w:tc>
          <w:tcPr>
            <w:tcW w:w="474" w:type="pct"/>
            <w:shd w:val="clear" w:color="auto" w:fill="auto"/>
            <w:vAlign w:val="center"/>
          </w:tcPr>
          <w:p w:rsidR="00B57D40" w:rsidRPr="00537980" w:rsidRDefault="00B57D40" w:rsidP="00242034">
            <w:pPr>
              <w:pStyle w:val="Tabletext"/>
              <w:jc w:val="center"/>
              <w:rPr>
                <w:sz w:val="16"/>
                <w:szCs w:val="22"/>
              </w:rPr>
            </w:pPr>
            <w:r w:rsidRPr="00537980">
              <w:rPr>
                <w:sz w:val="16"/>
                <w:szCs w:val="22"/>
                <w:lang w:eastAsia="zh-CN"/>
              </w:rPr>
              <w:t>2</w:t>
            </w:r>
          </w:p>
        </w:tc>
        <w:tc>
          <w:tcPr>
            <w:tcW w:w="1623" w:type="pct"/>
            <w:gridSpan w:val="6"/>
            <w:shd w:val="clear" w:color="auto" w:fill="auto"/>
            <w:vAlign w:val="center"/>
          </w:tcPr>
          <w:p w:rsidR="00B57D40" w:rsidRPr="00537980" w:rsidRDefault="00B57D40" w:rsidP="00242034">
            <w:pPr>
              <w:pStyle w:val="Tabletext"/>
              <w:jc w:val="center"/>
              <w:rPr>
                <w:sz w:val="16"/>
                <w:szCs w:val="22"/>
                <w:rtl/>
                <w:lang w:bidi="ar-EG"/>
              </w:rPr>
            </w:pPr>
            <w:r>
              <w:rPr>
                <w:rFonts w:hint="cs"/>
                <w:sz w:val="16"/>
                <w:szCs w:val="22"/>
                <w:rtl/>
                <w:lang w:eastAsia="zh-CN"/>
              </w:rPr>
              <w:t xml:space="preserve">انظر </w:t>
            </w:r>
            <w:r w:rsidRPr="00537980">
              <w:rPr>
                <w:sz w:val="16"/>
                <w:szCs w:val="22"/>
                <w:lang w:eastAsia="zh-CN"/>
              </w:rPr>
              <w:t>CA_2A-2A</w:t>
            </w:r>
            <w:r>
              <w:rPr>
                <w:rFonts w:hint="cs"/>
                <w:sz w:val="16"/>
                <w:szCs w:val="22"/>
                <w:rtl/>
                <w:lang w:eastAsia="zh-CN"/>
              </w:rPr>
              <w:t xml:space="preserve"> في الجدول </w:t>
            </w:r>
            <w:r>
              <w:rPr>
                <w:sz w:val="16"/>
                <w:szCs w:val="22"/>
                <w:lang w:eastAsia="zh-CN"/>
              </w:rPr>
              <w:t>3-2.1.1</w:t>
            </w:r>
          </w:p>
        </w:tc>
        <w:tc>
          <w:tcPr>
            <w:tcW w:w="460" w:type="pct"/>
            <w:vAlign w:val="center"/>
          </w:tcPr>
          <w:p w:rsidR="00B57D40" w:rsidRPr="00537980" w:rsidRDefault="00B57D40" w:rsidP="00242034">
            <w:pPr>
              <w:pStyle w:val="Tabletext"/>
              <w:jc w:val="center"/>
              <w:rPr>
                <w:sz w:val="16"/>
                <w:szCs w:val="22"/>
              </w:rPr>
            </w:pPr>
            <w:r w:rsidRPr="00537980">
              <w:rPr>
                <w:sz w:val="16"/>
                <w:szCs w:val="22"/>
              </w:rPr>
              <w:t>50</w:t>
            </w:r>
          </w:p>
        </w:tc>
        <w:tc>
          <w:tcPr>
            <w:tcW w:w="506" w:type="pct"/>
            <w:vAlign w:val="center"/>
          </w:tcPr>
          <w:p w:rsidR="00B57D40" w:rsidRPr="00537980" w:rsidRDefault="00B57D40" w:rsidP="00242034">
            <w:pPr>
              <w:pStyle w:val="Tabletext"/>
              <w:jc w:val="center"/>
              <w:rPr>
                <w:sz w:val="16"/>
                <w:szCs w:val="22"/>
              </w:rPr>
            </w:pPr>
            <w:r w:rsidRPr="00537980">
              <w:rPr>
                <w:sz w:val="16"/>
                <w:szCs w:val="22"/>
              </w:rPr>
              <w:t>0</w:t>
            </w:r>
          </w:p>
        </w:tc>
        <w:tc>
          <w:tcPr>
            <w:tcW w:w="621" w:type="pct"/>
            <w:vAlign w:val="center"/>
          </w:tcPr>
          <w:p w:rsidR="00B57D40" w:rsidRPr="00537980" w:rsidRDefault="00B57D40" w:rsidP="00242034">
            <w:pPr>
              <w:pStyle w:val="Tabletext"/>
              <w:jc w:val="center"/>
              <w:rPr>
                <w:sz w:val="16"/>
                <w:szCs w:val="22"/>
              </w:rPr>
            </w:pPr>
            <w:r>
              <w:rPr>
                <w:sz w:val="16"/>
                <w:szCs w:val="22"/>
                <w:rtl/>
                <w:lang w:eastAsia="ko-KR"/>
              </w:rPr>
              <w:t>لا</w:t>
            </w:r>
          </w:p>
        </w:tc>
      </w:tr>
      <w:tr w:rsidR="00242034" w:rsidRPr="003013EB" w:rsidTr="00242034">
        <w:trPr>
          <w:trHeight w:val="223"/>
          <w:jc w:val="center"/>
        </w:trPr>
        <w:tc>
          <w:tcPr>
            <w:tcW w:w="643" w:type="pct"/>
            <w:vAlign w:val="center"/>
          </w:tcPr>
          <w:p w:rsidR="003013EB" w:rsidRPr="003013EB" w:rsidRDefault="003013EB" w:rsidP="00242034">
            <w:pPr>
              <w:pStyle w:val="Tabletext"/>
              <w:jc w:val="center"/>
              <w:rPr>
                <w:sz w:val="16"/>
                <w:szCs w:val="22"/>
              </w:rPr>
            </w:pPr>
          </w:p>
        </w:tc>
        <w:tc>
          <w:tcPr>
            <w:tcW w:w="672" w:type="pct"/>
            <w:vAlign w:val="center"/>
          </w:tcPr>
          <w:p w:rsidR="003013EB" w:rsidRPr="003013EB" w:rsidRDefault="003013EB" w:rsidP="00242034">
            <w:pPr>
              <w:pStyle w:val="Tabletext"/>
              <w:jc w:val="center"/>
              <w:rPr>
                <w:sz w:val="16"/>
                <w:szCs w:val="22"/>
                <w:lang w:eastAsia="zh-CN"/>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lang w:eastAsia="zh-CN"/>
              </w:rPr>
              <w:t>13</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Align w:val="center"/>
          </w:tcPr>
          <w:p w:rsidR="003013EB" w:rsidRPr="003013EB" w:rsidRDefault="003013EB" w:rsidP="00242034">
            <w:pPr>
              <w:pStyle w:val="Tabletext"/>
              <w:jc w:val="center"/>
              <w:rPr>
                <w:sz w:val="16"/>
                <w:szCs w:val="22"/>
              </w:rPr>
            </w:pPr>
          </w:p>
        </w:tc>
        <w:tc>
          <w:tcPr>
            <w:tcW w:w="506" w:type="pct"/>
            <w:vAlign w:val="center"/>
          </w:tcPr>
          <w:p w:rsidR="003013EB" w:rsidRPr="003013EB" w:rsidRDefault="003013EB" w:rsidP="00242034">
            <w:pPr>
              <w:pStyle w:val="Tabletext"/>
              <w:jc w:val="center"/>
              <w:rPr>
                <w:sz w:val="16"/>
                <w:szCs w:val="22"/>
              </w:rPr>
            </w:pPr>
          </w:p>
        </w:tc>
        <w:tc>
          <w:tcPr>
            <w:tcW w:w="621" w:type="pct"/>
            <w:vAlign w:val="center"/>
          </w:tcPr>
          <w:p w:rsidR="003013EB" w:rsidRPr="003013EB" w:rsidRDefault="003013EB" w:rsidP="00242034">
            <w:pPr>
              <w:pStyle w:val="Tabletext"/>
              <w:jc w:val="center"/>
              <w:rPr>
                <w:sz w:val="16"/>
                <w:szCs w:val="22"/>
              </w:rPr>
            </w:pPr>
          </w:p>
        </w:tc>
      </w:tr>
      <w:tr w:rsidR="00242034" w:rsidRPr="003013EB" w:rsidTr="00242034">
        <w:trPr>
          <w:trHeight w:val="223"/>
          <w:jc w:val="center"/>
        </w:trPr>
        <w:tc>
          <w:tcPr>
            <w:tcW w:w="643" w:type="pct"/>
            <w:vMerge w:val="restart"/>
            <w:vAlign w:val="center"/>
          </w:tcPr>
          <w:p w:rsidR="003013EB" w:rsidRPr="003013EB" w:rsidRDefault="003013EB" w:rsidP="00242034">
            <w:pPr>
              <w:pStyle w:val="Tabletext"/>
              <w:jc w:val="center"/>
              <w:rPr>
                <w:sz w:val="16"/>
                <w:szCs w:val="22"/>
              </w:rPr>
            </w:pPr>
            <w:r w:rsidRPr="003013EB">
              <w:rPr>
                <w:sz w:val="16"/>
                <w:szCs w:val="22"/>
              </w:rPr>
              <w:t>CA_2A-17A</w:t>
            </w:r>
          </w:p>
        </w:tc>
        <w:tc>
          <w:tcPr>
            <w:tcW w:w="672" w:type="pct"/>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2</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Merge w:val="restart"/>
            <w:vAlign w:val="center"/>
          </w:tcPr>
          <w:p w:rsidR="003013EB" w:rsidRPr="003013EB" w:rsidRDefault="003013EB" w:rsidP="00242034">
            <w:pPr>
              <w:pStyle w:val="Tabletext"/>
              <w:jc w:val="center"/>
              <w:rPr>
                <w:sz w:val="16"/>
                <w:szCs w:val="22"/>
              </w:rPr>
            </w:pPr>
            <w:r w:rsidRPr="003013EB">
              <w:rPr>
                <w:sz w:val="16"/>
                <w:szCs w:val="22"/>
              </w:rPr>
              <w:t>20</w:t>
            </w:r>
          </w:p>
        </w:tc>
        <w:tc>
          <w:tcPr>
            <w:tcW w:w="506" w:type="pct"/>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621" w:type="pct"/>
            <w:vMerge w:val="restart"/>
            <w:vAlign w:val="center"/>
          </w:tcPr>
          <w:p w:rsidR="003013EB" w:rsidRPr="003013EB" w:rsidRDefault="003013EB" w:rsidP="00242034">
            <w:pPr>
              <w:pStyle w:val="Tabletext"/>
              <w:jc w:val="center"/>
              <w:rPr>
                <w:sz w:val="16"/>
                <w:szCs w:val="22"/>
              </w:rPr>
            </w:pPr>
            <w:r w:rsidRPr="003013EB">
              <w:rPr>
                <w:sz w:val="16"/>
                <w:szCs w:val="22"/>
                <w:rtl/>
                <w:lang w:eastAsia="ko-KR"/>
              </w:rPr>
              <w:t>لا</w:t>
            </w: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17</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Merge/>
            <w:vAlign w:val="center"/>
          </w:tcPr>
          <w:p w:rsidR="003013EB" w:rsidRPr="003013EB" w:rsidRDefault="003013EB" w:rsidP="00242034">
            <w:pPr>
              <w:pStyle w:val="Tabletext"/>
              <w:jc w:val="center"/>
              <w:rPr>
                <w:sz w:val="16"/>
                <w:szCs w:val="22"/>
              </w:rPr>
            </w:pPr>
          </w:p>
        </w:tc>
        <w:tc>
          <w:tcPr>
            <w:tcW w:w="506" w:type="pct"/>
            <w:vMerge/>
            <w:vAlign w:val="center"/>
          </w:tcPr>
          <w:p w:rsidR="003013EB" w:rsidRPr="003013EB" w:rsidRDefault="003013EB" w:rsidP="00242034">
            <w:pPr>
              <w:pStyle w:val="Tabletext"/>
              <w:jc w:val="center"/>
              <w:rPr>
                <w:sz w:val="16"/>
                <w:szCs w:val="22"/>
              </w:rPr>
            </w:pPr>
          </w:p>
        </w:tc>
        <w:tc>
          <w:tcPr>
            <w:tcW w:w="621" w:type="pct"/>
            <w:vMerge/>
            <w:vAlign w:val="center"/>
          </w:tcPr>
          <w:p w:rsidR="003013EB" w:rsidRPr="003013EB" w:rsidRDefault="003013EB" w:rsidP="00242034">
            <w:pPr>
              <w:pStyle w:val="Tabletext"/>
              <w:jc w:val="center"/>
              <w:rPr>
                <w:sz w:val="16"/>
                <w:szCs w:val="22"/>
              </w:rPr>
            </w:pPr>
          </w:p>
        </w:tc>
      </w:tr>
      <w:tr w:rsidR="00242034" w:rsidRPr="003013EB" w:rsidTr="00242034">
        <w:trPr>
          <w:trHeight w:val="223"/>
          <w:jc w:val="center"/>
        </w:trPr>
        <w:tc>
          <w:tcPr>
            <w:tcW w:w="643" w:type="pct"/>
            <w:vMerge w:val="restart"/>
            <w:vAlign w:val="center"/>
          </w:tcPr>
          <w:p w:rsidR="003013EB" w:rsidRPr="003013EB" w:rsidRDefault="003013EB" w:rsidP="00242034">
            <w:pPr>
              <w:pStyle w:val="Tabletext"/>
              <w:jc w:val="center"/>
              <w:rPr>
                <w:sz w:val="16"/>
                <w:szCs w:val="22"/>
              </w:rPr>
            </w:pPr>
            <w:r w:rsidRPr="003013EB">
              <w:rPr>
                <w:sz w:val="16"/>
                <w:szCs w:val="22"/>
              </w:rPr>
              <w:t>CA_2A-29A</w:t>
            </w:r>
          </w:p>
        </w:tc>
        <w:tc>
          <w:tcPr>
            <w:tcW w:w="672" w:type="pct"/>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2</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Merge w:val="restart"/>
            <w:vAlign w:val="center"/>
          </w:tcPr>
          <w:p w:rsidR="003013EB" w:rsidRPr="003013EB" w:rsidRDefault="003013EB" w:rsidP="00242034">
            <w:pPr>
              <w:pStyle w:val="Tabletext"/>
              <w:jc w:val="center"/>
              <w:rPr>
                <w:sz w:val="16"/>
                <w:szCs w:val="22"/>
              </w:rPr>
            </w:pPr>
            <w:r w:rsidRPr="003013EB">
              <w:rPr>
                <w:sz w:val="16"/>
                <w:szCs w:val="22"/>
              </w:rPr>
              <w:t>20</w:t>
            </w:r>
          </w:p>
        </w:tc>
        <w:tc>
          <w:tcPr>
            <w:tcW w:w="506" w:type="pct"/>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621" w:type="pct"/>
            <w:vMerge w:val="restart"/>
            <w:vAlign w:val="center"/>
          </w:tcPr>
          <w:p w:rsidR="003013EB" w:rsidRPr="003013EB" w:rsidRDefault="003013EB" w:rsidP="00242034">
            <w:pPr>
              <w:pStyle w:val="Tabletext"/>
              <w:jc w:val="center"/>
              <w:rPr>
                <w:sz w:val="16"/>
                <w:szCs w:val="22"/>
              </w:rPr>
            </w:pPr>
            <w:r w:rsidRPr="003013EB">
              <w:rPr>
                <w:sz w:val="16"/>
                <w:szCs w:val="22"/>
                <w:rtl/>
                <w:lang w:eastAsia="ko-KR"/>
              </w:rPr>
              <w:t>لا</w:t>
            </w: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29</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Merge/>
            <w:vAlign w:val="center"/>
          </w:tcPr>
          <w:p w:rsidR="003013EB" w:rsidRPr="003013EB" w:rsidRDefault="003013EB" w:rsidP="00242034">
            <w:pPr>
              <w:pStyle w:val="Tabletext"/>
              <w:jc w:val="center"/>
              <w:rPr>
                <w:sz w:val="16"/>
                <w:szCs w:val="22"/>
              </w:rPr>
            </w:pPr>
          </w:p>
        </w:tc>
        <w:tc>
          <w:tcPr>
            <w:tcW w:w="506" w:type="pct"/>
            <w:vMerge/>
            <w:vAlign w:val="center"/>
          </w:tcPr>
          <w:p w:rsidR="003013EB" w:rsidRPr="003013EB" w:rsidRDefault="003013EB" w:rsidP="00242034">
            <w:pPr>
              <w:pStyle w:val="Tabletext"/>
              <w:jc w:val="center"/>
              <w:rPr>
                <w:sz w:val="16"/>
                <w:szCs w:val="22"/>
              </w:rPr>
            </w:pPr>
          </w:p>
        </w:tc>
        <w:tc>
          <w:tcPr>
            <w:tcW w:w="621" w:type="pct"/>
            <w:vMerge/>
            <w:vAlign w:val="center"/>
          </w:tcPr>
          <w:p w:rsidR="003013EB" w:rsidRPr="003013EB" w:rsidRDefault="003013EB" w:rsidP="00242034">
            <w:pPr>
              <w:pStyle w:val="Tabletext"/>
              <w:jc w:val="center"/>
              <w:rPr>
                <w:sz w:val="16"/>
                <w:szCs w:val="22"/>
              </w:rPr>
            </w:pP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2</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Merge w:val="restart"/>
            <w:vAlign w:val="center"/>
          </w:tcPr>
          <w:p w:rsidR="003013EB" w:rsidRPr="003013EB" w:rsidRDefault="003013EB" w:rsidP="00242034">
            <w:pPr>
              <w:pStyle w:val="Tabletext"/>
              <w:jc w:val="center"/>
              <w:rPr>
                <w:sz w:val="16"/>
                <w:szCs w:val="22"/>
              </w:rPr>
            </w:pPr>
            <w:r w:rsidRPr="003013EB">
              <w:rPr>
                <w:sz w:val="16"/>
                <w:szCs w:val="22"/>
              </w:rPr>
              <w:t>20</w:t>
            </w:r>
          </w:p>
        </w:tc>
        <w:tc>
          <w:tcPr>
            <w:tcW w:w="506" w:type="pct"/>
            <w:vMerge w:val="restart"/>
            <w:vAlign w:val="center"/>
          </w:tcPr>
          <w:p w:rsidR="003013EB" w:rsidRPr="003013EB" w:rsidRDefault="003013EB" w:rsidP="00242034">
            <w:pPr>
              <w:pStyle w:val="Tabletext"/>
              <w:jc w:val="center"/>
              <w:rPr>
                <w:sz w:val="16"/>
                <w:szCs w:val="22"/>
              </w:rPr>
            </w:pPr>
            <w:r w:rsidRPr="003013EB">
              <w:rPr>
                <w:sz w:val="16"/>
                <w:szCs w:val="22"/>
              </w:rPr>
              <w:t>1</w:t>
            </w:r>
          </w:p>
        </w:tc>
        <w:tc>
          <w:tcPr>
            <w:tcW w:w="621" w:type="pct"/>
            <w:vMerge w:val="restart"/>
            <w:vAlign w:val="center"/>
          </w:tcPr>
          <w:p w:rsidR="003013EB" w:rsidRPr="003013EB" w:rsidRDefault="003013EB" w:rsidP="00242034">
            <w:pPr>
              <w:pStyle w:val="Tabletext"/>
              <w:jc w:val="center"/>
              <w:rPr>
                <w:sz w:val="16"/>
                <w:szCs w:val="22"/>
              </w:rPr>
            </w:pPr>
            <w:r w:rsidRPr="003013EB">
              <w:rPr>
                <w:sz w:val="16"/>
                <w:szCs w:val="22"/>
                <w:rtl/>
                <w:lang w:eastAsia="ko-KR"/>
              </w:rPr>
              <w:t>لا</w:t>
            </w: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29</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Merge/>
            <w:vAlign w:val="center"/>
          </w:tcPr>
          <w:p w:rsidR="003013EB" w:rsidRPr="003013EB" w:rsidRDefault="003013EB" w:rsidP="00242034">
            <w:pPr>
              <w:pStyle w:val="Tabletext"/>
              <w:jc w:val="center"/>
              <w:rPr>
                <w:sz w:val="16"/>
                <w:szCs w:val="22"/>
              </w:rPr>
            </w:pPr>
          </w:p>
        </w:tc>
        <w:tc>
          <w:tcPr>
            <w:tcW w:w="506" w:type="pct"/>
            <w:vMerge/>
            <w:vAlign w:val="center"/>
          </w:tcPr>
          <w:p w:rsidR="003013EB" w:rsidRPr="003013EB" w:rsidRDefault="003013EB" w:rsidP="00242034">
            <w:pPr>
              <w:pStyle w:val="Tabletext"/>
              <w:jc w:val="center"/>
              <w:rPr>
                <w:sz w:val="16"/>
                <w:szCs w:val="22"/>
              </w:rPr>
            </w:pPr>
          </w:p>
        </w:tc>
        <w:tc>
          <w:tcPr>
            <w:tcW w:w="621" w:type="pct"/>
            <w:vMerge/>
            <w:vAlign w:val="center"/>
          </w:tcPr>
          <w:p w:rsidR="003013EB" w:rsidRPr="003013EB" w:rsidRDefault="003013EB" w:rsidP="00242034">
            <w:pPr>
              <w:pStyle w:val="Tabletext"/>
              <w:jc w:val="center"/>
              <w:rPr>
                <w:sz w:val="16"/>
                <w:szCs w:val="22"/>
              </w:rPr>
            </w:pP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2</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460" w:type="pct"/>
            <w:vMerge w:val="restart"/>
            <w:vAlign w:val="center"/>
          </w:tcPr>
          <w:p w:rsidR="003013EB" w:rsidRPr="003013EB" w:rsidRDefault="003013EB" w:rsidP="00242034">
            <w:pPr>
              <w:pStyle w:val="Tabletext"/>
              <w:jc w:val="center"/>
              <w:rPr>
                <w:sz w:val="16"/>
                <w:szCs w:val="22"/>
              </w:rPr>
            </w:pPr>
            <w:r w:rsidRPr="003013EB">
              <w:rPr>
                <w:sz w:val="16"/>
                <w:szCs w:val="22"/>
              </w:rPr>
              <w:t>30</w:t>
            </w:r>
          </w:p>
        </w:tc>
        <w:tc>
          <w:tcPr>
            <w:tcW w:w="506" w:type="pct"/>
            <w:vMerge w:val="restart"/>
            <w:vAlign w:val="center"/>
          </w:tcPr>
          <w:p w:rsidR="003013EB" w:rsidRPr="003013EB" w:rsidRDefault="003013EB" w:rsidP="00242034">
            <w:pPr>
              <w:pStyle w:val="Tabletext"/>
              <w:jc w:val="center"/>
              <w:rPr>
                <w:sz w:val="16"/>
                <w:szCs w:val="22"/>
              </w:rPr>
            </w:pPr>
            <w:r w:rsidRPr="003013EB">
              <w:rPr>
                <w:sz w:val="16"/>
                <w:szCs w:val="22"/>
              </w:rPr>
              <w:t>2</w:t>
            </w:r>
          </w:p>
        </w:tc>
        <w:tc>
          <w:tcPr>
            <w:tcW w:w="621" w:type="pct"/>
            <w:vMerge w:val="restart"/>
            <w:vAlign w:val="center"/>
          </w:tcPr>
          <w:p w:rsidR="003013EB" w:rsidRPr="003013EB" w:rsidRDefault="003013EB" w:rsidP="00242034">
            <w:pPr>
              <w:pStyle w:val="Tabletext"/>
              <w:jc w:val="center"/>
              <w:rPr>
                <w:sz w:val="16"/>
                <w:szCs w:val="22"/>
              </w:rPr>
            </w:pPr>
            <w:r w:rsidRPr="003013EB">
              <w:rPr>
                <w:sz w:val="16"/>
                <w:szCs w:val="22"/>
                <w:rtl/>
                <w:lang w:eastAsia="ko-KR"/>
              </w:rPr>
              <w:t>لا</w:t>
            </w: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29</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Merge/>
            <w:vAlign w:val="center"/>
          </w:tcPr>
          <w:p w:rsidR="003013EB" w:rsidRPr="003013EB" w:rsidRDefault="003013EB" w:rsidP="00242034">
            <w:pPr>
              <w:pStyle w:val="Tabletext"/>
              <w:jc w:val="center"/>
              <w:rPr>
                <w:sz w:val="16"/>
                <w:szCs w:val="22"/>
              </w:rPr>
            </w:pPr>
          </w:p>
        </w:tc>
        <w:tc>
          <w:tcPr>
            <w:tcW w:w="506" w:type="pct"/>
            <w:vMerge/>
            <w:vAlign w:val="center"/>
          </w:tcPr>
          <w:p w:rsidR="003013EB" w:rsidRPr="003013EB" w:rsidRDefault="003013EB" w:rsidP="00242034">
            <w:pPr>
              <w:pStyle w:val="Tabletext"/>
              <w:jc w:val="center"/>
              <w:rPr>
                <w:sz w:val="16"/>
                <w:szCs w:val="22"/>
              </w:rPr>
            </w:pPr>
          </w:p>
        </w:tc>
        <w:tc>
          <w:tcPr>
            <w:tcW w:w="621" w:type="pct"/>
            <w:vMerge/>
            <w:vAlign w:val="center"/>
          </w:tcPr>
          <w:p w:rsidR="003013EB" w:rsidRPr="003013EB" w:rsidRDefault="003013EB" w:rsidP="00242034">
            <w:pPr>
              <w:pStyle w:val="Tabletext"/>
              <w:jc w:val="center"/>
              <w:rPr>
                <w:sz w:val="16"/>
                <w:szCs w:val="22"/>
              </w:rPr>
            </w:pPr>
          </w:p>
        </w:tc>
      </w:tr>
      <w:tr w:rsidR="003013EB" w:rsidRPr="003013EB" w:rsidTr="00242034">
        <w:trPr>
          <w:trHeight w:val="223"/>
          <w:jc w:val="center"/>
        </w:trPr>
        <w:tc>
          <w:tcPr>
            <w:tcW w:w="643" w:type="pct"/>
            <w:vMerge w:val="restart"/>
            <w:vAlign w:val="center"/>
          </w:tcPr>
          <w:p w:rsidR="003013EB" w:rsidRPr="003013EB" w:rsidRDefault="003013EB" w:rsidP="00242034">
            <w:pPr>
              <w:pStyle w:val="Tabletext"/>
              <w:jc w:val="center"/>
              <w:rPr>
                <w:sz w:val="16"/>
                <w:szCs w:val="22"/>
              </w:rPr>
            </w:pPr>
            <w:r w:rsidRPr="003013EB">
              <w:rPr>
                <w:sz w:val="16"/>
                <w:szCs w:val="22"/>
              </w:rPr>
              <w:t>CA_2C-29A</w:t>
            </w:r>
          </w:p>
        </w:tc>
        <w:tc>
          <w:tcPr>
            <w:tcW w:w="672" w:type="pct"/>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2</w:t>
            </w:r>
          </w:p>
        </w:tc>
        <w:tc>
          <w:tcPr>
            <w:tcW w:w="1623" w:type="pct"/>
            <w:gridSpan w:val="6"/>
            <w:shd w:val="clear" w:color="auto" w:fill="auto"/>
            <w:vAlign w:val="center"/>
          </w:tcPr>
          <w:p w:rsidR="003013EB" w:rsidRPr="003013EB" w:rsidRDefault="003013EB" w:rsidP="00242034">
            <w:pPr>
              <w:pStyle w:val="Tabletext"/>
              <w:jc w:val="center"/>
              <w:rPr>
                <w:sz w:val="16"/>
                <w:szCs w:val="22"/>
              </w:rPr>
            </w:pPr>
            <w:r>
              <w:rPr>
                <w:rFonts w:hint="cs"/>
                <w:sz w:val="16"/>
                <w:szCs w:val="22"/>
                <w:rtl/>
              </w:rPr>
              <w:t xml:space="preserve">انظر </w:t>
            </w:r>
            <w:r w:rsidRPr="003013EB">
              <w:rPr>
                <w:sz w:val="16"/>
                <w:szCs w:val="22"/>
              </w:rPr>
              <w:t>CA_2C</w:t>
            </w:r>
            <w:r>
              <w:rPr>
                <w:rFonts w:hint="cs"/>
                <w:sz w:val="16"/>
                <w:szCs w:val="22"/>
                <w:rtl/>
              </w:rPr>
              <w:t xml:space="preserve"> في الجدول </w:t>
            </w:r>
            <w:r>
              <w:rPr>
                <w:sz w:val="16"/>
                <w:szCs w:val="22"/>
              </w:rPr>
              <w:t>1-2.1.1</w:t>
            </w:r>
          </w:p>
        </w:tc>
        <w:tc>
          <w:tcPr>
            <w:tcW w:w="460" w:type="pct"/>
            <w:vMerge w:val="restart"/>
            <w:vAlign w:val="center"/>
          </w:tcPr>
          <w:p w:rsidR="003013EB" w:rsidRPr="003013EB" w:rsidRDefault="003013EB" w:rsidP="00242034">
            <w:pPr>
              <w:pStyle w:val="Tabletext"/>
              <w:jc w:val="center"/>
              <w:rPr>
                <w:sz w:val="16"/>
                <w:szCs w:val="22"/>
              </w:rPr>
            </w:pPr>
            <w:r w:rsidRPr="003013EB">
              <w:rPr>
                <w:sz w:val="16"/>
                <w:szCs w:val="22"/>
              </w:rPr>
              <w:t>50</w:t>
            </w:r>
          </w:p>
        </w:tc>
        <w:tc>
          <w:tcPr>
            <w:tcW w:w="506" w:type="pct"/>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621" w:type="pct"/>
            <w:vMerge w:val="restart"/>
            <w:vAlign w:val="center"/>
          </w:tcPr>
          <w:p w:rsidR="003013EB" w:rsidRPr="003013EB" w:rsidRDefault="003013EB" w:rsidP="00242034">
            <w:pPr>
              <w:pStyle w:val="Tabletext"/>
              <w:jc w:val="center"/>
              <w:rPr>
                <w:sz w:val="16"/>
                <w:szCs w:val="22"/>
              </w:rPr>
            </w:pP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29</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Merge/>
            <w:vAlign w:val="center"/>
          </w:tcPr>
          <w:p w:rsidR="003013EB" w:rsidRPr="003013EB" w:rsidRDefault="003013EB" w:rsidP="00242034">
            <w:pPr>
              <w:pStyle w:val="Tabletext"/>
              <w:jc w:val="center"/>
              <w:rPr>
                <w:sz w:val="16"/>
                <w:szCs w:val="22"/>
              </w:rPr>
            </w:pPr>
          </w:p>
        </w:tc>
        <w:tc>
          <w:tcPr>
            <w:tcW w:w="506" w:type="pct"/>
            <w:vMerge/>
            <w:vAlign w:val="center"/>
          </w:tcPr>
          <w:p w:rsidR="003013EB" w:rsidRPr="003013EB" w:rsidRDefault="003013EB" w:rsidP="00242034">
            <w:pPr>
              <w:pStyle w:val="Tabletext"/>
              <w:jc w:val="center"/>
              <w:rPr>
                <w:sz w:val="16"/>
                <w:szCs w:val="22"/>
              </w:rPr>
            </w:pPr>
          </w:p>
        </w:tc>
        <w:tc>
          <w:tcPr>
            <w:tcW w:w="621" w:type="pct"/>
            <w:vMerge/>
            <w:vAlign w:val="center"/>
          </w:tcPr>
          <w:p w:rsidR="003013EB" w:rsidRPr="003013EB" w:rsidRDefault="003013EB" w:rsidP="00242034">
            <w:pPr>
              <w:pStyle w:val="Tabletext"/>
              <w:jc w:val="center"/>
              <w:rPr>
                <w:sz w:val="16"/>
                <w:szCs w:val="22"/>
              </w:rPr>
            </w:pPr>
          </w:p>
        </w:tc>
      </w:tr>
      <w:tr w:rsidR="00242034" w:rsidRPr="003013EB" w:rsidTr="00242034">
        <w:trPr>
          <w:trHeight w:val="223"/>
          <w:jc w:val="center"/>
        </w:trPr>
        <w:tc>
          <w:tcPr>
            <w:tcW w:w="643" w:type="pct"/>
            <w:vMerge w:val="restart"/>
            <w:vAlign w:val="center"/>
          </w:tcPr>
          <w:p w:rsidR="003013EB" w:rsidRPr="003013EB" w:rsidRDefault="003013EB" w:rsidP="00242034">
            <w:pPr>
              <w:pStyle w:val="Tabletext"/>
              <w:jc w:val="center"/>
              <w:rPr>
                <w:sz w:val="16"/>
                <w:szCs w:val="22"/>
              </w:rPr>
            </w:pPr>
            <w:r w:rsidRPr="003013EB">
              <w:rPr>
                <w:sz w:val="16"/>
                <w:szCs w:val="22"/>
              </w:rPr>
              <w:t>CA_2A-30A</w:t>
            </w:r>
          </w:p>
        </w:tc>
        <w:tc>
          <w:tcPr>
            <w:tcW w:w="672" w:type="pct"/>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2</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460" w:type="pct"/>
            <w:vMerge w:val="restart"/>
            <w:vAlign w:val="center"/>
          </w:tcPr>
          <w:p w:rsidR="003013EB" w:rsidRPr="003013EB" w:rsidRDefault="003013EB" w:rsidP="00242034">
            <w:pPr>
              <w:pStyle w:val="Tabletext"/>
              <w:jc w:val="center"/>
              <w:rPr>
                <w:sz w:val="16"/>
                <w:szCs w:val="22"/>
              </w:rPr>
            </w:pPr>
            <w:r w:rsidRPr="003013EB">
              <w:rPr>
                <w:sz w:val="16"/>
                <w:szCs w:val="22"/>
              </w:rPr>
              <w:t>30</w:t>
            </w:r>
          </w:p>
        </w:tc>
        <w:tc>
          <w:tcPr>
            <w:tcW w:w="506" w:type="pct"/>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621" w:type="pct"/>
            <w:vMerge w:val="restart"/>
            <w:vAlign w:val="center"/>
          </w:tcPr>
          <w:p w:rsidR="003013EB" w:rsidRPr="003013EB" w:rsidRDefault="003013EB" w:rsidP="00242034">
            <w:pPr>
              <w:pStyle w:val="Tabletext"/>
              <w:jc w:val="center"/>
              <w:rPr>
                <w:sz w:val="16"/>
                <w:szCs w:val="22"/>
              </w:rPr>
            </w:pPr>
            <w:r w:rsidRPr="003013EB">
              <w:rPr>
                <w:sz w:val="16"/>
                <w:szCs w:val="22"/>
                <w:rtl/>
                <w:lang w:eastAsia="ko-KR"/>
              </w:rPr>
              <w:t>لا</w:t>
            </w: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30</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Merge/>
            <w:vAlign w:val="center"/>
          </w:tcPr>
          <w:p w:rsidR="003013EB" w:rsidRPr="003013EB" w:rsidRDefault="003013EB" w:rsidP="00242034">
            <w:pPr>
              <w:pStyle w:val="Tabletext"/>
              <w:jc w:val="center"/>
              <w:rPr>
                <w:sz w:val="16"/>
                <w:szCs w:val="22"/>
              </w:rPr>
            </w:pPr>
          </w:p>
        </w:tc>
        <w:tc>
          <w:tcPr>
            <w:tcW w:w="506" w:type="pct"/>
            <w:vMerge/>
            <w:vAlign w:val="center"/>
          </w:tcPr>
          <w:p w:rsidR="003013EB" w:rsidRPr="003013EB" w:rsidRDefault="003013EB" w:rsidP="00242034">
            <w:pPr>
              <w:pStyle w:val="Tabletext"/>
              <w:jc w:val="center"/>
              <w:rPr>
                <w:sz w:val="16"/>
                <w:szCs w:val="22"/>
              </w:rPr>
            </w:pPr>
          </w:p>
        </w:tc>
        <w:tc>
          <w:tcPr>
            <w:tcW w:w="621" w:type="pct"/>
            <w:vMerge/>
            <w:vAlign w:val="center"/>
          </w:tcPr>
          <w:p w:rsidR="003013EB" w:rsidRPr="003013EB" w:rsidRDefault="003013EB" w:rsidP="00242034">
            <w:pPr>
              <w:pStyle w:val="Tabletext"/>
              <w:jc w:val="center"/>
              <w:rPr>
                <w:sz w:val="16"/>
                <w:szCs w:val="22"/>
              </w:rPr>
            </w:pPr>
          </w:p>
        </w:tc>
      </w:tr>
      <w:tr w:rsidR="00242034" w:rsidRPr="003013EB" w:rsidTr="00242034">
        <w:trPr>
          <w:trHeight w:val="223"/>
          <w:jc w:val="center"/>
        </w:trPr>
        <w:tc>
          <w:tcPr>
            <w:tcW w:w="643" w:type="pct"/>
            <w:vMerge w:val="restart"/>
            <w:vAlign w:val="center"/>
          </w:tcPr>
          <w:p w:rsidR="003013EB" w:rsidRPr="003013EB" w:rsidRDefault="003013EB" w:rsidP="00242034">
            <w:pPr>
              <w:pStyle w:val="Tabletext"/>
              <w:jc w:val="center"/>
              <w:rPr>
                <w:sz w:val="16"/>
                <w:szCs w:val="22"/>
              </w:rPr>
            </w:pPr>
            <w:r w:rsidRPr="003013EB">
              <w:rPr>
                <w:sz w:val="16"/>
                <w:szCs w:val="22"/>
              </w:rPr>
              <w:t>CA_3A-5A</w:t>
            </w:r>
          </w:p>
        </w:tc>
        <w:tc>
          <w:tcPr>
            <w:tcW w:w="672" w:type="pct"/>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3</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460" w:type="pct"/>
            <w:vMerge w:val="restart"/>
            <w:vAlign w:val="center"/>
          </w:tcPr>
          <w:p w:rsidR="003013EB" w:rsidRPr="003013EB" w:rsidRDefault="003013EB" w:rsidP="00242034">
            <w:pPr>
              <w:pStyle w:val="Tabletext"/>
              <w:jc w:val="center"/>
              <w:rPr>
                <w:sz w:val="16"/>
                <w:szCs w:val="22"/>
              </w:rPr>
            </w:pPr>
            <w:r w:rsidRPr="003013EB">
              <w:rPr>
                <w:sz w:val="16"/>
                <w:szCs w:val="22"/>
              </w:rPr>
              <w:t>30</w:t>
            </w:r>
          </w:p>
        </w:tc>
        <w:tc>
          <w:tcPr>
            <w:tcW w:w="506" w:type="pct"/>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621" w:type="pct"/>
            <w:vMerge w:val="restart"/>
            <w:vAlign w:val="center"/>
          </w:tcPr>
          <w:p w:rsidR="003013EB" w:rsidRPr="003013EB" w:rsidRDefault="003013EB" w:rsidP="00242034">
            <w:pPr>
              <w:pStyle w:val="Tabletext"/>
              <w:jc w:val="center"/>
              <w:rPr>
                <w:sz w:val="16"/>
                <w:szCs w:val="22"/>
              </w:rPr>
            </w:pPr>
            <w:r w:rsidRPr="003013EB">
              <w:rPr>
                <w:sz w:val="16"/>
                <w:szCs w:val="22"/>
                <w:rtl/>
                <w:lang w:eastAsia="ko-KR"/>
              </w:rPr>
              <w:t>نعم</w:t>
            </w: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5</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Merge/>
            <w:vAlign w:val="center"/>
          </w:tcPr>
          <w:p w:rsidR="003013EB" w:rsidRPr="003013EB" w:rsidRDefault="003013EB" w:rsidP="00242034">
            <w:pPr>
              <w:pStyle w:val="Tabletext"/>
              <w:jc w:val="center"/>
              <w:rPr>
                <w:sz w:val="16"/>
                <w:szCs w:val="22"/>
              </w:rPr>
            </w:pPr>
          </w:p>
        </w:tc>
        <w:tc>
          <w:tcPr>
            <w:tcW w:w="506" w:type="pct"/>
            <w:vMerge/>
            <w:vAlign w:val="center"/>
          </w:tcPr>
          <w:p w:rsidR="003013EB" w:rsidRPr="003013EB" w:rsidRDefault="003013EB" w:rsidP="00242034">
            <w:pPr>
              <w:pStyle w:val="Tabletext"/>
              <w:jc w:val="center"/>
              <w:rPr>
                <w:sz w:val="16"/>
                <w:szCs w:val="22"/>
              </w:rPr>
            </w:pPr>
          </w:p>
        </w:tc>
        <w:tc>
          <w:tcPr>
            <w:tcW w:w="621" w:type="pct"/>
            <w:vMerge/>
            <w:vAlign w:val="center"/>
          </w:tcPr>
          <w:p w:rsidR="003013EB" w:rsidRPr="003013EB" w:rsidRDefault="003013EB" w:rsidP="00242034">
            <w:pPr>
              <w:pStyle w:val="Tabletext"/>
              <w:jc w:val="center"/>
              <w:rPr>
                <w:sz w:val="16"/>
                <w:szCs w:val="22"/>
              </w:rPr>
            </w:pP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3</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Merge w:val="restart"/>
            <w:vAlign w:val="center"/>
          </w:tcPr>
          <w:p w:rsidR="003013EB" w:rsidRPr="003013EB" w:rsidRDefault="003013EB" w:rsidP="00242034">
            <w:pPr>
              <w:pStyle w:val="Tabletext"/>
              <w:jc w:val="center"/>
              <w:rPr>
                <w:sz w:val="16"/>
                <w:szCs w:val="22"/>
              </w:rPr>
            </w:pPr>
            <w:r w:rsidRPr="003013EB">
              <w:rPr>
                <w:sz w:val="16"/>
                <w:szCs w:val="22"/>
              </w:rPr>
              <w:t>20</w:t>
            </w:r>
          </w:p>
        </w:tc>
        <w:tc>
          <w:tcPr>
            <w:tcW w:w="506" w:type="pct"/>
            <w:vMerge w:val="restart"/>
            <w:vAlign w:val="center"/>
          </w:tcPr>
          <w:p w:rsidR="003013EB" w:rsidRPr="003013EB" w:rsidRDefault="003013EB" w:rsidP="00242034">
            <w:pPr>
              <w:pStyle w:val="Tabletext"/>
              <w:jc w:val="center"/>
              <w:rPr>
                <w:sz w:val="16"/>
                <w:szCs w:val="22"/>
              </w:rPr>
            </w:pPr>
            <w:r w:rsidRPr="003013EB">
              <w:rPr>
                <w:sz w:val="16"/>
                <w:szCs w:val="22"/>
              </w:rPr>
              <w:t>1</w:t>
            </w:r>
          </w:p>
        </w:tc>
        <w:tc>
          <w:tcPr>
            <w:tcW w:w="621" w:type="pct"/>
            <w:vMerge w:val="restart"/>
            <w:vAlign w:val="center"/>
          </w:tcPr>
          <w:p w:rsidR="003013EB" w:rsidRPr="003013EB" w:rsidRDefault="003013EB" w:rsidP="00242034">
            <w:pPr>
              <w:pStyle w:val="Tabletext"/>
              <w:jc w:val="center"/>
              <w:rPr>
                <w:sz w:val="16"/>
                <w:szCs w:val="22"/>
              </w:rPr>
            </w:pPr>
            <w:r w:rsidRPr="003013EB">
              <w:rPr>
                <w:sz w:val="16"/>
                <w:szCs w:val="22"/>
                <w:rtl/>
                <w:lang w:eastAsia="ko-KR"/>
              </w:rPr>
              <w:t>نعم</w:t>
            </w: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5</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Merge/>
            <w:vAlign w:val="center"/>
          </w:tcPr>
          <w:p w:rsidR="003013EB" w:rsidRPr="003013EB" w:rsidRDefault="003013EB" w:rsidP="00242034">
            <w:pPr>
              <w:pStyle w:val="Tabletext"/>
              <w:jc w:val="center"/>
              <w:rPr>
                <w:sz w:val="16"/>
                <w:szCs w:val="22"/>
              </w:rPr>
            </w:pPr>
          </w:p>
        </w:tc>
        <w:tc>
          <w:tcPr>
            <w:tcW w:w="506" w:type="pct"/>
            <w:vMerge/>
            <w:vAlign w:val="center"/>
          </w:tcPr>
          <w:p w:rsidR="003013EB" w:rsidRPr="003013EB" w:rsidRDefault="003013EB" w:rsidP="00242034">
            <w:pPr>
              <w:pStyle w:val="Tabletext"/>
              <w:jc w:val="center"/>
              <w:rPr>
                <w:sz w:val="16"/>
                <w:szCs w:val="22"/>
              </w:rPr>
            </w:pPr>
          </w:p>
        </w:tc>
        <w:tc>
          <w:tcPr>
            <w:tcW w:w="621" w:type="pct"/>
            <w:vMerge/>
            <w:vAlign w:val="center"/>
          </w:tcPr>
          <w:p w:rsidR="003013EB" w:rsidRPr="003013EB" w:rsidRDefault="003013EB" w:rsidP="00242034">
            <w:pPr>
              <w:pStyle w:val="Tabletext"/>
              <w:jc w:val="center"/>
              <w:rPr>
                <w:sz w:val="16"/>
                <w:szCs w:val="22"/>
              </w:rPr>
            </w:pP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3</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460" w:type="pct"/>
            <w:vMerge w:val="restart"/>
            <w:vAlign w:val="center"/>
          </w:tcPr>
          <w:p w:rsidR="003013EB" w:rsidRPr="003013EB" w:rsidRDefault="003013EB" w:rsidP="00242034">
            <w:pPr>
              <w:pStyle w:val="Tabletext"/>
              <w:jc w:val="center"/>
              <w:rPr>
                <w:sz w:val="16"/>
                <w:szCs w:val="22"/>
              </w:rPr>
            </w:pPr>
            <w:r w:rsidRPr="003013EB">
              <w:rPr>
                <w:sz w:val="16"/>
                <w:szCs w:val="22"/>
              </w:rPr>
              <w:t>30</w:t>
            </w:r>
          </w:p>
        </w:tc>
        <w:tc>
          <w:tcPr>
            <w:tcW w:w="506" w:type="pct"/>
            <w:vMerge w:val="restart"/>
            <w:vAlign w:val="center"/>
          </w:tcPr>
          <w:p w:rsidR="003013EB" w:rsidRPr="003013EB" w:rsidRDefault="003013EB" w:rsidP="00242034">
            <w:pPr>
              <w:pStyle w:val="Tabletext"/>
              <w:jc w:val="center"/>
              <w:rPr>
                <w:sz w:val="16"/>
                <w:szCs w:val="22"/>
              </w:rPr>
            </w:pPr>
            <w:r w:rsidRPr="003013EB">
              <w:rPr>
                <w:sz w:val="16"/>
                <w:szCs w:val="22"/>
              </w:rPr>
              <w:t>2</w:t>
            </w:r>
          </w:p>
        </w:tc>
        <w:tc>
          <w:tcPr>
            <w:tcW w:w="621" w:type="pct"/>
            <w:vMerge w:val="restart"/>
            <w:vAlign w:val="center"/>
          </w:tcPr>
          <w:p w:rsidR="003013EB" w:rsidRPr="003013EB" w:rsidRDefault="003013EB" w:rsidP="00242034">
            <w:pPr>
              <w:pStyle w:val="Tabletext"/>
              <w:jc w:val="center"/>
              <w:rPr>
                <w:sz w:val="16"/>
                <w:szCs w:val="22"/>
              </w:rPr>
            </w:pPr>
            <w:r w:rsidRPr="003013EB">
              <w:rPr>
                <w:sz w:val="16"/>
                <w:szCs w:val="22"/>
                <w:rtl/>
                <w:lang w:eastAsia="ko-KR"/>
              </w:rPr>
              <w:t>نعم</w:t>
            </w: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5</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p>
        </w:tc>
        <w:tc>
          <w:tcPr>
            <w:tcW w:w="460" w:type="pct"/>
            <w:vMerge/>
            <w:vAlign w:val="center"/>
          </w:tcPr>
          <w:p w:rsidR="003013EB" w:rsidRPr="003013EB" w:rsidRDefault="003013EB" w:rsidP="00242034">
            <w:pPr>
              <w:pStyle w:val="Tabletext"/>
              <w:jc w:val="center"/>
              <w:rPr>
                <w:sz w:val="16"/>
                <w:szCs w:val="22"/>
              </w:rPr>
            </w:pPr>
          </w:p>
        </w:tc>
        <w:tc>
          <w:tcPr>
            <w:tcW w:w="506" w:type="pct"/>
            <w:vMerge/>
            <w:vAlign w:val="center"/>
          </w:tcPr>
          <w:p w:rsidR="003013EB" w:rsidRPr="003013EB" w:rsidRDefault="003013EB" w:rsidP="00242034">
            <w:pPr>
              <w:pStyle w:val="Tabletext"/>
              <w:jc w:val="center"/>
              <w:rPr>
                <w:sz w:val="16"/>
                <w:szCs w:val="22"/>
              </w:rPr>
            </w:pPr>
          </w:p>
        </w:tc>
        <w:tc>
          <w:tcPr>
            <w:tcW w:w="621" w:type="pct"/>
            <w:vMerge/>
            <w:vAlign w:val="center"/>
          </w:tcPr>
          <w:p w:rsidR="003013EB" w:rsidRPr="003013EB" w:rsidRDefault="003013EB" w:rsidP="00242034">
            <w:pPr>
              <w:pStyle w:val="Tabletext"/>
              <w:jc w:val="center"/>
              <w:rPr>
                <w:sz w:val="16"/>
                <w:szCs w:val="22"/>
              </w:rPr>
            </w:pPr>
          </w:p>
        </w:tc>
      </w:tr>
      <w:tr w:rsidR="00242034" w:rsidRPr="003013EB" w:rsidTr="00242034">
        <w:trPr>
          <w:trHeight w:val="223"/>
          <w:jc w:val="center"/>
        </w:trPr>
        <w:tc>
          <w:tcPr>
            <w:tcW w:w="643" w:type="pct"/>
            <w:vMerge w:val="restart"/>
            <w:vAlign w:val="center"/>
          </w:tcPr>
          <w:p w:rsidR="003013EB" w:rsidRPr="003013EB" w:rsidRDefault="003013EB" w:rsidP="00242034">
            <w:pPr>
              <w:pStyle w:val="Tabletext"/>
              <w:jc w:val="center"/>
              <w:rPr>
                <w:sz w:val="16"/>
                <w:szCs w:val="22"/>
              </w:rPr>
            </w:pPr>
            <w:r w:rsidRPr="003013EB">
              <w:rPr>
                <w:sz w:val="16"/>
                <w:szCs w:val="22"/>
              </w:rPr>
              <w:t>CA_3A-7A</w:t>
            </w:r>
          </w:p>
        </w:tc>
        <w:tc>
          <w:tcPr>
            <w:tcW w:w="672" w:type="pct"/>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3</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460" w:type="pct"/>
            <w:vMerge w:val="restart"/>
            <w:vAlign w:val="center"/>
          </w:tcPr>
          <w:p w:rsidR="003013EB" w:rsidRPr="003013EB" w:rsidRDefault="003013EB" w:rsidP="00242034">
            <w:pPr>
              <w:pStyle w:val="Tabletext"/>
              <w:jc w:val="center"/>
              <w:rPr>
                <w:sz w:val="16"/>
                <w:szCs w:val="22"/>
              </w:rPr>
            </w:pPr>
            <w:r w:rsidRPr="003013EB">
              <w:rPr>
                <w:sz w:val="16"/>
                <w:szCs w:val="22"/>
              </w:rPr>
              <w:t>40</w:t>
            </w:r>
          </w:p>
        </w:tc>
        <w:tc>
          <w:tcPr>
            <w:tcW w:w="506" w:type="pct"/>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621" w:type="pct"/>
            <w:vMerge w:val="restart"/>
            <w:vAlign w:val="center"/>
          </w:tcPr>
          <w:p w:rsidR="003013EB" w:rsidRPr="003013EB" w:rsidRDefault="003013EB" w:rsidP="00242034">
            <w:pPr>
              <w:pStyle w:val="Tabletext"/>
              <w:jc w:val="center"/>
              <w:rPr>
                <w:sz w:val="16"/>
                <w:szCs w:val="22"/>
              </w:rPr>
            </w:pPr>
            <w:r w:rsidRPr="003013EB">
              <w:rPr>
                <w:sz w:val="16"/>
                <w:szCs w:val="22"/>
                <w:rtl/>
                <w:lang w:eastAsia="ko-KR"/>
              </w:rPr>
              <w:t>نعم</w:t>
            </w: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7</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460" w:type="pct"/>
            <w:vMerge/>
            <w:vAlign w:val="center"/>
          </w:tcPr>
          <w:p w:rsidR="003013EB" w:rsidRPr="003013EB" w:rsidRDefault="003013EB" w:rsidP="00242034">
            <w:pPr>
              <w:pStyle w:val="Tabletext"/>
              <w:jc w:val="center"/>
              <w:rPr>
                <w:sz w:val="16"/>
                <w:szCs w:val="22"/>
              </w:rPr>
            </w:pPr>
          </w:p>
        </w:tc>
        <w:tc>
          <w:tcPr>
            <w:tcW w:w="506" w:type="pct"/>
            <w:vMerge/>
            <w:vAlign w:val="center"/>
          </w:tcPr>
          <w:p w:rsidR="003013EB" w:rsidRPr="003013EB" w:rsidRDefault="003013EB" w:rsidP="00242034">
            <w:pPr>
              <w:pStyle w:val="Tabletext"/>
              <w:jc w:val="center"/>
              <w:rPr>
                <w:sz w:val="16"/>
                <w:szCs w:val="22"/>
              </w:rPr>
            </w:pPr>
          </w:p>
        </w:tc>
        <w:tc>
          <w:tcPr>
            <w:tcW w:w="621" w:type="pct"/>
            <w:vMerge/>
            <w:vAlign w:val="center"/>
          </w:tcPr>
          <w:p w:rsidR="003013EB" w:rsidRPr="003013EB" w:rsidRDefault="003013EB" w:rsidP="00242034">
            <w:pPr>
              <w:pStyle w:val="Tabletext"/>
              <w:jc w:val="center"/>
              <w:rPr>
                <w:sz w:val="16"/>
                <w:szCs w:val="22"/>
              </w:rPr>
            </w:pPr>
          </w:p>
        </w:tc>
      </w:tr>
      <w:tr w:rsidR="00242034" w:rsidRPr="003013EB" w:rsidTr="00242034">
        <w:trPr>
          <w:trHeight w:val="223"/>
          <w:jc w:val="center"/>
        </w:trPr>
        <w:tc>
          <w:tcPr>
            <w:tcW w:w="643" w:type="pct"/>
            <w:vMerge w:val="restart"/>
            <w:vAlign w:val="center"/>
          </w:tcPr>
          <w:p w:rsidR="003013EB" w:rsidRPr="003013EB" w:rsidRDefault="003013EB" w:rsidP="00242034">
            <w:pPr>
              <w:pStyle w:val="Tabletext"/>
              <w:jc w:val="center"/>
              <w:rPr>
                <w:sz w:val="16"/>
                <w:szCs w:val="22"/>
              </w:rPr>
            </w:pPr>
            <w:r w:rsidRPr="003013EB">
              <w:rPr>
                <w:sz w:val="16"/>
                <w:szCs w:val="22"/>
                <w:lang w:eastAsia="ko-KR"/>
              </w:rPr>
              <w:t>CA_3A-7C</w:t>
            </w:r>
          </w:p>
        </w:tc>
        <w:tc>
          <w:tcPr>
            <w:tcW w:w="672" w:type="pct"/>
            <w:vMerge w:val="restart"/>
            <w:vAlign w:val="center"/>
          </w:tcPr>
          <w:p w:rsidR="003013EB" w:rsidRPr="003013EB" w:rsidRDefault="003013EB" w:rsidP="00242034">
            <w:pPr>
              <w:pStyle w:val="Tabletext"/>
              <w:jc w:val="center"/>
              <w:rPr>
                <w:sz w:val="16"/>
                <w:szCs w:val="22"/>
                <w:lang w:eastAsia="ko-KR"/>
              </w:rPr>
            </w:pPr>
            <w:r w:rsidRPr="003013EB">
              <w:rPr>
                <w:sz w:val="16"/>
                <w:szCs w:val="22"/>
                <w:lang w:eastAsia="ja-JP"/>
              </w:rPr>
              <w:t>-</w:t>
            </w: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lang w:eastAsia="ko-KR"/>
              </w:rPr>
              <w:t>3</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460" w:type="pct"/>
            <w:vMerge w:val="restart"/>
            <w:vAlign w:val="center"/>
          </w:tcPr>
          <w:p w:rsidR="003013EB" w:rsidRPr="003013EB" w:rsidRDefault="003013EB" w:rsidP="00242034">
            <w:pPr>
              <w:pStyle w:val="Tabletext"/>
              <w:jc w:val="center"/>
              <w:rPr>
                <w:sz w:val="16"/>
                <w:szCs w:val="22"/>
              </w:rPr>
            </w:pPr>
            <w:r w:rsidRPr="003013EB">
              <w:rPr>
                <w:sz w:val="16"/>
                <w:szCs w:val="22"/>
              </w:rPr>
              <w:t>60</w:t>
            </w:r>
          </w:p>
        </w:tc>
        <w:tc>
          <w:tcPr>
            <w:tcW w:w="506" w:type="pct"/>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621" w:type="pct"/>
            <w:vMerge w:val="restart"/>
            <w:vAlign w:val="center"/>
          </w:tcPr>
          <w:p w:rsidR="003013EB" w:rsidRPr="003013EB" w:rsidRDefault="003013EB" w:rsidP="00242034">
            <w:pPr>
              <w:pStyle w:val="Tabletext"/>
              <w:jc w:val="center"/>
              <w:rPr>
                <w:sz w:val="16"/>
                <w:szCs w:val="22"/>
              </w:rPr>
            </w:pPr>
            <w:r w:rsidRPr="003013EB">
              <w:rPr>
                <w:sz w:val="16"/>
                <w:szCs w:val="22"/>
                <w:rtl/>
                <w:lang w:eastAsia="ko-KR"/>
              </w:rPr>
              <w:t>لا</w:t>
            </w:r>
          </w:p>
        </w:tc>
      </w:tr>
      <w:tr w:rsidR="003013EB"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lang w:eastAsia="ko-KR"/>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lang w:eastAsia="ko-KR"/>
              </w:rPr>
              <w:t>7</w:t>
            </w:r>
          </w:p>
        </w:tc>
        <w:tc>
          <w:tcPr>
            <w:tcW w:w="1623" w:type="pct"/>
            <w:gridSpan w:val="6"/>
            <w:shd w:val="clear" w:color="auto" w:fill="auto"/>
            <w:vAlign w:val="center"/>
          </w:tcPr>
          <w:p w:rsidR="003013EB" w:rsidRPr="003013EB" w:rsidRDefault="003013EB" w:rsidP="00242034">
            <w:pPr>
              <w:pStyle w:val="Tabletext"/>
              <w:jc w:val="center"/>
              <w:rPr>
                <w:sz w:val="16"/>
                <w:szCs w:val="22"/>
                <w:rtl/>
                <w:lang w:bidi="ar-EG"/>
              </w:rPr>
            </w:pPr>
            <w:r>
              <w:rPr>
                <w:rFonts w:hint="cs"/>
                <w:sz w:val="16"/>
                <w:szCs w:val="22"/>
                <w:rtl/>
              </w:rPr>
              <w:t>انظر</w:t>
            </w:r>
            <w:r w:rsidR="004321AB">
              <w:rPr>
                <w:rFonts w:hint="cs"/>
                <w:sz w:val="16"/>
                <w:szCs w:val="22"/>
                <w:rtl/>
              </w:rPr>
              <w:t xml:space="preserve"> المجموعة </w:t>
            </w:r>
            <w:r w:rsidR="004321AB">
              <w:rPr>
                <w:sz w:val="16"/>
                <w:szCs w:val="22"/>
              </w:rPr>
              <w:t>1</w:t>
            </w:r>
            <w:r w:rsidR="004321AB">
              <w:rPr>
                <w:rFonts w:hint="cs"/>
                <w:sz w:val="16"/>
                <w:szCs w:val="22"/>
                <w:rtl/>
                <w:lang w:bidi="ar-EG"/>
              </w:rPr>
              <w:t xml:space="preserve"> من </w:t>
            </w:r>
            <w:r w:rsidR="004321AB">
              <w:rPr>
                <w:rFonts w:hint="cs"/>
                <w:sz w:val="16"/>
                <w:szCs w:val="22"/>
                <w:rtl/>
              </w:rPr>
              <w:t xml:space="preserve">توليفة عرض النطاق </w:t>
            </w:r>
            <w:r w:rsidRPr="003013EB">
              <w:rPr>
                <w:sz w:val="16"/>
                <w:szCs w:val="22"/>
              </w:rPr>
              <w:t>CA_7C</w:t>
            </w:r>
            <w:r w:rsidR="004321AB">
              <w:rPr>
                <w:rFonts w:hint="cs"/>
                <w:sz w:val="16"/>
                <w:szCs w:val="22"/>
                <w:rtl/>
              </w:rPr>
              <w:t xml:space="preserve"> </w:t>
            </w:r>
            <w:r w:rsidR="00C47893">
              <w:rPr>
                <w:sz w:val="16"/>
                <w:szCs w:val="22"/>
                <w:rtl/>
              </w:rPr>
              <w:br/>
            </w:r>
            <w:r>
              <w:rPr>
                <w:rFonts w:hint="cs"/>
                <w:sz w:val="16"/>
                <w:szCs w:val="22"/>
                <w:rtl/>
              </w:rPr>
              <w:t>في الجدول </w:t>
            </w:r>
            <w:r>
              <w:rPr>
                <w:sz w:val="16"/>
                <w:szCs w:val="22"/>
              </w:rPr>
              <w:t>1-2.1.1</w:t>
            </w:r>
          </w:p>
        </w:tc>
        <w:tc>
          <w:tcPr>
            <w:tcW w:w="460" w:type="pct"/>
            <w:vMerge/>
            <w:vAlign w:val="center"/>
          </w:tcPr>
          <w:p w:rsidR="003013EB" w:rsidRPr="003013EB" w:rsidRDefault="003013EB" w:rsidP="00242034">
            <w:pPr>
              <w:pStyle w:val="Tabletext"/>
              <w:jc w:val="center"/>
              <w:rPr>
                <w:sz w:val="16"/>
                <w:szCs w:val="22"/>
              </w:rPr>
            </w:pPr>
          </w:p>
        </w:tc>
        <w:tc>
          <w:tcPr>
            <w:tcW w:w="506" w:type="pct"/>
            <w:vMerge/>
            <w:vAlign w:val="center"/>
          </w:tcPr>
          <w:p w:rsidR="003013EB" w:rsidRPr="003013EB" w:rsidRDefault="003013EB" w:rsidP="00242034">
            <w:pPr>
              <w:pStyle w:val="Tabletext"/>
              <w:jc w:val="center"/>
              <w:rPr>
                <w:sz w:val="16"/>
                <w:szCs w:val="22"/>
              </w:rPr>
            </w:pPr>
          </w:p>
        </w:tc>
        <w:tc>
          <w:tcPr>
            <w:tcW w:w="621" w:type="pct"/>
            <w:vMerge/>
            <w:vAlign w:val="center"/>
          </w:tcPr>
          <w:p w:rsidR="003013EB" w:rsidRPr="003013EB" w:rsidRDefault="003013EB" w:rsidP="00242034">
            <w:pPr>
              <w:pStyle w:val="Tabletext"/>
              <w:jc w:val="center"/>
              <w:rPr>
                <w:sz w:val="16"/>
                <w:szCs w:val="22"/>
              </w:rPr>
            </w:pPr>
          </w:p>
        </w:tc>
      </w:tr>
      <w:tr w:rsidR="003013EB" w:rsidRPr="003013EB" w:rsidTr="00242034">
        <w:trPr>
          <w:trHeight w:val="223"/>
          <w:jc w:val="center"/>
        </w:trPr>
        <w:tc>
          <w:tcPr>
            <w:tcW w:w="643" w:type="pct"/>
            <w:vMerge w:val="restart"/>
            <w:vAlign w:val="center"/>
          </w:tcPr>
          <w:p w:rsidR="003013EB" w:rsidRPr="003013EB" w:rsidRDefault="003013EB" w:rsidP="00242034">
            <w:pPr>
              <w:pStyle w:val="Tabletext"/>
              <w:jc w:val="center"/>
              <w:rPr>
                <w:sz w:val="16"/>
                <w:szCs w:val="22"/>
              </w:rPr>
            </w:pPr>
            <w:r w:rsidRPr="003013EB">
              <w:rPr>
                <w:sz w:val="16"/>
                <w:szCs w:val="22"/>
              </w:rPr>
              <w:t>CA_3C-7A</w:t>
            </w:r>
          </w:p>
        </w:tc>
        <w:tc>
          <w:tcPr>
            <w:tcW w:w="672" w:type="pct"/>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3</w:t>
            </w:r>
          </w:p>
        </w:tc>
        <w:tc>
          <w:tcPr>
            <w:tcW w:w="1623" w:type="pct"/>
            <w:gridSpan w:val="6"/>
            <w:shd w:val="clear" w:color="auto" w:fill="auto"/>
            <w:vAlign w:val="center"/>
          </w:tcPr>
          <w:p w:rsidR="003013EB" w:rsidRPr="003013EB" w:rsidRDefault="003013EB" w:rsidP="00242034">
            <w:pPr>
              <w:pStyle w:val="Tabletext"/>
              <w:jc w:val="center"/>
              <w:rPr>
                <w:sz w:val="16"/>
                <w:szCs w:val="22"/>
                <w:rtl/>
                <w:lang w:bidi="ar-EG"/>
              </w:rPr>
            </w:pPr>
            <w:r>
              <w:rPr>
                <w:rFonts w:hint="cs"/>
                <w:sz w:val="16"/>
                <w:szCs w:val="22"/>
                <w:rtl/>
              </w:rPr>
              <w:t xml:space="preserve">انظر </w:t>
            </w:r>
            <w:r w:rsidRPr="003013EB">
              <w:rPr>
                <w:sz w:val="16"/>
                <w:szCs w:val="22"/>
              </w:rPr>
              <w:t>CA_3C</w:t>
            </w:r>
            <w:r>
              <w:rPr>
                <w:rFonts w:hint="cs"/>
                <w:sz w:val="16"/>
                <w:szCs w:val="22"/>
                <w:rtl/>
              </w:rPr>
              <w:t xml:space="preserve"> في الجدول </w:t>
            </w:r>
            <w:r>
              <w:rPr>
                <w:sz w:val="16"/>
                <w:szCs w:val="22"/>
              </w:rPr>
              <w:t>1-2.1.1</w:t>
            </w:r>
          </w:p>
        </w:tc>
        <w:tc>
          <w:tcPr>
            <w:tcW w:w="460" w:type="pct"/>
            <w:vMerge w:val="restart"/>
            <w:vAlign w:val="center"/>
          </w:tcPr>
          <w:p w:rsidR="003013EB" w:rsidRPr="003013EB" w:rsidRDefault="003013EB" w:rsidP="00242034">
            <w:pPr>
              <w:pStyle w:val="Tabletext"/>
              <w:jc w:val="center"/>
              <w:rPr>
                <w:sz w:val="16"/>
                <w:szCs w:val="22"/>
              </w:rPr>
            </w:pPr>
            <w:r w:rsidRPr="003013EB">
              <w:rPr>
                <w:sz w:val="16"/>
                <w:szCs w:val="22"/>
              </w:rPr>
              <w:t>60</w:t>
            </w:r>
          </w:p>
        </w:tc>
        <w:tc>
          <w:tcPr>
            <w:tcW w:w="506" w:type="pct"/>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621" w:type="pct"/>
            <w:vMerge w:val="restart"/>
            <w:vAlign w:val="center"/>
          </w:tcPr>
          <w:p w:rsidR="003013EB" w:rsidRPr="003013EB" w:rsidRDefault="003013EB" w:rsidP="00242034">
            <w:pPr>
              <w:pStyle w:val="Tabletext"/>
              <w:jc w:val="center"/>
              <w:rPr>
                <w:sz w:val="16"/>
                <w:szCs w:val="22"/>
              </w:rPr>
            </w:pPr>
            <w:r w:rsidRPr="003013EB">
              <w:rPr>
                <w:sz w:val="16"/>
                <w:szCs w:val="22"/>
                <w:rtl/>
                <w:lang w:eastAsia="ko-KR"/>
              </w:rPr>
              <w:t>لا</w:t>
            </w:r>
          </w:p>
        </w:tc>
      </w:tr>
      <w:tr w:rsidR="00242034" w:rsidRPr="003013EB" w:rsidTr="00242034">
        <w:trPr>
          <w:trHeight w:val="223"/>
          <w:jc w:val="center"/>
        </w:trPr>
        <w:tc>
          <w:tcPr>
            <w:tcW w:w="643" w:type="pct"/>
            <w:vMerge/>
            <w:vAlign w:val="center"/>
          </w:tcPr>
          <w:p w:rsidR="003013EB" w:rsidRPr="003013EB" w:rsidRDefault="003013EB" w:rsidP="00242034">
            <w:pPr>
              <w:pStyle w:val="Tabletext"/>
              <w:jc w:val="center"/>
              <w:rPr>
                <w:sz w:val="16"/>
                <w:szCs w:val="22"/>
              </w:rPr>
            </w:pPr>
          </w:p>
        </w:tc>
        <w:tc>
          <w:tcPr>
            <w:tcW w:w="672" w:type="pct"/>
            <w:vMerge/>
            <w:vAlign w:val="center"/>
          </w:tcPr>
          <w:p w:rsidR="003013EB" w:rsidRPr="003013EB" w:rsidRDefault="003013EB" w:rsidP="00242034">
            <w:pPr>
              <w:pStyle w:val="Tabletext"/>
              <w:jc w:val="center"/>
              <w:rPr>
                <w:sz w:val="16"/>
                <w:szCs w:val="22"/>
              </w:rPr>
            </w:pPr>
          </w:p>
        </w:tc>
        <w:tc>
          <w:tcPr>
            <w:tcW w:w="474" w:type="pct"/>
            <w:shd w:val="clear" w:color="auto" w:fill="auto"/>
            <w:vAlign w:val="center"/>
          </w:tcPr>
          <w:p w:rsidR="003013EB" w:rsidRPr="003013EB" w:rsidRDefault="003013EB" w:rsidP="00242034">
            <w:pPr>
              <w:pStyle w:val="Tabletext"/>
              <w:jc w:val="center"/>
              <w:rPr>
                <w:sz w:val="16"/>
                <w:szCs w:val="22"/>
              </w:rPr>
            </w:pPr>
            <w:r w:rsidRPr="003013EB">
              <w:rPr>
                <w:sz w:val="16"/>
                <w:szCs w:val="22"/>
              </w:rPr>
              <w:t>7</w:t>
            </w:r>
          </w:p>
        </w:tc>
        <w:tc>
          <w:tcPr>
            <w:tcW w:w="263" w:type="pct"/>
            <w:shd w:val="clear" w:color="auto" w:fill="auto"/>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p>
        </w:tc>
        <w:tc>
          <w:tcPr>
            <w:tcW w:w="28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264" w:type="pct"/>
            <w:vAlign w:val="center"/>
          </w:tcPr>
          <w:p w:rsidR="003013EB" w:rsidRPr="003013EB" w:rsidRDefault="003013EB" w:rsidP="00242034">
            <w:pPr>
              <w:pStyle w:val="Tabletext"/>
              <w:jc w:val="center"/>
              <w:rPr>
                <w:sz w:val="16"/>
                <w:szCs w:val="22"/>
              </w:rPr>
            </w:pPr>
            <w:r w:rsidRPr="003013EB">
              <w:rPr>
                <w:sz w:val="16"/>
                <w:szCs w:val="22"/>
                <w:rtl/>
              </w:rPr>
              <w:t>نعم</w:t>
            </w:r>
          </w:p>
        </w:tc>
        <w:tc>
          <w:tcPr>
            <w:tcW w:w="460" w:type="pct"/>
            <w:vMerge/>
            <w:vAlign w:val="center"/>
          </w:tcPr>
          <w:p w:rsidR="003013EB" w:rsidRPr="003013EB" w:rsidRDefault="003013EB" w:rsidP="00242034">
            <w:pPr>
              <w:pStyle w:val="Tabletext"/>
              <w:jc w:val="center"/>
              <w:rPr>
                <w:sz w:val="16"/>
                <w:szCs w:val="22"/>
              </w:rPr>
            </w:pPr>
          </w:p>
        </w:tc>
        <w:tc>
          <w:tcPr>
            <w:tcW w:w="506" w:type="pct"/>
            <w:vMerge/>
            <w:vAlign w:val="center"/>
          </w:tcPr>
          <w:p w:rsidR="003013EB" w:rsidRPr="003013EB" w:rsidRDefault="003013EB" w:rsidP="00242034">
            <w:pPr>
              <w:pStyle w:val="Tabletext"/>
              <w:jc w:val="center"/>
              <w:rPr>
                <w:sz w:val="16"/>
                <w:szCs w:val="22"/>
              </w:rPr>
            </w:pPr>
          </w:p>
        </w:tc>
        <w:tc>
          <w:tcPr>
            <w:tcW w:w="621" w:type="pct"/>
            <w:vMerge/>
            <w:vAlign w:val="center"/>
          </w:tcPr>
          <w:p w:rsidR="003013EB" w:rsidRPr="003013EB" w:rsidRDefault="003013EB" w:rsidP="00242034">
            <w:pPr>
              <w:pStyle w:val="Tabletext"/>
              <w:jc w:val="center"/>
              <w:rPr>
                <w:sz w:val="16"/>
                <w:szCs w:val="22"/>
              </w:rPr>
            </w:pPr>
          </w:p>
        </w:tc>
      </w:tr>
    </w:tbl>
    <w:p w:rsidR="003013EB" w:rsidRDefault="003013EB">
      <w:pPr>
        <w:rPr>
          <w:rtl/>
        </w:rPr>
      </w:pPr>
    </w:p>
    <w:p w:rsidR="003013EB" w:rsidRPr="009C5007" w:rsidRDefault="003013EB" w:rsidP="00D63C27">
      <w:pPr>
        <w:pStyle w:val="TableNo0"/>
        <w:bidi/>
      </w:pPr>
      <w:r w:rsidRPr="009C5007">
        <w:rPr>
          <w:rFonts w:hint="cs"/>
          <w:rtl/>
        </w:rPr>
        <w:lastRenderedPageBreak/>
        <w:t xml:space="preserve">الجدول </w:t>
      </w:r>
      <w:r w:rsidRPr="009C5007">
        <w:t>2-2.1.1</w:t>
      </w:r>
      <w:r w:rsidRPr="009C5007">
        <w:rPr>
          <w:rFonts w:hint="cs"/>
          <w:rtl/>
        </w:rPr>
        <w:t xml:space="preserve"> </w:t>
      </w:r>
      <w:proofErr w:type="gramStart"/>
      <w:r w:rsidRPr="009C5007">
        <w:rPr>
          <w:rFonts w:hint="cs"/>
          <w:rtl/>
        </w:rPr>
        <w:t>(</w:t>
      </w:r>
      <w:r w:rsidRPr="009C5007">
        <w:rPr>
          <w:rFonts w:hint="cs"/>
          <w:sz w:val="14"/>
          <w:szCs w:val="22"/>
          <w:rtl/>
        </w:rPr>
        <w:t> </w:t>
      </w:r>
      <w:r>
        <w:rPr>
          <w:rFonts w:hint="cs"/>
          <w:i/>
          <w:iCs/>
          <w:rtl/>
        </w:rPr>
        <w:t>تابع</w:t>
      </w:r>
      <w:proofErr w:type="gramEnd"/>
      <w:r w:rsidRPr="009C5007">
        <w:rPr>
          <w:rFonts w:hint="cs"/>
          <w:rtl/>
        </w:rPr>
        <w:t>)</w:t>
      </w:r>
    </w:p>
    <w:tbl>
      <w:tblPr>
        <w:bidiVisual/>
        <w:tblW w:w="5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1179"/>
        <w:gridCol w:w="748"/>
        <w:gridCol w:w="576"/>
        <w:gridCol w:w="577"/>
        <w:gridCol w:w="577"/>
        <w:gridCol w:w="577"/>
        <w:gridCol w:w="577"/>
        <w:gridCol w:w="577"/>
        <w:gridCol w:w="1000"/>
        <w:gridCol w:w="1102"/>
        <w:gridCol w:w="1202"/>
      </w:tblGrid>
      <w:tr w:rsidR="003013EB" w:rsidRPr="00537980" w:rsidTr="00054D4D">
        <w:trPr>
          <w:trHeight w:val="344"/>
          <w:jc w:val="center"/>
        </w:trPr>
        <w:tc>
          <w:tcPr>
            <w:tcW w:w="9926" w:type="dxa"/>
            <w:gridSpan w:val="12"/>
            <w:vAlign w:val="center"/>
          </w:tcPr>
          <w:p w:rsidR="003013EB" w:rsidRPr="00D63C27" w:rsidRDefault="003013EB" w:rsidP="00D63C27">
            <w:pPr>
              <w:pStyle w:val="Tablehead"/>
              <w:rPr>
                <w:spacing w:val="-6"/>
                <w:sz w:val="16"/>
                <w:szCs w:val="22"/>
                <w:rtl/>
                <w:lang w:eastAsia="ko-KR"/>
              </w:rPr>
            </w:pPr>
            <w:r w:rsidRPr="00D63C27">
              <w:rPr>
                <w:rFonts w:hint="cs"/>
                <w:sz w:val="16"/>
                <w:szCs w:val="22"/>
                <w:rtl/>
                <w:lang w:bidi="ar-EG"/>
              </w:rPr>
              <w:t xml:space="preserve">تشكيل تجميع الموجات الحاملة للنفاذ </w:t>
            </w:r>
            <w:r w:rsidRPr="00D63C27">
              <w:rPr>
                <w:sz w:val="16"/>
                <w:szCs w:val="22"/>
              </w:rPr>
              <w:t>E-UTRA</w:t>
            </w:r>
            <w:r w:rsidRPr="00D63C27">
              <w:rPr>
                <w:rFonts w:hint="cs"/>
                <w:sz w:val="16"/>
                <w:szCs w:val="22"/>
                <w:rtl/>
                <w:lang w:bidi="ar-EG"/>
              </w:rPr>
              <w:t xml:space="preserve"> / مجموعة توليفة عرض النطاق</w:t>
            </w:r>
          </w:p>
        </w:tc>
      </w:tr>
      <w:tr w:rsidR="00C47893" w:rsidRPr="00537980" w:rsidTr="00054D4D">
        <w:trPr>
          <w:trHeight w:val="344"/>
          <w:jc w:val="center"/>
        </w:trPr>
        <w:tc>
          <w:tcPr>
            <w:tcW w:w="1234" w:type="dxa"/>
            <w:vAlign w:val="center"/>
          </w:tcPr>
          <w:p w:rsidR="00C47893" w:rsidRPr="009D6583" w:rsidRDefault="00C47893" w:rsidP="00242034">
            <w:pPr>
              <w:pStyle w:val="Tablehead"/>
              <w:spacing w:before="60" w:after="60"/>
              <w:ind w:left="-57" w:right="-57"/>
              <w:rPr>
                <w:rFonts w:eastAsia="SimSun"/>
                <w:spacing w:val="-6"/>
                <w:sz w:val="16"/>
                <w:szCs w:val="22"/>
              </w:rPr>
            </w:pPr>
            <w:r w:rsidRPr="009D6583">
              <w:rPr>
                <w:rFonts w:eastAsia="SimSun" w:hint="cs"/>
                <w:spacing w:val="-6"/>
                <w:sz w:val="16"/>
                <w:szCs w:val="22"/>
                <w:rtl/>
              </w:rPr>
              <w:t>تشكيلة تجميع الموجات الحاملة للنفاذ</w:t>
            </w:r>
            <w:r w:rsidRPr="009D6583">
              <w:rPr>
                <w:rFonts w:eastAsia="SimSun"/>
                <w:spacing w:val="-6"/>
                <w:sz w:val="16"/>
                <w:szCs w:val="22"/>
                <w:rtl/>
              </w:rPr>
              <w:br/>
            </w:r>
            <w:r w:rsidRPr="009D6583">
              <w:rPr>
                <w:rFonts w:eastAsia="SimSun"/>
                <w:spacing w:val="-6"/>
                <w:sz w:val="16"/>
                <w:szCs w:val="22"/>
              </w:rPr>
              <w:t>E-UTRA</w:t>
            </w:r>
          </w:p>
        </w:tc>
        <w:tc>
          <w:tcPr>
            <w:tcW w:w="1179" w:type="dxa"/>
            <w:vAlign w:val="center"/>
          </w:tcPr>
          <w:p w:rsidR="00C47893" w:rsidRPr="009D6583" w:rsidRDefault="00C47893" w:rsidP="00242034">
            <w:pPr>
              <w:pStyle w:val="Tablehead"/>
              <w:spacing w:before="60" w:after="60"/>
              <w:ind w:left="-57" w:right="-57"/>
              <w:rPr>
                <w:rFonts w:eastAsia="SimSun"/>
                <w:sz w:val="16"/>
                <w:szCs w:val="22"/>
                <w:rtl/>
              </w:rPr>
            </w:pPr>
            <w:r w:rsidRPr="009D6583">
              <w:rPr>
                <w:rFonts w:eastAsia="SimSun" w:hint="cs"/>
                <w:sz w:val="16"/>
                <w:szCs w:val="22"/>
                <w:rtl/>
              </w:rPr>
              <w:t>تشكيلات تجميع الموجات الحاملة لل</w:t>
            </w:r>
            <w:r w:rsidRPr="009D6583">
              <w:rPr>
                <w:rFonts w:eastAsia="SimSun" w:hint="cs"/>
                <w:sz w:val="16"/>
                <w:szCs w:val="22"/>
                <w:rtl/>
                <w:lang w:bidi="ar-EG"/>
              </w:rPr>
              <w:t>وصلة الصاعدة</w:t>
            </w:r>
          </w:p>
          <w:p w:rsidR="00C47893" w:rsidRPr="009D6583" w:rsidRDefault="00C47893" w:rsidP="00242034">
            <w:pPr>
              <w:pStyle w:val="Tabletext"/>
              <w:spacing w:before="60"/>
              <w:jc w:val="center"/>
              <w:rPr>
                <w:rFonts w:ascii="Times New Roman Bold" w:eastAsia="SimSun" w:hAnsi="Times New Roman Bold"/>
                <w:b/>
                <w:bCs/>
                <w:sz w:val="16"/>
                <w:szCs w:val="22"/>
                <w:rtl/>
                <w:lang w:eastAsia="en-US" w:bidi="ar-EG"/>
              </w:rPr>
            </w:pPr>
            <w:r w:rsidRPr="009D6583">
              <w:rPr>
                <w:rFonts w:ascii="Times New Roman Bold" w:eastAsia="SimSun" w:hAnsi="Times New Roman Bold" w:hint="cs"/>
                <w:b/>
                <w:bCs/>
                <w:sz w:val="16"/>
                <w:szCs w:val="22"/>
                <w:rtl/>
                <w:lang w:eastAsia="en-US"/>
              </w:rPr>
              <w:t xml:space="preserve">(الملاحظة </w:t>
            </w:r>
            <w:r w:rsidRPr="009D6583">
              <w:rPr>
                <w:rFonts w:ascii="Times New Roman Bold" w:eastAsia="SimSun" w:hAnsi="Times New Roman Bold"/>
                <w:b/>
                <w:bCs/>
                <w:sz w:val="16"/>
                <w:szCs w:val="22"/>
                <w:lang w:eastAsia="en-US"/>
              </w:rPr>
              <w:t>4</w:t>
            </w:r>
            <w:r w:rsidRPr="009D6583">
              <w:rPr>
                <w:rFonts w:ascii="Times New Roman Bold" w:eastAsia="SimSun" w:hAnsi="Times New Roman Bold" w:hint="cs"/>
                <w:b/>
                <w:bCs/>
                <w:sz w:val="16"/>
                <w:szCs w:val="22"/>
                <w:rtl/>
                <w:lang w:eastAsia="en-US" w:bidi="ar-EG"/>
              </w:rPr>
              <w:t>)</w:t>
            </w:r>
          </w:p>
        </w:tc>
        <w:tc>
          <w:tcPr>
            <w:tcW w:w="748" w:type="dxa"/>
            <w:shd w:val="clear" w:color="auto" w:fill="auto"/>
            <w:vAlign w:val="center"/>
          </w:tcPr>
          <w:p w:rsidR="00C47893" w:rsidRPr="009D6583" w:rsidRDefault="00C47893" w:rsidP="00242034">
            <w:pPr>
              <w:pStyle w:val="Tablehead"/>
              <w:spacing w:before="60" w:after="60"/>
              <w:ind w:left="-57" w:right="-57"/>
              <w:rPr>
                <w:rFonts w:eastAsia="SimSun"/>
                <w:sz w:val="16"/>
                <w:szCs w:val="22"/>
                <w:lang w:bidi="ar-EG"/>
              </w:rPr>
            </w:pPr>
            <w:r w:rsidRPr="009D6583">
              <w:rPr>
                <w:rFonts w:eastAsia="SimSun" w:hint="cs"/>
                <w:sz w:val="16"/>
                <w:szCs w:val="22"/>
                <w:rtl/>
              </w:rPr>
              <w:t>نطاقات النفاذ</w:t>
            </w:r>
            <w:r>
              <w:rPr>
                <w:rFonts w:eastAsia="SimSun"/>
                <w:sz w:val="16"/>
                <w:szCs w:val="22"/>
                <w:rtl/>
                <w:lang w:bidi="ar-EG"/>
              </w:rPr>
              <w:br/>
            </w:r>
            <w:r w:rsidRPr="009D6583">
              <w:rPr>
                <w:rFonts w:eastAsia="SimSun"/>
                <w:sz w:val="16"/>
                <w:szCs w:val="22"/>
              </w:rPr>
              <w:t>E-UTRA</w:t>
            </w:r>
          </w:p>
        </w:tc>
        <w:tc>
          <w:tcPr>
            <w:tcW w:w="576" w:type="dxa"/>
            <w:shd w:val="clear" w:color="auto" w:fill="auto"/>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1,4</w:t>
            </w:r>
            <w:r>
              <w:rPr>
                <w:rFonts w:eastAsia="SimSun"/>
                <w:sz w:val="16"/>
                <w:szCs w:val="22"/>
                <w:rtl/>
              </w:rPr>
              <w:br/>
            </w:r>
            <w:r w:rsidRPr="009D6583">
              <w:rPr>
                <w:rFonts w:eastAsia="SimSun"/>
                <w:sz w:val="16"/>
                <w:szCs w:val="22"/>
              </w:rPr>
              <w:t>MHz</w:t>
            </w:r>
          </w:p>
        </w:tc>
        <w:tc>
          <w:tcPr>
            <w:tcW w:w="577" w:type="dxa"/>
            <w:vAlign w:val="center"/>
          </w:tcPr>
          <w:p w:rsidR="00C47893" w:rsidRPr="009D6583" w:rsidRDefault="00C47893" w:rsidP="00242034">
            <w:pPr>
              <w:spacing w:before="60" w:after="60" w:line="260" w:lineRule="exact"/>
              <w:jc w:val="center"/>
              <w:rPr>
                <w:rFonts w:ascii="Times New Roman Bold" w:hAnsi="Times New Roman Bold"/>
                <w:b/>
                <w:bCs/>
                <w:sz w:val="16"/>
                <w:szCs w:val="22"/>
              </w:rPr>
            </w:pPr>
            <w:r w:rsidRPr="009D6583">
              <w:rPr>
                <w:rFonts w:ascii="Times New Roman Bold" w:eastAsia="SimSun" w:hAnsi="Times New Roman Bold"/>
                <w:b/>
                <w:bCs/>
                <w:sz w:val="16"/>
                <w:szCs w:val="22"/>
              </w:rPr>
              <w:t>3</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577" w:type="dxa"/>
            <w:vAlign w:val="center"/>
          </w:tcPr>
          <w:p w:rsidR="00C47893" w:rsidRPr="009D6583" w:rsidRDefault="00C47893" w:rsidP="00242034">
            <w:pPr>
              <w:spacing w:before="60" w:after="60" w:line="260" w:lineRule="exact"/>
              <w:jc w:val="center"/>
              <w:rPr>
                <w:rFonts w:ascii="Times New Roman Bold" w:hAnsi="Times New Roman Bold"/>
                <w:b/>
                <w:bCs/>
                <w:sz w:val="16"/>
                <w:szCs w:val="22"/>
                <w:rtl/>
                <w:lang w:bidi="ar-EG"/>
              </w:rPr>
            </w:pPr>
            <w:r w:rsidRPr="009D6583">
              <w:rPr>
                <w:rFonts w:ascii="Times New Roman Bold" w:eastAsia="SimSun" w:hAnsi="Times New Roman Bold"/>
                <w:b/>
                <w:bCs/>
                <w:sz w:val="16"/>
                <w:szCs w:val="22"/>
              </w:rPr>
              <w:t>5</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10</w:t>
            </w:r>
            <w:r>
              <w:rPr>
                <w:rFonts w:eastAsia="SimSun"/>
                <w:sz w:val="16"/>
                <w:szCs w:val="22"/>
                <w:rtl/>
              </w:rPr>
              <w:br/>
            </w:r>
            <w:r w:rsidRPr="009D6583">
              <w:rPr>
                <w:rFonts w:eastAsia="SimSun"/>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15</w:t>
            </w:r>
            <w:r>
              <w:rPr>
                <w:rFonts w:eastAsia="SimSun"/>
                <w:sz w:val="16"/>
                <w:szCs w:val="22"/>
                <w:rtl/>
              </w:rPr>
              <w:br/>
            </w:r>
            <w:r w:rsidRPr="009D6583">
              <w:rPr>
                <w:rFonts w:eastAsia="SimSun" w:hint="cs"/>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pacing w:val="-6"/>
                <w:sz w:val="16"/>
                <w:szCs w:val="22"/>
              </w:rPr>
            </w:pPr>
            <w:r w:rsidRPr="009D6583">
              <w:rPr>
                <w:rFonts w:eastAsia="SimSun"/>
                <w:spacing w:val="-6"/>
                <w:sz w:val="16"/>
                <w:szCs w:val="22"/>
              </w:rPr>
              <w:t>20</w:t>
            </w:r>
            <w:r w:rsidRPr="009D6583">
              <w:rPr>
                <w:rFonts w:eastAsia="SimSun"/>
                <w:spacing w:val="-6"/>
                <w:sz w:val="16"/>
                <w:szCs w:val="22"/>
              </w:rPr>
              <w:br/>
              <w:t>MHz</w:t>
            </w:r>
          </w:p>
        </w:tc>
        <w:tc>
          <w:tcPr>
            <w:tcW w:w="1000"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hint="cs"/>
                <w:sz w:val="16"/>
                <w:szCs w:val="22"/>
                <w:rtl/>
              </w:rPr>
              <w:t xml:space="preserve">الحد الأقصى لعرض النطاق الكلي </w:t>
            </w:r>
            <w:r w:rsidRPr="009D6583">
              <w:rPr>
                <w:rFonts w:eastAsia="SimSun"/>
                <w:sz w:val="16"/>
                <w:szCs w:val="22"/>
              </w:rPr>
              <w:t>[MHz])</w:t>
            </w:r>
          </w:p>
        </w:tc>
        <w:tc>
          <w:tcPr>
            <w:tcW w:w="1102" w:type="dxa"/>
            <w:vAlign w:val="center"/>
          </w:tcPr>
          <w:p w:rsidR="00C47893" w:rsidRPr="009D6583" w:rsidRDefault="00C47893" w:rsidP="00242034">
            <w:pPr>
              <w:pStyle w:val="Tablehead"/>
              <w:spacing w:before="60" w:after="60"/>
              <w:ind w:left="-57" w:right="-57"/>
              <w:rPr>
                <w:rFonts w:eastAsia="SimSun"/>
                <w:sz w:val="16"/>
                <w:szCs w:val="22"/>
                <w:lang w:bidi="ar-EG"/>
              </w:rPr>
            </w:pPr>
            <w:r w:rsidRPr="009D6583">
              <w:rPr>
                <w:rFonts w:eastAsia="SimSun" w:hint="cs"/>
                <w:sz w:val="16"/>
                <w:szCs w:val="22"/>
                <w:rtl/>
              </w:rPr>
              <w:t>مجموعة توليفة عرض النطاق</w:t>
            </w:r>
            <w:r w:rsidRPr="009D6583">
              <w:rPr>
                <w:rFonts w:eastAsia="SimSun" w:hint="cs"/>
                <w:sz w:val="16"/>
                <w:szCs w:val="22"/>
                <w:rtl/>
                <w:lang w:bidi="ar-EG"/>
              </w:rPr>
              <w:t xml:space="preserve"> الكلي</w:t>
            </w:r>
          </w:p>
        </w:tc>
        <w:tc>
          <w:tcPr>
            <w:tcW w:w="1202" w:type="dxa"/>
            <w:vAlign w:val="center"/>
          </w:tcPr>
          <w:p w:rsidR="00C47893" w:rsidRPr="009D6583" w:rsidRDefault="00C47893" w:rsidP="00242034">
            <w:pPr>
              <w:pStyle w:val="Tabletext"/>
              <w:spacing w:before="60"/>
              <w:jc w:val="center"/>
              <w:rPr>
                <w:rFonts w:ascii="Times New Roman Bold" w:hAnsi="Times New Roman Bold"/>
                <w:b/>
                <w:bCs/>
                <w:spacing w:val="-6"/>
                <w:sz w:val="16"/>
                <w:szCs w:val="22"/>
                <w:lang w:eastAsia="ko-KR"/>
              </w:rPr>
            </w:pPr>
            <w:r w:rsidRPr="009D6583">
              <w:rPr>
                <w:rFonts w:ascii="Times New Roman Bold" w:eastAsia="SimSun" w:hAnsi="Times New Roman Bold" w:hint="cs"/>
                <w:b/>
                <w:bCs/>
                <w:spacing w:val="-6"/>
                <w:sz w:val="16"/>
                <w:szCs w:val="22"/>
                <w:rtl/>
                <w:lang w:bidi="ar-EG"/>
              </w:rPr>
              <w:t xml:space="preserve">إمكانية </w:t>
            </w:r>
            <w:r w:rsidRPr="009D6583">
              <w:rPr>
                <w:rFonts w:ascii="Times New Roman Bold" w:eastAsia="SimSun" w:hAnsi="Times New Roman Bold" w:hint="cs"/>
                <w:b/>
                <w:bCs/>
                <w:spacing w:val="-6"/>
                <w:sz w:val="16"/>
                <w:szCs w:val="22"/>
                <w:rtl/>
              </w:rPr>
              <w:t>تجميع الموجات الحاملة للوصلة الصاعدة المزدوجة</w:t>
            </w:r>
          </w:p>
        </w:tc>
      </w:tr>
      <w:tr w:rsidR="00B57D40" w:rsidRPr="003013EB" w:rsidTr="00054D4D">
        <w:trPr>
          <w:trHeight w:val="223"/>
          <w:jc w:val="center"/>
        </w:trPr>
        <w:tc>
          <w:tcPr>
            <w:tcW w:w="1234" w:type="dxa"/>
            <w:vMerge w:val="restart"/>
            <w:vAlign w:val="center"/>
          </w:tcPr>
          <w:p w:rsidR="00B57D40" w:rsidRPr="003013EB" w:rsidRDefault="00B57D40" w:rsidP="00242034">
            <w:pPr>
              <w:pStyle w:val="Tabletext"/>
              <w:keepNext/>
              <w:jc w:val="center"/>
              <w:rPr>
                <w:sz w:val="16"/>
                <w:szCs w:val="22"/>
              </w:rPr>
            </w:pPr>
            <w:r w:rsidRPr="003013EB">
              <w:rPr>
                <w:sz w:val="16"/>
                <w:szCs w:val="22"/>
              </w:rPr>
              <w:t>CA_3A-8A</w:t>
            </w:r>
          </w:p>
        </w:tc>
        <w:tc>
          <w:tcPr>
            <w:tcW w:w="1179" w:type="dxa"/>
            <w:vMerge w:val="restart"/>
            <w:vAlign w:val="center"/>
          </w:tcPr>
          <w:p w:rsidR="00B57D40" w:rsidRPr="003013EB" w:rsidRDefault="00B57D40" w:rsidP="00242034">
            <w:pPr>
              <w:pStyle w:val="Tabletext"/>
              <w:keepNext/>
              <w:jc w:val="center"/>
              <w:rPr>
                <w:sz w:val="16"/>
                <w:szCs w:val="22"/>
              </w:rPr>
            </w:pPr>
            <w:r w:rsidRPr="003013EB">
              <w:rPr>
                <w:sz w:val="16"/>
                <w:szCs w:val="22"/>
                <w:lang w:eastAsia="ja-JP"/>
              </w:rPr>
              <w:t>-</w:t>
            </w:r>
          </w:p>
        </w:tc>
        <w:tc>
          <w:tcPr>
            <w:tcW w:w="748" w:type="dxa"/>
            <w:shd w:val="clear" w:color="auto" w:fill="auto"/>
            <w:vAlign w:val="center"/>
          </w:tcPr>
          <w:p w:rsidR="00B57D40" w:rsidRPr="003013EB" w:rsidRDefault="00B57D40" w:rsidP="00242034">
            <w:pPr>
              <w:pStyle w:val="Tabletext"/>
              <w:keepNext/>
              <w:jc w:val="center"/>
              <w:rPr>
                <w:sz w:val="16"/>
                <w:szCs w:val="22"/>
              </w:rPr>
            </w:pPr>
            <w:r w:rsidRPr="003013EB">
              <w:rPr>
                <w:sz w:val="16"/>
                <w:szCs w:val="22"/>
              </w:rPr>
              <w:t>3</w:t>
            </w:r>
          </w:p>
        </w:tc>
        <w:tc>
          <w:tcPr>
            <w:tcW w:w="576" w:type="dxa"/>
            <w:shd w:val="clear" w:color="auto" w:fill="auto"/>
            <w:vAlign w:val="center"/>
          </w:tcPr>
          <w:p w:rsidR="00B57D40" w:rsidRPr="003013EB" w:rsidRDefault="00B57D40" w:rsidP="00242034">
            <w:pPr>
              <w:pStyle w:val="Tabletext"/>
              <w:keepNext/>
              <w:jc w:val="center"/>
              <w:rPr>
                <w:sz w:val="16"/>
                <w:szCs w:val="22"/>
              </w:rPr>
            </w:pPr>
          </w:p>
        </w:tc>
        <w:tc>
          <w:tcPr>
            <w:tcW w:w="577" w:type="dxa"/>
            <w:vAlign w:val="center"/>
          </w:tcPr>
          <w:p w:rsidR="00B57D40" w:rsidRPr="003013EB" w:rsidRDefault="00B57D40" w:rsidP="00242034">
            <w:pPr>
              <w:pStyle w:val="Tabletext"/>
              <w:keepNext/>
              <w:jc w:val="center"/>
              <w:rPr>
                <w:sz w:val="16"/>
                <w:szCs w:val="22"/>
              </w:rPr>
            </w:pPr>
          </w:p>
        </w:tc>
        <w:tc>
          <w:tcPr>
            <w:tcW w:w="577" w:type="dxa"/>
            <w:vAlign w:val="center"/>
          </w:tcPr>
          <w:p w:rsidR="00B57D40" w:rsidRPr="003013EB" w:rsidRDefault="00B57D40" w:rsidP="00242034">
            <w:pPr>
              <w:pStyle w:val="Tabletext"/>
              <w:keepNext/>
              <w:jc w:val="center"/>
              <w:rPr>
                <w:sz w:val="16"/>
                <w:szCs w:val="22"/>
              </w:rPr>
            </w:pPr>
          </w:p>
        </w:tc>
        <w:tc>
          <w:tcPr>
            <w:tcW w:w="577" w:type="dxa"/>
            <w:vAlign w:val="center"/>
          </w:tcPr>
          <w:p w:rsidR="00B57D40" w:rsidRPr="003013EB" w:rsidRDefault="00B57D40" w:rsidP="00242034">
            <w:pPr>
              <w:pStyle w:val="Tabletext"/>
              <w:keepN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keepN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keepNext/>
              <w:jc w:val="center"/>
              <w:rPr>
                <w:sz w:val="16"/>
                <w:szCs w:val="22"/>
              </w:rPr>
            </w:pPr>
            <w:r w:rsidRPr="003013EB">
              <w:rPr>
                <w:sz w:val="16"/>
                <w:szCs w:val="22"/>
                <w:rtl/>
              </w:rPr>
              <w:t>نعم</w:t>
            </w:r>
          </w:p>
        </w:tc>
        <w:tc>
          <w:tcPr>
            <w:tcW w:w="1000" w:type="dxa"/>
            <w:vMerge w:val="restart"/>
            <w:vAlign w:val="center"/>
          </w:tcPr>
          <w:p w:rsidR="00B57D40" w:rsidRPr="003013EB" w:rsidRDefault="00B57D40" w:rsidP="00242034">
            <w:pPr>
              <w:pStyle w:val="Tabletext"/>
              <w:keepNext/>
              <w:jc w:val="center"/>
              <w:rPr>
                <w:sz w:val="16"/>
                <w:szCs w:val="22"/>
              </w:rPr>
            </w:pPr>
            <w:r w:rsidRPr="003013EB">
              <w:rPr>
                <w:sz w:val="16"/>
                <w:szCs w:val="22"/>
              </w:rPr>
              <w:t>30</w:t>
            </w:r>
          </w:p>
        </w:tc>
        <w:tc>
          <w:tcPr>
            <w:tcW w:w="1102" w:type="dxa"/>
            <w:vMerge w:val="restart"/>
            <w:vAlign w:val="center"/>
          </w:tcPr>
          <w:p w:rsidR="00B57D40" w:rsidRPr="003013EB" w:rsidRDefault="00B57D40" w:rsidP="00242034">
            <w:pPr>
              <w:pStyle w:val="Tabletext"/>
              <w:keepN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keepNext/>
              <w:jc w:val="center"/>
              <w:rPr>
                <w:sz w:val="16"/>
                <w:szCs w:val="22"/>
              </w:rPr>
            </w:pPr>
            <w:r w:rsidRPr="003013EB">
              <w:rPr>
                <w:sz w:val="16"/>
                <w:szCs w:val="22"/>
                <w:rtl/>
                <w:lang w:eastAsia="ko-KR"/>
              </w:rPr>
              <w:t>نعم</w:t>
            </w:r>
          </w:p>
        </w:tc>
      </w:tr>
      <w:tr w:rsidR="00B57D40" w:rsidRPr="003013EB" w:rsidTr="00054D4D">
        <w:trPr>
          <w:trHeight w:val="223"/>
          <w:jc w:val="center"/>
        </w:trPr>
        <w:tc>
          <w:tcPr>
            <w:tcW w:w="1234" w:type="dxa"/>
            <w:vMerge/>
            <w:vAlign w:val="center"/>
          </w:tcPr>
          <w:p w:rsidR="00B57D40" w:rsidRPr="003013EB" w:rsidRDefault="00B57D40" w:rsidP="00242034">
            <w:pPr>
              <w:pStyle w:val="Tabletext"/>
              <w:keepNext/>
              <w:jc w:val="center"/>
              <w:rPr>
                <w:sz w:val="16"/>
                <w:szCs w:val="22"/>
              </w:rPr>
            </w:pPr>
          </w:p>
        </w:tc>
        <w:tc>
          <w:tcPr>
            <w:tcW w:w="1179" w:type="dxa"/>
            <w:vMerge/>
            <w:vAlign w:val="center"/>
          </w:tcPr>
          <w:p w:rsidR="00B57D40" w:rsidRPr="003013EB" w:rsidRDefault="00B57D40" w:rsidP="00242034">
            <w:pPr>
              <w:pStyle w:val="Tabletext"/>
              <w:keepNext/>
              <w:jc w:val="center"/>
              <w:rPr>
                <w:sz w:val="16"/>
                <w:szCs w:val="22"/>
              </w:rPr>
            </w:pPr>
          </w:p>
        </w:tc>
        <w:tc>
          <w:tcPr>
            <w:tcW w:w="748" w:type="dxa"/>
            <w:shd w:val="clear" w:color="auto" w:fill="auto"/>
            <w:vAlign w:val="center"/>
          </w:tcPr>
          <w:p w:rsidR="00B57D40" w:rsidRPr="003013EB" w:rsidRDefault="00B57D40" w:rsidP="00242034">
            <w:pPr>
              <w:pStyle w:val="Tabletext"/>
              <w:keepNext/>
              <w:jc w:val="center"/>
              <w:rPr>
                <w:sz w:val="16"/>
                <w:szCs w:val="22"/>
              </w:rPr>
            </w:pPr>
            <w:r w:rsidRPr="003013EB">
              <w:rPr>
                <w:sz w:val="16"/>
                <w:szCs w:val="22"/>
              </w:rPr>
              <w:t>8</w:t>
            </w:r>
          </w:p>
        </w:tc>
        <w:tc>
          <w:tcPr>
            <w:tcW w:w="576" w:type="dxa"/>
            <w:shd w:val="clear" w:color="auto" w:fill="auto"/>
            <w:vAlign w:val="center"/>
          </w:tcPr>
          <w:p w:rsidR="00B57D40" w:rsidRPr="003013EB" w:rsidRDefault="00B57D40" w:rsidP="00242034">
            <w:pPr>
              <w:pStyle w:val="Tabletext"/>
              <w:keepNext/>
              <w:jc w:val="center"/>
              <w:rPr>
                <w:sz w:val="16"/>
                <w:szCs w:val="22"/>
              </w:rPr>
            </w:pPr>
          </w:p>
        </w:tc>
        <w:tc>
          <w:tcPr>
            <w:tcW w:w="577" w:type="dxa"/>
            <w:vAlign w:val="center"/>
          </w:tcPr>
          <w:p w:rsidR="00B57D40" w:rsidRPr="003013EB" w:rsidRDefault="00B57D40" w:rsidP="00242034">
            <w:pPr>
              <w:pStyle w:val="Tabletext"/>
              <w:keepNext/>
              <w:jc w:val="center"/>
              <w:rPr>
                <w:sz w:val="16"/>
                <w:szCs w:val="22"/>
              </w:rPr>
            </w:pPr>
          </w:p>
        </w:tc>
        <w:tc>
          <w:tcPr>
            <w:tcW w:w="577" w:type="dxa"/>
            <w:vAlign w:val="center"/>
          </w:tcPr>
          <w:p w:rsidR="00B57D40" w:rsidRPr="003013EB" w:rsidRDefault="00B57D40" w:rsidP="00242034">
            <w:pPr>
              <w:pStyle w:val="Tabletext"/>
              <w:keepN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keepN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keepNext/>
              <w:jc w:val="center"/>
              <w:rPr>
                <w:sz w:val="16"/>
                <w:szCs w:val="22"/>
              </w:rPr>
            </w:pPr>
          </w:p>
        </w:tc>
        <w:tc>
          <w:tcPr>
            <w:tcW w:w="577" w:type="dxa"/>
            <w:vAlign w:val="center"/>
          </w:tcPr>
          <w:p w:rsidR="00B57D40" w:rsidRPr="003013EB" w:rsidRDefault="00B57D40" w:rsidP="00242034">
            <w:pPr>
              <w:pStyle w:val="Tabletext"/>
              <w:keepNext/>
              <w:jc w:val="center"/>
              <w:rPr>
                <w:sz w:val="16"/>
                <w:szCs w:val="22"/>
              </w:rPr>
            </w:pPr>
          </w:p>
        </w:tc>
        <w:tc>
          <w:tcPr>
            <w:tcW w:w="1000" w:type="dxa"/>
            <w:vMerge/>
            <w:vAlign w:val="center"/>
          </w:tcPr>
          <w:p w:rsidR="00B57D40" w:rsidRPr="003013EB" w:rsidRDefault="00B57D40" w:rsidP="00242034">
            <w:pPr>
              <w:pStyle w:val="Tabletext"/>
              <w:keepNext/>
              <w:jc w:val="center"/>
              <w:rPr>
                <w:sz w:val="16"/>
                <w:szCs w:val="22"/>
              </w:rPr>
            </w:pPr>
          </w:p>
        </w:tc>
        <w:tc>
          <w:tcPr>
            <w:tcW w:w="1102" w:type="dxa"/>
            <w:vMerge/>
            <w:vAlign w:val="center"/>
          </w:tcPr>
          <w:p w:rsidR="00B57D40" w:rsidRPr="003013EB" w:rsidRDefault="00B57D40" w:rsidP="00242034">
            <w:pPr>
              <w:pStyle w:val="Tabletext"/>
              <w:keepNext/>
              <w:jc w:val="center"/>
              <w:rPr>
                <w:sz w:val="16"/>
                <w:szCs w:val="22"/>
              </w:rPr>
            </w:pPr>
          </w:p>
        </w:tc>
        <w:tc>
          <w:tcPr>
            <w:tcW w:w="1202" w:type="dxa"/>
            <w:vMerge/>
            <w:vAlign w:val="center"/>
          </w:tcPr>
          <w:p w:rsidR="00B57D40" w:rsidRPr="003013EB" w:rsidRDefault="00B57D40" w:rsidP="00242034">
            <w:pPr>
              <w:pStyle w:val="Tabletext"/>
              <w:keepNext/>
              <w:jc w:val="center"/>
              <w:rPr>
                <w:sz w:val="16"/>
                <w:szCs w:val="22"/>
              </w:rPr>
            </w:pPr>
          </w:p>
        </w:tc>
      </w:tr>
      <w:tr w:rsidR="00B57D40" w:rsidRPr="003013EB" w:rsidTr="00054D4D">
        <w:trPr>
          <w:trHeight w:val="223"/>
          <w:jc w:val="center"/>
        </w:trPr>
        <w:tc>
          <w:tcPr>
            <w:tcW w:w="1234" w:type="dxa"/>
            <w:vMerge/>
            <w:vAlign w:val="center"/>
          </w:tcPr>
          <w:p w:rsidR="00B57D40" w:rsidRPr="003013EB" w:rsidRDefault="00B57D40" w:rsidP="00242034">
            <w:pPr>
              <w:pStyle w:val="Tabletext"/>
              <w:jc w:val="center"/>
              <w:rPr>
                <w:sz w:val="16"/>
                <w:szCs w:val="22"/>
              </w:rPr>
            </w:pPr>
          </w:p>
        </w:tc>
        <w:tc>
          <w:tcPr>
            <w:tcW w:w="1179" w:type="dxa"/>
            <w:vMerge/>
            <w:vAlign w:val="center"/>
          </w:tcPr>
          <w:p w:rsidR="00B57D40" w:rsidRPr="003013EB" w:rsidRDefault="00B57D40" w:rsidP="00242034">
            <w:pPr>
              <w:pStyle w:val="Tabletext"/>
              <w:jc w:val="center"/>
              <w:rPr>
                <w:sz w:val="16"/>
                <w:szCs w:val="22"/>
              </w:rPr>
            </w:pPr>
          </w:p>
        </w:tc>
        <w:tc>
          <w:tcPr>
            <w:tcW w:w="748"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3</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20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1</w:t>
            </w:r>
          </w:p>
        </w:tc>
        <w:tc>
          <w:tcPr>
            <w:tcW w:w="1202" w:type="dxa"/>
            <w:vMerge w:val="restart"/>
            <w:vAlign w:val="center"/>
          </w:tcPr>
          <w:p w:rsidR="00B57D40" w:rsidRPr="003013EB" w:rsidRDefault="00B57D40" w:rsidP="00242034">
            <w:pPr>
              <w:pStyle w:val="Tabletext"/>
              <w:jc w:val="center"/>
              <w:rPr>
                <w:sz w:val="16"/>
                <w:szCs w:val="22"/>
              </w:rPr>
            </w:pPr>
            <w:r w:rsidRPr="003013EB">
              <w:rPr>
                <w:sz w:val="16"/>
                <w:szCs w:val="22"/>
                <w:rtl/>
                <w:lang w:eastAsia="ko-KR"/>
              </w:rPr>
              <w:t>نعم</w:t>
            </w:r>
          </w:p>
        </w:tc>
      </w:tr>
      <w:tr w:rsidR="00B57D40" w:rsidRPr="003013EB" w:rsidTr="00054D4D">
        <w:trPr>
          <w:trHeight w:val="223"/>
          <w:jc w:val="center"/>
        </w:trPr>
        <w:tc>
          <w:tcPr>
            <w:tcW w:w="1234" w:type="dxa"/>
            <w:vMerge/>
            <w:vAlign w:val="center"/>
          </w:tcPr>
          <w:p w:rsidR="00B57D40" w:rsidRPr="003013EB" w:rsidRDefault="00B57D40" w:rsidP="00242034">
            <w:pPr>
              <w:pStyle w:val="Tabletext"/>
              <w:jc w:val="center"/>
              <w:rPr>
                <w:sz w:val="16"/>
                <w:szCs w:val="22"/>
              </w:rPr>
            </w:pPr>
          </w:p>
        </w:tc>
        <w:tc>
          <w:tcPr>
            <w:tcW w:w="1179" w:type="dxa"/>
            <w:vMerge/>
            <w:vAlign w:val="center"/>
          </w:tcPr>
          <w:p w:rsidR="00B57D40" w:rsidRPr="003013EB" w:rsidRDefault="00B57D40" w:rsidP="00242034">
            <w:pPr>
              <w:pStyle w:val="Tabletext"/>
              <w:jc w:val="center"/>
              <w:rPr>
                <w:sz w:val="16"/>
                <w:szCs w:val="22"/>
              </w:rPr>
            </w:pPr>
          </w:p>
        </w:tc>
        <w:tc>
          <w:tcPr>
            <w:tcW w:w="748"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8</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054D4D">
        <w:trPr>
          <w:trHeight w:val="223"/>
          <w:jc w:val="center"/>
        </w:trPr>
        <w:tc>
          <w:tcPr>
            <w:tcW w:w="1234" w:type="dxa"/>
            <w:vMerge/>
            <w:vAlign w:val="center"/>
          </w:tcPr>
          <w:p w:rsidR="00B57D40" w:rsidRPr="003013EB" w:rsidRDefault="00B57D40" w:rsidP="00242034">
            <w:pPr>
              <w:pStyle w:val="Tabletext"/>
              <w:jc w:val="center"/>
              <w:rPr>
                <w:sz w:val="16"/>
                <w:szCs w:val="22"/>
              </w:rPr>
            </w:pPr>
          </w:p>
        </w:tc>
        <w:tc>
          <w:tcPr>
            <w:tcW w:w="1179" w:type="dxa"/>
            <w:vMerge/>
            <w:vAlign w:val="center"/>
          </w:tcPr>
          <w:p w:rsidR="00B57D40" w:rsidRPr="003013EB" w:rsidRDefault="00B57D40" w:rsidP="00242034">
            <w:pPr>
              <w:pStyle w:val="Tabletext"/>
              <w:jc w:val="center"/>
              <w:rPr>
                <w:sz w:val="16"/>
                <w:szCs w:val="22"/>
              </w:rPr>
            </w:pPr>
          </w:p>
        </w:tc>
        <w:tc>
          <w:tcPr>
            <w:tcW w:w="748"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3</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30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2</w:t>
            </w:r>
          </w:p>
        </w:tc>
        <w:tc>
          <w:tcPr>
            <w:tcW w:w="1202" w:type="dxa"/>
            <w:vMerge w:val="restart"/>
            <w:vAlign w:val="center"/>
          </w:tcPr>
          <w:p w:rsidR="00B57D40" w:rsidRPr="003013EB" w:rsidRDefault="00B57D40" w:rsidP="00242034">
            <w:pPr>
              <w:pStyle w:val="Tabletext"/>
              <w:jc w:val="center"/>
              <w:rPr>
                <w:sz w:val="16"/>
                <w:szCs w:val="22"/>
              </w:rPr>
            </w:pPr>
            <w:r w:rsidRPr="003013EB">
              <w:rPr>
                <w:sz w:val="16"/>
                <w:szCs w:val="22"/>
                <w:rtl/>
                <w:lang w:eastAsia="ko-KR"/>
              </w:rPr>
              <w:t>لا</w:t>
            </w:r>
          </w:p>
        </w:tc>
      </w:tr>
      <w:tr w:rsidR="00B57D40" w:rsidRPr="003013EB" w:rsidTr="00054D4D">
        <w:trPr>
          <w:trHeight w:val="223"/>
          <w:jc w:val="center"/>
        </w:trPr>
        <w:tc>
          <w:tcPr>
            <w:tcW w:w="1234" w:type="dxa"/>
            <w:vMerge/>
            <w:vAlign w:val="center"/>
          </w:tcPr>
          <w:p w:rsidR="00B57D40" w:rsidRPr="003013EB" w:rsidRDefault="00B57D40" w:rsidP="00242034">
            <w:pPr>
              <w:pStyle w:val="Tabletext"/>
              <w:jc w:val="center"/>
              <w:rPr>
                <w:sz w:val="16"/>
                <w:szCs w:val="22"/>
              </w:rPr>
            </w:pPr>
          </w:p>
        </w:tc>
        <w:tc>
          <w:tcPr>
            <w:tcW w:w="1179" w:type="dxa"/>
            <w:vMerge/>
            <w:vAlign w:val="center"/>
          </w:tcPr>
          <w:p w:rsidR="00B57D40" w:rsidRPr="003013EB" w:rsidRDefault="00B57D40" w:rsidP="00242034">
            <w:pPr>
              <w:pStyle w:val="Tabletext"/>
              <w:jc w:val="center"/>
              <w:rPr>
                <w:sz w:val="16"/>
                <w:szCs w:val="22"/>
              </w:rPr>
            </w:pPr>
          </w:p>
        </w:tc>
        <w:tc>
          <w:tcPr>
            <w:tcW w:w="748"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8</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054D4D">
        <w:trPr>
          <w:trHeight w:val="223"/>
          <w:jc w:val="center"/>
        </w:trPr>
        <w:tc>
          <w:tcPr>
            <w:tcW w:w="1234" w:type="dxa"/>
            <w:vMerge w:val="restart"/>
            <w:vAlign w:val="center"/>
          </w:tcPr>
          <w:p w:rsidR="00B57D40" w:rsidRPr="003013EB" w:rsidRDefault="00B57D40" w:rsidP="00242034">
            <w:pPr>
              <w:pStyle w:val="Tabletext"/>
              <w:jc w:val="center"/>
              <w:rPr>
                <w:sz w:val="16"/>
                <w:szCs w:val="22"/>
              </w:rPr>
            </w:pPr>
            <w:r w:rsidRPr="003013EB">
              <w:rPr>
                <w:sz w:val="16"/>
                <w:szCs w:val="22"/>
              </w:rPr>
              <w:t>CA_3A-19A</w:t>
            </w:r>
          </w:p>
        </w:tc>
        <w:tc>
          <w:tcPr>
            <w:tcW w:w="1179"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w:t>
            </w:r>
          </w:p>
        </w:tc>
        <w:tc>
          <w:tcPr>
            <w:tcW w:w="748"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3</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35</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r w:rsidRPr="003013EB">
              <w:rPr>
                <w:sz w:val="16"/>
                <w:szCs w:val="22"/>
                <w:rtl/>
                <w:lang w:eastAsia="ko-KR"/>
              </w:rPr>
              <w:t>نعم</w:t>
            </w:r>
          </w:p>
        </w:tc>
      </w:tr>
      <w:tr w:rsidR="00B57D40" w:rsidRPr="003013EB" w:rsidTr="00054D4D">
        <w:trPr>
          <w:trHeight w:val="223"/>
          <w:jc w:val="center"/>
        </w:trPr>
        <w:tc>
          <w:tcPr>
            <w:tcW w:w="1234" w:type="dxa"/>
            <w:vMerge/>
            <w:vAlign w:val="center"/>
          </w:tcPr>
          <w:p w:rsidR="00B57D40" w:rsidRPr="003013EB" w:rsidRDefault="00B57D40" w:rsidP="00242034">
            <w:pPr>
              <w:pStyle w:val="Tabletext"/>
              <w:jc w:val="center"/>
              <w:rPr>
                <w:sz w:val="16"/>
                <w:szCs w:val="22"/>
              </w:rPr>
            </w:pPr>
          </w:p>
        </w:tc>
        <w:tc>
          <w:tcPr>
            <w:tcW w:w="1179" w:type="dxa"/>
            <w:vMerge/>
            <w:vAlign w:val="center"/>
          </w:tcPr>
          <w:p w:rsidR="00B57D40" w:rsidRPr="003013EB" w:rsidRDefault="00B57D40" w:rsidP="00242034">
            <w:pPr>
              <w:pStyle w:val="Tabletext"/>
              <w:jc w:val="center"/>
              <w:rPr>
                <w:sz w:val="16"/>
                <w:szCs w:val="22"/>
              </w:rPr>
            </w:pPr>
          </w:p>
        </w:tc>
        <w:tc>
          <w:tcPr>
            <w:tcW w:w="748"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19</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r w:rsidRPr="003013EB">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054D4D" w:rsidRPr="003013EB" w:rsidTr="00054D4D">
        <w:trPr>
          <w:trHeight w:val="223"/>
          <w:jc w:val="center"/>
        </w:trPr>
        <w:tc>
          <w:tcPr>
            <w:tcW w:w="1234" w:type="dxa"/>
            <w:vMerge w:val="restart"/>
            <w:vAlign w:val="center"/>
          </w:tcPr>
          <w:p w:rsidR="00054D4D" w:rsidRPr="003013EB" w:rsidRDefault="00054D4D" w:rsidP="00242034">
            <w:pPr>
              <w:pStyle w:val="Tabletext"/>
              <w:jc w:val="center"/>
              <w:rPr>
                <w:sz w:val="16"/>
                <w:szCs w:val="22"/>
              </w:rPr>
            </w:pPr>
            <w:r w:rsidRPr="003013EB">
              <w:rPr>
                <w:sz w:val="16"/>
                <w:szCs w:val="22"/>
              </w:rPr>
              <w:t>CA_3A-20A</w:t>
            </w:r>
          </w:p>
        </w:tc>
        <w:tc>
          <w:tcPr>
            <w:tcW w:w="1179" w:type="dxa"/>
            <w:vMerge w:val="restart"/>
            <w:vAlign w:val="center"/>
          </w:tcPr>
          <w:p w:rsidR="00054D4D" w:rsidRPr="003013EB" w:rsidRDefault="00054D4D" w:rsidP="00242034">
            <w:pPr>
              <w:pStyle w:val="Tabletext"/>
              <w:jc w:val="center"/>
              <w:rPr>
                <w:sz w:val="16"/>
                <w:szCs w:val="22"/>
              </w:rPr>
            </w:pPr>
            <w:r w:rsidRPr="003013EB">
              <w:rPr>
                <w:sz w:val="16"/>
                <w:szCs w:val="22"/>
                <w:lang w:eastAsia="ja-JP"/>
              </w:rPr>
              <w:t>-</w:t>
            </w:r>
          </w:p>
        </w:tc>
        <w:tc>
          <w:tcPr>
            <w:tcW w:w="748" w:type="dxa"/>
            <w:shd w:val="clear" w:color="auto" w:fill="auto"/>
            <w:vAlign w:val="center"/>
          </w:tcPr>
          <w:p w:rsidR="00054D4D" w:rsidRPr="003013EB" w:rsidRDefault="00054D4D" w:rsidP="00242034">
            <w:pPr>
              <w:pStyle w:val="Tabletext"/>
              <w:jc w:val="center"/>
              <w:rPr>
                <w:sz w:val="16"/>
                <w:szCs w:val="22"/>
              </w:rPr>
            </w:pPr>
            <w:r w:rsidRPr="003013EB">
              <w:rPr>
                <w:sz w:val="16"/>
                <w:szCs w:val="22"/>
              </w:rPr>
              <w:t>3</w:t>
            </w:r>
          </w:p>
        </w:tc>
        <w:tc>
          <w:tcPr>
            <w:tcW w:w="576" w:type="dxa"/>
            <w:shd w:val="clear" w:color="auto" w:fill="auto"/>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r w:rsidRPr="003013EB">
              <w:rPr>
                <w:sz w:val="16"/>
                <w:szCs w:val="22"/>
                <w:rtl/>
              </w:rPr>
              <w:t>نعم</w:t>
            </w:r>
          </w:p>
        </w:tc>
        <w:tc>
          <w:tcPr>
            <w:tcW w:w="577" w:type="dxa"/>
            <w:vAlign w:val="center"/>
          </w:tcPr>
          <w:p w:rsidR="00054D4D" w:rsidRPr="003013EB" w:rsidRDefault="00054D4D" w:rsidP="00242034">
            <w:pPr>
              <w:pStyle w:val="Tabletext"/>
              <w:jc w:val="center"/>
              <w:rPr>
                <w:sz w:val="16"/>
                <w:szCs w:val="22"/>
              </w:rPr>
            </w:pPr>
            <w:r w:rsidRPr="003013EB">
              <w:rPr>
                <w:sz w:val="16"/>
                <w:szCs w:val="22"/>
                <w:rtl/>
              </w:rPr>
              <w:t>نعم</w:t>
            </w:r>
          </w:p>
        </w:tc>
        <w:tc>
          <w:tcPr>
            <w:tcW w:w="577" w:type="dxa"/>
            <w:vAlign w:val="center"/>
          </w:tcPr>
          <w:p w:rsidR="00054D4D" w:rsidRPr="003013EB" w:rsidRDefault="00054D4D" w:rsidP="00242034">
            <w:pPr>
              <w:pStyle w:val="Tabletext"/>
              <w:jc w:val="center"/>
              <w:rPr>
                <w:sz w:val="16"/>
                <w:szCs w:val="22"/>
              </w:rPr>
            </w:pPr>
            <w:r w:rsidRPr="003013EB">
              <w:rPr>
                <w:sz w:val="16"/>
                <w:szCs w:val="22"/>
                <w:rtl/>
              </w:rPr>
              <w:t>نعم</w:t>
            </w:r>
          </w:p>
        </w:tc>
        <w:tc>
          <w:tcPr>
            <w:tcW w:w="577" w:type="dxa"/>
            <w:vAlign w:val="center"/>
          </w:tcPr>
          <w:p w:rsidR="00054D4D" w:rsidRPr="003013EB" w:rsidRDefault="00054D4D" w:rsidP="00242034">
            <w:pPr>
              <w:pStyle w:val="Tabletext"/>
              <w:jc w:val="center"/>
              <w:rPr>
                <w:sz w:val="16"/>
                <w:szCs w:val="22"/>
              </w:rPr>
            </w:pPr>
            <w:r w:rsidRPr="003013EB">
              <w:rPr>
                <w:sz w:val="16"/>
                <w:szCs w:val="22"/>
                <w:rtl/>
              </w:rPr>
              <w:t>نعم</w:t>
            </w:r>
          </w:p>
        </w:tc>
        <w:tc>
          <w:tcPr>
            <w:tcW w:w="1000" w:type="dxa"/>
            <w:vMerge w:val="restart"/>
            <w:vAlign w:val="center"/>
          </w:tcPr>
          <w:p w:rsidR="00054D4D" w:rsidRPr="003013EB" w:rsidRDefault="00054D4D" w:rsidP="00242034">
            <w:pPr>
              <w:pStyle w:val="Tabletext"/>
              <w:jc w:val="center"/>
              <w:rPr>
                <w:sz w:val="16"/>
                <w:szCs w:val="22"/>
              </w:rPr>
            </w:pPr>
            <w:r w:rsidRPr="003013EB">
              <w:rPr>
                <w:sz w:val="16"/>
                <w:szCs w:val="22"/>
              </w:rPr>
              <w:t>30</w:t>
            </w:r>
          </w:p>
        </w:tc>
        <w:tc>
          <w:tcPr>
            <w:tcW w:w="1102" w:type="dxa"/>
            <w:vMerge w:val="restart"/>
            <w:vAlign w:val="center"/>
          </w:tcPr>
          <w:p w:rsidR="00054D4D" w:rsidRPr="003013EB" w:rsidRDefault="00054D4D" w:rsidP="00242034">
            <w:pPr>
              <w:pStyle w:val="Tabletext"/>
              <w:jc w:val="center"/>
              <w:rPr>
                <w:sz w:val="16"/>
                <w:szCs w:val="22"/>
              </w:rPr>
            </w:pPr>
            <w:r w:rsidRPr="003013EB">
              <w:rPr>
                <w:sz w:val="16"/>
                <w:szCs w:val="22"/>
              </w:rPr>
              <w:t>0</w:t>
            </w:r>
          </w:p>
        </w:tc>
        <w:tc>
          <w:tcPr>
            <w:tcW w:w="1202" w:type="dxa"/>
            <w:vMerge w:val="restart"/>
            <w:vAlign w:val="center"/>
          </w:tcPr>
          <w:p w:rsidR="00054D4D" w:rsidRPr="003013EB" w:rsidRDefault="00054D4D" w:rsidP="00242034">
            <w:pPr>
              <w:pStyle w:val="Tabletext"/>
              <w:jc w:val="center"/>
              <w:rPr>
                <w:sz w:val="16"/>
                <w:szCs w:val="22"/>
              </w:rPr>
            </w:pPr>
            <w:r w:rsidRPr="003013EB">
              <w:rPr>
                <w:sz w:val="16"/>
                <w:szCs w:val="22"/>
                <w:rtl/>
                <w:lang w:eastAsia="ko-KR"/>
              </w:rPr>
              <w:t>نعم</w:t>
            </w:r>
          </w:p>
        </w:tc>
      </w:tr>
      <w:tr w:rsidR="00054D4D" w:rsidRPr="003013EB" w:rsidTr="00054D4D">
        <w:trPr>
          <w:trHeight w:val="223"/>
          <w:jc w:val="center"/>
        </w:trPr>
        <w:tc>
          <w:tcPr>
            <w:tcW w:w="1234" w:type="dxa"/>
            <w:vMerge/>
            <w:vAlign w:val="center"/>
          </w:tcPr>
          <w:p w:rsidR="00054D4D" w:rsidRPr="003013EB" w:rsidRDefault="00054D4D" w:rsidP="00242034">
            <w:pPr>
              <w:pStyle w:val="Tabletext"/>
              <w:jc w:val="center"/>
              <w:rPr>
                <w:sz w:val="16"/>
                <w:szCs w:val="22"/>
              </w:rPr>
            </w:pPr>
          </w:p>
        </w:tc>
        <w:tc>
          <w:tcPr>
            <w:tcW w:w="1179" w:type="dxa"/>
            <w:vMerge/>
            <w:vAlign w:val="center"/>
          </w:tcPr>
          <w:p w:rsidR="00054D4D" w:rsidRPr="003013EB" w:rsidRDefault="00054D4D" w:rsidP="00242034">
            <w:pPr>
              <w:pStyle w:val="Tabletext"/>
              <w:jc w:val="center"/>
              <w:rPr>
                <w:sz w:val="16"/>
                <w:szCs w:val="22"/>
              </w:rPr>
            </w:pPr>
          </w:p>
        </w:tc>
        <w:tc>
          <w:tcPr>
            <w:tcW w:w="748" w:type="dxa"/>
            <w:shd w:val="clear" w:color="auto" w:fill="auto"/>
            <w:vAlign w:val="center"/>
          </w:tcPr>
          <w:p w:rsidR="00054D4D" w:rsidRPr="003013EB" w:rsidRDefault="00054D4D" w:rsidP="00242034">
            <w:pPr>
              <w:pStyle w:val="Tabletext"/>
              <w:jc w:val="center"/>
              <w:rPr>
                <w:sz w:val="16"/>
                <w:szCs w:val="22"/>
              </w:rPr>
            </w:pPr>
            <w:r w:rsidRPr="003013EB">
              <w:rPr>
                <w:sz w:val="16"/>
                <w:szCs w:val="22"/>
              </w:rPr>
              <w:t>20</w:t>
            </w:r>
          </w:p>
        </w:tc>
        <w:tc>
          <w:tcPr>
            <w:tcW w:w="576" w:type="dxa"/>
            <w:shd w:val="clear" w:color="auto" w:fill="auto"/>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p>
        </w:tc>
        <w:tc>
          <w:tcPr>
            <w:tcW w:w="1000" w:type="dxa"/>
            <w:vMerge/>
            <w:vAlign w:val="center"/>
          </w:tcPr>
          <w:p w:rsidR="00054D4D" w:rsidRPr="003013EB" w:rsidRDefault="00054D4D" w:rsidP="00242034">
            <w:pPr>
              <w:pStyle w:val="Tabletext"/>
              <w:jc w:val="center"/>
              <w:rPr>
                <w:sz w:val="16"/>
                <w:szCs w:val="22"/>
              </w:rPr>
            </w:pPr>
          </w:p>
        </w:tc>
        <w:tc>
          <w:tcPr>
            <w:tcW w:w="1102" w:type="dxa"/>
            <w:vMerge/>
            <w:vAlign w:val="center"/>
          </w:tcPr>
          <w:p w:rsidR="00054D4D" w:rsidRPr="003013EB" w:rsidRDefault="00054D4D" w:rsidP="00242034">
            <w:pPr>
              <w:pStyle w:val="Tabletext"/>
              <w:jc w:val="center"/>
              <w:rPr>
                <w:sz w:val="16"/>
                <w:szCs w:val="22"/>
              </w:rPr>
            </w:pPr>
          </w:p>
        </w:tc>
        <w:tc>
          <w:tcPr>
            <w:tcW w:w="1202" w:type="dxa"/>
            <w:vMerge/>
            <w:vAlign w:val="center"/>
          </w:tcPr>
          <w:p w:rsidR="00054D4D" w:rsidRPr="003013EB" w:rsidRDefault="00054D4D" w:rsidP="00242034">
            <w:pPr>
              <w:pStyle w:val="Tabletext"/>
              <w:jc w:val="center"/>
              <w:rPr>
                <w:sz w:val="16"/>
                <w:szCs w:val="22"/>
              </w:rPr>
            </w:pPr>
          </w:p>
        </w:tc>
      </w:tr>
      <w:tr w:rsidR="00054D4D" w:rsidRPr="003013EB" w:rsidTr="00054D4D">
        <w:trPr>
          <w:trHeight w:val="223"/>
          <w:jc w:val="center"/>
        </w:trPr>
        <w:tc>
          <w:tcPr>
            <w:tcW w:w="1234" w:type="dxa"/>
            <w:vMerge/>
            <w:vAlign w:val="center"/>
          </w:tcPr>
          <w:p w:rsidR="00054D4D" w:rsidRPr="003013EB" w:rsidRDefault="00054D4D" w:rsidP="00242034">
            <w:pPr>
              <w:pStyle w:val="Tabletext"/>
              <w:jc w:val="center"/>
              <w:rPr>
                <w:sz w:val="16"/>
                <w:szCs w:val="22"/>
              </w:rPr>
            </w:pPr>
          </w:p>
        </w:tc>
        <w:tc>
          <w:tcPr>
            <w:tcW w:w="1179" w:type="dxa"/>
            <w:vMerge/>
            <w:vAlign w:val="center"/>
          </w:tcPr>
          <w:p w:rsidR="00054D4D" w:rsidRPr="003013EB" w:rsidRDefault="00054D4D" w:rsidP="00242034">
            <w:pPr>
              <w:pStyle w:val="Tabletext"/>
              <w:jc w:val="center"/>
              <w:rPr>
                <w:sz w:val="16"/>
                <w:szCs w:val="22"/>
              </w:rPr>
            </w:pPr>
          </w:p>
        </w:tc>
        <w:tc>
          <w:tcPr>
            <w:tcW w:w="748" w:type="dxa"/>
            <w:shd w:val="clear" w:color="auto" w:fill="auto"/>
            <w:vAlign w:val="center"/>
          </w:tcPr>
          <w:p w:rsidR="00054D4D" w:rsidRPr="003013EB" w:rsidRDefault="00054D4D" w:rsidP="00242034">
            <w:pPr>
              <w:pStyle w:val="Tabletext"/>
              <w:jc w:val="center"/>
              <w:rPr>
                <w:sz w:val="16"/>
                <w:szCs w:val="22"/>
              </w:rPr>
            </w:pPr>
            <w:r w:rsidRPr="003013EB">
              <w:rPr>
                <w:sz w:val="16"/>
                <w:szCs w:val="22"/>
              </w:rPr>
              <w:t>3</w:t>
            </w:r>
          </w:p>
        </w:tc>
        <w:tc>
          <w:tcPr>
            <w:tcW w:w="576" w:type="dxa"/>
            <w:shd w:val="clear" w:color="auto" w:fill="auto"/>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1000" w:type="dxa"/>
            <w:vMerge w:val="restart"/>
            <w:vAlign w:val="center"/>
          </w:tcPr>
          <w:p w:rsidR="00054D4D" w:rsidRPr="003013EB" w:rsidRDefault="00054D4D" w:rsidP="00242034">
            <w:pPr>
              <w:pStyle w:val="Tabletext"/>
              <w:jc w:val="center"/>
              <w:rPr>
                <w:sz w:val="16"/>
                <w:szCs w:val="22"/>
              </w:rPr>
            </w:pPr>
            <w:r w:rsidRPr="003013EB">
              <w:rPr>
                <w:sz w:val="16"/>
                <w:szCs w:val="22"/>
              </w:rPr>
              <w:t>40</w:t>
            </w:r>
          </w:p>
        </w:tc>
        <w:tc>
          <w:tcPr>
            <w:tcW w:w="1102" w:type="dxa"/>
            <w:vMerge w:val="restart"/>
            <w:vAlign w:val="center"/>
          </w:tcPr>
          <w:p w:rsidR="00054D4D" w:rsidRPr="003013EB" w:rsidRDefault="00054D4D" w:rsidP="00242034">
            <w:pPr>
              <w:pStyle w:val="Tabletext"/>
              <w:jc w:val="center"/>
              <w:rPr>
                <w:sz w:val="16"/>
                <w:szCs w:val="22"/>
              </w:rPr>
            </w:pPr>
            <w:r w:rsidRPr="003013EB">
              <w:rPr>
                <w:sz w:val="16"/>
                <w:szCs w:val="22"/>
              </w:rPr>
              <w:t>1</w:t>
            </w:r>
          </w:p>
        </w:tc>
        <w:tc>
          <w:tcPr>
            <w:tcW w:w="1202" w:type="dxa"/>
            <w:vMerge w:val="restart"/>
            <w:vAlign w:val="center"/>
          </w:tcPr>
          <w:p w:rsidR="00054D4D" w:rsidRPr="003013EB" w:rsidRDefault="00054D4D" w:rsidP="00242034">
            <w:pPr>
              <w:pStyle w:val="Tabletext"/>
              <w:jc w:val="center"/>
              <w:rPr>
                <w:sz w:val="16"/>
                <w:szCs w:val="22"/>
              </w:rPr>
            </w:pPr>
            <w:r>
              <w:rPr>
                <w:sz w:val="16"/>
                <w:szCs w:val="22"/>
                <w:rtl/>
                <w:lang w:eastAsia="ko-KR"/>
              </w:rPr>
              <w:t>نعم</w:t>
            </w:r>
          </w:p>
        </w:tc>
      </w:tr>
      <w:tr w:rsidR="00054D4D" w:rsidRPr="003013EB" w:rsidTr="00054D4D">
        <w:trPr>
          <w:trHeight w:val="223"/>
          <w:jc w:val="center"/>
        </w:trPr>
        <w:tc>
          <w:tcPr>
            <w:tcW w:w="1234" w:type="dxa"/>
            <w:vMerge/>
            <w:vAlign w:val="center"/>
          </w:tcPr>
          <w:p w:rsidR="00054D4D" w:rsidRPr="003013EB" w:rsidRDefault="00054D4D" w:rsidP="00242034">
            <w:pPr>
              <w:pStyle w:val="Tabletext"/>
              <w:jc w:val="center"/>
              <w:rPr>
                <w:sz w:val="16"/>
                <w:szCs w:val="22"/>
              </w:rPr>
            </w:pPr>
          </w:p>
        </w:tc>
        <w:tc>
          <w:tcPr>
            <w:tcW w:w="1179" w:type="dxa"/>
            <w:vMerge/>
            <w:vAlign w:val="center"/>
          </w:tcPr>
          <w:p w:rsidR="00054D4D" w:rsidRPr="003013EB" w:rsidRDefault="00054D4D" w:rsidP="00242034">
            <w:pPr>
              <w:pStyle w:val="Tabletext"/>
              <w:jc w:val="center"/>
              <w:rPr>
                <w:sz w:val="16"/>
                <w:szCs w:val="22"/>
              </w:rPr>
            </w:pPr>
          </w:p>
        </w:tc>
        <w:tc>
          <w:tcPr>
            <w:tcW w:w="748" w:type="dxa"/>
            <w:shd w:val="clear" w:color="auto" w:fill="auto"/>
            <w:vAlign w:val="center"/>
          </w:tcPr>
          <w:p w:rsidR="00054D4D" w:rsidRPr="003013EB" w:rsidRDefault="00054D4D" w:rsidP="00242034">
            <w:pPr>
              <w:pStyle w:val="Tabletext"/>
              <w:jc w:val="center"/>
              <w:rPr>
                <w:sz w:val="16"/>
                <w:szCs w:val="22"/>
              </w:rPr>
            </w:pPr>
            <w:r w:rsidRPr="003013EB">
              <w:rPr>
                <w:sz w:val="16"/>
                <w:szCs w:val="22"/>
              </w:rPr>
              <w:t>20</w:t>
            </w:r>
          </w:p>
        </w:tc>
        <w:tc>
          <w:tcPr>
            <w:tcW w:w="576" w:type="dxa"/>
            <w:shd w:val="clear" w:color="auto" w:fill="auto"/>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1000" w:type="dxa"/>
            <w:vMerge/>
            <w:vAlign w:val="center"/>
          </w:tcPr>
          <w:p w:rsidR="00054D4D" w:rsidRPr="003013EB" w:rsidRDefault="00054D4D" w:rsidP="00242034">
            <w:pPr>
              <w:pStyle w:val="Tabletext"/>
              <w:jc w:val="center"/>
              <w:rPr>
                <w:sz w:val="16"/>
                <w:szCs w:val="22"/>
              </w:rPr>
            </w:pPr>
          </w:p>
        </w:tc>
        <w:tc>
          <w:tcPr>
            <w:tcW w:w="1102" w:type="dxa"/>
            <w:vMerge/>
            <w:vAlign w:val="center"/>
          </w:tcPr>
          <w:p w:rsidR="00054D4D" w:rsidRPr="003013EB" w:rsidRDefault="00054D4D" w:rsidP="00242034">
            <w:pPr>
              <w:pStyle w:val="Tabletext"/>
              <w:jc w:val="center"/>
              <w:rPr>
                <w:sz w:val="16"/>
                <w:szCs w:val="22"/>
              </w:rPr>
            </w:pPr>
          </w:p>
        </w:tc>
        <w:tc>
          <w:tcPr>
            <w:tcW w:w="1202" w:type="dxa"/>
            <w:vMerge/>
            <w:vAlign w:val="center"/>
          </w:tcPr>
          <w:p w:rsidR="00054D4D" w:rsidRPr="003013EB" w:rsidRDefault="00054D4D" w:rsidP="00242034">
            <w:pPr>
              <w:pStyle w:val="Tabletext"/>
              <w:jc w:val="center"/>
              <w:rPr>
                <w:sz w:val="16"/>
                <w:szCs w:val="22"/>
              </w:rPr>
            </w:pPr>
          </w:p>
        </w:tc>
      </w:tr>
      <w:tr w:rsidR="00054D4D" w:rsidRPr="003013EB" w:rsidTr="00054D4D">
        <w:trPr>
          <w:trHeight w:val="223"/>
          <w:jc w:val="center"/>
        </w:trPr>
        <w:tc>
          <w:tcPr>
            <w:tcW w:w="1234" w:type="dxa"/>
            <w:vMerge w:val="restart"/>
            <w:vAlign w:val="center"/>
          </w:tcPr>
          <w:p w:rsidR="00054D4D" w:rsidRPr="003013EB" w:rsidRDefault="00054D4D" w:rsidP="00242034">
            <w:pPr>
              <w:pStyle w:val="Tabletext"/>
              <w:jc w:val="center"/>
              <w:rPr>
                <w:sz w:val="16"/>
                <w:szCs w:val="22"/>
              </w:rPr>
            </w:pPr>
            <w:r w:rsidRPr="003013EB">
              <w:rPr>
                <w:sz w:val="16"/>
                <w:szCs w:val="22"/>
              </w:rPr>
              <w:t>CA_3A-26A</w:t>
            </w:r>
          </w:p>
        </w:tc>
        <w:tc>
          <w:tcPr>
            <w:tcW w:w="1179" w:type="dxa"/>
            <w:vMerge w:val="restart"/>
            <w:vAlign w:val="center"/>
          </w:tcPr>
          <w:p w:rsidR="00054D4D" w:rsidRPr="003013EB" w:rsidRDefault="00054D4D" w:rsidP="00242034">
            <w:pPr>
              <w:pStyle w:val="Tabletext"/>
              <w:jc w:val="center"/>
              <w:rPr>
                <w:sz w:val="16"/>
                <w:szCs w:val="22"/>
              </w:rPr>
            </w:pPr>
            <w:r w:rsidRPr="003013EB">
              <w:rPr>
                <w:sz w:val="16"/>
                <w:szCs w:val="22"/>
                <w:lang w:eastAsia="ja-JP"/>
              </w:rPr>
              <w:t>-</w:t>
            </w:r>
          </w:p>
        </w:tc>
        <w:tc>
          <w:tcPr>
            <w:tcW w:w="748" w:type="dxa"/>
            <w:shd w:val="clear" w:color="auto" w:fill="auto"/>
            <w:vAlign w:val="center"/>
          </w:tcPr>
          <w:p w:rsidR="00054D4D" w:rsidRPr="003013EB" w:rsidRDefault="00054D4D" w:rsidP="00242034">
            <w:pPr>
              <w:pStyle w:val="Tabletext"/>
              <w:jc w:val="center"/>
              <w:rPr>
                <w:sz w:val="16"/>
                <w:szCs w:val="22"/>
              </w:rPr>
            </w:pPr>
            <w:r w:rsidRPr="003013EB">
              <w:rPr>
                <w:sz w:val="16"/>
                <w:szCs w:val="22"/>
              </w:rPr>
              <w:t>3</w:t>
            </w:r>
          </w:p>
        </w:tc>
        <w:tc>
          <w:tcPr>
            <w:tcW w:w="576" w:type="dxa"/>
            <w:shd w:val="clear" w:color="auto" w:fill="auto"/>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1000" w:type="dxa"/>
            <w:vMerge w:val="restart"/>
            <w:vAlign w:val="center"/>
          </w:tcPr>
          <w:p w:rsidR="00054D4D" w:rsidRPr="003013EB" w:rsidRDefault="00054D4D" w:rsidP="00242034">
            <w:pPr>
              <w:pStyle w:val="Tabletext"/>
              <w:jc w:val="center"/>
              <w:rPr>
                <w:sz w:val="16"/>
                <w:szCs w:val="22"/>
              </w:rPr>
            </w:pPr>
            <w:r w:rsidRPr="003013EB">
              <w:rPr>
                <w:sz w:val="16"/>
                <w:szCs w:val="22"/>
              </w:rPr>
              <w:t>35</w:t>
            </w:r>
          </w:p>
        </w:tc>
        <w:tc>
          <w:tcPr>
            <w:tcW w:w="1102" w:type="dxa"/>
            <w:vMerge w:val="restart"/>
            <w:vAlign w:val="center"/>
          </w:tcPr>
          <w:p w:rsidR="00054D4D" w:rsidRPr="003013EB" w:rsidRDefault="00054D4D" w:rsidP="00242034">
            <w:pPr>
              <w:pStyle w:val="Tabletext"/>
              <w:jc w:val="center"/>
              <w:rPr>
                <w:sz w:val="16"/>
                <w:szCs w:val="22"/>
              </w:rPr>
            </w:pPr>
            <w:r w:rsidRPr="003013EB">
              <w:rPr>
                <w:sz w:val="16"/>
                <w:szCs w:val="22"/>
              </w:rPr>
              <w:t>0</w:t>
            </w:r>
          </w:p>
        </w:tc>
        <w:tc>
          <w:tcPr>
            <w:tcW w:w="1202" w:type="dxa"/>
            <w:vMerge w:val="restart"/>
            <w:vAlign w:val="center"/>
          </w:tcPr>
          <w:p w:rsidR="00054D4D" w:rsidRPr="003013EB" w:rsidRDefault="00054D4D" w:rsidP="00242034">
            <w:pPr>
              <w:pStyle w:val="Tabletext"/>
              <w:jc w:val="center"/>
              <w:rPr>
                <w:sz w:val="16"/>
                <w:szCs w:val="22"/>
              </w:rPr>
            </w:pPr>
            <w:r>
              <w:rPr>
                <w:sz w:val="16"/>
                <w:szCs w:val="22"/>
                <w:rtl/>
                <w:lang w:eastAsia="ko-KR"/>
              </w:rPr>
              <w:t>نعم</w:t>
            </w:r>
          </w:p>
        </w:tc>
      </w:tr>
      <w:tr w:rsidR="00054D4D" w:rsidRPr="003013EB" w:rsidTr="00054D4D">
        <w:trPr>
          <w:trHeight w:val="223"/>
          <w:jc w:val="center"/>
        </w:trPr>
        <w:tc>
          <w:tcPr>
            <w:tcW w:w="1234" w:type="dxa"/>
            <w:vMerge/>
            <w:vAlign w:val="center"/>
          </w:tcPr>
          <w:p w:rsidR="00054D4D" w:rsidRPr="003013EB" w:rsidRDefault="00054D4D" w:rsidP="00242034">
            <w:pPr>
              <w:overflowPunct/>
              <w:autoSpaceDE/>
              <w:autoSpaceDN/>
              <w:adjustRightInd/>
              <w:spacing w:before="0"/>
              <w:jc w:val="center"/>
              <w:textAlignment w:val="auto"/>
              <w:rPr>
                <w:sz w:val="16"/>
                <w:szCs w:val="22"/>
              </w:rPr>
            </w:pPr>
          </w:p>
        </w:tc>
        <w:tc>
          <w:tcPr>
            <w:tcW w:w="1179" w:type="dxa"/>
            <w:vMerge/>
            <w:vAlign w:val="center"/>
          </w:tcPr>
          <w:p w:rsidR="00054D4D" w:rsidRPr="003013EB" w:rsidRDefault="00054D4D" w:rsidP="00242034">
            <w:pPr>
              <w:pStyle w:val="Tabletext"/>
              <w:jc w:val="center"/>
              <w:rPr>
                <w:sz w:val="16"/>
                <w:szCs w:val="22"/>
              </w:rPr>
            </w:pPr>
          </w:p>
        </w:tc>
        <w:tc>
          <w:tcPr>
            <w:tcW w:w="748" w:type="dxa"/>
            <w:shd w:val="clear" w:color="auto" w:fill="auto"/>
            <w:vAlign w:val="center"/>
          </w:tcPr>
          <w:p w:rsidR="00054D4D" w:rsidRPr="003013EB" w:rsidRDefault="00054D4D" w:rsidP="00242034">
            <w:pPr>
              <w:pStyle w:val="Tabletext"/>
              <w:jc w:val="center"/>
              <w:rPr>
                <w:sz w:val="16"/>
                <w:szCs w:val="22"/>
              </w:rPr>
            </w:pPr>
            <w:r w:rsidRPr="003013EB">
              <w:rPr>
                <w:sz w:val="16"/>
                <w:szCs w:val="22"/>
              </w:rPr>
              <w:t>26</w:t>
            </w:r>
          </w:p>
        </w:tc>
        <w:tc>
          <w:tcPr>
            <w:tcW w:w="576" w:type="dxa"/>
            <w:shd w:val="clear" w:color="auto" w:fill="auto"/>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p>
        </w:tc>
        <w:tc>
          <w:tcPr>
            <w:tcW w:w="1000" w:type="dxa"/>
            <w:vMerge/>
            <w:vAlign w:val="center"/>
          </w:tcPr>
          <w:p w:rsidR="00054D4D" w:rsidRPr="003013EB" w:rsidRDefault="00054D4D" w:rsidP="00242034">
            <w:pPr>
              <w:pStyle w:val="Tabletext"/>
              <w:jc w:val="center"/>
              <w:rPr>
                <w:sz w:val="16"/>
                <w:szCs w:val="22"/>
              </w:rPr>
            </w:pPr>
          </w:p>
        </w:tc>
        <w:tc>
          <w:tcPr>
            <w:tcW w:w="1102" w:type="dxa"/>
            <w:vMerge/>
            <w:vAlign w:val="center"/>
          </w:tcPr>
          <w:p w:rsidR="00054D4D" w:rsidRPr="003013EB" w:rsidRDefault="00054D4D" w:rsidP="00242034">
            <w:pPr>
              <w:pStyle w:val="Tabletext"/>
              <w:jc w:val="center"/>
              <w:rPr>
                <w:sz w:val="16"/>
                <w:szCs w:val="22"/>
              </w:rPr>
            </w:pPr>
          </w:p>
        </w:tc>
        <w:tc>
          <w:tcPr>
            <w:tcW w:w="1202" w:type="dxa"/>
            <w:vMerge/>
            <w:vAlign w:val="center"/>
          </w:tcPr>
          <w:p w:rsidR="00054D4D" w:rsidRPr="003013EB" w:rsidRDefault="00054D4D" w:rsidP="00242034">
            <w:pPr>
              <w:pStyle w:val="Tabletext"/>
              <w:jc w:val="center"/>
              <w:rPr>
                <w:sz w:val="16"/>
                <w:szCs w:val="22"/>
              </w:rPr>
            </w:pPr>
          </w:p>
        </w:tc>
      </w:tr>
      <w:tr w:rsidR="00054D4D" w:rsidRPr="003013EB" w:rsidTr="00054D4D">
        <w:trPr>
          <w:trHeight w:val="223"/>
          <w:jc w:val="center"/>
        </w:trPr>
        <w:tc>
          <w:tcPr>
            <w:tcW w:w="1234" w:type="dxa"/>
            <w:vMerge/>
            <w:vAlign w:val="center"/>
          </w:tcPr>
          <w:p w:rsidR="00054D4D" w:rsidRPr="003013EB" w:rsidRDefault="00054D4D" w:rsidP="00242034">
            <w:pPr>
              <w:pStyle w:val="Tabletext"/>
              <w:jc w:val="center"/>
              <w:rPr>
                <w:sz w:val="16"/>
                <w:szCs w:val="22"/>
              </w:rPr>
            </w:pPr>
          </w:p>
        </w:tc>
        <w:tc>
          <w:tcPr>
            <w:tcW w:w="1179" w:type="dxa"/>
            <w:vMerge/>
            <w:vAlign w:val="center"/>
          </w:tcPr>
          <w:p w:rsidR="00054D4D" w:rsidRPr="003013EB" w:rsidRDefault="00054D4D" w:rsidP="00242034">
            <w:pPr>
              <w:pStyle w:val="Tabletext"/>
              <w:jc w:val="center"/>
              <w:rPr>
                <w:sz w:val="16"/>
                <w:szCs w:val="22"/>
              </w:rPr>
            </w:pPr>
          </w:p>
        </w:tc>
        <w:tc>
          <w:tcPr>
            <w:tcW w:w="748" w:type="dxa"/>
            <w:shd w:val="clear" w:color="auto" w:fill="auto"/>
            <w:vAlign w:val="center"/>
          </w:tcPr>
          <w:p w:rsidR="00054D4D" w:rsidRPr="003013EB" w:rsidRDefault="00054D4D" w:rsidP="00242034">
            <w:pPr>
              <w:pStyle w:val="Tabletext"/>
              <w:jc w:val="center"/>
              <w:rPr>
                <w:sz w:val="16"/>
                <w:szCs w:val="22"/>
              </w:rPr>
            </w:pPr>
            <w:r w:rsidRPr="003013EB">
              <w:rPr>
                <w:sz w:val="16"/>
                <w:szCs w:val="22"/>
              </w:rPr>
              <w:t>3</w:t>
            </w:r>
          </w:p>
        </w:tc>
        <w:tc>
          <w:tcPr>
            <w:tcW w:w="576" w:type="dxa"/>
            <w:shd w:val="clear" w:color="auto" w:fill="auto"/>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p>
        </w:tc>
        <w:tc>
          <w:tcPr>
            <w:tcW w:w="1000" w:type="dxa"/>
            <w:vMerge w:val="restart"/>
            <w:vAlign w:val="center"/>
          </w:tcPr>
          <w:p w:rsidR="00054D4D" w:rsidRPr="003013EB" w:rsidRDefault="00054D4D" w:rsidP="00242034">
            <w:pPr>
              <w:pStyle w:val="Tabletext"/>
              <w:jc w:val="center"/>
              <w:rPr>
                <w:sz w:val="16"/>
                <w:szCs w:val="22"/>
              </w:rPr>
            </w:pPr>
            <w:r w:rsidRPr="003013EB">
              <w:rPr>
                <w:sz w:val="16"/>
                <w:szCs w:val="22"/>
              </w:rPr>
              <w:t>20</w:t>
            </w:r>
          </w:p>
        </w:tc>
        <w:tc>
          <w:tcPr>
            <w:tcW w:w="1102" w:type="dxa"/>
            <w:vMerge w:val="restart"/>
            <w:vAlign w:val="center"/>
          </w:tcPr>
          <w:p w:rsidR="00054D4D" w:rsidRPr="003013EB" w:rsidRDefault="00054D4D" w:rsidP="00242034">
            <w:pPr>
              <w:pStyle w:val="Tabletext"/>
              <w:jc w:val="center"/>
              <w:rPr>
                <w:sz w:val="16"/>
                <w:szCs w:val="22"/>
              </w:rPr>
            </w:pPr>
            <w:r w:rsidRPr="003013EB">
              <w:rPr>
                <w:sz w:val="16"/>
                <w:szCs w:val="22"/>
              </w:rPr>
              <w:t>1</w:t>
            </w:r>
          </w:p>
        </w:tc>
        <w:tc>
          <w:tcPr>
            <w:tcW w:w="1202" w:type="dxa"/>
            <w:vMerge w:val="restart"/>
            <w:vAlign w:val="center"/>
          </w:tcPr>
          <w:p w:rsidR="00054D4D" w:rsidRPr="003013EB" w:rsidRDefault="00054D4D" w:rsidP="00242034">
            <w:pPr>
              <w:pStyle w:val="Tabletext"/>
              <w:jc w:val="center"/>
              <w:rPr>
                <w:sz w:val="16"/>
                <w:szCs w:val="22"/>
              </w:rPr>
            </w:pPr>
            <w:r>
              <w:rPr>
                <w:sz w:val="16"/>
                <w:szCs w:val="22"/>
                <w:rtl/>
                <w:lang w:eastAsia="ko-KR"/>
              </w:rPr>
              <w:t>نعم</w:t>
            </w:r>
          </w:p>
        </w:tc>
      </w:tr>
      <w:tr w:rsidR="00054D4D" w:rsidRPr="003013EB" w:rsidTr="00054D4D">
        <w:trPr>
          <w:trHeight w:val="223"/>
          <w:jc w:val="center"/>
        </w:trPr>
        <w:tc>
          <w:tcPr>
            <w:tcW w:w="1234" w:type="dxa"/>
            <w:vMerge/>
            <w:vAlign w:val="center"/>
          </w:tcPr>
          <w:p w:rsidR="00054D4D" w:rsidRPr="003013EB" w:rsidRDefault="00054D4D" w:rsidP="00242034">
            <w:pPr>
              <w:pStyle w:val="Tabletext"/>
              <w:jc w:val="center"/>
              <w:rPr>
                <w:sz w:val="16"/>
                <w:szCs w:val="22"/>
              </w:rPr>
            </w:pPr>
          </w:p>
        </w:tc>
        <w:tc>
          <w:tcPr>
            <w:tcW w:w="1179" w:type="dxa"/>
            <w:vMerge/>
            <w:vAlign w:val="center"/>
          </w:tcPr>
          <w:p w:rsidR="00054D4D" w:rsidRPr="003013EB" w:rsidRDefault="00054D4D" w:rsidP="00242034">
            <w:pPr>
              <w:pStyle w:val="Tabletext"/>
              <w:jc w:val="center"/>
              <w:rPr>
                <w:sz w:val="16"/>
                <w:szCs w:val="22"/>
              </w:rPr>
            </w:pPr>
          </w:p>
        </w:tc>
        <w:tc>
          <w:tcPr>
            <w:tcW w:w="748" w:type="dxa"/>
            <w:shd w:val="clear" w:color="auto" w:fill="auto"/>
            <w:vAlign w:val="center"/>
          </w:tcPr>
          <w:p w:rsidR="00054D4D" w:rsidRPr="003013EB" w:rsidRDefault="00054D4D" w:rsidP="00242034">
            <w:pPr>
              <w:pStyle w:val="Tabletext"/>
              <w:jc w:val="center"/>
              <w:rPr>
                <w:sz w:val="16"/>
                <w:szCs w:val="22"/>
              </w:rPr>
            </w:pPr>
            <w:r w:rsidRPr="003013EB">
              <w:rPr>
                <w:sz w:val="16"/>
                <w:szCs w:val="22"/>
              </w:rPr>
              <w:t>26</w:t>
            </w:r>
          </w:p>
        </w:tc>
        <w:tc>
          <w:tcPr>
            <w:tcW w:w="576" w:type="dxa"/>
            <w:shd w:val="clear" w:color="auto" w:fill="auto"/>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r>
              <w:rPr>
                <w:sz w:val="16"/>
                <w:szCs w:val="22"/>
                <w:rtl/>
              </w:rPr>
              <w:t>نعم</w:t>
            </w:r>
          </w:p>
        </w:tc>
        <w:tc>
          <w:tcPr>
            <w:tcW w:w="577" w:type="dxa"/>
            <w:vAlign w:val="center"/>
          </w:tcPr>
          <w:p w:rsidR="00054D4D" w:rsidRPr="003013EB" w:rsidRDefault="00054D4D" w:rsidP="00242034">
            <w:pPr>
              <w:pStyle w:val="Tabletext"/>
              <w:jc w:val="center"/>
              <w:rPr>
                <w:sz w:val="16"/>
                <w:szCs w:val="22"/>
              </w:rPr>
            </w:pPr>
          </w:p>
        </w:tc>
        <w:tc>
          <w:tcPr>
            <w:tcW w:w="577" w:type="dxa"/>
            <w:vAlign w:val="center"/>
          </w:tcPr>
          <w:p w:rsidR="00054D4D" w:rsidRPr="003013EB" w:rsidRDefault="00054D4D" w:rsidP="00242034">
            <w:pPr>
              <w:pStyle w:val="Tabletext"/>
              <w:jc w:val="center"/>
              <w:rPr>
                <w:sz w:val="16"/>
                <w:szCs w:val="22"/>
              </w:rPr>
            </w:pPr>
          </w:p>
        </w:tc>
        <w:tc>
          <w:tcPr>
            <w:tcW w:w="1000" w:type="dxa"/>
            <w:vMerge/>
            <w:vAlign w:val="center"/>
          </w:tcPr>
          <w:p w:rsidR="00054D4D" w:rsidRPr="003013EB" w:rsidRDefault="00054D4D" w:rsidP="00242034">
            <w:pPr>
              <w:pStyle w:val="Tabletext"/>
              <w:jc w:val="center"/>
              <w:rPr>
                <w:sz w:val="16"/>
                <w:szCs w:val="22"/>
              </w:rPr>
            </w:pPr>
          </w:p>
        </w:tc>
        <w:tc>
          <w:tcPr>
            <w:tcW w:w="1102" w:type="dxa"/>
            <w:vMerge/>
            <w:vAlign w:val="center"/>
          </w:tcPr>
          <w:p w:rsidR="00054D4D" w:rsidRPr="003013EB" w:rsidRDefault="00054D4D" w:rsidP="00242034">
            <w:pPr>
              <w:pStyle w:val="Tabletext"/>
              <w:jc w:val="center"/>
              <w:rPr>
                <w:sz w:val="16"/>
                <w:szCs w:val="22"/>
              </w:rPr>
            </w:pPr>
          </w:p>
        </w:tc>
        <w:tc>
          <w:tcPr>
            <w:tcW w:w="1202" w:type="dxa"/>
            <w:vMerge/>
            <w:vAlign w:val="center"/>
          </w:tcPr>
          <w:p w:rsidR="00054D4D" w:rsidRPr="003013EB" w:rsidRDefault="00054D4D" w:rsidP="00242034">
            <w:pPr>
              <w:pStyle w:val="Tabletext"/>
              <w:jc w:val="center"/>
              <w:rPr>
                <w:sz w:val="16"/>
                <w:szCs w:val="22"/>
              </w:rPr>
            </w:pPr>
          </w:p>
        </w:tc>
      </w:tr>
      <w:tr w:rsidR="003013EB" w:rsidRPr="003013EB" w:rsidTr="00054D4D">
        <w:trPr>
          <w:trHeight w:val="223"/>
          <w:jc w:val="center"/>
        </w:trPr>
        <w:tc>
          <w:tcPr>
            <w:tcW w:w="1234" w:type="dxa"/>
            <w:vMerge w:val="restart"/>
            <w:vAlign w:val="center"/>
          </w:tcPr>
          <w:p w:rsidR="003013EB" w:rsidRPr="003013EB" w:rsidRDefault="003013EB" w:rsidP="00242034">
            <w:pPr>
              <w:pStyle w:val="Tabletext"/>
              <w:jc w:val="center"/>
              <w:rPr>
                <w:sz w:val="16"/>
                <w:szCs w:val="22"/>
              </w:rPr>
            </w:pPr>
            <w:r w:rsidRPr="003013EB">
              <w:rPr>
                <w:sz w:val="16"/>
                <w:szCs w:val="22"/>
                <w:lang w:eastAsia="ko-KR"/>
              </w:rPr>
              <w:t>CA_3A-27A</w:t>
            </w:r>
          </w:p>
        </w:tc>
        <w:tc>
          <w:tcPr>
            <w:tcW w:w="1179" w:type="dxa"/>
            <w:vMerge w:val="restart"/>
            <w:vAlign w:val="center"/>
          </w:tcPr>
          <w:p w:rsidR="003013EB" w:rsidRPr="003013EB" w:rsidRDefault="003013EB" w:rsidP="00242034">
            <w:pPr>
              <w:pStyle w:val="Tabletext"/>
              <w:jc w:val="center"/>
              <w:rPr>
                <w:sz w:val="16"/>
                <w:szCs w:val="22"/>
                <w:lang w:eastAsia="ko-KR"/>
              </w:rPr>
            </w:pPr>
            <w:r w:rsidRPr="003013EB">
              <w:rPr>
                <w:sz w:val="16"/>
                <w:szCs w:val="22"/>
                <w:lang w:eastAsia="ja-JP"/>
              </w:rPr>
              <w:t>-</w:t>
            </w: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lang w:eastAsia="ko-KR"/>
              </w:rPr>
              <w:t>3</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lang w:eastAsia="ko-KR"/>
              </w:rPr>
              <w:t>نعم</w:t>
            </w:r>
          </w:p>
        </w:tc>
        <w:tc>
          <w:tcPr>
            <w:tcW w:w="577" w:type="dxa"/>
            <w:vAlign w:val="center"/>
          </w:tcPr>
          <w:p w:rsidR="003013EB" w:rsidRPr="003013EB" w:rsidRDefault="003013EB" w:rsidP="00242034">
            <w:pPr>
              <w:pStyle w:val="Tabletext"/>
              <w:jc w:val="center"/>
              <w:rPr>
                <w:sz w:val="16"/>
                <w:szCs w:val="22"/>
              </w:rPr>
            </w:pPr>
            <w:r>
              <w:rPr>
                <w:sz w:val="16"/>
                <w:szCs w:val="22"/>
                <w:rtl/>
                <w:lang w:eastAsia="ko-KR"/>
              </w:rPr>
              <w:t>نعم</w:t>
            </w:r>
          </w:p>
        </w:tc>
        <w:tc>
          <w:tcPr>
            <w:tcW w:w="577" w:type="dxa"/>
            <w:vAlign w:val="center"/>
          </w:tcPr>
          <w:p w:rsidR="003013EB" w:rsidRPr="003013EB" w:rsidRDefault="003013EB" w:rsidP="00242034">
            <w:pPr>
              <w:pStyle w:val="Tabletext"/>
              <w:jc w:val="center"/>
              <w:rPr>
                <w:sz w:val="16"/>
                <w:szCs w:val="22"/>
              </w:rPr>
            </w:pPr>
            <w:r>
              <w:rPr>
                <w:sz w:val="16"/>
                <w:szCs w:val="22"/>
                <w:rtl/>
                <w:lang w:eastAsia="ko-KR"/>
              </w:rPr>
              <w:t>نعم</w:t>
            </w:r>
          </w:p>
        </w:tc>
        <w:tc>
          <w:tcPr>
            <w:tcW w:w="577" w:type="dxa"/>
            <w:vAlign w:val="center"/>
          </w:tcPr>
          <w:p w:rsidR="003013EB" w:rsidRPr="003013EB" w:rsidRDefault="003013EB" w:rsidP="00242034">
            <w:pPr>
              <w:pStyle w:val="Tabletext"/>
              <w:jc w:val="center"/>
              <w:rPr>
                <w:sz w:val="16"/>
                <w:szCs w:val="22"/>
              </w:rPr>
            </w:pPr>
            <w:r>
              <w:rPr>
                <w:sz w:val="16"/>
                <w:szCs w:val="22"/>
                <w:rtl/>
                <w:lang w:eastAsia="ko-KR"/>
              </w:rPr>
              <w:t>نعم</w:t>
            </w: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lang w:eastAsia="ko-KR"/>
              </w:rPr>
              <w:t>30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lang w:eastAsia="ko-KR"/>
              </w:rPr>
              <w:t>0</w:t>
            </w:r>
          </w:p>
        </w:tc>
        <w:tc>
          <w:tcPr>
            <w:tcW w:w="1202" w:type="dxa"/>
            <w:vMerge w:val="restart"/>
            <w:vAlign w:val="center"/>
          </w:tcPr>
          <w:p w:rsidR="003013EB" w:rsidRPr="003013EB" w:rsidRDefault="003013EB" w:rsidP="00242034">
            <w:pPr>
              <w:pStyle w:val="Tabletext"/>
              <w:jc w:val="center"/>
              <w:rPr>
                <w:sz w:val="16"/>
                <w:szCs w:val="22"/>
                <w:lang w:eastAsia="ko-KR"/>
              </w:rPr>
            </w:pPr>
            <w:r>
              <w:rPr>
                <w:sz w:val="16"/>
                <w:szCs w:val="22"/>
                <w:rtl/>
                <w:lang w:eastAsia="ko-KR"/>
              </w:rPr>
              <w:t>لا</w:t>
            </w:r>
          </w:p>
        </w:tc>
      </w:tr>
      <w:tr w:rsidR="003013EB" w:rsidRPr="003013EB" w:rsidTr="00054D4D">
        <w:trPr>
          <w:trHeight w:val="223"/>
          <w:jc w:val="center"/>
        </w:trPr>
        <w:tc>
          <w:tcPr>
            <w:tcW w:w="1234"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lang w:eastAsia="ko-KR"/>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lang w:eastAsia="ko-KR"/>
              </w:rPr>
              <w:t>27</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lang w:eastAsia="ko-KR"/>
              </w:rPr>
              <w:t>نعم</w:t>
            </w:r>
          </w:p>
        </w:tc>
        <w:tc>
          <w:tcPr>
            <w:tcW w:w="577" w:type="dxa"/>
            <w:vAlign w:val="center"/>
          </w:tcPr>
          <w:p w:rsidR="003013EB" w:rsidRPr="003013EB" w:rsidRDefault="003013EB" w:rsidP="00242034">
            <w:pPr>
              <w:pStyle w:val="Tabletext"/>
              <w:jc w:val="center"/>
              <w:rPr>
                <w:sz w:val="16"/>
                <w:szCs w:val="22"/>
              </w:rPr>
            </w:pPr>
            <w:r>
              <w:rPr>
                <w:sz w:val="16"/>
                <w:szCs w:val="22"/>
                <w:rtl/>
                <w:lang w:eastAsia="ko-KR"/>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054D4D">
        <w:trPr>
          <w:trHeight w:val="223"/>
          <w:jc w:val="center"/>
        </w:trPr>
        <w:tc>
          <w:tcPr>
            <w:tcW w:w="1234" w:type="dxa"/>
            <w:vMerge w:val="restart"/>
            <w:vAlign w:val="center"/>
          </w:tcPr>
          <w:p w:rsidR="003013EB" w:rsidRPr="003013EB" w:rsidRDefault="003013EB" w:rsidP="00242034">
            <w:pPr>
              <w:pStyle w:val="Tabletext"/>
              <w:jc w:val="center"/>
              <w:rPr>
                <w:sz w:val="16"/>
                <w:szCs w:val="22"/>
              </w:rPr>
            </w:pPr>
            <w:r w:rsidRPr="003013EB">
              <w:rPr>
                <w:sz w:val="16"/>
                <w:szCs w:val="22"/>
              </w:rPr>
              <w:t>CA_3A-28A</w:t>
            </w:r>
          </w:p>
        </w:tc>
        <w:tc>
          <w:tcPr>
            <w:tcW w:w="1179"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3</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40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لا</w:t>
            </w:r>
          </w:p>
        </w:tc>
      </w:tr>
      <w:tr w:rsidR="003013EB" w:rsidRPr="003013EB" w:rsidTr="00054D4D">
        <w:trPr>
          <w:trHeight w:val="223"/>
          <w:jc w:val="center"/>
        </w:trPr>
        <w:tc>
          <w:tcPr>
            <w:tcW w:w="1234"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28</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054D4D">
        <w:trPr>
          <w:trHeight w:val="223"/>
          <w:jc w:val="center"/>
        </w:trPr>
        <w:tc>
          <w:tcPr>
            <w:tcW w:w="1234" w:type="dxa"/>
            <w:vMerge w:val="restart"/>
            <w:vAlign w:val="center"/>
          </w:tcPr>
          <w:p w:rsidR="003013EB" w:rsidRPr="003013EB" w:rsidRDefault="003013EB" w:rsidP="00242034">
            <w:pPr>
              <w:pStyle w:val="Tabletext"/>
              <w:jc w:val="center"/>
              <w:rPr>
                <w:sz w:val="16"/>
                <w:szCs w:val="22"/>
              </w:rPr>
            </w:pPr>
            <w:r w:rsidRPr="003013EB">
              <w:rPr>
                <w:sz w:val="16"/>
                <w:szCs w:val="22"/>
              </w:rPr>
              <w:t>CA_4A-5A</w:t>
            </w:r>
          </w:p>
        </w:tc>
        <w:tc>
          <w:tcPr>
            <w:tcW w:w="1179"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20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لا</w:t>
            </w:r>
          </w:p>
        </w:tc>
      </w:tr>
      <w:tr w:rsidR="003013EB" w:rsidRPr="003013EB" w:rsidTr="00054D4D">
        <w:trPr>
          <w:trHeight w:val="223"/>
          <w:jc w:val="center"/>
        </w:trPr>
        <w:tc>
          <w:tcPr>
            <w:tcW w:w="1234"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5</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054D4D">
        <w:trPr>
          <w:trHeight w:val="223"/>
          <w:jc w:val="center"/>
        </w:trPr>
        <w:tc>
          <w:tcPr>
            <w:tcW w:w="1234"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30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1</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لا</w:t>
            </w:r>
          </w:p>
        </w:tc>
      </w:tr>
      <w:tr w:rsidR="003013EB" w:rsidRPr="003013EB" w:rsidTr="00054D4D">
        <w:trPr>
          <w:trHeight w:val="223"/>
          <w:jc w:val="center"/>
        </w:trPr>
        <w:tc>
          <w:tcPr>
            <w:tcW w:w="1234"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5</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054D4D">
        <w:trPr>
          <w:trHeight w:val="223"/>
          <w:jc w:val="center"/>
        </w:trPr>
        <w:tc>
          <w:tcPr>
            <w:tcW w:w="1234" w:type="dxa"/>
            <w:vMerge w:val="restart"/>
            <w:vAlign w:val="center"/>
          </w:tcPr>
          <w:p w:rsidR="003013EB" w:rsidRPr="003013EB" w:rsidRDefault="003013EB" w:rsidP="00242034">
            <w:pPr>
              <w:pStyle w:val="Tabletext"/>
              <w:jc w:val="center"/>
              <w:rPr>
                <w:sz w:val="16"/>
                <w:szCs w:val="22"/>
              </w:rPr>
            </w:pPr>
            <w:r w:rsidRPr="003013EB">
              <w:rPr>
                <w:sz w:val="16"/>
                <w:szCs w:val="22"/>
              </w:rPr>
              <w:t>CA_4A-4A-5A</w:t>
            </w:r>
          </w:p>
        </w:tc>
        <w:tc>
          <w:tcPr>
            <w:tcW w:w="1179"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4</w:t>
            </w:r>
          </w:p>
        </w:tc>
        <w:tc>
          <w:tcPr>
            <w:tcW w:w="3461" w:type="dxa"/>
            <w:gridSpan w:val="6"/>
            <w:shd w:val="clear" w:color="auto" w:fill="auto"/>
            <w:vAlign w:val="center"/>
          </w:tcPr>
          <w:p w:rsidR="003013EB" w:rsidRPr="003013EB" w:rsidRDefault="003013EB" w:rsidP="00242034">
            <w:pPr>
              <w:pStyle w:val="Tabletext"/>
              <w:jc w:val="center"/>
              <w:rPr>
                <w:sz w:val="16"/>
                <w:szCs w:val="22"/>
                <w:rtl/>
                <w:lang w:bidi="ar-EG"/>
              </w:rPr>
            </w:pPr>
            <w:r>
              <w:rPr>
                <w:rFonts w:hint="cs"/>
                <w:sz w:val="16"/>
                <w:szCs w:val="22"/>
                <w:rtl/>
              </w:rPr>
              <w:t xml:space="preserve">انظر </w:t>
            </w:r>
            <w:r w:rsidRPr="003013EB">
              <w:rPr>
                <w:sz w:val="16"/>
                <w:szCs w:val="22"/>
              </w:rPr>
              <w:t>CA_4A-4A</w:t>
            </w:r>
            <w:r>
              <w:rPr>
                <w:rFonts w:hint="cs"/>
                <w:sz w:val="16"/>
                <w:szCs w:val="22"/>
                <w:rtl/>
              </w:rPr>
              <w:t xml:space="preserve"> في الجدول </w:t>
            </w:r>
            <w:r>
              <w:rPr>
                <w:sz w:val="16"/>
                <w:szCs w:val="22"/>
              </w:rPr>
              <w:t>3-2.1.1</w:t>
            </w: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50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p>
        </w:tc>
      </w:tr>
      <w:tr w:rsidR="003013EB" w:rsidRPr="003013EB" w:rsidTr="00054D4D">
        <w:trPr>
          <w:trHeight w:val="223"/>
          <w:jc w:val="center"/>
        </w:trPr>
        <w:tc>
          <w:tcPr>
            <w:tcW w:w="1234"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5</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054D4D">
        <w:trPr>
          <w:trHeight w:val="223"/>
          <w:jc w:val="center"/>
        </w:trPr>
        <w:tc>
          <w:tcPr>
            <w:tcW w:w="1234" w:type="dxa"/>
            <w:vMerge w:val="restart"/>
            <w:vAlign w:val="center"/>
          </w:tcPr>
          <w:p w:rsidR="003013EB" w:rsidRPr="003013EB" w:rsidRDefault="003013EB" w:rsidP="00242034">
            <w:pPr>
              <w:pStyle w:val="Tabletext"/>
              <w:jc w:val="center"/>
              <w:rPr>
                <w:sz w:val="16"/>
                <w:szCs w:val="22"/>
              </w:rPr>
            </w:pPr>
            <w:r w:rsidRPr="003013EB">
              <w:rPr>
                <w:sz w:val="16"/>
                <w:szCs w:val="22"/>
              </w:rPr>
              <w:t>CA_4A-7A</w:t>
            </w:r>
          </w:p>
        </w:tc>
        <w:tc>
          <w:tcPr>
            <w:tcW w:w="1179"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30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نعم</w:t>
            </w:r>
          </w:p>
        </w:tc>
      </w:tr>
      <w:tr w:rsidR="003013EB" w:rsidRPr="003013EB" w:rsidTr="00054D4D">
        <w:trPr>
          <w:trHeight w:val="223"/>
          <w:jc w:val="center"/>
        </w:trPr>
        <w:tc>
          <w:tcPr>
            <w:tcW w:w="1234"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7</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054D4D">
        <w:trPr>
          <w:trHeight w:val="223"/>
          <w:jc w:val="center"/>
        </w:trPr>
        <w:tc>
          <w:tcPr>
            <w:tcW w:w="1234" w:type="dxa"/>
            <w:vMerge w:val="restart"/>
            <w:vAlign w:val="center"/>
          </w:tcPr>
          <w:p w:rsidR="003013EB" w:rsidRPr="003013EB" w:rsidRDefault="003013EB" w:rsidP="00242034">
            <w:pPr>
              <w:pStyle w:val="Tabletext"/>
              <w:jc w:val="center"/>
              <w:rPr>
                <w:sz w:val="16"/>
                <w:szCs w:val="22"/>
              </w:rPr>
            </w:pPr>
            <w:r w:rsidRPr="003013EB">
              <w:rPr>
                <w:sz w:val="16"/>
                <w:szCs w:val="22"/>
              </w:rPr>
              <w:t>CA_4A-</w:t>
            </w:r>
            <w:r w:rsidRPr="003013EB">
              <w:rPr>
                <w:sz w:val="16"/>
                <w:szCs w:val="22"/>
                <w:lang w:eastAsia="ja-JP"/>
              </w:rPr>
              <w:t>4</w:t>
            </w:r>
            <w:r w:rsidRPr="003013EB">
              <w:rPr>
                <w:sz w:val="16"/>
                <w:szCs w:val="22"/>
              </w:rPr>
              <w:t>A-</w:t>
            </w:r>
            <w:r w:rsidRPr="003013EB">
              <w:rPr>
                <w:sz w:val="16"/>
                <w:szCs w:val="22"/>
                <w:lang w:eastAsia="ja-JP"/>
              </w:rPr>
              <w:t>7</w:t>
            </w:r>
            <w:r w:rsidRPr="003013EB">
              <w:rPr>
                <w:sz w:val="16"/>
                <w:szCs w:val="22"/>
              </w:rPr>
              <w:t>A</w:t>
            </w:r>
          </w:p>
        </w:tc>
        <w:tc>
          <w:tcPr>
            <w:tcW w:w="1179" w:type="dxa"/>
            <w:vMerge w:val="restart"/>
            <w:vAlign w:val="center"/>
          </w:tcPr>
          <w:p w:rsidR="003013EB" w:rsidRPr="003013EB" w:rsidRDefault="003013EB" w:rsidP="00242034">
            <w:pPr>
              <w:pStyle w:val="Tabletext"/>
              <w:jc w:val="center"/>
              <w:rPr>
                <w:sz w:val="16"/>
                <w:szCs w:val="22"/>
                <w:lang w:eastAsia="ja-JP"/>
              </w:rPr>
            </w:pPr>
            <w:r w:rsidRPr="003013EB">
              <w:rPr>
                <w:sz w:val="16"/>
                <w:szCs w:val="22"/>
                <w:lang w:eastAsia="ja-JP"/>
              </w:rPr>
              <w:t>-</w:t>
            </w: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lang w:eastAsia="ja-JP"/>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40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p>
        </w:tc>
      </w:tr>
      <w:tr w:rsidR="003013EB" w:rsidRPr="003013EB" w:rsidTr="00054D4D">
        <w:trPr>
          <w:trHeight w:val="223"/>
          <w:jc w:val="center"/>
        </w:trPr>
        <w:tc>
          <w:tcPr>
            <w:tcW w:w="1234"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lang w:eastAsia="ja-JP"/>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lang w:eastAsia="ja-JP"/>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054D4D">
        <w:trPr>
          <w:trHeight w:val="223"/>
          <w:jc w:val="center"/>
        </w:trPr>
        <w:tc>
          <w:tcPr>
            <w:tcW w:w="1234"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lang w:eastAsia="ja-JP"/>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lang w:eastAsia="ja-JP"/>
              </w:rPr>
              <w:t>7</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bl>
    <w:p w:rsidR="003013EB" w:rsidRPr="009C5007" w:rsidRDefault="003013EB" w:rsidP="00520772">
      <w:pPr>
        <w:pStyle w:val="TableNo0"/>
        <w:keepLines/>
        <w:widowControl w:val="0"/>
        <w:bidi/>
      </w:pPr>
      <w:r w:rsidRPr="009C5007">
        <w:rPr>
          <w:rFonts w:hint="cs"/>
          <w:rtl/>
        </w:rPr>
        <w:lastRenderedPageBreak/>
        <w:t xml:space="preserve">الجدول </w:t>
      </w:r>
      <w:r w:rsidRPr="009C5007">
        <w:t>2-2.1.1</w:t>
      </w:r>
      <w:r w:rsidRPr="009C5007">
        <w:rPr>
          <w:rFonts w:hint="cs"/>
          <w:rtl/>
        </w:rPr>
        <w:t xml:space="preserve"> </w:t>
      </w:r>
      <w:proofErr w:type="gramStart"/>
      <w:r w:rsidRPr="009C5007">
        <w:rPr>
          <w:rFonts w:hint="cs"/>
          <w:rtl/>
        </w:rPr>
        <w:t>(</w:t>
      </w:r>
      <w:r w:rsidRPr="009C5007">
        <w:rPr>
          <w:rFonts w:hint="cs"/>
          <w:sz w:val="14"/>
          <w:szCs w:val="22"/>
          <w:rtl/>
        </w:rPr>
        <w:t> </w:t>
      </w:r>
      <w:r>
        <w:rPr>
          <w:rFonts w:hint="cs"/>
          <w:i/>
          <w:iCs/>
          <w:rtl/>
        </w:rPr>
        <w:t>تابع</w:t>
      </w:r>
      <w:proofErr w:type="gramEnd"/>
      <w:r w:rsidRPr="009C5007">
        <w:rPr>
          <w:rFonts w:hint="cs"/>
          <w:rtl/>
        </w:rPr>
        <w:t>)</w:t>
      </w:r>
    </w:p>
    <w:tbl>
      <w:tblPr>
        <w:bidiVisual/>
        <w:tblW w:w="51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179"/>
        <w:gridCol w:w="748"/>
        <w:gridCol w:w="576"/>
        <w:gridCol w:w="577"/>
        <w:gridCol w:w="577"/>
        <w:gridCol w:w="577"/>
        <w:gridCol w:w="577"/>
        <w:gridCol w:w="577"/>
        <w:gridCol w:w="1000"/>
        <w:gridCol w:w="1102"/>
        <w:gridCol w:w="1202"/>
      </w:tblGrid>
      <w:tr w:rsidR="003013EB" w:rsidRPr="00537980" w:rsidTr="00B75478">
        <w:trPr>
          <w:trHeight w:val="344"/>
          <w:jc w:val="center"/>
        </w:trPr>
        <w:tc>
          <w:tcPr>
            <w:tcW w:w="9924" w:type="dxa"/>
            <w:gridSpan w:val="12"/>
            <w:vAlign w:val="center"/>
          </w:tcPr>
          <w:p w:rsidR="003013EB" w:rsidRPr="00520772" w:rsidRDefault="003013EB" w:rsidP="00520772">
            <w:pPr>
              <w:pStyle w:val="Tablehead"/>
              <w:rPr>
                <w:spacing w:val="-6"/>
                <w:sz w:val="16"/>
                <w:szCs w:val="22"/>
                <w:rtl/>
                <w:lang w:eastAsia="ko-KR"/>
              </w:rPr>
            </w:pPr>
            <w:r w:rsidRPr="00520772">
              <w:rPr>
                <w:rFonts w:hint="cs"/>
                <w:sz w:val="16"/>
                <w:szCs w:val="22"/>
                <w:rtl/>
                <w:lang w:bidi="ar-EG"/>
              </w:rPr>
              <w:t xml:space="preserve">تشكيل تجميع الموجات الحاملة للنفاذ </w:t>
            </w:r>
            <w:r w:rsidRPr="00520772">
              <w:rPr>
                <w:sz w:val="16"/>
                <w:szCs w:val="22"/>
              </w:rPr>
              <w:t>E-UTRA</w:t>
            </w:r>
            <w:r w:rsidRPr="00520772">
              <w:rPr>
                <w:rFonts w:hint="cs"/>
                <w:sz w:val="16"/>
                <w:szCs w:val="22"/>
                <w:rtl/>
                <w:lang w:bidi="ar-EG"/>
              </w:rPr>
              <w:t xml:space="preserve"> / مجموعة توليفة عرض النطاق</w:t>
            </w:r>
          </w:p>
        </w:tc>
      </w:tr>
      <w:tr w:rsidR="00C47893" w:rsidRPr="00537980" w:rsidTr="00B75478">
        <w:trPr>
          <w:trHeight w:val="344"/>
          <w:jc w:val="center"/>
        </w:trPr>
        <w:tc>
          <w:tcPr>
            <w:tcW w:w="1232" w:type="dxa"/>
            <w:vAlign w:val="center"/>
          </w:tcPr>
          <w:p w:rsidR="00C47893" w:rsidRPr="009D6583" w:rsidRDefault="00C47893" w:rsidP="00242034">
            <w:pPr>
              <w:pStyle w:val="Tablehead"/>
              <w:spacing w:before="60" w:after="60"/>
              <w:ind w:left="-57" w:right="-57"/>
              <w:rPr>
                <w:rFonts w:eastAsia="SimSun"/>
                <w:spacing w:val="-6"/>
                <w:sz w:val="16"/>
                <w:szCs w:val="22"/>
              </w:rPr>
            </w:pPr>
            <w:r w:rsidRPr="009D6583">
              <w:rPr>
                <w:rFonts w:eastAsia="SimSun" w:hint="cs"/>
                <w:spacing w:val="-6"/>
                <w:sz w:val="16"/>
                <w:szCs w:val="22"/>
                <w:rtl/>
              </w:rPr>
              <w:t>تشكيلة تجميع الموجات الحاملة للنفاذ</w:t>
            </w:r>
            <w:r w:rsidRPr="009D6583">
              <w:rPr>
                <w:rFonts w:eastAsia="SimSun"/>
                <w:spacing w:val="-6"/>
                <w:sz w:val="16"/>
                <w:szCs w:val="22"/>
                <w:rtl/>
              </w:rPr>
              <w:br/>
            </w:r>
            <w:r w:rsidRPr="009D6583">
              <w:rPr>
                <w:rFonts w:eastAsia="SimSun"/>
                <w:spacing w:val="-6"/>
                <w:sz w:val="16"/>
                <w:szCs w:val="22"/>
              </w:rPr>
              <w:t>E-UTRA</w:t>
            </w:r>
          </w:p>
        </w:tc>
        <w:tc>
          <w:tcPr>
            <w:tcW w:w="1179" w:type="dxa"/>
            <w:vAlign w:val="center"/>
          </w:tcPr>
          <w:p w:rsidR="00C47893" w:rsidRPr="009D6583" w:rsidRDefault="00C47893" w:rsidP="00242034">
            <w:pPr>
              <w:pStyle w:val="Tablehead"/>
              <w:spacing w:before="60" w:after="60"/>
              <w:ind w:left="-57" w:right="-57"/>
              <w:rPr>
                <w:rFonts w:eastAsia="SimSun"/>
                <w:sz w:val="16"/>
                <w:szCs w:val="22"/>
                <w:rtl/>
              </w:rPr>
            </w:pPr>
            <w:r w:rsidRPr="009D6583">
              <w:rPr>
                <w:rFonts w:eastAsia="SimSun" w:hint="cs"/>
                <w:sz w:val="16"/>
                <w:szCs w:val="22"/>
                <w:rtl/>
              </w:rPr>
              <w:t>تشكيلات تجميع الموجات الحاملة لل</w:t>
            </w:r>
            <w:r w:rsidRPr="009D6583">
              <w:rPr>
                <w:rFonts w:eastAsia="SimSun" w:hint="cs"/>
                <w:sz w:val="16"/>
                <w:szCs w:val="22"/>
                <w:rtl/>
                <w:lang w:bidi="ar-EG"/>
              </w:rPr>
              <w:t>وصلة الصاعدة</w:t>
            </w:r>
          </w:p>
          <w:p w:rsidR="00C47893" w:rsidRPr="009D6583" w:rsidRDefault="00C47893" w:rsidP="00242034">
            <w:pPr>
              <w:pStyle w:val="Tabletext"/>
              <w:spacing w:before="60"/>
              <w:jc w:val="center"/>
              <w:rPr>
                <w:rFonts w:ascii="Times New Roman Bold" w:eastAsia="SimSun" w:hAnsi="Times New Roman Bold"/>
                <w:b/>
                <w:bCs/>
                <w:sz w:val="16"/>
                <w:szCs w:val="22"/>
                <w:rtl/>
                <w:lang w:eastAsia="en-US" w:bidi="ar-EG"/>
              </w:rPr>
            </w:pPr>
            <w:r w:rsidRPr="009D6583">
              <w:rPr>
                <w:rFonts w:ascii="Times New Roman Bold" w:eastAsia="SimSun" w:hAnsi="Times New Roman Bold" w:hint="cs"/>
                <w:b/>
                <w:bCs/>
                <w:sz w:val="16"/>
                <w:szCs w:val="22"/>
                <w:rtl/>
                <w:lang w:eastAsia="en-US"/>
              </w:rPr>
              <w:t xml:space="preserve">(الملاحظة </w:t>
            </w:r>
            <w:r w:rsidRPr="009D6583">
              <w:rPr>
                <w:rFonts w:ascii="Times New Roman Bold" w:eastAsia="SimSun" w:hAnsi="Times New Roman Bold"/>
                <w:b/>
                <w:bCs/>
                <w:sz w:val="16"/>
                <w:szCs w:val="22"/>
                <w:lang w:eastAsia="en-US"/>
              </w:rPr>
              <w:t>4</w:t>
            </w:r>
            <w:r w:rsidRPr="009D6583">
              <w:rPr>
                <w:rFonts w:ascii="Times New Roman Bold" w:eastAsia="SimSun" w:hAnsi="Times New Roman Bold" w:hint="cs"/>
                <w:b/>
                <w:bCs/>
                <w:sz w:val="16"/>
                <w:szCs w:val="22"/>
                <w:rtl/>
                <w:lang w:eastAsia="en-US" w:bidi="ar-EG"/>
              </w:rPr>
              <w:t>)</w:t>
            </w:r>
          </w:p>
        </w:tc>
        <w:tc>
          <w:tcPr>
            <w:tcW w:w="748" w:type="dxa"/>
            <w:shd w:val="clear" w:color="auto" w:fill="auto"/>
            <w:vAlign w:val="center"/>
          </w:tcPr>
          <w:p w:rsidR="00C47893" w:rsidRPr="009D6583" w:rsidRDefault="00C47893" w:rsidP="00242034">
            <w:pPr>
              <w:pStyle w:val="Tablehead"/>
              <w:spacing w:before="60" w:after="60"/>
              <w:ind w:left="-57" w:right="-57"/>
              <w:rPr>
                <w:rFonts w:eastAsia="SimSun"/>
                <w:sz w:val="16"/>
                <w:szCs w:val="22"/>
                <w:lang w:bidi="ar-EG"/>
              </w:rPr>
            </w:pPr>
            <w:r w:rsidRPr="009D6583">
              <w:rPr>
                <w:rFonts w:eastAsia="SimSun" w:hint="cs"/>
                <w:sz w:val="16"/>
                <w:szCs w:val="22"/>
                <w:rtl/>
              </w:rPr>
              <w:t>نطاقات النفاذ</w:t>
            </w:r>
            <w:r>
              <w:rPr>
                <w:rFonts w:eastAsia="SimSun"/>
                <w:sz w:val="16"/>
                <w:szCs w:val="22"/>
                <w:rtl/>
                <w:lang w:bidi="ar-EG"/>
              </w:rPr>
              <w:br/>
            </w:r>
            <w:r w:rsidRPr="009D6583">
              <w:rPr>
                <w:rFonts w:eastAsia="SimSun"/>
                <w:sz w:val="16"/>
                <w:szCs w:val="22"/>
              </w:rPr>
              <w:t>E-UTRA</w:t>
            </w:r>
          </w:p>
        </w:tc>
        <w:tc>
          <w:tcPr>
            <w:tcW w:w="576" w:type="dxa"/>
            <w:shd w:val="clear" w:color="auto" w:fill="auto"/>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1,4</w:t>
            </w:r>
            <w:r>
              <w:rPr>
                <w:rFonts w:eastAsia="SimSun"/>
                <w:sz w:val="16"/>
                <w:szCs w:val="22"/>
                <w:rtl/>
              </w:rPr>
              <w:br/>
            </w:r>
            <w:r w:rsidRPr="009D6583">
              <w:rPr>
                <w:rFonts w:eastAsia="SimSun"/>
                <w:sz w:val="16"/>
                <w:szCs w:val="22"/>
              </w:rPr>
              <w:t>MHz</w:t>
            </w:r>
          </w:p>
        </w:tc>
        <w:tc>
          <w:tcPr>
            <w:tcW w:w="577" w:type="dxa"/>
            <w:vAlign w:val="center"/>
          </w:tcPr>
          <w:p w:rsidR="00C47893" w:rsidRPr="009D6583" w:rsidRDefault="00C47893" w:rsidP="00242034">
            <w:pPr>
              <w:spacing w:before="60" w:after="60" w:line="260" w:lineRule="exact"/>
              <w:jc w:val="center"/>
              <w:rPr>
                <w:rFonts w:ascii="Times New Roman Bold" w:hAnsi="Times New Roman Bold"/>
                <w:b/>
                <w:bCs/>
                <w:sz w:val="16"/>
                <w:szCs w:val="22"/>
              </w:rPr>
            </w:pPr>
            <w:r w:rsidRPr="009D6583">
              <w:rPr>
                <w:rFonts w:ascii="Times New Roman Bold" w:eastAsia="SimSun" w:hAnsi="Times New Roman Bold"/>
                <w:b/>
                <w:bCs/>
                <w:sz w:val="16"/>
                <w:szCs w:val="22"/>
              </w:rPr>
              <w:t>3</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577" w:type="dxa"/>
            <w:vAlign w:val="center"/>
          </w:tcPr>
          <w:p w:rsidR="00C47893" w:rsidRPr="009D6583" w:rsidRDefault="00C47893" w:rsidP="00242034">
            <w:pPr>
              <w:spacing w:before="60" w:after="60" w:line="260" w:lineRule="exact"/>
              <w:jc w:val="center"/>
              <w:rPr>
                <w:rFonts w:ascii="Times New Roman Bold" w:hAnsi="Times New Roman Bold"/>
                <w:b/>
                <w:bCs/>
                <w:sz w:val="16"/>
                <w:szCs w:val="22"/>
                <w:rtl/>
                <w:lang w:bidi="ar-EG"/>
              </w:rPr>
            </w:pPr>
            <w:r w:rsidRPr="009D6583">
              <w:rPr>
                <w:rFonts w:ascii="Times New Roman Bold" w:eastAsia="SimSun" w:hAnsi="Times New Roman Bold"/>
                <w:b/>
                <w:bCs/>
                <w:sz w:val="16"/>
                <w:szCs w:val="22"/>
              </w:rPr>
              <w:t>5</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10</w:t>
            </w:r>
            <w:r>
              <w:rPr>
                <w:rFonts w:eastAsia="SimSun"/>
                <w:sz w:val="16"/>
                <w:szCs w:val="22"/>
                <w:rtl/>
              </w:rPr>
              <w:br/>
            </w:r>
            <w:r w:rsidRPr="009D6583">
              <w:rPr>
                <w:rFonts w:eastAsia="SimSun"/>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15</w:t>
            </w:r>
            <w:r>
              <w:rPr>
                <w:rFonts w:eastAsia="SimSun"/>
                <w:sz w:val="16"/>
                <w:szCs w:val="22"/>
                <w:rtl/>
              </w:rPr>
              <w:br/>
            </w:r>
            <w:r w:rsidRPr="009D6583">
              <w:rPr>
                <w:rFonts w:eastAsia="SimSun" w:hint="cs"/>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pacing w:val="-6"/>
                <w:sz w:val="16"/>
                <w:szCs w:val="22"/>
              </w:rPr>
            </w:pPr>
            <w:r w:rsidRPr="009D6583">
              <w:rPr>
                <w:rFonts w:eastAsia="SimSun"/>
                <w:spacing w:val="-6"/>
                <w:sz w:val="16"/>
                <w:szCs w:val="22"/>
              </w:rPr>
              <w:t>20</w:t>
            </w:r>
            <w:r w:rsidRPr="009D6583">
              <w:rPr>
                <w:rFonts w:eastAsia="SimSun"/>
                <w:spacing w:val="-6"/>
                <w:sz w:val="16"/>
                <w:szCs w:val="22"/>
              </w:rPr>
              <w:br/>
              <w:t>MHz</w:t>
            </w:r>
          </w:p>
        </w:tc>
        <w:tc>
          <w:tcPr>
            <w:tcW w:w="1000"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hint="cs"/>
                <w:sz w:val="16"/>
                <w:szCs w:val="22"/>
                <w:rtl/>
              </w:rPr>
              <w:t xml:space="preserve">الحد الأقصى لعرض النطاق الكلي </w:t>
            </w:r>
            <w:r w:rsidRPr="009D6583">
              <w:rPr>
                <w:rFonts w:eastAsia="SimSun"/>
                <w:sz w:val="16"/>
                <w:szCs w:val="22"/>
              </w:rPr>
              <w:t>[MHz])</w:t>
            </w:r>
          </w:p>
        </w:tc>
        <w:tc>
          <w:tcPr>
            <w:tcW w:w="1102" w:type="dxa"/>
            <w:vAlign w:val="center"/>
          </w:tcPr>
          <w:p w:rsidR="00C47893" w:rsidRPr="009D6583" w:rsidRDefault="00C47893" w:rsidP="00242034">
            <w:pPr>
              <w:pStyle w:val="Tablehead"/>
              <w:spacing w:before="60" w:after="60"/>
              <w:ind w:left="-57" w:right="-57"/>
              <w:rPr>
                <w:rFonts w:eastAsia="SimSun"/>
                <w:sz w:val="16"/>
                <w:szCs w:val="22"/>
                <w:lang w:bidi="ar-EG"/>
              </w:rPr>
            </w:pPr>
            <w:r w:rsidRPr="009D6583">
              <w:rPr>
                <w:rFonts w:eastAsia="SimSun" w:hint="cs"/>
                <w:sz w:val="16"/>
                <w:szCs w:val="22"/>
                <w:rtl/>
              </w:rPr>
              <w:t>مجموعة توليفة عرض النطاق</w:t>
            </w:r>
            <w:r w:rsidRPr="009D6583">
              <w:rPr>
                <w:rFonts w:eastAsia="SimSun" w:hint="cs"/>
                <w:sz w:val="16"/>
                <w:szCs w:val="22"/>
                <w:rtl/>
                <w:lang w:bidi="ar-EG"/>
              </w:rPr>
              <w:t xml:space="preserve"> الكلي</w:t>
            </w:r>
          </w:p>
        </w:tc>
        <w:tc>
          <w:tcPr>
            <w:tcW w:w="1202" w:type="dxa"/>
            <w:vAlign w:val="center"/>
          </w:tcPr>
          <w:p w:rsidR="00C47893" w:rsidRPr="009D6583" w:rsidRDefault="00C47893" w:rsidP="00242034">
            <w:pPr>
              <w:pStyle w:val="Tabletext"/>
              <w:spacing w:before="60"/>
              <w:jc w:val="center"/>
              <w:rPr>
                <w:rFonts w:ascii="Times New Roman Bold" w:hAnsi="Times New Roman Bold"/>
                <w:b/>
                <w:bCs/>
                <w:spacing w:val="-6"/>
                <w:sz w:val="16"/>
                <w:szCs w:val="22"/>
                <w:lang w:eastAsia="ko-KR"/>
              </w:rPr>
            </w:pPr>
            <w:r w:rsidRPr="009D6583">
              <w:rPr>
                <w:rFonts w:ascii="Times New Roman Bold" w:eastAsia="SimSun" w:hAnsi="Times New Roman Bold" w:hint="cs"/>
                <w:b/>
                <w:bCs/>
                <w:spacing w:val="-6"/>
                <w:sz w:val="16"/>
                <w:szCs w:val="22"/>
                <w:rtl/>
                <w:lang w:bidi="ar-EG"/>
              </w:rPr>
              <w:t xml:space="preserve">إمكانية </w:t>
            </w:r>
            <w:r w:rsidRPr="009D6583">
              <w:rPr>
                <w:rFonts w:ascii="Times New Roman Bold" w:eastAsia="SimSun" w:hAnsi="Times New Roman Bold" w:hint="cs"/>
                <w:b/>
                <w:bCs/>
                <w:spacing w:val="-6"/>
                <w:sz w:val="16"/>
                <w:szCs w:val="22"/>
                <w:rtl/>
              </w:rPr>
              <w:t>تجميع الموجات الحاملة للوصلة الصاعدة المزدوجة</w:t>
            </w:r>
          </w:p>
        </w:tc>
      </w:tr>
      <w:tr w:rsidR="00B75478" w:rsidRPr="003013EB" w:rsidTr="00B75478">
        <w:trPr>
          <w:trHeight w:val="223"/>
          <w:jc w:val="center"/>
        </w:trPr>
        <w:tc>
          <w:tcPr>
            <w:tcW w:w="1232" w:type="dxa"/>
            <w:vMerge w:val="restart"/>
            <w:vAlign w:val="center"/>
          </w:tcPr>
          <w:p w:rsidR="00B75478" w:rsidRPr="003013EB" w:rsidRDefault="00B75478" w:rsidP="00242034">
            <w:pPr>
              <w:pStyle w:val="Tabletext"/>
              <w:keepNext/>
              <w:jc w:val="center"/>
              <w:rPr>
                <w:sz w:val="16"/>
                <w:szCs w:val="22"/>
              </w:rPr>
            </w:pPr>
            <w:r w:rsidRPr="003013EB">
              <w:rPr>
                <w:sz w:val="16"/>
                <w:szCs w:val="22"/>
              </w:rPr>
              <w:t>CA_4A-12A</w:t>
            </w:r>
          </w:p>
        </w:tc>
        <w:tc>
          <w:tcPr>
            <w:tcW w:w="1179" w:type="dxa"/>
            <w:vMerge w:val="restart"/>
            <w:vAlign w:val="center"/>
          </w:tcPr>
          <w:p w:rsidR="00B75478" w:rsidRPr="003013EB" w:rsidRDefault="00B75478" w:rsidP="00242034">
            <w:pPr>
              <w:pStyle w:val="Tabletext"/>
              <w:keepNext/>
              <w:jc w:val="center"/>
              <w:rPr>
                <w:sz w:val="16"/>
                <w:szCs w:val="22"/>
              </w:rPr>
            </w:pPr>
            <w:r w:rsidRPr="003013EB">
              <w:rPr>
                <w:sz w:val="16"/>
                <w:szCs w:val="22"/>
                <w:lang w:eastAsia="ja-JP"/>
              </w:rPr>
              <w:t>-</w:t>
            </w:r>
          </w:p>
        </w:tc>
        <w:tc>
          <w:tcPr>
            <w:tcW w:w="748" w:type="dxa"/>
            <w:shd w:val="clear" w:color="auto" w:fill="auto"/>
            <w:vAlign w:val="center"/>
          </w:tcPr>
          <w:p w:rsidR="00B75478" w:rsidRPr="003013EB" w:rsidRDefault="00B75478" w:rsidP="00242034">
            <w:pPr>
              <w:pStyle w:val="Tabletext"/>
              <w:keepNext/>
              <w:jc w:val="center"/>
              <w:rPr>
                <w:sz w:val="16"/>
                <w:szCs w:val="22"/>
              </w:rPr>
            </w:pPr>
            <w:r w:rsidRPr="003013EB">
              <w:rPr>
                <w:sz w:val="16"/>
                <w:szCs w:val="22"/>
              </w:rPr>
              <w:t>4</w:t>
            </w:r>
          </w:p>
        </w:tc>
        <w:tc>
          <w:tcPr>
            <w:tcW w:w="576" w:type="dxa"/>
            <w:shd w:val="clear" w:color="auto" w:fill="auto"/>
            <w:vAlign w:val="center"/>
          </w:tcPr>
          <w:p w:rsidR="00B75478" w:rsidRPr="003013EB" w:rsidRDefault="00B75478" w:rsidP="00242034">
            <w:pPr>
              <w:pStyle w:val="Tabletext"/>
              <w:keepNext/>
              <w:jc w:val="center"/>
              <w:rPr>
                <w:sz w:val="16"/>
                <w:szCs w:val="22"/>
              </w:rPr>
            </w:pPr>
            <w:r>
              <w:rPr>
                <w:sz w:val="16"/>
                <w:szCs w:val="22"/>
                <w:rtl/>
              </w:rPr>
              <w:t>نعم</w:t>
            </w:r>
          </w:p>
        </w:tc>
        <w:tc>
          <w:tcPr>
            <w:tcW w:w="577" w:type="dxa"/>
            <w:vAlign w:val="center"/>
          </w:tcPr>
          <w:p w:rsidR="00B75478" w:rsidRPr="003013EB" w:rsidRDefault="00B75478" w:rsidP="00242034">
            <w:pPr>
              <w:pStyle w:val="Tabletext"/>
              <w:keepNext/>
              <w:jc w:val="center"/>
              <w:rPr>
                <w:sz w:val="16"/>
                <w:szCs w:val="22"/>
              </w:rPr>
            </w:pPr>
            <w:r>
              <w:rPr>
                <w:sz w:val="16"/>
                <w:szCs w:val="22"/>
                <w:rtl/>
              </w:rPr>
              <w:t>نعم</w:t>
            </w:r>
          </w:p>
        </w:tc>
        <w:tc>
          <w:tcPr>
            <w:tcW w:w="577" w:type="dxa"/>
            <w:vAlign w:val="center"/>
          </w:tcPr>
          <w:p w:rsidR="00B75478" w:rsidRPr="003013EB" w:rsidRDefault="00B75478" w:rsidP="00242034">
            <w:pPr>
              <w:pStyle w:val="Tabletext"/>
              <w:keepNext/>
              <w:jc w:val="center"/>
              <w:rPr>
                <w:sz w:val="16"/>
                <w:szCs w:val="22"/>
              </w:rPr>
            </w:pPr>
            <w:r>
              <w:rPr>
                <w:sz w:val="16"/>
                <w:szCs w:val="22"/>
                <w:rtl/>
              </w:rPr>
              <w:t>نعم</w:t>
            </w:r>
          </w:p>
        </w:tc>
        <w:tc>
          <w:tcPr>
            <w:tcW w:w="577" w:type="dxa"/>
            <w:vAlign w:val="center"/>
          </w:tcPr>
          <w:p w:rsidR="00B75478" w:rsidRPr="003013EB" w:rsidRDefault="00B75478" w:rsidP="00242034">
            <w:pPr>
              <w:pStyle w:val="Tabletext"/>
              <w:keepNext/>
              <w:jc w:val="center"/>
              <w:rPr>
                <w:sz w:val="16"/>
                <w:szCs w:val="22"/>
              </w:rPr>
            </w:pPr>
            <w:r>
              <w:rPr>
                <w:sz w:val="16"/>
                <w:szCs w:val="22"/>
                <w:rtl/>
              </w:rPr>
              <w:t>نعم</w:t>
            </w:r>
          </w:p>
        </w:tc>
        <w:tc>
          <w:tcPr>
            <w:tcW w:w="577" w:type="dxa"/>
            <w:vAlign w:val="center"/>
          </w:tcPr>
          <w:p w:rsidR="00B75478" w:rsidRPr="003013EB" w:rsidRDefault="00B75478" w:rsidP="00242034">
            <w:pPr>
              <w:pStyle w:val="Tabletext"/>
              <w:keepNext/>
              <w:jc w:val="center"/>
              <w:rPr>
                <w:sz w:val="16"/>
                <w:szCs w:val="22"/>
              </w:rPr>
            </w:pPr>
          </w:p>
        </w:tc>
        <w:tc>
          <w:tcPr>
            <w:tcW w:w="577" w:type="dxa"/>
            <w:vAlign w:val="center"/>
          </w:tcPr>
          <w:p w:rsidR="00B75478" w:rsidRPr="003013EB" w:rsidRDefault="00B75478" w:rsidP="00242034">
            <w:pPr>
              <w:pStyle w:val="Tabletext"/>
              <w:keepNext/>
              <w:jc w:val="center"/>
              <w:rPr>
                <w:sz w:val="16"/>
                <w:szCs w:val="22"/>
              </w:rPr>
            </w:pPr>
          </w:p>
        </w:tc>
        <w:tc>
          <w:tcPr>
            <w:tcW w:w="1000" w:type="dxa"/>
            <w:vMerge w:val="restart"/>
            <w:vAlign w:val="center"/>
          </w:tcPr>
          <w:p w:rsidR="00B75478" w:rsidRPr="003013EB" w:rsidRDefault="00B75478" w:rsidP="00242034">
            <w:pPr>
              <w:pStyle w:val="Tabletext"/>
              <w:keepNext/>
              <w:jc w:val="center"/>
              <w:rPr>
                <w:sz w:val="16"/>
                <w:szCs w:val="22"/>
              </w:rPr>
            </w:pPr>
            <w:r w:rsidRPr="003013EB">
              <w:rPr>
                <w:sz w:val="16"/>
                <w:szCs w:val="22"/>
              </w:rPr>
              <w:t>20</w:t>
            </w:r>
          </w:p>
        </w:tc>
        <w:tc>
          <w:tcPr>
            <w:tcW w:w="1102" w:type="dxa"/>
            <w:vMerge w:val="restart"/>
            <w:vAlign w:val="center"/>
          </w:tcPr>
          <w:p w:rsidR="00B75478" w:rsidRPr="003013EB" w:rsidRDefault="00B75478" w:rsidP="00242034">
            <w:pPr>
              <w:pStyle w:val="Tabletext"/>
              <w:keepNext/>
              <w:jc w:val="center"/>
              <w:rPr>
                <w:sz w:val="16"/>
                <w:szCs w:val="22"/>
              </w:rPr>
            </w:pPr>
            <w:r w:rsidRPr="003013EB">
              <w:rPr>
                <w:sz w:val="16"/>
                <w:szCs w:val="22"/>
              </w:rPr>
              <w:t>0</w:t>
            </w:r>
          </w:p>
        </w:tc>
        <w:tc>
          <w:tcPr>
            <w:tcW w:w="1202" w:type="dxa"/>
            <w:vMerge w:val="restart"/>
            <w:vAlign w:val="center"/>
          </w:tcPr>
          <w:p w:rsidR="00B75478" w:rsidRPr="003013EB" w:rsidRDefault="00B75478" w:rsidP="00242034">
            <w:pPr>
              <w:pStyle w:val="Tabletext"/>
              <w:keepNext/>
              <w:jc w:val="center"/>
              <w:rPr>
                <w:sz w:val="16"/>
                <w:szCs w:val="22"/>
              </w:rPr>
            </w:pPr>
            <w:r>
              <w:rPr>
                <w:sz w:val="16"/>
                <w:szCs w:val="22"/>
                <w:rtl/>
                <w:lang w:eastAsia="ko-KR"/>
              </w:rPr>
              <w:t>نعم</w:t>
            </w:r>
          </w:p>
        </w:tc>
      </w:tr>
      <w:tr w:rsidR="00B75478" w:rsidRPr="003013EB" w:rsidTr="00B75478">
        <w:trPr>
          <w:trHeight w:val="223"/>
          <w:jc w:val="center"/>
        </w:trPr>
        <w:tc>
          <w:tcPr>
            <w:tcW w:w="1232" w:type="dxa"/>
            <w:vMerge/>
            <w:vAlign w:val="center"/>
          </w:tcPr>
          <w:p w:rsidR="00B75478" w:rsidRPr="003013EB" w:rsidRDefault="00B75478" w:rsidP="00242034">
            <w:pPr>
              <w:pStyle w:val="Tabletext"/>
              <w:jc w:val="center"/>
              <w:rPr>
                <w:sz w:val="16"/>
                <w:szCs w:val="22"/>
              </w:rPr>
            </w:pPr>
          </w:p>
        </w:tc>
        <w:tc>
          <w:tcPr>
            <w:tcW w:w="1179" w:type="dxa"/>
            <w:vMerge/>
            <w:vAlign w:val="center"/>
          </w:tcPr>
          <w:p w:rsidR="00B75478" w:rsidRPr="003013EB" w:rsidRDefault="00B75478" w:rsidP="00242034">
            <w:pPr>
              <w:pStyle w:val="Tabletext"/>
              <w:jc w:val="center"/>
              <w:rPr>
                <w:sz w:val="16"/>
                <w:szCs w:val="22"/>
              </w:rPr>
            </w:pPr>
          </w:p>
        </w:tc>
        <w:tc>
          <w:tcPr>
            <w:tcW w:w="748"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12</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1000" w:type="dxa"/>
            <w:vMerge/>
            <w:vAlign w:val="center"/>
          </w:tcPr>
          <w:p w:rsidR="00B75478" w:rsidRPr="003013EB" w:rsidRDefault="00B75478" w:rsidP="00242034">
            <w:pPr>
              <w:pStyle w:val="Tabletext"/>
              <w:jc w:val="center"/>
              <w:rPr>
                <w:sz w:val="16"/>
                <w:szCs w:val="22"/>
              </w:rPr>
            </w:pPr>
          </w:p>
        </w:tc>
        <w:tc>
          <w:tcPr>
            <w:tcW w:w="1102" w:type="dxa"/>
            <w:vMerge/>
            <w:vAlign w:val="center"/>
          </w:tcPr>
          <w:p w:rsidR="00B75478" w:rsidRPr="003013EB" w:rsidRDefault="00B75478" w:rsidP="00242034">
            <w:pPr>
              <w:pStyle w:val="Tabletext"/>
              <w:jc w:val="center"/>
              <w:rPr>
                <w:sz w:val="16"/>
                <w:szCs w:val="22"/>
              </w:rPr>
            </w:pPr>
          </w:p>
        </w:tc>
        <w:tc>
          <w:tcPr>
            <w:tcW w:w="1202" w:type="dxa"/>
            <w:vMerge/>
            <w:vAlign w:val="center"/>
          </w:tcPr>
          <w:p w:rsidR="00B75478" w:rsidRPr="003013EB" w:rsidRDefault="00B75478" w:rsidP="00242034">
            <w:pPr>
              <w:pStyle w:val="Tabletext"/>
              <w:jc w:val="center"/>
              <w:rPr>
                <w:sz w:val="16"/>
                <w:szCs w:val="22"/>
              </w:rPr>
            </w:pPr>
          </w:p>
        </w:tc>
      </w:tr>
      <w:tr w:rsidR="00B75478" w:rsidRPr="003013EB" w:rsidTr="00B75478">
        <w:trPr>
          <w:trHeight w:val="223"/>
          <w:jc w:val="center"/>
        </w:trPr>
        <w:tc>
          <w:tcPr>
            <w:tcW w:w="1232" w:type="dxa"/>
            <w:vMerge/>
            <w:vAlign w:val="center"/>
          </w:tcPr>
          <w:p w:rsidR="00B75478" w:rsidRPr="003013EB" w:rsidRDefault="00B75478" w:rsidP="00242034">
            <w:pPr>
              <w:pStyle w:val="Tabletext"/>
              <w:jc w:val="center"/>
              <w:rPr>
                <w:sz w:val="16"/>
                <w:szCs w:val="22"/>
              </w:rPr>
            </w:pPr>
          </w:p>
        </w:tc>
        <w:tc>
          <w:tcPr>
            <w:tcW w:w="1179" w:type="dxa"/>
            <w:vMerge/>
            <w:vAlign w:val="center"/>
          </w:tcPr>
          <w:p w:rsidR="00B75478" w:rsidRPr="003013EB" w:rsidRDefault="00B75478" w:rsidP="00242034">
            <w:pPr>
              <w:pStyle w:val="Tabletext"/>
              <w:jc w:val="center"/>
              <w:rPr>
                <w:sz w:val="16"/>
                <w:szCs w:val="22"/>
              </w:rPr>
            </w:pPr>
          </w:p>
        </w:tc>
        <w:tc>
          <w:tcPr>
            <w:tcW w:w="748"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4</w:t>
            </w:r>
          </w:p>
        </w:tc>
        <w:tc>
          <w:tcPr>
            <w:tcW w:w="576" w:type="dxa"/>
            <w:shd w:val="clear" w:color="auto" w:fill="auto"/>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1000" w:type="dxa"/>
            <w:vMerge w:val="restart"/>
            <w:vAlign w:val="center"/>
          </w:tcPr>
          <w:p w:rsidR="00B75478" w:rsidRPr="003013EB" w:rsidRDefault="00B75478" w:rsidP="00242034">
            <w:pPr>
              <w:pStyle w:val="Tabletext"/>
              <w:jc w:val="center"/>
              <w:rPr>
                <w:sz w:val="16"/>
                <w:szCs w:val="22"/>
              </w:rPr>
            </w:pPr>
            <w:r w:rsidRPr="003013EB">
              <w:rPr>
                <w:sz w:val="16"/>
                <w:szCs w:val="22"/>
              </w:rPr>
              <w:t>30</w:t>
            </w:r>
          </w:p>
        </w:tc>
        <w:tc>
          <w:tcPr>
            <w:tcW w:w="1102" w:type="dxa"/>
            <w:vMerge w:val="restart"/>
            <w:vAlign w:val="center"/>
          </w:tcPr>
          <w:p w:rsidR="00B75478" w:rsidRPr="003013EB" w:rsidRDefault="00B75478" w:rsidP="00242034">
            <w:pPr>
              <w:pStyle w:val="Tabletext"/>
              <w:jc w:val="center"/>
              <w:rPr>
                <w:sz w:val="16"/>
                <w:szCs w:val="22"/>
              </w:rPr>
            </w:pPr>
            <w:r w:rsidRPr="003013EB">
              <w:rPr>
                <w:sz w:val="16"/>
                <w:szCs w:val="22"/>
              </w:rPr>
              <w:t>1</w:t>
            </w:r>
          </w:p>
        </w:tc>
        <w:tc>
          <w:tcPr>
            <w:tcW w:w="1202" w:type="dxa"/>
            <w:vMerge w:val="restart"/>
            <w:vAlign w:val="center"/>
          </w:tcPr>
          <w:p w:rsidR="00B75478" w:rsidRPr="003013EB" w:rsidRDefault="00B75478" w:rsidP="00242034">
            <w:pPr>
              <w:pStyle w:val="Tabletext"/>
              <w:jc w:val="center"/>
              <w:rPr>
                <w:sz w:val="16"/>
                <w:szCs w:val="22"/>
              </w:rPr>
            </w:pPr>
            <w:r>
              <w:rPr>
                <w:sz w:val="16"/>
                <w:szCs w:val="22"/>
                <w:rtl/>
                <w:lang w:eastAsia="ko-KR"/>
              </w:rPr>
              <w:t>نعم</w:t>
            </w:r>
          </w:p>
        </w:tc>
      </w:tr>
      <w:tr w:rsidR="00B75478" w:rsidRPr="003013EB" w:rsidTr="00B75478">
        <w:trPr>
          <w:trHeight w:val="223"/>
          <w:jc w:val="center"/>
        </w:trPr>
        <w:tc>
          <w:tcPr>
            <w:tcW w:w="1232" w:type="dxa"/>
            <w:vMerge/>
            <w:vAlign w:val="center"/>
          </w:tcPr>
          <w:p w:rsidR="00B75478" w:rsidRPr="003013EB" w:rsidRDefault="00B75478" w:rsidP="00242034">
            <w:pPr>
              <w:pStyle w:val="Tabletext"/>
              <w:jc w:val="center"/>
              <w:rPr>
                <w:sz w:val="16"/>
                <w:szCs w:val="22"/>
              </w:rPr>
            </w:pPr>
          </w:p>
        </w:tc>
        <w:tc>
          <w:tcPr>
            <w:tcW w:w="1179" w:type="dxa"/>
            <w:vMerge/>
            <w:vAlign w:val="center"/>
          </w:tcPr>
          <w:p w:rsidR="00B75478" w:rsidRPr="003013EB" w:rsidRDefault="00B75478" w:rsidP="00242034">
            <w:pPr>
              <w:pStyle w:val="Tabletext"/>
              <w:jc w:val="center"/>
              <w:rPr>
                <w:sz w:val="16"/>
                <w:szCs w:val="22"/>
              </w:rPr>
            </w:pPr>
          </w:p>
        </w:tc>
        <w:tc>
          <w:tcPr>
            <w:tcW w:w="748"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12</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1000" w:type="dxa"/>
            <w:vMerge/>
            <w:vAlign w:val="center"/>
          </w:tcPr>
          <w:p w:rsidR="00B75478" w:rsidRPr="003013EB" w:rsidRDefault="00B75478" w:rsidP="00242034">
            <w:pPr>
              <w:pStyle w:val="Tabletext"/>
              <w:jc w:val="center"/>
              <w:rPr>
                <w:sz w:val="16"/>
                <w:szCs w:val="22"/>
              </w:rPr>
            </w:pPr>
          </w:p>
        </w:tc>
        <w:tc>
          <w:tcPr>
            <w:tcW w:w="1102" w:type="dxa"/>
            <w:vMerge/>
            <w:vAlign w:val="center"/>
          </w:tcPr>
          <w:p w:rsidR="00B75478" w:rsidRPr="003013EB" w:rsidRDefault="00B75478" w:rsidP="00242034">
            <w:pPr>
              <w:pStyle w:val="Tabletext"/>
              <w:jc w:val="center"/>
              <w:rPr>
                <w:sz w:val="16"/>
                <w:szCs w:val="22"/>
              </w:rPr>
            </w:pPr>
          </w:p>
        </w:tc>
        <w:tc>
          <w:tcPr>
            <w:tcW w:w="1202" w:type="dxa"/>
            <w:vMerge/>
            <w:vAlign w:val="center"/>
          </w:tcPr>
          <w:p w:rsidR="00B75478" w:rsidRPr="003013EB" w:rsidRDefault="00B75478" w:rsidP="00242034">
            <w:pPr>
              <w:pStyle w:val="Tabletext"/>
              <w:jc w:val="center"/>
              <w:rPr>
                <w:sz w:val="16"/>
                <w:szCs w:val="22"/>
              </w:rPr>
            </w:pPr>
          </w:p>
        </w:tc>
      </w:tr>
      <w:tr w:rsidR="00B75478" w:rsidRPr="003013EB" w:rsidTr="00B75478">
        <w:trPr>
          <w:trHeight w:val="223"/>
          <w:jc w:val="center"/>
        </w:trPr>
        <w:tc>
          <w:tcPr>
            <w:tcW w:w="1232" w:type="dxa"/>
            <w:vMerge/>
            <w:vAlign w:val="center"/>
          </w:tcPr>
          <w:p w:rsidR="00B75478" w:rsidRPr="003013EB" w:rsidRDefault="00B75478" w:rsidP="00242034">
            <w:pPr>
              <w:pStyle w:val="Tabletext"/>
              <w:jc w:val="center"/>
              <w:rPr>
                <w:sz w:val="16"/>
                <w:szCs w:val="22"/>
              </w:rPr>
            </w:pPr>
          </w:p>
        </w:tc>
        <w:tc>
          <w:tcPr>
            <w:tcW w:w="1179" w:type="dxa"/>
            <w:vMerge/>
            <w:vAlign w:val="center"/>
          </w:tcPr>
          <w:p w:rsidR="00B75478" w:rsidRPr="003013EB" w:rsidRDefault="00B75478" w:rsidP="00242034">
            <w:pPr>
              <w:pStyle w:val="Tabletext"/>
              <w:jc w:val="center"/>
              <w:rPr>
                <w:sz w:val="16"/>
                <w:szCs w:val="22"/>
              </w:rPr>
            </w:pPr>
          </w:p>
        </w:tc>
        <w:tc>
          <w:tcPr>
            <w:tcW w:w="748"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4</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1000" w:type="dxa"/>
            <w:vMerge w:val="restart"/>
            <w:vAlign w:val="center"/>
          </w:tcPr>
          <w:p w:rsidR="00B75478" w:rsidRPr="003013EB" w:rsidRDefault="00B75478" w:rsidP="00242034">
            <w:pPr>
              <w:pStyle w:val="Tabletext"/>
              <w:jc w:val="center"/>
              <w:rPr>
                <w:sz w:val="16"/>
                <w:szCs w:val="22"/>
              </w:rPr>
            </w:pPr>
            <w:r w:rsidRPr="003013EB">
              <w:rPr>
                <w:sz w:val="16"/>
                <w:szCs w:val="22"/>
              </w:rPr>
              <w:t>30</w:t>
            </w:r>
          </w:p>
        </w:tc>
        <w:tc>
          <w:tcPr>
            <w:tcW w:w="1102" w:type="dxa"/>
            <w:vMerge w:val="restart"/>
            <w:vAlign w:val="center"/>
          </w:tcPr>
          <w:p w:rsidR="00B75478" w:rsidRPr="003013EB" w:rsidRDefault="00B75478" w:rsidP="00242034">
            <w:pPr>
              <w:pStyle w:val="Tabletext"/>
              <w:jc w:val="center"/>
              <w:rPr>
                <w:sz w:val="16"/>
                <w:szCs w:val="22"/>
              </w:rPr>
            </w:pPr>
            <w:r w:rsidRPr="003013EB">
              <w:rPr>
                <w:sz w:val="16"/>
                <w:szCs w:val="22"/>
              </w:rPr>
              <w:t>2</w:t>
            </w:r>
          </w:p>
        </w:tc>
        <w:tc>
          <w:tcPr>
            <w:tcW w:w="1202" w:type="dxa"/>
            <w:vMerge w:val="restart"/>
            <w:vAlign w:val="center"/>
          </w:tcPr>
          <w:p w:rsidR="00B75478" w:rsidRPr="003013EB" w:rsidRDefault="00B75478" w:rsidP="00242034">
            <w:pPr>
              <w:pStyle w:val="Tabletext"/>
              <w:jc w:val="center"/>
              <w:rPr>
                <w:sz w:val="16"/>
                <w:szCs w:val="22"/>
              </w:rPr>
            </w:pPr>
            <w:r>
              <w:rPr>
                <w:sz w:val="16"/>
                <w:szCs w:val="22"/>
                <w:rtl/>
                <w:lang w:eastAsia="ko-KR"/>
              </w:rPr>
              <w:t>نعم</w:t>
            </w:r>
          </w:p>
        </w:tc>
      </w:tr>
      <w:tr w:rsidR="00B75478" w:rsidRPr="003013EB" w:rsidTr="00B75478">
        <w:trPr>
          <w:trHeight w:val="223"/>
          <w:jc w:val="center"/>
        </w:trPr>
        <w:tc>
          <w:tcPr>
            <w:tcW w:w="1232" w:type="dxa"/>
            <w:vMerge/>
            <w:vAlign w:val="center"/>
          </w:tcPr>
          <w:p w:rsidR="00B75478" w:rsidRPr="003013EB" w:rsidRDefault="00B75478" w:rsidP="00242034">
            <w:pPr>
              <w:pStyle w:val="Tabletext"/>
              <w:jc w:val="center"/>
              <w:rPr>
                <w:sz w:val="16"/>
                <w:szCs w:val="22"/>
              </w:rPr>
            </w:pPr>
          </w:p>
        </w:tc>
        <w:tc>
          <w:tcPr>
            <w:tcW w:w="1179" w:type="dxa"/>
            <w:vMerge/>
            <w:vAlign w:val="center"/>
          </w:tcPr>
          <w:p w:rsidR="00B75478" w:rsidRPr="003013EB" w:rsidRDefault="00B75478" w:rsidP="00242034">
            <w:pPr>
              <w:pStyle w:val="Tabletext"/>
              <w:jc w:val="center"/>
              <w:rPr>
                <w:sz w:val="16"/>
                <w:szCs w:val="22"/>
              </w:rPr>
            </w:pPr>
          </w:p>
        </w:tc>
        <w:tc>
          <w:tcPr>
            <w:tcW w:w="748"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12</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1000" w:type="dxa"/>
            <w:vMerge/>
            <w:vAlign w:val="center"/>
          </w:tcPr>
          <w:p w:rsidR="00B75478" w:rsidRPr="003013EB" w:rsidRDefault="00B75478" w:rsidP="00242034">
            <w:pPr>
              <w:pStyle w:val="Tabletext"/>
              <w:jc w:val="center"/>
              <w:rPr>
                <w:sz w:val="16"/>
                <w:szCs w:val="22"/>
              </w:rPr>
            </w:pPr>
          </w:p>
        </w:tc>
        <w:tc>
          <w:tcPr>
            <w:tcW w:w="1102" w:type="dxa"/>
            <w:vMerge/>
            <w:vAlign w:val="center"/>
          </w:tcPr>
          <w:p w:rsidR="00B75478" w:rsidRPr="003013EB" w:rsidRDefault="00B75478" w:rsidP="00242034">
            <w:pPr>
              <w:pStyle w:val="Tabletext"/>
              <w:jc w:val="center"/>
              <w:rPr>
                <w:sz w:val="16"/>
                <w:szCs w:val="22"/>
              </w:rPr>
            </w:pPr>
          </w:p>
        </w:tc>
        <w:tc>
          <w:tcPr>
            <w:tcW w:w="1202" w:type="dxa"/>
            <w:vMerge/>
            <w:vAlign w:val="center"/>
          </w:tcPr>
          <w:p w:rsidR="00B75478" w:rsidRPr="003013EB" w:rsidRDefault="00B75478" w:rsidP="00242034">
            <w:pPr>
              <w:pStyle w:val="Tabletext"/>
              <w:jc w:val="center"/>
              <w:rPr>
                <w:sz w:val="16"/>
                <w:szCs w:val="22"/>
              </w:rPr>
            </w:pPr>
          </w:p>
        </w:tc>
      </w:tr>
      <w:tr w:rsidR="00B75478" w:rsidRPr="003013EB" w:rsidTr="00B75478">
        <w:trPr>
          <w:trHeight w:val="223"/>
          <w:jc w:val="center"/>
        </w:trPr>
        <w:tc>
          <w:tcPr>
            <w:tcW w:w="1232" w:type="dxa"/>
            <w:vMerge/>
            <w:vAlign w:val="center"/>
          </w:tcPr>
          <w:p w:rsidR="00B75478" w:rsidRPr="003013EB" w:rsidRDefault="00B75478" w:rsidP="00242034">
            <w:pPr>
              <w:pStyle w:val="Tabletext"/>
              <w:jc w:val="center"/>
              <w:rPr>
                <w:sz w:val="16"/>
                <w:szCs w:val="22"/>
              </w:rPr>
            </w:pPr>
          </w:p>
        </w:tc>
        <w:tc>
          <w:tcPr>
            <w:tcW w:w="1179" w:type="dxa"/>
            <w:vMerge/>
            <w:vAlign w:val="center"/>
          </w:tcPr>
          <w:p w:rsidR="00B75478" w:rsidRPr="003013EB" w:rsidRDefault="00B75478" w:rsidP="00242034">
            <w:pPr>
              <w:pStyle w:val="Tabletext"/>
              <w:jc w:val="center"/>
              <w:rPr>
                <w:sz w:val="16"/>
                <w:szCs w:val="22"/>
              </w:rPr>
            </w:pPr>
          </w:p>
        </w:tc>
        <w:tc>
          <w:tcPr>
            <w:tcW w:w="748"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4</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1000" w:type="dxa"/>
            <w:vMerge w:val="restart"/>
            <w:vAlign w:val="center"/>
          </w:tcPr>
          <w:p w:rsidR="00B75478" w:rsidRPr="003013EB" w:rsidRDefault="00B75478" w:rsidP="00242034">
            <w:pPr>
              <w:pStyle w:val="Tabletext"/>
              <w:jc w:val="center"/>
              <w:rPr>
                <w:sz w:val="16"/>
                <w:szCs w:val="22"/>
              </w:rPr>
            </w:pPr>
            <w:r w:rsidRPr="003013EB">
              <w:rPr>
                <w:sz w:val="16"/>
                <w:szCs w:val="22"/>
              </w:rPr>
              <w:t>20</w:t>
            </w:r>
          </w:p>
        </w:tc>
        <w:tc>
          <w:tcPr>
            <w:tcW w:w="1102" w:type="dxa"/>
            <w:vMerge w:val="restart"/>
            <w:vAlign w:val="center"/>
          </w:tcPr>
          <w:p w:rsidR="00B75478" w:rsidRPr="003013EB" w:rsidRDefault="00B75478" w:rsidP="00242034">
            <w:pPr>
              <w:pStyle w:val="Tabletext"/>
              <w:jc w:val="center"/>
              <w:rPr>
                <w:sz w:val="16"/>
                <w:szCs w:val="22"/>
              </w:rPr>
            </w:pPr>
            <w:r w:rsidRPr="003013EB">
              <w:rPr>
                <w:sz w:val="16"/>
                <w:szCs w:val="22"/>
              </w:rPr>
              <w:t>3</w:t>
            </w:r>
          </w:p>
        </w:tc>
        <w:tc>
          <w:tcPr>
            <w:tcW w:w="1202" w:type="dxa"/>
            <w:vMerge w:val="restart"/>
            <w:vAlign w:val="center"/>
          </w:tcPr>
          <w:p w:rsidR="00B75478" w:rsidRPr="003013EB" w:rsidRDefault="00B75478" w:rsidP="00242034">
            <w:pPr>
              <w:pStyle w:val="Tabletext"/>
              <w:jc w:val="center"/>
              <w:rPr>
                <w:sz w:val="16"/>
                <w:szCs w:val="22"/>
              </w:rPr>
            </w:pPr>
            <w:r>
              <w:rPr>
                <w:sz w:val="16"/>
                <w:szCs w:val="22"/>
                <w:rtl/>
                <w:lang w:eastAsia="ko-KR"/>
              </w:rPr>
              <w:t>نعم</w:t>
            </w:r>
          </w:p>
        </w:tc>
      </w:tr>
      <w:tr w:rsidR="00B75478" w:rsidRPr="003013EB" w:rsidTr="00B75478">
        <w:trPr>
          <w:trHeight w:val="223"/>
          <w:jc w:val="center"/>
        </w:trPr>
        <w:tc>
          <w:tcPr>
            <w:tcW w:w="1232" w:type="dxa"/>
            <w:vMerge/>
            <w:vAlign w:val="center"/>
          </w:tcPr>
          <w:p w:rsidR="00B75478" w:rsidRPr="003013EB" w:rsidRDefault="00B75478" w:rsidP="00242034">
            <w:pPr>
              <w:overflowPunct/>
              <w:autoSpaceDE/>
              <w:autoSpaceDN/>
              <w:adjustRightInd/>
              <w:spacing w:before="0"/>
              <w:jc w:val="center"/>
              <w:textAlignment w:val="auto"/>
              <w:rPr>
                <w:sz w:val="16"/>
                <w:szCs w:val="22"/>
              </w:rPr>
            </w:pPr>
          </w:p>
        </w:tc>
        <w:tc>
          <w:tcPr>
            <w:tcW w:w="1179" w:type="dxa"/>
            <w:vMerge/>
            <w:vAlign w:val="center"/>
          </w:tcPr>
          <w:p w:rsidR="00B75478" w:rsidRPr="003013EB" w:rsidRDefault="00B75478" w:rsidP="00242034">
            <w:pPr>
              <w:pStyle w:val="Tabletext"/>
              <w:jc w:val="center"/>
              <w:rPr>
                <w:sz w:val="16"/>
                <w:szCs w:val="22"/>
              </w:rPr>
            </w:pPr>
          </w:p>
        </w:tc>
        <w:tc>
          <w:tcPr>
            <w:tcW w:w="748"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12</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1000" w:type="dxa"/>
            <w:vMerge/>
            <w:vAlign w:val="center"/>
          </w:tcPr>
          <w:p w:rsidR="00B75478" w:rsidRPr="003013EB" w:rsidRDefault="00B75478" w:rsidP="00242034">
            <w:pPr>
              <w:pStyle w:val="Tabletext"/>
              <w:jc w:val="center"/>
              <w:rPr>
                <w:sz w:val="16"/>
                <w:szCs w:val="22"/>
              </w:rPr>
            </w:pPr>
          </w:p>
        </w:tc>
        <w:tc>
          <w:tcPr>
            <w:tcW w:w="1102" w:type="dxa"/>
            <w:vMerge/>
            <w:vAlign w:val="center"/>
          </w:tcPr>
          <w:p w:rsidR="00B75478" w:rsidRPr="003013EB" w:rsidRDefault="00B75478" w:rsidP="00242034">
            <w:pPr>
              <w:pStyle w:val="Tabletext"/>
              <w:jc w:val="center"/>
              <w:rPr>
                <w:sz w:val="16"/>
                <w:szCs w:val="22"/>
              </w:rPr>
            </w:pPr>
          </w:p>
        </w:tc>
        <w:tc>
          <w:tcPr>
            <w:tcW w:w="1202" w:type="dxa"/>
            <w:vMerge/>
            <w:vAlign w:val="center"/>
          </w:tcPr>
          <w:p w:rsidR="00B75478" w:rsidRPr="003013EB" w:rsidRDefault="00B75478" w:rsidP="00242034">
            <w:pPr>
              <w:pStyle w:val="Tabletext"/>
              <w:jc w:val="center"/>
              <w:rPr>
                <w:sz w:val="16"/>
                <w:szCs w:val="22"/>
              </w:rPr>
            </w:pPr>
          </w:p>
        </w:tc>
      </w:tr>
      <w:tr w:rsidR="00B75478" w:rsidRPr="003013EB" w:rsidTr="00B75478">
        <w:trPr>
          <w:trHeight w:val="223"/>
          <w:jc w:val="center"/>
        </w:trPr>
        <w:tc>
          <w:tcPr>
            <w:tcW w:w="1232" w:type="dxa"/>
            <w:vMerge/>
            <w:vAlign w:val="center"/>
          </w:tcPr>
          <w:p w:rsidR="00B75478" w:rsidRPr="003013EB" w:rsidRDefault="00B75478" w:rsidP="00242034">
            <w:pPr>
              <w:pStyle w:val="Tabletext"/>
              <w:jc w:val="center"/>
              <w:rPr>
                <w:sz w:val="16"/>
                <w:szCs w:val="22"/>
              </w:rPr>
            </w:pPr>
          </w:p>
        </w:tc>
        <w:tc>
          <w:tcPr>
            <w:tcW w:w="1179" w:type="dxa"/>
            <w:vMerge/>
            <w:vAlign w:val="center"/>
          </w:tcPr>
          <w:p w:rsidR="00B75478" w:rsidRPr="003013EB" w:rsidRDefault="00B75478" w:rsidP="00242034">
            <w:pPr>
              <w:pStyle w:val="Tabletext"/>
              <w:jc w:val="center"/>
              <w:rPr>
                <w:sz w:val="16"/>
                <w:szCs w:val="22"/>
              </w:rPr>
            </w:pPr>
          </w:p>
        </w:tc>
        <w:tc>
          <w:tcPr>
            <w:tcW w:w="748"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4</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1000" w:type="dxa"/>
            <w:vMerge w:val="restart"/>
            <w:vAlign w:val="center"/>
          </w:tcPr>
          <w:p w:rsidR="00B75478" w:rsidRPr="003013EB" w:rsidRDefault="00B75478" w:rsidP="00242034">
            <w:pPr>
              <w:pStyle w:val="Tabletext"/>
              <w:jc w:val="center"/>
              <w:rPr>
                <w:sz w:val="16"/>
                <w:szCs w:val="22"/>
              </w:rPr>
            </w:pPr>
            <w:r w:rsidRPr="003013EB">
              <w:rPr>
                <w:sz w:val="16"/>
                <w:szCs w:val="22"/>
              </w:rPr>
              <w:t>30</w:t>
            </w:r>
          </w:p>
        </w:tc>
        <w:tc>
          <w:tcPr>
            <w:tcW w:w="1102" w:type="dxa"/>
            <w:vMerge w:val="restart"/>
            <w:vAlign w:val="center"/>
          </w:tcPr>
          <w:p w:rsidR="00B75478" w:rsidRPr="003013EB" w:rsidRDefault="00B75478" w:rsidP="00242034">
            <w:pPr>
              <w:pStyle w:val="Tabletext"/>
              <w:jc w:val="center"/>
              <w:rPr>
                <w:sz w:val="16"/>
                <w:szCs w:val="22"/>
              </w:rPr>
            </w:pPr>
            <w:r w:rsidRPr="003013EB">
              <w:rPr>
                <w:sz w:val="16"/>
                <w:szCs w:val="22"/>
              </w:rPr>
              <w:t>4</w:t>
            </w:r>
          </w:p>
        </w:tc>
        <w:tc>
          <w:tcPr>
            <w:tcW w:w="1202" w:type="dxa"/>
            <w:vMerge w:val="restart"/>
            <w:vAlign w:val="center"/>
          </w:tcPr>
          <w:p w:rsidR="00B75478" w:rsidRPr="003013EB" w:rsidRDefault="00B75478" w:rsidP="00242034">
            <w:pPr>
              <w:pStyle w:val="Tabletext"/>
              <w:jc w:val="center"/>
              <w:rPr>
                <w:sz w:val="16"/>
                <w:szCs w:val="22"/>
              </w:rPr>
            </w:pPr>
            <w:r>
              <w:rPr>
                <w:sz w:val="16"/>
                <w:szCs w:val="22"/>
                <w:rtl/>
                <w:lang w:eastAsia="ko-KR"/>
              </w:rPr>
              <w:t>نعم</w:t>
            </w:r>
          </w:p>
        </w:tc>
      </w:tr>
      <w:tr w:rsidR="00B75478" w:rsidRPr="003013EB" w:rsidTr="00B75478">
        <w:trPr>
          <w:trHeight w:val="223"/>
          <w:jc w:val="center"/>
        </w:trPr>
        <w:tc>
          <w:tcPr>
            <w:tcW w:w="1232" w:type="dxa"/>
            <w:vMerge/>
            <w:vAlign w:val="center"/>
          </w:tcPr>
          <w:p w:rsidR="00B75478" w:rsidRPr="003013EB" w:rsidRDefault="00B75478" w:rsidP="00242034">
            <w:pPr>
              <w:pStyle w:val="Tabletext"/>
              <w:jc w:val="center"/>
              <w:rPr>
                <w:sz w:val="16"/>
                <w:szCs w:val="22"/>
              </w:rPr>
            </w:pPr>
          </w:p>
        </w:tc>
        <w:tc>
          <w:tcPr>
            <w:tcW w:w="1179" w:type="dxa"/>
            <w:vMerge/>
            <w:vAlign w:val="center"/>
          </w:tcPr>
          <w:p w:rsidR="00B75478" w:rsidRPr="003013EB" w:rsidRDefault="00B75478" w:rsidP="00242034">
            <w:pPr>
              <w:pStyle w:val="Tabletext"/>
              <w:jc w:val="center"/>
              <w:rPr>
                <w:sz w:val="16"/>
                <w:szCs w:val="22"/>
              </w:rPr>
            </w:pPr>
          </w:p>
        </w:tc>
        <w:tc>
          <w:tcPr>
            <w:tcW w:w="748"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12</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r>
              <w:rPr>
                <w:sz w:val="16"/>
                <w:szCs w:val="22"/>
                <w:rtl/>
                <w:lang w:eastAsia="zh-CN"/>
              </w:rPr>
              <w:t>نعم</w:t>
            </w: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1000" w:type="dxa"/>
            <w:vMerge/>
            <w:vAlign w:val="center"/>
          </w:tcPr>
          <w:p w:rsidR="00B75478" w:rsidRPr="003013EB" w:rsidRDefault="00B75478" w:rsidP="00242034">
            <w:pPr>
              <w:pStyle w:val="Tabletext"/>
              <w:jc w:val="center"/>
              <w:rPr>
                <w:sz w:val="16"/>
                <w:szCs w:val="22"/>
              </w:rPr>
            </w:pPr>
          </w:p>
        </w:tc>
        <w:tc>
          <w:tcPr>
            <w:tcW w:w="1102" w:type="dxa"/>
            <w:vMerge/>
            <w:vAlign w:val="center"/>
          </w:tcPr>
          <w:p w:rsidR="00B75478" w:rsidRPr="003013EB" w:rsidRDefault="00B75478" w:rsidP="00242034">
            <w:pPr>
              <w:pStyle w:val="Tabletext"/>
              <w:jc w:val="center"/>
              <w:rPr>
                <w:sz w:val="16"/>
                <w:szCs w:val="22"/>
              </w:rPr>
            </w:pPr>
          </w:p>
        </w:tc>
        <w:tc>
          <w:tcPr>
            <w:tcW w:w="1202" w:type="dxa"/>
            <w:vMerge/>
            <w:vAlign w:val="center"/>
          </w:tcPr>
          <w:p w:rsidR="00B75478" w:rsidRPr="003013EB" w:rsidRDefault="00B75478" w:rsidP="00242034">
            <w:pPr>
              <w:pStyle w:val="Tabletext"/>
              <w:jc w:val="center"/>
              <w:rPr>
                <w:sz w:val="16"/>
                <w:szCs w:val="22"/>
              </w:rPr>
            </w:pPr>
          </w:p>
        </w:tc>
      </w:tr>
      <w:tr w:rsidR="00B57D40" w:rsidRPr="003013EB" w:rsidTr="00B75478">
        <w:trPr>
          <w:trHeight w:val="223"/>
          <w:jc w:val="center"/>
        </w:trPr>
        <w:tc>
          <w:tcPr>
            <w:tcW w:w="1232" w:type="dxa"/>
            <w:vMerge w:val="restart"/>
            <w:vAlign w:val="center"/>
          </w:tcPr>
          <w:p w:rsidR="00B57D40" w:rsidRPr="003013EB" w:rsidRDefault="00B57D40" w:rsidP="00242034">
            <w:pPr>
              <w:pStyle w:val="Tabletext"/>
              <w:jc w:val="center"/>
              <w:rPr>
                <w:spacing w:val="-8"/>
                <w:sz w:val="16"/>
                <w:szCs w:val="22"/>
              </w:rPr>
            </w:pPr>
            <w:r w:rsidRPr="003013EB">
              <w:rPr>
                <w:spacing w:val="-8"/>
                <w:sz w:val="16"/>
                <w:szCs w:val="22"/>
              </w:rPr>
              <w:t>CA_4A-4A-12A</w:t>
            </w:r>
          </w:p>
        </w:tc>
        <w:tc>
          <w:tcPr>
            <w:tcW w:w="1179" w:type="dxa"/>
            <w:vMerge w:val="restart"/>
            <w:vAlign w:val="center"/>
          </w:tcPr>
          <w:p w:rsidR="00B57D40" w:rsidRPr="003013EB" w:rsidRDefault="00B57D40" w:rsidP="00242034">
            <w:pPr>
              <w:pStyle w:val="Tabletext"/>
              <w:jc w:val="center"/>
              <w:rPr>
                <w:sz w:val="16"/>
                <w:szCs w:val="22"/>
                <w:lang w:eastAsia="zh-CN"/>
              </w:rPr>
            </w:pPr>
            <w:r w:rsidRPr="003013EB">
              <w:rPr>
                <w:sz w:val="16"/>
                <w:szCs w:val="22"/>
                <w:lang w:eastAsia="ja-JP"/>
              </w:rPr>
              <w:t>-</w:t>
            </w:r>
          </w:p>
        </w:tc>
        <w:tc>
          <w:tcPr>
            <w:tcW w:w="748" w:type="dxa"/>
            <w:shd w:val="clear" w:color="auto" w:fill="auto"/>
            <w:vAlign w:val="center"/>
          </w:tcPr>
          <w:p w:rsidR="00B57D40" w:rsidRPr="003013EB" w:rsidRDefault="00B57D40" w:rsidP="00242034">
            <w:pPr>
              <w:pStyle w:val="Tabletext"/>
              <w:jc w:val="center"/>
              <w:rPr>
                <w:sz w:val="16"/>
                <w:szCs w:val="22"/>
              </w:rPr>
            </w:pPr>
            <w:r w:rsidRPr="003013EB">
              <w:rPr>
                <w:sz w:val="16"/>
                <w:szCs w:val="22"/>
                <w:lang w:eastAsia="zh-CN"/>
              </w:rPr>
              <w:t>4</w:t>
            </w:r>
          </w:p>
        </w:tc>
        <w:tc>
          <w:tcPr>
            <w:tcW w:w="3461" w:type="dxa"/>
            <w:gridSpan w:val="6"/>
            <w:shd w:val="clear" w:color="auto" w:fill="auto"/>
            <w:vAlign w:val="center"/>
          </w:tcPr>
          <w:p w:rsidR="00B57D40" w:rsidRPr="003013EB" w:rsidRDefault="00B57D40" w:rsidP="00242034">
            <w:pPr>
              <w:pStyle w:val="Tabletext"/>
              <w:jc w:val="center"/>
              <w:rPr>
                <w:sz w:val="16"/>
                <w:szCs w:val="22"/>
                <w:lang w:eastAsia="zh-CN" w:bidi="ar-EG"/>
              </w:rPr>
            </w:pPr>
            <w:r>
              <w:rPr>
                <w:rFonts w:hint="cs"/>
                <w:sz w:val="16"/>
                <w:szCs w:val="22"/>
                <w:rtl/>
                <w:lang w:eastAsia="zh-CN"/>
              </w:rPr>
              <w:t xml:space="preserve">انظر </w:t>
            </w:r>
            <w:r w:rsidRPr="003013EB">
              <w:rPr>
                <w:sz w:val="16"/>
                <w:szCs w:val="22"/>
                <w:lang w:eastAsia="zh-CN"/>
              </w:rPr>
              <w:t>CA_4A-4A</w:t>
            </w:r>
            <w:r>
              <w:rPr>
                <w:rFonts w:hint="cs"/>
                <w:sz w:val="16"/>
                <w:szCs w:val="22"/>
                <w:rtl/>
                <w:lang w:eastAsia="zh-CN"/>
              </w:rPr>
              <w:t xml:space="preserve"> في الجدول </w:t>
            </w:r>
            <w:r>
              <w:rPr>
                <w:sz w:val="16"/>
                <w:szCs w:val="22"/>
                <w:lang w:eastAsia="zh-CN"/>
              </w:rPr>
              <w:t>3-2.1.1</w:t>
            </w: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50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r>
              <w:rPr>
                <w:sz w:val="16"/>
                <w:szCs w:val="22"/>
                <w:rtl/>
                <w:lang w:eastAsia="ko-KR"/>
              </w:rPr>
              <w:t>لا</w:t>
            </w:r>
          </w:p>
        </w:tc>
      </w:tr>
      <w:tr w:rsidR="00B57D40" w:rsidRPr="003013EB" w:rsidTr="00B75478">
        <w:trPr>
          <w:trHeight w:val="223"/>
          <w:jc w:val="center"/>
        </w:trPr>
        <w:tc>
          <w:tcPr>
            <w:tcW w:w="1232" w:type="dxa"/>
            <w:vMerge/>
            <w:vAlign w:val="center"/>
          </w:tcPr>
          <w:p w:rsidR="00B57D40" w:rsidRPr="003013EB" w:rsidRDefault="00B57D40" w:rsidP="00242034">
            <w:pPr>
              <w:pStyle w:val="Tabletext"/>
              <w:jc w:val="center"/>
              <w:rPr>
                <w:sz w:val="16"/>
                <w:szCs w:val="22"/>
              </w:rPr>
            </w:pPr>
          </w:p>
        </w:tc>
        <w:tc>
          <w:tcPr>
            <w:tcW w:w="1179" w:type="dxa"/>
            <w:vMerge/>
            <w:vAlign w:val="center"/>
          </w:tcPr>
          <w:p w:rsidR="00B57D40" w:rsidRPr="003013EB" w:rsidRDefault="00B57D40" w:rsidP="00242034">
            <w:pPr>
              <w:pStyle w:val="Tabletext"/>
              <w:jc w:val="center"/>
              <w:rPr>
                <w:sz w:val="16"/>
                <w:szCs w:val="22"/>
                <w:lang w:eastAsia="zh-CN"/>
              </w:rPr>
            </w:pPr>
          </w:p>
        </w:tc>
        <w:tc>
          <w:tcPr>
            <w:tcW w:w="748" w:type="dxa"/>
            <w:shd w:val="clear" w:color="auto" w:fill="auto"/>
            <w:vAlign w:val="center"/>
          </w:tcPr>
          <w:p w:rsidR="00B57D40" w:rsidRPr="003013EB" w:rsidRDefault="00B57D40" w:rsidP="00242034">
            <w:pPr>
              <w:pStyle w:val="Tabletext"/>
              <w:jc w:val="center"/>
              <w:rPr>
                <w:sz w:val="16"/>
                <w:szCs w:val="22"/>
              </w:rPr>
            </w:pPr>
            <w:r w:rsidRPr="003013EB">
              <w:rPr>
                <w:sz w:val="16"/>
                <w:szCs w:val="22"/>
                <w:lang w:eastAsia="zh-CN"/>
              </w:rPr>
              <w:t>12</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3013EB" w:rsidRPr="003013EB" w:rsidTr="00B75478">
        <w:trPr>
          <w:trHeight w:val="223"/>
          <w:jc w:val="center"/>
        </w:trPr>
        <w:tc>
          <w:tcPr>
            <w:tcW w:w="1232" w:type="dxa"/>
            <w:vMerge w:val="restart"/>
            <w:vAlign w:val="center"/>
          </w:tcPr>
          <w:p w:rsidR="003013EB" w:rsidRPr="003013EB" w:rsidRDefault="003013EB" w:rsidP="00242034">
            <w:pPr>
              <w:pStyle w:val="Tabletext"/>
              <w:jc w:val="center"/>
              <w:rPr>
                <w:sz w:val="16"/>
                <w:szCs w:val="22"/>
              </w:rPr>
            </w:pPr>
            <w:r w:rsidRPr="003013EB">
              <w:rPr>
                <w:sz w:val="16"/>
                <w:szCs w:val="22"/>
              </w:rPr>
              <w:t>CA_4A-12B</w:t>
            </w:r>
          </w:p>
        </w:tc>
        <w:tc>
          <w:tcPr>
            <w:tcW w:w="1179" w:type="dxa"/>
            <w:vMerge w:val="restart"/>
            <w:vAlign w:val="center"/>
          </w:tcPr>
          <w:p w:rsidR="003013EB" w:rsidRPr="003013EB" w:rsidRDefault="003013EB" w:rsidP="00242034">
            <w:pPr>
              <w:pStyle w:val="Tabletext"/>
              <w:jc w:val="center"/>
              <w:rPr>
                <w:sz w:val="16"/>
                <w:szCs w:val="22"/>
                <w:lang w:eastAsia="zh-CN"/>
              </w:rPr>
            </w:pPr>
            <w:r w:rsidRPr="003013EB">
              <w:rPr>
                <w:sz w:val="16"/>
                <w:szCs w:val="22"/>
                <w:lang w:eastAsia="ja-JP"/>
              </w:rPr>
              <w:t>-</w:t>
            </w: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lang w:eastAsia="zh-CN"/>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35</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لا</w:t>
            </w:r>
          </w:p>
        </w:tc>
      </w:tr>
      <w:tr w:rsidR="003013EB" w:rsidRPr="003013EB" w:rsidTr="00B75478">
        <w:trPr>
          <w:trHeight w:val="223"/>
          <w:jc w:val="center"/>
        </w:trPr>
        <w:tc>
          <w:tcPr>
            <w:tcW w:w="1232"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lang w:eastAsia="zh-CN"/>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lang w:eastAsia="zh-CN"/>
              </w:rPr>
              <w:t>12</w:t>
            </w:r>
          </w:p>
        </w:tc>
        <w:tc>
          <w:tcPr>
            <w:tcW w:w="3461" w:type="dxa"/>
            <w:gridSpan w:val="6"/>
            <w:shd w:val="clear" w:color="auto" w:fill="auto"/>
            <w:vAlign w:val="center"/>
          </w:tcPr>
          <w:p w:rsidR="003013EB" w:rsidRPr="003013EB" w:rsidRDefault="003013EB" w:rsidP="00242034">
            <w:pPr>
              <w:pStyle w:val="Tabletext"/>
              <w:jc w:val="center"/>
              <w:rPr>
                <w:sz w:val="16"/>
                <w:szCs w:val="22"/>
                <w:lang w:eastAsia="zh-CN" w:bidi="ar-EG"/>
              </w:rPr>
            </w:pPr>
            <w:r>
              <w:rPr>
                <w:rFonts w:hint="cs"/>
                <w:sz w:val="16"/>
                <w:szCs w:val="22"/>
                <w:rtl/>
                <w:lang w:eastAsia="zh-CN"/>
              </w:rPr>
              <w:t xml:space="preserve">انظر </w:t>
            </w:r>
            <w:r w:rsidRPr="003013EB">
              <w:rPr>
                <w:sz w:val="16"/>
                <w:szCs w:val="22"/>
                <w:lang w:eastAsia="zh-CN"/>
              </w:rPr>
              <w:t>CA_12B</w:t>
            </w:r>
            <w:r>
              <w:rPr>
                <w:rFonts w:hint="cs"/>
                <w:sz w:val="16"/>
                <w:szCs w:val="22"/>
                <w:rtl/>
                <w:lang w:eastAsia="zh-CN"/>
              </w:rPr>
              <w:t xml:space="preserve"> في الجدول </w:t>
            </w:r>
            <w:r>
              <w:rPr>
                <w:sz w:val="16"/>
                <w:szCs w:val="22"/>
                <w:lang w:eastAsia="zh-CN"/>
              </w:rPr>
              <w:t>1-2.1.1</w:t>
            </w: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B75478">
        <w:trPr>
          <w:trHeight w:val="223"/>
          <w:jc w:val="center"/>
        </w:trPr>
        <w:tc>
          <w:tcPr>
            <w:tcW w:w="1232" w:type="dxa"/>
            <w:vMerge w:val="restart"/>
            <w:vAlign w:val="center"/>
          </w:tcPr>
          <w:p w:rsidR="003013EB" w:rsidRPr="003013EB" w:rsidRDefault="003013EB" w:rsidP="00242034">
            <w:pPr>
              <w:pStyle w:val="Tabletext"/>
              <w:jc w:val="center"/>
              <w:rPr>
                <w:sz w:val="16"/>
                <w:szCs w:val="22"/>
              </w:rPr>
            </w:pPr>
            <w:r w:rsidRPr="003013EB">
              <w:rPr>
                <w:sz w:val="16"/>
                <w:szCs w:val="22"/>
              </w:rPr>
              <w:t>CA_4A-13A</w:t>
            </w:r>
          </w:p>
        </w:tc>
        <w:tc>
          <w:tcPr>
            <w:tcW w:w="1179"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30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نعم</w:t>
            </w:r>
          </w:p>
        </w:tc>
      </w:tr>
      <w:tr w:rsidR="003013EB" w:rsidRPr="003013EB" w:rsidTr="00B75478">
        <w:trPr>
          <w:trHeight w:val="223"/>
          <w:jc w:val="center"/>
        </w:trPr>
        <w:tc>
          <w:tcPr>
            <w:tcW w:w="1232"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13</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B75478">
        <w:trPr>
          <w:trHeight w:val="223"/>
          <w:jc w:val="center"/>
        </w:trPr>
        <w:tc>
          <w:tcPr>
            <w:tcW w:w="1232"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20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1</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نعم</w:t>
            </w:r>
          </w:p>
        </w:tc>
      </w:tr>
      <w:tr w:rsidR="003013EB" w:rsidRPr="003013EB" w:rsidTr="00B75478">
        <w:trPr>
          <w:trHeight w:val="223"/>
          <w:jc w:val="center"/>
        </w:trPr>
        <w:tc>
          <w:tcPr>
            <w:tcW w:w="1232"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13</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B75478">
        <w:trPr>
          <w:trHeight w:val="223"/>
          <w:jc w:val="center"/>
        </w:trPr>
        <w:tc>
          <w:tcPr>
            <w:tcW w:w="1232" w:type="dxa"/>
            <w:vMerge w:val="restart"/>
            <w:vAlign w:val="center"/>
          </w:tcPr>
          <w:p w:rsidR="003013EB" w:rsidRPr="003013EB" w:rsidRDefault="003013EB" w:rsidP="00242034">
            <w:pPr>
              <w:pStyle w:val="Tabletext"/>
              <w:jc w:val="center"/>
              <w:rPr>
                <w:spacing w:val="-8"/>
                <w:sz w:val="16"/>
                <w:szCs w:val="22"/>
              </w:rPr>
            </w:pPr>
            <w:r w:rsidRPr="003013EB">
              <w:rPr>
                <w:spacing w:val="-8"/>
                <w:sz w:val="16"/>
                <w:szCs w:val="22"/>
              </w:rPr>
              <w:t>CA_4A-4A-13A</w:t>
            </w:r>
          </w:p>
        </w:tc>
        <w:tc>
          <w:tcPr>
            <w:tcW w:w="1179" w:type="dxa"/>
            <w:vMerge w:val="restart"/>
            <w:vAlign w:val="center"/>
          </w:tcPr>
          <w:p w:rsidR="003013EB" w:rsidRPr="003013EB" w:rsidRDefault="003013EB" w:rsidP="00242034">
            <w:pPr>
              <w:pStyle w:val="Tabletext"/>
              <w:jc w:val="center"/>
              <w:rPr>
                <w:sz w:val="16"/>
                <w:szCs w:val="22"/>
                <w:lang w:eastAsia="zh-CN"/>
              </w:rPr>
            </w:pPr>
            <w:r w:rsidRPr="003013EB">
              <w:rPr>
                <w:sz w:val="16"/>
                <w:szCs w:val="22"/>
                <w:lang w:eastAsia="ja-JP"/>
              </w:rPr>
              <w:t>-</w:t>
            </w: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lang w:eastAsia="zh-CN"/>
              </w:rPr>
              <w:t>4</w:t>
            </w:r>
          </w:p>
        </w:tc>
        <w:tc>
          <w:tcPr>
            <w:tcW w:w="3461" w:type="dxa"/>
            <w:gridSpan w:val="6"/>
            <w:shd w:val="clear" w:color="auto" w:fill="auto"/>
            <w:vAlign w:val="center"/>
          </w:tcPr>
          <w:p w:rsidR="003013EB" w:rsidRPr="003013EB" w:rsidRDefault="003013EB" w:rsidP="00242034">
            <w:pPr>
              <w:pStyle w:val="Tabletext"/>
              <w:jc w:val="center"/>
              <w:rPr>
                <w:sz w:val="16"/>
                <w:szCs w:val="22"/>
                <w:lang w:eastAsia="zh-CN" w:bidi="ar-EG"/>
              </w:rPr>
            </w:pPr>
            <w:r>
              <w:rPr>
                <w:rFonts w:hint="cs"/>
                <w:sz w:val="16"/>
                <w:szCs w:val="22"/>
                <w:rtl/>
                <w:lang w:eastAsia="zh-CN"/>
              </w:rPr>
              <w:t xml:space="preserve">انظر </w:t>
            </w:r>
            <w:r w:rsidRPr="003013EB">
              <w:rPr>
                <w:sz w:val="16"/>
                <w:szCs w:val="22"/>
                <w:lang w:eastAsia="zh-CN"/>
              </w:rPr>
              <w:t>CA_4A-4A</w:t>
            </w:r>
            <w:r>
              <w:rPr>
                <w:rFonts w:hint="cs"/>
                <w:sz w:val="16"/>
                <w:szCs w:val="22"/>
                <w:rtl/>
                <w:lang w:eastAsia="zh-CN"/>
              </w:rPr>
              <w:t xml:space="preserve"> في الجدول </w:t>
            </w:r>
            <w:r>
              <w:rPr>
                <w:sz w:val="16"/>
                <w:szCs w:val="22"/>
                <w:lang w:eastAsia="zh-CN"/>
              </w:rPr>
              <w:t>3-2.1.1</w:t>
            </w: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50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لا</w:t>
            </w:r>
          </w:p>
        </w:tc>
      </w:tr>
      <w:tr w:rsidR="003013EB" w:rsidRPr="003013EB" w:rsidTr="00B75478">
        <w:trPr>
          <w:trHeight w:val="223"/>
          <w:jc w:val="center"/>
        </w:trPr>
        <w:tc>
          <w:tcPr>
            <w:tcW w:w="1232"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lang w:eastAsia="zh-CN"/>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lang w:eastAsia="zh-CN"/>
              </w:rPr>
              <w:t>13</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B75478">
        <w:trPr>
          <w:trHeight w:val="223"/>
          <w:jc w:val="center"/>
        </w:trPr>
        <w:tc>
          <w:tcPr>
            <w:tcW w:w="1232" w:type="dxa"/>
            <w:vMerge w:val="restart"/>
            <w:vAlign w:val="center"/>
          </w:tcPr>
          <w:p w:rsidR="003013EB" w:rsidRPr="003013EB" w:rsidRDefault="003013EB" w:rsidP="00242034">
            <w:pPr>
              <w:pStyle w:val="Tabletext"/>
              <w:jc w:val="center"/>
              <w:rPr>
                <w:sz w:val="16"/>
                <w:szCs w:val="22"/>
              </w:rPr>
            </w:pPr>
            <w:r w:rsidRPr="003013EB">
              <w:rPr>
                <w:sz w:val="16"/>
                <w:szCs w:val="22"/>
              </w:rPr>
              <w:t>CA_4A-17A</w:t>
            </w:r>
          </w:p>
        </w:tc>
        <w:tc>
          <w:tcPr>
            <w:tcW w:w="1179"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20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نعم</w:t>
            </w:r>
          </w:p>
        </w:tc>
      </w:tr>
      <w:tr w:rsidR="003013EB" w:rsidRPr="003013EB" w:rsidTr="00B75478">
        <w:trPr>
          <w:trHeight w:val="223"/>
          <w:jc w:val="center"/>
        </w:trPr>
        <w:tc>
          <w:tcPr>
            <w:tcW w:w="1232"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17</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B75478">
        <w:trPr>
          <w:trHeight w:val="223"/>
          <w:jc w:val="center"/>
        </w:trPr>
        <w:tc>
          <w:tcPr>
            <w:tcW w:w="1232" w:type="dxa"/>
            <w:vMerge w:val="restart"/>
            <w:vAlign w:val="center"/>
          </w:tcPr>
          <w:p w:rsidR="003013EB" w:rsidRPr="003013EB" w:rsidRDefault="003013EB" w:rsidP="00242034">
            <w:pPr>
              <w:pStyle w:val="Tabletext"/>
              <w:jc w:val="center"/>
              <w:rPr>
                <w:sz w:val="16"/>
                <w:szCs w:val="22"/>
              </w:rPr>
            </w:pPr>
            <w:r w:rsidRPr="003013EB">
              <w:rPr>
                <w:sz w:val="16"/>
                <w:szCs w:val="22"/>
              </w:rPr>
              <w:t>CA_4A-27A</w:t>
            </w:r>
          </w:p>
        </w:tc>
        <w:tc>
          <w:tcPr>
            <w:tcW w:w="1179"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30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لا</w:t>
            </w:r>
          </w:p>
        </w:tc>
      </w:tr>
      <w:tr w:rsidR="003013EB" w:rsidRPr="003013EB" w:rsidTr="00B75478">
        <w:trPr>
          <w:trHeight w:val="223"/>
          <w:jc w:val="center"/>
        </w:trPr>
        <w:tc>
          <w:tcPr>
            <w:tcW w:w="1232"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27</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B75478">
        <w:trPr>
          <w:trHeight w:val="223"/>
          <w:jc w:val="center"/>
        </w:trPr>
        <w:tc>
          <w:tcPr>
            <w:tcW w:w="1232" w:type="dxa"/>
            <w:vMerge w:val="restart"/>
            <w:vAlign w:val="center"/>
          </w:tcPr>
          <w:p w:rsidR="003013EB" w:rsidRPr="003013EB" w:rsidRDefault="003013EB" w:rsidP="00242034">
            <w:pPr>
              <w:pStyle w:val="Tabletext"/>
              <w:jc w:val="center"/>
              <w:rPr>
                <w:sz w:val="16"/>
                <w:szCs w:val="22"/>
              </w:rPr>
            </w:pPr>
            <w:r w:rsidRPr="003013EB">
              <w:rPr>
                <w:sz w:val="16"/>
                <w:szCs w:val="22"/>
              </w:rPr>
              <w:t>CA_4A-29A</w:t>
            </w:r>
          </w:p>
        </w:tc>
        <w:tc>
          <w:tcPr>
            <w:tcW w:w="1179"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20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لا</w:t>
            </w:r>
          </w:p>
        </w:tc>
      </w:tr>
      <w:tr w:rsidR="003013EB" w:rsidRPr="003013EB" w:rsidTr="00B75478">
        <w:trPr>
          <w:trHeight w:val="223"/>
          <w:jc w:val="center"/>
        </w:trPr>
        <w:tc>
          <w:tcPr>
            <w:tcW w:w="1232"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29</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B75478">
        <w:trPr>
          <w:trHeight w:val="223"/>
          <w:jc w:val="center"/>
        </w:trPr>
        <w:tc>
          <w:tcPr>
            <w:tcW w:w="1232"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20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1</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لا</w:t>
            </w:r>
          </w:p>
        </w:tc>
      </w:tr>
      <w:tr w:rsidR="003013EB" w:rsidRPr="003013EB" w:rsidTr="00B75478">
        <w:trPr>
          <w:trHeight w:val="223"/>
          <w:jc w:val="center"/>
        </w:trPr>
        <w:tc>
          <w:tcPr>
            <w:tcW w:w="1232"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29</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B75478">
        <w:trPr>
          <w:trHeight w:val="223"/>
          <w:jc w:val="center"/>
        </w:trPr>
        <w:tc>
          <w:tcPr>
            <w:tcW w:w="1232"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30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2</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لا</w:t>
            </w:r>
          </w:p>
        </w:tc>
      </w:tr>
      <w:tr w:rsidR="003013EB" w:rsidRPr="003013EB" w:rsidTr="00B75478">
        <w:trPr>
          <w:trHeight w:val="223"/>
          <w:jc w:val="center"/>
        </w:trPr>
        <w:tc>
          <w:tcPr>
            <w:tcW w:w="1232"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sz w:val="16"/>
                <w:szCs w:val="22"/>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29</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B75478">
        <w:trPr>
          <w:trHeight w:val="223"/>
          <w:jc w:val="center"/>
        </w:trPr>
        <w:tc>
          <w:tcPr>
            <w:tcW w:w="1232" w:type="dxa"/>
            <w:vMerge w:val="restart"/>
            <w:vAlign w:val="center"/>
          </w:tcPr>
          <w:p w:rsidR="003013EB" w:rsidRPr="003013EB" w:rsidRDefault="003013EB" w:rsidP="00242034">
            <w:pPr>
              <w:pStyle w:val="Tabletext"/>
              <w:jc w:val="center"/>
              <w:rPr>
                <w:sz w:val="16"/>
                <w:szCs w:val="22"/>
              </w:rPr>
            </w:pPr>
            <w:r w:rsidRPr="003013EB">
              <w:rPr>
                <w:sz w:val="16"/>
                <w:szCs w:val="22"/>
              </w:rPr>
              <w:t>CA_4A-30A</w:t>
            </w:r>
          </w:p>
        </w:tc>
        <w:tc>
          <w:tcPr>
            <w:tcW w:w="1179" w:type="dxa"/>
            <w:vMerge w:val="restart"/>
            <w:vAlign w:val="center"/>
          </w:tcPr>
          <w:p w:rsidR="003013EB" w:rsidRPr="003013EB" w:rsidRDefault="003013EB" w:rsidP="00242034">
            <w:pPr>
              <w:pStyle w:val="Tabletext"/>
              <w:jc w:val="center"/>
              <w:rPr>
                <w:rFonts w:eastAsia="Malgun Gothic"/>
                <w:sz w:val="16"/>
                <w:szCs w:val="22"/>
                <w:lang w:eastAsia="ko-KR"/>
              </w:rPr>
            </w:pPr>
            <w:r w:rsidRPr="003013EB">
              <w:rPr>
                <w:sz w:val="16"/>
                <w:szCs w:val="22"/>
                <w:lang w:eastAsia="ja-JP"/>
              </w:rPr>
              <w:t>-</w:t>
            </w:r>
          </w:p>
        </w:tc>
        <w:tc>
          <w:tcPr>
            <w:tcW w:w="748" w:type="dxa"/>
            <w:shd w:val="clear" w:color="auto" w:fill="auto"/>
            <w:vAlign w:val="center"/>
          </w:tcPr>
          <w:p w:rsidR="003013EB" w:rsidRPr="003013EB" w:rsidRDefault="003013EB" w:rsidP="00242034">
            <w:pPr>
              <w:pStyle w:val="Tabletext"/>
              <w:jc w:val="center"/>
              <w:rPr>
                <w:sz w:val="16"/>
                <w:szCs w:val="22"/>
              </w:rPr>
            </w:pPr>
            <w:r w:rsidRPr="003013EB">
              <w:rPr>
                <w:rFonts w:eastAsia="Malgun Gothic"/>
                <w:sz w:val="16"/>
                <w:szCs w:val="22"/>
                <w:lang w:eastAsia="ko-KR"/>
              </w:rPr>
              <w:t>4</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30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لا</w:t>
            </w:r>
          </w:p>
        </w:tc>
      </w:tr>
      <w:tr w:rsidR="003013EB" w:rsidRPr="003013EB" w:rsidTr="00B75478">
        <w:trPr>
          <w:trHeight w:val="223"/>
          <w:jc w:val="center"/>
        </w:trPr>
        <w:tc>
          <w:tcPr>
            <w:tcW w:w="1232" w:type="dxa"/>
            <w:vMerge/>
            <w:vAlign w:val="center"/>
          </w:tcPr>
          <w:p w:rsidR="003013EB" w:rsidRPr="003013EB" w:rsidRDefault="003013EB" w:rsidP="00242034">
            <w:pPr>
              <w:pStyle w:val="Tabletext"/>
              <w:jc w:val="center"/>
              <w:rPr>
                <w:sz w:val="16"/>
                <w:szCs w:val="22"/>
              </w:rPr>
            </w:pPr>
          </w:p>
        </w:tc>
        <w:tc>
          <w:tcPr>
            <w:tcW w:w="1179" w:type="dxa"/>
            <w:vMerge/>
            <w:vAlign w:val="center"/>
          </w:tcPr>
          <w:p w:rsidR="003013EB" w:rsidRPr="003013EB" w:rsidRDefault="003013EB" w:rsidP="00242034">
            <w:pPr>
              <w:pStyle w:val="Tabletext"/>
              <w:jc w:val="center"/>
              <w:rPr>
                <w:rFonts w:eastAsia="Malgun Gothic"/>
                <w:sz w:val="16"/>
                <w:szCs w:val="22"/>
                <w:lang w:eastAsia="ko-KR"/>
              </w:rPr>
            </w:pPr>
          </w:p>
        </w:tc>
        <w:tc>
          <w:tcPr>
            <w:tcW w:w="748" w:type="dxa"/>
            <w:shd w:val="clear" w:color="auto" w:fill="auto"/>
            <w:vAlign w:val="center"/>
          </w:tcPr>
          <w:p w:rsidR="003013EB" w:rsidRPr="003013EB" w:rsidRDefault="003013EB" w:rsidP="00242034">
            <w:pPr>
              <w:pStyle w:val="Tabletext"/>
              <w:jc w:val="center"/>
              <w:rPr>
                <w:sz w:val="16"/>
                <w:szCs w:val="22"/>
              </w:rPr>
            </w:pPr>
            <w:r w:rsidRPr="003013EB">
              <w:rPr>
                <w:rFonts w:eastAsia="Malgun Gothic"/>
                <w:sz w:val="16"/>
                <w:szCs w:val="22"/>
                <w:lang w:eastAsia="ko-KR"/>
              </w:rPr>
              <w:t>30</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bl>
    <w:p w:rsidR="003013EB" w:rsidRPr="009C5007" w:rsidRDefault="003013EB" w:rsidP="00BE2B60">
      <w:pPr>
        <w:pStyle w:val="TableNo0"/>
        <w:bidi/>
      </w:pPr>
      <w:r w:rsidRPr="009C5007">
        <w:rPr>
          <w:rFonts w:hint="cs"/>
          <w:rtl/>
        </w:rPr>
        <w:lastRenderedPageBreak/>
        <w:t xml:space="preserve">الجدول </w:t>
      </w:r>
      <w:r w:rsidRPr="009C5007">
        <w:t>2-2.1.1</w:t>
      </w:r>
      <w:r w:rsidRPr="009C5007">
        <w:rPr>
          <w:rFonts w:hint="cs"/>
          <w:rtl/>
        </w:rPr>
        <w:t xml:space="preserve"> </w:t>
      </w:r>
      <w:proofErr w:type="gramStart"/>
      <w:r w:rsidRPr="009C5007">
        <w:rPr>
          <w:rFonts w:hint="cs"/>
          <w:rtl/>
        </w:rPr>
        <w:t>(</w:t>
      </w:r>
      <w:r w:rsidRPr="009C5007">
        <w:rPr>
          <w:rFonts w:hint="cs"/>
          <w:sz w:val="14"/>
          <w:szCs w:val="22"/>
          <w:rtl/>
        </w:rPr>
        <w:t> </w:t>
      </w:r>
      <w:r>
        <w:rPr>
          <w:rFonts w:hint="cs"/>
          <w:i/>
          <w:iCs/>
          <w:rtl/>
        </w:rPr>
        <w:t>تابع</w:t>
      </w:r>
      <w:proofErr w:type="gramEnd"/>
      <w:r w:rsidRPr="009C5007">
        <w:rPr>
          <w:rFonts w:hint="cs"/>
          <w:rtl/>
        </w:rPr>
        <w:t>)</w:t>
      </w:r>
    </w:p>
    <w:tbl>
      <w:tblPr>
        <w:bidiVisual/>
        <w:tblW w:w="5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275"/>
        <w:gridCol w:w="749"/>
        <w:gridCol w:w="576"/>
        <w:gridCol w:w="577"/>
        <w:gridCol w:w="577"/>
        <w:gridCol w:w="577"/>
        <w:gridCol w:w="577"/>
        <w:gridCol w:w="577"/>
        <w:gridCol w:w="1000"/>
        <w:gridCol w:w="1102"/>
        <w:gridCol w:w="1202"/>
      </w:tblGrid>
      <w:tr w:rsidR="003013EB" w:rsidRPr="00537980" w:rsidTr="00B75478">
        <w:trPr>
          <w:trHeight w:val="344"/>
          <w:jc w:val="center"/>
        </w:trPr>
        <w:tc>
          <w:tcPr>
            <w:tcW w:w="9926" w:type="dxa"/>
            <w:gridSpan w:val="12"/>
            <w:vAlign w:val="center"/>
          </w:tcPr>
          <w:p w:rsidR="003013EB" w:rsidRPr="00BE2B60" w:rsidRDefault="003013EB" w:rsidP="00BE2B60">
            <w:pPr>
              <w:pStyle w:val="Tablehead"/>
              <w:rPr>
                <w:spacing w:val="-6"/>
                <w:sz w:val="16"/>
                <w:szCs w:val="22"/>
                <w:rtl/>
                <w:lang w:eastAsia="ko-KR"/>
              </w:rPr>
            </w:pPr>
            <w:r w:rsidRPr="00BE2B60">
              <w:rPr>
                <w:rFonts w:hint="cs"/>
                <w:sz w:val="16"/>
                <w:szCs w:val="22"/>
                <w:rtl/>
                <w:lang w:bidi="ar-EG"/>
              </w:rPr>
              <w:t xml:space="preserve">تشكيل تجميع الموجات الحاملة للنفاذ </w:t>
            </w:r>
            <w:r w:rsidRPr="00BE2B60">
              <w:rPr>
                <w:sz w:val="16"/>
                <w:szCs w:val="22"/>
              </w:rPr>
              <w:t>E-UTRA</w:t>
            </w:r>
            <w:r w:rsidRPr="00BE2B60">
              <w:rPr>
                <w:rFonts w:hint="cs"/>
                <w:sz w:val="16"/>
                <w:szCs w:val="22"/>
                <w:rtl/>
                <w:lang w:bidi="ar-EG"/>
              </w:rPr>
              <w:t xml:space="preserve"> / مجموعة توليفة عرض النطاق</w:t>
            </w:r>
          </w:p>
        </w:tc>
      </w:tr>
      <w:tr w:rsidR="00C47893" w:rsidRPr="00537980" w:rsidTr="00B75478">
        <w:trPr>
          <w:trHeight w:val="344"/>
          <w:jc w:val="center"/>
        </w:trPr>
        <w:tc>
          <w:tcPr>
            <w:tcW w:w="1137" w:type="dxa"/>
            <w:vAlign w:val="center"/>
          </w:tcPr>
          <w:p w:rsidR="00C47893" w:rsidRPr="009D6583" w:rsidRDefault="00C47893" w:rsidP="00242034">
            <w:pPr>
              <w:pStyle w:val="Tablehead"/>
              <w:spacing w:before="60" w:after="60"/>
              <w:ind w:left="-57" w:right="-57"/>
              <w:rPr>
                <w:rFonts w:eastAsia="SimSun"/>
                <w:spacing w:val="-6"/>
                <w:sz w:val="16"/>
                <w:szCs w:val="22"/>
              </w:rPr>
            </w:pPr>
            <w:r w:rsidRPr="009D6583">
              <w:rPr>
                <w:rFonts w:eastAsia="SimSun" w:hint="cs"/>
                <w:spacing w:val="-6"/>
                <w:sz w:val="16"/>
                <w:szCs w:val="22"/>
                <w:rtl/>
              </w:rPr>
              <w:t>تشكيلة تجميع الموجات الحاملة للنفاذ</w:t>
            </w:r>
            <w:r w:rsidRPr="009D6583">
              <w:rPr>
                <w:rFonts w:eastAsia="SimSun"/>
                <w:spacing w:val="-6"/>
                <w:sz w:val="16"/>
                <w:szCs w:val="22"/>
                <w:rtl/>
              </w:rPr>
              <w:br/>
            </w:r>
            <w:r w:rsidRPr="009D6583">
              <w:rPr>
                <w:rFonts w:eastAsia="SimSun"/>
                <w:spacing w:val="-6"/>
                <w:sz w:val="16"/>
                <w:szCs w:val="22"/>
              </w:rPr>
              <w:t>E-UTRA</w:t>
            </w:r>
          </w:p>
        </w:tc>
        <w:tc>
          <w:tcPr>
            <w:tcW w:w="1275" w:type="dxa"/>
            <w:vAlign w:val="center"/>
          </w:tcPr>
          <w:p w:rsidR="00C47893" w:rsidRPr="009D6583" w:rsidRDefault="00C47893" w:rsidP="00242034">
            <w:pPr>
              <w:pStyle w:val="Tablehead"/>
              <w:spacing w:before="60" w:after="60"/>
              <w:ind w:left="-57" w:right="-57"/>
              <w:rPr>
                <w:rFonts w:eastAsia="SimSun"/>
                <w:sz w:val="16"/>
                <w:szCs w:val="22"/>
                <w:rtl/>
              </w:rPr>
            </w:pPr>
            <w:r w:rsidRPr="009D6583">
              <w:rPr>
                <w:rFonts w:eastAsia="SimSun" w:hint="cs"/>
                <w:sz w:val="16"/>
                <w:szCs w:val="22"/>
                <w:rtl/>
              </w:rPr>
              <w:t>تشكيلات تجميع الموجات الحاملة لل</w:t>
            </w:r>
            <w:r w:rsidRPr="009D6583">
              <w:rPr>
                <w:rFonts w:eastAsia="SimSun" w:hint="cs"/>
                <w:sz w:val="16"/>
                <w:szCs w:val="22"/>
                <w:rtl/>
                <w:lang w:bidi="ar-EG"/>
              </w:rPr>
              <w:t>وصلة الصاعدة</w:t>
            </w:r>
          </w:p>
          <w:p w:rsidR="00C47893" w:rsidRPr="009D6583" w:rsidRDefault="00C47893" w:rsidP="00242034">
            <w:pPr>
              <w:pStyle w:val="Tabletext"/>
              <w:spacing w:before="60"/>
              <w:jc w:val="center"/>
              <w:rPr>
                <w:rFonts w:ascii="Times New Roman Bold" w:eastAsia="SimSun" w:hAnsi="Times New Roman Bold"/>
                <w:b/>
                <w:bCs/>
                <w:sz w:val="16"/>
                <w:szCs w:val="22"/>
                <w:rtl/>
                <w:lang w:eastAsia="en-US" w:bidi="ar-EG"/>
              </w:rPr>
            </w:pPr>
            <w:r w:rsidRPr="009D6583">
              <w:rPr>
                <w:rFonts w:ascii="Times New Roman Bold" w:eastAsia="SimSun" w:hAnsi="Times New Roman Bold" w:hint="cs"/>
                <w:b/>
                <w:bCs/>
                <w:sz w:val="16"/>
                <w:szCs w:val="22"/>
                <w:rtl/>
                <w:lang w:eastAsia="en-US"/>
              </w:rPr>
              <w:t xml:space="preserve">(الملاحظة </w:t>
            </w:r>
            <w:r w:rsidRPr="009D6583">
              <w:rPr>
                <w:rFonts w:ascii="Times New Roman Bold" w:eastAsia="SimSun" w:hAnsi="Times New Roman Bold"/>
                <w:b/>
                <w:bCs/>
                <w:sz w:val="16"/>
                <w:szCs w:val="22"/>
                <w:lang w:eastAsia="en-US"/>
              </w:rPr>
              <w:t>4</w:t>
            </w:r>
            <w:r w:rsidRPr="009D6583">
              <w:rPr>
                <w:rFonts w:ascii="Times New Roman Bold" w:eastAsia="SimSun" w:hAnsi="Times New Roman Bold" w:hint="cs"/>
                <w:b/>
                <w:bCs/>
                <w:sz w:val="16"/>
                <w:szCs w:val="22"/>
                <w:rtl/>
                <w:lang w:eastAsia="en-US" w:bidi="ar-EG"/>
              </w:rPr>
              <w:t>)</w:t>
            </w:r>
          </w:p>
        </w:tc>
        <w:tc>
          <w:tcPr>
            <w:tcW w:w="749" w:type="dxa"/>
            <w:shd w:val="clear" w:color="auto" w:fill="auto"/>
            <w:vAlign w:val="center"/>
          </w:tcPr>
          <w:p w:rsidR="00C47893" w:rsidRPr="009D6583" w:rsidRDefault="00C47893" w:rsidP="00242034">
            <w:pPr>
              <w:pStyle w:val="Tablehead"/>
              <w:spacing w:before="60" w:after="60"/>
              <w:ind w:left="-57" w:right="-57"/>
              <w:rPr>
                <w:rFonts w:eastAsia="SimSun"/>
                <w:sz w:val="16"/>
                <w:szCs w:val="22"/>
                <w:lang w:bidi="ar-EG"/>
              </w:rPr>
            </w:pPr>
            <w:r w:rsidRPr="009D6583">
              <w:rPr>
                <w:rFonts w:eastAsia="SimSun" w:hint="cs"/>
                <w:sz w:val="16"/>
                <w:szCs w:val="22"/>
                <w:rtl/>
              </w:rPr>
              <w:t>نطاقات النفاذ</w:t>
            </w:r>
            <w:r>
              <w:rPr>
                <w:rFonts w:eastAsia="SimSun"/>
                <w:sz w:val="16"/>
                <w:szCs w:val="22"/>
                <w:rtl/>
                <w:lang w:bidi="ar-EG"/>
              </w:rPr>
              <w:br/>
            </w:r>
            <w:r w:rsidRPr="009D6583">
              <w:rPr>
                <w:rFonts w:eastAsia="SimSun"/>
                <w:sz w:val="16"/>
                <w:szCs w:val="22"/>
              </w:rPr>
              <w:t>E-UTRA</w:t>
            </w:r>
          </w:p>
        </w:tc>
        <w:tc>
          <w:tcPr>
            <w:tcW w:w="576" w:type="dxa"/>
            <w:shd w:val="clear" w:color="auto" w:fill="auto"/>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1,4</w:t>
            </w:r>
            <w:r>
              <w:rPr>
                <w:rFonts w:eastAsia="SimSun"/>
                <w:sz w:val="16"/>
                <w:szCs w:val="22"/>
                <w:rtl/>
              </w:rPr>
              <w:br/>
            </w:r>
            <w:r w:rsidRPr="009D6583">
              <w:rPr>
                <w:rFonts w:eastAsia="SimSun"/>
                <w:sz w:val="16"/>
                <w:szCs w:val="22"/>
              </w:rPr>
              <w:t>MHz</w:t>
            </w:r>
          </w:p>
        </w:tc>
        <w:tc>
          <w:tcPr>
            <w:tcW w:w="577" w:type="dxa"/>
            <w:vAlign w:val="center"/>
          </w:tcPr>
          <w:p w:rsidR="00C47893" w:rsidRPr="009D6583" w:rsidRDefault="00C47893" w:rsidP="00242034">
            <w:pPr>
              <w:spacing w:before="60" w:after="60" w:line="260" w:lineRule="exact"/>
              <w:jc w:val="center"/>
              <w:rPr>
                <w:rFonts w:ascii="Times New Roman Bold" w:hAnsi="Times New Roman Bold"/>
                <w:b/>
                <w:bCs/>
                <w:sz w:val="16"/>
                <w:szCs w:val="22"/>
              </w:rPr>
            </w:pPr>
            <w:r w:rsidRPr="009D6583">
              <w:rPr>
                <w:rFonts w:ascii="Times New Roman Bold" w:eastAsia="SimSun" w:hAnsi="Times New Roman Bold"/>
                <w:b/>
                <w:bCs/>
                <w:sz w:val="16"/>
                <w:szCs w:val="22"/>
              </w:rPr>
              <w:t>3</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577" w:type="dxa"/>
            <w:vAlign w:val="center"/>
          </w:tcPr>
          <w:p w:rsidR="00C47893" w:rsidRPr="009D6583" w:rsidRDefault="00C47893" w:rsidP="00242034">
            <w:pPr>
              <w:spacing w:before="60" w:after="60" w:line="260" w:lineRule="exact"/>
              <w:jc w:val="center"/>
              <w:rPr>
                <w:rFonts w:ascii="Times New Roman Bold" w:hAnsi="Times New Roman Bold"/>
                <w:b/>
                <w:bCs/>
                <w:sz w:val="16"/>
                <w:szCs w:val="22"/>
                <w:rtl/>
                <w:lang w:bidi="ar-EG"/>
              </w:rPr>
            </w:pPr>
            <w:r w:rsidRPr="009D6583">
              <w:rPr>
                <w:rFonts w:ascii="Times New Roman Bold" w:eastAsia="SimSun" w:hAnsi="Times New Roman Bold"/>
                <w:b/>
                <w:bCs/>
                <w:sz w:val="16"/>
                <w:szCs w:val="22"/>
              </w:rPr>
              <w:t>5</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10</w:t>
            </w:r>
            <w:r>
              <w:rPr>
                <w:rFonts w:eastAsia="SimSun"/>
                <w:sz w:val="16"/>
                <w:szCs w:val="22"/>
                <w:rtl/>
              </w:rPr>
              <w:br/>
            </w:r>
            <w:r w:rsidRPr="009D6583">
              <w:rPr>
                <w:rFonts w:eastAsia="SimSun"/>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15</w:t>
            </w:r>
            <w:r>
              <w:rPr>
                <w:rFonts w:eastAsia="SimSun"/>
                <w:sz w:val="16"/>
                <w:szCs w:val="22"/>
                <w:rtl/>
              </w:rPr>
              <w:br/>
            </w:r>
            <w:r w:rsidRPr="009D6583">
              <w:rPr>
                <w:rFonts w:eastAsia="SimSun" w:hint="cs"/>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pacing w:val="-6"/>
                <w:sz w:val="16"/>
                <w:szCs w:val="22"/>
              </w:rPr>
            </w:pPr>
            <w:r w:rsidRPr="009D6583">
              <w:rPr>
                <w:rFonts w:eastAsia="SimSun"/>
                <w:spacing w:val="-6"/>
                <w:sz w:val="16"/>
                <w:szCs w:val="22"/>
              </w:rPr>
              <w:t>20</w:t>
            </w:r>
            <w:r w:rsidRPr="009D6583">
              <w:rPr>
                <w:rFonts w:eastAsia="SimSun"/>
                <w:spacing w:val="-6"/>
                <w:sz w:val="16"/>
                <w:szCs w:val="22"/>
              </w:rPr>
              <w:br/>
              <w:t>MHz</w:t>
            </w:r>
          </w:p>
        </w:tc>
        <w:tc>
          <w:tcPr>
            <w:tcW w:w="1000"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hint="cs"/>
                <w:sz w:val="16"/>
                <w:szCs w:val="22"/>
                <w:rtl/>
              </w:rPr>
              <w:t xml:space="preserve">الحد الأقصى لعرض النطاق الكلي </w:t>
            </w:r>
            <w:r w:rsidRPr="009D6583">
              <w:rPr>
                <w:rFonts w:eastAsia="SimSun"/>
                <w:sz w:val="16"/>
                <w:szCs w:val="22"/>
              </w:rPr>
              <w:t>[MHz])</w:t>
            </w:r>
          </w:p>
        </w:tc>
        <w:tc>
          <w:tcPr>
            <w:tcW w:w="1102" w:type="dxa"/>
            <w:vAlign w:val="center"/>
          </w:tcPr>
          <w:p w:rsidR="00C47893" w:rsidRPr="009D6583" w:rsidRDefault="00C47893" w:rsidP="00242034">
            <w:pPr>
              <w:pStyle w:val="Tablehead"/>
              <w:spacing w:before="60" w:after="60"/>
              <w:ind w:left="-57" w:right="-57"/>
              <w:rPr>
                <w:rFonts w:eastAsia="SimSun"/>
                <w:sz w:val="16"/>
                <w:szCs w:val="22"/>
                <w:lang w:bidi="ar-EG"/>
              </w:rPr>
            </w:pPr>
            <w:r w:rsidRPr="009D6583">
              <w:rPr>
                <w:rFonts w:eastAsia="SimSun" w:hint="cs"/>
                <w:sz w:val="16"/>
                <w:szCs w:val="22"/>
                <w:rtl/>
              </w:rPr>
              <w:t>مجموعة توليفة عرض النطاق</w:t>
            </w:r>
            <w:r w:rsidRPr="009D6583">
              <w:rPr>
                <w:rFonts w:eastAsia="SimSun" w:hint="cs"/>
                <w:sz w:val="16"/>
                <w:szCs w:val="22"/>
                <w:rtl/>
                <w:lang w:bidi="ar-EG"/>
              </w:rPr>
              <w:t xml:space="preserve"> الكلي</w:t>
            </w:r>
          </w:p>
        </w:tc>
        <w:tc>
          <w:tcPr>
            <w:tcW w:w="1202" w:type="dxa"/>
            <w:vAlign w:val="center"/>
          </w:tcPr>
          <w:p w:rsidR="00C47893" w:rsidRPr="009D6583" w:rsidRDefault="00C47893" w:rsidP="00242034">
            <w:pPr>
              <w:pStyle w:val="Tabletext"/>
              <w:spacing w:before="60"/>
              <w:jc w:val="center"/>
              <w:rPr>
                <w:rFonts w:ascii="Times New Roman Bold" w:hAnsi="Times New Roman Bold"/>
                <w:b/>
                <w:bCs/>
                <w:spacing w:val="-6"/>
                <w:sz w:val="16"/>
                <w:szCs w:val="22"/>
                <w:lang w:eastAsia="ko-KR"/>
              </w:rPr>
            </w:pPr>
            <w:r w:rsidRPr="009D6583">
              <w:rPr>
                <w:rFonts w:ascii="Times New Roman Bold" w:eastAsia="SimSun" w:hAnsi="Times New Roman Bold" w:hint="cs"/>
                <w:b/>
                <w:bCs/>
                <w:spacing w:val="-6"/>
                <w:sz w:val="16"/>
                <w:szCs w:val="22"/>
                <w:rtl/>
                <w:lang w:bidi="ar-EG"/>
              </w:rPr>
              <w:t xml:space="preserve">إمكانية </w:t>
            </w:r>
            <w:r w:rsidRPr="009D6583">
              <w:rPr>
                <w:rFonts w:ascii="Times New Roman Bold" w:eastAsia="SimSun" w:hAnsi="Times New Roman Bold" w:hint="cs"/>
                <w:b/>
                <w:bCs/>
                <w:spacing w:val="-6"/>
                <w:sz w:val="16"/>
                <w:szCs w:val="22"/>
                <w:rtl/>
              </w:rPr>
              <w:t>تجميع الموجات الحاملة للوصلة الصاعدة المزدوجة</w:t>
            </w:r>
          </w:p>
        </w:tc>
      </w:tr>
      <w:tr w:rsidR="00B57D40" w:rsidRPr="003013EB" w:rsidTr="00B75478">
        <w:trPr>
          <w:trHeight w:val="223"/>
          <w:jc w:val="center"/>
        </w:trPr>
        <w:tc>
          <w:tcPr>
            <w:tcW w:w="1137" w:type="dxa"/>
            <w:vMerge w:val="restart"/>
            <w:vAlign w:val="center"/>
          </w:tcPr>
          <w:p w:rsidR="00B57D40" w:rsidRPr="003013EB" w:rsidRDefault="00B57D40" w:rsidP="00242034">
            <w:pPr>
              <w:pStyle w:val="Tabletext"/>
              <w:jc w:val="center"/>
              <w:rPr>
                <w:sz w:val="16"/>
                <w:szCs w:val="22"/>
              </w:rPr>
            </w:pPr>
            <w:r w:rsidRPr="003013EB">
              <w:rPr>
                <w:sz w:val="16"/>
                <w:szCs w:val="22"/>
              </w:rPr>
              <w:t>CA_</w:t>
            </w:r>
            <w:r w:rsidRPr="003013EB">
              <w:rPr>
                <w:rFonts w:eastAsia="Malgun Gothic"/>
                <w:sz w:val="16"/>
                <w:szCs w:val="22"/>
                <w:lang w:eastAsia="ko-KR"/>
              </w:rPr>
              <w:t>5</w:t>
            </w:r>
            <w:r w:rsidRPr="003013EB">
              <w:rPr>
                <w:sz w:val="16"/>
                <w:szCs w:val="22"/>
              </w:rPr>
              <w:t>A-</w:t>
            </w:r>
            <w:r w:rsidRPr="003013EB">
              <w:rPr>
                <w:rFonts w:eastAsia="Malgun Gothic"/>
                <w:sz w:val="16"/>
                <w:szCs w:val="22"/>
                <w:lang w:eastAsia="ko-KR"/>
              </w:rPr>
              <w:t>7</w:t>
            </w:r>
            <w:r w:rsidRPr="003013EB">
              <w:rPr>
                <w:sz w:val="16"/>
                <w:szCs w:val="22"/>
              </w:rPr>
              <w:t>A</w:t>
            </w:r>
          </w:p>
        </w:tc>
        <w:tc>
          <w:tcPr>
            <w:tcW w:w="1275" w:type="dxa"/>
            <w:vMerge w:val="restart"/>
            <w:vAlign w:val="center"/>
          </w:tcPr>
          <w:p w:rsidR="00B57D40" w:rsidRPr="003013EB" w:rsidRDefault="00B57D40" w:rsidP="00242034">
            <w:pPr>
              <w:pStyle w:val="Tabletext"/>
              <w:jc w:val="center"/>
              <w:rPr>
                <w:rFonts w:eastAsia="Malgun Gothic"/>
                <w:sz w:val="16"/>
                <w:szCs w:val="22"/>
                <w:lang w:eastAsia="ko-KR"/>
              </w:rPr>
            </w:pPr>
            <w:r w:rsidRPr="003013EB">
              <w:rPr>
                <w:sz w:val="16"/>
                <w:szCs w:val="22"/>
                <w:lang w:eastAsia="ja-JP"/>
              </w:rPr>
              <w:t>-</w:t>
            </w:r>
          </w:p>
        </w:tc>
        <w:tc>
          <w:tcPr>
            <w:tcW w:w="749" w:type="dxa"/>
            <w:shd w:val="clear" w:color="auto" w:fill="auto"/>
            <w:vAlign w:val="center"/>
          </w:tcPr>
          <w:p w:rsidR="00B57D40" w:rsidRPr="003013EB" w:rsidRDefault="00B57D40" w:rsidP="00242034">
            <w:pPr>
              <w:pStyle w:val="Tabletext"/>
              <w:jc w:val="center"/>
              <w:rPr>
                <w:rFonts w:eastAsia="Malgun Gothic"/>
                <w:sz w:val="16"/>
                <w:szCs w:val="22"/>
                <w:lang w:eastAsia="ko-KR"/>
              </w:rPr>
            </w:pPr>
            <w:r w:rsidRPr="003013EB">
              <w:rPr>
                <w:rFonts w:eastAsia="Malgun Gothic"/>
                <w:sz w:val="16"/>
                <w:szCs w:val="22"/>
                <w:lang w:eastAsia="ko-KR"/>
              </w:rPr>
              <w:t>5</w:t>
            </w:r>
          </w:p>
        </w:tc>
        <w:tc>
          <w:tcPr>
            <w:tcW w:w="576" w:type="dxa"/>
            <w:shd w:val="clear" w:color="auto" w:fill="auto"/>
            <w:vAlign w:val="center"/>
          </w:tcPr>
          <w:p w:rsidR="00B57D40" w:rsidRPr="003013EB" w:rsidRDefault="00B57D40" w:rsidP="00242034">
            <w:pPr>
              <w:pStyle w:val="Tabletext"/>
              <w:jc w:val="center"/>
              <w:rPr>
                <w:rFonts w:eastAsia="Malgun Gothic"/>
                <w:sz w:val="16"/>
                <w:szCs w:val="22"/>
                <w:lang w:eastAsia="ko-KR"/>
              </w:rPr>
            </w:pPr>
            <w:r>
              <w:rPr>
                <w:sz w:val="16"/>
                <w:szCs w:val="22"/>
                <w:rtl/>
              </w:rPr>
              <w:t>نعم</w:t>
            </w:r>
          </w:p>
        </w:tc>
        <w:tc>
          <w:tcPr>
            <w:tcW w:w="577" w:type="dxa"/>
            <w:vAlign w:val="center"/>
          </w:tcPr>
          <w:p w:rsidR="00B57D40" w:rsidRPr="003013EB" w:rsidRDefault="00B57D40" w:rsidP="00242034">
            <w:pPr>
              <w:pStyle w:val="Tabletext"/>
              <w:jc w:val="center"/>
              <w:rPr>
                <w:rFonts w:eastAsia="Malgun Gothic"/>
                <w:sz w:val="16"/>
                <w:szCs w:val="22"/>
                <w:lang w:eastAsia="ko-KR"/>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30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r>
              <w:rPr>
                <w:sz w:val="16"/>
                <w:szCs w:val="22"/>
                <w:rtl/>
                <w:lang w:eastAsia="ko-KR"/>
              </w:rPr>
              <w:t>نعم</w:t>
            </w:r>
          </w:p>
        </w:tc>
      </w:tr>
      <w:tr w:rsidR="00B57D40" w:rsidRPr="003013EB" w:rsidTr="00B75478">
        <w:trPr>
          <w:trHeight w:val="223"/>
          <w:jc w:val="center"/>
        </w:trPr>
        <w:tc>
          <w:tcPr>
            <w:tcW w:w="1137" w:type="dxa"/>
            <w:vMerge/>
            <w:vAlign w:val="center"/>
          </w:tcPr>
          <w:p w:rsidR="00B57D40" w:rsidRPr="003013EB" w:rsidRDefault="00B57D40" w:rsidP="00242034">
            <w:pPr>
              <w:pStyle w:val="Tabletext"/>
              <w:jc w:val="center"/>
              <w:rPr>
                <w:sz w:val="16"/>
                <w:szCs w:val="22"/>
              </w:rPr>
            </w:pPr>
          </w:p>
        </w:tc>
        <w:tc>
          <w:tcPr>
            <w:tcW w:w="1275" w:type="dxa"/>
            <w:vMerge/>
            <w:vAlign w:val="center"/>
          </w:tcPr>
          <w:p w:rsidR="00B57D40" w:rsidRPr="003013EB" w:rsidRDefault="00B57D40" w:rsidP="00242034">
            <w:pPr>
              <w:pStyle w:val="Tabletext"/>
              <w:jc w:val="center"/>
              <w:rPr>
                <w:rFonts w:eastAsia="Malgun Gothic"/>
                <w:sz w:val="16"/>
                <w:szCs w:val="22"/>
                <w:lang w:eastAsia="ko-KR"/>
              </w:rPr>
            </w:pPr>
          </w:p>
        </w:tc>
        <w:tc>
          <w:tcPr>
            <w:tcW w:w="749" w:type="dxa"/>
            <w:shd w:val="clear" w:color="auto" w:fill="auto"/>
            <w:vAlign w:val="center"/>
          </w:tcPr>
          <w:p w:rsidR="00B57D40" w:rsidRPr="003013EB" w:rsidRDefault="00B57D40" w:rsidP="00242034">
            <w:pPr>
              <w:pStyle w:val="Tabletext"/>
              <w:jc w:val="center"/>
              <w:rPr>
                <w:rFonts w:eastAsia="Malgun Gothic"/>
                <w:sz w:val="16"/>
                <w:szCs w:val="22"/>
                <w:lang w:eastAsia="ko-KR"/>
              </w:rPr>
            </w:pPr>
            <w:r w:rsidRPr="003013EB">
              <w:rPr>
                <w:rFonts w:eastAsia="Malgun Gothic"/>
                <w:sz w:val="16"/>
                <w:szCs w:val="22"/>
                <w:lang w:eastAsia="ko-KR"/>
              </w:rPr>
              <w:t>7</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B75478">
        <w:trPr>
          <w:trHeight w:val="223"/>
          <w:jc w:val="center"/>
        </w:trPr>
        <w:tc>
          <w:tcPr>
            <w:tcW w:w="1137" w:type="dxa"/>
            <w:vMerge w:val="restart"/>
            <w:vAlign w:val="center"/>
          </w:tcPr>
          <w:p w:rsidR="00B57D40" w:rsidRPr="003013EB" w:rsidRDefault="00B57D40" w:rsidP="00242034">
            <w:pPr>
              <w:pStyle w:val="Tabletext"/>
              <w:jc w:val="center"/>
              <w:rPr>
                <w:sz w:val="16"/>
                <w:szCs w:val="22"/>
              </w:rPr>
            </w:pPr>
            <w:r w:rsidRPr="003013EB">
              <w:rPr>
                <w:sz w:val="16"/>
                <w:szCs w:val="22"/>
              </w:rPr>
              <w:t>CA_5A-12A</w:t>
            </w:r>
          </w:p>
        </w:tc>
        <w:tc>
          <w:tcPr>
            <w:tcW w:w="1275"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w:t>
            </w:r>
          </w:p>
        </w:tc>
        <w:tc>
          <w:tcPr>
            <w:tcW w:w="749"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5</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20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r>
              <w:rPr>
                <w:sz w:val="16"/>
                <w:szCs w:val="22"/>
                <w:rtl/>
                <w:lang w:eastAsia="ko-KR"/>
              </w:rPr>
              <w:t>نعم</w:t>
            </w:r>
          </w:p>
        </w:tc>
      </w:tr>
      <w:tr w:rsidR="00B57D40" w:rsidRPr="003013EB" w:rsidTr="00B75478">
        <w:trPr>
          <w:trHeight w:val="223"/>
          <w:jc w:val="center"/>
        </w:trPr>
        <w:tc>
          <w:tcPr>
            <w:tcW w:w="1137" w:type="dxa"/>
            <w:vMerge/>
            <w:vAlign w:val="center"/>
          </w:tcPr>
          <w:p w:rsidR="00B57D40" w:rsidRPr="003013EB" w:rsidRDefault="00B57D40" w:rsidP="00242034">
            <w:pPr>
              <w:pStyle w:val="Tabletext"/>
              <w:jc w:val="center"/>
              <w:rPr>
                <w:sz w:val="16"/>
                <w:szCs w:val="22"/>
              </w:rPr>
            </w:pPr>
          </w:p>
        </w:tc>
        <w:tc>
          <w:tcPr>
            <w:tcW w:w="1275" w:type="dxa"/>
            <w:vMerge/>
            <w:vAlign w:val="center"/>
          </w:tcPr>
          <w:p w:rsidR="00B57D40" w:rsidRPr="003013EB" w:rsidRDefault="00B57D40" w:rsidP="00242034">
            <w:pPr>
              <w:pStyle w:val="Tabletext"/>
              <w:jc w:val="center"/>
              <w:rPr>
                <w:sz w:val="16"/>
                <w:szCs w:val="22"/>
              </w:rPr>
            </w:pPr>
          </w:p>
        </w:tc>
        <w:tc>
          <w:tcPr>
            <w:tcW w:w="749"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12</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B75478">
        <w:trPr>
          <w:trHeight w:val="223"/>
          <w:jc w:val="center"/>
        </w:trPr>
        <w:tc>
          <w:tcPr>
            <w:tcW w:w="1137" w:type="dxa"/>
            <w:vMerge w:val="restart"/>
            <w:vAlign w:val="center"/>
          </w:tcPr>
          <w:p w:rsidR="00B57D40" w:rsidRPr="003013EB" w:rsidRDefault="00B57D40" w:rsidP="00242034">
            <w:pPr>
              <w:pStyle w:val="Tabletext"/>
              <w:jc w:val="center"/>
              <w:rPr>
                <w:sz w:val="16"/>
                <w:szCs w:val="22"/>
              </w:rPr>
            </w:pPr>
            <w:r w:rsidRPr="003013EB">
              <w:rPr>
                <w:sz w:val="16"/>
                <w:szCs w:val="22"/>
              </w:rPr>
              <w:t>CA_5A-13A</w:t>
            </w:r>
          </w:p>
        </w:tc>
        <w:tc>
          <w:tcPr>
            <w:tcW w:w="1275"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w:t>
            </w:r>
          </w:p>
        </w:tc>
        <w:tc>
          <w:tcPr>
            <w:tcW w:w="749"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5</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rFonts w:eastAsia="SimSun"/>
                <w:sz w:val="16"/>
                <w:szCs w:val="22"/>
                <w:rtl/>
                <w:lang w:eastAsia="zh-CN"/>
              </w:rPr>
              <w:t>نعم</w:t>
            </w:r>
          </w:p>
        </w:tc>
        <w:tc>
          <w:tcPr>
            <w:tcW w:w="577" w:type="dxa"/>
            <w:vAlign w:val="center"/>
          </w:tcPr>
          <w:p w:rsidR="00B57D40" w:rsidRPr="003013EB" w:rsidRDefault="00B57D40" w:rsidP="00242034">
            <w:pPr>
              <w:pStyle w:val="Tabletext"/>
              <w:jc w:val="center"/>
              <w:rPr>
                <w:sz w:val="16"/>
                <w:szCs w:val="22"/>
              </w:rPr>
            </w:pPr>
            <w:r>
              <w:rPr>
                <w:rFonts w:eastAsia="SimSun"/>
                <w:sz w:val="16"/>
                <w:szCs w:val="22"/>
                <w:rtl/>
                <w:lang w:eastAsia="zh-CN"/>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20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p>
        </w:tc>
      </w:tr>
      <w:tr w:rsidR="00B57D40" w:rsidRPr="003013EB" w:rsidTr="00B75478">
        <w:trPr>
          <w:trHeight w:val="223"/>
          <w:jc w:val="center"/>
        </w:trPr>
        <w:tc>
          <w:tcPr>
            <w:tcW w:w="1137" w:type="dxa"/>
            <w:vMerge/>
            <w:vAlign w:val="center"/>
          </w:tcPr>
          <w:p w:rsidR="00B57D40" w:rsidRPr="003013EB" w:rsidRDefault="00B57D40" w:rsidP="00242034">
            <w:pPr>
              <w:pStyle w:val="Tabletext"/>
              <w:jc w:val="center"/>
              <w:rPr>
                <w:sz w:val="16"/>
                <w:szCs w:val="22"/>
              </w:rPr>
            </w:pPr>
          </w:p>
        </w:tc>
        <w:tc>
          <w:tcPr>
            <w:tcW w:w="1275" w:type="dxa"/>
            <w:vMerge/>
            <w:vAlign w:val="center"/>
          </w:tcPr>
          <w:p w:rsidR="00B57D40" w:rsidRPr="003013EB" w:rsidRDefault="00B57D40" w:rsidP="00242034">
            <w:pPr>
              <w:pStyle w:val="Tabletext"/>
              <w:jc w:val="center"/>
              <w:rPr>
                <w:sz w:val="16"/>
                <w:szCs w:val="22"/>
              </w:rPr>
            </w:pPr>
          </w:p>
        </w:tc>
        <w:tc>
          <w:tcPr>
            <w:tcW w:w="749"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13</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rFonts w:eastAsia="SimSun"/>
                <w:sz w:val="16"/>
                <w:szCs w:val="22"/>
                <w:rtl/>
                <w:lang w:eastAsia="zh-CN"/>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B75478">
        <w:trPr>
          <w:trHeight w:val="223"/>
          <w:jc w:val="center"/>
        </w:trPr>
        <w:tc>
          <w:tcPr>
            <w:tcW w:w="1137" w:type="dxa"/>
            <w:vMerge w:val="restart"/>
            <w:vAlign w:val="center"/>
          </w:tcPr>
          <w:p w:rsidR="00B57D40" w:rsidRPr="003013EB" w:rsidRDefault="00B57D40" w:rsidP="00242034">
            <w:pPr>
              <w:pStyle w:val="Tabletext"/>
              <w:jc w:val="center"/>
              <w:rPr>
                <w:sz w:val="16"/>
                <w:szCs w:val="22"/>
              </w:rPr>
            </w:pPr>
            <w:r w:rsidRPr="003013EB">
              <w:rPr>
                <w:sz w:val="16"/>
                <w:szCs w:val="22"/>
              </w:rPr>
              <w:t>CA_5A-17A</w:t>
            </w:r>
          </w:p>
        </w:tc>
        <w:tc>
          <w:tcPr>
            <w:tcW w:w="1275"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w:t>
            </w:r>
          </w:p>
        </w:tc>
        <w:tc>
          <w:tcPr>
            <w:tcW w:w="749"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5</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20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r>
              <w:rPr>
                <w:sz w:val="16"/>
                <w:szCs w:val="22"/>
                <w:rtl/>
                <w:lang w:eastAsia="ko-KR"/>
              </w:rPr>
              <w:t>نعم</w:t>
            </w:r>
          </w:p>
        </w:tc>
      </w:tr>
      <w:tr w:rsidR="00B57D40" w:rsidRPr="003013EB" w:rsidTr="00B75478">
        <w:trPr>
          <w:trHeight w:val="223"/>
          <w:jc w:val="center"/>
        </w:trPr>
        <w:tc>
          <w:tcPr>
            <w:tcW w:w="1137" w:type="dxa"/>
            <w:vMerge/>
            <w:vAlign w:val="center"/>
          </w:tcPr>
          <w:p w:rsidR="00B57D40" w:rsidRPr="003013EB" w:rsidRDefault="00B57D40" w:rsidP="00242034">
            <w:pPr>
              <w:pStyle w:val="Tabletext"/>
              <w:jc w:val="center"/>
              <w:rPr>
                <w:sz w:val="16"/>
                <w:szCs w:val="22"/>
              </w:rPr>
            </w:pPr>
          </w:p>
        </w:tc>
        <w:tc>
          <w:tcPr>
            <w:tcW w:w="1275" w:type="dxa"/>
            <w:vMerge/>
            <w:vAlign w:val="center"/>
          </w:tcPr>
          <w:p w:rsidR="00B57D40" w:rsidRPr="003013EB" w:rsidRDefault="00B57D40" w:rsidP="00242034">
            <w:pPr>
              <w:pStyle w:val="Tabletext"/>
              <w:jc w:val="center"/>
              <w:rPr>
                <w:sz w:val="16"/>
                <w:szCs w:val="22"/>
              </w:rPr>
            </w:pPr>
          </w:p>
        </w:tc>
        <w:tc>
          <w:tcPr>
            <w:tcW w:w="749"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17</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B75478">
        <w:trPr>
          <w:trHeight w:val="223"/>
          <w:jc w:val="center"/>
        </w:trPr>
        <w:tc>
          <w:tcPr>
            <w:tcW w:w="1137" w:type="dxa"/>
            <w:vMerge w:val="restart"/>
            <w:vAlign w:val="center"/>
          </w:tcPr>
          <w:p w:rsidR="00B57D40" w:rsidRPr="003013EB" w:rsidRDefault="00B57D40" w:rsidP="00242034">
            <w:pPr>
              <w:pStyle w:val="Tabletext"/>
              <w:jc w:val="center"/>
              <w:rPr>
                <w:sz w:val="16"/>
                <w:szCs w:val="22"/>
              </w:rPr>
            </w:pPr>
            <w:r w:rsidRPr="003013EB">
              <w:rPr>
                <w:sz w:val="16"/>
                <w:szCs w:val="22"/>
              </w:rPr>
              <w:t>CA_5A-25A</w:t>
            </w:r>
          </w:p>
        </w:tc>
        <w:tc>
          <w:tcPr>
            <w:tcW w:w="1275"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w:t>
            </w:r>
          </w:p>
        </w:tc>
        <w:tc>
          <w:tcPr>
            <w:tcW w:w="749"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5</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30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r>
              <w:rPr>
                <w:sz w:val="16"/>
                <w:szCs w:val="22"/>
                <w:rtl/>
                <w:lang w:eastAsia="ko-KR"/>
              </w:rPr>
              <w:t>لا</w:t>
            </w:r>
          </w:p>
        </w:tc>
      </w:tr>
      <w:tr w:rsidR="00B57D40" w:rsidRPr="003013EB" w:rsidTr="00B75478">
        <w:trPr>
          <w:trHeight w:val="223"/>
          <w:jc w:val="center"/>
        </w:trPr>
        <w:tc>
          <w:tcPr>
            <w:tcW w:w="1137" w:type="dxa"/>
            <w:vMerge/>
            <w:vAlign w:val="center"/>
          </w:tcPr>
          <w:p w:rsidR="00B57D40" w:rsidRPr="003013EB" w:rsidRDefault="00B57D40" w:rsidP="00242034">
            <w:pPr>
              <w:pStyle w:val="Tabletext"/>
              <w:jc w:val="center"/>
              <w:rPr>
                <w:sz w:val="16"/>
                <w:szCs w:val="22"/>
              </w:rPr>
            </w:pPr>
          </w:p>
        </w:tc>
        <w:tc>
          <w:tcPr>
            <w:tcW w:w="1275" w:type="dxa"/>
            <w:vMerge/>
            <w:vAlign w:val="center"/>
          </w:tcPr>
          <w:p w:rsidR="00B57D40" w:rsidRPr="003013EB" w:rsidRDefault="00B57D40" w:rsidP="00242034">
            <w:pPr>
              <w:pStyle w:val="Tabletext"/>
              <w:jc w:val="center"/>
              <w:rPr>
                <w:sz w:val="16"/>
                <w:szCs w:val="22"/>
              </w:rPr>
            </w:pPr>
          </w:p>
        </w:tc>
        <w:tc>
          <w:tcPr>
            <w:tcW w:w="749"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25</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B75478">
        <w:trPr>
          <w:trHeight w:val="223"/>
          <w:jc w:val="center"/>
        </w:trPr>
        <w:tc>
          <w:tcPr>
            <w:tcW w:w="1137" w:type="dxa"/>
            <w:vMerge w:val="restart"/>
            <w:vAlign w:val="center"/>
          </w:tcPr>
          <w:p w:rsidR="00B57D40" w:rsidRPr="003013EB" w:rsidRDefault="00B57D40" w:rsidP="00242034">
            <w:pPr>
              <w:pStyle w:val="Tabletext"/>
              <w:jc w:val="center"/>
              <w:rPr>
                <w:sz w:val="16"/>
                <w:szCs w:val="22"/>
              </w:rPr>
            </w:pPr>
            <w:r w:rsidRPr="003013EB">
              <w:rPr>
                <w:sz w:val="16"/>
                <w:szCs w:val="22"/>
              </w:rPr>
              <w:t>CA_5A-30A</w:t>
            </w:r>
          </w:p>
        </w:tc>
        <w:tc>
          <w:tcPr>
            <w:tcW w:w="1275"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w:t>
            </w:r>
          </w:p>
        </w:tc>
        <w:tc>
          <w:tcPr>
            <w:tcW w:w="749"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5</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20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r>
              <w:rPr>
                <w:sz w:val="16"/>
                <w:szCs w:val="22"/>
                <w:rtl/>
                <w:lang w:eastAsia="ko-KR"/>
              </w:rPr>
              <w:t>لا</w:t>
            </w:r>
          </w:p>
        </w:tc>
      </w:tr>
      <w:tr w:rsidR="00B57D40" w:rsidRPr="003013EB" w:rsidTr="00B75478">
        <w:trPr>
          <w:trHeight w:val="223"/>
          <w:jc w:val="center"/>
        </w:trPr>
        <w:tc>
          <w:tcPr>
            <w:tcW w:w="1137" w:type="dxa"/>
            <w:vMerge/>
            <w:vAlign w:val="center"/>
          </w:tcPr>
          <w:p w:rsidR="00B57D40" w:rsidRPr="003013EB" w:rsidRDefault="00B57D40" w:rsidP="00242034">
            <w:pPr>
              <w:pStyle w:val="Tabletext"/>
              <w:jc w:val="center"/>
              <w:rPr>
                <w:sz w:val="16"/>
                <w:szCs w:val="22"/>
              </w:rPr>
            </w:pPr>
          </w:p>
        </w:tc>
        <w:tc>
          <w:tcPr>
            <w:tcW w:w="1275" w:type="dxa"/>
            <w:vMerge/>
            <w:vAlign w:val="center"/>
          </w:tcPr>
          <w:p w:rsidR="00B57D40" w:rsidRPr="003013EB" w:rsidRDefault="00B57D40" w:rsidP="00242034">
            <w:pPr>
              <w:pStyle w:val="Tabletext"/>
              <w:jc w:val="center"/>
              <w:rPr>
                <w:sz w:val="16"/>
                <w:szCs w:val="22"/>
              </w:rPr>
            </w:pPr>
          </w:p>
        </w:tc>
        <w:tc>
          <w:tcPr>
            <w:tcW w:w="749"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30</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B75478">
        <w:trPr>
          <w:trHeight w:val="223"/>
          <w:jc w:val="center"/>
        </w:trPr>
        <w:tc>
          <w:tcPr>
            <w:tcW w:w="1137" w:type="dxa"/>
            <w:vMerge w:val="restart"/>
            <w:vAlign w:val="center"/>
          </w:tcPr>
          <w:p w:rsidR="00B57D40" w:rsidRPr="003013EB" w:rsidRDefault="00B57D40" w:rsidP="00242034">
            <w:pPr>
              <w:pStyle w:val="Tabletext"/>
              <w:jc w:val="center"/>
              <w:rPr>
                <w:sz w:val="16"/>
                <w:szCs w:val="22"/>
              </w:rPr>
            </w:pPr>
            <w:r w:rsidRPr="003013EB">
              <w:rPr>
                <w:sz w:val="16"/>
                <w:szCs w:val="22"/>
              </w:rPr>
              <w:t>CA_7A-8A</w:t>
            </w:r>
          </w:p>
        </w:tc>
        <w:tc>
          <w:tcPr>
            <w:tcW w:w="1275"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w:t>
            </w:r>
          </w:p>
        </w:tc>
        <w:tc>
          <w:tcPr>
            <w:tcW w:w="749"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7</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30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p>
        </w:tc>
      </w:tr>
      <w:tr w:rsidR="00B57D40" w:rsidRPr="003013EB" w:rsidTr="00B75478">
        <w:trPr>
          <w:trHeight w:val="223"/>
          <w:jc w:val="center"/>
        </w:trPr>
        <w:tc>
          <w:tcPr>
            <w:tcW w:w="1137" w:type="dxa"/>
            <w:vMerge/>
            <w:vAlign w:val="center"/>
          </w:tcPr>
          <w:p w:rsidR="00B57D40" w:rsidRPr="003013EB" w:rsidRDefault="00B57D40" w:rsidP="00242034">
            <w:pPr>
              <w:pStyle w:val="Tabletext"/>
              <w:jc w:val="center"/>
              <w:rPr>
                <w:sz w:val="16"/>
                <w:szCs w:val="22"/>
              </w:rPr>
            </w:pPr>
          </w:p>
        </w:tc>
        <w:tc>
          <w:tcPr>
            <w:tcW w:w="1275" w:type="dxa"/>
            <w:vMerge/>
            <w:vAlign w:val="center"/>
          </w:tcPr>
          <w:p w:rsidR="00B57D40" w:rsidRPr="003013EB" w:rsidRDefault="00B57D40" w:rsidP="00242034">
            <w:pPr>
              <w:pStyle w:val="Tabletext"/>
              <w:jc w:val="center"/>
              <w:rPr>
                <w:sz w:val="16"/>
                <w:szCs w:val="22"/>
              </w:rPr>
            </w:pPr>
          </w:p>
        </w:tc>
        <w:tc>
          <w:tcPr>
            <w:tcW w:w="749"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8</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75478" w:rsidRPr="003013EB" w:rsidTr="00B75478">
        <w:trPr>
          <w:trHeight w:val="223"/>
          <w:jc w:val="center"/>
        </w:trPr>
        <w:tc>
          <w:tcPr>
            <w:tcW w:w="1137" w:type="dxa"/>
            <w:vMerge w:val="restart"/>
            <w:vAlign w:val="center"/>
          </w:tcPr>
          <w:p w:rsidR="00B75478" w:rsidRPr="003013EB" w:rsidRDefault="00B75478" w:rsidP="00242034">
            <w:pPr>
              <w:pStyle w:val="Tabletext"/>
              <w:jc w:val="center"/>
              <w:rPr>
                <w:sz w:val="16"/>
                <w:szCs w:val="22"/>
              </w:rPr>
            </w:pPr>
            <w:r w:rsidRPr="003013EB">
              <w:rPr>
                <w:sz w:val="16"/>
                <w:szCs w:val="22"/>
              </w:rPr>
              <w:t>CA_7A-12A</w:t>
            </w:r>
          </w:p>
        </w:tc>
        <w:tc>
          <w:tcPr>
            <w:tcW w:w="1275" w:type="dxa"/>
            <w:vMerge w:val="restart"/>
            <w:vAlign w:val="center"/>
          </w:tcPr>
          <w:p w:rsidR="00B75478" w:rsidRPr="003013EB" w:rsidRDefault="00B75478" w:rsidP="00242034">
            <w:pPr>
              <w:pStyle w:val="Tabletext"/>
              <w:jc w:val="center"/>
              <w:rPr>
                <w:sz w:val="16"/>
                <w:szCs w:val="22"/>
              </w:rPr>
            </w:pPr>
            <w:r w:rsidRPr="003013EB">
              <w:rPr>
                <w:sz w:val="16"/>
                <w:szCs w:val="22"/>
                <w:lang w:eastAsia="ja-JP"/>
              </w:rPr>
              <w:t>-</w:t>
            </w:r>
          </w:p>
        </w:tc>
        <w:tc>
          <w:tcPr>
            <w:tcW w:w="749"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7</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1000" w:type="dxa"/>
            <w:vMerge w:val="restart"/>
            <w:vAlign w:val="center"/>
          </w:tcPr>
          <w:p w:rsidR="00B75478" w:rsidRPr="003013EB" w:rsidRDefault="00B75478" w:rsidP="00242034">
            <w:pPr>
              <w:pStyle w:val="Tabletext"/>
              <w:jc w:val="center"/>
              <w:rPr>
                <w:sz w:val="16"/>
                <w:szCs w:val="22"/>
              </w:rPr>
            </w:pPr>
            <w:r w:rsidRPr="003013EB">
              <w:rPr>
                <w:sz w:val="16"/>
                <w:szCs w:val="22"/>
              </w:rPr>
              <w:t>30</w:t>
            </w:r>
          </w:p>
        </w:tc>
        <w:tc>
          <w:tcPr>
            <w:tcW w:w="1102" w:type="dxa"/>
            <w:vMerge w:val="restart"/>
            <w:vAlign w:val="center"/>
          </w:tcPr>
          <w:p w:rsidR="00B75478" w:rsidRPr="003013EB" w:rsidRDefault="00B75478" w:rsidP="00242034">
            <w:pPr>
              <w:pStyle w:val="Tabletext"/>
              <w:jc w:val="center"/>
              <w:rPr>
                <w:sz w:val="16"/>
                <w:szCs w:val="22"/>
              </w:rPr>
            </w:pPr>
            <w:r w:rsidRPr="003013EB">
              <w:rPr>
                <w:sz w:val="16"/>
                <w:szCs w:val="22"/>
              </w:rPr>
              <w:t>0</w:t>
            </w:r>
          </w:p>
        </w:tc>
        <w:tc>
          <w:tcPr>
            <w:tcW w:w="1202" w:type="dxa"/>
            <w:vMerge w:val="restart"/>
            <w:vAlign w:val="center"/>
          </w:tcPr>
          <w:p w:rsidR="00B75478" w:rsidRPr="003013EB" w:rsidRDefault="00B75478" w:rsidP="00242034">
            <w:pPr>
              <w:pStyle w:val="Tabletext"/>
              <w:jc w:val="center"/>
              <w:rPr>
                <w:sz w:val="16"/>
                <w:szCs w:val="22"/>
              </w:rPr>
            </w:pPr>
          </w:p>
        </w:tc>
      </w:tr>
      <w:tr w:rsidR="00B75478" w:rsidRPr="003013EB" w:rsidTr="00B75478">
        <w:trPr>
          <w:trHeight w:val="223"/>
          <w:jc w:val="center"/>
        </w:trPr>
        <w:tc>
          <w:tcPr>
            <w:tcW w:w="1137" w:type="dxa"/>
            <w:vMerge/>
            <w:vAlign w:val="center"/>
          </w:tcPr>
          <w:p w:rsidR="00B75478" w:rsidRPr="003013EB" w:rsidRDefault="00B75478" w:rsidP="00242034">
            <w:pPr>
              <w:pStyle w:val="Tabletext"/>
              <w:jc w:val="center"/>
              <w:rPr>
                <w:sz w:val="16"/>
                <w:szCs w:val="22"/>
              </w:rPr>
            </w:pPr>
          </w:p>
        </w:tc>
        <w:tc>
          <w:tcPr>
            <w:tcW w:w="1275" w:type="dxa"/>
            <w:vMerge/>
            <w:vAlign w:val="center"/>
          </w:tcPr>
          <w:p w:rsidR="00B75478" w:rsidRPr="003013EB" w:rsidRDefault="00B75478" w:rsidP="00242034">
            <w:pPr>
              <w:pStyle w:val="Tabletext"/>
              <w:jc w:val="center"/>
              <w:rPr>
                <w:sz w:val="16"/>
                <w:szCs w:val="22"/>
              </w:rPr>
            </w:pPr>
          </w:p>
        </w:tc>
        <w:tc>
          <w:tcPr>
            <w:tcW w:w="749"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12</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1000" w:type="dxa"/>
            <w:vMerge/>
            <w:vAlign w:val="center"/>
          </w:tcPr>
          <w:p w:rsidR="00B75478" w:rsidRPr="003013EB" w:rsidRDefault="00B75478" w:rsidP="00242034">
            <w:pPr>
              <w:pStyle w:val="Tabletext"/>
              <w:jc w:val="center"/>
              <w:rPr>
                <w:sz w:val="16"/>
                <w:szCs w:val="22"/>
              </w:rPr>
            </w:pPr>
          </w:p>
        </w:tc>
        <w:tc>
          <w:tcPr>
            <w:tcW w:w="1102" w:type="dxa"/>
            <w:vMerge/>
            <w:vAlign w:val="center"/>
          </w:tcPr>
          <w:p w:rsidR="00B75478" w:rsidRPr="003013EB" w:rsidRDefault="00B75478" w:rsidP="00242034">
            <w:pPr>
              <w:pStyle w:val="Tabletext"/>
              <w:jc w:val="center"/>
              <w:rPr>
                <w:sz w:val="16"/>
                <w:szCs w:val="22"/>
              </w:rPr>
            </w:pPr>
          </w:p>
        </w:tc>
        <w:tc>
          <w:tcPr>
            <w:tcW w:w="1202" w:type="dxa"/>
            <w:vMerge/>
            <w:vAlign w:val="center"/>
          </w:tcPr>
          <w:p w:rsidR="00B75478" w:rsidRPr="003013EB" w:rsidRDefault="00B75478" w:rsidP="00242034">
            <w:pPr>
              <w:pStyle w:val="Tabletext"/>
              <w:jc w:val="center"/>
              <w:rPr>
                <w:sz w:val="16"/>
                <w:szCs w:val="22"/>
              </w:rPr>
            </w:pPr>
          </w:p>
        </w:tc>
      </w:tr>
      <w:tr w:rsidR="003013EB" w:rsidRPr="003013EB" w:rsidTr="00B75478">
        <w:trPr>
          <w:trHeight w:val="223"/>
          <w:jc w:val="center"/>
        </w:trPr>
        <w:tc>
          <w:tcPr>
            <w:tcW w:w="1137" w:type="dxa"/>
            <w:vMerge w:val="restart"/>
            <w:vAlign w:val="center"/>
          </w:tcPr>
          <w:p w:rsidR="003013EB" w:rsidRPr="003013EB" w:rsidRDefault="003013EB" w:rsidP="00242034">
            <w:pPr>
              <w:pStyle w:val="Tabletext"/>
              <w:jc w:val="center"/>
              <w:rPr>
                <w:sz w:val="16"/>
                <w:szCs w:val="22"/>
              </w:rPr>
            </w:pPr>
            <w:r w:rsidRPr="003013EB">
              <w:rPr>
                <w:sz w:val="16"/>
                <w:szCs w:val="22"/>
              </w:rPr>
              <w:t>CA_7A-20A</w:t>
            </w:r>
          </w:p>
        </w:tc>
        <w:tc>
          <w:tcPr>
            <w:tcW w:w="1275"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749"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7</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30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نعم</w:t>
            </w:r>
          </w:p>
        </w:tc>
      </w:tr>
      <w:tr w:rsidR="003013EB" w:rsidRPr="003013EB" w:rsidTr="00B75478">
        <w:trPr>
          <w:trHeight w:val="223"/>
          <w:jc w:val="center"/>
        </w:trPr>
        <w:tc>
          <w:tcPr>
            <w:tcW w:w="1137" w:type="dxa"/>
            <w:vMerge/>
            <w:vAlign w:val="center"/>
          </w:tcPr>
          <w:p w:rsidR="003013EB" w:rsidRPr="003013EB" w:rsidRDefault="003013EB" w:rsidP="00242034">
            <w:pPr>
              <w:pStyle w:val="Tabletext"/>
              <w:jc w:val="center"/>
              <w:rPr>
                <w:sz w:val="16"/>
                <w:szCs w:val="22"/>
              </w:rPr>
            </w:pPr>
          </w:p>
        </w:tc>
        <w:tc>
          <w:tcPr>
            <w:tcW w:w="1275" w:type="dxa"/>
            <w:vMerge/>
            <w:vAlign w:val="center"/>
          </w:tcPr>
          <w:p w:rsidR="003013EB" w:rsidRPr="003013EB" w:rsidRDefault="003013EB" w:rsidP="00242034">
            <w:pPr>
              <w:pStyle w:val="Tabletext"/>
              <w:jc w:val="center"/>
              <w:rPr>
                <w:sz w:val="16"/>
                <w:szCs w:val="22"/>
              </w:rPr>
            </w:pPr>
          </w:p>
        </w:tc>
        <w:tc>
          <w:tcPr>
            <w:tcW w:w="749"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20</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B75478">
        <w:trPr>
          <w:trHeight w:val="223"/>
          <w:jc w:val="center"/>
        </w:trPr>
        <w:tc>
          <w:tcPr>
            <w:tcW w:w="1137" w:type="dxa"/>
            <w:vMerge/>
            <w:vAlign w:val="center"/>
          </w:tcPr>
          <w:p w:rsidR="003013EB" w:rsidRPr="003013EB" w:rsidRDefault="003013EB" w:rsidP="00242034">
            <w:pPr>
              <w:pStyle w:val="Tabletext"/>
              <w:jc w:val="center"/>
              <w:rPr>
                <w:sz w:val="16"/>
                <w:szCs w:val="22"/>
              </w:rPr>
            </w:pPr>
          </w:p>
        </w:tc>
        <w:tc>
          <w:tcPr>
            <w:tcW w:w="1275" w:type="dxa"/>
            <w:vMerge/>
            <w:vAlign w:val="center"/>
          </w:tcPr>
          <w:p w:rsidR="003013EB" w:rsidRPr="003013EB" w:rsidRDefault="003013EB" w:rsidP="00242034">
            <w:pPr>
              <w:pStyle w:val="Tabletext"/>
              <w:jc w:val="center"/>
              <w:rPr>
                <w:sz w:val="16"/>
                <w:szCs w:val="22"/>
              </w:rPr>
            </w:pPr>
          </w:p>
        </w:tc>
        <w:tc>
          <w:tcPr>
            <w:tcW w:w="749"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7</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40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1</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نعم</w:t>
            </w:r>
          </w:p>
        </w:tc>
      </w:tr>
      <w:tr w:rsidR="003013EB" w:rsidRPr="003013EB" w:rsidTr="00B75478">
        <w:trPr>
          <w:trHeight w:val="223"/>
          <w:jc w:val="center"/>
        </w:trPr>
        <w:tc>
          <w:tcPr>
            <w:tcW w:w="1137" w:type="dxa"/>
            <w:vMerge/>
            <w:vAlign w:val="center"/>
          </w:tcPr>
          <w:p w:rsidR="003013EB" w:rsidRPr="003013EB" w:rsidRDefault="003013EB" w:rsidP="00242034">
            <w:pPr>
              <w:pStyle w:val="Tabletext"/>
              <w:jc w:val="center"/>
              <w:rPr>
                <w:sz w:val="16"/>
                <w:szCs w:val="22"/>
              </w:rPr>
            </w:pPr>
          </w:p>
        </w:tc>
        <w:tc>
          <w:tcPr>
            <w:tcW w:w="1275" w:type="dxa"/>
            <w:vMerge/>
            <w:vAlign w:val="center"/>
          </w:tcPr>
          <w:p w:rsidR="003013EB" w:rsidRPr="003013EB" w:rsidRDefault="003013EB" w:rsidP="00242034">
            <w:pPr>
              <w:pStyle w:val="Tabletext"/>
              <w:jc w:val="center"/>
              <w:rPr>
                <w:sz w:val="16"/>
                <w:szCs w:val="22"/>
              </w:rPr>
            </w:pPr>
          </w:p>
        </w:tc>
        <w:tc>
          <w:tcPr>
            <w:tcW w:w="749"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20</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B75478">
        <w:trPr>
          <w:trHeight w:val="223"/>
          <w:jc w:val="center"/>
        </w:trPr>
        <w:tc>
          <w:tcPr>
            <w:tcW w:w="1137" w:type="dxa"/>
            <w:vMerge w:val="restart"/>
            <w:vAlign w:val="center"/>
          </w:tcPr>
          <w:p w:rsidR="003013EB" w:rsidRPr="003013EB" w:rsidRDefault="003013EB" w:rsidP="00242034">
            <w:pPr>
              <w:pStyle w:val="Tabletext"/>
              <w:jc w:val="center"/>
              <w:rPr>
                <w:sz w:val="16"/>
                <w:szCs w:val="22"/>
              </w:rPr>
            </w:pPr>
            <w:r w:rsidRPr="003013EB">
              <w:rPr>
                <w:sz w:val="16"/>
                <w:szCs w:val="22"/>
              </w:rPr>
              <w:t>CA_7A-2</w:t>
            </w:r>
            <w:r w:rsidRPr="003013EB">
              <w:rPr>
                <w:sz w:val="16"/>
                <w:szCs w:val="22"/>
                <w:lang w:eastAsia="zh-CN"/>
              </w:rPr>
              <w:t>8</w:t>
            </w:r>
            <w:r w:rsidRPr="003013EB">
              <w:rPr>
                <w:sz w:val="16"/>
                <w:szCs w:val="22"/>
              </w:rPr>
              <w:t>A</w:t>
            </w:r>
          </w:p>
        </w:tc>
        <w:tc>
          <w:tcPr>
            <w:tcW w:w="1275"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749"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7</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1000" w:type="dxa"/>
            <w:vMerge w:val="restart"/>
            <w:vAlign w:val="center"/>
          </w:tcPr>
          <w:p w:rsidR="003013EB" w:rsidRPr="003013EB" w:rsidRDefault="003013EB" w:rsidP="00242034">
            <w:pPr>
              <w:pStyle w:val="Tabletext"/>
              <w:jc w:val="center"/>
              <w:rPr>
                <w:sz w:val="16"/>
                <w:szCs w:val="22"/>
                <w:lang w:eastAsia="zh-CN"/>
              </w:rPr>
            </w:pPr>
            <w:r w:rsidRPr="003013EB">
              <w:rPr>
                <w:sz w:val="16"/>
                <w:szCs w:val="22"/>
              </w:rPr>
              <w:t>3</w:t>
            </w:r>
            <w:r w:rsidRPr="003013EB">
              <w:rPr>
                <w:sz w:val="16"/>
                <w:szCs w:val="22"/>
                <w:lang w:eastAsia="zh-CN"/>
              </w:rPr>
              <w:t>5</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نعم</w:t>
            </w:r>
          </w:p>
        </w:tc>
      </w:tr>
      <w:tr w:rsidR="003013EB" w:rsidRPr="003013EB" w:rsidTr="00B75478">
        <w:trPr>
          <w:trHeight w:val="223"/>
          <w:jc w:val="center"/>
        </w:trPr>
        <w:tc>
          <w:tcPr>
            <w:tcW w:w="1137" w:type="dxa"/>
            <w:vMerge/>
            <w:vAlign w:val="center"/>
          </w:tcPr>
          <w:p w:rsidR="003013EB" w:rsidRPr="003013EB" w:rsidRDefault="003013EB" w:rsidP="00242034">
            <w:pPr>
              <w:pStyle w:val="Tabletext"/>
              <w:jc w:val="center"/>
              <w:rPr>
                <w:sz w:val="16"/>
                <w:szCs w:val="22"/>
              </w:rPr>
            </w:pPr>
          </w:p>
        </w:tc>
        <w:tc>
          <w:tcPr>
            <w:tcW w:w="1275" w:type="dxa"/>
            <w:vMerge/>
            <w:vAlign w:val="center"/>
          </w:tcPr>
          <w:p w:rsidR="003013EB" w:rsidRPr="003013EB" w:rsidRDefault="003013EB" w:rsidP="00242034">
            <w:pPr>
              <w:pStyle w:val="Tabletext"/>
              <w:jc w:val="center"/>
              <w:rPr>
                <w:sz w:val="16"/>
                <w:szCs w:val="22"/>
              </w:rPr>
            </w:pPr>
          </w:p>
        </w:tc>
        <w:tc>
          <w:tcPr>
            <w:tcW w:w="749" w:type="dxa"/>
            <w:shd w:val="clear" w:color="auto" w:fill="auto"/>
            <w:vAlign w:val="center"/>
          </w:tcPr>
          <w:p w:rsidR="003013EB" w:rsidRPr="003013EB" w:rsidRDefault="003013EB" w:rsidP="00242034">
            <w:pPr>
              <w:pStyle w:val="Tabletext"/>
              <w:jc w:val="center"/>
              <w:rPr>
                <w:sz w:val="16"/>
                <w:szCs w:val="22"/>
                <w:lang w:eastAsia="zh-CN"/>
              </w:rPr>
            </w:pPr>
            <w:r w:rsidRPr="003013EB">
              <w:rPr>
                <w:sz w:val="16"/>
                <w:szCs w:val="22"/>
              </w:rPr>
              <w:t>2</w:t>
            </w:r>
            <w:r w:rsidRPr="003013EB">
              <w:rPr>
                <w:sz w:val="16"/>
                <w:szCs w:val="22"/>
                <w:lang w:eastAsia="zh-CN"/>
              </w:rPr>
              <w:t>8</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B75478">
        <w:trPr>
          <w:trHeight w:val="223"/>
          <w:jc w:val="center"/>
        </w:trPr>
        <w:tc>
          <w:tcPr>
            <w:tcW w:w="1137"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CA_8A-11A</w:t>
            </w:r>
          </w:p>
        </w:tc>
        <w:tc>
          <w:tcPr>
            <w:tcW w:w="1275" w:type="dxa"/>
            <w:vMerge w:val="restart"/>
            <w:vAlign w:val="center"/>
          </w:tcPr>
          <w:p w:rsidR="003013EB" w:rsidRPr="003013EB" w:rsidRDefault="003013EB" w:rsidP="00242034">
            <w:pPr>
              <w:pStyle w:val="Tabletext"/>
              <w:jc w:val="center"/>
              <w:rPr>
                <w:sz w:val="16"/>
                <w:szCs w:val="22"/>
                <w:lang w:eastAsia="ja-JP"/>
              </w:rPr>
            </w:pPr>
            <w:r w:rsidRPr="003013EB">
              <w:rPr>
                <w:sz w:val="16"/>
                <w:szCs w:val="22"/>
                <w:lang w:eastAsia="ja-JP"/>
              </w:rPr>
              <w:t>-</w:t>
            </w:r>
          </w:p>
        </w:tc>
        <w:tc>
          <w:tcPr>
            <w:tcW w:w="749" w:type="dxa"/>
            <w:shd w:val="clear" w:color="auto" w:fill="auto"/>
            <w:vAlign w:val="center"/>
          </w:tcPr>
          <w:p w:rsidR="003013EB" w:rsidRPr="003013EB" w:rsidRDefault="003013EB" w:rsidP="00242034">
            <w:pPr>
              <w:pStyle w:val="Tabletext"/>
              <w:jc w:val="center"/>
              <w:rPr>
                <w:sz w:val="16"/>
                <w:szCs w:val="22"/>
              </w:rPr>
            </w:pPr>
            <w:r w:rsidRPr="003013EB">
              <w:rPr>
                <w:sz w:val="16"/>
                <w:szCs w:val="22"/>
                <w:lang w:eastAsia="ja-JP"/>
              </w:rPr>
              <w:t>8</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lang w:eastAsia="ja-JP"/>
              </w:rPr>
              <w:t>نعم</w:t>
            </w:r>
          </w:p>
        </w:tc>
        <w:tc>
          <w:tcPr>
            <w:tcW w:w="577" w:type="dxa"/>
            <w:vAlign w:val="center"/>
          </w:tcPr>
          <w:p w:rsidR="003013EB" w:rsidRPr="003013EB" w:rsidRDefault="003013EB" w:rsidP="00242034">
            <w:pPr>
              <w:pStyle w:val="Tabletext"/>
              <w:jc w:val="center"/>
              <w:rPr>
                <w:sz w:val="16"/>
                <w:szCs w:val="22"/>
              </w:rPr>
            </w:pPr>
            <w:r>
              <w:rPr>
                <w:sz w:val="16"/>
                <w:szCs w:val="22"/>
                <w:rtl/>
                <w:lang w:eastAsia="ja-JP"/>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20</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0</w:t>
            </w:r>
          </w:p>
        </w:tc>
        <w:tc>
          <w:tcPr>
            <w:tcW w:w="1202" w:type="dxa"/>
            <w:vMerge w:val="restart"/>
            <w:vAlign w:val="center"/>
          </w:tcPr>
          <w:p w:rsidR="003013EB" w:rsidRPr="003013EB" w:rsidRDefault="003013EB" w:rsidP="00242034">
            <w:pPr>
              <w:pStyle w:val="Tabletext"/>
              <w:jc w:val="center"/>
              <w:rPr>
                <w:sz w:val="16"/>
                <w:szCs w:val="22"/>
                <w:lang w:eastAsia="ja-JP"/>
              </w:rPr>
            </w:pPr>
            <w:r>
              <w:rPr>
                <w:sz w:val="16"/>
                <w:szCs w:val="22"/>
                <w:rtl/>
                <w:lang w:eastAsia="ko-KR"/>
              </w:rPr>
              <w:t>لا</w:t>
            </w:r>
          </w:p>
        </w:tc>
      </w:tr>
      <w:tr w:rsidR="003013EB" w:rsidRPr="003013EB" w:rsidTr="00B75478">
        <w:trPr>
          <w:trHeight w:val="223"/>
          <w:jc w:val="center"/>
        </w:trPr>
        <w:tc>
          <w:tcPr>
            <w:tcW w:w="1137" w:type="dxa"/>
            <w:vMerge/>
            <w:vAlign w:val="center"/>
          </w:tcPr>
          <w:p w:rsidR="003013EB" w:rsidRPr="003013EB" w:rsidRDefault="003013EB" w:rsidP="00242034">
            <w:pPr>
              <w:pStyle w:val="Tabletext"/>
              <w:jc w:val="center"/>
              <w:rPr>
                <w:sz w:val="16"/>
                <w:szCs w:val="22"/>
              </w:rPr>
            </w:pPr>
          </w:p>
        </w:tc>
        <w:tc>
          <w:tcPr>
            <w:tcW w:w="1275" w:type="dxa"/>
            <w:vMerge/>
            <w:vAlign w:val="center"/>
          </w:tcPr>
          <w:p w:rsidR="003013EB" w:rsidRPr="003013EB" w:rsidRDefault="003013EB" w:rsidP="00242034">
            <w:pPr>
              <w:pStyle w:val="Tabletext"/>
              <w:jc w:val="center"/>
              <w:rPr>
                <w:sz w:val="16"/>
                <w:szCs w:val="22"/>
                <w:lang w:eastAsia="ja-JP"/>
              </w:rPr>
            </w:pPr>
          </w:p>
        </w:tc>
        <w:tc>
          <w:tcPr>
            <w:tcW w:w="749" w:type="dxa"/>
            <w:shd w:val="clear" w:color="auto" w:fill="auto"/>
            <w:vAlign w:val="center"/>
          </w:tcPr>
          <w:p w:rsidR="003013EB" w:rsidRPr="003013EB" w:rsidRDefault="003013EB" w:rsidP="00242034">
            <w:pPr>
              <w:pStyle w:val="Tabletext"/>
              <w:jc w:val="center"/>
              <w:rPr>
                <w:sz w:val="16"/>
                <w:szCs w:val="22"/>
              </w:rPr>
            </w:pPr>
            <w:r w:rsidRPr="003013EB">
              <w:rPr>
                <w:sz w:val="16"/>
                <w:szCs w:val="22"/>
                <w:lang w:eastAsia="ja-JP"/>
              </w:rPr>
              <w:t>11</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lang w:eastAsia="ja-JP"/>
              </w:rPr>
              <w:t>نعم</w:t>
            </w:r>
          </w:p>
        </w:tc>
        <w:tc>
          <w:tcPr>
            <w:tcW w:w="577" w:type="dxa"/>
            <w:vAlign w:val="center"/>
          </w:tcPr>
          <w:p w:rsidR="003013EB" w:rsidRPr="003013EB" w:rsidRDefault="003013EB" w:rsidP="00242034">
            <w:pPr>
              <w:pStyle w:val="Tabletext"/>
              <w:jc w:val="center"/>
              <w:rPr>
                <w:sz w:val="16"/>
                <w:szCs w:val="22"/>
              </w:rPr>
            </w:pPr>
            <w:r>
              <w:rPr>
                <w:sz w:val="16"/>
                <w:szCs w:val="22"/>
                <w:rtl/>
                <w:lang w:eastAsia="ja-JP"/>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B75478" w:rsidRPr="003013EB" w:rsidTr="00B75478">
        <w:trPr>
          <w:trHeight w:val="223"/>
          <w:jc w:val="center"/>
        </w:trPr>
        <w:tc>
          <w:tcPr>
            <w:tcW w:w="1137" w:type="dxa"/>
            <w:vMerge w:val="restart"/>
            <w:vAlign w:val="center"/>
          </w:tcPr>
          <w:p w:rsidR="00B75478" w:rsidRPr="003013EB" w:rsidRDefault="00B75478" w:rsidP="00242034">
            <w:pPr>
              <w:pStyle w:val="Tabletext"/>
              <w:jc w:val="center"/>
              <w:rPr>
                <w:sz w:val="16"/>
                <w:szCs w:val="22"/>
              </w:rPr>
            </w:pPr>
            <w:r w:rsidRPr="003013EB">
              <w:rPr>
                <w:sz w:val="16"/>
                <w:szCs w:val="22"/>
              </w:rPr>
              <w:t>CA_8A-20A</w:t>
            </w:r>
          </w:p>
        </w:tc>
        <w:tc>
          <w:tcPr>
            <w:tcW w:w="1275" w:type="dxa"/>
            <w:vMerge w:val="restart"/>
            <w:vAlign w:val="center"/>
          </w:tcPr>
          <w:p w:rsidR="00B75478" w:rsidRPr="003013EB" w:rsidRDefault="00B75478" w:rsidP="00242034">
            <w:pPr>
              <w:pStyle w:val="Tabletext"/>
              <w:jc w:val="center"/>
              <w:rPr>
                <w:sz w:val="16"/>
                <w:szCs w:val="22"/>
              </w:rPr>
            </w:pPr>
            <w:r w:rsidRPr="003013EB">
              <w:rPr>
                <w:sz w:val="16"/>
                <w:szCs w:val="22"/>
                <w:lang w:eastAsia="ja-JP"/>
              </w:rPr>
              <w:t>-</w:t>
            </w:r>
          </w:p>
        </w:tc>
        <w:tc>
          <w:tcPr>
            <w:tcW w:w="749"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8</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1000" w:type="dxa"/>
            <w:vMerge w:val="restart"/>
            <w:vAlign w:val="center"/>
          </w:tcPr>
          <w:p w:rsidR="00B75478" w:rsidRPr="003013EB" w:rsidRDefault="00B75478" w:rsidP="00242034">
            <w:pPr>
              <w:pStyle w:val="Tabletext"/>
              <w:jc w:val="center"/>
              <w:rPr>
                <w:sz w:val="16"/>
                <w:szCs w:val="22"/>
              </w:rPr>
            </w:pPr>
            <w:r w:rsidRPr="003013EB">
              <w:rPr>
                <w:sz w:val="16"/>
                <w:szCs w:val="22"/>
              </w:rPr>
              <w:t>20</w:t>
            </w:r>
          </w:p>
        </w:tc>
        <w:tc>
          <w:tcPr>
            <w:tcW w:w="1102" w:type="dxa"/>
            <w:vMerge w:val="restart"/>
            <w:vAlign w:val="center"/>
          </w:tcPr>
          <w:p w:rsidR="00B75478" w:rsidRPr="003013EB" w:rsidRDefault="00B75478" w:rsidP="00242034">
            <w:pPr>
              <w:pStyle w:val="Tabletext"/>
              <w:jc w:val="center"/>
              <w:rPr>
                <w:sz w:val="16"/>
                <w:szCs w:val="22"/>
              </w:rPr>
            </w:pPr>
            <w:r w:rsidRPr="003013EB">
              <w:rPr>
                <w:sz w:val="16"/>
                <w:szCs w:val="22"/>
              </w:rPr>
              <w:t>0</w:t>
            </w:r>
          </w:p>
        </w:tc>
        <w:tc>
          <w:tcPr>
            <w:tcW w:w="1202" w:type="dxa"/>
            <w:vMerge w:val="restart"/>
            <w:vAlign w:val="center"/>
          </w:tcPr>
          <w:p w:rsidR="00B75478" w:rsidRPr="003013EB" w:rsidRDefault="00B75478" w:rsidP="00242034">
            <w:pPr>
              <w:pStyle w:val="Tabletext"/>
              <w:jc w:val="center"/>
              <w:rPr>
                <w:sz w:val="16"/>
                <w:szCs w:val="22"/>
              </w:rPr>
            </w:pPr>
            <w:r>
              <w:rPr>
                <w:sz w:val="16"/>
                <w:szCs w:val="22"/>
                <w:rtl/>
                <w:lang w:eastAsia="ko-KR"/>
              </w:rPr>
              <w:t>لا</w:t>
            </w:r>
          </w:p>
        </w:tc>
      </w:tr>
      <w:tr w:rsidR="00B75478" w:rsidRPr="003013EB" w:rsidTr="00B75478">
        <w:trPr>
          <w:trHeight w:val="223"/>
          <w:jc w:val="center"/>
        </w:trPr>
        <w:tc>
          <w:tcPr>
            <w:tcW w:w="1137" w:type="dxa"/>
            <w:vMerge/>
            <w:vAlign w:val="center"/>
          </w:tcPr>
          <w:p w:rsidR="00B75478" w:rsidRPr="003013EB" w:rsidRDefault="00B75478" w:rsidP="00242034">
            <w:pPr>
              <w:overflowPunct/>
              <w:autoSpaceDE/>
              <w:autoSpaceDN/>
              <w:adjustRightInd/>
              <w:spacing w:before="0"/>
              <w:jc w:val="center"/>
              <w:textAlignment w:val="auto"/>
              <w:rPr>
                <w:sz w:val="16"/>
                <w:szCs w:val="22"/>
              </w:rPr>
            </w:pPr>
          </w:p>
        </w:tc>
        <w:tc>
          <w:tcPr>
            <w:tcW w:w="1275" w:type="dxa"/>
            <w:vMerge/>
            <w:vAlign w:val="center"/>
          </w:tcPr>
          <w:p w:rsidR="00B75478" w:rsidRPr="003013EB" w:rsidRDefault="00B75478" w:rsidP="00242034">
            <w:pPr>
              <w:pStyle w:val="Tabletext"/>
              <w:jc w:val="center"/>
              <w:rPr>
                <w:sz w:val="16"/>
                <w:szCs w:val="22"/>
              </w:rPr>
            </w:pPr>
          </w:p>
        </w:tc>
        <w:tc>
          <w:tcPr>
            <w:tcW w:w="749"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20</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1000" w:type="dxa"/>
            <w:vMerge/>
            <w:vAlign w:val="center"/>
          </w:tcPr>
          <w:p w:rsidR="00B75478" w:rsidRPr="003013EB" w:rsidRDefault="00B75478" w:rsidP="00242034">
            <w:pPr>
              <w:pStyle w:val="Tabletext"/>
              <w:jc w:val="center"/>
              <w:rPr>
                <w:sz w:val="16"/>
                <w:szCs w:val="22"/>
              </w:rPr>
            </w:pPr>
          </w:p>
        </w:tc>
        <w:tc>
          <w:tcPr>
            <w:tcW w:w="1102" w:type="dxa"/>
            <w:vMerge/>
            <w:vAlign w:val="center"/>
          </w:tcPr>
          <w:p w:rsidR="00B75478" w:rsidRPr="003013EB" w:rsidRDefault="00B75478" w:rsidP="00242034">
            <w:pPr>
              <w:pStyle w:val="Tabletext"/>
              <w:jc w:val="center"/>
              <w:rPr>
                <w:sz w:val="16"/>
                <w:szCs w:val="22"/>
              </w:rPr>
            </w:pPr>
          </w:p>
        </w:tc>
        <w:tc>
          <w:tcPr>
            <w:tcW w:w="1202" w:type="dxa"/>
            <w:vMerge/>
            <w:vAlign w:val="center"/>
          </w:tcPr>
          <w:p w:rsidR="00B75478" w:rsidRPr="003013EB" w:rsidRDefault="00B75478" w:rsidP="00242034">
            <w:pPr>
              <w:pStyle w:val="Tabletext"/>
              <w:jc w:val="center"/>
              <w:rPr>
                <w:sz w:val="16"/>
                <w:szCs w:val="22"/>
              </w:rPr>
            </w:pPr>
          </w:p>
        </w:tc>
      </w:tr>
      <w:tr w:rsidR="00B75478" w:rsidRPr="003013EB" w:rsidTr="00B75478">
        <w:trPr>
          <w:trHeight w:val="223"/>
          <w:jc w:val="center"/>
        </w:trPr>
        <w:tc>
          <w:tcPr>
            <w:tcW w:w="1137" w:type="dxa"/>
            <w:vMerge/>
            <w:vAlign w:val="center"/>
          </w:tcPr>
          <w:p w:rsidR="00B75478" w:rsidRPr="003013EB" w:rsidRDefault="00B75478" w:rsidP="00242034">
            <w:pPr>
              <w:pStyle w:val="Tabletext"/>
              <w:jc w:val="center"/>
              <w:rPr>
                <w:sz w:val="16"/>
                <w:szCs w:val="22"/>
              </w:rPr>
            </w:pPr>
          </w:p>
        </w:tc>
        <w:tc>
          <w:tcPr>
            <w:tcW w:w="1275" w:type="dxa"/>
            <w:vMerge/>
            <w:vAlign w:val="center"/>
          </w:tcPr>
          <w:p w:rsidR="00B75478" w:rsidRPr="003013EB" w:rsidRDefault="00B75478" w:rsidP="00242034">
            <w:pPr>
              <w:pStyle w:val="Tabletext"/>
              <w:jc w:val="center"/>
              <w:rPr>
                <w:sz w:val="16"/>
                <w:szCs w:val="22"/>
              </w:rPr>
            </w:pPr>
          </w:p>
        </w:tc>
        <w:tc>
          <w:tcPr>
            <w:tcW w:w="749"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8</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1000" w:type="dxa"/>
            <w:vMerge w:val="restart"/>
            <w:vAlign w:val="center"/>
          </w:tcPr>
          <w:p w:rsidR="00B75478" w:rsidRPr="003013EB" w:rsidRDefault="00B75478" w:rsidP="00242034">
            <w:pPr>
              <w:pStyle w:val="Tabletext"/>
              <w:jc w:val="center"/>
              <w:rPr>
                <w:sz w:val="16"/>
                <w:szCs w:val="22"/>
              </w:rPr>
            </w:pPr>
            <w:r w:rsidRPr="003013EB">
              <w:rPr>
                <w:sz w:val="16"/>
                <w:szCs w:val="22"/>
              </w:rPr>
              <w:t>20</w:t>
            </w:r>
          </w:p>
        </w:tc>
        <w:tc>
          <w:tcPr>
            <w:tcW w:w="1102" w:type="dxa"/>
            <w:vMerge w:val="restart"/>
            <w:vAlign w:val="center"/>
          </w:tcPr>
          <w:p w:rsidR="00B75478" w:rsidRPr="003013EB" w:rsidRDefault="00B75478" w:rsidP="00242034">
            <w:pPr>
              <w:pStyle w:val="Tabletext"/>
              <w:jc w:val="center"/>
              <w:rPr>
                <w:sz w:val="16"/>
                <w:szCs w:val="22"/>
              </w:rPr>
            </w:pPr>
            <w:r w:rsidRPr="003013EB">
              <w:rPr>
                <w:sz w:val="16"/>
                <w:szCs w:val="22"/>
              </w:rPr>
              <w:t>1</w:t>
            </w:r>
          </w:p>
        </w:tc>
        <w:tc>
          <w:tcPr>
            <w:tcW w:w="1202" w:type="dxa"/>
            <w:vMerge w:val="restart"/>
            <w:vAlign w:val="center"/>
          </w:tcPr>
          <w:p w:rsidR="00B75478" w:rsidRPr="003013EB" w:rsidRDefault="00B75478" w:rsidP="00242034">
            <w:pPr>
              <w:pStyle w:val="Tabletext"/>
              <w:jc w:val="center"/>
              <w:rPr>
                <w:sz w:val="16"/>
                <w:szCs w:val="22"/>
              </w:rPr>
            </w:pPr>
            <w:r>
              <w:rPr>
                <w:sz w:val="16"/>
                <w:szCs w:val="22"/>
                <w:rtl/>
                <w:lang w:eastAsia="ko-KR"/>
              </w:rPr>
              <w:t>لا</w:t>
            </w:r>
          </w:p>
        </w:tc>
      </w:tr>
      <w:tr w:rsidR="00B75478" w:rsidRPr="003013EB" w:rsidTr="00B75478">
        <w:trPr>
          <w:trHeight w:val="223"/>
          <w:jc w:val="center"/>
        </w:trPr>
        <w:tc>
          <w:tcPr>
            <w:tcW w:w="1137" w:type="dxa"/>
            <w:vMerge/>
            <w:vAlign w:val="center"/>
          </w:tcPr>
          <w:p w:rsidR="00B75478" w:rsidRPr="003013EB" w:rsidRDefault="00B75478" w:rsidP="00242034">
            <w:pPr>
              <w:pStyle w:val="Tabletext"/>
              <w:jc w:val="center"/>
              <w:rPr>
                <w:sz w:val="16"/>
                <w:szCs w:val="22"/>
              </w:rPr>
            </w:pPr>
          </w:p>
        </w:tc>
        <w:tc>
          <w:tcPr>
            <w:tcW w:w="1275" w:type="dxa"/>
            <w:vMerge/>
            <w:vAlign w:val="center"/>
          </w:tcPr>
          <w:p w:rsidR="00B75478" w:rsidRPr="003013EB" w:rsidRDefault="00B75478" w:rsidP="00242034">
            <w:pPr>
              <w:pStyle w:val="Tabletext"/>
              <w:jc w:val="center"/>
              <w:rPr>
                <w:sz w:val="16"/>
                <w:szCs w:val="22"/>
              </w:rPr>
            </w:pPr>
          </w:p>
        </w:tc>
        <w:tc>
          <w:tcPr>
            <w:tcW w:w="749" w:type="dxa"/>
            <w:shd w:val="clear" w:color="auto" w:fill="auto"/>
            <w:vAlign w:val="center"/>
          </w:tcPr>
          <w:p w:rsidR="00B75478" w:rsidRPr="003013EB" w:rsidRDefault="00B75478" w:rsidP="00242034">
            <w:pPr>
              <w:pStyle w:val="Tabletext"/>
              <w:jc w:val="center"/>
              <w:rPr>
                <w:sz w:val="16"/>
                <w:szCs w:val="22"/>
              </w:rPr>
            </w:pPr>
            <w:r w:rsidRPr="003013EB">
              <w:rPr>
                <w:sz w:val="16"/>
                <w:szCs w:val="22"/>
              </w:rPr>
              <w:t>20</w:t>
            </w:r>
          </w:p>
        </w:tc>
        <w:tc>
          <w:tcPr>
            <w:tcW w:w="576" w:type="dxa"/>
            <w:shd w:val="clear" w:color="auto" w:fill="auto"/>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r>
              <w:rPr>
                <w:sz w:val="16"/>
                <w:szCs w:val="22"/>
                <w:rtl/>
              </w:rPr>
              <w:t>نعم</w:t>
            </w:r>
          </w:p>
        </w:tc>
        <w:tc>
          <w:tcPr>
            <w:tcW w:w="577" w:type="dxa"/>
            <w:vAlign w:val="center"/>
          </w:tcPr>
          <w:p w:rsidR="00B75478" w:rsidRPr="003013EB" w:rsidRDefault="00B75478" w:rsidP="00242034">
            <w:pPr>
              <w:pStyle w:val="Tabletext"/>
              <w:jc w:val="center"/>
              <w:rPr>
                <w:sz w:val="16"/>
                <w:szCs w:val="22"/>
              </w:rPr>
            </w:pPr>
          </w:p>
        </w:tc>
        <w:tc>
          <w:tcPr>
            <w:tcW w:w="577" w:type="dxa"/>
            <w:vAlign w:val="center"/>
          </w:tcPr>
          <w:p w:rsidR="00B75478" w:rsidRPr="003013EB" w:rsidRDefault="00B75478" w:rsidP="00242034">
            <w:pPr>
              <w:pStyle w:val="Tabletext"/>
              <w:jc w:val="center"/>
              <w:rPr>
                <w:sz w:val="16"/>
                <w:szCs w:val="22"/>
              </w:rPr>
            </w:pPr>
          </w:p>
        </w:tc>
        <w:tc>
          <w:tcPr>
            <w:tcW w:w="1000" w:type="dxa"/>
            <w:vMerge/>
            <w:vAlign w:val="center"/>
          </w:tcPr>
          <w:p w:rsidR="00B75478" w:rsidRPr="003013EB" w:rsidRDefault="00B75478" w:rsidP="00242034">
            <w:pPr>
              <w:pStyle w:val="Tabletext"/>
              <w:jc w:val="center"/>
              <w:rPr>
                <w:sz w:val="16"/>
                <w:szCs w:val="22"/>
              </w:rPr>
            </w:pPr>
          </w:p>
        </w:tc>
        <w:tc>
          <w:tcPr>
            <w:tcW w:w="1102" w:type="dxa"/>
            <w:vMerge/>
            <w:vAlign w:val="center"/>
          </w:tcPr>
          <w:p w:rsidR="00B75478" w:rsidRPr="003013EB" w:rsidRDefault="00B75478" w:rsidP="00242034">
            <w:pPr>
              <w:pStyle w:val="Tabletext"/>
              <w:jc w:val="center"/>
              <w:rPr>
                <w:sz w:val="16"/>
                <w:szCs w:val="22"/>
              </w:rPr>
            </w:pPr>
          </w:p>
        </w:tc>
        <w:tc>
          <w:tcPr>
            <w:tcW w:w="1202" w:type="dxa"/>
            <w:vMerge/>
            <w:vAlign w:val="center"/>
          </w:tcPr>
          <w:p w:rsidR="00B75478" w:rsidRPr="003013EB" w:rsidRDefault="00B75478" w:rsidP="00242034">
            <w:pPr>
              <w:pStyle w:val="Tabletext"/>
              <w:jc w:val="center"/>
              <w:rPr>
                <w:sz w:val="16"/>
                <w:szCs w:val="22"/>
              </w:rPr>
            </w:pPr>
          </w:p>
        </w:tc>
      </w:tr>
      <w:tr w:rsidR="003013EB" w:rsidRPr="003013EB" w:rsidTr="00B75478">
        <w:trPr>
          <w:trHeight w:val="223"/>
          <w:jc w:val="center"/>
        </w:trPr>
        <w:tc>
          <w:tcPr>
            <w:tcW w:w="1137" w:type="dxa"/>
            <w:vMerge w:val="restart"/>
            <w:vAlign w:val="center"/>
          </w:tcPr>
          <w:p w:rsidR="003013EB" w:rsidRPr="003013EB" w:rsidRDefault="003013EB" w:rsidP="00242034">
            <w:pPr>
              <w:pStyle w:val="Tabletext"/>
              <w:jc w:val="center"/>
              <w:rPr>
                <w:sz w:val="16"/>
                <w:szCs w:val="22"/>
                <w:lang w:eastAsia="ko-KR"/>
              </w:rPr>
            </w:pPr>
            <w:r w:rsidRPr="003013EB">
              <w:rPr>
                <w:sz w:val="16"/>
                <w:szCs w:val="22"/>
                <w:lang w:eastAsia="ko-KR"/>
              </w:rPr>
              <w:t>CA_8A-40A</w:t>
            </w:r>
          </w:p>
        </w:tc>
        <w:tc>
          <w:tcPr>
            <w:tcW w:w="1275" w:type="dxa"/>
            <w:vMerge w:val="restart"/>
            <w:vAlign w:val="center"/>
          </w:tcPr>
          <w:p w:rsidR="003013EB" w:rsidRPr="003013EB" w:rsidRDefault="003013EB" w:rsidP="00242034">
            <w:pPr>
              <w:pStyle w:val="Tabletext"/>
              <w:jc w:val="center"/>
              <w:rPr>
                <w:sz w:val="16"/>
                <w:szCs w:val="22"/>
                <w:lang w:eastAsia="ko-KR"/>
              </w:rPr>
            </w:pPr>
            <w:r w:rsidRPr="003013EB">
              <w:rPr>
                <w:sz w:val="16"/>
                <w:szCs w:val="22"/>
                <w:lang w:eastAsia="ja-JP"/>
              </w:rPr>
              <w:t>-</w:t>
            </w:r>
          </w:p>
        </w:tc>
        <w:tc>
          <w:tcPr>
            <w:tcW w:w="749" w:type="dxa"/>
            <w:shd w:val="clear" w:color="auto" w:fill="auto"/>
            <w:vAlign w:val="center"/>
          </w:tcPr>
          <w:p w:rsidR="003013EB" w:rsidRPr="003013EB" w:rsidRDefault="003013EB" w:rsidP="00242034">
            <w:pPr>
              <w:pStyle w:val="Tabletext"/>
              <w:jc w:val="center"/>
              <w:rPr>
                <w:sz w:val="16"/>
                <w:szCs w:val="22"/>
                <w:lang w:eastAsia="ko-KR"/>
              </w:rPr>
            </w:pPr>
            <w:r w:rsidRPr="003013EB">
              <w:rPr>
                <w:sz w:val="16"/>
                <w:szCs w:val="22"/>
                <w:lang w:eastAsia="ko-KR"/>
              </w:rPr>
              <w:t>8</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lang w:eastAsia="ko-KR"/>
              </w:rPr>
            </w:pPr>
            <w:r>
              <w:rPr>
                <w:sz w:val="16"/>
                <w:szCs w:val="22"/>
                <w:rtl/>
                <w:lang w:eastAsia="ko-KR"/>
              </w:rPr>
              <w:t>نعم</w:t>
            </w:r>
          </w:p>
        </w:tc>
        <w:tc>
          <w:tcPr>
            <w:tcW w:w="577" w:type="dxa"/>
            <w:vAlign w:val="center"/>
          </w:tcPr>
          <w:p w:rsidR="003013EB" w:rsidRPr="003013EB" w:rsidRDefault="003013EB" w:rsidP="00242034">
            <w:pPr>
              <w:pStyle w:val="Tabletext"/>
              <w:jc w:val="center"/>
              <w:rPr>
                <w:sz w:val="16"/>
                <w:szCs w:val="22"/>
                <w:lang w:eastAsia="ko-KR"/>
              </w:rPr>
            </w:pPr>
            <w:r>
              <w:rPr>
                <w:sz w:val="16"/>
                <w:szCs w:val="22"/>
                <w:rtl/>
                <w:lang w:eastAsia="ko-KR"/>
              </w:rPr>
              <w:t>نعم</w:t>
            </w:r>
          </w:p>
        </w:tc>
        <w:tc>
          <w:tcPr>
            <w:tcW w:w="577" w:type="dxa"/>
            <w:vAlign w:val="center"/>
          </w:tcPr>
          <w:p w:rsidR="003013EB" w:rsidRPr="003013EB" w:rsidRDefault="003013EB" w:rsidP="00242034">
            <w:pPr>
              <w:pStyle w:val="Tabletext"/>
              <w:jc w:val="center"/>
              <w:rPr>
                <w:sz w:val="16"/>
                <w:szCs w:val="22"/>
                <w:lang w:eastAsia="ko-KR"/>
              </w:rPr>
            </w:pPr>
          </w:p>
        </w:tc>
        <w:tc>
          <w:tcPr>
            <w:tcW w:w="577" w:type="dxa"/>
            <w:vAlign w:val="center"/>
          </w:tcPr>
          <w:p w:rsidR="003013EB" w:rsidRPr="003013EB" w:rsidRDefault="003013EB" w:rsidP="00242034">
            <w:pPr>
              <w:pStyle w:val="Tabletext"/>
              <w:jc w:val="center"/>
              <w:rPr>
                <w:sz w:val="16"/>
                <w:szCs w:val="22"/>
                <w:lang w:eastAsia="ko-KR"/>
              </w:rPr>
            </w:pPr>
          </w:p>
        </w:tc>
        <w:tc>
          <w:tcPr>
            <w:tcW w:w="1000" w:type="dxa"/>
            <w:vMerge w:val="restart"/>
            <w:vAlign w:val="center"/>
          </w:tcPr>
          <w:p w:rsidR="003013EB" w:rsidRPr="003013EB" w:rsidRDefault="003013EB" w:rsidP="00242034">
            <w:pPr>
              <w:pStyle w:val="Tabletext"/>
              <w:jc w:val="center"/>
              <w:rPr>
                <w:sz w:val="16"/>
                <w:szCs w:val="22"/>
                <w:lang w:eastAsia="ko-KR"/>
              </w:rPr>
            </w:pPr>
            <w:r w:rsidRPr="003013EB">
              <w:rPr>
                <w:sz w:val="16"/>
                <w:szCs w:val="22"/>
                <w:lang w:eastAsia="ko-KR"/>
              </w:rPr>
              <w:t>30</w:t>
            </w:r>
          </w:p>
        </w:tc>
        <w:tc>
          <w:tcPr>
            <w:tcW w:w="1102" w:type="dxa"/>
            <w:vMerge w:val="restart"/>
            <w:vAlign w:val="center"/>
          </w:tcPr>
          <w:p w:rsidR="003013EB" w:rsidRPr="003013EB" w:rsidRDefault="003013EB" w:rsidP="00242034">
            <w:pPr>
              <w:pStyle w:val="Tabletext"/>
              <w:jc w:val="center"/>
              <w:rPr>
                <w:sz w:val="16"/>
                <w:szCs w:val="22"/>
                <w:lang w:eastAsia="ko-KR"/>
              </w:rPr>
            </w:pPr>
            <w:r w:rsidRPr="003013EB">
              <w:rPr>
                <w:sz w:val="16"/>
                <w:szCs w:val="22"/>
                <w:lang w:eastAsia="ko-KR"/>
              </w:rPr>
              <w:t>0</w:t>
            </w:r>
          </w:p>
        </w:tc>
        <w:tc>
          <w:tcPr>
            <w:tcW w:w="1202" w:type="dxa"/>
            <w:vMerge w:val="restart"/>
            <w:vAlign w:val="center"/>
          </w:tcPr>
          <w:p w:rsidR="003013EB" w:rsidRPr="003013EB" w:rsidRDefault="003013EB" w:rsidP="00242034">
            <w:pPr>
              <w:pStyle w:val="Tabletext"/>
              <w:jc w:val="center"/>
              <w:rPr>
                <w:sz w:val="16"/>
                <w:szCs w:val="22"/>
                <w:lang w:eastAsia="ko-KR"/>
              </w:rPr>
            </w:pPr>
            <w:r>
              <w:rPr>
                <w:sz w:val="16"/>
                <w:szCs w:val="22"/>
                <w:rtl/>
                <w:lang w:eastAsia="ko-KR"/>
              </w:rPr>
              <w:t>لا</w:t>
            </w:r>
          </w:p>
        </w:tc>
      </w:tr>
      <w:tr w:rsidR="003013EB" w:rsidRPr="003013EB" w:rsidTr="00B75478">
        <w:trPr>
          <w:trHeight w:val="223"/>
          <w:jc w:val="center"/>
        </w:trPr>
        <w:tc>
          <w:tcPr>
            <w:tcW w:w="1137" w:type="dxa"/>
            <w:vMerge/>
            <w:vAlign w:val="center"/>
          </w:tcPr>
          <w:p w:rsidR="003013EB" w:rsidRPr="003013EB" w:rsidRDefault="003013EB" w:rsidP="00242034">
            <w:pPr>
              <w:pStyle w:val="Tabletext"/>
              <w:jc w:val="center"/>
              <w:rPr>
                <w:sz w:val="16"/>
                <w:szCs w:val="22"/>
              </w:rPr>
            </w:pPr>
          </w:p>
        </w:tc>
        <w:tc>
          <w:tcPr>
            <w:tcW w:w="1275" w:type="dxa"/>
            <w:vMerge/>
            <w:vAlign w:val="center"/>
          </w:tcPr>
          <w:p w:rsidR="003013EB" w:rsidRPr="003013EB" w:rsidRDefault="003013EB" w:rsidP="00242034">
            <w:pPr>
              <w:pStyle w:val="Tabletext"/>
              <w:jc w:val="center"/>
              <w:rPr>
                <w:sz w:val="16"/>
                <w:szCs w:val="22"/>
                <w:lang w:eastAsia="ko-KR"/>
              </w:rPr>
            </w:pPr>
          </w:p>
        </w:tc>
        <w:tc>
          <w:tcPr>
            <w:tcW w:w="749" w:type="dxa"/>
            <w:shd w:val="clear" w:color="auto" w:fill="auto"/>
            <w:vAlign w:val="center"/>
          </w:tcPr>
          <w:p w:rsidR="003013EB" w:rsidRPr="003013EB" w:rsidRDefault="003013EB" w:rsidP="00242034">
            <w:pPr>
              <w:pStyle w:val="Tabletext"/>
              <w:jc w:val="center"/>
              <w:rPr>
                <w:sz w:val="16"/>
                <w:szCs w:val="22"/>
                <w:lang w:eastAsia="ko-KR"/>
              </w:rPr>
            </w:pPr>
            <w:r w:rsidRPr="003013EB">
              <w:rPr>
                <w:sz w:val="16"/>
                <w:szCs w:val="22"/>
                <w:lang w:eastAsia="ko-KR"/>
              </w:rPr>
              <w:t>40</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lang w:eastAsia="ko-KR"/>
              </w:rPr>
            </w:pPr>
            <w:r>
              <w:rPr>
                <w:sz w:val="16"/>
                <w:szCs w:val="22"/>
                <w:rtl/>
                <w:lang w:eastAsia="ko-KR"/>
              </w:rPr>
              <w:t>نعم</w:t>
            </w:r>
          </w:p>
        </w:tc>
        <w:tc>
          <w:tcPr>
            <w:tcW w:w="577" w:type="dxa"/>
            <w:vAlign w:val="center"/>
          </w:tcPr>
          <w:p w:rsidR="003013EB" w:rsidRPr="003013EB" w:rsidRDefault="003013EB" w:rsidP="00242034">
            <w:pPr>
              <w:pStyle w:val="Tabletext"/>
              <w:jc w:val="center"/>
              <w:rPr>
                <w:sz w:val="16"/>
                <w:szCs w:val="22"/>
                <w:lang w:eastAsia="ko-KR"/>
              </w:rPr>
            </w:pPr>
            <w:r>
              <w:rPr>
                <w:sz w:val="16"/>
                <w:szCs w:val="22"/>
                <w:rtl/>
                <w:lang w:eastAsia="ko-KR"/>
              </w:rPr>
              <w:t>نعم</w:t>
            </w:r>
          </w:p>
        </w:tc>
        <w:tc>
          <w:tcPr>
            <w:tcW w:w="577" w:type="dxa"/>
            <w:vAlign w:val="center"/>
          </w:tcPr>
          <w:p w:rsidR="003013EB" w:rsidRPr="003013EB" w:rsidRDefault="003013EB" w:rsidP="00242034">
            <w:pPr>
              <w:pStyle w:val="Tabletext"/>
              <w:jc w:val="center"/>
              <w:rPr>
                <w:sz w:val="16"/>
                <w:szCs w:val="22"/>
                <w:lang w:eastAsia="ko-KR"/>
              </w:rPr>
            </w:pPr>
            <w:r>
              <w:rPr>
                <w:sz w:val="16"/>
                <w:szCs w:val="22"/>
                <w:rtl/>
                <w:lang w:eastAsia="ko-KR"/>
              </w:rPr>
              <w:t>نعم</w:t>
            </w: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r w:rsidR="003013EB" w:rsidRPr="003013EB" w:rsidTr="00B75478">
        <w:trPr>
          <w:trHeight w:val="223"/>
          <w:jc w:val="center"/>
        </w:trPr>
        <w:tc>
          <w:tcPr>
            <w:tcW w:w="1137" w:type="dxa"/>
            <w:vMerge w:val="restart"/>
            <w:vAlign w:val="center"/>
          </w:tcPr>
          <w:p w:rsidR="003013EB" w:rsidRPr="003013EB" w:rsidRDefault="003013EB" w:rsidP="00242034">
            <w:pPr>
              <w:pStyle w:val="Tabletext"/>
              <w:jc w:val="center"/>
              <w:rPr>
                <w:sz w:val="16"/>
                <w:szCs w:val="22"/>
              </w:rPr>
            </w:pPr>
            <w:r w:rsidRPr="003013EB">
              <w:rPr>
                <w:sz w:val="16"/>
                <w:szCs w:val="22"/>
              </w:rPr>
              <w:t>CA_11A-18A</w:t>
            </w:r>
          </w:p>
        </w:tc>
        <w:tc>
          <w:tcPr>
            <w:tcW w:w="1275" w:type="dxa"/>
            <w:vMerge w:val="restart"/>
            <w:vAlign w:val="center"/>
          </w:tcPr>
          <w:p w:rsidR="003013EB" w:rsidRPr="003013EB" w:rsidRDefault="003013EB" w:rsidP="00242034">
            <w:pPr>
              <w:pStyle w:val="Tabletext"/>
              <w:jc w:val="center"/>
              <w:rPr>
                <w:sz w:val="16"/>
                <w:szCs w:val="22"/>
              </w:rPr>
            </w:pPr>
            <w:r w:rsidRPr="003013EB">
              <w:rPr>
                <w:sz w:val="16"/>
                <w:szCs w:val="22"/>
                <w:lang w:eastAsia="ja-JP"/>
              </w:rPr>
              <w:t>-</w:t>
            </w:r>
          </w:p>
        </w:tc>
        <w:tc>
          <w:tcPr>
            <w:tcW w:w="749"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11</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1000" w:type="dxa"/>
            <w:vMerge w:val="restart"/>
            <w:vAlign w:val="center"/>
          </w:tcPr>
          <w:p w:rsidR="003013EB" w:rsidRPr="003013EB" w:rsidRDefault="003013EB" w:rsidP="00242034">
            <w:pPr>
              <w:pStyle w:val="Tabletext"/>
              <w:jc w:val="center"/>
              <w:rPr>
                <w:sz w:val="16"/>
                <w:szCs w:val="22"/>
              </w:rPr>
            </w:pPr>
            <w:r w:rsidRPr="003013EB">
              <w:rPr>
                <w:sz w:val="16"/>
                <w:szCs w:val="22"/>
              </w:rPr>
              <w:t>25</w:t>
            </w:r>
          </w:p>
        </w:tc>
        <w:tc>
          <w:tcPr>
            <w:tcW w:w="1102" w:type="dxa"/>
            <w:vMerge w:val="restart"/>
            <w:vAlign w:val="center"/>
          </w:tcPr>
          <w:p w:rsidR="003013EB" w:rsidRPr="003013EB" w:rsidRDefault="003013EB" w:rsidP="00242034">
            <w:pPr>
              <w:pStyle w:val="Tabletext"/>
              <w:jc w:val="center"/>
              <w:rPr>
                <w:sz w:val="16"/>
                <w:szCs w:val="22"/>
              </w:rPr>
            </w:pPr>
            <w:r w:rsidRPr="003013EB">
              <w:rPr>
                <w:sz w:val="16"/>
                <w:szCs w:val="22"/>
              </w:rPr>
              <w:t>0</w:t>
            </w:r>
          </w:p>
        </w:tc>
        <w:tc>
          <w:tcPr>
            <w:tcW w:w="1202" w:type="dxa"/>
            <w:vMerge w:val="restart"/>
            <w:vAlign w:val="center"/>
          </w:tcPr>
          <w:p w:rsidR="003013EB" w:rsidRPr="003013EB" w:rsidRDefault="003013EB" w:rsidP="00242034">
            <w:pPr>
              <w:pStyle w:val="Tabletext"/>
              <w:jc w:val="center"/>
              <w:rPr>
                <w:sz w:val="16"/>
                <w:szCs w:val="22"/>
              </w:rPr>
            </w:pPr>
            <w:r>
              <w:rPr>
                <w:sz w:val="16"/>
                <w:szCs w:val="22"/>
                <w:rtl/>
                <w:lang w:eastAsia="ko-KR"/>
              </w:rPr>
              <w:t>لا</w:t>
            </w:r>
          </w:p>
        </w:tc>
      </w:tr>
      <w:tr w:rsidR="003013EB" w:rsidRPr="003013EB" w:rsidTr="00B75478">
        <w:trPr>
          <w:trHeight w:val="223"/>
          <w:jc w:val="center"/>
        </w:trPr>
        <w:tc>
          <w:tcPr>
            <w:tcW w:w="1137" w:type="dxa"/>
            <w:vMerge/>
            <w:vAlign w:val="center"/>
          </w:tcPr>
          <w:p w:rsidR="003013EB" w:rsidRPr="003013EB" w:rsidRDefault="003013EB" w:rsidP="00242034">
            <w:pPr>
              <w:pStyle w:val="Tabletext"/>
              <w:jc w:val="center"/>
              <w:rPr>
                <w:sz w:val="16"/>
                <w:szCs w:val="22"/>
              </w:rPr>
            </w:pPr>
          </w:p>
        </w:tc>
        <w:tc>
          <w:tcPr>
            <w:tcW w:w="1275" w:type="dxa"/>
            <w:vMerge/>
            <w:vAlign w:val="center"/>
          </w:tcPr>
          <w:p w:rsidR="003013EB" w:rsidRPr="003013EB" w:rsidRDefault="003013EB" w:rsidP="00242034">
            <w:pPr>
              <w:pStyle w:val="Tabletext"/>
              <w:jc w:val="center"/>
              <w:rPr>
                <w:sz w:val="16"/>
                <w:szCs w:val="22"/>
              </w:rPr>
            </w:pPr>
          </w:p>
        </w:tc>
        <w:tc>
          <w:tcPr>
            <w:tcW w:w="749" w:type="dxa"/>
            <w:shd w:val="clear" w:color="auto" w:fill="auto"/>
            <w:vAlign w:val="center"/>
          </w:tcPr>
          <w:p w:rsidR="003013EB" w:rsidRPr="003013EB" w:rsidRDefault="003013EB" w:rsidP="00242034">
            <w:pPr>
              <w:pStyle w:val="Tabletext"/>
              <w:jc w:val="center"/>
              <w:rPr>
                <w:sz w:val="16"/>
                <w:szCs w:val="22"/>
              </w:rPr>
            </w:pPr>
            <w:r w:rsidRPr="003013EB">
              <w:rPr>
                <w:sz w:val="16"/>
                <w:szCs w:val="22"/>
              </w:rPr>
              <w:t>18</w:t>
            </w:r>
          </w:p>
        </w:tc>
        <w:tc>
          <w:tcPr>
            <w:tcW w:w="576" w:type="dxa"/>
            <w:shd w:val="clear" w:color="auto" w:fill="auto"/>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r>
              <w:rPr>
                <w:sz w:val="16"/>
                <w:szCs w:val="22"/>
                <w:rtl/>
              </w:rPr>
              <w:t>نعم</w:t>
            </w:r>
          </w:p>
        </w:tc>
        <w:tc>
          <w:tcPr>
            <w:tcW w:w="577" w:type="dxa"/>
            <w:vAlign w:val="center"/>
          </w:tcPr>
          <w:p w:rsidR="003013EB" w:rsidRPr="003013EB" w:rsidRDefault="003013EB" w:rsidP="00242034">
            <w:pPr>
              <w:pStyle w:val="Tabletext"/>
              <w:jc w:val="center"/>
              <w:rPr>
                <w:sz w:val="16"/>
                <w:szCs w:val="22"/>
              </w:rPr>
            </w:pPr>
          </w:p>
        </w:tc>
        <w:tc>
          <w:tcPr>
            <w:tcW w:w="1000" w:type="dxa"/>
            <w:vMerge/>
            <w:vAlign w:val="center"/>
          </w:tcPr>
          <w:p w:rsidR="003013EB" w:rsidRPr="003013EB" w:rsidRDefault="003013EB" w:rsidP="00242034">
            <w:pPr>
              <w:pStyle w:val="Tabletext"/>
              <w:jc w:val="center"/>
              <w:rPr>
                <w:sz w:val="16"/>
                <w:szCs w:val="22"/>
              </w:rPr>
            </w:pPr>
          </w:p>
        </w:tc>
        <w:tc>
          <w:tcPr>
            <w:tcW w:w="1102" w:type="dxa"/>
            <w:vMerge/>
            <w:vAlign w:val="center"/>
          </w:tcPr>
          <w:p w:rsidR="003013EB" w:rsidRPr="003013EB" w:rsidRDefault="003013EB" w:rsidP="00242034">
            <w:pPr>
              <w:pStyle w:val="Tabletext"/>
              <w:jc w:val="center"/>
              <w:rPr>
                <w:sz w:val="16"/>
                <w:szCs w:val="22"/>
              </w:rPr>
            </w:pPr>
          </w:p>
        </w:tc>
        <w:tc>
          <w:tcPr>
            <w:tcW w:w="1202" w:type="dxa"/>
            <w:vMerge/>
            <w:vAlign w:val="center"/>
          </w:tcPr>
          <w:p w:rsidR="003013EB" w:rsidRPr="003013EB" w:rsidRDefault="003013EB" w:rsidP="00242034">
            <w:pPr>
              <w:pStyle w:val="Tabletext"/>
              <w:jc w:val="center"/>
              <w:rPr>
                <w:sz w:val="16"/>
                <w:szCs w:val="22"/>
              </w:rPr>
            </w:pPr>
          </w:p>
        </w:tc>
      </w:tr>
    </w:tbl>
    <w:p w:rsidR="003013EB" w:rsidRPr="009C5007" w:rsidRDefault="003013EB" w:rsidP="00152FE5">
      <w:pPr>
        <w:pStyle w:val="TableNo0"/>
        <w:bidi/>
      </w:pPr>
      <w:r w:rsidRPr="009C5007">
        <w:rPr>
          <w:rFonts w:hint="cs"/>
          <w:rtl/>
        </w:rPr>
        <w:lastRenderedPageBreak/>
        <w:t xml:space="preserve">الجدول </w:t>
      </w:r>
      <w:r w:rsidRPr="009C5007">
        <w:t>2-2.1.1</w:t>
      </w:r>
      <w:r w:rsidRPr="009C5007">
        <w:rPr>
          <w:rFonts w:hint="cs"/>
          <w:rtl/>
        </w:rPr>
        <w:t xml:space="preserve"> </w:t>
      </w:r>
      <w:proofErr w:type="gramStart"/>
      <w:r w:rsidRPr="009C5007">
        <w:rPr>
          <w:rFonts w:hint="cs"/>
          <w:rtl/>
        </w:rPr>
        <w:t>(</w:t>
      </w:r>
      <w:r w:rsidRPr="009C5007">
        <w:rPr>
          <w:rFonts w:hint="cs"/>
          <w:sz w:val="14"/>
          <w:szCs w:val="22"/>
          <w:rtl/>
        </w:rPr>
        <w:t> </w:t>
      </w:r>
      <w:r w:rsidR="00B57D40">
        <w:rPr>
          <w:rFonts w:hint="cs"/>
          <w:i/>
          <w:iCs/>
          <w:rtl/>
        </w:rPr>
        <w:t>تابع</w:t>
      </w:r>
      <w:proofErr w:type="gramEnd"/>
      <w:r w:rsidRPr="009C5007">
        <w:rPr>
          <w:rFonts w:hint="cs"/>
          <w:rtl/>
        </w:rPr>
        <w:t>)</w:t>
      </w:r>
    </w:p>
    <w:tbl>
      <w:tblPr>
        <w:bidiVisual/>
        <w:tblW w:w="51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134"/>
        <w:gridCol w:w="890"/>
        <w:gridCol w:w="576"/>
        <w:gridCol w:w="577"/>
        <w:gridCol w:w="577"/>
        <w:gridCol w:w="577"/>
        <w:gridCol w:w="577"/>
        <w:gridCol w:w="577"/>
        <w:gridCol w:w="1000"/>
        <w:gridCol w:w="1102"/>
        <w:gridCol w:w="1202"/>
      </w:tblGrid>
      <w:tr w:rsidR="003013EB" w:rsidRPr="00537980" w:rsidTr="00242034">
        <w:trPr>
          <w:trHeight w:val="344"/>
          <w:jc w:val="center"/>
        </w:trPr>
        <w:tc>
          <w:tcPr>
            <w:tcW w:w="9923" w:type="dxa"/>
            <w:gridSpan w:val="12"/>
            <w:vAlign w:val="center"/>
          </w:tcPr>
          <w:p w:rsidR="003013EB" w:rsidRPr="00152FE5" w:rsidRDefault="003013EB" w:rsidP="00152FE5">
            <w:pPr>
              <w:pStyle w:val="Tablehead"/>
              <w:rPr>
                <w:spacing w:val="-6"/>
                <w:sz w:val="16"/>
                <w:szCs w:val="22"/>
                <w:rtl/>
                <w:lang w:eastAsia="ko-KR"/>
              </w:rPr>
            </w:pPr>
            <w:r w:rsidRPr="00152FE5">
              <w:rPr>
                <w:rFonts w:hint="cs"/>
                <w:sz w:val="16"/>
                <w:szCs w:val="22"/>
                <w:rtl/>
                <w:lang w:bidi="ar-EG"/>
              </w:rPr>
              <w:t xml:space="preserve">تشكيل تجميع الموجات الحاملة للنفاذ </w:t>
            </w:r>
            <w:r w:rsidRPr="00152FE5">
              <w:rPr>
                <w:sz w:val="16"/>
                <w:szCs w:val="22"/>
              </w:rPr>
              <w:t>E-UTRA</w:t>
            </w:r>
            <w:r w:rsidRPr="00152FE5">
              <w:rPr>
                <w:rFonts w:hint="cs"/>
                <w:sz w:val="16"/>
                <w:szCs w:val="22"/>
                <w:rtl/>
                <w:lang w:bidi="ar-EG"/>
              </w:rPr>
              <w:t xml:space="preserve"> / مجموعة توليفة عرض النطاق</w:t>
            </w:r>
          </w:p>
        </w:tc>
      </w:tr>
      <w:tr w:rsidR="00C47893" w:rsidRPr="00537980" w:rsidTr="00242034">
        <w:trPr>
          <w:trHeight w:val="344"/>
          <w:jc w:val="center"/>
        </w:trPr>
        <w:tc>
          <w:tcPr>
            <w:tcW w:w="1134" w:type="dxa"/>
            <w:vAlign w:val="center"/>
          </w:tcPr>
          <w:p w:rsidR="00C47893" w:rsidRPr="009D6583" w:rsidRDefault="00C47893" w:rsidP="00242034">
            <w:pPr>
              <w:pStyle w:val="Tablehead"/>
              <w:spacing w:before="60" w:after="60"/>
              <w:ind w:left="-57" w:right="-57"/>
              <w:rPr>
                <w:rFonts w:eastAsia="SimSun"/>
                <w:spacing w:val="-6"/>
                <w:sz w:val="16"/>
                <w:szCs w:val="22"/>
              </w:rPr>
            </w:pPr>
            <w:r w:rsidRPr="009D6583">
              <w:rPr>
                <w:rFonts w:eastAsia="SimSun" w:hint="cs"/>
                <w:spacing w:val="-6"/>
                <w:sz w:val="16"/>
                <w:szCs w:val="22"/>
                <w:rtl/>
              </w:rPr>
              <w:t>تشكيلة تجميع الموجات الحاملة للنفاذ</w:t>
            </w:r>
            <w:r w:rsidRPr="009D6583">
              <w:rPr>
                <w:rFonts w:eastAsia="SimSun"/>
                <w:spacing w:val="-6"/>
                <w:sz w:val="16"/>
                <w:szCs w:val="22"/>
                <w:rtl/>
              </w:rPr>
              <w:br/>
            </w:r>
            <w:r w:rsidRPr="009D6583">
              <w:rPr>
                <w:rFonts w:eastAsia="SimSun"/>
                <w:spacing w:val="-6"/>
                <w:sz w:val="16"/>
                <w:szCs w:val="22"/>
              </w:rPr>
              <w:t>E-UTRA</w:t>
            </w:r>
          </w:p>
        </w:tc>
        <w:tc>
          <w:tcPr>
            <w:tcW w:w="1134" w:type="dxa"/>
            <w:vAlign w:val="center"/>
          </w:tcPr>
          <w:p w:rsidR="00C47893" w:rsidRPr="009D6583" w:rsidRDefault="00C47893" w:rsidP="00242034">
            <w:pPr>
              <w:pStyle w:val="Tablehead"/>
              <w:spacing w:before="60" w:after="60"/>
              <w:ind w:left="-57" w:right="-57"/>
              <w:rPr>
                <w:rFonts w:eastAsia="SimSun"/>
                <w:sz w:val="16"/>
                <w:szCs w:val="22"/>
                <w:rtl/>
              </w:rPr>
            </w:pPr>
            <w:r w:rsidRPr="009D6583">
              <w:rPr>
                <w:rFonts w:eastAsia="SimSun" w:hint="cs"/>
                <w:sz w:val="16"/>
                <w:szCs w:val="22"/>
                <w:rtl/>
              </w:rPr>
              <w:t>تشكيلات تجميع الموجات الحاملة لل</w:t>
            </w:r>
            <w:r w:rsidRPr="009D6583">
              <w:rPr>
                <w:rFonts w:eastAsia="SimSun" w:hint="cs"/>
                <w:sz w:val="16"/>
                <w:szCs w:val="22"/>
                <w:rtl/>
                <w:lang w:bidi="ar-EG"/>
              </w:rPr>
              <w:t>وصلة الصاعدة</w:t>
            </w:r>
          </w:p>
          <w:p w:rsidR="00C47893" w:rsidRPr="009D6583" w:rsidRDefault="00C47893" w:rsidP="00242034">
            <w:pPr>
              <w:pStyle w:val="Tabletext"/>
              <w:spacing w:before="60"/>
              <w:jc w:val="center"/>
              <w:rPr>
                <w:rFonts w:ascii="Times New Roman Bold" w:eastAsia="SimSun" w:hAnsi="Times New Roman Bold"/>
                <w:b/>
                <w:bCs/>
                <w:sz w:val="16"/>
                <w:szCs w:val="22"/>
                <w:rtl/>
                <w:lang w:eastAsia="en-US" w:bidi="ar-EG"/>
              </w:rPr>
            </w:pPr>
            <w:r w:rsidRPr="009D6583">
              <w:rPr>
                <w:rFonts w:ascii="Times New Roman Bold" w:eastAsia="SimSun" w:hAnsi="Times New Roman Bold" w:hint="cs"/>
                <w:b/>
                <w:bCs/>
                <w:sz w:val="16"/>
                <w:szCs w:val="22"/>
                <w:rtl/>
                <w:lang w:eastAsia="en-US"/>
              </w:rPr>
              <w:t xml:space="preserve">(الملاحظة </w:t>
            </w:r>
            <w:r w:rsidRPr="009D6583">
              <w:rPr>
                <w:rFonts w:ascii="Times New Roman Bold" w:eastAsia="SimSun" w:hAnsi="Times New Roman Bold"/>
                <w:b/>
                <w:bCs/>
                <w:sz w:val="16"/>
                <w:szCs w:val="22"/>
                <w:lang w:eastAsia="en-US"/>
              </w:rPr>
              <w:t>4</w:t>
            </w:r>
            <w:r w:rsidRPr="009D6583">
              <w:rPr>
                <w:rFonts w:ascii="Times New Roman Bold" w:eastAsia="SimSun" w:hAnsi="Times New Roman Bold" w:hint="cs"/>
                <w:b/>
                <w:bCs/>
                <w:sz w:val="16"/>
                <w:szCs w:val="22"/>
                <w:rtl/>
                <w:lang w:eastAsia="en-US" w:bidi="ar-EG"/>
              </w:rPr>
              <w:t>)</w:t>
            </w:r>
          </w:p>
        </w:tc>
        <w:tc>
          <w:tcPr>
            <w:tcW w:w="890" w:type="dxa"/>
            <w:shd w:val="clear" w:color="auto" w:fill="auto"/>
            <w:vAlign w:val="center"/>
          </w:tcPr>
          <w:p w:rsidR="00C47893" w:rsidRPr="009D6583" w:rsidRDefault="00C47893" w:rsidP="00242034">
            <w:pPr>
              <w:pStyle w:val="Tablehead"/>
              <w:spacing w:before="60" w:after="60"/>
              <w:ind w:left="-57" w:right="-57"/>
              <w:rPr>
                <w:rFonts w:eastAsia="SimSun"/>
                <w:sz w:val="16"/>
                <w:szCs w:val="22"/>
                <w:lang w:bidi="ar-EG"/>
              </w:rPr>
            </w:pPr>
            <w:r w:rsidRPr="009D6583">
              <w:rPr>
                <w:rFonts w:eastAsia="SimSun" w:hint="cs"/>
                <w:sz w:val="16"/>
                <w:szCs w:val="22"/>
                <w:rtl/>
              </w:rPr>
              <w:t>نطاقات النفاذ</w:t>
            </w:r>
            <w:r>
              <w:rPr>
                <w:rFonts w:eastAsia="SimSun"/>
                <w:sz w:val="16"/>
                <w:szCs w:val="22"/>
                <w:rtl/>
                <w:lang w:bidi="ar-EG"/>
              </w:rPr>
              <w:br/>
            </w:r>
            <w:r w:rsidRPr="009D6583">
              <w:rPr>
                <w:rFonts w:eastAsia="SimSun"/>
                <w:sz w:val="16"/>
                <w:szCs w:val="22"/>
              </w:rPr>
              <w:t>E-UTRA</w:t>
            </w:r>
          </w:p>
        </w:tc>
        <w:tc>
          <w:tcPr>
            <w:tcW w:w="576" w:type="dxa"/>
            <w:shd w:val="clear" w:color="auto" w:fill="auto"/>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1,4</w:t>
            </w:r>
            <w:r>
              <w:rPr>
                <w:rFonts w:eastAsia="SimSun"/>
                <w:sz w:val="16"/>
                <w:szCs w:val="22"/>
                <w:rtl/>
              </w:rPr>
              <w:br/>
            </w:r>
            <w:r w:rsidRPr="009D6583">
              <w:rPr>
                <w:rFonts w:eastAsia="SimSun"/>
                <w:sz w:val="16"/>
                <w:szCs w:val="22"/>
              </w:rPr>
              <w:t>MHz</w:t>
            </w:r>
          </w:p>
        </w:tc>
        <w:tc>
          <w:tcPr>
            <w:tcW w:w="577" w:type="dxa"/>
            <w:vAlign w:val="center"/>
          </w:tcPr>
          <w:p w:rsidR="00C47893" w:rsidRPr="009D6583" w:rsidRDefault="00C47893" w:rsidP="00242034">
            <w:pPr>
              <w:spacing w:before="60" w:after="60" w:line="260" w:lineRule="exact"/>
              <w:jc w:val="center"/>
              <w:rPr>
                <w:rFonts w:ascii="Times New Roman Bold" w:hAnsi="Times New Roman Bold"/>
                <w:b/>
                <w:bCs/>
                <w:sz w:val="16"/>
                <w:szCs w:val="22"/>
              </w:rPr>
            </w:pPr>
            <w:r w:rsidRPr="009D6583">
              <w:rPr>
                <w:rFonts w:ascii="Times New Roman Bold" w:eastAsia="SimSun" w:hAnsi="Times New Roman Bold"/>
                <w:b/>
                <w:bCs/>
                <w:sz w:val="16"/>
                <w:szCs w:val="22"/>
              </w:rPr>
              <w:t>3</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577" w:type="dxa"/>
            <w:vAlign w:val="center"/>
          </w:tcPr>
          <w:p w:rsidR="00C47893" w:rsidRPr="009D6583" w:rsidRDefault="00C47893" w:rsidP="00242034">
            <w:pPr>
              <w:spacing w:before="60" w:after="60" w:line="260" w:lineRule="exact"/>
              <w:jc w:val="center"/>
              <w:rPr>
                <w:rFonts w:ascii="Times New Roman Bold" w:hAnsi="Times New Roman Bold"/>
                <w:b/>
                <w:bCs/>
                <w:sz w:val="16"/>
                <w:szCs w:val="22"/>
                <w:rtl/>
                <w:lang w:bidi="ar-EG"/>
              </w:rPr>
            </w:pPr>
            <w:r w:rsidRPr="009D6583">
              <w:rPr>
                <w:rFonts w:ascii="Times New Roman Bold" w:eastAsia="SimSun" w:hAnsi="Times New Roman Bold"/>
                <w:b/>
                <w:bCs/>
                <w:sz w:val="16"/>
                <w:szCs w:val="22"/>
              </w:rPr>
              <w:t>5</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10</w:t>
            </w:r>
            <w:r>
              <w:rPr>
                <w:rFonts w:eastAsia="SimSun"/>
                <w:sz w:val="16"/>
                <w:szCs w:val="22"/>
                <w:rtl/>
              </w:rPr>
              <w:br/>
            </w:r>
            <w:r w:rsidRPr="009D6583">
              <w:rPr>
                <w:rFonts w:eastAsia="SimSun"/>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15</w:t>
            </w:r>
            <w:r>
              <w:rPr>
                <w:rFonts w:eastAsia="SimSun"/>
                <w:sz w:val="16"/>
                <w:szCs w:val="22"/>
                <w:rtl/>
              </w:rPr>
              <w:br/>
            </w:r>
            <w:r w:rsidRPr="009D6583">
              <w:rPr>
                <w:rFonts w:eastAsia="SimSun" w:hint="cs"/>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pacing w:val="-6"/>
                <w:sz w:val="16"/>
                <w:szCs w:val="22"/>
              </w:rPr>
            </w:pPr>
            <w:r w:rsidRPr="009D6583">
              <w:rPr>
                <w:rFonts w:eastAsia="SimSun"/>
                <w:spacing w:val="-6"/>
                <w:sz w:val="16"/>
                <w:szCs w:val="22"/>
              </w:rPr>
              <w:t>20</w:t>
            </w:r>
            <w:r w:rsidRPr="009D6583">
              <w:rPr>
                <w:rFonts w:eastAsia="SimSun"/>
                <w:spacing w:val="-6"/>
                <w:sz w:val="16"/>
                <w:szCs w:val="22"/>
              </w:rPr>
              <w:br/>
              <w:t>MHz</w:t>
            </w:r>
          </w:p>
        </w:tc>
        <w:tc>
          <w:tcPr>
            <w:tcW w:w="1000"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hint="cs"/>
                <w:sz w:val="16"/>
                <w:szCs w:val="22"/>
                <w:rtl/>
              </w:rPr>
              <w:t xml:space="preserve">الحد الأقصى لعرض النطاق الكلي </w:t>
            </w:r>
            <w:r w:rsidRPr="009D6583">
              <w:rPr>
                <w:rFonts w:eastAsia="SimSun"/>
                <w:sz w:val="16"/>
                <w:szCs w:val="22"/>
              </w:rPr>
              <w:t>[MHz])</w:t>
            </w:r>
          </w:p>
        </w:tc>
        <w:tc>
          <w:tcPr>
            <w:tcW w:w="1102" w:type="dxa"/>
            <w:vAlign w:val="center"/>
          </w:tcPr>
          <w:p w:rsidR="00C47893" w:rsidRPr="009D6583" w:rsidRDefault="00C47893" w:rsidP="00242034">
            <w:pPr>
              <w:pStyle w:val="Tablehead"/>
              <w:spacing w:before="60" w:after="60"/>
              <w:ind w:left="-57" w:right="-57"/>
              <w:rPr>
                <w:rFonts w:eastAsia="SimSun"/>
                <w:sz w:val="16"/>
                <w:szCs w:val="22"/>
                <w:lang w:bidi="ar-EG"/>
              </w:rPr>
            </w:pPr>
            <w:r w:rsidRPr="009D6583">
              <w:rPr>
                <w:rFonts w:eastAsia="SimSun" w:hint="cs"/>
                <w:sz w:val="16"/>
                <w:szCs w:val="22"/>
                <w:rtl/>
              </w:rPr>
              <w:t>مجموعة توليفة عرض النطاق</w:t>
            </w:r>
            <w:r w:rsidRPr="009D6583">
              <w:rPr>
                <w:rFonts w:eastAsia="SimSun" w:hint="cs"/>
                <w:sz w:val="16"/>
                <w:szCs w:val="22"/>
                <w:rtl/>
                <w:lang w:bidi="ar-EG"/>
              </w:rPr>
              <w:t xml:space="preserve"> الكلي</w:t>
            </w:r>
          </w:p>
        </w:tc>
        <w:tc>
          <w:tcPr>
            <w:tcW w:w="1202" w:type="dxa"/>
            <w:vAlign w:val="center"/>
          </w:tcPr>
          <w:p w:rsidR="00C47893" w:rsidRPr="009D6583" w:rsidRDefault="00C47893" w:rsidP="00242034">
            <w:pPr>
              <w:pStyle w:val="Tabletext"/>
              <w:spacing w:before="60"/>
              <w:jc w:val="center"/>
              <w:rPr>
                <w:rFonts w:ascii="Times New Roman Bold" w:hAnsi="Times New Roman Bold"/>
                <w:b/>
                <w:bCs/>
                <w:spacing w:val="-6"/>
                <w:sz w:val="16"/>
                <w:szCs w:val="22"/>
                <w:lang w:eastAsia="ko-KR"/>
              </w:rPr>
            </w:pPr>
            <w:r w:rsidRPr="009D6583">
              <w:rPr>
                <w:rFonts w:ascii="Times New Roman Bold" w:eastAsia="SimSun" w:hAnsi="Times New Roman Bold" w:hint="cs"/>
                <w:b/>
                <w:bCs/>
                <w:spacing w:val="-6"/>
                <w:sz w:val="16"/>
                <w:szCs w:val="22"/>
                <w:rtl/>
                <w:lang w:bidi="ar-EG"/>
              </w:rPr>
              <w:t xml:space="preserve">إمكانية </w:t>
            </w:r>
            <w:r w:rsidRPr="009D6583">
              <w:rPr>
                <w:rFonts w:ascii="Times New Roman Bold" w:eastAsia="SimSun" w:hAnsi="Times New Roman Bold" w:hint="cs"/>
                <w:b/>
                <w:bCs/>
                <w:spacing w:val="-6"/>
                <w:sz w:val="16"/>
                <w:szCs w:val="22"/>
                <w:rtl/>
              </w:rPr>
              <w:t>تجميع الموجات الحاملة للوصلة الصاعدة المزدوجة</w:t>
            </w:r>
          </w:p>
        </w:tc>
      </w:tr>
      <w:tr w:rsidR="00B57D40" w:rsidRPr="003013EB" w:rsidTr="00242034">
        <w:trPr>
          <w:trHeight w:val="223"/>
          <w:jc w:val="center"/>
        </w:trPr>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rPr>
              <w:t>CA_12A-25A</w:t>
            </w:r>
          </w:p>
        </w:tc>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w:t>
            </w: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12</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30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r>
              <w:rPr>
                <w:sz w:val="16"/>
                <w:szCs w:val="22"/>
                <w:rtl/>
                <w:lang w:eastAsia="ko-KR"/>
              </w:rPr>
              <w:t>لا</w:t>
            </w:r>
          </w:p>
        </w:tc>
      </w:tr>
      <w:tr w:rsidR="00B57D40" w:rsidRPr="003013EB" w:rsidTr="00242034">
        <w:trPr>
          <w:trHeight w:val="223"/>
          <w:jc w:val="center"/>
        </w:trPr>
        <w:tc>
          <w:tcPr>
            <w:tcW w:w="1134" w:type="dxa"/>
            <w:vMerge/>
            <w:vAlign w:val="center"/>
          </w:tcPr>
          <w:p w:rsidR="00B57D40" w:rsidRPr="003013EB" w:rsidRDefault="00B57D40" w:rsidP="00242034">
            <w:pPr>
              <w:pStyle w:val="Tabletext"/>
              <w:jc w:val="center"/>
              <w:rPr>
                <w:sz w:val="16"/>
                <w:szCs w:val="22"/>
              </w:rPr>
            </w:pPr>
          </w:p>
        </w:tc>
        <w:tc>
          <w:tcPr>
            <w:tcW w:w="1134" w:type="dxa"/>
            <w:vMerge/>
            <w:vAlign w:val="center"/>
          </w:tcPr>
          <w:p w:rsidR="00B57D40" w:rsidRPr="003013EB" w:rsidRDefault="00B57D40" w:rsidP="00242034">
            <w:pPr>
              <w:pStyle w:val="Tabletext"/>
              <w:jc w:val="center"/>
              <w:rPr>
                <w:sz w:val="16"/>
                <w:szCs w:val="22"/>
              </w:rPr>
            </w:pP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25</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242034">
        <w:trPr>
          <w:trHeight w:val="223"/>
          <w:jc w:val="center"/>
        </w:trPr>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rPr>
              <w:t>CA_12A-30A</w:t>
            </w:r>
          </w:p>
        </w:tc>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w:t>
            </w: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12</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20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r>
              <w:rPr>
                <w:sz w:val="16"/>
                <w:szCs w:val="22"/>
                <w:rtl/>
                <w:lang w:eastAsia="ko-KR"/>
              </w:rPr>
              <w:t>لا</w:t>
            </w:r>
          </w:p>
        </w:tc>
      </w:tr>
      <w:tr w:rsidR="00B57D40" w:rsidRPr="003013EB" w:rsidTr="00242034">
        <w:trPr>
          <w:trHeight w:val="223"/>
          <w:jc w:val="center"/>
        </w:trPr>
        <w:tc>
          <w:tcPr>
            <w:tcW w:w="1134" w:type="dxa"/>
            <w:vMerge/>
            <w:vAlign w:val="center"/>
          </w:tcPr>
          <w:p w:rsidR="00B57D40" w:rsidRPr="003013EB" w:rsidRDefault="00B57D40" w:rsidP="00242034">
            <w:pPr>
              <w:pStyle w:val="Tabletext"/>
              <w:jc w:val="center"/>
              <w:rPr>
                <w:sz w:val="16"/>
                <w:szCs w:val="22"/>
              </w:rPr>
            </w:pPr>
          </w:p>
        </w:tc>
        <w:tc>
          <w:tcPr>
            <w:tcW w:w="1134" w:type="dxa"/>
            <w:vMerge/>
            <w:vAlign w:val="center"/>
          </w:tcPr>
          <w:p w:rsidR="00B57D40" w:rsidRPr="003013EB" w:rsidRDefault="00B57D40" w:rsidP="00242034">
            <w:pPr>
              <w:pStyle w:val="Tabletext"/>
              <w:jc w:val="center"/>
              <w:rPr>
                <w:sz w:val="16"/>
                <w:szCs w:val="22"/>
              </w:rPr>
            </w:pP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30</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242034">
        <w:trPr>
          <w:trHeight w:val="223"/>
          <w:jc w:val="center"/>
        </w:trPr>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rPr>
              <w:t>CA_18A-28A</w:t>
            </w:r>
          </w:p>
        </w:tc>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w:t>
            </w: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1</w:t>
            </w:r>
            <w:r w:rsidRPr="003013EB">
              <w:rPr>
                <w:sz w:val="16"/>
                <w:szCs w:val="22"/>
                <w:lang w:eastAsia="ja-JP"/>
              </w:rPr>
              <w:t>8</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lang w:eastAsia="ja-JP"/>
              </w:rPr>
              <w:t>نعم</w:t>
            </w: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2</w:t>
            </w:r>
            <w:r w:rsidRPr="003013EB">
              <w:rPr>
                <w:sz w:val="16"/>
                <w:szCs w:val="22"/>
                <w:lang w:eastAsia="ja-JP"/>
              </w:rPr>
              <w:t>5</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r>
              <w:rPr>
                <w:sz w:val="16"/>
                <w:szCs w:val="22"/>
                <w:rtl/>
                <w:lang w:eastAsia="ko-KR"/>
              </w:rPr>
              <w:t>لا</w:t>
            </w:r>
          </w:p>
        </w:tc>
      </w:tr>
      <w:tr w:rsidR="00B57D40" w:rsidRPr="003013EB" w:rsidTr="00242034">
        <w:trPr>
          <w:trHeight w:val="223"/>
          <w:jc w:val="center"/>
        </w:trPr>
        <w:tc>
          <w:tcPr>
            <w:tcW w:w="1134" w:type="dxa"/>
            <w:vMerge/>
            <w:vAlign w:val="center"/>
          </w:tcPr>
          <w:p w:rsidR="00B57D40" w:rsidRPr="003013EB" w:rsidRDefault="00B57D40" w:rsidP="00242034">
            <w:pPr>
              <w:pStyle w:val="Tabletext"/>
              <w:jc w:val="center"/>
              <w:rPr>
                <w:sz w:val="16"/>
                <w:szCs w:val="22"/>
              </w:rPr>
            </w:pPr>
          </w:p>
        </w:tc>
        <w:tc>
          <w:tcPr>
            <w:tcW w:w="1134" w:type="dxa"/>
            <w:vMerge/>
            <w:vAlign w:val="center"/>
          </w:tcPr>
          <w:p w:rsidR="00B57D40" w:rsidRPr="003013EB" w:rsidRDefault="00B57D40" w:rsidP="00242034">
            <w:pPr>
              <w:pStyle w:val="Tabletext"/>
              <w:jc w:val="center"/>
              <w:rPr>
                <w:sz w:val="16"/>
                <w:szCs w:val="22"/>
              </w:rPr>
            </w:pP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2</w:t>
            </w:r>
            <w:r w:rsidRPr="003013EB">
              <w:rPr>
                <w:sz w:val="16"/>
                <w:szCs w:val="22"/>
                <w:lang w:eastAsia="ja-JP"/>
              </w:rPr>
              <w:t>8</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242034">
        <w:trPr>
          <w:trHeight w:val="223"/>
          <w:jc w:val="center"/>
        </w:trPr>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rPr>
              <w:t>CA_19A-21A</w:t>
            </w:r>
          </w:p>
        </w:tc>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w:t>
            </w: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19</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30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r>
              <w:rPr>
                <w:sz w:val="16"/>
                <w:szCs w:val="22"/>
                <w:rtl/>
                <w:lang w:eastAsia="ko-KR"/>
              </w:rPr>
              <w:t>نعم</w:t>
            </w:r>
          </w:p>
        </w:tc>
      </w:tr>
      <w:tr w:rsidR="00B57D40" w:rsidRPr="003013EB" w:rsidTr="00242034">
        <w:trPr>
          <w:trHeight w:val="223"/>
          <w:jc w:val="center"/>
        </w:trPr>
        <w:tc>
          <w:tcPr>
            <w:tcW w:w="1134" w:type="dxa"/>
            <w:vMerge/>
            <w:vAlign w:val="center"/>
          </w:tcPr>
          <w:p w:rsidR="00B57D40" w:rsidRPr="003013EB" w:rsidRDefault="00B57D40" w:rsidP="00242034">
            <w:pPr>
              <w:pStyle w:val="Tabletext"/>
              <w:jc w:val="center"/>
              <w:rPr>
                <w:sz w:val="16"/>
                <w:szCs w:val="22"/>
              </w:rPr>
            </w:pPr>
          </w:p>
        </w:tc>
        <w:tc>
          <w:tcPr>
            <w:tcW w:w="1134" w:type="dxa"/>
            <w:vMerge/>
            <w:vAlign w:val="center"/>
          </w:tcPr>
          <w:p w:rsidR="00B57D40" w:rsidRPr="003013EB" w:rsidRDefault="00B57D40" w:rsidP="00242034">
            <w:pPr>
              <w:pStyle w:val="Tabletext"/>
              <w:jc w:val="center"/>
              <w:rPr>
                <w:sz w:val="16"/>
                <w:szCs w:val="22"/>
              </w:rPr>
            </w:pP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21</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242034">
        <w:trPr>
          <w:trHeight w:val="223"/>
          <w:jc w:val="center"/>
        </w:trPr>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rPr>
              <w:t>CA_1</w:t>
            </w:r>
            <w:r w:rsidRPr="003013EB">
              <w:rPr>
                <w:sz w:val="16"/>
                <w:szCs w:val="22"/>
                <w:lang w:eastAsia="ja-JP"/>
              </w:rPr>
              <w:t>9</w:t>
            </w:r>
            <w:r w:rsidRPr="003013EB">
              <w:rPr>
                <w:sz w:val="16"/>
                <w:szCs w:val="22"/>
              </w:rPr>
              <w:t>A-</w:t>
            </w:r>
            <w:r w:rsidRPr="003013EB">
              <w:rPr>
                <w:sz w:val="16"/>
                <w:szCs w:val="22"/>
                <w:lang w:eastAsia="ja-JP"/>
              </w:rPr>
              <w:t>42</w:t>
            </w:r>
            <w:r w:rsidRPr="003013EB">
              <w:rPr>
                <w:sz w:val="16"/>
                <w:szCs w:val="22"/>
              </w:rPr>
              <w:t>A</w:t>
            </w:r>
          </w:p>
        </w:tc>
        <w:tc>
          <w:tcPr>
            <w:tcW w:w="1134" w:type="dxa"/>
            <w:vMerge w:val="restart"/>
            <w:vAlign w:val="center"/>
          </w:tcPr>
          <w:p w:rsidR="00B57D40" w:rsidRPr="003013EB" w:rsidRDefault="00B57D40" w:rsidP="00242034">
            <w:pPr>
              <w:pStyle w:val="Tabletext"/>
              <w:jc w:val="center"/>
              <w:rPr>
                <w:sz w:val="16"/>
                <w:szCs w:val="22"/>
                <w:lang w:eastAsia="ja-JP"/>
              </w:rPr>
            </w:pPr>
            <w:r w:rsidRPr="003013EB">
              <w:rPr>
                <w:sz w:val="16"/>
                <w:szCs w:val="22"/>
                <w:lang w:eastAsia="ja-JP"/>
              </w:rPr>
              <w:t>-</w:t>
            </w: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lang w:eastAsia="ja-JP"/>
              </w:rPr>
              <w:t>19</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35</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0</w:t>
            </w:r>
          </w:p>
        </w:tc>
        <w:tc>
          <w:tcPr>
            <w:tcW w:w="1202" w:type="dxa"/>
            <w:vMerge w:val="restart"/>
            <w:vAlign w:val="center"/>
          </w:tcPr>
          <w:p w:rsidR="00B57D40" w:rsidRPr="003013EB" w:rsidRDefault="00B57D40" w:rsidP="00242034">
            <w:pPr>
              <w:pStyle w:val="Tabletext"/>
              <w:jc w:val="center"/>
              <w:rPr>
                <w:sz w:val="16"/>
                <w:szCs w:val="22"/>
                <w:lang w:eastAsia="ja-JP"/>
              </w:rPr>
            </w:pPr>
            <w:r>
              <w:rPr>
                <w:sz w:val="16"/>
                <w:szCs w:val="22"/>
                <w:rtl/>
                <w:lang w:eastAsia="ko-KR"/>
              </w:rPr>
              <w:t>لا</w:t>
            </w:r>
          </w:p>
        </w:tc>
      </w:tr>
      <w:tr w:rsidR="00B57D40" w:rsidRPr="003013EB" w:rsidTr="00242034">
        <w:trPr>
          <w:trHeight w:val="223"/>
          <w:jc w:val="center"/>
        </w:trPr>
        <w:tc>
          <w:tcPr>
            <w:tcW w:w="1134" w:type="dxa"/>
            <w:vMerge/>
            <w:vAlign w:val="center"/>
          </w:tcPr>
          <w:p w:rsidR="00B57D40" w:rsidRPr="003013EB" w:rsidRDefault="00B57D40" w:rsidP="00242034">
            <w:pPr>
              <w:pStyle w:val="Tabletext"/>
              <w:jc w:val="center"/>
              <w:rPr>
                <w:sz w:val="16"/>
                <w:szCs w:val="22"/>
              </w:rPr>
            </w:pPr>
          </w:p>
        </w:tc>
        <w:tc>
          <w:tcPr>
            <w:tcW w:w="1134" w:type="dxa"/>
            <w:vMerge/>
            <w:vAlign w:val="center"/>
          </w:tcPr>
          <w:p w:rsidR="00B57D40" w:rsidRPr="003013EB" w:rsidRDefault="00B57D40" w:rsidP="00242034">
            <w:pPr>
              <w:pStyle w:val="Tabletext"/>
              <w:jc w:val="center"/>
              <w:rPr>
                <w:sz w:val="16"/>
                <w:szCs w:val="22"/>
                <w:lang w:eastAsia="ja-JP"/>
              </w:rPr>
            </w:pP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lang w:eastAsia="ja-JP"/>
              </w:rPr>
              <w:t>42</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242034">
        <w:trPr>
          <w:trHeight w:val="223"/>
          <w:jc w:val="center"/>
        </w:trPr>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rPr>
              <w:t>CA_1</w:t>
            </w:r>
            <w:r w:rsidRPr="003013EB">
              <w:rPr>
                <w:sz w:val="16"/>
                <w:szCs w:val="22"/>
                <w:lang w:eastAsia="ja-JP"/>
              </w:rPr>
              <w:t>9</w:t>
            </w:r>
            <w:r w:rsidRPr="003013EB">
              <w:rPr>
                <w:sz w:val="16"/>
                <w:szCs w:val="22"/>
              </w:rPr>
              <w:t>A-</w:t>
            </w:r>
            <w:r w:rsidRPr="003013EB">
              <w:rPr>
                <w:sz w:val="16"/>
                <w:szCs w:val="22"/>
                <w:lang w:eastAsia="ja-JP"/>
              </w:rPr>
              <w:t>42C</w:t>
            </w:r>
          </w:p>
        </w:tc>
        <w:tc>
          <w:tcPr>
            <w:tcW w:w="1134" w:type="dxa"/>
            <w:vMerge w:val="restart"/>
            <w:vAlign w:val="center"/>
          </w:tcPr>
          <w:p w:rsidR="00B57D40" w:rsidRPr="003013EB" w:rsidRDefault="00B57D40" w:rsidP="00242034">
            <w:pPr>
              <w:pStyle w:val="Tabletext"/>
              <w:jc w:val="center"/>
              <w:rPr>
                <w:sz w:val="16"/>
                <w:szCs w:val="22"/>
                <w:lang w:eastAsia="ja-JP"/>
              </w:rPr>
            </w:pPr>
            <w:r w:rsidRPr="003013EB">
              <w:rPr>
                <w:sz w:val="16"/>
                <w:szCs w:val="22"/>
                <w:lang w:eastAsia="ja-JP"/>
              </w:rPr>
              <w:t>-</w:t>
            </w: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lang w:eastAsia="ja-JP"/>
              </w:rPr>
              <w:t>19</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55</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0</w:t>
            </w:r>
          </w:p>
        </w:tc>
        <w:tc>
          <w:tcPr>
            <w:tcW w:w="1202" w:type="dxa"/>
            <w:vMerge w:val="restart"/>
            <w:vAlign w:val="center"/>
          </w:tcPr>
          <w:p w:rsidR="00B57D40" w:rsidRPr="003013EB" w:rsidRDefault="00B57D40" w:rsidP="00242034">
            <w:pPr>
              <w:pStyle w:val="Tabletext"/>
              <w:jc w:val="center"/>
              <w:rPr>
                <w:sz w:val="16"/>
                <w:szCs w:val="22"/>
                <w:lang w:eastAsia="ja-JP"/>
              </w:rPr>
            </w:pPr>
            <w:r>
              <w:rPr>
                <w:sz w:val="16"/>
                <w:szCs w:val="22"/>
                <w:rtl/>
                <w:lang w:eastAsia="ko-KR"/>
              </w:rPr>
              <w:t>لا</w:t>
            </w:r>
          </w:p>
        </w:tc>
      </w:tr>
      <w:tr w:rsidR="00B57D40" w:rsidRPr="003013EB" w:rsidTr="00242034">
        <w:trPr>
          <w:trHeight w:val="223"/>
          <w:jc w:val="center"/>
        </w:trPr>
        <w:tc>
          <w:tcPr>
            <w:tcW w:w="1134" w:type="dxa"/>
            <w:vMerge/>
            <w:vAlign w:val="center"/>
          </w:tcPr>
          <w:p w:rsidR="00B57D40" w:rsidRPr="003013EB" w:rsidRDefault="00B57D40" w:rsidP="00242034">
            <w:pPr>
              <w:pStyle w:val="Tabletext"/>
              <w:jc w:val="center"/>
              <w:rPr>
                <w:sz w:val="16"/>
                <w:szCs w:val="22"/>
              </w:rPr>
            </w:pPr>
          </w:p>
        </w:tc>
        <w:tc>
          <w:tcPr>
            <w:tcW w:w="1134" w:type="dxa"/>
            <w:vMerge/>
            <w:vAlign w:val="center"/>
          </w:tcPr>
          <w:p w:rsidR="00B57D40" w:rsidRPr="003013EB" w:rsidRDefault="00B57D40" w:rsidP="00242034">
            <w:pPr>
              <w:pStyle w:val="Tabletext"/>
              <w:jc w:val="center"/>
              <w:rPr>
                <w:sz w:val="16"/>
                <w:szCs w:val="22"/>
                <w:lang w:eastAsia="ja-JP"/>
              </w:rPr>
            </w:pP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lang w:eastAsia="ja-JP"/>
              </w:rPr>
              <w:t>42</w:t>
            </w:r>
          </w:p>
        </w:tc>
        <w:tc>
          <w:tcPr>
            <w:tcW w:w="3461" w:type="dxa"/>
            <w:gridSpan w:val="6"/>
            <w:shd w:val="clear" w:color="auto" w:fill="auto"/>
            <w:vAlign w:val="center"/>
          </w:tcPr>
          <w:p w:rsidR="00B57D40" w:rsidRPr="003013EB" w:rsidRDefault="00B57D40" w:rsidP="00242034">
            <w:pPr>
              <w:pStyle w:val="Tabletext"/>
              <w:jc w:val="center"/>
              <w:rPr>
                <w:sz w:val="16"/>
                <w:szCs w:val="22"/>
              </w:rPr>
            </w:pPr>
            <w:r>
              <w:rPr>
                <w:rFonts w:hint="cs"/>
                <w:sz w:val="16"/>
                <w:szCs w:val="22"/>
                <w:rtl/>
              </w:rPr>
              <w:t xml:space="preserve">انظر </w:t>
            </w:r>
            <w:r w:rsidRPr="003013EB">
              <w:rPr>
                <w:sz w:val="16"/>
                <w:szCs w:val="22"/>
              </w:rPr>
              <w:t>CA_42C</w:t>
            </w:r>
            <w:r>
              <w:rPr>
                <w:rFonts w:hint="cs"/>
                <w:sz w:val="16"/>
                <w:szCs w:val="22"/>
                <w:rtl/>
              </w:rPr>
              <w:t xml:space="preserve"> في الجدول </w:t>
            </w:r>
            <w:r>
              <w:rPr>
                <w:sz w:val="16"/>
                <w:szCs w:val="22"/>
              </w:rPr>
              <w:t>1-2.1.1</w:t>
            </w: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242034">
        <w:trPr>
          <w:trHeight w:val="223"/>
          <w:jc w:val="center"/>
        </w:trPr>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rPr>
              <w:t>CA_20A-32A</w:t>
            </w:r>
          </w:p>
        </w:tc>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w:t>
            </w: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20</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30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r>
              <w:rPr>
                <w:sz w:val="16"/>
                <w:szCs w:val="22"/>
                <w:rtl/>
                <w:lang w:eastAsia="ko-KR"/>
              </w:rPr>
              <w:t>لا</w:t>
            </w:r>
          </w:p>
        </w:tc>
      </w:tr>
      <w:tr w:rsidR="00B57D40" w:rsidRPr="003013EB" w:rsidTr="00242034">
        <w:trPr>
          <w:trHeight w:val="223"/>
          <w:jc w:val="center"/>
        </w:trPr>
        <w:tc>
          <w:tcPr>
            <w:tcW w:w="1134" w:type="dxa"/>
            <w:vMerge/>
            <w:vAlign w:val="center"/>
          </w:tcPr>
          <w:p w:rsidR="00B57D40" w:rsidRPr="003013EB" w:rsidRDefault="00B57D40" w:rsidP="00242034">
            <w:pPr>
              <w:pStyle w:val="Tabletext"/>
              <w:jc w:val="center"/>
              <w:rPr>
                <w:sz w:val="16"/>
                <w:szCs w:val="22"/>
              </w:rPr>
            </w:pPr>
          </w:p>
        </w:tc>
        <w:tc>
          <w:tcPr>
            <w:tcW w:w="1134" w:type="dxa"/>
            <w:vMerge/>
            <w:vAlign w:val="center"/>
          </w:tcPr>
          <w:p w:rsidR="00B57D40" w:rsidRPr="003013EB" w:rsidRDefault="00B57D40" w:rsidP="00242034">
            <w:pPr>
              <w:pStyle w:val="Tabletext"/>
              <w:jc w:val="center"/>
              <w:rPr>
                <w:sz w:val="16"/>
                <w:szCs w:val="22"/>
              </w:rPr>
            </w:pP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32</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242034">
        <w:trPr>
          <w:trHeight w:val="223"/>
          <w:jc w:val="center"/>
        </w:trPr>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rPr>
              <w:t>CA_23A-29A</w:t>
            </w:r>
          </w:p>
        </w:tc>
        <w:tc>
          <w:tcPr>
            <w:tcW w:w="1134" w:type="dxa"/>
            <w:vMerge w:val="restart"/>
            <w:vAlign w:val="center"/>
          </w:tcPr>
          <w:p w:rsidR="00B57D40" w:rsidRPr="003013EB" w:rsidRDefault="00B57D40" w:rsidP="00242034">
            <w:pPr>
              <w:pStyle w:val="Tabletext"/>
              <w:jc w:val="center"/>
              <w:rPr>
                <w:sz w:val="16"/>
                <w:szCs w:val="22"/>
              </w:rPr>
            </w:pPr>
            <w:r w:rsidRPr="003013EB">
              <w:rPr>
                <w:sz w:val="16"/>
                <w:szCs w:val="22"/>
                <w:lang w:eastAsia="ja-JP"/>
              </w:rPr>
              <w:t>-</w:t>
            </w: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23</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30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0</w:t>
            </w:r>
          </w:p>
        </w:tc>
        <w:tc>
          <w:tcPr>
            <w:tcW w:w="1202" w:type="dxa"/>
            <w:vMerge w:val="restart"/>
            <w:vAlign w:val="center"/>
          </w:tcPr>
          <w:p w:rsidR="00B57D40" w:rsidRPr="003013EB" w:rsidRDefault="00B57D40" w:rsidP="00242034">
            <w:pPr>
              <w:pStyle w:val="Tabletext"/>
              <w:jc w:val="center"/>
              <w:rPr>
                <w:sz w:val="16"/>
                <w:szCs w:val="22"/>
              </w:rPr>
            </w:pPr>
            <w:r>
              <w:rPr>
                <w:sz w:val="16"/>
                <w:szCs w:val="22"/>
                <w:rtl/>
                <w:lang w:eastAsia="ko-KR"/>
              </w:rPr>
              <w:t>لا</w:t>
            </w:r>
          </w:p>
        </w:tc>
      </w:tr>
      <w:tr w:rsidR="00B57D40" w:rsidRPr="003013EB" w:rsidTr="00242034">
        <w:trPr>
          <w:trHeight w:val="223"/>
          <w:jc w:val="center"/>
        </w:trPr>
        <w:tc>
          <w:tcPr>
            <w:tcW w:w="1134" w:type="dxa"/>
            <w:vMerge/>
            <w:vAlign w:val="center"/>
          </w:tcPr>
          <w:p w:rsidR="00B57D40" w:rsidRPr="003013EB" w:rsidRDefault="00B57D40" w:rsidP="00242034">
            <w:pPr>
              <w:pStyle w:val="Tabletext"/>
              <w:jc w:val="center"/>
              <w:rPr>
                <w:sz w:val="16"/>
                <w:szCs w:val="22"/>
              </w:rPr>
            </w:pPr>
          </w:p>
        </w:tc>
        <w:tc>
          <w:tcPr>
            <w:tcW w:w="1134" w:type="dxa"/>
            <w:vMerge/>
            <w:vAlign w:val="center"/>
          </w:tcPr>
          <w:p w:rsidR="00B57D40" w:rsidRPr="003013EB" w:rsidRDefault="00B57D40" w:rsidP="00242034">
            <w:pPr>
              <w:pStyle w:val="Tabletext"/>
              <w:jc w:val="center"/>
              <w:rPr>
                <w:sz w:val="16"/>
                <w:szCs w:val="22"/>
              </w:rPr>
            </w:pP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29</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B57D40" w:rsidRPr="003013EB" w:rsidTr="00242034">
        <w:trPr>
          <w:trHeight w:val="223"/>
          <w:jc w:val="center"/>
        </w:trPr>
        <w:tc>
          <w:tcPr>
            <w:tcW w:w="1134" w:type="dxa"/>
            <w:vMerge/>
            <w:vAlign w:val="center"/>
          </w:tcPr>
          <w:p w:rsidR="00B57D40" w:rsidRPr="003013EB" w:rsidRDefault="00B57D40" w:rsidP="00242034">
            <w:pPr>
              <w:pStyle w:val="Tabletext"/>
              <w:jc w:val="center"/>
              <w:rPr>
                <w:sz w:val="16"/>
                <w:szCs w:val="22"/>
              </w:rPr>
            </w:pPr>
          </w:p>
        </w:tc>
        <w:tc>
          <w:tcPr>
            <w:tcW w:w="1134" w:type="dxa"/>
            <w:vMerge/>
            <w:vAlign w:val="center"/>
          </w:tcPr>
          <w:p w:rsidR="00B57D40" w:rsidRPr="003013EB" w:rsidRDefault="00B57D40" w:rsidP="00242034">
            <w:pPr>
              <w:pStyle w:val="Tabletext"/>
              <w:jc w:val="center"/>
              <w:rPr>
                <w:sz w:val="16"/>
                <w:szCs w:val="22"/>
              </w:rPr>
            </w:pP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23</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restart"/>
            <w:vAlign w:val="center"/>
          </w:tcPr>
          <w:p w:rsidR="00B57D40" w:rsidRPr="003013EB" w:rsidRDefault="00B57D40" w:rsidP="00242034">
            <w:pPr>
              <w:pStyle w:val="Tabletext"/>
              <w:jc w:val="center"/>
              <w:rPr>
                <w:sz w:val="16"/>
                <w:szCs w:val="22"/>
              </w:rPr>
            </w:pPr>
            <w:r w:rsidRPr="003013EB">
              <w:rPr>
                <w:sz w:val="16"/>
                <w:szCs w:val="22"/>
              </w:rPr>
              <w:t>20</w:t>
            </w:r>
          </w:p>
        </w:tc>
        <w:tc>
          <w:tcPr>
            <w:tcW w:w="1102" w:type="dxa"/>
            <w:vMerge w:val="restart"/>
            <w:vAlign w:val="center"/>
          </w:tcPr>
          <w:p w:rsidR="00B57D40" w:rsidRPr="003013EB" w:rsidRDefault="00B57D40" w:rsidP="00242034">
            <w:pPr>
              <w:pStyle w:val="Tabletext"/>
              <w:jc w:val="center"/>
              <w:rPr>
                <w:sz w:val="16"/>
                <w:szCs w:val="22"/>
              </w:rPr>
            </w:pPr>
            <w:r w:rsidRPr="003013EB">
              <w:rPr>
                <w:sz w:val="16"/>
                <w:szCs w:val="22"/>
              </w:rPr>
              <w:t>1</w:t>
            </w:r>
          </w:p>
        </w:tc>
        <w:tc>
          <w:tcPr>
            <w:tcW w:w="1202" w:type="dxa"/>
            <w:vMerge w:val="restart"/>
            <w:vAlign w:val="center"/>
          </w:tcPr>
          <w:p w:rsidR="00B57D40" w:rsidRPr="003013EB" w:rsidRDefault="00B57D40" w:rsidP="00242034">
            <w:pPr>
              <w:pStyle w:val="Tabletext"/>
              <w:jc w:val="center"/>
              <w:rPr>
                <w:sz w:val="16"/>
                <w:szCs w:val="22"/>
              </w:rPr>
            </w:pPr>
            <w:r>
              <w:rPr>
                <w:sz w:val="16"/>
                <w:szCs w:val="22"/>
                <w:rtl/>
                <w:lang w:eastAsia="ko-KR"/>
              </w:rPr>
              <w:t>لا</w:t>
            </w:r>
          </w:p>
        </w:tc>
      </w:tr>
      <w:tr w:rsidR="00B57D40" w:rsidRPr="003013EB" w:rsidTr="00242034">
        <w:trPr>
          <w:trHeight w:val="223"/>
          <w:jc w:val="center"/>
        </w:trPr>
        <w:tc>
          <w:tcPr>
            <w:tcW w:w="1134" w:type="dxa"/>
            <w:vMerge/>
            <w:vAlign w:val="center"/>
          </w:tcPr>
          <w:p w:rsidR="00B57D40" w:rsidRPr="003013EB" w:rsidRDefault="00B57D40" w:rsidP="00242034">
            <w:pPr>
              <w:pStyle w:val="Tabletext"/>
              <w:jc w:val="center"/>
              <w:rPr>
                <w:sz w:val="16"/>
                <w:szCs w:val="22"/>
              </w:rPr>
            </w:pPr>
          </w:p>
        </w:tc>
        <w:tc>
          <w:tcPr>
            <w:tcW w:w="1134" w:type="dxa"/>
            <w:vMerge/>
            <w:vAlign w:val="center"/>
          </w:tcPr>
          <w:p w:rsidR="00B57D40" w:rsidRPr="003013EB" w:rsidRDefault="00B57D40" w:rsidP="00242034">
            <w:pPr>
              <w:pStyle w:val="Tabletext"/>
              <w:jc w:val="center"/>
              <w:rPr>
                <w:sz w:val="16"/>
                <w:szCs w:val="22"/>
              </w:rPr>
            </w:pPr>
          </w:p>
        </w:tc>
        <w:tc>
          <w:tcPr>
            <w:tcW w:w="890" w:type="dxa"/>
            <w:shd w:val="clear" w:color="auto" w:fill="auto"/>
            <w:vAlign w:val="center"/>
          </w:tcPr>
          <w:p w:rsidR="00B57D40" w:rsidRPr="003013EB" w:rsidRDefault="00B57D40" w:rsidP="00242034">
            <w:pPr>
              <w:pStyle w:val="Tabletext"/>
              <w:jc w:val="center"/>
              <w:rPr>
                <w:sz w:val="16"/>
                <w:szCs w:val="22"/>
              </w:rPr>
            </w:pPr>
            <w:r w:rsidRPr="003013EB">
              <w:rPr>
                <w:sz w:val="16"/>
                <w:szCs w:val="22"/>
              </w:rPr>
              <w:t>29</w:t>
            </w:r>
          </w:p>
        </w:tc>
        <w:tc>
          <w:tcPr>
            <w:tcW w:w="576" w:type="dxa"/>
            <w:shd w:val="clear" w:color="auto" w:fill="auto"/>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r>
              <w:rPr>
                <w:sz w:val="16"/>
                <w:szCs w:val="22"/>
                <w:rtl/>
              </w:rPr>
              <w:t>نعم</w:t>
            </w:r>
          </w:p>
        </w:tc>
        <w:tc>
          <w:tcPr>
            <w:tcW w:w="577" w:type="dxa"/>
            <w:vAlign w:val="center"/>
          </w:tcPr>
          <w:p w:rsidR="00B57D40" w:rsidRPr="003013EB" w:rsidRDefault="00B57D40" w:rsidP="00242034">
            <w:pPr>
              <w:pStyle w:val="Tabletext"/>
              <w:jc w:val="center"/>
              <w:rPr>
                <w:sz w:val="16"/>
                <w:szCs w:val="22"/>
              </w:rPr>
            </w:pPr>
          </w:p>
        </w:tc>
        <w:tc>
          <w:tcPr>
            <w:tcW w:w="577" w:type="dxa"/>
            <w:vAlign w:val="center"/>
          </w:tcPr>
          <w:p w:rsidR="00B57D40" w:rsidRPr="003013EB" w:rsidRDefault="00B57D40" w:rsidP="00242034">
            <w:pPr>
              <w:pStyle w:val="Tabletext"/>
              <w:jc w:val="center"/>
              <w:rPr>
                <w:sz w:val="16"/>
                <w:szCs w:val="22"/>
              </w:rPr>
            </w:pPr>
          </w:p>
        </w:tc>
        <w:tc>
          <w:tcPr>
            <w:tcW w:w="1000" w:type="dxa"/>
            <w:vMerge/>
            <w:vAlign w:val="center"/>
          </w:tcPr>
          <w:p w:rsidR="00B57D40" w:rsidRPr="003013EB" w:rsidRDefault="00B57D40" w:rsidP="00242034">
            <w:pPr>
              <w:pStyle w:val="Tabletext"/>
              <w:jc w:val="center"/>
              <w:rPr>
                <w:sz w:val="16"/>
                <w:szCs w:val="22"/>
              </w:rPr>
            </w:pPr>
          </w:p>
        </w:tc>
        <w:tc>
          <w:tcPr>
            <w:tcW w:w="1102" w:type="dxa"/>
            <w:vMerge/>
            <w:vAlign w:val="center"/>
          </w:tcPr>
          <w:p w:rsidR="00B57D40" w:rsidRPr="003013EB" w:rsidRDefault="00B57D40" w:rsidP="00242034">
            <w:pPr>
              <w:pStyle w:val="Tabletext"/>
              <w:jc w:val="center"/>
              <w:rPr>
                <w:sz w:val="16"/>
                <w:szCs w:val="22"/>
              </w:rPr>
            </w:pPr>
          </w:p>
        </w:tc>
        <w:tc>
          <w:tcPr>
            <w:tcW w:w="1202" w:type="dxa"/>
            <w:vMerge/>
            <w:vAlign w:val="center"/>
          </w:tcPr>
          <w:p w:rsidR="00B57D40" w:rsidRPr="003013EB" w:rsidRDefault="00B57D40" w:rsidP="00242034">
            <w:pPr>
              <w:pStyle w:val="Tabletext"/>
              <w:jc w:val="center"/>
              <w:rPr>
                <w:sz w:val="16"/>
                <w:szCs w:val="22"/>
              </w:rPr>
            </w:pPr>
          </w:p>
        </w:tc>
      </w:tr>
      <w:tr w:rsidR="003013EB" w:rsidRPr="002E4704" w:rsidTr="00242034">
        <w:trPr>
          <w:trHeight w:val="223"/>
          <w:jc w:val="center"/>
        </w:trPr>
        <w:tc>
          <w:tcPr>
            <w:tcW w:w="1134" w:type="dxa"/>
            <w:vMerge w:val="restart"/>
            <w:vAlign w:val="center"/>
          </w:tcPr>
          <w:p w:rsidR="003013EB" w:rsidRPr="002E4704" w:rsidRDefault="003013EB" w:rsidP="00242034">
            <w:pPr>
              <w:pStyle w:val="Tabletext"/>
              <w:jc w:val="center"/>
              <w:rPr>
                <w:sz w:val="16"/>
                <w:szCs w:val="22"/>
              </w:rPr>
            </w:pPr>
            <w:r w:rsidRPr="002E4704">
              <w:rPr>
                <w:sz w:val="16"/>
                <w:szCs w:val="22"/>
              </w:rPr>
              <w:t>CA_25A-41A</w:t>
            </w:r>
          </w:p>
        </w:tc>
        <w:tc>
          <w:tcPr>
            <w:tcW w:w="1134" w:type="dxa"/>
            <w:vMerge w:val="restart"/>
            <w:vAlign w:val="center"/>
          </w:tcPr>
          <w:p w:rsidR="003013EB" w:rsidRPr="002E4704" w:rsidRDefault="003013EB" w:rsidP="00242034">
            <w:pPr>
              <w:pStyle w:val="Tabletext"/>
              <w:jc w:val="center"/>
              <w:rPr>
                <w:sz w:val="16"/>
                <w:szCs w:val="22"/>
              </w:rPr>
            </w:pPr>
            <w:r w:rsidRPr="002E4704">
              <w:rPr>
                <w:sz w:val="16"/>
                <w:szCs w:val="22"/>
                <w:lang w:eastAsia="ja-JP"/>
              </w:rPr>
              <w:t>-</w:t>
            </w:r>
          </w:p>
        </w:tc>
        <w:tc>
          <w:tcPr>
            <w:tcW w:w="890" w:type="dxa"/>
            <w:shd w:val="clear" w:color="auto" w:fill="auto"/>
            <w:vAlign w:val="center"/>
          </w:tcPr>
          <w:p w:rsidR="003013EB" w:rsidRPr="002E4704" w:rsidRDefault="003013EB" w:rsidP="00242034">
            <w:pPr>
              <w:pStyle w:val="Tabletext"/>
              <w:jc w:val="center"/>
              <w:rPr>
                <w:sz w:val="16"/>
                <w:szCs w:val="22"/>
              </w:rPr>
            </w:pPr>
            <w:r w:rsidRPr="002E4704">
              <w:rPr>
                <w:sz w:val="16"/>
                <w:szCs w:val="22"/>
              </w:rPr>
              <w:t>25</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1000" w:type="dxa"/>
            <w:vMerge w:val="restart"/>
            <w:vAlign w:val="center"/>
          </w:tcPr>
          <w:p w:rsidR="003013EB" w:rsidRPr="002E4704" w:rsidRDefault="003013EB" w:rsidP="00242034">
            <w:pPr>
              <w:pStyle w:val="Tabletext"/>
              <w:jc w:val="center"/>
              <w:rPr>
                <w:sz w:val="16"/>
                <w:szCs w:val="22"/>
              </w:rPr>
            </w:pPr>
            <w:r w:rsidRPr="002E4704">
              <w:rPr>
                <w:sz w:val="16"/>
                <w:szCs w:val="22"/>
              </w:rPr>
              <w:t>40</w:t>
            </w:r>
          </w:p>
        </w:tc>
        <w:tc>
          <w:tcPr>
            <w:tcW w:w="1102" w:type="dxa"/>
            <w:vMerge w:val="restart"/>
            <w:vAlign w:val="center"/>
          </w:tcPr>
          <w:p w:rsidR="003013EB" w:rsidRPr="002E4704" w:rsidRDefault="003013EB" w:rsidP="00242034">
            <w:pPr>
              <w:pStyle w:val="Tabletext"/>
              <w:jc w:val="center"/>
              <w:rPr>
                <w:sz w:val="16"/>
                <w:szCs w:val="22"/>
              </w:rPr>
            </w:pPr>
            <w:r w:rsidRPr="002E4704">
              <w:rPr>
                <w:sz w:val="16"/>
                <w:szCs w:val="22"/>
              </w:rPr>
              <w:t>0</w:t>
            </w:r>
          </w:p>
        </w:tc>
        <w:tc>
          <w:tcPr>
            <w:tcW w:w="1202" w:type="dxa"/>
            <w:vMerge w:val="restart"/>
            <w:vAlign w:val="center"/>
          </w:tcPr>
          <w:p w:rsidR="003013EB" w:rsidRPr="002E4704" w:rsidRDefault="003013EB" w:rsidP="00242034">
            <w:pPr>
              <w:pStyle w:val="Tabletext"/>
              <w:jc w:val="center"/>
              <w:rPr>
                <w:sz w:val="16"/>
                <w:szCs w:val="22"/>
              </w:rPr>
            </w:pPr>
          </w:p>
        </w:tc>
      </w:tr>
      <w:tr w:rsidR="003013EB" w:rsidRPr="002E4704" w:rsidTr="00242034">
        <w:trPr>
          <w:trHeight w:val="223"/>
          <w:jc w:val="center"/>
        </w:trPr>
        <w:tc>
          <w:tcPr>
            <w:tcW w:w="1134" w:type="dxa"/>
            <w:vMerge/>
            <w:vAlign w:val="center"/>
          </w:tcPr>
          <w:p w:rsidR="003013EB" w:rsidRPr="002E4704" w:rsidRDefault="003013EB" w:rsidP="00242034">
            <w:pPr>
              <w:pStyle w:val="Tabletext"/>
              <w:jc w:val="center"/>
              <w:rPr>
                <w:sz w:val="16"/>
                <w:szCs w:val="22"/>
              </w:rPr>
            </w:pPr>
          </w:p>
        </w:tc>
        <w:tc>
          <w:tcPr>
            <w:tcW w:w="1134" w:type="dxa"/>
            <w:vMerge/>
            <w:vAlign w:val="center"/>
          </w:tcPr>
          <w:p w:rsidR="003013EB" w:rsidRPr="002E4704" w:rsidRDefault="003013EB" w:rsidP="00242034">
            <w:pPr>
              <w:pStyle w:val="Tabletext"/>
              <w:jc w:val="center"/>
              <w:rPr>
                <w:sz w:val="16"/>
                <w:szCs w:val="22"/>
              </w:rPr>
            </w:pPr>
          </w:p>
        </w:tc>
        <w:tc>
          <w:tcPr>
            <w:tcW w:w="890" w:type="dxa"/>
            <w:shd w:val="clear" w:color="auto" w:fill="auto"/>
            <w:vAlign w:val="center"/>
          </w:tcPr>
          <w:p w:rsidR="003013EB" w:rsidRPr="002E4704" w:rsidRDefault="003013EB" w:rsidP="00242034">
            <w:pPr>
              <w:pStyle w:val="Tabletext"/>
              <w:jc w:val="center"/>
              <w:rPr>
                <w:sz w:val="16"/>
                <w:szCs w:val="22"/>
              </w:rPr>
            </w:pPr>
            <w:r w:rsidRPr="002E4704">
              <w:rPr>
                <w:sz w:val="16"/>
                <w:szCs w:val="22"/>
              </w:rPr>
              <w:t>41</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1000" w:type="dxa"/>
            <w:vMerge/>
            <w:vAlign w:val="center"/>
          </w:tcPr>
          <w:p w:rsidR="003013EB" w:rsidRPr="002E4704" w:rsidRDefault="003013EB" w:rsidP="00242034">
            <w:pPr>
              <w:pStyle w:val="Tabletext"/>
              <w:jc w:val="center"/>
              <w:rPr>
                <w:sz w:val="16"/>
                <w:szCs w:val="22"/>
              </w:rPr>
            </w:pPr>
          </w:p>
        </w:tc>
        <w:tc>
          <w:tcPr>
            <w:tcW w:w="1102" w:type="dxa"/>
            <w:vMerge/>
            <w:vAlign w:val="center"/>
          </w:tcPr>
          <w:p w:rsidR="003013EB" w:rsidRPr="002E4704" w:rsidRDefault="003013EB" w:rsidP="00242034">
            <w:pPr>
              <w:pStyle w:val="Tabletext"/>
              <w:jc w:val="center"/>
              <w:rPr>
                <w:sz w:val="16"/>
                <w:szCs w:val="22"/>
              </w:rPr>
            </w:pPr>
          </w:p>
        </w:tc>
        <w:tc>
          <w:tcPr>
            <w:tcW w:w="1202" w:type="dxa"/>
            <w:vMerge/>
            <w:vAlign w:val="center"/>
          </w:tcPr>
          <w:p w:rsidR="003013EB" w:rsidRPr="002E4704" w:rsidRDefault="003013EB" w:rsidP="00242034">
            <w:pPr>
              <w:pStyle w:val="Tabletext"/>
              <w:jc w:val="center"/>
              <w:rPr>
                <w:sz w:val="16"/>
                <w:szCs w:val="22"/>
              </w:rPr>
            </w:pPr>
          </w:p>
        </w:tc>
      </w:tr>
      <w:tr w:rsidR="003013EB" w:rsidRPr="002E4704" w:rsidTr="00242034">
        <w:trPr>
          <w:trHeight w:val="223"/>
          <w:jc w:val="center"/>
        </w:trPr>
        <w:tc>
          <w:tcPr>
            <w:tcW w:w="1134" w:type="dxa"/>
            <w:vMerge w:val="restart"/>
            <w:vAlign w:val="center"/>
          </w:tcPr>
          <w:p w:rsidR="003013EB" w:rsidRPr="002E4704" w:rsidRDefault="003013EB" w:rsidP="00242034">
            <w:pPr>
              <w:pStyle w:val="Tabletext"/>
              <w:jc w:val="center"/>
              <w:rPr>
                <w:sz w:val="16"/>
                <w:szCs w:val="22"/>
              </w:rPr>
            </w:pPr>
            <w:r w:rsidRPr="002E4704">
              <w:rPr>
                <w:sz w:val="16"/>
                <w:szCs w:val="22"/>
              </w:rPr>
              <w:t>CA_25A-41C</w:t>
            </w:r>
          </w:p>
        </w:tc>
        <w:tc>
          <w:tcPr>
            <w:tcW w:w="1134" w:type="dxa"/>
            <w:vMerge w:val="restart"/>
            <w:vAlign w:val="center"/>
          </w:tcPr>
          <w:p w:rsidR="003013EB" w:rsidRPr="002E4704" w:rsidRDefault="003013EB" w:rsidP="00242034">
            <w:pPr>
              <w:pStyle w:val="Tabletext"/>
              <w:jc w:val="center"/>
              <w:rPr>
                <w:sz w:val="16"/>
                <w:szCs w:val="22"/>
              </w:rPr>
            </w:pPr>
            <w:r w:rsidRPr="002E4704">
              <w:rPr>
                <w:sz w:val="16"/>
                <w:szCs w:val="22"/>
                <w:lang w:eastAsia="ja-JP"/>
              </w:rPr>
              <w:t>-</w:t>
            </w:r>
          </w:p>
        </w:tc>
        <w:tc>
          <w:tcPr>
            <w:tcW w:w="890" w:type="dxa"/>
            <w:shd w:val="clear" w:color="auto" w:fill="auto"/>
            <w:vAlign w:val="center"/>
          </w:tcPr>
          <w:p w:rsidR="003013EB" w:rsidRPr="002E4704" w:rsidRDefault="003013EB" w:rsidP="00242034">
            <w:pPr>
              <w:pStyle w:val="Tabletext"/>
              <w:jc w:val="center"/>
              <w:rPr>
                <w:sz w:val="16"/>
                <w:szCs w:val="22"/>
              </w:rPr>
            </w:pPr>
            <w:r w:rsidRPr="002E4704">
              <w:rPr>
                <w:sz w:val="16"/>
                <w:szCs w:val="22"/>
              </w:rPr>
              <w:t>25</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1000" w:type="dxa"/>
            <w:vMerge w:val="restart"/>
            <w:vAlign w:val="center"/>
          </w:tcPr>
          <w:p w:rsidR="003013EB" w:rsidRPr="002E4704" w:rsidRDefault="003013EB" w:rsidP="00242034">
            <w:pPr>
              <w:pStyle w:val="Tabletext"/>
              <w:jc w:val="center"/>
              <w:rPr>
                <w:sz w:val="16"/>
                <w:szCs w:val="22"/>
              </w:rPr>
            </w:pPr>
            <w:r w:rsidRPr="002E4704">
              <w:rPr>
                <w:sz w:val="16"/>
                <w:szCs w:val="22"/>
              </w:rPr>
              <w:t>60</w:t>
            </w:r>
          </w:p>
        </w:tc>
        <w:tc>
          <w:tcPr>
            <w:tcW w:w="1102" w:type="dxa"/>
            <w:vMerge w:val="restart"/>
            <w:vAlign w:val="center"/>
          </w:tcPr>
          <w:p w:rsidR="003013EB" w:rsidRPr="002E4704" w:rsidRDefault="003013EB" w:rsidP="00242034">
            <w:pPr>
              <w:pStyle w:val="Tabletext"/>
              <w:jc w:val="center"/>
              <w:rPr>
                <w:sz w:val="16"/>
                <w:szCs w:val="22"/>
              </w:rPr>
            </w:pPr>
            <w:r w:rsidRPr="002E4704">
              <w:rPr>
                <w:sz w:val="16"/>
                <w:szCs w:val="22"/>
              </w:rPr>
              <w:t>0</w:t>
            </w:r>
          </w:p>
        </w:tc>
        <w:tc>
          <w:tcPr>
            <w:tcW w:w="1202" w:type="dxa"/>
            <w:vMerge w:val="restart"/>
            <w:vAlign w:val="center"/>
          </w:tcPr>
          <w:p w:rsidR="003013EB" w:rsidRPr="002E4704" w:rsidRDefault="003013EB" w:rsidP="00242034">
            <w:pPr>
              <w:pStyle w:val="Tabletext"/>
              <w:jc w:val="center"/>
              <w:rPr>
                <w:sz w:val="16"/>
                <w:szCs w:val="22"/>
              </w:rPr>
            </w:pPr>
          </w:p>
        </w:tc>
      </w:tr>
      <w:tr w:rsidR="003013EB" w:rsidRPr="002E4704" w:rsidTr="00242034">
        <w:trPr>
          <w:trHeight w:val="223"/>
          <w:jc w:val="center"/>
        </w:trPr>
        <w:tc>
          <w:tcPr>
            <w:tcW w:w="1134" w:type="dxa"/>
            <w:vMerge/>
            <w:vAlign w:val="center"/>
          </w:tcPr>
          <w:p w:rsidR="003013EB" w:rsidRPr="002E4704" w:rsidRDefault="003013EB" w:rsidP="00242034">
            <w:pPr>
              <w:pStyle w:val="Tabletext"/>
              <w:jc w:val="center"/>
              <w:rPr>
                <w:sz w:val="16"/>
                <w:szCs w:val="22"/>
              </w:rPr>
            </w:pPr>
          </w:p>
        </w:tc>
        <w:tc>
          <w:tcPr>
            <w:tcW w:w="1134" w:type="dxa"/>
            <w:vMerge/>
            <w:vAlign w:val="center"/>
          </w:tcPr>
          <w:p w:rsidR="003013EB" w:rsidRPr="002E4704" w:rsidRDefault="003013EB" w:rsidP="00242034">
            <w:pPr>
              <w:pStyle w:val="Tabletext"/>
              <w:jc w:val="center"/>
              <w:rPr>
                <w:sz w:val="16"/>
                <w:szCs w:val="22"/>
              </w:rPr>
            </w:pPr>
          </w:p>
        </w:tc>
        <w:tc>
          <w:tcPr>
            <w:tcW w:w="890" w:type="dxa"/>
            <w:shd w:val="clear" w:color="auto" w:fill="auto"/>
            <w:vAlign w:val="center"/>
          </w:tcPr>
          <w:p w:rsidR="003013EB" w:rsidRPr="002E4704" w:rsidRDefault="003013EB" w:rsidP="00242034">
            <w:pPr>
              <w:pStyle w:val="Tabletext"/>
              <w:jc w:val="center"/>
              <w:rPr>
                <w:sz w:val="16"/>
                <w:szCs w:val="22"/>
              </w:rPr>
            </w:pPr>
            <w:r w:rsidRPr="002E4704">
              <w:rPr>
                <w:sz w:val="16"/>
                <w:szCs w:val="22"/>
              </w:rPr>
              <w:t>41</w:t>
            </w:r>
          </w:p>
        </w:tc>
        <w:tc>
          <w:tcPr>
            <w:tcW w:w="3461" w:type="dxa"/>
            <w:gridSpan w:val="6"/>
            <w:shd w:val="clear" w:color="auto" w:fill="auto"/>
            <w:vAlign w:val="center"/>
          </w:tcPr>
          <w:p w:rsidR="003013EB" w:rsidRPr="002E4704" w:rsidRDefault="004321AB" w:rsidP="00242034">
            <w:pPr>
              <w:pStyle w:val="Tabletext"/>
              <w:jc w:val="center"/>
              <w:rPr>
                <w:sz w:val="16"/>
                <w:szCs w:val="22"/>
              </w:rPr>
            </w:pPr>
            <w:r>
              <w:rPr>
                <w:rFonts w:hint="cs"/>
                <w:sz w:val="16"/>
                <w:szCs w:val="22"/>
                <w:rtl/>
              </w:rPr>
              <w:t xml:space="preserve">انظر المجموعة </w:t>
            </w:r>
            <w:r>
              <w:rPr>
                <w:sz w:val="16"/>
                <w:szCs w:val="22"/>
              </w:rPr>
              <w:t>1</w:t>
            </w:r>
            <w:r>
              <w:rPr>
                <w:rFonts w:hint="cs"/>
                <w:sz w:val="16"/>
                <w:szCs w:val="22"/>
                <w:rtl/>
                <w:lang w:bidi="ar-EG"/>
              </w:rPr>
              <w:t xml:space="preserve"> من </w:t>
            </w:r>
            <w:r>
              <w:rPr>
                <w:rFonts w:hint="cs"/>
                <w:sz w:val="16"/>
                <w:szCs w:val="22"/>
                <w:rtl/>
              </w:rPr>
              <w:t xml:space="preserve">توليفة عرض النطاق </w:t>
            </w:r>
            <w:r w:rsidRPr="003013EB">
              <w:rPr>
                <w:sz w:val="16"/>
                <w:szCs w:val="22"/>
              </w:rPr>
              <w:t>CA_</w:t>
            </w:r>
            <w:r>
              <w:rPr>
                <w:sz w:val="16"/>
                <w:szCs w:val="22"/>
              </w:rPr>
              <w:t>41</w:t>
            </w:r>
            <w:r w:rsidRPr="003013EB">
              <w:rPr>
                <w:sz w:val="16"/>
                <w:szCs w:val="22"/>
              </w:rPr>
              <w:t>C</w:t>
            </w:r>
            <w:r>
              <w:rPr>
                <w:rFonts w:hint="cs"/>
                <w:sz w:val="16"/>
                <w:szCs w:val="22"/>
                <w:rtl/>
              </w:rPr>
              <w:t xml:space="preserve"> </w:t>
            </w:r>
            <w:r w:rsidR="00B75478">
              <w:rPr>
                <w:sz w:val="16"/>
                <w:szCs w:val="22"/>
                <w:rtl/>
              </w:rPr>
              <w:br/>
            </w:r>
            <w:r>
              <w:rPr>
                <w:rFonts w:hint="cs"/>
                <w:sz w:val="16"/>
                <w:szCs w:val="22"/>
                <w:rtl/>
              </w:rPr>
              <w:t>في الجدول </w:t>
            </w:r>
            <w:r>
              <w:rPr>
                <w:sz w:val="16"/>
                <w:szCs w:val="22"/>
              </w:rPr>
              <w:t>1-2.1.1</w:t>
            </w:r>
          </w:p>
        </w:tc>
        <w:tc>
          <w:tcPr>
            <w:tcW w:w="1000" w:type="dxa"/>
            <w:vMerge/>
            <w:vAlign w:val="center"/>
          </w:tcPr>
          <w:p w:rsidR="003013EB" w:rsidRPr="002E4704" w:rsidRDefault="003013EB" w:rsidP="00242034">
            <w:pPr>
              <w:pStyle w:val="Tabletext"/>
              <w:jc w:val="center"/>
              <w:rPr>
                <w:sz w:val="16"/>
                <w:szCs w:val="22"/>
              </w:rPr>
            </w:pPr>
          </w:p>
        </w:tc>
        <w:tc>
          <w:tcPr>
            <w:tcW w:w="1102" w:type="dxa"/>
            <w:vMerge/>
            <w:vAlign w:val="center"/>
          </w:tcPr>
          <w:p w:rsidR="003013EB" w:rsidRPr="002E4704" w:rsidRDefault="003013EB" w:rsidP="00242034">
            <w:pPr>
              <w:pStyle w:val="Tabletext"/>
              <w:jc w:val="center"/>
              <w:rPr>
                <w:sz w:val="16"/>
                <w:szCs w:val="22"/>
              </w:rPr>
            </w:pPr>
          </w:p>
        </w:tc>
        <w:tc>
          <w:tcPr>
            <w:tcW w:w="1202" w:type="dxa"/>
            <w:vMerge/>
            <w:vAlign w:val="center"/>
          </w:tcPr>
          <w:p w:rsidR="003013EB" w:rsidRPr="002E4704" w:rsidRDefault="003013EB" w:rsidP="00242034">
            <w:pPr>
              <w:pStyle w:val="Tabletext"/>
              <w:jc w:val="center"/>
              <w:rPr>
                <w:sz w:val="16"/>
                <w:szCs w:val="22"/>
              </w:rPr>
            </w:pPr>
          </w:p>
        </w:tc>
      </w:tr>
      <w:tr w:rsidR="003013EB" w:rsidRPr="002E4704" w:rsidTr="00242034">
        <w:trPr>
          <w:trHeight w:val="223"/>
          <w:jc w:val="center"/>
        </w:trPr>
        <w:tc>
          <w:tcPr>
            <w:tcW w:w="1134" w:type="dxa"/>
            <w:vMerge w:val="restart"/>
            <w:vAlign w:val="center"/>
          </w:tcPr>
          <w:p w:rsidR="003013EB" w:rsidRPr="002E4704" w:rsidRDefault="003013EB" w:rsidP="00242034">
            <w:pPr>
              <w:pStyle w:val="Tabletext"/>
              <w:jc w:val="center"/>
              <w:rPr>
                <w:sz w:val="16"/>
                <w:szCs w:val="22"/>
              </w:rPr>
            </w:pPr>
            <w:r w:rsidRPr="002E4704">
              <w:rPr>
                <w:sz w:val="16"/>
                <w:szCs w:val="22"/>
                <w:lang w:eastAsia="zh-CN"/>
              </w:rPr>
              <w:t>CA_26A-41A</w:t>
            </w:r>
          </w:p>
        </w:tc>
        <w:tc>
          <w:tcPr>
            <w:tcW w:w="1134" w:type="dxa"/>
            <w:vMerge w:val="restart"/>
            <w:vAlign w:val="center"/>
          </w:tcPr>
          <w:p w:rsidR="003013EB" w:rsidRPr="002E4704" w:rsidRDefault="003013EB" w:rsidP="00242034">
            <w:pPr>
              <w:pStyle w:val="Tabletext"/>
              <w:jc w:val="center"/>
              <w:rPr>
                <w:sz w:val="16"/>
                <w:szCs w:val="22"/>
                <w:lang w:eastAsia="zh-CN"/>
              </w:rPr>
            </w:pPr>
            <w:r w:rsidRPr="002E4704">
              <w:rPr>
                <w:sz w:val="16"/>
                <w:szCs w:val="22"/>
                <w:lang w:eastAsia="ja-JP"/>
              </w:rPr>
              <w:t>-</w:t>
            </w:r>
          </w:p>
        </w:tc>
        <w:tc>
          <w:tcPr>
            <w:tcW w:w="890" w:type="dxa"/>
            <w:shd w:val="clear" w:color="auto" w:fill="auto"/>
            <w:vAlign w:val="center"/>
          </w:tcPr>
          <w:p w:rsidR="003013EB" w:rsidRPr="002E4704" w:rsidRDefault="003013EB" w:rsidP="00242034">
            <w:pPr>
              <w:pStyle w:val="Tabletext"/>
              <w:jc w:val="center"/>
              <w:rPr>
                <w:sz w:val="16"/>
                <w:szCs w:val="22"/>
              </w:rPr>
            </w:pPr>
            <w:r w:rsidRPr="002E4704">
              <w:rPr>
                <w:sz w:val="16"/>
                <w:szCs w:val="22"/>
                <w:lang w:eastAsia="zh-CN"/>
              </w:rPr>
              <w:t>26</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3013EB" w:rsidP="00242034">
            <w:pPr>
              <w:pStyle w:val="Tabletext"/>
              <w:jc w:val="center"/>
              <w:rPr>
                <w:sz w:val="16"/>
                <w:szCs w:val="22"/>
              </w:rPr>
            </w:pPr>
          </w:p>
        </w:tc>
        <w:tc>
          <w:tcPr>
            <w:tcW w:w="1000" w:type="dxa"/>
            <w:vMerge w:val="restart"/>
            <w:vAlign w:val="center"/>
          </w:tcPr>
          <w:p w:rsidR="003013EB" w:rsidRPr="002E4704" w:rsidRDefault="003013EB" w:rsidP="00242034">
            <w:pPr>
              <w:pStyle w:val="Tabletext"/>
              <w:jc w:val="center"/>
              <w:rPr>
                <w:sz w:val="16"/>
                <w:szCs w:val="22"/>
              </w:rPr>
            </w:pPr>
            <w:r w:rsidRPr="002E4704">
              <w:rPr>
                <w:sz w:val="16"/>
                <w:szCs w:val="22"/>
                <w:lang w:eastAsia="zh-CN"/>
              </w:rPr>
              <w:t>40</w:t>
            </w:r>
          </w:p>
        </w:tc>
        <w:tc>
          <w:tcPr>
            <w:tcW w:w="1102" w:type="dxa"/>
            <w:vMerge w:val="restart"/>
            <w:vAlign w:val="center"/>
          </w:tcPr>
          <w:p w:rsidR="003013EB" w:rsidRPr="002E4704" w:rsidRDefault="003013EB" w:rsidP="00242034">
            <w:pPr>
              <w:pStyle w:val="Tabletext"/>
              <w:jc w:val="center"/>
              <w:rPr>
                <w:sz w:val="16"/>
                <w:szCs w:val="22"/>
              </w:rPr>
            </w:pPr>
            <w:r w:rsidRPr="002E4704">
              <w:rPr>
                <w:sz w:val="16"/>
                <w:szCs w:val="22"/>
              </w:rPr>
              <w:t>0</w:t>
            </w:r>
          </w:p>
        </w:tc>
        <w:tc>
          <w:tcPr>
            <w:tcW w:w="1202" w:type="dxa"/>
            <w:vMerge w:val="restart"/>
            <w:vAlign w:val="center"/>
          </w:tcPr>
          <w:p w:rsidR="003013EB" w:rsidRPr="002E4704" w:rsidRDefault="003013EB" w:rsidP="00242034">
            <w:pPr>
              <w:pStyle w:val="Tabletext"/>
              <w:jc w:val="center"/>
              <w:rPr>
                <w:sz w:val="16"/>
                <w:szCs w:val="22"/>
              </w:rPr>
            </w:pPr>
          </w:p>
        </w:tc>
      </w:tr>
      <w:tr w:rsidR="003013EB" w:rsidRPr="002E4704" w:rsidTr="00242034">
        <w:trPr>
          <w:trHeight w:val="223"/>
          <w:jc w:val="center"/>
        </w:trPr>
        <w:tc>
          <w:tcPr>
            <w:tcW w:w="1134" w:type="dxa"/>
            <w:vMerge/>
            <w:vAlign w:val="center"/>
          </w:tcPr>
          <w:p w:rsidR="003013EB" w:rsidRPr="002E4704" w:rsidRDefault="003013EB" w:rsidP="00242034">
            <w:pPr>
              <w:pStyle w:val="Tabletext"/>
              <w:jc w:val="center"/>
              <w:rPr>
                <w:sz w:val="16"/>
                <w:szCs w:val="22"/>
              </w:rPr>
            </w:pPr>
          </w:p>
        </w:tc>
        <w:tc>
          <w:tcPr>
            <w:tcW w:w="1134" w:type="dxa"/>
            <w:vMerge/>
            <w:vAlign w:val="center"/>
          </w:tcPr>
          <w:p w:rsidR="003013EB" w:rsidRPr="002E4704" w:rsidRDefault="003013EB" w:rsidP="00242034">
            <w:pPr>
              <w:pStyle w:val="Tabletext"/>
              <w:jc w:val="center"/>
              <w:rPr>
                <w:sz w:val="16"/>
                <w:szCs w:val="22"/>
                <w:lang w:eastAsia="zh-CN"/>
              </w:rPr>
            </w:pPr>
          </w:p>
        </w:tc>
        <w:tc>
          <w:tcPr>
            <w:tcW w:w="890" w:type="dxa"/>
            <w:shd w:val="clear" w:color="auto" w:fill="auto"/>
            <w:vAlign w:val="center"/>
          </w:tcPr>
          <w:p w:rsidR="003013EB" w:rsidRPr="002E4704" w:rsidRDefault="003013EB" w:rsidP="00242034">
            <w:pPr>
              <w:pStyle w:val="Tabletext"/>
              <w:jc w:val="center"/>
              <w:rPr>
                <w:sz w:val="16"/>
                <w:szCs w:val="22"/>
              </w:rPr>
            </w:pPr>
            <w:r w:rsidRPr="002E4704">
              <w:rPr>
                <w:sz w:val="16"/>
                <w:szCs w:val="22"/>
                <w:lang w:eastAsia="zh-CN"/>
              </w:rPr>
              <w:t>41</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1000" w:type="dxa"/>
            <w:vMerge/>
            <w:vAlign w:val="center"/>
          </w:tcPr>
          <w:p w:rsidR="003013EB" w:rsidRPr="002E4704" w:rsidRDefault="003013EB" w:rsidP="00242034">
            <w:pPr>
              <w:pStyle w:val="Tabletext"/>
              <w:jc w:val="center"/>
              <w:rPr>
                <w:sz w:val="16"/>
                <w:szCs w:val="22"/>
              </w:rPr>
            </w:pPr>
          </w:p>
        </w:tc>
        <w:tc>
          <w:tcPr>
            <w:tcW w:w="1102" w:type="dxa"/>
            <w:vMerge/>
            <w:vAlign w:val="center"/>
          </w:tcPr>
          <w:p w:rsidR="003013EB" w:rsidRPr="002E4704" w:rsidRDefault="003013EB" w:rsidP="00242034">
            <w:pPr>
              <w:pStyle w:val="Tabletext"/>
              <w:jc w:val="center"/>
              <w:rPr>
                <w:sz w:val="16"/>
                <w:szCs w:val="22"/>
              </w:rPr>
            </w:pPr>
          </w:p>
        </w:tc>
        <w:tc>
          <w:tcPr>
            <w:tcW w:w="1202" w:type="dxa"/>
            <w:vMerge/>
            <w:vAlign w:val="center"/>
          </w:tcPr>
          <w:p w:rsidR="003013EB" w:rsidRPr="002E4704" w:rsidRDefault="003013EB" w:rsidP="00242034">
            <w:pPr>
              <w:pStyle w:val="Tabletext"/>
              <w:jc w:val="center"/>
              <w:rPr>
                <w:sz w:val="16"/>
                <w:szCs w:val="22"/>
              </w:rPr>
            </w:pPr>
          </w:p>
        </w:tc>
      </w:tr>
      <w:tr w:rsidR="003013EB" w:rsidRPr="002E4704" w:rsidTr="00242034">
        <w:trPr>
          <w:trHeight w:val="223"/>
          <w:jc w:val="center"/>
        </w:trPr>
        <w:tc>
          <w:tcPr>
            <w:tcW w:w="1134" w:type="dxa"/>
            <w:vMerge w:val="restart"/>
            <w:vAlign w:val="center"/>
          </w:tcPr>
          <w:p w:rsidR="003013EB" w:rsidRPr="002E4704" w:rsidRDefault="003013EB" w:rsidP="00242034">
            <w:pPr>
              <w:pStyle w:val="Tabletext"/>
              <w:jc w:val="center"/>
              <w:rPr>
                <w:sz w:val="16"/>
                <w:szCs w:val="22"/>
              </w:rPr>
            </w:pPr>
            <w:r w:rsidRPr="002E4704">
              <w:rPr>
                <w:sz w:val="16"/>
                <w:szCs w:val="22"/>
              </w:rPr>
              <w:t>CA_26A-41C</w:t>
            </w:r>
          </w:p>
        </w:tc>
        <w:tc>
          <w:tcPr>
            <w:tcW w:w="1134" w:type="dxa"/>
            <w:vMerge w:val="restart"/>
            <w:vAlign w:val="center"/>
          </w:tcPr>
          <w:p w:rsidR="003013EB" w:rsidRPr="002E4704" w:rsidRDefault="003013EB" w:rsidP="00242034">
            <w:pPr>
              <w:pStyle w:val="Tabletext"/>
              <w:jc w:val="center"/>
              <w:rPr>
                <w:sz w:val="16"/>
                <w:szCs w:val="22"/>
                <w:lang w:eastAsia="ja-JP"/>
              </w:rPr>
            </w:pPr>
            <w:r w:rsidRPr="002E4704">
              <w:rPr>
                <w:sz w:val="16"/>
                <w:szCs w:val="22"/>
                <w:lang w:eastAsia="ja-JP"/>
              </w:rPr>
              <w:t>-</w:t>
            </w:r>
          </w:p>
        </w:tc>
        <w:tc>
          <w:tcPr>
            <w:tcW w:w="890" w:type="dxa"/>
            <w:shd w:val="clear" w:color="auto" w:fill="auto"/>
            <w:vAlign w:val="center"/>
          </w:tcPr>
          <w:p w:rsidR="003013EB" w:rsidRPr="002E4704" w:rsidRDefault="003013EB" w:rsidP="00242034">
            <w:pPr>
              <w:pStyle w:val="Tabletext"/>
              <w:jc w:val="center"/>
              <w:rPr>
                <w:sz w:val="16"/>
                <w:szCs w:val="22"/>
              </w:rPr>
            </w:pPr>
            <w:r w:rsidRPr="002E4704">
              <w:rPr>
                <w:sz w:val="16"/>
                <w:szCs w:val="22"/>
                <w:lang w:eastAsia="ja-JP"/>
              </w:rPr>
              <w:t>26</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3013EB" w:rsidP="00242034">
            <w:pPr>
              <w:pStyle w:val="Tabletext"/>
              <w:jc w:val="center"/>
              <w:rPr>
                <w:sz w:val="16"/>
                <w:szCs w:val="22"/>
              </w:rPr>
            </w:pPr>
          </w:p>
        </w:tc>
        <w:tc>
          <w:tcPr>
            <w:tcW w:w="1000" w:type="dxa"/>
            <w:vMerge w:val="restart"/>
            <w:vAlign w:val="center"/>
          </w:tcPr>
          <w:p w:rsidR="003013EB" w:rsidRPr="002E4704" w:rsidRDefault="003013EB" w:rsidP="00242034">
            <w:pPr>
              <w:pStyle w:val="Tabletext"/>
              <w:jc w:val="center"/>
              <w:rPr>
                <w:sz w:val="16"/>
                <w:szCs w:val="22"/>
              </w:rPr>
            </w:pPr>
            <w:r w:rsidRPr="002E4704">
              <w:rPr>
                <w:sz w:val="16"/>
                <w:szCs w:val="22"/>
                <w:lang w:eastAsia="ja-JP"/>
              </w:rPr>
              <w:t>55</w:t>
            </w:r>
          </w:p>
        </w:tc>
        <w:tc>
          <w:tcPr>
            <w:tcW w:w="1102" w:type="dxa"/>
            <w:vMerge w:val="restart"/>
            <w:vAlign w:val="center"/>
          </w:tcPr>
          <w:p w:rsidR="003013EB" w:rsidRPr="002E4704" w:rsidRDefault="003013EB" w:rsidP="00242034">
            <w:pPr>
              <w:pStyle w:val="Tabletext"/>
              <w:jc w:val="center"/>
              <w:rPr>
                <w:sz w:val="16"/>
                <w:szCs w:val="22"/>
              </w:rPr>
            </w:pPr>
            <w:r w:rsidRPr="002E4704">
              <w:rPr>
                <w:sz w:val="16"/>
                <w:szCs w:val="22"/>
                <w:lang w:eastAsia="ja-JP"/>
              </w:rPr>
              <w:t>0</w:t>
            </w:r>
          </w:p>
        </w:tc>
        <w:tc>
          <w:tcPr>
            <w:tcW w:w="1202" w:type="dxa"/>
            <w:vMerge w:val="restart"/>
            <w:vAlign w:val="center"/>
          </w:tcPr>
          <w:p w:rsidR="003013EB" w:rsidRPr="002E4704" w:rsidRDefault="003013EB" w:rsidP="00242034">
            <w:pPr>
              <w:pStyle w:val="Tabletext"/>
              <w:jc w:val="center"/>
              <w:rPr>
                <w:sz w:val="16"/>
                <w:szCs w:val="22"/>
              </w:rPr>
            </w:pPr>
          </w:p>
        </w:tc>
      </w:tr>
      <w:tr w:rsidR="003013EB" w:rsidRPr="002E4704" w:rsidTr="00242034">
        <w:trPr>
          <w:trHeight w:val="223"/>
          <w:jc w:val="center"/>
        </w:trPr>
        <w:tc>
          <w:tcPr>
            <w:tcW w:w="1134" w:type="dxa"/>
            <w:vMerge/>
            <w:vAlign w:val="center"/>
          </w:tcPr>
          <w:p w:rsidR="003013EB" w:rsidRPr="002E4704" w:rsidRDefault="003013EB" w:rsidP="00242034">
            <w:pPr>
              <w:pStyle w:val="Tabletext"/>
              <w:jc w:val="center"/>
              <w:rPr>
                <w:sz w:val="16"/>
                <w:szCs w:val="22"/>
              </w:rPr>
            </w:pPr>
          </w:p>
        </w:tc>
        <w:tc>
          <w:tcPr>
            <w:tcW w:w="1134" w:type="dxa"/>
            <w:vMerge/>
            <w:vAlign w:val="center"/>
          </w:tcPr>
          <w:p w:rsidR="003013EB" w:rsidRPr="002E4704" w:rsidRDefault="003013EB" w:rsidP="00242034">
            <w:pPr>
              <w:pStyle w:val="Tabletext"/>
              <w:jc w:val="center"/>
              <w:rPr>
                <w:sz w:val="16"/>
                <w:szCs w:val="22"/>
                <w:lang w:eastAsia="ja-JP"/>
              </w:rPr>
            </w:pPr>
          </w:p>
        </w:tc>
        <w:tc>
          <w:tcPr>
            <w:tcW w:w="890" w:type="dxa"/>
            <w:shd w:val="clear" w:color="auto" w:fill="auto"/>
            <w:vAlign w:val="center"/>
          </w:tcPr>
          <w:p w:rsidR="003013EB" w:rsidRPr="002E4704" w:rsidRDefault="003013EB" w:rsidP="00242034">
            <w:pPr>
              <w:pStyle w:val="Tabletext"/>
              <w:jc w:val="center"/>
              <w:rPr>
                <w:sz w:val="16"/>
                <w:szCs w:val="22"/>
              </w:rPr>
            </w:pPr>
            <w:r w:rsidRPr="002E4704">
              <w:rPr>
                <w:sz w:val="16"/>
                <w:szCs w:val="22"/>
                <w:lang w:eastAsia="ja-JP"/>
              </w:rPr>
              <w:t>41</w:t>
            </w:r>
          </w:p>
        </w:tc>
        <w:tc>
          <w:tcPr>
            <w:tcW w:w="3461" w:type="dxa"/>
            <w:gridSpan w:val="6"/>
            <w:shd w:val="clear" w:color="auto" w:fill="auto"/>
            <w:vAlign w:val="center"/>
          </w:tcPr>
          <w:p w:rsidR="003013EB" w:rsidRPr="002E4704" w:rsidRDefault="004321AB" w:rsidP="00242034">
            <w:pPr>
              <w:pStyle w:val="Tabletext"/>
              <w:jc w:val="center"/>
              <w:rPr>
                <w:sz w:val="16"/>
                <w:szCs w:val="22"/>
              </w:rPr>
            </w:pPr>
            <w:r>
              <w:rPr>
                <w:rFonts w:hint="cs"/>
                <w:sz w:val="16"/>
                <w:szCs w:val="22"/>
                <w:rtl/>
              </w:rPr>
              <w:t xml:space="preserve">انظر المجموعة </w:t>
            </w:r>
            <w:r>
              <w:rPr>
                <w:sz w:val="16"/>
                <w:szCs w:val="22"/>
              </w:rPr>
              <w:t>1</w:t>
            </w:r>
            <w:r>
              <w:rPr>
                <w:rFonts w:hint="cs"/>
                <w:sz w:val="16"/>
                <w:szCs w:val="22"/>
                <w:rtl/>
                <w:lang w:bidi="ar-EG"/>
              </w:rPr>
              <w:t xml:space="preserve"> من </w:t>
            </w:r>
            <w:r>
              <w:rPr>
                <w:rFonts w:hint="cs"/>
                <w:sz w:val="16"/>
                <w:szCs w:val="22"/>
                <w:rtl/>
              </w:rPr>
              <w:t xml:space="preserve">توليفة عرض النطاق </w:t>
            </w:r>
            <w:r w:rsidRPr="003013EB">
              <w:rPr>
                <w:sz w:val="16"/>
                <w:szCs w:val="22"/>
              </w:rPr>
              <w:t>CA_</w:t>
            </w:r>
            <w:r>
              <w:rPr>
                <w:sz w:val="16"/>
                <w:szCs w:val="22"/>
              </w:rPr>
              <w:t>41</w:t>
            </w:r>
            <w:r w:rsidRPr="003013EB">
              <w:rPr>
                <w:sz w:val="16"/>
                <w:szCs w:val="22"/>
              </w:rPr>
              <w:t>C</w:t>
            </w:r>
            <w:r>
              <w:rPr>
                <w:rFonts w:hint="cs"/>
                <w:sz w:val="16"/>
                <w:szCs w:val="22"/>
                <w:rtl/>
              </w:rPr>
              <w:t xml:space="preserve"> </w:t>
            </w:r>
            <w:r w:rsidR="00B75478">
              <w:rPr>
                <w:sz w:val="16"/>
                <w:szCs w:val="22"/>
                <w:rtl/>
              </w:rPr>
              <w:br/>
            </w:r>
            <w:r>
              <w:rPr>
                <w:rFonts w:hint="cs"/>
                <w:sz w:val="16"/>
                <w:szCs w:val="22"/>
                <w:rtl/>
              </w:rPr>
              <w:t>في الجدول </w:t>
            </w:r>
            <w:r>
              <w:rPr>
                <w:sz w:val="16"/>
                <w:szCs w:val="22"/>
              </w:rPr>
              <w:t>1-2.1.1</w:t>
            </w:r>
          </w:p>
        </w:tc>
        <w:tc>
          <w:tcPr>
            <w:tcW w:w="1000" w:type="dxa"/>
            <w:vMerge/>
            <w:vAlign w:val="center"/>
          </w:tcPr>
          <w:p w:rsidR="003013EB" w:rsidRPr="002E4704" w:rsidRDefault="003013EB" w:rsidP="00242034">
            <w:pPr>
              <w:pStyle w:val="Tabletext"/>
              <w:jc w:val="center"/>
              <w:rPr>
                <w:sz w:val="16"/>
                <w:szCs w:val="22"/>
              </w:rPr>
            </w:pPr>
          </w:p>
        </w:tc>
        <w:tc>
          <w:tcPr>
            <w:tcW w:w="1102" w:type="dxa"/>
            <w:vMerge/>
            <w:vAlign w:val="center"/>
          </w:tcPr>
          <w:p w:rsidR="003013EB" w:rsidRPr="002E4704" w:rsidRDefault="003013EB" w:rsidP="00242034">
            <w:pPr>
              <w:pStyle w:val="Tabletext"/>
              <w:jc w:val="center"/>
              <w:rPr>
                <w:sz w:val="16"/>
                <w:szCs w:val="22"/>
              </w:rPr>
            </w:pPr>
          </w:p>
        </w:tc>
        <w:tc>
          <w:tcPr>
            <w:tcW w:w="1202" w:type="dxa"/>
            <w:vMerge/>
            <w:vAlign w:val="center"/>
          </w:tcPr>
          <w:p w:rsidR="003013EB" w:rsidRPr="002E4704" w:rsidRDefault="003013EB" w:rsidP="00242034">
            <w:pPr>
              <w:pStyle w:val="Tabletext"/>
              <w:jc w:val="center"/>
              <w:rPr>
                <w:sz w:val="16"/>
                <w:szCs w:val="22"/>
              </w:rPr>
            </w:pPr>
          </w:p>
        </w:tc>
      </w:tr>
      <w:tr w:rsidR="003013EB" w:rsidRPr="002E4704" w:rsidTr="00242034">
        <w:trPr>
          <w:trHeight w:val="223"/>
          <w:jc w:val="center"/>
        </w:trPr>
        <w:tc>
          <w:tcPr>
            <w:tcW w:w="1134" w:type="dxa"/>
            <w:vMerge w:val="restart"/>
            <w:vAlign w:val="center"/>
          </w:tcPr>
          <w:p w:rsidR="003013EB" w:rsidRPr="002E4704" w:rsidRDefault="003013EB" w:rsidP="00242034">
            <w:pPr>
              <w:pStyle w:val="Tabletext"/>
              <w:jc w:val="center"/>
              <w:rPr>
                <w:sz w:val="16"/>
                <w:szCs w:val="22"/>
              </w:rPr>
            </w:pPr>
            <w:r w:rsidRPr="002E4704">
              <w:rPr>
                <w:sz w:val="16"/>
                <w:szCs w:val="22"/>
                <w:lang w:eastAsia="zh-CN"/>
              </w:rPr>
              <w:t>CA_29A-30A</w:t>
            </w:r>
          </w:p>
        </w:tc>
        <w:tc>
          <w:tcPr>
            <w:tcW w:w="1134" w:type="dxa"/>
            <w:vMerge w:val="restart"/>
            <w:vAlign w:val="center"/>
          </w:tcPr>
          <w:p w:rsidR="003013EB" w:rsidRPr="002E4704" w:rsidRDefault="003013EB" w:rsidP="00242034">
            <w:pPr>
              <w:pStyle w:val="Tabletext"/>
              <w:jc w:val="center"/>
              <w:rPr>
                <w:sz w:val="16"/>
                <w:szCs w:val="22"/>
                <w:lang w:eastAsia="zh-CN"/>
              </w:rPr>
            </w:pPr>
            <w:r w:rsidRPr="002E4704">
              <w:rPr>
                <w:sz w:val="16"/>
                <w:szCs w:val="22"/>
                <w:lang w:eastAsia="ja-JP"/>
              </w:rPr>
              <w:t>-</w:t>
            </w:r>
          </w:p>
        </w:tc>
        <w:tc>
          <w:tcPr>
            <w:tcW w:w="890" w:type="dxa"/>
            <w:shd w:val="clear" w:color="auto" w:fill="auto"/>
            <w:vAlign w:val="center"/>
          </w:tcPr>
          <w:p w:rsidR="003013EB" w:rsidRPr="002E4704" w:rsidRDefault="003013EB" w:rsidP="00242034">
            <w:pPr>
              <w:pStyle w:val="Tabletext"/>
              <w:jc w:val="center"/>
              <w:rPr>
                <w:sz w:val="16"/>
                <w:szCs w:val="22"/>
              </w:rPr>
            </w:pPr>
            <w:r w:rsidRPr="002E4704">
              <w:rPr>
                <w:sz w:val="16"/>
                <w:szCs w:val="22"/>
                <w:lang w:eastAsia="zh-CN"/>
              </w:rPr>
              <w:t>29</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1000" w:type="dxa"/>
            <w:vMerge w:val="restart"/>
            <w:vAlign w:val="center"/>
          </w:tcPr>
          <w:p w:rsidR="003013EB" w:rsidRPr="002E4704" w:rsidRDefault="003013EB" w:rsidP="00242034">
            <w:pPr>
              <w:pStyle w:val="Tabletext"/>
              <w:jc w:val="center"/>
              <w:rPr>
                <w:sz w:val="16"/>
                <w:szCs w:val="22"/>
              </w:rPr>
            </w:pPr>
            <w:r w:rsidRPr="002E4704">
              <w:rPr>
                <w:sz w:val="16"/>
                <w:szCs w:val="22"/>
                <w:lang w:eastAsia="zh-CN"/>
              </w:rPr>
              <w:t>20</w:t>
            </w:r>
          </w:p>
        </w:tc>
        <w:tc>
          <w:tcPr>
            <w:tcW w:w="1102" w:type="dxa"/>
            <w:vMerge w:val="restart"/>
            <w:vAlign w:val="center"/>
          </w:tcPr>
          <w:p w:rsidR="003013EB" w:rsidRPr="002E4704" w:rsidRDefault="003013EB" w:rsidP="00242034">
            <w:pPr>
              <w:pStyle w:val="Tabletext"/>
              <w:jc w:val="center"/>
              <w:rPr>
                <w:sz w:val="16"/>
                <w:szCs w:val="22"/>
              </w:rPr>
            </w:pPr>
            <w:r w:rsidRPr="002E4704">
              <w:rPr>
                <w:sz w:val="16"/>
                <w:szCs w:val="22"/>
              </w:rPr>
              <w:t>0</w:t>
            </w:r>
          </w:p>
        </w:tc>
        <w:tc>
          <w:tcPr>
            <w:tcW w:w="1202" w:type="dxa"/>
            <w:vMerge w:val="restart"/>
            <w:vAlign w:val="center"/>
          </w:tcPr>
          <w:p w:rsidR="003013EB" w:rsidRPr="002E4704" w:rsidRDefault="002E4704" w:rsidP="00242034">
            <w:pPr>
              <w:pStyle w:val="Tabletext"/>
              <w:jc w:val="center"/>
              <w:rPr>
                <w:sz w:val="16"/>
                <w:szCs w:val="22"/>
              </w:rPr>
            </w:pPr>
            <w:r>
              <w:rPr>
                <w:sz w:val="16"/>
                <w:szCs w:val="22"/>
                <w:rtl/>
                <w:lang w:eastAsia="ko-KR"/>
              </w:rPr>
              <w:t>لا</w:t>
            </w:r>
          </w:p>
        </w:tc>
      </w:tr>
      <w:tr w:rsidR="003013EB" w:rsidRPr="002E4704" w:rsidTr="00242034">
        <w:trPr>
          <w:trHeight w:val="223"/>
          <w:jc w:val="center"/>
        </w:trPr>
        <w:tc>
          <w:tcPr>
            <w:tcW w:w="1134" w:type="dxa"/>
            <w:vMerge/>
            <w:vAlign w:val="center"/>
          </w:tcPr>
          <w:p w:rsidR="003013EB" w:rsidRPr="002E4704" w:rsidRDefault="003013EB" w:rsidP="00242034">
            <w:pPr>
              <w:pStyle w:val="Tabletext"/>
              <w:jc w:val="center"/>
              <w:rPr>
                <w:sz w:val="16"/>
                <w:szCs w:val="22"/>
              </w:rPr>
            </w:pPr>
          </w:p>
        </w:tc>
        <w:tc>
          <w:tcPr>
            <w:tcW w:w="1134" w:type="dxa"/>
            <w:vMerge/>
            <w:vAlign w:val="center"/>
          </w:tcPr>
          <w:p w:rsidR="003013EB" w:rsidRPr="002E4704" w:rsidRDefault="003013EB" w:rsidP="00242034">
            <w:pPr>
              <w:pStyle w:val="Tabletext"/>
              <w:jc w:val="center"/>
              <w:rPr>
                <w:sz w:val="16"/>
                <w:szCs w:val="22"/>
                <w:lang w:eastAsia="zh-CN"/>
              </w:rPr>
            </w:pPr>
          </w:p>
        </w:tc>
        <w:tc>
          <w:tcPr>
            <w:tcW w:w="890" w:type="dxa"/>
            <w:shd w:val="clear" w:color="auto" w:fill="auto"/>
            <w:vAlign w:val="center"/>
          </w:tcPr>
          <w:p w:rsidR="003013EB" w:rsidRPr="002E4704" w:rsidRDefault="003013EB" w:rsidP="00242034">
            <w:pPr>
              <w:pStyle w:val="Tabletext"/>
              <w:jc w:val="center"/>
              <w:rPr>
                <w:sz w:val="16"/>
                <w:szCs w:val="22"/>
              </w:rPr>
            </w:pPr>
            <w:r w:rsidRPr="002E4704">
              <w:rPr>
                <w:sz w:val="16"/>
                <w:szCs w:val="22"/>
                <w:lang w:eastAsia="zh-CN"/>
              </w:rPr>
              <w:t>30</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1000" w:type="dxa"/>
            <w:vMerge/>
            <w:vAlign w:val="center"/>
          </w:tcPr>
          <w:p w:rsidR="003013EB" w:rsidRPr="002E4704" w:rsidRDefault="003013EB" w:rsidP="00242034">
            <w:pPr>
              <w:pStyle w:val="Tabletext"/>
              <w:jc w:val="center"/>
              <w:rPr>
                <w:sz w:val="16"/>
                <w:szCs w:val="22"/>
              </w:rPr>
            </w:pPr>
          </w:p>
        </w:tc>
        <w:tc>
          <w:tcPr>
            <w:tcW w:w="1102" w:type="dxa"/>
            <w:vMerge/>
            <w:vAlign w:val="center"/>
          </w:tcPr>
          <w:p w:rsidR="003013EB" w:rsidRPr="002E4704" w:rsidRDefault="003013EB" w:rsidP="00242034">
            <w:pPr>
              <w:pStyle w:val="Tabletext"/>
              <w:jc w:val="center"/>
              <w:rPr>
                <w:sz w:val="16"/>
                <w:szCs w:val="22"/>
              </w:rPr>
            </w:pPr>
          </w:p>
        </w:tc>
        <w:tc>
          <w:tcPr>
            <w:tcW w:w="1202" w:type="dxa"/>
            <w:vMerge/>
            <w:vAlign w:val="center"/>
          </w:tcPr>
          <w:p w:rsidR="003013EB" w:rsidRPr="002E4704" w:rsidRDefault="003013EB" w:rsidP="00242034">
            <w:pPr>
              <w:pStyle w:val="Tabletext"/>
              <w:jc w:val="center"/>
              <w:rPr>
                <w:sz w:val="16"/>
                <w:szCs w:val="22"/>
              </w:rPr>
            </w:pPr>
          </w:p>
        </w:tc>
      </w:tr>
      <w:tr w:rsidR="003013EB" w:rsidRPr="002E4704" w:rsidTr="00242034">
        <w:trPr>
          <w:trHeight w:val="223"/>
          <w:jc w:val="center"/>
        </w:trPr>
        <w:tc>
          <w:tcPr>
            <w:tcW w:w="1134" w:type="dxa"/>
            <w:vMerge w:val="restart"/>
            <w:vAlign w:val="center"/>
          </w:tcPr>
          <w:p w:rsidR="003013EB" w:rsidRPr="002E4704" w:rsidRDefault="003013EB" w:rsidP="00242034">
            <w:pPr>
              <w:pStyle w:val="Tabletext"/>
              <w:jc w:val="center"/>
              <w:rPr>
                <w:sz w:val="16"/>
                <w:szCs w:val="22"/>
              </w:rPr>
            </w:pPr>
            <w:r w:rsidRPr="002E4704">
              <w:rPr>
                <w:sz w:val="16"/>
                <w:szCs w:val="22"/>
                <w:lang w:eastAsia="zh-CN"/>
              </w:rPr>
              <w:t>CA_39A-41A</w:t>
            </w:r>
          </w:p>
        </w:tc>
        <w:tc>
          <w:tcPr>
            <w:tcW w:w="1134" w:type="dxa"/>
            <w:vMerge w:val="restart"/>
            <w:vAlign w:val="center"/>
          </w:tcPr>
          <w:p w:rsidR="003013EB" w:rsidRPr="002E4704" w:rsidRDefault="003013EB" w:rsidP="00242034">
            <w:pPr>
              <w:pStyle w:val="Tabletext"/>
              <w:jc w:val="center"/>
              <w:rPr>
                <w:sz w:val="16"/>
                <w:szCs w:val="22"/>
                <w:lang w:eastAsia="zh-CN"/>
              </w:rPr>
            </w:pPr>
            <w:r w:rsidRPr="002E4704">
              <w:rPr>
                <w:sz w:val="16"/>
                <w:szCs w:val="22"/>
                <w:lang w:eastAsia="ja-JP"/>
              </w:rPr>
              <w:t>-</w:t>
            </w:r>
          </w:p>
        </w:tc>
        <w:tc>
          <w:tcPr>
            <w:tcW w:w="890" w:type="dxa"/>
            <w:shd w:val="clear" w:color="auto" w:fill="auto"/>
            <w:vAlign w:val="center"/>
          </w:tcPr>
          <w:p w:rsidR="003013EB" w:rsidRPr="002E4704" w:rsidRDefault="003013EB" w:rsidP="00242034">
            <w:pPr>
              <w:pStyle w:val="Tabletext"/>
              <w:jc w:val="center"/>
              <w:rPr>
                <w:sz w:val="16"/>
                <w:szCs w:val="22"/>
              </w:rPr>
            </w:pPr>
            <w:r w:rsidRPr="002E4704">
              <w:rPr>
                <w:sz w:val="16"/>
                <w:szCs w:val="22"/>
                <w:lang w:eastAsia="zh-CN"/>
              </w:rPr>
              <w:t>39</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1000" w:type="dxa"/>
            <w:vMerge w:val="restart"/>
            <w:vAlign w:val="center"/>
          </w:tcPr>
          <w:p w:rsidR="003013EB" w:rsidRPr="002E4704" w:rsidRDefault="003013EB" w:rsidP="00242034">
            <w:pPr>
              <w:pStyle w:val="Tabletext"/>
              <w:jc w:val="center"/>
              <w:rPr>
                <w:sz w:val="16"/>
                <w:szCs w:val="22"/>
              </w:rPr>
            </w:pPr>
            <w:r w:rsidRPr="002E4704">
              <w:rPr>
                <w:sz w:val="16"/>
                <w:szCs w:val="22"/>
                <w:lang w:eastAsia="zh-CN"/>
              </w:rPr>
              <w:t>40</w:t>
            </w:r>
          </w:p>
        </w:tc>
        <w:tc>
          <w:tcPr>
            <w:tcW w:w="1102" w:type="dxa"/>
            <w:vMerge w:val="restart"/>
            <w:vAlign w:val="center"/>
          </w:tcPr>
          <w:p w:rsidR="003013EB" w:rsidRPr="002E4704" w:rsidRDefault="003013EB" w:rsidP="00242034">
            <w:pPr>
              <w:pStyle w:val="Tabletext"/>
              <w:jc w:val="center"/>
              <w:rPr>
                <w:sz w:val="16"/>
                <w:szCs w:val="22"/>
              </w:rPr>
            </w:pPr>
            <w:r w:rsidRPr="002E4704">
              <w:rPr>
                <w:sz w:val="16"/>
                <w:szCs w:val="22"/>
              </w:rPr>
              <w:t>0</w:t>
            </w:r>
          </w:p>
        </w:tc>
        <w:tc>
          <w:tcPr>
            <w:tcW w:w="1202" w:type="dxa"/>
            <w:vMerge w:val="restart"/>
            <w:vAlign w:val="center"/>
          </w:tcPr>
          <w:p w:rsidR="003013EB" w:rsidRPr="002E4704" w:rsidRDefault="002E4704" w:rsidP="00242034">
            <w:pPr>
              <w:pStyle w:val="Tabletext"/>
              <w:jc w:val="center"/>
              <w:rPr>
                <w:sz w:val="16"/>
                <w:szCs w:val="22"/>
              </w:rPr>
            </w:pPr>
            <w:r>
              <w:rPr>
                <w:sz w:val="16"/>
                <w:szCs w:val="22"/>
                <w:rtl/>
                <w:lang w:eastAsia="ko-KR"/>
              </w:rPr>
              <w:t>نعم</w:t>
            </w:r>
          </w:p>
        </w:tc>
      </w:tr>
      <w:tr w:rsidR="003013EB" w:rsidRPr="002E4704" w:rsidTr="00242034">
        <w:trPr>
          <w:trHeight w:val="223"/>
          <w:jc w:val="center"/>
        </w:trPr>
        <w:tc>
          <w:tcPr>
            <w:tcW w:w="1134" w:type="dxa"/>
            <w:vMerge/>
            <w:vAlign w:val="center"/>
          </w:tcPr>
          <w:p w:rsidR="003013EB" w:rsidRPr="002E4704" w:rsidRDefault="003013EB" w:rsidP="00242034">
            <w:pPr>
              <w:pStyle w:val="Tabletext"/>
              <w:jc w:val="center"/>
              <w:rPr>
                <w:sz w:val="16"/>
                <w:szCs w:val="22"/>
              </w:rPr>
            </w:pPr>
          </w:p>
        </w:tc>
        <w:tc>
          <w:tcPr>
            <w:tcW w:w="1134" w:type="dxa"/>
            <w:vMerge/>
            <w:vAlign w:val="center"/>
          </w:tcPr>
          <w:p w:rsidR="003013EB" w:rsidRPr="002E4704" w:rsidRDefault="003013EB" w:rsidP="00242034">
            <w:pPr>
              <w:pStyle w:val="Tabletext"/>
              <w:jc w:val="center"/>
              <w:rPr>
                <w:sz w:val="16"/>
                <w:szCs w:val="22"/>
                <w:lang w:eastAsia="zh-CN"/>
              </w:rPr>
            </w:pPr>
          </w:p>
        </w:tc>
        <w:tc>
          <w:tcPr>
            <w:tcW w:w="890" w:type="dxa"/>
            <w:shd w:val="clear" w:color="auto" w:fill="auto"/>
            <w:vAlign w:val="center"/>
          </w:tcPr>
          <w:p w:rsidR="003013EB" w:rsidRPr="002E4704" w:rsidRDefault="003013EB" w:rsidP="00242034">
            <w:pPr>
              <w:pStyle w:val="Tabletext"/>
              <w:jc w:val="center"/>
              <w:rPr>
                <w:sz w:val="16"/>
                <w:szCs w:val="22"/>
              </w:rPr>
            </w:pPr>
            <w:r w:rsidRPr="002E4704">
              <w:rPr>
                <w:sz w:val="16"/>
                <w:szCs w:val="22"/>
                <w:lang w:eastAsia="zh-CN"/>
              </w:rPr>
              <w:t>41</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rPr>
            </w:pPr>
            <w:r>
              <w:rPr>
                <w:sz w:val="16"/>
                <w:szCs w:val="22"/>
                <w:rtl/>
                <w:lang w:eastAsia="zh-CN"/>
              </w:rPr>
              <w:t>نعم</w:t>
            </w:r>
          </w:p>
        </w:tc>
        <w:tc>
          <w:tcPr>
            <w:tcW w:w="1000" w:type="dxa"/>
            <w:vMerge/>
            <w:vAlign w:val="center"/>
          </w:tcPr>
          <w:p w:rsidR="003013EB" w:rsidRPr="002E4704" w:rsidRDefault="003013EB" w:rsidP="00242034">
            <w:pPr>
              <w:pStyle w:val="Tabletext"/>
              <w:jc w:val="center"/>
              <w:rPr>
                <w:sz w:val="16"/>
                <w:szCs w:val="22"/>
              </w:rPr>
            </w:pPr>
          </w:p>
        </w:tc>
        <w:tc>
          <w:tcPr>
            <w:tcW w:w="1102" w:type="dxa"/>
            <w:vMerge/>
            <w:vAlign w:val="center"/>
          </w:tcPr>
          <w:p w:rsidR="003013EB" w:rsidRPr="002E4704" w:rsidRDefault="003013EB" w:rsidP="00242034">
            <w:pPr>
              <w:pStyle w:val="Tabletext"/>
              <w:jc w:val="center"/>
              <w:rPr>
                <w:sz w:val="16"/>
                <w:szCs w:val="22"/>
              </w:rPr>
            </w:pPr>
          </w:p>
        </w:tc>
        <w:tc>
          <w:tcPr>
            <w:tcW w:w="1202" w:type="dxa"/>
            <w:vMerge/>
            <w:vAlign w:val="center"/>
          </w:tcPr>
          <w:p w:rsidR="003013EB" w:rsidRPr="002E4704" w:rsidRDefault="003013EB" w:rsidP="00242034">
            <w:pPr>
              <w:pStyle w:val="Tabletext"/>
              <w:jc w:val="center"/>
              <w:rPr>
                <w:sz w:val="16"/>
                <w:szCs w:val="22"/>
              </w:rPr>
            </w:pPr>
          </w:p>
        </w:tc>
      </w:tr>
    </w:tbl>
    <w:p w:rsidR="00B57D40" w:rsidRPr="009C5007" w:rsidRDefault="00B57D40" w:rsidP="00152FE5">
      <w:pPr>
        <w:pStyle w:val="TableNo0"/>
        <w:bidi/>
      </w:pPr>
      <w:r w:rsidRPr="009C5007">
        <w:rPr>
          <w:rFonts w:hint="cs"/>
          <w:rtl/>
        </w:rPr>
        <w:lastRenderedPageBreak/>
        <w:t xml:space="preserve">الجدول </w:t>
      </w:r>
      <w:r w:rsidRPr="009C5007">
        <w:t>2-2.1.1</w:t>
      </w:r>
      <w:r w:rsidRPr="009C5007">
        <w:rPr>
          <w:rFonts w:hint="cs"/>
          <w:rtl/>
        </w:rPr>
        <w:t xml:space="preserve"> </w:t>
      </w:r>
      <w:proofErr w:type="gramStart"/>
      <w:r w:rsidRPr="009C5007">
        <w:rPr>
          <w:rFonts w:hint="cs"/>
          <w:rtl/>
        </w:rPr>
        <w:t>(</w:t>
      </w:r>
      <w:r w:rsidRPr="009C5007">
        <w:rPr>
          <w:rFonts w:hint="cs"/>
          <w:sz w:val="14"/>
          <w:szCs w:val="22"/>
          <w:rtl/>
        </w:rPr>
        <w:t> </w:t>
      </w:r>
      <w:r>
        <w:rPr>
          <w:rFonts w:hint="cs"/>
          <w:i/>
          <w:iCs/>
          <w:rtl/>
        </w:rPr>
        <w:t>تتمة</w:t>
      </w:r>
      <w:proofErr w:type="gramEnd"/>
      <w:r w:rsidRPr="009C5007">
        <w:rPr>
          <w:rFonts w:hint="cs"/>
          <w:rtl/>
        </w:rPr>
        <w:t>)</w:t>
      </w:r>
    </w:p>
    <w:tbl>
      <w:tblPr>
        <w:bidiVisual/>
        <w:tblW w:w="5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1134"/>
        <w:gridCol w:w="890"/>
        <w:gridCol w:w="576"/>
        <w:gridCol w:w="577"/>
        <w:gridCol w:w="577"/>
        <w:gridCol w:w="577"/>
        <w:gridCol w:w="577"/>
        <w:gridCol w:w="577"/>
        <w:gridCol w:w="1000"/>
        <w:gridCol w:w="1102"/>
        <w:gridCol w:w="1202"/>
      </w:tblGrid>
      <w:tr w:rsidR="00B57D40" w:rsidRPr="00537980" w:rsidTr="00242034">
        <w:trPr>
          <w:trHeight w:val="344"/>
          <w:jc w:val="center"/>
        </w:trPr>
        <w:tc>
          <w:tcPr>
            <w:tcW w:w="9913" w:type="dxa"/>
            <w:gridSpan w:val="12"/>
            <w:vAlign w:val="center"/>
          </w:tcPr>
          <w:p w:rsidR="00B57D40" w:rsidRPr="00152FE5" w:rsidRDefault="00B57D40" w:rsidP="00152FE5">
            <w:pPr>
              <w:pStyle w:val="Tablehead"/>
              <w:rPr>
                <w:spacing w:val="-6"/>
                <w:sz w:val="16"/>
                <w:szCs w:val="22"/>
                <w:rtl/>
                <w:lang w:eastAsia="ko-KR"/>
              </w:rPr>
            </w:pPr>
            <w:r w:rsidRPr="00152FE5">
              <w:rPr>
                <w:rFonts w:hint="cs"/>
                <w:sz w:val="16"/>
                <w:szCs w:val="22"/>
                <w:rtl/>
                <w:lang w:bidi="ar-EG"/>
              </w:rPr>
              <w:t xml:space="preserve">تشكيل تجميع الموجات الحاملة للنفاذ </w:t>
            </w:r>
            <w:r w:rsidRPr="00152FE5">
              <w:rPr>
                <w:sz w:val="16"/>
                <w:szCs w:val="22"/>
              </w:rPr>
              <w:t>E-UTRA</w:t>
            </w:r>
            <w:r w:rsidRPr="00152FE5">
              <w:rPr>
                <w:rFonts w:hint="cs"/>
                <w:sz w:val="16"/>
                <w:szCs w:val="22"/>
                <w:rtl/>
                <w:lang w:bidi="ar-EG"/>
              </w:rPr>
              <w:t xml:space="preserve"> / مجموعة توليفة عرض النطاق</w:t>
            </w:r>
          </w:p>
        </w:tc>
      </w:tr>
      <w:tr w:rsidR="00C47893" w:rsidRPr="00CB6BE8" w:rsidTr="00242034">
        <w:trPr>
          <w:trHeight w:val="344"/>
          <w:jc w:val="center"/>
        </w:trPr>
        <w:tc>
          <w:tcPr>
            <w:tcW w:w="1124" w:type="dxa"/>
            <w:vAlign w:val="center"/>
          </w:tcPr>
          <w:p w:rsidR="00C47893" w:rsidRPr="009D6583" w:rsidRDefault="00C47893" w:rsidP="00242034">
            <w:pPr>
              <w:pStyle w:val="Tablehead"/>
              <w:spacing w:before="60" w:after="60"/>
              <w:ind w:left="-57" w:right="-57"/>
              <w:rPr>
                <w:rFonts w:eastAsia="SimSun"/>
                <w:spacing w:val="-6"/>
                <w:sz w:val="16"/>
                <w:szCs w:val="22"/>
              </w:rPr>
            </w:pPr>
            <w:r w:rsidRPr="009D6583">
              <w:rPr>
                <w:rFonts w:eastAsia="SimSun" w:hint="cs"/>
                <w:spacing w:val="-6"/>
                <w:sz w:val="16"/>
                <w:szCs w:val="22"/>
                <w:rtl/>
              </w:rPr>
              <w:t>تشكيلة تجميع الموجات الحاملة للنفاذ</w:t>
            </w:r>
            <w:r w:rsidRPr="009D6583">
              <w:rPr>
                <w:rFonts w:eastAsia="SimSun"/>
                <w:spacing w:val="-6"/>
                <w:sz w:val="16"/>
                <w:szCs w:val="22"/>
                <w:rtl/>
              </w:rPr>
              <w:br/>
            </w:r>
            <w:r w:rsidRPr="009D6583">
              <w:rPr>
                <w:rFonts w:eastAsia="SimSun"/>
                <w:spacing w:val="-6"/>
                <w:sz w:val="16"/>
                <w:szCs w:val="22"/>
              </w:rPr>
              <w:t>E-UTRA</w:t>
            </w:r>
          </w:p>
        </w:tc>
        <w:tc>
          <w:tcPr>
            <w:tcW w:w="1134" w:type="dxa"/>
            <w:vAlign w:val="center"/>
          </w:tcPr>
          <w:p w:rsidR="00C47893" w:rsidRPr="009D6583" w:rsidRDefault="00C47893" w:rsidP="00242034">
            <w:pPr>
              <w:pStyle w:val="Tablehead"/>
              <w:spacing w:before="60" w:after="60"/>
              <w:ind w:left="-57" w:right="-57"/>
              <w:rPr>
                <w:rFonts w:eastAsia="SimSun"/>
                <w:sz w:val="16"/>
                <w:szCs w:val="22"/>
                <w:rtl/>
              </w:rPr>
            </w:pPr>
            <w:r w:rsidRPr="009D6583">
              <w:rPr>
                <w:rFonts w:eastAsia="SimSun" w:hint="cs"/>
                <w:sz w:val="16"/>
                <w:szCs w:val="22"/>
                <w:rtl/>
              </w:rPr>
              <w:t>تشكيلات تجميع الموجات الحاملة لل</w:t>
            </w:r>
            <w:r w:rsidRPr="009D6583">
              <w:rPr>
                <w:rFonts w:eastAsia="SimSun" w:hint="cs"/>
                <w:sz w:val="16"/>
                <w:szCs w:val="22"/>
                <w:rtl/>
                <w:lang w:bidi="ar-EG"/>
              </w:rPr>
              <w:t>وصلة الصاعدة</w:t>
            </w:r>
          </w:p>
          <w:p w:rsidR="00C47893" w:rsidRPr="009D6583" w:rsidRDefault="00C47893" w:rsidP="00242034">
            <w:pPr>
              <w:pStyle w:val="Tabletext"/>
              <w:spacing w:before="60"/>
              <w:jc w:val="center"/>
              <w:rPr>
                <w:rFonts w:ascii="Times New Roman Bold" w:eastAsia="SimSun" w:hAnsi="Times New Roman Bold"/>
                <w:b/>
                <w:bCs/>
                <w:sz w:val="16"/>
                <w:szCs w:val="22"/>
                <w:rtl/>
                <w:lang w:eastAsia="en-US" w:bidi="ar-EG"/>
              </w:rPr>
            </w:pPr>
            <w:r w:rsidRPr="009D6583">
              <w:rPr>
                <w:rFonts w:ascii="Times New Roman Bold" w:eastAsia="SimSun" w:hAnsi="Times New Roman Bold" w:hint="cs"/>
                <w:b/>
                <w:bCs/>
                <w:sz w:val="16"/>
                <w:szCs w:val="22"/>
                <w:rtl/>
                <w:lang w:eastAsia="en-US"/>
              </w:rPr>
              <w:t xml:space="preserve">(الملاحظة </w:t>
            </w:r>
            <w:r w:rsidRPr="009D6583">
              <w:rPr>
                <w:rFonts w:ascii="Times New Roman Bold" w:eastAsia="SimSun" w:hAnsi="Times New Roman Bold"/>
                <w:b/>
                <w:bCs/>
                <w:sz w:val="16"/>
                <w:szCs w:val="22"/>
                <w:lang w:eastAsia="en-US"/>
              </w:rPr>
              <w:t>4</w:t>
            </w:r>
            <w:r w:rsidRPr="009D6583">
              <w:rPr>
                <w:rFonts w:ascii="Times New Roman Bold" w:eastAsia="SimSun" w:hAnsi="Times New Roman Bold" w:hint="cs"/>
                <w:b/>
                <w:bCs/>
                <w:sz w:val="16"/>
                <w:szCs w:val="22"/>
                <w:rtl/>
                <w:lang w:eastAsia="en-US" w:bidi="ar-EG"/>
              </w:rPr>
              <w:t>)</w:t>
            </w:r>
          </w:p>
        </w:tc>
        <w:tc>
          <w:tcPr>
            <w:tcW w:w="890" w:type="dxa"/>
            <w:shd w:val="clear" w:color="auto" w:fill="auto"/>
            <w:vAlign w:val="center"/>
          </w:tcPr>
          <w:p w:rsidR="00C47893" w:rsidRPr="009D6583" w:rsidRDefault="00C47893" w:rsidP="00242034">
            <w:pPr>
              <w:pStyle w:val="Tablehead"/>
              <w:spacing w:before="60" w:after="60"/>
              <w:ind w:left="-57" w:right="-57"/>
              <w:rPr>
                <w:rFonts w:eastAsia="SimSun"/>
                <w:sz w:val="16"/>
                <w:szCs w:val="22"/>
                <w:lang w:bidi="ar-EG"/>
              </w:rPr>
            </w:pPr>
            <w:r w:rsidRPr="009D6583">
              <w:rPr>
                <w:rFonts w:eastAsia="SimSun" w:hint="cs"/>
                <w:sz w:val="16"/>
                <w:szCs w:val="22"/>
                <w:rtl/>
              </w:rPr>
              <w:t>نطاقات النفاذ</w:t>
            </w:r>
            <w:r>
              <w:rPr>
                <w:rFonts w:eastAsia="SimSun"/>
                <w:sz w:val="16"/>
                <w:szCs w:val="22"/>
                <w:rtl/>
                <w:lang w:bidi="ar-EG"/>
              </w:rPr>
              <w:br/>
            </w:r>
            <w:r w:rsidRPr="009D6583">
              <w:rPr>
                <w:rFonts w:eastAsia="SimSun"/>
                <w:sz w:val="16"/>
                <w:szCs w:val="22"/>
              </w:rPr>
              <w:t>E-UTRA</w:t>
            </w:r>
          </w:p>
        </w:tc>
        <w:tc>
          <w:tcPr>
            <w:tcW w:w="576" w:type="dxa"/>
            <w:shd w:val="clear" w:color="auto" w:fill="auto"/>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1,4</w:t>
            </w:r>
            <w:r>
              <w:rPr>
                <w:rFonts w:eastAsia="SimSun"/>
                <w:sz w:val="16"/>
                <w:szCs w:val="22"/>
                <w:rtl/>
              </w:rPr>
              <w:br/>
            </w:r>
            <w:r w:rsidRPr="009D6583">
              <w:rPr>
                <w:rFonts w:eastAsia="SimSun"/>
                <w:sz w:val="16"/>
                <w:szCs w:val="22"/>
              </w:rPr>
              <w:t>MHz</w:t>
            </w:r>
          </w:p>
        </w:tc>
        <w:tc>
          <w:tcPr>
            <w:tcW w:w="577" w:type="dxa"/>
            <w:vAlign w:val="center"/>
          </w:tcPr>
          <w:p w:rsidR="00C47893" w:rsidRPr="009D6583" w:rsidRDefault="00C47893" w:rsidP="00242034">
            <w:pPr>
              <w:spacing w:before="60" w:after="60" w:line="260" w:lineRule="exact"/>
              <w:jc w:val="center"/>
              <w:rPr>
                <w:rFonts w:ascii="Times New Roman Bold" w:hAnsi="Times New Roman Bold"/>
                <w:b/>
                <w:bCs/>
                <w:sz w:val="16"/>
                <w:szCs w:val="22"/>
              </w:rPr>
            </w:pPr>
            <w:r w:rsidRPr="009D6583">
              <w:rPr>
                <w:rFonts w:ascii="Times New Roman Bold" w:eastAsia="SimSun" w:hAnsi="Times New Roman Bold"/>
                <w:b/>
                <w:bCs/>
                <w:sz w:val="16"/>
                <w:szCs w:val="22"/>
              </w:rPr>
              <w:t>3</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577" w:type="dxa"/>
            <w:vAlign w:val="center"/>
          </w:tcPr>
          <w:p w:rsidR="00C47893" w:rsidRPr="009D6583" w:rsidRDefault="00C47893" w:rsidP="00242034">
            <w:pPr>
              <w:spacing w:before="60" w:after="60" w:line="260" w:lineRule="exact"/>
              <w:jc w:val="center"/>
              <w:rPr>
                <w:rFonts w:ascii="Times New Roman Bold" w:hAnsi="Times New Roman Bold"/>
                <w:b/>
                <w:bCs/>
                <w:sz w:val="16"/>
                <w:szCs w:val="22"/>
                <w:rtl/>
                <w:lang w:bidi="ar-EG"/>
              </w:rPr>
            </w:pPr>
            <w:r w:rsidRPr="009D6583">
              <w:rPr>
                <w:rFonts w:ascii="Times New Roman Bold" w:eastAsia="SimSun" w:hAnsi="Times New Roman Bold"/>
                <w:b/>
                <w:bCs/>
                <w:sz w:val="16"/>
                <w:szCs w:val="22"/>
              </w:rPr>
              <w:t>5</w:t>
            </w:r>
            <w:r>
              <w:rPr>
                <w:rFonts w:ascii="Times New Roman Bold" w:eastAsia="SimSun" w:hAnsi="Times New Roman Bold"/>
                <w:b/>
                <w:bCs/>
                <w:sz w:val="16"/>
                <w:szCs w:val="22"/>
                <w:rtl/>
              </w:rPr>
              <w:br/>
            </w:r>
            <w:r w:rsidRPr="009D6583">
              <w:rPr>
                <w:rFonts w:ascii="Times New Roman Bold" w:eastAsia="SimSun" w:hAnsi="Times New Roman Bold"/>
                <w:b/>
                <w:bCs/>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10</w:t>
            </w:r>
            <w:r>
              <w:rPr>
                <w:rFonts w:eastAsia="SimSun"/>
                <w:sz w:val="16"/>
                <w:szCs w:val="22"/>
                <w:rtl/>
              </w:rPr>
              <w:br/>
            </w:r>
            <w:r w:rsidRPr="009D6583">
              <w:rPr>
                <w:rFonts w:eastAsia="SimSun"/>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sz w:val="16"/>
                <w:szCs w:val="22"/>
              </w:rPr>
              <w:t>15</w:t>
            </w:r>
            <w:r>
              <w:rPr>
                <w:rFonts w:eastAsia="SimSun"/>
                <w:sz w:val="16"/>
                <w:szCs w:val="22"/>
                <w:rtl/>
              </w:rPr>
              <w:br/>
            </w:r>
            <w:r w:rsidRPr="009D6583">
              <w:rPr>
                <w:rFonts w:eastAsia="SimSun" w:hint="cs"/>
                <w:sz w:val="16"/>
                <w:szCs w:val="22"/>
              </w:rPr>
              <w:t>MHz</w:t>
            </w:r>
          </w:p>
        </w:tc>
        <w:tc>
          <w:tcPr>
            <w:tcW w:w="577" w:type="dxa"/>
            <w:vAlign w:val="center"/>
          </w:tcPr>
          <w:p w:rsidR="00C47893" w:rsidRPr="009D6583" w:rsidRDefault="00C47893" w:rsidP="00242034">
            <w:pPr>
              <w:pStyle w:val="Tablehead"/>
              <w:spacing w:before="60" w:after="60"/>
              <w:ind w:left="-57" w:right="-57"/>
              <w:rPr>
                <w:rFonts w:eastAsia="SimSun"/>
                <w:spacing w:val="-6"/>
                <w:sz w:val="16"/>
                <w:szCs w:val="22"/>
              </w:rPr>
            </w:pPr>
            <w:r w:rsidRPr="009D6583">
              <w:rPr>
                <w:rFonts w:eastAsia="SimSun"/>
                <w:spacing w:val="-6"/>
                <w:sz w:val="16"/>
                <w:szCs w:val="22"/>
              </w:rPr>
              <w:t>20</w:t>
            </w:r>
            <w:r w:rsidRPr="009D6583">
              <w:rPr>
                <w:rFonts w:eastAsia="SimSun"/>
                <w:spacing w:val="-6"/>
                <w:sz w:val="16"/>
                <w:szCs w:val="22"/>
              </w:rPr>
              <w:br/>
              <w:t>MHz</w:t>
            </w:r>
          </w:p>
        </w:tc>
        <w:tc>
          <w:tcPr>
            <w:tcW w:w="1000" w:type="dxa"/>
            <w:vAlign w:val="center"/>
          </w:tcPr>
          <w:p w:rsidR="00C47893" w:rsidRPr="009D6583" w:rsidRDefault="00C47893" w:rsidP="00242034">
            <w:pPr>
              <w:pStyle w:val="Tablehead"/>
              <w:spacing w:before="60" w:after="60"/>
              <w:ind w:left="-57" w:right="-57"/>
              <w:rPr>
                <w:rFonts w:eastAsia="SimSun"/>
                <w:sz w:val="16"/>
                <w:szCs w:val="22"/>
              </w:rPr>
            </w:pPr>
            <w:r w:rsidRPr="009D6583">
              <w:rPr>
                <w:rFonts w:eastAsia="SimSun" w:hint="cs"/>
                <w:sz w:val="16"/>
                <w:szCs w:val="22"/>
                <w:rtl/>
              </w:rPr>
              <w:t xml:space="preserve">الحد الأقصى لعرض النطاق الكلي </w:t>
            </w:r>
            <w:r w:rsidRPr="009D6583">
              <w:rPr>
                <w:rFonts w:eastAsia="SimSun"/>
                <w:sz w:val="16"/>
                <w:szCs w:val="22"/>
              </w:rPr>
              <w:t>[MHz])</w:t>
            </w:r>
          </w:p>
        </w:tc>
        <w:tc>
          <w:tcPr>
            <w:tcW w:w="1102" w:type="dxa"/>
            <w:vAlign w:val="center"/>
          </w:tcPr>
          <w:p w:rsidR="00C47893" w:rsidRPr="009D6583" w:rsidRDefault="00C47893" w:rsidP="00242034">
            <w:pPr>
              <w:pStyle w:val="Tablehead"/>
              <w:spacing w:before="60" w:after="60"/>
              <w:ind w:left="-57" w:right="-57"/>
              <w:rPr>
                <w:rFonts w:eastAsia="SimSun"/>
                <w:sz w:val="16"/>
                <w:szCs w:val="22"/>
                <w:lang w:bidi="ar-EG"/>
              </w:rPr>
            </w:pPr>
            <w:r w:rsidRPr="009D6583">
              <w:rPr>
                <w:rFonts w:eastAsia="SimSun" w:hint="cs"/>
                <w:sz w:val="16"/>
                <w:szCs w:val="22"/>
                <w:rtl/>
              </w:rPr>
              <w:t>مجموعة توليفة عرض النطاق</w:t>
            </w:r>
            <w:r w:rsidRPr="009D6583">
              <w:rPr>
                <w:rFonts w:eastAsia="SimSun" w:hint="cs"/>
                <w:sz w:val="16"/>
                <w:szCs w:val="22"/>
                <w:rtl/>
                <w:lang w:bidi="ar-EG"/>
              </w:rPr>
              <w:t xml:space="preserve"> الكلي</w:t>
            </w:r>
          </w:p>
        </w:tc>
        <w:tc>
          <w:tcPr>
            <w:tcW w:w="1202" w:type="dxa"/>
            <w:vAlign w:val="center"/>
          </w:tcPr>
          <w:p w:rsidR="00C47893" w:rsidRPr="009D6583" w:rsidRDefault="00C47893" w:rsidP="00242034">
            <w:pPr>
              <w:pStyle w:val="Tabletext"/>
              <w:spacing w:before="60"/>
              <w:jc w:val="center"/>
              <w:rPr>
                <w:rFonts w:ascii="Times New Roman Bold" w:hAnsi="Times New Roman Bold"/>
                <w:b/>
                <w:bCs/>
                <w:spacing w:val="-6"/>
                <w:sz w:val="16"/>
                <w:szCs w:val="22"/>
                <w:lang w:eastAsia="ko-KR"/>
              </w:rPr>
            </w:pPr>
            <w:r w:rsidRPr="009D6583">
              <w:rPr>
                <w:rFonts w:ascii="Times New Roman Bold" w:eastAsia="SimSun" w:hAnsi="Times New Roman Bold" w:hint="cs"/>
                <w:b/>
                <w:bCs/>
                <w:spacing w:val="-6"/>
                <w:sz w:val="16"/>
                <w:szCs w:val="22"/>
                <w:rtl/>
                <w:lang w:bidi="ar-EG"/>
              </w:rPr>
              <w:t xml:space="preserve">إمكانية </w:t>
            </w:r>
            <w:r w:rsidRPr="009D6583">
              <w:rPr>
                <w:rFonts w:ascii="Times New Roman Bold" w:eastAsia="SimSun" w:hAnsi="Times New Roman Bold" w:hint="cs"/>
                <w:b/>
                <w:bCs/>
                <w:spacing w:val="-6"/>
                <w:sz w:val="16"/>
                <w:szCs w:val="22"/>
                <w:rtl/>
              </w:rPr>
              <w:t>تجميع الموجات الحاملة للوصلة الصاعدة المزدوجة</w:t>
            </w:r>
          </w:p>
        </w:tc>
      </w:tr>
      <w:tr w:rsidR="003013EB" w:rsidRPr="002E4704" w:rsidTr="00242034">
        <w:trPr>
          <w:trHeight w:val="223"/>
          <w:jc w:val="center"/>
        </w:trPr>
        <w:tc>
          <w:tcPr>
            <w:tcW w:w="1124" w:type="dxa"/>
            <w:vMerge w:val="restart"/>
            <w:vAlign w:val="center"/>
          </w:tcPr>
          <w:p w:rsidR="003013EB" w:rsidRPr="002E4704" w:rsidRDefault="003013EB" w:rsidP="00242034">
            <w:pPr>
              <w:pStyle w:val="Tabletext"/>
              <w:keepNext/>
              <w:jc w:val="center"/>
              <w:rPr>
                <w:sz w:val="16"/>
                <w:szCs w:val="22"/>
              </w:rPr>
            </w:pPr>
            <w:r w:rsidRPr="002E4704">
              <w:rPr>
                <w:sz w:val="16"/>
                <w:szCs w:val="22"/>
              </w:rPr>
              <w:t>CA_39A-41C</w:t>
            </w:r>
          </w:p>
        </w:tc>
        <w:tc>
          <w:tcPr>
            <w:tcW w:w="1134" w:type="dxa"/>
            <w:vMerge w:val="restart"/>
            <w:vAlign w:val="center"/>
          </w:tcPr>
          <w:p w:rsidR="003013EB" w:rsidRPr="002E4704" w:rsidRDefault="003013EB" w:rsidP="00242034">
            <w:pPr>
              <w:pStyle w:val="Tabletext"/>
              <w:keepNext/>
              <w:jc w:val="center"/>
              <w:rPr>
                <w:sz w:val="16"/>
                <w:szCs w:val="22"/>
                <w:lang w:eastAsia="zh-CN"/>
              </w:rPr>
            </w:pPr>
            <w:r w:rsidRPr="002E4704">
              <w:rPr>
                <w:sz w:val="16"/>
                <w:szCs w:val="22"/>
                <w:lang w:eastAsia="ja-JP"/>
              </w:rPr>
              <w:t>-</w:t>
            </w:r>
          </w:p>
        </w:tc>
        <w:tc>
          <w:tcPr>
            <w:tcW w:w="890" w:type="dxa"/>
            <w:shd w:val="clear" w:color="auto" w:fill="auto"/>
            <w:vAlign w:val="center"/>
          </w:tcPr>
          <w:p w:rsidR="003013EB" w:rsidRPr="002E4704" w:rsidRDefault="003013EB" w:rsidP="00242034">
            <w:pPr>
              <w:pStyle w:val="Tabletext"/>
              <w:keepNext/>
              <w:jc w:val="center"/>
              <w:rPr>
                <w:sz w:val="16"/>
                <w:szCs w:val="22"/>
                <w:lang w:eastAsia="zh-CN"/>
              </w:rPr>
            </w:pPr>
            <w:r w:rsidRPr="002E4704">
              <w:rPr>
                <w:sz w:val="16"/>
                <w:szCs w:val="22"/>
                <w:lang w:eastAsia="zh-CN"/>
              </w:rPr>
              <w:t>39</w:t>
            </w:r>
          </w:p>
        </w:tc>
        <w:tc>
          <w:tcPr>
            <w:tcW w:w="576" w:type="dxa"/>
            <w:shd w:val="clear" w:color="auto" w:fill="auto"/>
            <w:vAlign w:val="center"/>
          </w:tcPr>
          <w:p w:rsidR="003013EB" w:rsidRPr="002E4704" w:rsidRDefault="003013EB" w:rsidP="00242034">
            <w:pPr>
              <w:pStyle w:val="Tabletext"/>
              <w:keepNext/>
              <w:jc w:val="center"/>
              <w:rPr>
                <w:sz w:val="16"/>
                <w:szCs w:val="22"/>
              </w:rPr>
            </w:pPr>
          </w:p>
        </w:tc>
        <w:tc>
          <w:tcPr>
            <w:tcW w:w="577" w:type="dxa"/>
            <w:vAlign w:val="center"/>
          </w:tcPr>
          <w:p w:rsidR="003013EB" w:rsidRPr="002E4704" w:rsidRDefault="003013EB" w:rsidP="00242034">
            <w:pPr>
              <w:pStyle w:val="Tabletext"/>
              <w:keepNext/>
              <w:jc w:val="center"/>
              <w:rPr>
                <w:sz w:val="16"/>
                <w:szCs w:val="22"/>
              </w:rPr>
            </w:pPr>
          </w:p>
        </w:tc>
        <w:tc>
          <w:tcPr>
            <w:tcW w:w="577" w:type="dxa"/>
            <w:vAlign w:val="center"/>
          </w:tcPr>
          <w:p w:rsidR="003013EB" w:rsidRPr="002E4704" w:rsidRDefault="003013EB" w:rsidP="00242034">
            <w:pPr>
              <w:pStyle w:val="Tabletext"/>
              <w:keepNext/>
              <w:jc w:val="center"/>
              <w:rPr>
                <w:sz w:val="16"/>
                <w:szCs w:val="22"/>
              </w:rPr>
            </w:pPr>
          </w:p>
        </w:tc>
        <w:tc>
          <w:tcPr>
            <w:tcW w:w="577" w:type="dxa"/>
            <w:vAlign w:val="center"/>
          </w:tcPr>
          <w:p w:rsidR="003013EB" w:rsidRPr="002E4704" w:rsidRDefault="002E4704" w:rsidP="00242034">
            <w:pPr>
              <w:pStyle w:val="Tabletext"/>
              <w:keepNext/>
              <w:jc w:val="center"/>
              <w:rPr>
                <w:sz w:val="16"/>
                <w:szCs w:val="22"/>
              </w:rPr>
            </w:pPr>
            <w:r>
              <w:rPr>
                <w:sz w:val="16"/>
                <w:szCs w:val="22"/>
                <w:rtl/>
              </w:rPr>
              <w:t>نعم</w:t>
            </w:r>
          </w:p>
        </w:tc>
        <w:tc>
          <w:tcPr>
            <w:tcW w:w="577" w:type="dxa"/>
            <w:vAlign w:val="center"/>
          </w:tcPr>
          <w:p w:rsidR="003013EB" w:rsidRPr="002E4704" w:rsidRDefault="002E4704" w:rsidP="00242034">
            <w:pPr>
              <w:pStyle w:val="Tabletext"/>
              <w:keepNext/>
              <w:jc w:val="center"/>
              <w:rPr>
                <w:sz w:val="16"/>
                <w:szCs w:val="22"/>
              </w:rPr>
            </w:pPr>
            <w:r>
              <w:rPr>
                <w:sz w:val="16"/>
                <w:szCs w:val="22"/>
                <w:rtl/>
              </w:rPr>
              <w:t>نعم</w:t>
            </w:r>
          </w:p>
        </w:tc>
        <w:tc>
          <w:tcPr>
            <w:tcW w:w="577" w:type="dxa"/>
            <w:vAlign w:val="center"/>
          </w:tcPr>
          <w:p w:rsidR="003013EB" w:rsidRPr="002E4704" w:rsidRDefault="002E4704" w:rsidP="00242034">
            <w:pPr>
              <w:pStyle w:val="Tabletext"/>
              <w:keepNext/>
              <w:jc w:val="center"/>
              <w:rPr>
                <w:sz w:val="16"/>
                <w:szCs w:val="22"/>
                <w:lang w:eastAsia="zh-CN"/>
              </w:rPr>
            </w:pPr>
            <w:r>
              <w:rPr>
                <w:sz w:val="16"/>
                <w:szCs w:val="22"/>
                <w:rtl/>
                <w:lang w:eastAsia="zh-CN"/>
              </w:rPr>
              <w:t>نعم</w:t>
            </w:r>
          </w:p>
        </w:tc>
        <w:tc>
          <w:tcPr>
            <w:tcW w:w="1000" w:type="dxa"/>
            <w:vMerge w:val="restart"/>
            <w:vAlign w:val="center"/>
          </w:tcPr>
          <w:p w:rsidR="003013EB" w:rsidRPr="002E4704" w:rsidRDefault="003013EB" w:rsidP="00242034">
            <w:pPr>
              <w:pStyle w:val="Tabletext"/>
              <w:keepNext/>
              <w:jc w:val="center"/>
              <w:rPr>
                <w:sz w:val="16"/>
                <w:szCs w:val="22"/>
              </w:rPr>
            </w:pPr>
            <w:r w:rsidRPr="002E4704">
              <w:rPr>
                <w:sz w:val="16"/>
                <w:szCs w:val="22"/>
              </w:rPr>
              <w:t>60</w:t>
            </w:r>
          </w:p>
        </w:tc>
        <w:tc>
          <w:tcPr>
            <w:tcW w:w="1102" w:type="dxa"/>
            <w:vMerge w:val="restart"/>
            <w:vAlign w:val="center"/>
          </w:tcPr>
          <w:p w:rsidR="003013EB" w:rsidRPr="002E4704" w:rsidRDefault="003013EB" w:rsidP="00242034">
            <w:pPr>
              <w:pStyle w:val="Tabletext"/>
              <w:keepNext/>
              <w:jc w:val="center"/>
              <w:rPr>
                <w:sz w:val="16"/>
                <w:szCs w:val="22"/>
              </w:rPr>
            </w:pPr>
            <w:r w:rsidRPr="002E4704">
              <w:rPr>
                <w:sz w:val="16"/>
                <w:szCs w:val="22"/>
              </w:rPr>
              <w:t>0</w:t>
            </w:r>
          </w:p>
        </w:tc>
        <w:tc>
          <w:tcPr>
            <w:tcW w:w="1202" w:type="dxa"/>
            <w:vMerge w:val="restart"/>
            <w:vAlign w:val="center"/>
          </w:tcPr>
          <w:p w:rsidR="003013EB" w:rsidRPr="002E4704" w:rsidRDefault="003013EB" w:rsidP="00242034">
            <w:pPr>
              <w:pStyle w:val="Tabletext"/>
              <w:keepNext/>
              <w:jc w:val="center"/>
              <w:rPr>
                <w:sz w:val="16"/>
                <w:szCs w:val="22"/>
              </w:rPr>
            </w:pPr>
          </w:p>
        </w:tc>
      </w:tr>
      <w:tr w:rsidR="003013EB" w:rsidRPr="002E4704" w:rsidTr="00242034">
        <w:trPr>
          <w:trHeight w:val="223"/>
          <w:jc w:val="center"/>
        </w:trPr>
        <w:tc>
          <w:tcPr>
            <w:tcW w:w="1124" w:type="dxa"/>
            <w:vMerge/>
            <w:vAlign w:val="center"/>
          </w:tcPr>
          <w:p w:rsidR="003013EB" w:rsidRPr="002E4704" w:rsidRDefault="003013EB" w:rsidP="00242034">
            <w:pPr>
              <w:pStyle w:val="Tabletext"/>
              <w:jc w:val="center"/>
              <w:rPr>
                <w:sz w:val="16"/>
                <w:szCs w:val="22"/>
              </w:rPr>
            </w:pPr>
          </w:p>
        </w:tc>
        <w:tc>
          <w:tcPr>
            <w:tcW w:w="1134" w:type="dxa"/>
            <w:vMerge/>
            <w:vAlign w:val="center"/>
          </w:tcPr>
          <w:p w:rsidR="003013EB" w:rsidRPr="002E4704" w:rsidRDefault="003013EB" w:rsidP="00242034">
            <w:pPr>
              <w:pStyle w:val="Tabletext"/>
              <w:jc w:val="center"/>
              <w:rPr>
                <w:sz w:val="16"/>
                <w:szCs w:val="22"/>
                <w:lang w:eastAsia="zh-CN"/>
              </w:rPr>
            </w:pPr>
          </w:p>
        </w:tc>
        <w:tc>
          <w:tcPr>
            <w:tcW w:w="890" w:type="dxa"/>
            <w:shd w:val="clear" w:color="auto" w:fill="auto"/>
            <w:vAlign w:val="center"/>
          </w:tcPr>
          <w:p w:rsidR="003013EB" w:rsidRPr="002E4704" w:rsidRDefault="003013EB" w:rsidP="00242034">
            <w:pPr>
              <w:pStyle w:val="Tabletext"/>
              <w:jc w:val="center"/>
              <w:rPr>
                <w:sz w:val="16"/>
                <w:szCs w:val="22"/>
                <w:lang w:eastAsia="zh-CN"/>
              </w:rPr>
            </w:pPr>
            <w:r w:rsidRPr="002E4704">
              <w:rPr>
                <w:sz w:val="16"/>
                <w:szCs w:val="22"/>
                <w:lang w:eastAsia="zh-CN"/>
              </w:rPr>
              <w:t>41</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lang w:eastAsia="zh-CN"/>
              </w:rPr>
            </w:pPr>
            <w:r>
              <w:rPr>
                <w:sz w:val="16"/>
                <w:szCs w:val="22"/>
                <w:rtl/>
                <w:lang w:eastAsia="zh-CN"/>
              </w:rPr>
              <w:t>نعم</w:t>
            </w:r>
          </w:p>
        </w:tc>
        <w:tc>
          <w:tcPr>
            <w:tcW w:w="1000" w:type="dxa"/>
            <w:vMerge/>
            <w:vAlign w:val="center"/>
          </w:tcPr>
          <w:p w:rsidR="003013EB" w:rsidRPr="002E4704" w:rsidRDefault="003013EB" w:rsidP="00242034">
            <w:pPr>
              <w:pStyle w:val="Tabletext"/>
              <w:jc w:val="center"/>
              <w:rPr>
                <w:sz w:val="16"/>
                <w:szCs w:val="22"/>
              </w:rPr>
            </w:pPr>
          </w:p>
        </w:tc>
        <w:tc>
          <w:tcPr>
            <w:tcW w:w="1102" w:type="dxa"/>
            <w:vMerge/>
            <w:vAlign w:val="center"/>
          </w:tcPr>
          <w:p w:rsidR="003013EB" w:rsidRPr="002E4704" w:rsidRDefault="003013EB" w:rsidP="00242034">
            <w:pPr>
              <w:pStyle w:val="Tabletext"/>
              <w:jc w:val="center"/>
              <w:rPr>
                <w:sz w:val="16"/>
                <w:szCs w:val="22"/>
              </w:rPr>
            </w:pPr>
          </w:p>
        </w:tc>
        <w:tc>
          <w:tcPr>
            <w:tcW w:w="1202" w:type="dxa"/>
            <w:vMerge/>
            <w:vAlign w:val="center"/>
          </w:tcPr>
          <w:p w:rsidR="003013EB" w:rsidRPr="002E4704" w:rsidRDefault="003013EB" w:rsidP="00242034">
            <w:pPr>
              <w:pStyle w:val="Tabletext"/>
              <w:jc w:val="center"/>
              <w:rPr>
                <w:sz w:val="16"/>
                <w:szCs w:val="22"/>
              </w:rPr>
            </w:pPr>
          </w:p>
        </w:tc>
      </w:tr>
      <w:tr w:rsidR="003013EB" w:rsidRPr="002E4704" w:rsidTr="00242034">
        <w:trPr>
          <w:trHeight w:val="223"/>
          <w:jc w:val="center"/>
        </w:trPr>
        <w:tc>
          <w:tcPr>
            <w:tcW w:w="1124" w:type="dxa"/>
            <w:vMerge/>
            <w:vAlign w:val="center"/>
          </w:tcPr>
          <w:p w:rsidR="003013EB" w:rsidRPr="002E4704" w:rsidRDefault="003013EB" w:rsidP="00242034">
            <w:pPr>
              <w:pStyle w:val="Tabletext"/>
              <w:jc w:val="center"/>
              <w:rPr>
                <w:sz w:val="16"/>
                <w:szCs w:val="22"/>
              </w:rPr>
            </w:pPr>
          </w:p>
        </w:tc>
        <w:tc>
          <w:tcPr>
            <w:tcW w:w="1134" w:type="dxa"/>
            <w:vMerge/>
            <w:vAlign w:val="center"/>
          </w:tcPr>
          <w:p w:rsidR="003013EB" w:rsidRPr="002E4704" w:rsidRDefault="003013EB" w:rsidP="00242034">
            <w:pPr>
              <w:pStyle w:val="Tabletext"/>
              <w:jc w:val="center"/>
              <w:rPr>
                <w:sz w:val="16"/>
                <w:szCs w:val="22"/>
                <w:lang w:eastAsia="zh-CN"/>
              </w:rPr>
            </w:pPr>
          </w:p>
        </w:tc>
        <w:tc>
          <w:tcPr>
            <w:tcW w:w="890" w:type="dxa"/>
            <w:shd w:val="clear" w:color="auto" w:fill="auto"/>
            <w:vAlign w:val="center"/>
          </w:tcPr>
          <w:p w:rsidR="003013EB" w:rsidRPr="002E4704" w:rsidRDefault="003013EB" w:rsidP="00242034">
            <w:pPr>
              <w:pStyle w:val="Tabletext"/>
              <w:jc w:val="center"/>
              <w:rPr>
                <w:sz w:val="16"/>
                <w:szCs w:val="22"/>
                <w:lang w:eastAsia="zh-CN"/>
              </w:rPr>
            </w:pPr>
            <w:r w:rsidRPr="002E4704">
              <w:rPr>
                <w:sz w:val="16"/>
                <w:szCs w:val="22"/>
                <w:lang w:eastAsia="zh-CN"/>
              </w:rPr>
              <w:t>41</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lang w:eastAsia="zh-CN"/>
              </w:rPr>
            </w:pPr>
            <w:r>
              <w:rPr>
                <w:sz w:val="16"/>
                <w:szCs w:val="22"/>
                <w:rtl/>
                <w:lang w:eastAsia="zh-CN"/>
              </w:rPr>
              <w:t>نعم</w:t>
            </w:r>
          </w:p>
        </w:tc>
        <w:tc>
          <w:tcPr>
            <w:tcW w:w="1000" w:type="dxa"/>
            <w:vMerge/>
            <w:vAlign w:val="center"/>
          </w:tcPr>
          <w:p w:rsidR="003013EB" w:rsidRPr="002E4704" w:rsidRDefault="003013EB" w:rsidP="00242034">
            <w:pPr>
              <w:pStyle w:val="Tabletext"/>
              <w:jc w:val="center"/>
              <w:rPr>
                <w:sz w:val="16"/>
                <w:szCs w:val="22"/>
              </w:rPr>
            </w:pPr>
          </w:p>
        </w:tc>
        <w:tc>
          <w:tcPr>
            <w:tcW w:w="1102" w:type="dxa"/>
            <w:vMerge/>
            <w:vAlign w:val="center"/>
          </w:tcPr>
          <w:p w:rsidR="003013EB" w:rsidRPr="002E4704" w:rsidRDefault="003013EB" w:rsidP="00242034">
            <w:pPr>
              <w:pStyle w:val="Tabletext"/>
              <w:jc w:val="center"/>
              <w:rPr>
                <w:sz w:val="16"/>
                <w:szCs w:val="22"/>
              </w:rPr>
            </w:pPr>
          </w:p>
        </w:tc>
        <w:tc>
          <w:tcPr>
            <w:tcW w:w="1202" w:type="dxa"/>
            <w:vMerge/>
            <w:vAlign w:val="center"/>
          </w:tcPr>
          <w:p w:rsidR="003013EB" w:rsidRPr="002E4704" w:rsidRDefault="003013EB" w:rsidP="00242034">
            <w:pPr>
              <w:pStyle w:val="Tabletext"/>
              <w:jc w:val="center"/>
              <w:rPr>
                <w:sz w:val="16"/>
                <w:szCs w:val="22"/>
              </w:rPr>
            </w:pPr>
          </w:p>
        </w:tc>
      </w:tr>
      <w:tr w:rsidR="003013EB" w:rsidRPr="002E4704" w:rsidTr="00242034">
        <w:trPr>
          <w:trHeight w:val="223"/>
          <w:jc w:val="center"/>
        </w:trPr>
        <w:tc>
          <w:tcPr>
            <w:tcW w:w="1124" w:type="dxa"/>
            <w:vMerge w:val="restart"/>
            <w:vAlign w:val="center"/>
          </w:tcPr>
          <w:p w:rsidR="003013EB" w:rsidRPr="002E4704" w:rsidRDefault="003013EB" w:rsidP="00242034">
            <w:pPr>
              <w:pStyle w:val="Tabletext"/>
              <w:jc w:val="center"/>
              <w:rPr>
                <w:sz w:val="16"/>
                <w:szCs w:val="22"/>
              </w:rPr>
            </w:pPr>
            <w:r w:rsidRPr="002E4704">
              <w:rPr>
                <w:sz w:val="16"/>
                <w:szCs w:val="22"/>
                <w:lang w:eastAsia="zh-CN"/>
              </w:rPr>
              <w:t>CA_39C-41A</w:t>
            </w:r>
          </w:p>
        </w:tc>
        <w:tc>
          <w:tcPr>
            <w:tcW w:w="1134" w:type="dxa"/>
            <w:vMerge w:val="restart"/>
            <w:vAlign w:val="center"/>
          </w:tcPr>
          <w:p w:rsidR="003013EB" w:rsidRPr="002E4704" w:rsidRDefault="003013EB" w:rsidP="00242034">
            <w:pPr>
              <w:pStyle w:val="Tabletext"/>
              <w:jc w:val="center"/>
              <w:rPr>
                <w:sz w:val="16"/>
                <w:szCs w:val="22"/>
                <w:lang w:eastAsia="zh-CN"/>
              </w:rPr>
            </w:pPr>
            <w:r w:rsidRPr="002E4704">
              <w:rPr>
                <w:sz w:val="16"/>
                <w:szCs w:val="22"/>
                <w:lang w:eastAsia="ja-JP"/>
              </w:rPr>
              <w:t>-</w:t>
            </w:r>
          </w:p>
        </w:tc>
        <w:tc>
          <w:tcPr>
            <w:tcW w:w="890" w:type="dxa"/>
            <w:shd w:val="clear" w:color="auto" w:fill="auto"/>
            <w:vAlign w:val="center"/>
          </w:tcPr>
          <w:p w:rsidR="003013EB" w:rsidRPr="002E4704" w:rsidRDefault="003013EB" w:rsidP="00242034">
            <w:pPr>
              <w:pStyle w:val="Tabletext"/>
              <w:jc w:val="center"/>
              <w:rPr>
                <w:sz w:val="16"/>
                <w:szCs w:val="22"/>
                <w:lang w:eastAsia="zh-CN"/>
              </w:rPr>
            </w:pPr>
            <w:r w:rsidRPr="002E4704">
              <w:rPr>
                <w:sz w:val="16"/>
                <w:szCs w:val="22"/>
                <w:lang w:eastAsia="zh-CN"/>
              </w:rPr>
              <w:t>39</w:t>
            </w:r>
          </w:p>
        </w:tc>
        <w:tc>
          <w:tcPr>
            <w:tcW w:w="3461" w:type="dxa"/>
            <w:gridSpan w:val="6"/>
            <w:shd w:val="clear" w:color="auto" w:fill="auto"/>
            <w:vAlign w:val="center"/>
          </w:tcPr>
          <w:p w:rsidR="003013EB" w:rsidRPr="002E4704" w:rsidRDefault="002E4704" w:rsidP="00242034">
            <w:pPr>
              <w:pStyle w:val="Tabletext"/>
              <w:jc w:val="center"/>
              <w:rPr>
                <w:sz w:val="16"/>
                <w:szCs w:val="22"/>
                <w:lang w:eastAsia="zh-CN"/>
              </w:rPr>
            </w:pPr>
            <w:r>
              <w:rPr>
                <w:rFonts w:hint="cs"/>
                <w:sz w:val="16"/>
                <w:szCs w:val="22"/>
                <w:rtl/>
              </w:rPr>
              <w:t xml:space="preserve">انظر </w:t>
            </w:r>
            <w:r w:rsidR="003013EB" w:rsidRPr="002E4704">
              <w:rPr>
                <w:sz w:val="16"/>
                <w:szCs w:val="22"/>
              </w:rPr>
              <w:t>CA_39C</w:t>
            </w:r>
            <w:r>
              <w:rPr>
                <w:rFonts w:hint="cs"/>
                <w:sz w:val="16"/>
                <w:szCs w:val="22"/>
                <w:rtl/>
              </w:rPr>
              <w:t xml:space="preserve"> في الجدول </w:t>
            </w:r>
            <w:r>
              <w:rPr>
                <w:sz w:val="16"/>
                <w:szCs w:val="22"/>
              </w:rPr>
              <w:t>1-2.1.1</w:t>
            </w:r>
          </w:p>
        </w:tc>
        <w:tc>
          <w:tcPr>
            <w:tcW w:w="1000" w:type="dxa"/>
            <w:vMerge w:val="restart"/>
            <w:vAlign w:val="center"/>
          </w:tcPr>
          <w:p w:rsidR="003013EB" w:rsidRPr="002E4704" w:rsidRDefault="003013EB" w:rsidP="00242034">
            <w:pPr>
              <w:pStyle w:val="Tabletext"/>
              <w:jc w:val="center"/>
              <w:rPr>
                <w:sz w:val="16"/>
                <w:szCs w:val="22"/>
              </w:rPr>
            </w:pPr>
            <w:r w:rsidRPr="002E4704">
              <w:rPr>
                <w:sz w:val="16"/>
                <w:szCs w:val="22"/>
                <w:lang w:eastAsia="zh-CN"/>
              </w:rPr>
              <w:t>55</w:t>
            </w:r>
          </w:p>
        </w:tc>
        <w:tc>
          <w:tcPr>
            <w:tcW w:w="1102" w:type="dxa"/>
            <w:vMerge w:val="restart"/>
            <w:vAlign w:val="center"/>
          </w:tcPr>
          <w:p w:rsidR="003013EB" w:rsidRPr="002E4704" w:rsidRDefault="003013EB" w:rsidP="00242034">
            <w:pPr>
              <w:pStyle w:val="Tabletext"/>
              <w:jc w:val="center"/>
              <w:rPr>
                <w:sz w:val="16"/>
                <w:szCs w:val="22"/>
              </w:rPr>
            </w:pPr>
            <w:r w:rsidRPr="002E4704">
              <w:rPr>
                <w:sz w:val="16"/>
                <w:szCs w:val="22"/>
                <w:lang w:eastAsia="zh-CN"/>
              </w:rPr>
              <w:t>0</w:t>
            </w:r>
          </w:p>
        </w:tc>
        <w:tc>
          <w:tcPr>
            <w:tcW w:w="1202" w:type="dxa"/>
            <w:vMerge w:val="restart"/>
            <w:vAlign w:val="center"/>
          </w:tcPr>
          <w:p w:rsidR="003013EB" w:rsidRPr="002E4704" w:rsidRDefault="003013EB" w:rsidP="00242034">
            <w:pPr>
              <w:pStyle w:val="Tabletext"/>
              <w:jc w:val="center"/>
              <w:rPr>
                <w:sz w:val="16"/>
                <w:szCs w:val="22"/>
              </w:rPr>
            </w:pPr>
          </w:p>
        </w:tc>
      </w:tr>
      <w:tr w:rsidR="003013EB" w:rsidRPr="002E4704" w:rsidTr="00242034">
        <w:trPr>
          <w:trHeight w:val="223"/>
          <w:jc w:val="center"/>
        </w:trPr>
        <w:tc>
          <w:tcPr>
            <w:tcW w:w="1124" w:type="dxa"/>
            <w:vMerge/>
            <w:vAlign w:val="center"/>
          </w:tcPr>
          <w:p w:rsidR="003013EB" w:rsidRPr="002E4704" w:rsidRDefault="003013EB" w:rsidP="00242034">
            <w:pPr>
              <w:pStyle w:val="Tabletext"/>
              <w:jc w:val="center"/>
              <w:rPr>
                <w:sz w:val="16"/>
                <w:szCs w:val="22"/>
              </w:rPr>
            </w:pPr>
          </w:p>
        </w:tc>
        <w:tc>
          <w:tcPr>
            <w:tcW w:w="1134" w:type="dxa"/>
            <w:vMerge/>
            <w:vAlign w:val="center"/>
          </w:tcPr>
          <w:p w:rsidR="003013EB" w:rsidRPr="002E4704" w:rsidRDefault="003013EB" w:rsidP="00242034">
            <w:pPr>
              <w:pStyle w:val="Tabletext"/>
              <w:jc w:val="center"/>
              <w:rPr>
                <w:sz w:val="16"/>
                <w:szCs w:val="22"/>
                <w:lang w:eastAsia="zh-CN"/>
              </w:rPr>
            </w:pPr>
          </w:p>
        </w:tc>
        <w:tc>
          <w:tcPr>
            <w:tcW w:w="890" w:type="dxa"/>
            <w:shd w:val="clear" w:color="auto" w:fill="auto"/>
            <w:vAlign w:val="center"/>
          </w:tcPr>
          <w:p w:rsidR="003013EB" w:rsidRPr="002E4704" w:rsidRDefault="003013EB" w:rsidP="00242034">
            <w:pPr>
              <w:pStyle w:val="Tabletext"/>
              <w:jc w:val="center"/>
              <w:rPr>
                <w:sz w:val="16"/>
                <w:szCs w:val="22"/>
                <w:lang w:eastAsia="zh-CN"/>
              </w:rPr>
            </w:pPr>
            <w:r w:rsidRPr="002E4704">
              <w:rPr>
                <w:sz w:val="16"/>
                <w:szCs w:val="22"/>
                <w:lang w:eastAsia="zh-CN"/>
              </w:rPr>
              <w:t>41</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lang w:eastAsia="zh-CN"/>
              </w:rPr>
            </w:pPr>
            <w:r>
              <w:rPr>
                <w:sz w:val="16"/>
                <w:szCs w:val="22"/>
                <w:rtl/>
              </w:rPr>
              <w:t>نعم</w:t>
            </w:r>
          </w:p>
        </w:tc>
        <w:tc>
          <w:tcPr>
            <w:tcW w:w="1000" w:type="dxa"/>
            <w:vMerge/>
            <w:vAlign w:val="center"/>
          </w:tcPr>
          <w:p w:rsidR="003013EB" w:rsidRPr="002E4704" w:rsidRDefault="003013EB" w:rsidP="00242034">
            <w:pPr>
              <w:pStyle w:val="Tabletext"/>
              <w:jc w:val="center"/>
              <w:rPr>
                <w:sz w:val="16"/>
                <w:szCs w:val="22"/>
              </w:rPr>
            </w:pPr>
          </w:p>
        </w:tc>
        <w:tc>
          <w:tcPr>
            <w:tcW w:w="1102" w:type="dxa"/>
            <w:vMerge/>
            <w:vAlign w:val="center"/>
          </w:tcPr>
          <w:p w:rsidR="003013EB" w:rsidRPr="002E4704" w:rsidRDefault="003013EB" w:rsidP="00242034">
            <w:pPr>
              <w:pStyle w:val="Tabletext"/>
              <w:jc w:val="center"/>
              <w:rPr>
                <w:sz w:val="16"/>
                <w:szCs w:val="22"/>
              </w:rPr>
            </w:pPr>
          </w:p>
        </w:tc>
        <w:tc>
          <w:tcPr>
            <w:tcW w:w="1202" w:type="dxa"/>
            <w:vMerge/>
            <w:vAlign w:val="center"/>
          </w:tcPr>
          <w:p w:rsidR="003013EB" w:rsidRPr="002E4704" w:rsidRDefault="003013EB" w:rsidP="00242034">
            <w:pPr>
              <w:pStyle w:val="Tabletext"/>
              <w:jc w:val="center"/>
              <w:rPr>
                <w:sz w:val="16"/>
                <w:szCs w:val="22"/>
              </w:rPr>
            </w:pPr>
          </w:p>
        </w:tc>
      </w:tr>
      <w:tr w:rsidR="003013EB" w:rsidRPr="002E4704" w:rsidTr="00242034">
        <w:trPr>
          <w:trHeight w:val="223"/>
          <w:jc w:val="center"/>
        </w:trPr>
        <w:tc>
          <w:tcPr>
            <w:tcW w:w="1124" w:type="dxa"/>
            <w:vMerge w:val="restart"/>
            <w:vAlign w:val="center"/>
          </w:tcPr>
          <w:p w:rsidR="003013EB" w:rsidRPr="002E4704" w:rsidRDefault="003013EB" w:rsidP="00242034">
            <w:pPr>
              <w:pStyle w:val="Tabletext"/>
              <w:jc w:val="center"/>
              <w:rPr>
                <w:sz w:val="16"/>
                <w:szCs w:val="22"/>
              </w:rPr>
            </w:pPr>
            <w:r w:rsidRPr="002E4704">
              <w:rPr>
                <w:sz w:val="16"/>
                <w:szCs w:val="22"/>
                <w:lang w:eastAsia="zh-CN"/>
              </w:rPr>
              <w:t>CA_41A-42A</w:t>
            </w:r>
          </w:p>
        </w:tc>
        <w:tc>
          <w:tcPr>
            <w:tcW w:w="1134" w:type="dxa"/>
            <w:vMerge w:val="restart"/>
            <w:vAlign w:val="center"/>
          </w:tcPr>
          <w:p w:rsidR="003013EB" w:rsidRPr="002E4704" w:rsidRDefault="003013EB" w:rsidP="00242034">
            <w:pPr>
              <w:pStyle w:val="Tabletext"/>
              <w:jc w:val="center"/>
              <w:rPr>
                <w:sz w:val="16"/>
                <w:szCs w:val="22"/>
                <w:lang w:eastAsia="zh-CN"/>
              </w:rPr>
            </w:pPr>
            <w:r w:rsidRPr="002E4704">
              <w:rPr>
                <w:sz w:val="16"/>
                <w:szCs w:val="22"/>
                <w:lang w:eastAsia="ja-JP"/>
              </w:rPr>
              <w:t>-</w:t>
            </w:r>
          </w:p>
        </w:tc>
        <w:tc>
          <w:tcPr>
            <w:tcW w:w="890" w:type="dxa"/>
            <w:shd w:val="clear" w:color="auto" w:fill="auto"/>
            <w:vAlign w:val="center"/>
          </w:tcPr>
          <w:p w:rsidR="003013EB" w:rsidRPr="002E4704" w:rsidRDefault="003013EB" w:rsidP="00242034">
            <w:pPr>
              <w:pStyle w:val="Tabletext"/>
              <w:jc w:val="center"/>
              <w:rPr>
                <w:sz w:val="16"/>
                <w:szCs w:val="22"/>
                <w:lang w:eastAsia="zh-CN"/>
              </w:rPr>
            </w:pPr>
            <w:r w:rsidRPr="002E4704">
              <w:rPr>
                <w:sz w:val="16"/>
                <w:szCs w:val="22"/>
                <w:lang w:eastAsia="zh-CN"/>
              </w:rPr>
              <w:t>41</w:t>
            </w:r>
          </w:p>
        </w:tc>
        <w:tc>
          <w:tcPr>
            <w:tcW w:w="576" w:type="dxa"/>
            <w:shd w:val="clear" w:color="auto" w:fill="auto"/>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3013EB" w:rsidP="00242034">
            <w:pPr>
              <w:pStyle w:val="Tabletext"/>
              <w:jc w:val="center"/>
              <w:rPr>
                <w:sz w:val="16"/>
                <w:szCs w:val="22"/>
              </w:rPr>
            </w:pP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rPr>
            </w:pPr>
            <w:r>
              <w:rPr>
                <w:sz w:val="16"/>
                <w:szCs w:val="22"/>
                <w:rtl/>
              </w:rPr>
              <w:t>نعم</w:t>
            </w:r>
          </w:p>
        </w:tc>
        <w:tc>
          <w:tcPr>
            <w:tcW w:w="577" w:type="dxa"/>
            <w:vAlign w:val="center"/>
          </w:tcPr>
          <w:p w:rsidR="003013EB" w:rsidRPr="002E4704" w:rsidRDefault="002E4704" w:rsidP="00242034">
            <w:pPr>
              <w:pStyle w:val="Tabletext"/>
              <w:jc w:val="center"/>
              <w:rPr>
                <w:sz w:val="16"/>
                <w:szCs w:val="22"/>
                <w:lang w:eastAsia="zh-CN"/>
              </w:rPr>
            </w:pPr>
            <w:r>
              <w:rPr>
                <w:sz w:val="16"/>
                <w:szCs w:val="22"/>
                <w:rtl/>
              </w:rPr>
              <w:t>نعم</w:t>
            </w:r>
          </w:p>
        </w:tc>
        <w:tc>
          <w:tcPr>
            <w:tcW w:w="1000" w:type="dxa"/>
            <w:vMerge w:val="restart"/>
            <w:vAlign w:val="center"/>
          </w:tcPr>
          <w:p w:rsidR="003013EB" w:rsidRPr="002E4704" w:rsidRDefault="003013EB" w:rsidP="00242034">
            <w:pPr>
              <w:pStyle w:val="Tabletext"/>
              <w:jc w:val="center"/>
              <w:rPr>
                <w:sz w:val="16"/>
                <w:szCs w:val="22"/>
              </w:rPr>
            </w:pPr>
            <w:r w:rsidRPr="002E4704">
              <w:rPr>
                <w:sz w:val="16"/>
                <w:szCs w:val="22"/>
                <w:lang w:eastAsia="zh-CN"/>
              </w:rPr>
              <w:t>40</w:t>
            </w:r>
          </w:p>
        </w:tc>
        <w:tc>
          <w:tcPr>
            <w:tcW w:w="1102" w:type="dxa"/>
            <w:vMerge w:val="restart"/>
            <w:vAlign w:val="center"/>
          </w:tcPr>
          <w:p w:rsidR="003013EB" w:rsidRPr="002E4704" w:rsidRDefault="003013EB" w:rsidP="00242034">
            <w:pPr>
              <w:pStyle w:val="Tabletext"/>
              <w:jc w:val="center"/>
              <w:rPr>
                <w:sz w:val="16"/>
                <w:szCs w:val="22"/>
              </w:rPr>
            </w:pPr>
            <w:r w:rsidRPr="002E4704">
              <w:rPr>
                <w:sz w:val="16"/>
                <w:szCs w:val="22"/>
                <w:lang w:eastAsia="zh-CN"/>
              </w:rPr>
              <w:t>0</w:t>
            </w:r>
          </w:p>
        </w:tc>
        <w:tc>
          <w:tcPr>
            <w:tcW w:w="1202" w:type="dxa"/>
            <w:vMerge w:val="restart"/>
            <w:vAlign w:val="center"/>
          </w:tcPr>
          <w:p w:rsidR="003013EB" w:rsidRPr="002E4704" w:rsidRDefault="002E4704" w:rsidP="00242034">
            <w:pPr>
              <w:pStyle w:val="Tabletext"/>
              <w:jc w:val="center"/>
              <w:rPr>
                <w:sz w:val="16"/>
                <w:szCs w:val="22"/>
                <w:lang w:eastAsia="zh-CN"/>
              </w:rPr>
            </w:pPr>
            <w:r>
              <w:rPr>
                <w:sz w:val="16"/>
                <w:szCs w:val="22"/>
                <w:rtl/>
                <w:lang w:eastAsia="ko-KR"/>
              </w:rPr>
              <w:t>لا</w:t>
            </w:r>
          </w:p>
        </w:tc>
      </w:tr>
      <w:tr w:rsidR="003013EB" w:rsidRPr="002E4704" w:rsidTr="00CA3D17">
        <w:trPr>
          <w:trHeight w:val="223"/>
          <w:jc w:val="center"/>
        </w:trPr>
        <w:tc>
          <w:tcPr>
            <w:tcW w:w="1124" w:type="dxa"/>
            <w:vMerge/>
            <w:tcBorders>
              <w:bottom w:val="single" w:sz="4" w:space="0" w:color="auto"/>
            </w:tcBorders>
            <w:vAlign w:val="center"/>
          </w:tcPr>
          <w:p w:rsidR="003013EB" w:rsidRPr="002E4704" w:rsidRDefault="003013EB" w:rsidP="00242034">
            <w:pPr>
              <w:pStyle w:val="Tabletext"/>
              <w:jc w:val="center"/>
              <w:rPr>
                <w:sz w:val="16"/>
                <w:szCs w:val="22"/>
              </w:rPr>
            </w:pPr>
          </w:p>
        </w:tc>
        <w:tc>
          <w:tcPr>
            <w:tcW w:w="1134" w:type="dxa"/>
            <w:vMerge/>
            <w:tcBorders>
              <w:bottom w:val="single" w:sz="4" w:space="0" w:color="auto"/>
            </w:tcBorders>
            <w:vAlign w:val="center"/>
          </w:tcPr>
          <w:p w:rsidR="003013EB" w:rsidRPr="002E4704" w:rsidRDefault="003013EB" w:rsidP="00242034">
            <w:pPr>
              <w:pStyle w:val="Tabletext"/>
              <w:jc w:val="center"/>
              <w:rPr>
                <w:sz w:val="16"/>
                <w:szCs w:val="22"/>
                <w:lang w:eastAsia="zh-CN"/>
              </w:rPr>
            </w:pPr>
          </w:p>
        </w:tc>
        <w:tc>
          <w:tcPr>
            <w:tcW w:w="890" w:type="dxa"/>
            <w:tcBorders>
              <w:bottom w:val="single" w:sz="4" w:space="0" w:color="auto"/>
            </w:tcBorders>
            <w:shd w:val="clear" w:color="auto" w:fill="auto"/>
            <w:vAlign w:val="center"/>
          </w:tcPr>
          <w:p w:rsidR="003013EB" w:rsidRPr="002E4704" w:rsidRDefault="003013EB" w:rsidP="00242034">
            <w:pPr>
              <w:pStyle w:val="Tabletext"/>
              <w:jc w:val="center"/>
              <w:rPr>
                <w:sz w:val="16"/>
                <w:szCs w:val="22"/>
                <w:lang w:eastAsia="zh-CN"/>
              </w:rPr>
            </w:pPr>
            <w:r w:rsidRPr="002E4704">
              <w:rPr>
                <w:sz w:val="16"/>
                <w:szCs w:val="22"/>
                <w:lang w:eastAsia="zh-CN"/>
              </w:rPr>
              <w:t>42</w:t>
            </w:r>
          </w:p>
        </w:tc>
        <w:tc>
          <w:tcPr>
            <w:tcW w:w="576" w:type="dxa"/>
            <w:tcBorders>
              <w:bottom w:val="single" w:sz="4" w:space="0" w:color="auto"/>
            </w:tcBorders>
            <w:shd w:val="clear" w:color="auto" w:fill="auto"/>
            <w:vAlign w:val="center"/>
          </w:tcPr>
          <w:p w:rsidR="003013EB" w:rsidRPr="002E4704" w:rsidRDefault="003013EB" w:rsidP="00242034">
            <w:pPr>
              <w:pStyle w:val="Tabletext"/>
              <w:jc w:val="center"/>
              <w:rPr>
                <w:sz w:val="16"/>
                <w:szCs w:val="22"/>
              </w:rPr>
            </w:pPr>
          </w:p>
        </w:tc>
        <w:tc>
          <w:tcPr>
            <w:tcW w:w="577" w:type="dxa"/>
            <w:tcBorders>
              <w:bottom w:val="single" w:sz="4" w:space="0" w:color="auto"/>
            </w:tcBorders>
            <w:vAlign w:val="center"/>
          </w:tcPr>
          <w:p w:rsidR="003013EB" w:rsidRPr="002E4704" w:rsidRDefault="003013EB" w:rsidP="00242034">
            <w:pPr>
              <w:pStyle w:val="Tabletext"/>
              <w:jc w:val="center"/>
              <w:rPr>
                <w:sz w:val="16"/>
                <w:szCs w:val="22"/>
              </w:rPr>
            </w:pPr>
          </w:p>
        </w:tc>
        <w:tc>
          <w:tcPr>
            <w:tcW w:w="577" w:type="dxa"/>
            <w:tcBorders>
              <w:bottom w:val="single" w:sz="4" w:space="0" w:color="auto"/>
            </w:tcBorders>
            <w:vAlign w:val="center"/>
          </w:tcPr>
          <w:p w:rsidR="003013EB" w:rsidRPr="002E4704" w:rsidRDefault="003013EB" w:rsidP="00242034">
            <w:pPr>
              <w:pStyle w:val="Tabletext"/>
              <w:jc w:val="center"/>
              <w:rPr>
                <w:sz w:val="16"/>
                <w:szCs w:val="22"/>
              </w:rPr>
            </w:pPr>
          </w:p>
        </w:tc>
        <w:tc>
          <w:tcPr>
            <w:tcW w:w="577" w:type="dxa"/>
            <w:tcBorders>
              <w:bottom w:val="single" w:sz="4" w:space="0" w:color="auto"/>
            </w:tcBorders>
            <w:vAlign w:val="center"/>
          </w:tcPr>
          <w:p w:rsidR="003013EB" w:rsidRPr="002E4704" w:rsidRDefault="002E4704" w:rsidP="00242034">
            <w:pPr>
              <w:pStyle w:val="Tabletext"/>
              <w:jc w:val="center"/>
              <w:rPr>
                <w:sz w:val="16"/>
                <w:szCs w:val="22"/>
              </w:rPr>
            </w:pPr>
            <w:r>
              <w:rPr>
                <w:sz w:val="16"/>
                <w:szCs w:val="22"/>
                <w:rtl/>
              </w:rPr>
              <w:t>نعم</w:t>
            </w:r>
          </w:p>
        </w:tc>
        <w:tc>
          <w:tcPr>
            <w:tcW w:w="577" w:type="dxa"/>
            <w:tcBorders>
              <w:bottom w:val="single" w:sz="4" w:space="0" w:color="auto"/>
            </w:tcBorders>
            <w:vAlign w:val="center"/>
          </w:tcPr>
          <w:p w:rsidR="003013EB" w:rsidRPr="002E4704" w:rsidRDefault="002E4704" w:rsidP="00242034">
            <w:pPr>
              <w:pStyle w:val="Tabletext"/>
              <w:jc w:val="center"/>
              <w:rPr>
                <w:sz w:val="16"/>
                <w:szCs w:val="22"/>
              </w:rPr>
            </w:pPr>
            <w:r>
              <w:rPr>
                <w:sz w:val="16"/>
                <w:szCs w:val="22"/>
                <w:rtl/>
              </w:rPr>
              <w:t>نعم</w:t>
            </w:r>
          </w:p>
        </w:tc>
        <w:tc>
          <w:tcPr>
            <w:tcW w:w="577" w:type="dxa"/>
            <w:tcBorders>
              <w:bottom w:val="single" w:sz="4" w:space="0" w:color="auto"/>
            </w:tcBorders>
            <w:vAlign w:val="center"/>
          </w:tcPr>
          <w:p w:rsidR="003013EB" w:rsidRPr="002E4704" w:rsidRDefault="002E4704" w:rsidP="00242034">
            <w:pPr>
              <w:pStyle w:val="Tabletext"/>
              <w:jc w:val="center"/>
              <w:rPr>
                <w:sz w:val="16"/>
                <w:szCs w:val="22"/>
                <w:lang w:eastAsia="zh-CN"/>
              </w:rPr>
            </w:pPr>
            <w:r>
              <w:rPr>
                <w:sz w:val="16"/>
                <w:szCs w:val="22"/>
                <w:rtl/>
                <w:lang w:eastAsia="zh-CN"/>
              </w:rPr>
              <w:t>نعم</w:t>
            </w:r>
          </w:p>
        </w:tc>
        <w:tc>
          <w:tcPr>
            <w:tcW w:w="1000" w:type="dxa"/>
            <w:vMerge/>
            <w:tcBorders>
              <w:bottom w:val="single" w:sz="4" w:space="0" w:color="auto"/>
            </w:tcBorders>
            <w:vAlign w:val="center"/>
          </w:tcPr>
          <w:p w:rsidR="003013EB" w:rsidRPr="002E4704" w:rsidRDefault="003013EB" w:rsidP="00242034">
            <w:pPr>
              <w:pStyle w:val="Tabletext"/>
              <w:jc w:val="center"/>
              <w:rPr>
                <w:sz w:val="16"/>
                <w:szCs w:val="22"/>
              </w:rPr>
            </w:pPr>
          </w:p>
        </w:tc>
        <w:tc>
          <w:tcPr>
            <w:tcW w:w="1102" w:type="dxa"/>
            <w:vMerge/>
            <w:tcBorders>
              <w:bottom w:val="single" w:sz="4" w:space="0" w:color="auto"/>
            </w:tcBorders>
            <w:vAlign w:val="center"/>
          </w:tcPr>
          <w:p w:rsidR="003013EB" w:rsidRPr="002E4704" w:rsidRDefault="003013EB" w:rsidP="00242034">
            <w:pPr>
              <w:pStyle w:val="Tabletext"/>
              <w:jc w:val="center"/>
              <w:rPr>
                <w:sz w:val="16"/>
                <w:szCs w:val="22"/>
              </w:rPr>
            </w:pPr>
          </w:p>
        </w:tc>
        <w:tc>
          <w:tcPr>
            <w:tcW w:w="1202" w:type="dxa"/>
            <w:vMerge/>
            <w:tcBorders>
              <w:bottom w:val="single" w:sz="4" w:space="0" w:color="auto"/>
            </w:tcBorders>
            <w:vAlign w:val="center"/>
          </w:tcPr>
          <w:p w:rsidR="003013EB" w:rsidRPr="002E4704" w:rsidRDefault="003013EB" w:rsidP="00242034">
            <w:pPr>
              <w:pStyle w:val="Tabletext"/>
              <w:jc w:val="center"/>
              <w:rPr>
                <w:sz w:val="16"/>
                <w:szCs w:val="22"/>
              </w:rPr>
            </w:pPr>
          </w:p>
        </w:tc>
      </w:tr>
      <w:tr w:rsidR="005B030D" w:rsidRPr="002E4704" w:rsidTr="00CA3D17">
        <w:trPr>
          <w:trHeight w:val="223"/>
          <w:jc w:val="center"/>
        </w:trPr>
        <w:tc>
          <w:tcPr>
            <w:tcW w:w="9913" w:type="dxa"/>
            <w:gridSpan w:val="12"/>
            <w:tcBorders>
              <w:left w:val="nil"/>
              <w:bottom w:val="nil"/>
              <w:right w:val="nil"/>
            </w:tcBorders>
            <w:vAlign w:val="center"/>
          </w:tcPr>
          <w:p w:rsidR="005B030D" w:rsidRPr="00054D4D" w:rsidRDefault="005B030D" w:rsidP="00054D4D">
            <w:pPr>
              <w:pStyle w:val="Tablelegend0"/>
              <w:spacing w:after="60" w:line="280" w:lineRule="exact"/>
              <w:rPr>
                <w:position w:val="2"/>
                <w:rtl/>
              </w:rPr>
            </w:pPr>
            <w:r w:rsidRPr="00054D4D">
              <w:rPr>
                <w:rFonts w:hint="cs"/>
                <w:b/>
                <w:bCs/>
                <w:position w:val="2"/>
                <w:rtl/>
              </w:rPr>
              <w:t xml:space="preserve">الملاحظة </w:t>
            </w:r>
            <w:r w:rsidRPr="00054D4D">
              <w:rPr>
                <w:b/>
                <w:bCs/>
                <w:position w:val="2"/>
              </w:rPr>
              <w:t>1</w:t>
            </w:r>
            <w:r w:rsidRPr="00054D4D">
              <w:rPr>
                <w:rFonts w:hint="cs"/>
                <w:position w:val="2"/>
                <w:rtl/>
              </w:rPr>
              <w:t xml:space="preserve"> </w:t>
            </w:r>
            <w:proofErr w:type="gramStart"/>
            <w:r w:rsidRPr="00054D4D">
              <w:rPr>
                <w:rFonts w:hint="cs"/>
                <w:position w:val="2"/>
                <w:rtl/>
              </w:rPr>
              <w:t>- يشير</w:t>
            </w:r>
            <w:proofErr w:type="gramEnd"/>
            <w:r w:rsidRPr="00054D4D">
              <w:rPr>
                <w:rFonts w:hint="cs"/>
                <w:position w:val="2"/>
                <w:rtl/>
              </w:rPr>
              <w:t xml:space="preserve"> تشكيل تجميع الموجات الحاملة إلى توليفة نطاق التشغيل وصنف عرض نطاق تجميع الموجات الحاملة المبينة في الجدول</w:t>
            </w:r>
            <w:r w:rsidR="00202B7D" w:rsidRPr="00054D4D">
              <w:rPr>
                <w:rFonts w:hint="eastAsia"/>
                <w:position w:val="2"/>
                <w:rtl/>
              </w:rPr>
              <w:t> </w:t>
            </w:r>
            <w:r w:rsidRPr="00054D4D">
              <w:rPr>
                <w:position w:val="2"/>
              </w:rPr>
              <w:t>4</w:t>
            </w:r>
            <w:r w:rsidR="00202B7D" w:rsidRPr="00054D4D">
              <w:rPr>
                <w:position w:val="2"/>
              </w:rPr>
              <w:noBreakHyphen/>
            </w:r>
            <w:r w:rsidRPr="00054D4D">
              <w:rPr>
                <w:position w:val="2"/>
              </w:rPr>
              <w:t>2.1.1</w:t>
            </w:r>
            <w:r w:rsidRPr="00054D4D">
              <w:rPr>
                <w:rFonts w:hint="cs"/>
                <w:position w:val="2"/>
                <w:rtl/>
              </w:rPr>
              <w:t xml:space="preserve"> (حروف الفهرسة). ويدل غياب صنف عرض نطاق تجميع الموجات الحاملة على دعم جميع الأصناف.</w:t>
            </w:r>
          </w:p>
          <w:p w:rsidR="005B030D" w:rsidRPr="00054D4D" w:rsidRDefault="005B030D" w:rsidP="00054D4D">
            <w:pPr>
              <w:pStyle w:val="Tablelegend0"/>
              <w:spacing w:before="60" w:after="60" w:line="280" w:lineRule="exact"/>
              <w:rPr>
                <w:position w:val="2"/>
                <w:rtl/>
              </w:rPr>
            </w:pPr>
            <w:r w:rsidRPr="00054D4D">
              <w:rPr>
                <w:rFonts w:hint="cs"/>
                <w:b/>
                <w:bCs/>
                <w:position w:val="2"/>
                <w:rtl/>
              </w:rPr>
              <w:t xml:space="preserve">الملاحظة </w:t>
            </w:r>
            <w:r w:rsidRPr="00054D4D">
              <w:rPr>
                <w:b/>
                <w:bCs/>
                <w:position w:val="2"/>
              </w:rPr>
              <w:t>2</w:t>
            </w:r>
            <w:r w:rsidRPr="00054D4D">
              <w:rPr>
                <w:rFonts w:hint="cs"/>
                <w:position w:val="2"/>
                <w:rtl/>
              </w:rPr>
              <w:t xml:space="preserve"> </w:t>
            </w:r>
            <w:proofErr w:type="gramStart"/>
            <w:r w:rsidRPr="00054D4D">
              <w:rPr>
                <w:rFonts w:hint="cs"/>
                <w:position w:val="2"/>
                <w:rtl/>
              </w:rPr>
              <w:t>- فيما</w:t>
            </w:r>
            <w:proofErr w:type="gramEnd"/>
            <w:r w:rsidRPr="00054D4D">
              <w:rPr>
                <w:rFonts w:hint="cs"/>
                <w:position w:val="2"/>
                <w:rtl/>
              </w:rPr>
              <w:t xml:space="preserve"> يخص كل توليفة نطاق، تنتمي جميع توليفات عروض النطاق المبينة للمجموعة.</w:t>
            </w:r>
          </w:p>
          <w:p w:rsidR="005B030D" w:rsidRPr="00054D4D" w:rsidRDefault="005B030D" w:rsidP="00054D4D">
            <w:pPr>
              <w:pStyle w:val="Tablelegend0"/>
              <w:spacing w:before="60" w:after="60" w:line="280" w:lineRule="exact"/>
              <w:rPr>
                <w:position w:val="2"/>
                <w:rtl/>
              </w:rPr>
            </w:pPr>
            <w:r w:rsidRPr="00054D4D">
              <w:rPr>
                <w:rFonts w:hint="cs"/>
                <w:b/>
                <w:bCs/>
                <w:position w:val="2"/>
                <w:rtl/>
              </w:rPr>
              <w:t xml:space="preserve">الملاحظة </w:t>
            </w:r>
            <w:r w:rsidRPr="00054D4D">
              <w:rPr>
                <w:b/>
                <w:bCs/>
                <w:position w:val="2"/>
              </w:rPr>
              <w:t>3</w:t>
            </w:r>
            <w:r w:rsidRPr="00054D4D">
              <w:rPr>
                <w:rFonts w:hint="cs"/>
                <w:position w:val="2"/>
                <w:rtl/>
              </w:rPr>
              <w:t xml:space="preserve"> </w:t>
            </w:r>
            <w:proofErr w:type="gramStart"/>
            <w:r w:rsidRPr="00054D4D">
              <w:rPr>
                <w:rFonts w:hint="cs"/>
                <w:position w:val="2"/>
                <w:rtl/>
              </w:rPr>
              <w:t>- فيما</w:t>
            </w:r>
            <w:proofErr w:type="gramEnd"/>
            <w:r w:rsidRPr="00054D4D">
              <w:rPr>
                <w:rFonts w:hint="cs"/>
                <w:position w:val="2"/>
                <w:rtl/>
              </w:rPr>
              <w:t xml:space="preserve"> يخص توليفات عرض النطاق</w:t>
            </w:r>
            <w:r w:rsidRPr="00054D4D">
              <w:rPr>
                <w:rFonts w:hint="eastAsia"/>
                <w:position w:val="2"/>
                <w:rtl/>
              </w:rPr>
              <w:t> </w:t>
            </w:r>
            <w:r w:rsidRPr="00054D4D">
              <w:rPr>
                <w:position w:val="2"/>
              </w:rPr>
              <w:t>CC</w:t>
            </w:r>
            <w:r w:rsidRPr="00054D4D">
              <w:rPr>
                <w:rFonts w:hint="cs"/>
                <w:position w:val="2"/>
                <w:rtl/>
              </w:rPr>
              <w:t xml:space="preserve"> المدعومة، يكون عرضا نطاق الوصلة الهابطة والوصلة الصاعدة</w:t>
            </w:r>
            <w:r w:rsidRPr="00054D4D">
              <w:rPr>
                <w:rFonts w:hint="eastAsia"/>
                <w:position w:val="2"/>
                <w:rtl/>
              </w:rPr>
              <w:t> </w:t>
            </w:r>
            <w:r w:rsidRPr="00054D4D">
              <w:rPr>
                <w:position w:val="2"/>
              </w:rPr>
              <w:t>CC</w:t>
            </w:r>
            <w:r w:rsidRPr="00054D4D">
              <w:rPr>
                <w:rFonts w:hint="cs"/>
                <w:position w:val="2"/>
                <w:rtl/>
              </w:rPr>
              <w:t xml:space="preserve"> متساويين.</w:t>
            </w:r>
          </w:p>
          <w:p w:rsidR="00202B7D" w:rsidRPr="00054D4D" w:rsidRDefault="00202B7D" w:rsidP="00054D4D">
            <w:pPr>
              <w:pStyle w:val="Tablelegend0"/>
              <w:spacing w:before="60" w:after="60" w:line="280" w:lineRule="exact"/>
              <w:rPr>
                <w:position w:val="2"/>
                <w:rtl/>
              </w:rPr>
            </w:pPr>
            <w:r w:rsidRPr="00054D4D">
              <w:rPr>
                <w:rFonts w:hint="cs"/>
                <w:b/>
                <w:bCs/>
                <w:position w:val="2"/>
                <w:rtl/>
              </w:rPr>
              <w:t>الملاحظة </w:t>
            </w:r>
            <w:r w:rsidRPr="00054D4D">
              <w:rPr>
                <w:b/>
                <w:bCs/>
                <w:position w:val="2"/>
              </w:rPr>
              <w:t>4</w:t>
            </w:r>
            <w:r w:rsidRPr="00054D4D">
              <w:rPr>
                <w:rFonts w:hint="cs"/>
                <w:position w:val="2"/>
                <w:rtl/>
              </w:rPr>
              <w:t xml:space="preserve"> </w:t>
            </w:r>
            <w:proofErr w:type="gramStart"/>
            <w:r w:rsidRPr="00054D4D">
              <w:rPr>
                <w:rFonts w:hint="cs"/>
                <w:position w:val="2"/>
                <w:rtl/>
              </w:rPr>
              <w:t xml:space="preserve">- </w:t>
            </w:r>
            <w:r w:rsidR="004321AB" w:rsidRPr="00054D4D">
              <w:rPr>
                <w:rFonts w:hint="cs"/>
                <w:position w:val="2"/>
                <w:rtl/>
              </w:rPr>
              <w:t>التشكيلات</w:t>
            </w:r>
            <w:proofErr w:type="gramEnd"/>
            <w:r w:rsidR="004321AB" w:rsidRPr="00054D4D">
              <w:rPr>
                <w:rFonts w:hint="cs"/>
                <w:position w:val="2"/>
                <w:rtl/>
              </w:rPr>
              <w:t xml:space="preserve"> </w:t>
            </w:r>
            <w:r w:rsidR="004321AB" w:rsidRPr="00054D4D">
              <w:rPr>
                <w:position w:val="2"/>
              </w:rPr>
              <w:t>CA</w:t>
            </w:r>
            <w:r w:rsidR="004321AB" w:rsidRPr="00054D4D">
              <w:rPr>
                <w:rFonts w:hint="cs"/>
                <w:position w:val="2"/>
                <w:rtl/>
              </w:rPr>
              <w:t xml:space="preserve"> للوصلة الصاعدة هي التشكيلات المدعومة بالإصدار الحالي للتوصية.</w:t>
            </w:r>
          </w:p>
        </w:tc>
      </w:tr>
    </w:tbl>
    <w:p w:rsidR="00472CA9" w:rsidRDefault="00472CA9" w:rsidP="00472CA9">
      <w:pPr>
        <w:pStyle w:val="TableNo0"/>
        <w:bidi/>
        <w:rPr>
          <w:rtl/>
          <w:lang w:bidi="ar-EG"/>
        </w:rPr>
      </w:pPr>
      <w:r>
        <w:rPr>
          <w:rtl/>
          <w:lang w:bidi="ar-EG"/>
        </w:rPr>
        <w:br w:type="page"/>
      </w:r>
    </w:p>
    <w:p w:rsidR="009742BE" w:rsidRPr="009C5007" w:rsidRDefault="009742BE" w:rsidP="00472CA9">
      <w:pPr>
        <w:pStyle w:val="TableNo0"/>
        <w:bidi/>
      </w:pPr>
      <w:r w:rsidRPr="009C5007">
        <w:rPr>
          <w:rtl/>
        </w:rPr>
        <w:lastRenderedPageBreak/>
        <w:t>الج</w:t>
      </w:r>
      <w:r w:rsidRPr="009C5007">
        <w:rPr>
          <w:rFonts w:hint="cs"/>
          <w:rtl/>
        </w:rPr>
        <w:t>ـ</w:t>
      </w:r>
      <w:r w:rsidRPr="009C5007">
        <w:rPr>
          <w:rtl/>
        </w:rPr>
        <w:t xml:space="preserve">دول </w:t>
      </w:r>
      <w:r w:rsidRPr="009C5007">
        <w:t>2-2.1.1</w:t>
      </w:r>
      <w:r>
        <w:rPr>
          <w:rFonts w:hint="cs"/>
          <w:rtl/>
        </w:rPr>
        <w:t>ب</w:t>
      </w:r>
    </w:p>
    <w:p w:rsidR="009742BE" w:rsidRPr="009C5007" w:rsidRDefault="009742BE" w:rsidP="009742BE">
      <w:pPr>
        <w:pStyle w:val="tabletitle2"/>
        <w:rPr>
          <w:szCs w:val="22"/>
          <w:rtl/>
          <w:lang w:bidi="ar-EG"/>
        </w:rPr>
      </w:pPr>
      <w:r w:rsidRPr="00997E6C">
        <w:rPr>
          <w:rFonts w:hint="cs"/>
          <w:rtl/>
          <w:lang w:bidi="ar-EG"/>
        </w:rPr>
        <w:t xml:space="preserve">تشكيلات تجميع الموجات الحاملة للنفاذ </w:t>
      </w:r>
      <w:r w:rsidRPr="00997E6C">
        <w:t>E-UTRA</w:t>
      </w:r>
      <w:r w:rsidRPr="00997E6C">
        <w:rPr>
          <w:rFonts w:hint="cs"/>
          <w:rtl/>
        </w:rPr>
        <w:t xml:space="preserve"> ومجموعات توليفة عرض النطاق المعرّفة</w:t>
      </w:r>
      <w:r w:rsidRPr="00997E6C">
        <w:rPr>
          <w:rtl/>
        </w:rPr>
        <w:br/>
      </w:r>
      <w:r w:rsidRPr="00997E6C">
        <w:rPr>
          <w:rFonts w:hint="cs"/>
          <w:rtl/>
        </w:rPr>
        <w:t>من أجل تجميع الموجات الحاملة داخل النطاق</w:t>
      </w:r>
      <w:r w:rsidR="00666652" w:rsidRPr="00997E6C">
        <w:rPr>
          <w:rFonts w:hint="cs"/>
          <w:rtl/>
          <w:lang w:bidi="ar-EG"/>
        </w:rPr>
        <w:t xml:space="preserve"> (ثلاثة نطاقات)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172"/>
        <w:gridCol w:w="975"/>
        <w:gridCol w:w="628"/>
        <w:gridCol w:w="628"/>
        <w:gridCol w:w="628"/>
        <w:gridCol w:w="628"/>
        <w:gridCol w:w="628"/>
        <w:gridCol w:w="628"/>
        <w:gridCol w:w="1114"/>
        <w:gridCol w:w="1231"/>
      </w:tblGrid>
      <w:tr w:rsidR="009742BE" w:rsidRPr="00927513" w:rsidTr="00223723">
        <w:trPr>
          <w:trHeight w:val="344"/>
          <w:jc w:val="center"/>
        </w:trPr>
        <w:tc>
          <w:tcPr>
            <w:tcW w:w="9629" w:type="dxa"/>
            <w:gridSpan w:val="11"/>
            <w:vAlign w:val="center"/>
          </w:tcPr>
          <w:p w:rsidR="009742BE" w:rsidRPr="00472CA9" w:rsidRDefault="009742BE" w:rsidP="00472CA9">
            <w:pPr>
              <w:pStyle w:val="Tablehead"/>
              <w:rPr>
                <w:spacing w:val="-6"/>
                <w:sz w:val="16"/>
                <w:szCs w:val="22"/>
                <w:rtl/>
                <w:lang w:eastAsia="ko-KR"/>
              </w:rPr>
            </w:pPr>
            <w:r w:rsidRPr="00472CA9">
              <w:rPr>
                <w:rFonts w:hint="cs"/>
                <w:sz w:val="16"/>
                <w:szCs w:val="22"/>
                <w:rtl/>
                <w:lang w:bidi="ar-EG"/>
              </w:rPr>
              <w:t xml:space="preserve">تشكيل تجميع الموجات الحاملة للنفاذ </w:t>
            </w:r>
            <w:r w:rsidRPr="00472CA9">
              <w:rPr>
                <w:sz w:val="16"/>
                <w:szCs w:val="22"/>
              </w:rPr>
              <w:t>E-UTRA</w:t>
            </w:r>
            <w:r w:rsidRPr="00472CA9">
              <w:rPr>
                <w:rFonts w:hint="cs"/>
                <w:sz w:val="16"/>
                <w:szCs w:val="22"/>
                <w:rtl/>
                <w:lang w:bidi="ar-EG"/>
              </w:rPr>
              <w:t xml:space="preserve"> / مجموعة توليفة عرض النطاق</w:t>
            </w:r>
          </w:p>
        </w:tc>
      </w:tr>
      <w:tr w:rsidR="00666652" w:rsidRPr="00223723" w:rsidTr="00E816BF">
        <w:trPr>
          <w:jc w:val="center"/>
        </w:trPr>
        <w:tc>
          <w:tcPr>
            <w:tcW w:w="1369" w:type="dxa"/>
            <w:vAlign w:val="center"/>
          </w:tcPr>
          <w:p w:rsidR="00666652" w:rsidRPr="00E816BF" w:rsidRDefault="00666652" w:rsidP="00054D4D">
            <w:pPr>
              <w:pStyle w:val="Tablehead"/>
              <w:spacing w:before="60" w:after="60" w:line="240" w:lineRule="exact"/>
              <w:ind w:left="-57" w:right="-57"/>
              <w:rPr>
                <w:rFonts w:eastAsia="SimSun"/>
                <w:spacing w:val="-6"/>
                <w:sz w:val="16"/>
                <w:szCs w:val="22"/>
              </w:rPr>
            </w:pPr>
            <w:r w:rsidRPr="00E816BF">
              <w:rPr>
                <w:rFonts w:eastAsia="SimSun" w:hint="cs"/>
                <w:spacing w:val="-6"/>
                <w:sz w:val="16"/>
                <w:szCs w:val="22"/>
                <w:rtl/>
              </w:rPr>
              <w:t>تشكيلة تجميع الموجات الحاملة للنفاذ</w:t>
            </w:r>
            <w:r w:rsidRPr="00E816BF">
              <w:rPr>
                <w:rFonts w:eastAsia="SimSun"/>
                <w:spacing w:val="-6"/>
                <w:sz w:val="16"/>
                <w:szCs w:val="22"/>
                <w:rtl/>
              </w:rPr>
              <w:br/>
            </w:r>
            <w:r w:rsidRPr="00E816BF">
              <w:rPr>
                <w:rFonts w:eastAsia="SimSun"/>
                <w:spacing w:val="-6"/>
                <w:sz w:val="16"/>
                <w:szCs w:val="22"/>
              </w:rPr>
              <w:t>E-UTRA</w:t>
            </w:r>
          </w:p>
        </w:tc>
        <w:tc>
          <w:tcPr>
            <w:tcW w:w="1172" w:type="dxa"/>
            <w:vAlign w:val="center"/>
          </w:tcPr>
          <w:p w:rsidR="00666652" w:rsidRPr="00E816BF" w:rsidRDefault="00666652" w:rsidP="00054D4D">
            <w:pPr>
              <w:pStyle w:val="Tablehead"/>
              <w:spacing w:before="60" w:after="60" w:line="240" w:lineRule="exact"/>
              <w:ind w:left="-57" w:right="-57"/>
              <w:rPr>
                <w:rFonts w:eastAsia="SimSun"/>
                <w:sz w:val="16"/>
                <w:szCs w:val="22"/>
                <w:rtl/>
              </w:rPr>
            </w:pPr>
            <w:r w:rsidRPr="00E816BF">
              <w:rPr>
                <w:rFonts w:eastAsia="SimSun" w:hint="cs"/>
                <w:sz w:val="16"/>
                <w:szCs w:val="22"/>
                <w:rtl/>
              </w:rPr>
              <w:t>تشكيلات تجميع الموجات الحاملة لل</w:t>
            </w:r>
            <w:r w:rsidRPr="00E816BF">
              <w:rPr>
                <w:rFonts w:eastAsia="SimSun" w:hint="cs"/>
                <w:sz w:val="16"/>
                <w:szCs w:val="22"/>
                <w:rtl/>
                <w:lang w:bidi="ar-EG"/>
              </w:rPr>
              <w:t>وصلة الصاعدة</w:t>
            </w:r>
          </w:p>
          <w:p w:rsidR="00666652" w:rsidRPr="00E816BF" w:rsidRDefault="00666652" w:rsidP="00054D4D">
            <w:pPr>
              <w:pStyle w:val="Tabletext"/>
              <w:spacing w:before="60" w:line="240" w:lineRule="exact"/>
              <w:jc w:val="center"/>
              <w:rPr>
                <w:rFonts w:ascii="Times New Roman Bold" w:eastAsia="SimSun" w:hAnsi="Times New Roman Bold"/>
                <w:b/>
                <w:bCs/>
                <w:sz w:val="16"/>
                <w:szCs w:val="22"/>
                <w:rtl/>
                <w:lang w:eastAsia="en-US" w:bidi="ar-EG"/>
              </w:rPr>
            </w:pPr>
            <w:r w:rsidRPr="00E816BF">
              <w:rPr>
                <w:rFonts w:ascii="Times New Roman Bold" w:eastAsia="SimSun" w:hAnsi="Times New Roman Bold" w:hint="cs"/>
                <w:b/>
                <w:bCs/>
                <w:sz w:val="16"/>
                <w:szCs w:val="22"/>
                <w:rtl/>
                <w:lang w:eastAsia="en-US"/>
              </w:rPr>
              <w:t xml:space="preserve">(الملاحظة </w:t>
            </w:r>
            <w:r w:rsidRPr="00E816BF">
              <w:rPr>
                <w:rFonts w:ascii="Times New Roman Bold" w:eastAsia="SimSun" w:hAnsi="Times New Roman Bold"/>
                <w:b/>
                <w:bCs/>
                <w:sz w:val="16"/>
                <w:szCs w:val="22"/>
                <w:lang w:eastAsia="en-US"/>
              </w:rPr>
              <w:t>5</w:t>
            </w:r>
            <w:r w:rsidRPr="00E816BF">
              <w:rPr>
                <w:rFonts w:ascii="Times New Roman Bold" w:eastAsia="SimSun" w:hAnsi="Times New Roman Bold" w:hint="cs"/>
                <w:b/>
                <w:bCs/>
                <w:sz w:val="16"/>
                <w:szCs w:val="22"/>
                <w:rtl/>
                <w:lang w:eastAsia="en-US" w:bidi="ar-EG"/>
              </w:rPr>
              <w:t>)</w:t>
            </w:r>
          </w:p>
        </w:tc>
        <w:tc>
          <w:tcPr>
            <w:tcW w:w="975" w:type="dxa"/>
            <w:vAlign w:val="center"/>
          </w:tcPr>
          <w:p w:rsidR="00666652" w:rsidRPr="00E816BF" w:rsidRDefault="00666652" w:rsidP="00054D4D">
            <w:pPr>
              <w:pStyle w:val="Tablehead"/>
              <w:spacing w:before="60" w:after="60" w:line="240" w:lineRule="exact"/>
              <w:ind w:left="-57" w:right="-57"/>
              <w:rPr>
                <w:rFonts w:eastAsia="SimSun"/>
                <w:sz w:val="16"/>
                <w:szCs w:val="22"/>
                <w:lang w:bidi="ar-EG"/>
              </w:rPr>
            </w:pPr>
            <w:r w:rsidRPr="00E816BF">
              <w:rPr>
                <w:rFonts w:eastAsia="SimSun" w:hint="cs"/>
                <w:sz w:val="16"/>
                <w:szCs w:val="22"/>
                <w:rtl/>
              </w:rPr>
              <w:t>نطاقات النفاذ</w:t>
            </w:r>
            <w:r w:rsidR="00E816BF" w:rsidRPr="00E816BF">
              <w:rPr>
                <w:rFonts w:eastAsia="SimSun"/>
                <w:sz w:val="16"/>
                <w:szCs w:val="22"/>
                <w:rtl/>
                <w:lang w:bidi="ar-EG"/>
              </w:rPr>
              <w:br/>
            </w:r>
            <w:r w:rsidRPr="00E816BF">
              <w:rPr>
                <w:rFonts w:eastAsia="SimSun"/>
                <w:sz w:val="16"/>
                <w:szCs w:val="22"/>
              </w:rPr>
              <w:t>E-UTRA</w:t>
            </w:r>
          </w:p>
        </w:tc>
        <w:tc>
          <w:tcPr>
            <w:tcW w:w="628" w:type="dxa"/>
            <w:vAlign w:val="center"/>
          </w:tcPr>
          <w:p w:rsidR="00666652" w:rsidRPr="00E816BF" w:rsidRDefault="00666652" w:rsidP="00054D4D">
            <w:pPr>
              <w:pStyle w:val="Tablehead"/>
              <w:spacing w:before="60" w:after="60" w:line="240" w:lineRule="exact"/>
              <w:ind w:left="-57" w:right="-57"/>
              <w:rPr>
                <w:rFonts w:eastAsia="SimSun"/>
                <w:sz w:val="16"/>
                <w:szCs w:val="22"/>
              </w:rPr>
            </w:pPr>
            <w:r w:rsidRPr="00E816BF">
              <w:rPr>
                <w:rFonts w:eastAsia="SimSun"/>
                <w:sz w:val="16"/>
                <w:szCs w:val="22"/>
              </w:rPr>
              <w:t>1,4</w:t>
            </w:r>
            <w:r w:rsidRPr="00E816BF">
              <w:rPr>
                <w:rFonts w:eastAsia="SimSun" w:hint="cs"/>
                <w:sz w:val="16"/>
                <w:szCs w:val="22"/>
                <w:rtl/>
              </w:rPr>
              <w:t xml:space="preserve"> </w:t>
            </w:r>
            <w:r w:rsidRPr="00E816BF">
              <w:rPr>
                <w:rFonts w:eastAsia="SimSun"/>
                <w:sz w:val="16"/>
                <w:szCs w:val="22"/>
              </w:rPr>
              <w:t>MHz</w:t>
            </w:r>
          </w:p>
        </w:tc>
        <w:tc>
          <w:tcPr>
            <w:tcW w:w="628" w:type="dxa"/>
            <w:vAlign w:val="center"/>
          </w:tcPr>
          <w:p w:rsidR="00666652" w:rsidRPr="00E816BF" w:rsidRDefault="00666652" w:rsidP="00054D4D">
            <w:pPr>
              <w:spacing w:before="60" w:after="60" w:line="240" w:lineRule="exact"/>
              <w:jc w:val="center"/>
              <w:rPr>
                <w:rFonts w:ascii="Times New Roman Bold" w:hAnsi="Times New Roman Bold"/>
                <w:b/>
                <w:bCs/>
                <w:sz w:val="16"/>
                <w:szCs w:val="22"/>
              </w:rPr>
            </w:pPr>
            <w:r w:rsidRPr="00E816BF">
              <w:rPr>
                <w:rFonts w:ascii="Times New Roman Bold" w:eastAsia="SimSun" w:hAnsi="Times New Roman Bold"/>
                <w:b/>
                <w:bCs/>
                <w:sz w:val="16"/>
                <w:szCs w:val="22"/>
              </w:rPr>
              <w:t>3</w:t>
            </w:r>
            <w:r w:rsidRPr="00E816BF">
              <w:rPr>
                <w:rFonts w:ascii="Times New Roman Bold" w:eastAsia="SimSun" w:hAnsi="Times New Roman Bold" w:hint="cs"/>
                <w:b/>
                <w:bCs/>
                <w:sz w:val="16"/>
                <w:szCs w:val="22"/>
                <w:rtl/>
              </w:rPr>
              <w:t xml:space="preserve"> </w:t>
            </w:r>
            <w:r w:rsidRPr="00E816BF">
              <w:rPr>
                <w:rFonts w:ascii="Times New Roman Bold" w:eastAsia="SimSun" w:hAnsi="Times New Roman Bold"/>
                <w:b/>
                <w:bCs/>
                <w:sz w:val="16"/>
                <w:szCs w:val="22"/>
              </w:rPr>
              <w:t>MHz</w:t>
            </w:r>
          </w:p>
        </w:tc>
        <w:tc>
          <w:tcPr>
            <w:tcW w:w="628" w:type="dxa"/>
            <w:vAlign w:val="center"/>
          </w:tcPr>
          <w:p w:rsidR="00666652" w:rsidRPr="00E816BF" w:rsidRDefault="00666652" w:rsidP="00054D4D">
            <w:pPr>
              <w:spacing w:before="60" w:after="60" w:line="240" w:lineRule="exact"/>
              <w:jc w:val="center"/>
              <w:rPr>
                <w:rFonts w:ascii="Times New Roman Bold" w:hAnsi="Times New Roman Bold"/>
                <w:b/>
                <w:bCs/>
                <w:sz w:val="16"/>
                <w:szCs w:val="22"/>
                <w:rtl/>
                <w:lang w:bidi="ar-EG"/>
              </w:rPr>
            </w:pPr>
            <w:r w:rsidRPr="00E816BF">
              <w:rPr>
                <w:rFonts w:ascii="Times New Roman Bold" w:eastAsia="SimSun" w:hAnsi="Times New Roman Bold"/>
                <w:b/>
                <w:bCs/>
                <w:sz w:val="16"/>
                <w:szCs w:val="22"/>
              </w:rPr>
              <w:t>5</w:t>
            </w:r>
            <w:r w:rsidRPr="00E816BF">
              <w:rPr>
                <w:rFonts w:ascii="Times New Roman Bold" w:eastAsia="SimSun" w:hAnsi="Times New Roman Bold" w:hint="cs"/>
                <w:b/>
                <w:bCs/>
                <w:sz w:val="16"/>
                <w:szCs w:val="22"/>
                <w:rtl/>
              </w:rPr>
              <w:t xml:space="preserve"> </w:t>
            </w:r>
            <w:r w:rsidRPr="00E816BF">
              <w:rPr>
                <w:rFonts w:ascii="Times New Roman Bold" w:eastAsia="SimSun" w:hAnsi="Times New Roman Bold"/>
                <w:b/>
                <w:bCs/>
                <w:sz w:val="16"/>
                <w:szCs w:val="22"/>
              </w:rPr>
              <w:t>MHz</w:t>
            </w:r>
          </w:p>
        </w:tc>
        <w:tc>
          <w:tcPr>
            <w:tcW w:w="628" w:type="dxa"/>
            <w:vAlign w:val="center"/>
          </w:tcPr>
          <w:p w:rsidR="00666652" w:rsidRPr="00E816BF" w:rsidRDefault="00666652" w:rsidP="00054D4D">
            <w:pPr>
              <w:pStyle w:val="Tablehead"/>
              <w:spacing w:before="60" w:after="60" w:line="240" w:lineRule="exact"/>
              <w:ind w:left="-57" w:right="-57"/>
              <w:rPr>
                <w:rFonts w:eastAsia="SimSun"/>
                <w:sz w:val="16"/>
                <w:szCs w:val="22"/>
              </w:rPr>
            </w:pPr>
            <w:r w:rsidRPr="00E816BF">
              <w:rPr>
                <w:rFonts w:eastAsia="SimSun"/>
                <w:sz w:val="16"/>
                <w:szCs w:val="22"/>
              </w:rPr>
              <w:t>10</w:t>
            </w:r>
            <w:r w:rsidRPr="00E816BF">
              <w:rPr>
                <w:rFonts w:eastAsia="SimSun" w:hint="cs"/>
                <w:sz w:val="16"/>
                <w:szCs w:val="22"/>
                <w:rtl/>
              </w:rPr>
              <w:t xml:space="preserve"> </w:t>
            </w:r>
            <w:r w:rsidRPr="00E816BF">
              <w:rPr>
                <w:rFonts w:eastAsia="SimSun"/>
                <w:sz w:val="16"/>
                <w:szCs w:val="22"/>
              </w:rPr>
              <w:t>MHz</w:t>
            </w:r>
          </w:p>
        </w:tc>
        <w:tc>
          <w:tcPr>
            <w:tcW w:w="628" w:type="dxa"/>
            <w:vAlign w:val="center"/>
          </w:tcPr>
          <w:p w:rsidR="00666652" w:rsidRPr="00E816BF" w:rsidRDefault="00666652" w:rsidP="00054D4D">
            <w:pPr>
              <w:pStyle w:val="Tablehead"/>
              <w:spacing w:before="60" w:after="60" w:line="240" w:lineRule="exact"/>
              <w:ind w:left="-57" w:right="-57"/>
              <w:rPr>
                <w:rFonts w:eastAsia="SimSun"/>
                <w:sz w:val="16"/>
                <w:szCs w:val="22"/>
              </w:rPr>
            </w:pPr>
            <w:r w:rsidRPr="00E816BF">
              <w:rPr>
                <w:rFonts w:eastAsia="SimSun"/>
                <w:sz w:val="16"/>
                <w:szCs w:val="22"/>
              </w:rPr>
              <w:t>15</w:t>
            </w:r>
            <w:r w:rsidR="00E816BF" w:rsidRPr="00E816BF">
              <w:rPr>
                <w:rFonts w:eastAsia="SimSun"/>
                <w:sz w:val="16"/>
                <w:szCs w:val="22"/>
                <w:rtl/>
              </w:rPr>
              <w:br/>
            </w:r>
            <w:r w:rsidRPr="00E816BF">
              <w:rPr>
                <w:rFonts w:eastAsia="SimSun" w:hint="cs"/>
                <w:sz w:val="16"/>
                <w:szCs w:val="22"/>
              </w:rPr>
              <w:t>MHz</w:t>
            </w:r>
          </w:p>
        </w:tc>
        <w:tc>
          <w:tcPr>
            <w:tcW w:w="628" w:type="dxa"/>
            <w:vAlign w:val="center"/>
          </w:tcPr>
          <w:p w:rsidR="00666652" w:rsidRPr="00E816BF" w:rsidRDefault="00666652" w:rsidP="00054D4D">
            <w:pPr>
              <w:pStyle w:val="Tablehead"/>
              <w:spacing w:before="60" w:after="60" w:line="240" w:lineRule="exact"/>
              <w:ind w:left="-57" w:right="-57"/>
              <w:rPr>
                <w:rFonts w:eastAsia="SimSun"/>
                <w:spacing w:val="-6"/>
                <w:sz w:val="16"/>
                <w:szCs w:val="22"/>
              </w:rPr>
            </w:pPr>
            <w:r w:rsidRPr="00E816BF">
              <w:rPr>
                <w:rFonts w:eastAsia="SimSun"/>
                <w:spacing w:val="-6"/>
                <w:sz w:val="16"/>
                <w:szCs w:val="22"/>
              </w:rPr>
              <w:t>20</w:t>
            </w:r>
            <w:r w:rsidRPr="00E816BF">
              <w:rPr>
                <w:rFonts w:eastAsia="SimSun"/>
                <w:spacing w:val="-6"/>
                <w:sz w:val="16"/>
                <w:szCs w:val="22"/>
              </w:rPr>
              <w:br/>
              <w:t>MHz</w:t>
            </w:r>
          </w:p>
        </w:tc>
        <w:tc>
          <w:tcPr>
            <w:tcW w:w="1114" w:type="dxa"/>
            <w:vAlign w:val="center"/>
          </w:tcPr>
          <w:p w:rsidR="00666652" w:rsidRPr="00E816BF" w:rsidRDefault="00666652" w:rsidP="00054D4D">
            <w:pPr>
              <w:pStyle w:val="Tablehead"/>
              <w:spacing w:before="60" w:after="60" w:line="240" w:lineRule="exact"/>
              <w:ind w:left="-57" w:right="-57"/>
              <w:rPr>
                <w:rFonts w:eastAsia="SimSun"/>
                <w:sz w:val="16"/>
                <w:szCs w:val="22"/>
              </w:rPr>
            </w:pPr>
            <w:r w:rsidRPr="00E816BF">
              <w:rPr>
                <w:rFonts w:eastAsia="SimSun" w:hint="cs"/>
                <w:sz w:val="16"/>
                <w:szCs w:val="22"/>
                <w:rtl/>
              </w:rPr>
              <w:t xml:space="preserve">الحد الأقصى لعرض النطاق الكلي </w:t>
            </w:r>
            <w:r w:rsidRPr="00E816BF">
              <w:rPr>
                <w:rFonts w:eastAsia="SimSun"/>
                <w:sz w:val="16"/>
                <w:szCs w:val="22"/>
              </w:rPr>
              <w:t>[MH</w:t>
            </w:r>
            <w:r w:rsidR="00E816BF" w:rsidRPr="00E816BF">
              <w:rPr>
                <w:rFonts w:eastAsia="SimSun"/>
                <w:sz w:val="16"/>
                <w:szCs w:val="22"/>
              </w:rPr>
              <w:t>z</w:t>
            </w:r>
            <w:r w:rsidRPr="00E816BF">
              <w:rPr>
                <w:rFonts w:eastAsia="SimSun"/>
                <w:sz w:val="16"/>
                <w:szCs w:val="22"/>
              </w:rPr>
              <w:t>])</w:t>
            </w:r>
          </w:p>
        </w:tc>
        <w:tc>
          <w:tcPr>
            <w:tcW w:w="1231" w:type="dxa"/>
            <w:vAlign w:val="center"/>
          </w:tcPr>
          <w:p w:rsidR="00666652" w:rsidRPr="00E816BF" w:rsidRDefault="00666652" w:rsidP="00054D4D">
            <w:pPr>
              <w:pStyle w:val="Tablehead"/>
              <w:spacing w:before="60" w:after="60" w:line="240" w:lineRule="exact"/>
              <w:ind w:left="-57" w:right="-57"/>
              <w:rPr>
                <w:rFonts w:eastAsia="SimSun"/>
                <w:sz w:val="16"/>
                <w:szCs w:val="22"/>
                <w:lang w:bidi="ar-EG"/>
              </w:rPr>
            </w:pPr>
            <w:r w:rsidRPr="00E816BF">
              <w:rPr>
                <w:rFonts w:eastAsia="SimSun" w:hint="cs"/>
                <w:sz w:val="16"/>
                <w:szCs w:val="22"/>
                <w:rtl/>
              </w:rPr>
              <w:t>مجموعة توليفة عرض النطاق</w:t>
            </w:r>
            <w:r w:rsidRPr="00E816BF">
              <w:rPr>
                <w:rFonts w:eastAsia="SimSun" w:hint="cs"/>
                <w:sz w:val="16"/>
                <w:szCs w:val="22"/>
                <w:rtl/>
                <w:lang w:bidi="ar-EG"/>
              </w:rPr>
              <w:t xml:space="preserve"> الكلي</w:t>
            </w:r>
          </w:p>
        </w:tc>
      </w:tr>
      <w:tr w:rsidR="00223723" w:rsidRPr="00223723" w:rsidTr="00E816BF">
        <w:trPr>
          <w:jc w:val="center"/>
        </w:trPr>
        <w:tc>
          <w:tcPr>
            <w:tcW w:w="1369"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CA_1A-3A-5A</w:t>
            </w:r>
          </w:p>
        </w:tc>
        <w:tc>
          <w:tcPr>
            <w:tcW w:w="1172"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lang w:eastAsia="ja-JP"/>
              </w:rPr>
              <w:t>-</w:t>
            </w: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rPr>
              <w:t>1</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50</w:t>
            </w:r>
          </w:p>
        </w:tc>
        <w:tc>
          <w:tcPr>
            <w:tcW w:w="1231"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0</w:t>
            </w: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rPr>
              <w:t>3</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rPr>
              <w:t>5</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rPr>
              <w:t>1</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40</w:t>
            </w:r>
          </w:p>
        </w:tc>
        <w:tc>
          <w:tcPr>
            <w:tcW w:w="1231"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1</w:t>
            </w: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rPr>
              <w:t>3</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rPr>
              <w:t>5</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CA_1A-3A-8A</w:t>
            </w:r>
          </w:p>
        </w:tc>
        <w:tc>
          <w:tcPr>
            <w:tcW w:w="1172"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lang w:eastAsia="ja-JP"/>
              </w:rPr>
              <w:t>-</w:t>
            </w:r>
          </w:p>
        </w:tc>
        <w:tc>
          <w:tcPr>
            <w:tcW w:w="975"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Pr>
              <w:t>1</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50</w:t>
            </w:r>
          </w:p>
        </w:tc>
        <w:tc>
          <w:tcPr>
            <w:tcW w:w="1231"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0</w:t>
            </w: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Pr>
              <w:t>3</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Pr>
              <w:t>8</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Pr>
              <w:t>1</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40</w:t>
            </w:r>
          </w:p>
        </w:tc>
        <w:tc>
          <w:tcPr>
            <w:tcW w:w="1231"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1</w:t>
            </w: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Pr>
              <w:t>3</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Pr>
              <w:t>8</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Pr>
              <w:t>1</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40</w:t>
            </w:r>
          </w:p>
        </w:tc>
        <w:tc>
          <w:tcPr>
            <w:tcW w:w="1231"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2</w:t>
            </w: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Pr>
              <w:t>3</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Pr>
              <w:t>8</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CA_1A-</w:t>
            </w:r>
            <w:r w:rsidRPr="00223723">
              <w:rPr>
                <w:sz w:val="16"/>
                <w:szCs w:val="22"/>
                <w:lang w:eastAsia="ja-JP"/>
              </w:rPr>
              <w:t>3</w:t>
            </w:r>
            <w:r w:rsidRPr="00223723">
              <w:rPr>
                <w:sz w:val="16"/>
                <w:szCs w:val="22"/>
              </w:rPr>
              <w:t>A-</w:t>
            </w:r>
            <w:r w:rsidRPr="00223723">
              <w:rPr>
                <w:sz w:val="16"/>
                <w:szCs w:val="22"/>
                <w:lang w:eastAsia="ja-JP"/>
              </w:rPr>
              <w:t>19</w:t>
            </w:r>
            <w:r w:rsidRPr="00223723">
              <w:rPr>
                <w:sz w:val="16"/>
                <w:szCs w:val="22"/>
              </w:rPr>
              <w:t>A</w:t>
            </w:r>
          </w:p>
        </w:tc>
        <w:tc>
          <w:tcPr>
            <w:tcW w:w="1172"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lang w:eastAsia="ja-JP"/>
              </w:rPr>
              <w:t>-</w:t>
            </w: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rPr>
              <w:t>1</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55</w:t>
            </w:r>
          </w:p>
        </w:tc>
        <w:tc>
          <w:tcPr>
            <w:tcW w:w="1231"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0</w:t>
            </w: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lang w:eastAsia="ja-JP"/>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lang w:eastAsia="ja-JP"/>
              </w:rPr>
              <w:t>3</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lang w:eastAsia="ja-JP"/>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lang w:eastAsia="ja-JP"/>
              </w:rPr>
              <w:t>19</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CA_1A-</w:t>
            </w:r>
            <w:r w:rsidRPr="00223723">
              <w:rPr>
                <w:sz w:val="16"/>
                <w:szCs w:val="22"/>
                <w:lang w:eastAsia="ja-JP"/>
              </w:rPr>
              <w:t>3</w:t>
            </w:r>
            <w:r w:rsidRPr="00223723">
              <w:rPr>
                <w:sz w:val="16"/>
                <w:szCs w:val="22"/>
              </w:rPr>
              <w:t>A-</w:t>
            </w:r>
            <w:r w:rsidRPr="00223723">
              <w:rPr>
                <w:sz w:val="16"/>
                <w:szCs w:val="22"/>
                <w:lang w:eastAsia="ja-JP"/>
              </w:rPr>
              <w:t>26</w:t>
            </w:r>
            <w:r w:rsidRPr="00223723">
              <w:rPr>
                <w:sz w:val="16"/>
                <w:szCs w:val="22"/>
              </w:rPr>
              <w:t>A</w:t>
            </w:r>
          </w:p>
        </w:tc>
        <w:tc>
          <w:tcPr>
            <w:tcW w:w="1172" w:type="dxa"/>
            <w:vMerge w:val="restart"/>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lang w:eastAsia="ja-JP"/>
              </w:rPr>
              <w:t>-</w:t>
            </w: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lang w:eastAsia="ja-JP"/>
              </w:rPr>
              <w:t>1</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50</w:t>
            </w:r>
          </w:p>
        </w:tc>
        <w:tc>
          <w:tcPr>
            <w:tcW w:w="1231"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0</w:t>
            </w: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lang w:eastAsia="ja-JP"/>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lang w:eastAsia="ja-JP"/>
              </w:rPr>
              <w:t>3</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lang w:eastAsia="ja-JP"/>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lang w:eastAsia="ja-JP"/>
              </w:rPr>
              <w:t>26</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lang w:eastAsia="zh-CN"/>
              </w:rPr>
              <w:t>CA_1A-3A-20A</w:t>
            </w:r>
            <w:r w:rsidR="00054D4D">
              <w:rPr>
                <w:sz w:val="16"/>
                <w:szCs w:val="22"/>
                <w:rtl/>
                <w:lang w:eastAsia="zh-CN"/>
              </w:rPr>
              <w:br/>
            </w:r>
            <w:r w:rsidR="00997E6C">
              <w:rPr>
                <w:sz w:val="16"/>
                <w:szCs w:val="22"/>
                <w:rtl/>
                <w:lang w:eastAsia="zh-CN"/>
              </w:rPr>
              <w:t xml:space="preserve">(الملاحظة </w:t>
            </w:r>
            <w:r w:rsidR="00997E6C">
              <w:rPr>
                <w:sz w:val="16"/>
                <w:szCs w:val="22"/>
                <w:lang w:eastAsia="zh-CN"/>
              </w:rPr>
              <w:t>4</w:t>
            </w:r>
            <w:r w:rsidR="00997E6C">
              <w:rPr>
                <w:sz w:val="16"/>
                <w:szCs w:val="22"/>
                <w:rtl/>
                <w:lang w:eastAsia="zh-CN"/>
              </w:rPr>
              <w:t>)</w:t>
            </w:r>
          </w:p>
        </w:tc>
        <w:tc>
          <w:tcPr>
            <w:tcW w:w="1172" w:type="dxa"/>
            <w:vMerge w:val="restart"/>
            <w:vAlign w:val="center"/>
          </w:tcPr>
          <w:p w:rsidR="00223723" w:rsidRPr="00223723" w:rsidRDefault="00223723" w:rsidP="00054D4D">
            <w:pPr>
              <w:pStyle w:val="Tabletext"/>
              <w:spacing w:before="60" w:line="240" w:lineRule="exact"/>
              <w:jc w:val="center"/>
              <w:rPr>
                <w:sz w:val="16"/>
                <w:szCs w:val="22"/>
                <w:lang w:eastAsia="zh-CN"/>
              </w:rPr>
            </w:pPr>
            <w:r w:rsidRPr="00223723">
              <w:rPr>
                <w:sz w:val="16"/>
                <w:szCs w:val="22"/>
                <w:lang w:eastAsia="ja-JP"/>
              </w:rPr>
              <w:t>-</w:t>
            </w: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lang w:eastAsia="zh-CN"/>
              </w:rPr>
              <w:t>1</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lang w:eastAsia="zh-CN"/>
              </w:rPr>
              <w:t>60</w:t>
            </w:r>
          </w:p>
        </w:tc>
        <w:tc>
          <w:tcPr>
            <w:tcW w:w="1231"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0</w:t>
            </w: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lang w:eastAsia="zh-CN"/>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lang w:eastAsia="zh-CN"/>
              </w:rPr>
              <w:t>3</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lang w:eastAsia="zh-CN"/>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lang w:eastAsia="zh-CN"/>
              </w:rPr>
              <w:t>20</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CA_1A-5A-7A</w:t>
            </w:r>
          </w:p>
        </w:tc>
        <w:tc>
          <w:tcPr>
            <w:tcW w:w="1172"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lang w:eastAsia="ja-JP"/>
              </w:rPr>
              <w:t>-</w:t>
            </w: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rPr>
              <w:t>1</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40</w:t>
            </w:r>
          </w:p>
        </w:tc>
        <w:tc>
          <w:tcPr>
            <w:tcW w:w="1231"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0</w:t>
            </w: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rPr>
              <w:t>5</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rPr>
              <w:t>7</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rPr>
              <w:t>1</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50</w:t>
            </w:r>
          </w:p>
        </w:tc>
        <w:tc>
          <w:tcPr>
            <w:tcW w:w="1231" w:type="dxa"/>
            <w:vMerge w:val="restart"/>
            <w:vAlign w:val="center"/>
          </w:tcPr>
          <w:p w:rsidR="00223723" w:rsidRPr="00223723" w:rsidRDefault="00223723" w:rsidP="00054D4D">
            <w:pPr>
              <w:pStyle w:val="Tabletext"/>
              <w:spacing w:before="60" w:line="240" w:lineRule="exact"/>
              <w:jc w:val="center"/>
              <w:rPr>
                <w:sz w:val="16"/>
                <w:szCs w:val="22"/>
              </w:rPr>
            </w:pPr>
            <w:r w:rsidRPr="00223723">
              <w:rPr>
                <w:sz w:val="16"/>
                <w:szCs w:val="22"/>
              </w:rPr>
              <w:t>1</w:t>
            </w: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rPr>
              <w:t>5</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r w:rsidR="00223723" w:rsidRPr="00223723" w:rsidTr="00E816BF">
        <w:trPr>
          <w:jc w:val="center"/>
        </w:trPr>
        <w:tc>
          <w:tcPr>
            <w:tcW w:w="1369" w:type="dxa"/>
            <w:vMerge/>
            <w:vAlign w:val="center"/>
          </w:tcPr>
          <w:p w:rsidR="00223723" w:rsidRPr="00223723" w:rsidRDefault="00223723" w:rsidP="00054D4D">
            <w:pPr>
              <w:pStyle w:val="Tabletext"/>
              <w:spacing w:before="60" w:line="240" w:lineRule="exact"/>
              <w:jc w:val="center"/>
              <w:rPr>
                <w:sz w:val="16"/>
                <w:szCs w:val="22"/>
              </w:rPr>
            </w:pPr>
          </w:p>
        </w:tc>
        <w:tc>
          <w:tcPr>
            <w:tcW w:w="1172" w:type="dxa"/>
            <w:vMerge/>
            <w:vAlign w:val="center"/>
          </w:tcPr>
          <w:p w:rsidR="00223723" w:rsidRPr="00223723" w:rsidRDefault="00223723" w:rsidP="00054D4D">
            <w:pPr>
              <w:pStyle w:val="Tabletext"/>
              <w:spacing w:before="60" w:line="240" w:lineRule="exact"/>
              <w:jc w:val="center"/>
              <w:rPr>
                <w:sz w:val="16"/>
                <w:szCs w:val="22"/>
              </w:rPr>
            </w:pPr>
          </w:p>
        </w:tc>
        <w:tc>
          <w:tcPr>
            <w:tcW w:w="975" w:type="dxa"/>
            <w:vAlign w:val="center"/>
          </w:tcPr>
          <w:p w:rsidR="00223723" w:rsidRPr="00223723" w:rsidRDefault="00223723" w:rsidP="00054D4D">
            <w:pPr>
              <w:pStyle w:val="Tabletext"/>
              <w:spacing w:before="60" w:line="240" w:lineRule="exact"/>
              <w:jc w:val="center"/>
              <w:rPr>
                <w:sz w:val="16"/>
                <w:szCs w:val="22"/>
                <w:lang w:eastAsia="ja-JP"/>
              </w:rPr>
            </w:pPr>
            <w:r w:rsidRPr="00223723">
              <w:rPr>
                <w:sz w:val="16"/>
                <w:szCs w:val="22"/>
              </w:rPr>
              <w:t>7</w:t>
            </w: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628" w:type="dxa"/>
            <w:vAlign w:val="center"/>
          </w:tcPr>
          <w:p w:rsidR="00223723" w:rsidRPr="00223723" w:rsidRDefault="00223723" w:rsidP="00054D4D">
            <w:pPr>
              <w:pStyle w:val="Tabletext"/>
              <w:spacing w:before="60" w:line="240" w:lineRule="exact"/>
              <w:jc w:val="center"/>
              <w:rPr>
                <w:sz w:val="16"/>
                <w:szCs w:val="22"/>
              </w:rPr>
            </w:pPr>
            <w:r w:rsidRPr="00223723">
              <w:rPr>
                <w:sz w:val="16"/>
                <w:szCs w:val="22"/>
                <w:rtl/>
              </w:rPr>
              <w:t>نعم</w:t>
            </w:r>
          </w:p>
        </w:tc>
        <w:tc>
          <w:tcPr>
            <w:tcW w:w="1114" w:type="dxa"/>
            <w:vMerge/>
            <w:vAlign w:val="center"/>
          </w:tcPr>
          <w:p w:rsidR="00223723" w:rsidRPr="00223723" w:rsidRDefault="00223723" w:rsidP="00054D4D">
            <w:pPr>
              <w:pStyle w:val="Tabletext"/>
              <w:spacing w:before="60" w:line="240" w:lineRule="exact"/>
              <w:jc w:val="center"/>
              <w:rPr>
                <w:sz w:val="16"/>
                <w:szCs w:val="22"/>
              </w:rPr>
            </w:pPr>
          </w:p>
        </w:tc>
        <w:tc>
          <w:tcPr>
            <w:tcW w:w="1231" w:type="dxa"/>
            <w:vMerge/>
            <w:vAlign w:val="center"/>
          </w:tcPr>
          <w:p w:rsidR="00223723" w:rsidRPr="00223723" w:rsidRDefault="00223723" w:rsidP="00054D4D">
            <w:pPr>
              <w:pStyle w:val="Tabletext"/>
              <w:spacing w:before="60" w:line="240" w:lineRule="exact"/>
              <w:jc w:val="center"/>
              <w:rPr>
                <w:sz w:val="16"/>
                <w:szCs w:val="22"/>
              </w:rPr>
            </w:pPr>
          </w:p>
        </w:tc>
      </w:tr>
    </w:tbl>
    <w:p w:rsidR="00223723" w:rsidRDefault="00223723" w:rsidP="00CF61A5">
      <w:pPr>
        <w:pStyle w:val="TableNo0"/>
        <w:bidi/>
      </w:pPr>
      <w:r w:rsidRPr="009C5007">
        <w:rPr>
          <w:rtl/>
        </w:rPr>
        <w:lastRenderedPageBreak/>
        <w:t>الج</w:t>
      </w:r>
      <w:r w:rsidRPr="009C5007">
        <w:rPr>
          <w:rFonts w:hint="cs"/>
          <w:rtl/>
        </w:rPr>
        <w:t>ـ</w:t>
      </w:r>
      <w:r w:rsidRPr="009C5007">
        <w:rPr>
          <w:rtl/>
        </w:rPr>
        <w:t xml:space="preserve">دول </w:t>
      </w:r>
      <w:r w:rsidRPr="009C5007">
        <w:t>2-2.1.1</w:t>
      </w:r>
      <w:r>
        <w:rPr>
          <w:rFonts w:hint="cs"/>
          <w:rtl/>
        </w:rPr>
        <w:t xml:space="preserve">ب </w:t>
      </w:r>
      <w:proofErr w:type="gramStart"/>
      <w:r>
        <w:rPr>
          <w:rFonts w:hint="cs"/>
          <w:rtl/>
        </w:rPr>
        <w:t>( </w:t>
      </w:r>
      <w:r w:rsidRPr="00223723">
        <w:rPr>
          <w:rFonts w:hint="cs"/>
          <w:i/>
          <w:iCs/>
          <w:rtl/>
        </w:rPr>
        <w:t>تابع</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390"/>
        <w:gridCol w:w="757"/>
        <w:gridCol w:w="628"/>
        <w:gridCol w:w="628"/>
        <w:gridCol w:w="628"/>
        <w:gridCol w:w="628"/>
        <w:gridCol w:w="628"/>
        <w:gridCol w:w="628"/>
        <w:gridCol w:w="1114"/>
        <w:gridCol w:w="1231"/>
      </w:tblGrid>
      <w:tr w:rsidR="00223723" w:rsidRPr="00927513" w:rsidTr="00223723">
        <w:trPr>
          <w:trHeight w:val="344"/>
          <w:jc w:val="center"/>
        </w:trPr>
        <w:tc>
          <w:tcPr>
            <w:tcW w:w="9629" w:type="dxa"/>
            <w:gridSpan w:val="11"/>
            <w:vAlign w:val="center"/>
          </w:tcPr>
          <w:p w:rsidR="00223723" w:rsidRPr="00CF61A5" w:rsidRDefault="00223723" w:rsidP="00CF61A5">
            <w:pPr>
              <w:pStyle w:val="Tablehead"/>
              <w:rPr>
                <w:spacing w:val="-6"/>
                <w:sz w:val="16"/>
                <w:szCs w:val="22"/>
                <w:rtl/>
                <w:lang w:eastAsia="ko-KR"/>
              </w:rPr>
            </w:pPr>
            <w:r w:rsidRPr="00CF61A5">
              <w:rPr>
                <w:rFonts w:hint="cs"/>
                <w:sz w:val="16"/>
                <w:szCs w:val="22"/>
                <w:rtl/>
                <w:lang w:bidi="ar-EG"/>
              </w:rPr>
              <w:t xml:space="preserve">تشكيل تجميع الموجات الحاملة للنفاذ </w:t>
            </w:r>
            <w:r w:rsidRPr="00CF61A5">
              <w:rPr>
                <w:sz w:val="16"/>
                <w:szCs w:val="22"/>
              </w:rPr>
              <w:t>E-UTRA</w:t>
            </w:r>
            <w:r w:rsidRPr="00CF61A5">
              <w:rPr>
                <w:rFonts w:hint="cs"/>
                <w:sz w:val="16"/>
                <w:szCs w:val="22"/>
                <w:rtl/>
                <w:lang w:bidi="ar-EG"/>
              </w:rPr>
              <w:t xml:space="preserve"> / مجموعة توليفة عرض النطاق</w:t>
            </w:r>
          </w:p>
        </w:tc>
      </w:tr>
      <w:tr w:rsidR="00054D4D" w:rsidRPr="00223723" w:rsidTr="007B6153">
        <w:trPr>
          <w:jc w:val="center"/>
        </w:trPr>
        <w:tc>
          <w:tcPr>
            <w:tcW w:w="1369" w:type="dxa"/>
            <w:vAlign w:val="center"/>
          </w:tcPr>
          <w:p w:rsidR="00054D4D" w:rsidRPr="00E816BF" w:rsidRDefault="00054D4D" w:rsidP="00054D4D">
            <w:pPr>
              <w:pStyle w:val="Tablehead"/>
              <w:spacing w:before="60" w:after="60" w:line="240" w:lineRule="exact"/>
              <w:ind w:left="-57" w:right="-57"/>
              <w:rPr>
                <w:rFonts w:eastAsia="SimSun"/>
                <w:spacing w:val="-6"/>
                <w:sz w:val="16"/>
                <w:szCs w:val="22"/>
              </w:rPr>
            </w:pPr>
            <w:r w:rsidRPr="00E816BF">
              <w:rPr>
                <w:rFonts w:eastAsia="SimSun" w:hint="cs"/>
                <w:spacing w:val="-6"/>
                <w:sz w:val="16"/>
                <w:szCs w:val="22"/>
                <w:rtl/>
              </w:rPr>
              <w:t>تشكيلة تجميع الموجات الحاملة للنفاذ</w:t>
            </w:r>
            <w:r w:rsidRPr="00E816BF">
              <w:rPr>
                <w:rFonts w:eastAsia="SimSun"/>
                <w:spacing w:val="-6"/>
                <w:sz w:val="16"/>
                <w:szCs w:val="22"/>
                <w:rtl/>
              </w:rPr>
              <w:br/>
            </w:r>
            <w:r w:rsidRPr="00E816BF">
              <w:rPr>
                <w:rFonts w:eastAsia="SimSun"/>
                <w:spacing w:val="-6"/>
                <w:sz w:val="16"/>
                <w:szCs w:val="22"/>
              </w:rPr>
              <w:t>E-UTRA</w:t>
            </w:r>
          </w:p>
        </w:tc>
        <w:tc>
          <w:tcPr>
            <w:tcW w:w="1390" w:type="dxa"/>
            <w:vAlign w:val="center"/>
          </w:tcPr>
          <w:p w:rsidR="00054D4D" w:rsidRPr="00E816BF" w:rsidRDefault="00054D4D" w:rsidP="00054D4D">
            <w:pPr>
              <w:pStyle w:val="Tablehead"/>
              <w:spacing w:before="60" w:after="60" w:line="240" w:lineRule="exact"/>
              <w:ind w:left="-57" w:right="-57"/>
              <w:rPr>
                <w:rFonts w:eastAsia="SimSun"/>
                <w:sz w:val="16"/>
                <w:szCs w:val="22"/>
                <w:rtl/>
              </w:rPr>
            </w:pPr>
            <w:r w:rsidRPr="00E816BF">
              <w:rPr>
                <w:rFonts w:eastAsia="SimSun" w:hint="cs"/>
                <w:sz w:val="16"/>
                <w:szCs w:val="22"/>
                <w:rtl/>
              </w:rPr>
              <w:t>تشكيلات تجميع الموجات الحاملة لل</w:t>
            </w:r>
            <w:r w:rsidRPr="00E816BF">
              <w:rPr>
                <w:rFonts w:eastAsia="SimSun" w:hint="cs"/>
                <w:sz w:val="16"/>
                <w:szCs w:val="22"/>
                <w:rtl/>
                <w:lang w:bidi="ar-EG"/>
              </w:rPr>
              <w:t>وصلة الصاعدة</w:t>
            </w:r>
          </w:p>
          <w:p w:rsidR="00054D4D" w:rsidRPr="00E816BF" w:rsidRDefault="00054D4D" w:rsidP="00054D4D">
            <w:pPr>
              <w:pStyle w:val="Tabletext"/>
              <w:spacing w:before="60" w:line="240" w:lineRule="exact"/>
              <w:jc w:val="center"/>
              <w:rPr>
                <w:rFonts w:ascii="Times New Roman Bold" w:eastAsia="SimSun" w:hAnsi="Times New Roman Bold"/>
                <w:b/>
                <w:bCs/>
                <w:sz w:val="16"/>
                <w:szCs w:val="22"/>
                <w:rtl/>
                <w:lang w:eastAsia="en-US" w:bidi="ar-EG"/>
              </w:rPr>
            </w:pPr>
            <w:r w:rsidRPr="00E816BF">
              <w:rPr>
                <w:rFonts w:ascii="Times New Roman Bold" w:eastAsia="SimSun" w:hAnsi="Times New Roman Bold" w:hint="cs"/>
                <w:b/>
                <w:bCs/>
                <w:sz w:val="16"/>
                <w:szCs w:val="22"/>
                <w:rtl/>
                <w:lang w:eastAsia="en-US"/>
              </w:rPr>
              <w:t xml:space="preserve">(الملاحظة </w:t>
            </w:r>
            <w:r w:rsidRPr="00E816BF">
              <w:rPr>
                <w:rFonts w:ascii="Times New Roman Bold" w:eastAsia="SimSun" w:hAnsi="Times New Roman Bold"/>
                <w:b/>
                <w:bCs/>
                <w:sz w:val="16"/>
                <w:szCs w:val="22"/>
                <w:lang w:eastAsia="en-US"/>
              </w:rPr>
              <w:t>5</w:t>
            </w:r>
            <w:r w:rsidRPr="00E816BF">
              <w:rPr>
                <w:rFonts w:ascii="Times New Roman Bold" w:eastAsia="SimSun" w:hAnsi="Times New Roman Bold" w:hint="cs"/>
                <w:b/>
                <w:bCs/>
                <w:sz w:val="16"/>
                <w:szCs w:val="22"/>
                <w:rtl/>
                <w:lang w:eastAsia="en-US" w:bidi="ar-EG"/>
              </w:rPr>
              <w:t>)</w:t>
            </w:r>
          </w:p>
        </w:tc>
        <w:tc>
          <w:tcPr>
            <w:tcW w:w="757" w:type="dxa"/>
            <w:vAlign w:val="center"/>
          </w:tcPr>
          <w:p w:rsidR="00054D4D" w:rsidRPr="00E816BF" w:rsidRDefault="00054D4D" w:rsidP="00054D4D">
            <w:pPr>
              <w:pStyle w:val="Tablehead"/>
              <w:spacing w:before="60" w:after="60" w:line="240" w:lineRule="exact"/>
              <w:ind w:left="-57" w:right="-57"/>
              <w:rPr>
                <w:rFonts w:eastAsia="SimSun"/>
                <w:sz w:val="16"/>
                <w:szCs w:val="22"/>
                <w:lang w:bidi="ar-EG"/>
              </w:rPr>
            </w:pPr>
            <w:r w:rsidRPr="00E816BF">
              <w:rPr>
                <w:rFonts w:eastAsia="SimSun" w:hint="cs"/>
                <w:sz w:val="16"/>
                <w:szCs w:val="22"/>
                <w:rtl/>
              </w:rPr>
              <w:t>نطاقات النفاذ</w:t>
            </w:r>
            <w:r w:rsidRPr="00E816BF">
              <w:rPr>
                <w:rFonts w:eastAsia="SimSun"/>
                <w:sz w:val="16"/>
                <w:szCs w:val="22"/>
                <w:rtl/>
                <w:lang w:bidi="ar-EG"/>
              </w:rPr>
              <w:br/>
            </w:r>
            <w:r w:rsidRPr="00E816BF">
              <w:rPr>
                <w:rFonts w:eastAsia="SimSun"/>
                <w:sz w:val="16"/>
                <w:szCs w:val="22"/>
              </w:rPr>
              <w:t>E-UTRA</w:t>
            </w:r>
          </w:p>
        </w:tc>
        <w:tc>
          <w:tcPr>
            <w:tcW w:w="628" w:type="dxa"/>
            <w:vAlign w:val="center"/>
          </w:tcPr>
          <w:p w:rsidR="00054D4D" w:rsidRPr="00E816BF" w:rsidRDefault="00054D4D" w:rsidP="00054D4D">
            <w:pPr>
              <w:pStyle w:val="Tablehead"/>
              <w:spacing w:before="60" w:after="60" w:line="240" w:lineRule="exact"/>
              <w:ind w:left="-57" w:right="-57"/>
              <w:rPr>
                <w:rFonts w:eastAsia="SimSun"/>
                <w:sz w:val="16"/>
                <w:szCs w:val="22"/>
              </w:rPr>
            </w:pPr>
            <w:r w:rsidRPr="00E816BF">
              <w:rPr>
                <w:rFonts w:eastAsia="SimSun"/>
                <w:sz w:val="16"/>
                <w:szCs w:val="22"/>
              </w:rPr>
              <w:t>1,4</w:t>
            </w:r>
            <w:r w:rsidRPr="00E816BF">
              <w:rPr>
                <w:rFonts w:eastAsia="SimSun" w:hint="cs"/>
                <w:sz w:val="16"/>
                <w:szCs w:val="22"/>
                <w:rtl/>
              </w:rPr>
              <w:t xml:space="preserve"> </w:t>
            </w:r>
            <w:r w:rsidRPr="00E816BF">
              <w:rPr>
                <w:rFonts w:eastAsia="SimSun"/>
                <w:sz w:val="16"/>
                <w:szCs w:val="22"/>
              </w:rPr>
              <w:t>MHz</w:t>
            </w:r>
          </w:p>
        </w:tc>
        <w:tc>
          <w:tcPr>
            <w:tcW w:w="628" w:type="dxa"/>
            <w:vAlign w:val="center"/>
          </w:tcPr>
          <w:p w:rsidR="00054D4D" w:rsidRPr="00E816BF" w:rsidRDefault="00054D4D" w:rsidP="00054D4D">
            <w:pPr>
              <w:spacing w:before="60" w:after="60" w:line="240" w:lineRule="exact"/>
              <w:jc w:val="center"/>
              <w:rPr>
                <w:rFonts w:ascii="Times New Roman Bold" w:hAnsi="Times New Roman Bold"/>
                <w:b/>
                <w:bCs/>
                <w:sz w:val="16"/>
                <w:szCs w:val="22"/>
              </w:rPr>
            </w:pPr>
            <w:r w:rsidRPr="00E816BF">
              <w:rPr>
                <w:rFonts w:ascii="Times New Roman Bold" w:eastAsia="SimSun" w:hAnsi="Times New Roman Bold"/>
                <w:b/>
                <w:bCs/>
                <w:sz w:val="16"/>
                <w:szCs w:val="22"/>
              </w:rPr>
              <w:t>3</w:t>
            </w:r>
            <w:r w:rsidRPr="00E816BF">
              <w:rPr>
                <w:rFonts w:ascii="Times New Roman Bold" w:eastAsia="SimSun" w:hAnsi="Times New Roman Bold" w:hint="cs"/>
                <w:b/>
                <w:bCs/>
                <w:sz w:val="16"/>
                <w:szCs w:val="22"/>
                <w:rtl/>
              </w:rPr>
              <w:t xml:space="preserve"> </w:t>
            </w:r>
            <w:r w:rsidRPr="00E816BF">
              <w:rPr>
                <w:rFonts w:ascii="Times New Roman Bold" w:eastAsia="SimSun" w:hAnsi="Times New Roman Bold"/>
                <w:b/>
                <w:bCs/>
                <w:sz w:val="16"/>
                <w:szCs w:val="22"/>
              </w:rPr>
              <w:t>MHz</w:t>
            </w:r>
          </w:p>
        </w:tc>
        <w:tc>
          <w:tcPr>
            <w:tcW w:w="628" w:type="dxa"/>
            <w:vAlign w:val="center"/>
          </w:tcPr>
          <w:p w:rsidR="00054D4D" w:rsidRPr="00E816BF" w:rsidRDefault="00054D4D" w:rsidP="00054D4D">
            <w:pPr>
              <w:spacing w:before="60" w:after="60" w:line="240" w:lineRule="exact"/>
              <w:jc w:val="center"/>
              <w:rPr>
                <w:rFonts w:ascii="Times New Roman Bold" w:hAnsi="Times New Roman Bold"/>
                <w:b/>
                <w:bCs/>
                <w:sz w:val="16"/>
                <w:szCs w:val="22"/>
                <w:rtl/>
                <w:lang w:bidi="ar-EG"/>
              </w:rPr>
            </w:pPr>
            <w:r w:rsidRPr="00E816BF">
              <w:rPr>
                <w:rFonts w:ascii="Times New Roman Bold" w:eastAsia="SimSun" w:hAnsi="Times New Roman Bold"/>
                <w:b/>
                <w:bCs/>
                <w:sz w:val="16"/>
                <w:szCs w:val="22"/>
              </w:rPr>
              <w:t>5</w:t>
            </w:r>
            <w:r w:rsidRPr="00E816BF">
              <w:rPr>
                <w:rFonts w:ascii="Times New Roman Bold" w:eastAsia="SimSun" w:hAnsi="Times New Roman Bold" w:hint="cs"/>
                <w:b/>
                <w:bCs/>
                <w:sz w:val="16"/>
                <w:szCs w:val="22"/>
                <w:rtl/>
              </w:rPr>
              <w:t xml:space="preserve"> </w:t>
            </w:r>
            <w:r w:rsidRPr="00E816BF">
              <w:rPr>
                <w:rFonts w:ascii="Times New Roman Bold" w:eastAsia="SimSun" w:hAnsi="Times New Roman Bold"/>
                <w:b/>
                <w:bCs/>
                <w:sz w:val="16"/>
                <w:szCs w:val="22"/>
              </w:rPr>
              <w:t>MHz</w:t>
            </w:r>
          </w:p>
        </w:tc>
        <w:tc>
          <w:tcPr>
            <w:tcW w:w="628" w:type="dxa"/>
            <w:vAlign w:val="center"/>
          </w:tcPr>
          <w:p w:rsidR="00054D4D" w:rsidRPr="00E816BF" w:rsidRDefault="00054D4D" w:rsidP="00054D4D">
            <w:pPr>
              <w:pStyle w:val="Tablehead"/>
              <w:spacing w:before="60" w:after="60" w:line="240" w:lineRule="exact"/>
              <w:ind w:left="-57" w:right="-57"/>
              <w:rPr>
                <w:rFonts w:eastAsia="SimSun"/>
                <w:sz w:val="16"/>
                <w:szCs w:val="22"/>
              </w:rPr>
            </w:pPr>
            <w:r w:rsidRPr="00E816BF">
              <w:rPr>
                <w:rFonts w:eastAsia="SimSun"/>
                <w:sz w:val="16"/>
                <w:szCs w:val="22"/>
              </w:rPr>
              <w:t>10</w:t>
            </w:r>
            <w:r w:rsidRPr="00E816BF">
              <w:rPr>
                <w:rFonts w:eastAsia="SimSun" w:hint="cs"/>
                <w:sz w:val="16"/>
                <w:szCs w:val="22"/>
                <w:rtl/>
              </w:rPr>
              <w:t xml:space="preserve"> </w:t>
            </w:r>
            <w:r w:rsidRPr="00E816BF">
              <w:rPr>
                <w:rFonts w:eastAsia="SimSun"/>
                <w:sz w:val="16"/>
                <w:szCs w:val="22"/>
              </w:rPr>
              <w:t>MHz</w:t>
            </w:r>
          </w:p>
        </w:tc>
        <w:tc>
          <w:tcPr>
            <w:tcW w:w="628" w:type="dxa"/>
            <w:vAlign w:val="center"/>
          </w:tcPr>
          <w:p w:rsidR="00054D4D" w:rsidRPr="00E816BF" w:rsidRDefault="00054D4D" w:rsidP="00054D4D">
            <w:pPr>
              <w:pStyle w:val="Tablehead"/>
              <w:spacing w:before="60" w:after="60" w:line="240" w:lineRule="exact"/>
              <w:ind w:left="-57" w:right="-57"/>
              <w:rPr>
                <w:rFonts w:eastAsia="SimSun"/>
                <w:sz w:val="16"/>
                <w:szCs w:val="22"/>
              </w:rPr>
            </w:pPr>
            <w:r w:rsidRPr="00E816BF">
              <w:rPr>
                <w:rFonts w:eastAsia="SimSun"/>
                <w:sz w:val="16"/>
                <w:szCs w:val="22"/>
              </w:rPr>
              <w:t>15</w:t>
            </w:r>
            <w:r w:rsidRPr="00E816BF">
              <w:rPr>
                <w:rFonts w:eastAsia="SimSun"/>
                <w:sz w:val="16"/>
                <w:szCs w:val="22"/>
                <w:rtl/>
              </w:rPr>
              <w:br/>
            </w:r>
            <w:r w:rsidRPr="00E816BF">
              <w:rPr>
                <w:rFonts w:eastAsia="SimSun" w:hint="cs"/>
                <w:sz w:val="16"/>
                <w:szCs w:val="22"/>
              </w:rPr>
              <w:t>MHz</w:t>
            </w:r>
          </w:p>
        </w:tc>
        <w:tc>
          <w:tcPr>
            <w:tcW w:w="628" w:type="dxa"/>
            <w:vAlign w:val="center"/>
          </w:tcPr>
          <w:p w:rsidR="00054D4D" w:rsidRPr="00E816BF" w:rsidRDefault="00054D4D" w:rsidP="00054D4D">
            <w:pPr>
              <w:pStyle w:val="Tablehead"/>
              <w:spacing w:before="60" w:after="60" w:line="240" w:lineRule="exact"/>
              <w:ind w:left="-57" w:right="-57"/>
              <w:rPr>
                <w:rFonts w:eastAsia="SimSun"/>
                <w:spacing w:val="-6"/>
                <w:sz w:val="16"/>
                <w:szCs w:val="22"/>
              </w:rPr>
            </w:pPr>
            <w:r w:rsidRPr="00E816BF">
              <w:rPr>
                <w:rFonts w:eastAsia="SimSun"/>
                <w:spacing w:val="-6"/>
                <w:sz w:val="16"/>
                <w:szCs w:val="22"/>
              </w:rPr>
              <w:t>20</w:t>
            </w:r>
            <w:r w:rsidRPr="00E816BF">
              <w:rPr>
                <w:rFonts w:eastAsia="SimSun"/>
                <w:spacing w:val="-6"/>
                <w:sz w:val="16"/>
                <w:szCs w:val="22"/>
              </w:rPr>
              <w:br/>
              <w:t>MHz</w:t>
            </w:r>
          </w:p>
        </w:tc>
        <w:tc>
          <w:tcPr>
            <w:tcW w:w="1114" w:type="dxa"/>
            <w:vAlign w:val="center"/>
          </w:tcPr>
          <w:p w:rsidR="00054D4D" w:rsidRPr="00E816BF" w:rsidRDefault="00054D4D" w:rsidP="00054D4D">
            <w:pPr>
              <w:pStyle w:val="Tablehead"/>
              <w:spacing w:before="60" w:after="60" w:line="240" w:lineRule="exact"/>
              <w:ind w:left="-57" w:right="-57"/>
              <w:rPr>
                <w:rFonts w:eastAsia="SimSun"/>
                <w:sz w:val="16"/>
                <w:szCs w:val="22"/>
              </w:rPr>
            </w:pPr>
            <w:r w:rsidRPr="00E816BF">
              <w:rPr>
                <w:rFonts w:eastAsia="SimSun" w:hint="cs"/>
                <w:sz w:val="16"/>
                <w:szCs w:val="22"/>
                <w:rtl/>
              </w:rPr>
              <w:t xml:space="preserve">الحد الأقصى لعرض النطاق الكلي </w:t>
            </w:r>
            <w:r w:rsidRPr="00E816BF">
              <w:rPr>
                <w:rFonts w:eastAsia="SimSun"/>
                <w:sz w:val="16"/>
                <w:szCs w:val="22"/>
              </w:rPr>
              <w:t>[MHz])</w:t>
            </w:r>
          </w:p>
        </w:tc>
        <w:tc>
          <w:tcPr>
            <w:tcW w:w="1231" w:type="dxa"/>
            <w:vAlign w:val="center"/>
          </w:tcPr>
          <w:p w:rsidR="00054D4D" w:rsidRPr="00E816BF" w:rsidRDefault="00054D4D" w:rsidP="00054D4D">
            <w:pPr>
              <w:pStyle w:val="Tablehead"/>
              <w:spacing w:before="60" w:after="60" w:line="240" w:lineRule="exact"/>
              <w:ind w:left="-57" w:right="-57"/>
              <w:rPr>
                <w:rFonts w:eastAsia="SimSun"/>
                <w:sz w:val="16"/>
                <w:szCs w:val="22"/>
                <w:lang w:bidi="ar-EG"/>
              </w:rPr>
            </w:pPr>
            <w:r w:rsidRPr="00E816BF">
              <w:rPr>
                <w:rFonts w:eastAsia="SimSun" w:hint="cs"/>
                <w:sz w:val="16"/>
                <w:szCs w:val="22"/>
                <w:rtl/>
              </w:rPr>
              <w:t>مجموعة توليفة عرض النطاق</w:t>
            </w:r>
            <w:r w:rsidRPr="00E816BF">
              <w:rPr>
                <w:rFonts w:eastAsia="SimSun" w:hint="cs"/>
                <w:sz w:val="16"/>
                <w:szCs w:val="22"/>
                <w:rtl/>
                <w:lang w:bidi="ar-EG"/>
              </w:rPr>
              <w:t xml:space="preserve"> الكلي</w:t>
            </w:r>
          </w:p>
        </w:tc>
      </w:tr>
      <w:tr w:rsidR="00997E6C" w:rsidRPr="00223723" w:rsidTr="009F40F1">
        <w:trPr>
          <w:jc w:val="center"/>
        </w:trPr>
        <w:tc>
          <w:tcPr>
            <w:tcW w:w="1369" w:type="dxa"/>
            <w:vMerge w:val="restart"/>
            <w:vAlign w:val="center"/>
          </w:tcPr>
          <w:p w:rsidR="00997E6C" w:rsidRPr="00223723" w:rsidRDefault="00997E6C" w:rsidP="00AB702C">
            <w:pPr>
              <w:pStyle w:val="Tabletext"/>
              <w:keepNext/>
              <w:jc w:val="center"/>
              <w:rPr>
                <w:sz w:val="16"/>
                <w:szCs w:val="22"/>
              </w:rPr>
            </w:pPr>
            <w:r w:rsidRPr="00223723">
              <w:rPr>
                <w:sz w:val="16"/>
                <w:szCs w:val="22"/>
                <w:lang w:eastAsia="zh-CN"/>
              </w:rPr>
              <w:t>CA_1A-7A-20A</w:t>
            </w:r>
            <w:r w:rsidR="00AB702C">
              <w:rPr>
                <w:sz w:val="16"/>
                <w:szCs w:val="22"/>
                <w:rtl/>
                <w:lang w:eastAsia="zh-CN"/>
              </w:rPr>
              <w:br/>
            </w:r>
            <w:r>
              <w:rPr>
                <w:sz w:val="16"/>
                <w:szCs w:val="22"/>
                <w:rtl/>
                <w:lang w:eastAsia="zh-CN"/>
              </w:rPr>
              <w:t xml:space="preserve">(الملاحظة </w:t>
            </w:r>
            <w:r>
              <w:rPr>
                <w:sz w:val="16"/>
                <w:szCs w:val="22"/>
                <w:lang w:eastAsia="zh-CN"/>
              </w:rPr>
              <w:t>4</w:t>
            </w:r>
            <w:r>
              <w:rPr>
                <w:sz w:val="16"/>
                <w:szCs w:val="22"/>
                <w:rtl/>
                <w:lang w:eastAsia="zh-CN"/>
              </w:rPr>
              <w:t>)</w:t>
            </w:r>
          </w:p>
        </w:tc>
        <w:tc>
          <w:tcPr>
            <w:tcW w:w="1390" w:type="dxa"/>
            <w:vMerge w:val="restart"/>
            <w:vAlign w:val="center"/>
          </w:tcPr>
          <w:p w:rsidR="00997E6C" w:rsidRPr="00223723" w:rsidRDefault="00997E6C" w:rsidP="009F40F1">
            <w:pPr>
              <w:pStyle w:val="Tabletext"/>
              <w:keepNext/>
              <w:jc w:val="center"/>
              <w:rPr>
                <w:sz w:val="16"/>
                <w:szCs w:val="22"/>
                <w:lang w:eastAsia="zh-CN"/>
              </w:rPr>
            </w:pPr>
            <w:r w:rsidRPr="00223723">
              <w:rPr>
                <w:sz w:val="16"/>
                <w:szCs w:val="22"/>
                <w:lang w:eastAsia="ja-JP"/>
              </w:rPr>
              <w:t>-</w:t>
            </w:r>
          </w:p>
        </w:tc>
        <w:tc>
          <w:tcPr>
            <w:tcW w:w="757" w:type="dxa"/>
          </w:tcPr>
          <w:p w:rsidR="00997E6C" w:rsidRPr="00223723" w:rsidRDefault="00997E6C" w:rsidP="009F40F1">
            <w:pPr>
              <w:pStyle w:val="Tabletext"/>
              <w:keepNext/>
              <w:jc w:val="center"/>
              <w:rPr>
                <w:sz w:val="16"/>
                <w:szCs w:val="22"/>
              </w:rPr>
            </w:pPr>
            <w:r w:rsidRPr="00223723">
              <w:rPr>
                <w:sz w:val="16"/>
                <w:szCs w:val="22"/>
                <w:lang w:eastAsia="zh-CN"/>
              </w:rPr>
              <w:t>1</w:t>
            </w:r>
          </w:p>
        </w:tc>
        <w:tc>
          <w:tcPr>
            <w:tcW w:w="628" w:type="dxa"/>
          </w:tcPr>
          <w:p w:rsidR="00997E6C" w:rsidRPr="00223723" w:rsidRDefault="00997E6C" w:rsidP="009F40F1">
            <w:pPr>
              <w:pStyle w:val="Tabletext"/>
              <w:keepNext/>
              <w:jc w:val="center"/>
              <w:rPr>
                <w:sz w:val="16"/>
                <w:szCs w:val="22"/>
              </w:rPr>
            </w:pPr>
          </w:p>
        </w:tc>
        <w:tc>
          <w:tcPr>
            <w:tcW w:w="628" w:type="dxa"/>
          </w:tcPr>
          <w:p w:rsidR="00997E6C" w:rsidRPr="00223723" w:rsidRDefault="00997E6C" w:rsidP="009F40F1">
            <w:pPr>
              <w:pStyle w:val="Tabletext"/>
              <w:keepNext/>
              <w:jc w:val="center"/>
              <w:rPr>
                <w:sz w:val="16"/>
                <w:szCs w:val="22"/>
              </w:rPr>
            </w:pPr>
          </w:p>
        </w:tc>
        <w:tc>
          <w:tcPr>
            <w:tcW w:w="628" w:type="dxa"/>
            <w:vAlign w:val="center"/>
          </w:tcPr>
          <w:p w:rsidR="00997E6C" w:rsidRPr="00223723" w:rsidRDefault="00997E6C" w:rsidP="009F40F1">
            <w:pPr>
              <w:pStyle w:val="Tabletext"/>
              <w:keepNext/>
              <w:jc w:val="center"/>
              <w:rPr>
                <w:sz w:val="16"/>
                <w:szCs w:val="22"/>
              </w:rPr>
            </w:pPr>
            <w:r w:rsidRPr="00223723">
              <w:rPr>
                <w:sz w:val="16"/>
                <w:szCs w:val="22"/>
                <w:rtl/>
              </w:rPr>
              <w:t>نعم</w:t>
            </w:r>
          </w:p>
        </w:tc>
        <w:tc>
          <w:tcPr>
            <w:tcW w:w="628" w:type="dxa"/>
            <w:vAlign w:val="center"/>
          </w:tcPr>
          <w:p w:rsidR="00997E6C" w:rsidRPr="00223723" w:rsidRDefault="00997E6C" w:rsidP="009F40F1">
            <w:pPr>
              <w:pStyle w:val="Tabletext"/>
              <w:keepNext/>
              <w:jc w:val="center"/>
              <w:rPr>
                <w:sz w:val="16"/>
                <w:szCs w:val="22"/>
              </w:rPr>
            </w:pPr>
            <w:r w:rsidRPr="00223723">
              <w:rPr>
                <w:sz w:val="16"/>
                <w:szCs w:val="22"/>
                <w:rtl/>
              </w:rPr>
              <w:t>نعم</w:t>
            </w:r>
          </w:p>
        </w:tc>
        <w:tc>
          <w:tcPr>
            <w:tcW w:w="628" w:type="dxa"/>
            <w:vAlign w:val="center"/>
          </w:tcPr>
          <w:p w:rsidR="00997E6C" w:rsidRPr="00223723" w:rsidRDefault="00997E6C" w:rsidP="009F40F1">
            <w:pPr>
              <w:pStyle w:val="Tabletext"/>
              <w:keepNext/>
              <w:jc w:val="center"/>
              <w:rPr>
                <w:sz w:val="16"/>
                <w:szCs w:val="22"/>
              </w:rPr>
            </w:pPr>
            <w:r w:rsidRPr="00223723">
              <w:rPr>
                <w:sz w:val="16"/>
                <w:szCs w:val="22"/>
                <w:rtl/>
              </w:rPr>
              <w:t>نعم</w:t>
            </w:r>
          </w:p>
        </w:tc>
        <w:tc>
          <w:tcPr>
            <w:tcW w:w="628" w:type="dxa"/>
            <w:vAlign w:val="center"/>
          </w:tcPr>
          <w:p w:rsidR="00997E6C" w:rsidRPr="00223723" w:rsidRDefault="00997E6C" w:rsidP="009F40F1">
            <w:pPr>
              <w:pStyle w:val="Tabletext"/>
              <w:keepNext/>
              <w:jc w:val="center"/>
              <w:rPr>
                <w:sz w:val="16"/>
                <w:szCs w:val="22"/>
              </w:rPr>
            </w:pPr>
            <w:r w:rsidRPr="00223723">
              <w:rPr>
                <w:sz w:val="16"/>
                <w:szCs w:val="22"/>
                <w:rtl/>
                <w:lang w:eastAsia="zh-CN"/>
              </w:rPr>
              <w:t>نعم</w:t>
            </w:r>
          </w:p>
        </w:tc>
        <w:tc>
          <w:tcPr>
            <w:tcW w:w="1114" w:type="dxa"/>
            <w:vMerge w:val="restart"/>
            <w:vAlign w:val="center"/>
          </w:tcPr>
          <w:p w:rsidR="00997E6C" w:rsidRPr="00223723" w:rsidRDefault="00997E6C" w:rsidP="009F40F1">
            <w:pPr>
              <w:pStyle w:val="Tabletext"/>
              <w:keepNext/>
              <w:jc w:val="center"/>
              <w:rPr>
                <w:sz w:val="16"/>
                <w:szCs w:val="22"/>
              </w:rPr>
            </w:pPr>
            <w:r w:rsidRPr="00223723">
              <w:rPr>
                <w:sz w:val="16"/>
                <w:szCs w:val="22"/>
              </w:rPr>
              <w:t>50</w:t>
            </w:r>
          </w:p>
        </w:tc>
        <w:tc>
          <w:tcPr>
            <w:tcW w:w="1231" w:type="dxa"/>
            <w:vMerge w:val="restart"/>
            <w:vAlign w:val="center"/>
          </w:tcPr>
          <w:p w:rsidR="00997E6C" w:rsidRPr="00223723" w:rsidRDefault="00997E6C" w:rsidP="009F40F1">
            <w:pPr>
              <w:pStyle w:val="Tabletext"/>
              <w:keepNext/>
              <w:jc w:val="center"/>
              <w:rPr>
                <w:sz w:val="16"/>
                <w:szCs w:val="22"/>
              </w:rPr>
            </w:pPr>
            <w:r w:rsidRPr="00223723">
              <w:rPr>
                <w:sz w:val="16"/>
                <w:szCs w:val="22"/>
              </w:rPr>
              <w:t>0</w:t>
            </w:r>
          </w:p>
        </w:tc>
      </w:tr>
      <w:tr w:rsidR="00997E6C" w:rsidRPr="00223723" w:rsidTr="009F40F1">
        <w:trPr>
          <w:jc w:val="center"/>
        </w:trPr>
        <w:tc>
          <w:tcPr>
            <w:tcW w:w="1369" w:type="dxa"/>
            <w:vMerge/>
            <w:vAlign w:val="center"/>
          </w:tcPr>
          <w:p w:rsidR="00997E6C" w:rsidRPr="00223723" w:rsidRDefault="00997E6C" w:rsidP="009F40F1">
            <w:pPr>
              <w:pStyle w:val="Tabletext"/>
              <w:keepNext/>
              <w:jc w:val="center"/>
              <w:rPr>
                <w:sz w:val="16"/>
                <w:szCs w:val="22"/>
              </w:rPr>
            </w:pPr>
          </w:p>
        </w:tc>
        <w:tc>
          <w:tcPr>
            <w:tcW w:w="1390" w:type="dxa"/>
            <w:vMerge/>
            <w:vAlign w:val="center"/>
          </w:tcPr>
          <w:p w:rsidR="00997E6C" w:rsidRPr="00223723" w:rsidRDefault="00997E6C" w:rsidP="009F40F1">
            <w:pPr>
              <w:pStyle w:val="Tabletext"/>
              <w:keepNext/>
              <w:jc w:val="center"/>
              <w:rPr>
                <w:sz w:val="16"/>
                <w:szCs w:val="22"/>
                <w:lang w:eastAsia="zh-CN"/>
              </w:rPr>
            </w:pPr>
          </w:p>
        </w:tc>
        <w:tc>
          <w:tcPr>
            <w:tcW w:w="757" w:type="dxa"/>
          </w:tcPr>
          <w:p w:rsidR="00997E6C" w:rsidRPr="00223723" w:rsidRDefault="00997E6C" w:rsidP="009F40F1">
            <w:pPr>
              <w:pStyle w:val="Tabletext"/>
              <w:keepNext/>
              <w:jc w:val="center"/>
              <w:rPr>
                <w:sz w:val="16"/>
                <w:szCs w:val="22"/>
              </w:rPr>
            </w:pPr>
            <w:r w:rsidRPr="00223723">
              <w:rPr>
                <w:sz w:val="16"/>
                <w:szCs w:val="22"/>
                <w:lang w:eastAsia="zh-CN"/>
              </w:rPr>
              <w:t>7</w:t>
            </w:r>
          </w:p>
        </w:tc>
        <w:tc>
          <w:tcPr>
            <w:tcW w:w="628" w:type="dxa"/>
          </w:tcPr>
          <w:p w:rsidR="00997E6C" w:rsidRPr="00223723" w:rsidRDefault="00997E6C" w:rsidP="009F40F1">
            <w:pPr>
              <w:pStyle w:val="Tabletext"/>
              <w:keepNext/>
              <w:jc w:val="center"/>
              <w:rPr>
                <w:sz w:val="16"/>
                <w:szCs w:val="22"/>
              </w:rPr>
            </w:pPr>
          </w:p>
        </w:tc>
        <w:tc>
          <w:tcPr>
            <w:tcW w:w="628" w:type="dxa"/>
          </w:tcPr>
          <w:p w:rsidR="00997E6C" w:rsidRPr="00223723" w:rsidRDefault="00997E6C" w:rsidP="009F40F1">
            <w:pPr>
              <w:pStyle w:val="Tabletext"/>
              <w:keepNext/>
              <w:jc w:val="center"/>
              <w:rPr>
                <w:sz w:val="16"/>
                <w:szCs w:val="22"/>
              </w:rPr>
            </w:pPr>
          </w:p>
        </w:tc>
        <w:tc>
          <w:tcPr>
            <w:tcW w:w="628" w:type="dxa"/>
            <w:vAlign w:val="center"/>
          </w:tcPr>
          <w:p w:rsidR="00997E6C" w:rsidRPr="00223723" w:rsidRDefault="00997E6C" w:rsidP="009F40F1">
            <w:pPr>
              <w:pStyle w:val="Tabletext"/>
              <w:keepNext/>
              <w:jc w:val="center"/>
              <w:rPr>
                <w:sz w:val="16"/>
                <w:szCs w:val="22"/>
              </w:rPr>
            </w:pPr>
          </w:p>
        </w:tc>
        <w:tc>
          <w:tcPr>
            <w:tcW w:w="628" w:type="dxa"/>
            <w:vAlign w:val="center"/>
          </w:tcPr>
          <w:p w:rsidR="00997E6C" w:rsidRPr="00223723" w:rsidRDefault="00997E6C" w:rsidP="009F40F1">
            <w:pPr>
              <w:pStyle w:val="Tabletext"/>
              <w:keepNext/>
              <w:jc w:val="center"/>
              <w:rPr>
                <w:sz w:val="16"/>
                <w:szCs w:val="22"/>
              </w:rPr>
            </w:pPr>
            <w:r w:rsidRPr="00223723">
              <w:rPr>
                <w:sz w:val="16"/>
                <w:szCs w:val="22"/>
                <w:rtl/>
              </w:rPr>
              <w:t>نعم</w:t>
            </w:r>
          </w:p>
        </w:tc>
        <w:tc>
          <w:tcPr>
            <w:tcW w:w="628" w:type="dxa"/>
            <w:vAlign w:val="center"/>
          </w:tcPr>
          <w:p w:rsidR="00997E6C" w:rsidRPr="00223723" w:rsidRDefault="00997E6C" w:rsidP="009F40F1">
            <w:pPr>
              <w:pStyle w:val="Tabletext"/>
              <w:keepNext/>
              <w:jc w:val="center"/>
              <w:rPr>
                <w:sz w:val="16"/>
                <w:szCs w:val="22"/>
              </w:rPr>
            </w:pPr>
            <w:r w:rsidRPr="00223723">
              <w:rPr>
                <w:sz w:val="16"/>
                <w:szCs w:val="22"/>
                <w:rtl/>
              </w:rPr>
              <w:t>نعم</w:t>
            </w:r>
          </w:p>
        </w:tc>
        <w:tc>
          <w:tcPr>
            <w:tcW w:w="628" w:type="dxa"/>
            <w:vAlign w:val="center"/>
          </w:tcPr>
          <w:p w:rsidR="00997E6C" w:rsidRPr="00223723" w:rsidRDefault="00997E6C" w:rsidP="009F40F1">
            <w:pPr>
              <w:pStyle w:val="Tabletext"/>
              <w:keepNext/>
              <w:jc w:val="center"/>
              <w:rPr>
                <w:sz w:val="16"/>
                <w:szCs w:val="22"/>
              </w:rPr>
            </w:pPr>
            <w:r w:rsidRPr="00223723">
              <w:rPr>
                <w:sz w:val="16"/>
                <w:szCs w:val="22"/>
                <w:rtl/>
              </w:rPr>
              <w:t>نعم</w:t>
            </w:r>
          </w:p>
        </w:tc>
        <w:tc>
          <w:tcPr>
            <w:tcW w:w="1114" w:type="dxa"/>
            <w:vMerge/>
            <w:vAlign w:val="center"/>
          </w:tcPr>
          <w:p w:rsidR="00997E6C" w:rsidRPr="00223723" w:rsidRDefault="00997E6C" w:rsidP="009F40F1">
            <w:pPr>
              <w:pStyle w:val="Tabletext"/>
              <w:keepNext/>
              <w:jc w:val="center"/>
              <w:rPr>
                <w:sz w:val="16"/>
                <w:szCs w:val="22"/>
              </w:rPr>
            </w:pPr>
          </w:p>
        </w:tc>
        <w:tc>
          <w:tcPr>
            <w:tcW w:w="1231" w:type="dxa"/>
            <w:vMerge/>
            <w:vAlign w:val="center"/>
          </w:tcPr>
          <w:p w:rsidR="00997E6C" w:rsidRPr="00223723" w:rsidRDefault="00997E6C" w:rsidP="009F40F1">
            <w:pPr>
              <w:pStyle w:val="Tabletext"/>
              <w:keepNext/>
              <w:jc w:val="center"/>
              <w:rPr>
                <w:sz w:val="16"/>
                <w:szCs w:val="22"/>
              </w:rPr>
            </w:pPr>
          </w:p>
        </w:tc>
      </w:tr>
      <w:tr w:rsidR="00997E6C" w:rsidRPr="00223723" w:rsidTr="009F40F1">
        <w:trPr>
          <w:jc w:val="center"/>
        </w:trPr>
        <w:tc>
          <w:tcPr>
            <w:tcW w:w="1369" w:type="dxa"/>
            <w:vMerge/>
            <w:vAlign w:val="center"/>
          </w:tcPr>
          <w:p w:rsidR="00997E6C" w:rsidRPr="00223723" w:rsidRDefault="00997E6C" w:rsidP="009F40F1">
            <w:pPr>
              <w:pStyle w:val="Tabletext"/>
              <w:jc w:val="center"/>
              <w:rPr>
                <w:sz w:val="16"/>
                <w:szCs w:val="22"/>
              </w:rPr>
            </w:pPr>
          </w:p>
        </w:tc>
        <w:tc>
          <w:tcPr>
            <w:tcW w:w="1390" w:type="dxa"/>
            <w:vMerge/>
            <w:vAlign w:val="center"/>
          </w:tcPr>
          <w:p w:rsidR="00997E6C" w:rsidRPr="00223723" w:rsidRDefault="00997E6C" w:rsidP="009F40F1">
            <w:pPr>
              <w:pStyle w:val="Tabletext"/>
              <w:jc w:val="center"/>
              <w:rPr>
                <w:sz w:val="16"/>
                <w:szCs w:val="22"/>
                <w:lang w:eastAsia="zh-CN"/>
              </w:rPr>
            </w:pPr>
          </w:p>
        </w:tc>
        <w:tc>
          <w:tcPr>
            <w:tcW w:w="757" w:type="dxa"/>
          </w:tcPr>
          <w:p w:rsidR="00997E6C" w:rsidRPr="00223723" w:rsidRDefault="00997E6C" w:rsidP="009F40F1">
            <w:pPr>
              <w:pStyle w:val="Tabletext"/>
              <w:jc w:val="center"/>
              <w:rPr>
                <w:sz w:val="16"/>
                <w:szCs w:val="22"/>
              </w:rPr>
            </w:pPr>
            <w:r w:rsidRPr="00223723">
              <w:rPr>
                <w:sz w:val="16"/>
                <w:szCs w:val="22"/>
                <w:lang w:eastAsia="zh-CN"/>
              </w:rPr>
              <w:t>20</w:t>
            </w:r>
          </w:p>
        </w:tc>
        <w:tc>
          <w:tcPr>
            <w:tcW w:w="628" w:type="dxa"/>
          </w:tcPr>
          <w:p w:rsidR="00997E6C" w:rsidRPr="00223723" w:rsidRDefault="00997E6C" w:rsidP="009F40F1">
            <w:pPr>
              <w:pStyle w:val="Tabletext"/>
              <w:jc w:val="center"/>
              <w:rPr>
                <w:sz w:val="16"/>
                <w:szCs w:val="22"/>
              </w:rPr>
            </w:pPr>
          </w:p>
        </w:tc>
        <w:tc>
          <w:tcPr>
            <w:tcW w:w="628" w:type="dxa"/>
          </w:tcPr>
          <w:p w:rsidR="00997E6C" w:rsidRPr="00223723" w:rsidRDefault="00997E6C" w:rsidP="009F40F1">
            <w:pPr>
              <w:pStyle w:val="Tabletext"/>
              <w:jc w:val="center"/>
              <w:rPr>
                <w:sz w:val="16"/>
                <w:szCs w:val="22"/>
              </w:rPr>
            </w:pPr>
          </w:p>
        </w:tc>
        <w:tc>
          <w:tcPr>
            <w:tcW w:w="628" w:type="dxa"/>
            <w:vAlign w:val="center"/>
          </w:tcPr>
          <w:p w:rsidR="00997E6C" w:rsidRPr="00223723" w:rsidRDefault="00997E6C" w:rsidP="009F40F1">
            <w:pPr>
              <w:pStyle w:val="Tabletext"/>
              <w:jc w:val="center"/>
              <w:rPr>
                <w:sz w:val="16"/>
                <w:szCs w:val="22"/>
              </w:rPr>
            </w:pPr>
            <w:r w:rsidRPr="00223723">
              <w:rPr>
                <w:sz w:val="16"/>
                <w:szCs w:val="22"/>
                <w:rtl/>
              </w:rPr>
              <w:t>نعم</w:t>
            </w:r>
          </w:p>
        </w:tc>
        <w:tc>
          <w:tcPr>
            <w:tcW w:w="628" w:type="dxa"/>
            <w:vAlign w:val="center"/>
          </w:tcPr>
          <w:p w:rsidR="00997E6C" w:rsidRPr="00223723" w:rsidRDefault="00997E6C" w:rsidP="009F40F1">
            <w:pPr>
              <w:pStyle w:val="Tabletext"/>
              <w:jc w:val="center"/>
              <w:rPr>
                <w:sz w:val="16"/>
                <w:szCs w:val="22"/>
              </w:rPr>
            </w:pPr>
            <w:r w:rsidRPr="00223723">
              <w:rPr>
                <w:sz w:val="16"/>
                <w:szCs w:val="22"/>
                <w:rtl/>
              </w:rPr>
              <w:t>نعم</w:t>
            </w:r>
          </w:p>
        </w:tc>
        <w:tc>
          <w:tcPr>
            <w:tcW w:w="628" w:type="dxa"/>
            <w:vAlign w:val="center"/>
          </w:tcPr>
          <w:p w:rsidR="00997E6C" w:rsidRPr="00223723" w:rsidRDefault="00997E6C" w:rsidP="009F40F1">
            <w:pPr>
              <w:pStyle w:val="Tabletext"/>
              <w:jc w:val="center"/>
              <w:rPr>
                <w:sz w:val="16"/>
                <w:szCs w:val="22"/>
              </w:rPr>
            </w:pPr>
          </w:p>
        </w:tc>
        <w:tc>
          <w:tcPr>
            <w:tcW w:w="628" w:type="dxa"/>
            <w:vAlign w:val="center"/>
          </w:tcPr>
          <w:p w:rsidR="00997E6C" w:rsidRPr="00223723" w:rsidRDefault="00997E6C" w:rsidP="009F40F1">
            <w:pPr>
              <w:pStyle w:val="Tabletext"/>
              <w:jc w:val="center"/>
              <w:rPr>
                <w:sz w:val="16"/>
                <w:szCs w:val="22"/>
              </w:rPr>
            </w:pPr>
          </w:p>
        </w:tc>
        <w:tc>
          <w:tcPr>
            <w:tcW w:w="1114" w:type="dxa"/>
            <w:vMerge/>
            <w:vAlign w:val="center"/>
          </w:tcPr>
          <w:p w:rsidR="00997E6C" w:rsidRPr="00223723" w:rsidRDefault="00997E6C" w:rsidP="009F40F1">
            <w:pPr>
              <w:pStyle w:val="Tabletext"/>
              <w:jc w:val="center"/>
              <w:rPr>
                <w:sz w:val="16"/>
                <w:szCs w:val="22"/>
              </w:rPr>
            </w:pPr>
          </w:p>
        </w:tc>
        <w:tc>
          <w:tcPr>
            <w:tcW w:w="1231" w:type="dxa"/>
            <w:vMerge/>
            <w:vAlign w:val="center"/>
          </w:tcPr>
          <w:p w:rsidR="00997E6C" w:rsidRPr="00223723" w:rsidRDefault="00997E6C" w:rsidP="009F40F1">
            <w:pPr>
              <w:pStyle w:val="Tabletext"/>
              <w:jc w:val="center"/>
              <w:rPr>
                <w:sz w:val="16"/>
                <w:szCs w:val="22"/>
              </w:rPr>
            </w:pPr>
          </w:p>
        </w:tc>
      </w:tr>
      <w:tr w:rsidR="00223723" w:rsidRPr="00223723" w:rsidTr="00223723">
        <w:trPr>
          <w:jc w:val="center"/>
        </w:trPr>
        <w:tc>
          <w:tcPr>
            <w:tcW w:w="1369" w:type="dxa"/>
            <w:vMerge w:val="restart"/>
            <w:vAlign w:val="center"/>
          </w:tcPr>
          <w:p w:rsidR="00223723" w:rsidRPr="00223723" w:rsidRDefault="00223723" w:rsidP="00223723">
            <w:pPr>
              <w:pStyle w:val="Tabletext"/>
              <w:jc w:val="center"/>
              <w:rPr>
                <w:sz w:val="16"/>
                <w:szCs w:val="22"/>
              </w:rPr>
            </w:pPr>
            <w:r w:rsidRPr="00223723">
              <w:rPr>
                <w:sz w:val="16"/>
                <w:szCs w:val="22"/>
              </w:rPr>
              <w:t>CA_1A-18A-28A</w:t>
            </w:r>
          </w:p>
        </w:tc>
        <w:tc>
          <w:tcPr>
            <w:tcW w:w="1390" w:type="dxa"/>
            <w:vMerge w:val="restart"/>
            <w:vAlign w:val="center"/>
          </w:tcPr>
          <w:p w:rsidR="00223723" w:rsidRPr="00223723" w:rsidRDefault="00223723" w:rsidP="00223723">
            <w:pPr>
              <w:pStyle w:val="Tabletext"/>
              <w:jc w:val="center"/>
              <w:rPr>
                <w:sz w:val="16"/>
                <w:szCs w:val="22"/>
              </w:rPr>
            </w:pPr>
            <w:r w:rsidRPr="00223723">
              <w:rPr>
                <w:sz w:val="16"/>
                <w:szCs w:val="22"/>
                <w:lang w:eastAsia="ja-JP"/>
              </w:rPr>
              <w:t>-</w:t>
            </w:r>
          </w:p>
        </w:tc>
        <w:tc>
          <w:tcPr>
            <w:tcW w:w="757" w:type="dxa"/>
            <w:vAlign w:val="center"/>
          </w:tcPr>
          <w:p w:rsidR="00223723" w:rsidRPr="00223723" w:rsidRDefault="00223723" w:rsidP="00223723">
            <w:pPr>
              <w:pStyle w:val="Tabletext"/>
              <w:jc w:val="center"/>
              <w:rPr>
                <w:sz w:val="16"/>
                <w:szCs w:val="22"/>
                <w:lang w:eastAsia="zh-CN"/>
              </w:rPr>
            </w:pPr>
            <w:r w:rsidRPr="00223723">
              <w:rPr>
                <w:sz w:val="16"/>
                <w:szCs w:val="22"/>
              </w:rPr>
              <w:t>1</w:t>
            </w:r>
          </w:p>
        </w:tc>
        <w:tc>
          <w:tcPr>
            <w:tcW w:w="628" w:type="dxa"/>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1114" w:type="dxa"/>
            <w:vMerge w:val="restart"/>
            <w:vAlign w:val="center"/>
          </w:tcPr>
          <w:p w:rsidR="00223723" w:rsidRPr="00223723" w:rsidRDefault="00223723" w:rsidP="00223723">
            <w:pPr>
              <w:pStyle w:val="Tabletext"/>
              <w:jc w:val="center"/>
              <w:rPr>
                <w:sz w:val="16"/>
                <w:szCs w:val="22"/>
              </w:rPr>
            </w:pPr>
            <w:r w:rsidRPr="00223723">
              <w:rPr>
                <w:sz w:val="16"/>
                <w:szCs w:val="22"/>
              </w:rPr>
              <w:t>45</w:t>
            </w:r>
          </w:p>
        </w:tc>
        <w:tc>
          <w:tcPr>
            <w:tcW w:w="1231" w:type="dxa"/>
            <w:vMerge w:val="restart"/>
            <w:vAlign w:val="center"/>
          </w:tcPr>
          <w:p w:rsidR="00223723" w:rsidRPr="00223723" w:rsidRDefault="00223723" w:rsidP="00223723">
            <w:pPr>
              <w:pStyle w:val="Tabletext"/>
              <w:jc w:val="center"/>
              <w:rPr>
                <w:sz w:val="16"/>
                <w:szCs w:val="22"/>
              </w:rPr>
            </w:pPr>
            <w:r w:rsidRPr="00223723">
              <w:rPr>
                <w:sz w:val="16"/>
                <w:szCs w:val="22"/>
              </w:rPr>
              <w:t>0</w:t>
            </w:r>
          </w:p>
        </w:tc>
      </w:tr>
      <w:tr w:rsidR="00223723" w:rsidRPr="00223723" w:rsidTr="00223723">
        <w:trPr>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vAlign w:val="center"/>
          </w:tcPr>
          <w:p w:rsidR="00223723" w:rsidRPr="00223723" w:rsidRDefault="00223723" w:rsidP="00223723">
            <w:pPr>
              <w:pStyle w:val="Tabletext"/>
              <w:jc w:val="center"/>
              <w:rPr>
                <w:sz w:val="16"/>
                <w:szCs w:val="22"/>
                <w:lang w:eastAsia="zh-CN"/>
              </w:rPr>
            </w:pPr>
            <w:r w:rsidRPr="00223723">
              <w:rPr>
                <w:sz w:val="16"/>
                <w:szCs w:val="22"/>
              </w:rPr>
              <w:t>18</w:t>
            </w:r>
          </w:p>
        </w:tc>
        <w:tc>
          <w:tcPr>
            <w:tcW w:w="628" w:type="dxa"/>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vAlign w:val="center"/>
          </w:tcPr>
          <w:p w:rsidR="00223723" w:rsidRPr="00223723" w:rsidRDefault="00223723" w:rsidP="00223723">
            <w:pPr>
              <w:pStyle w:val="Tabletext"/>
              <w:jc w:val="center"/>
              <w:rPr>
                <w:sz w:val="16"/>
                <w:szCs w:val="22"/>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vAlign w:val="center"/>
          </w:tcPr>
          <w:p w:rsidR="00223723" w:rsidRPr="00223723" w:rsidRDefault="00223723" w:rsidP="00223723">
            <w:pPr>
              <w:pStyle w:val="Tabletext"/>
              <w:jc w:val="center"/>
              <w:rPr>
                <w:sz w:val="16"/>
                <w:szCs w:val="22"/>
                <w:lang w:eastAsia="zh-CN"/>
              </w:rPr>
            </w:pPr>
            <w:r w:rsidRPr="00223723">
              <w:rPr>
                <w:sz w:val="16"/>
                <w:szCs w:val="22"/>
              </w:rPr>
              <w:t>28</w:t>
            </w:r>
          </w:p>
        </w:tc>
        <w:tc>
          <w:tcPr>
            <w:tcW w:w="628" w:type="dxa"/>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vAlign w:val="center"/>
          </w:tcPr>
          <w:p w:rsidR="00223723" w:rsidRPr="00223723" w:rsidRDefault="00223723" w:rsidP="00223723">
            <w:pPr>
              <w:pStyle w:val="Tabletext"/>
              <w:jc w:val="center"/>
              <w:rPr>
                <w:sz w:val="16"/>
                <w:szCs w:val="22"/>
                <w:lang w:eastAsia="zh-CN"/>
              </w:rPr>
            </w:pPr>
            <w:r w:rsidRPr="00223723">
              <w:rPr>
                <w:sz w:val="16"/>
                <w:szCs w:val="22"/>
              </w:rPr>
              <w:t>1</w:t>
            </w:r>
          </w:p>
        </w:tc>
        <w:tc>
          <w:tcPr>
            <w:tcW w:w="628" w:type="dxa"/>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1114" w:type="dxa"/>
            <w:vMerge w:val="restart"/>
            <w:vAlign w:val="center"/>
          </w:tcPr>
          <w:p w:rsidR="00223723" w:rsidRPr="00223723" w:rsidRDefault="00223723" w:rsidP="00223723">
            <w:pPr>
              <w:pStyle w:val="Tabletext"/>
              <w:jc w:val="center"/>
              <w:rPr>
                <w:sz w:val="16"/>
                <w:szCs w:val="22"/>
              </w:rPr>
            </w:pPr>
            <w:r w:rsidRPr="00223723">
              <w:rPr>
                <w:sz w:val="16"/>
                <w:szCs w:val="22"/>
              </w:rPr>
              <w:t>40</w:t>
            </w:r>
          </w:p>
        </w:tc>
        <w:tc>
          <w:tcPr>
            <w:tcW w:w="1231" w:type="dxa"/>
            <w:vMerge w:val="restart"/>
            <w:vAlign w:val="center"/>
          </w:tcPr>
          <w:p w:rsidR="00223723" w:rsidRPr="00223723" w:rsidRDefault="00223723" w:rsidP="00223723">
            <w:pPr>
              <w:pStyle w:val="Tabletext"/>
              <w:jc w:val="center"/>
              <w:rPr>
                <w:sz w:val="16"/>
                <w:szCs w:val="22"/>
              </w:rPr>
            </w:pPr>
            <w:r w:rsidRPr="00223723">
              <w:rPr>
                <w:sz w:val="16"/>
                <w:szCs w:val="22"/>
              </w:rPr>
              <w:t>1</w:t>
            </w:r>
          </w:p>
        </w:tc>
      </w:tr>
      <w:tr w:rsidR="00223723" w:rsidRPr="00223723" w:rsidTr="00223723">
        <w:trPr>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vAlign w:val="center"/>
          </w:tcPr>
          <w:p w:rsidR="00223723" w:rsidRPr="00223723" w:rsidRDefault="00223723" w:rsidP="00223723">
            <w:pPr>
              <w:pStyle w:val="Tabletext"/>
              <w:jc w:val="center"/>
              <w:rPr>
                <w:sz w:val="16"/>
                <w:szCs w:val="22"/>
                <w:lang w:eastAsia="zh-CN"/>
              </w:rPr>
            </w:pPr>
            <w:r w:rsidRPr="00223723">
              <w:rPr>
                <w:sz w:val="16"/>
                <w:szCs w:val="22"/>
              </w:rPr>
              <w:t>18</w:t>
            </w:r>
          </w:p>
        </w:tc>
        <w:tc>
          <w:tcPr>
            <w:tcW w:w="628" w:type="dxa"/>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vAlign w:val="center"/>
          </w:tcPr>
          <w:p w:rsidR="00223723" w:rsidRPr="00223723" w:rsidRDefault="00223723" w:rsidP="00223723">
            <w:pPr>
              <w:pStyle w:val="Tabletext"/>
              <w:jc w:val="center"/>
              <w:rPr>
                <w:sz w:val="16"/>
                <w:szCs w:val="22"/>
                <w:lang w:eastAsia="zh-CN"/>
              </w:rPr>
            </w:pPr>
            <w:r w:rsidRPr="00223723">
              <w:rPr>
                <w:sz w:val="16"/>
                <w:szCs w:val="22"/>
              </w:rPr>
              <w:t>28</w:t>
            </w:r>
          </w:p>
        </w:tc>
        <w:tc>
          <w:tcPr>
            <w:tcW w:w="628" w:type="dxa"/>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trHeight w:val="223"/>
          <w:jc w:val="center"/>
        </w:trPr>
        <w:tc>
          <w:tcPr>
            <w:tcW w:w="1369" w:type="dxa"/>
            <w:vMerge w:val="restart"/>
            <w:vAlign w:val="center"/>
          </w:tcPr>
          <w:p w:rsidR="00223723" w:rsidRPr="00223723" w:rsidRDefault="00223723" w:rsidP="00223723">
            <w:pPr>
              <w:pStyle w:val="Tabletext"/>
              <w:jc w:val="center"/>
              <w:rPr>
                <w:sz w:val="16"/>
                <w:szCs w:val="22"/>
              </w:rPr>
            </w:pPr>
            <w:r w:rsidRPr="00223723">
              <w:rPr>
                <w:sz w:val="16"/>
                <w:szCs w:val="22"/>
              </w:rPr>
              <w:t>CA_1A-19A-21A</w:t>
            </w:r>
          </w:p>
        </w:tc>
        <w:tc>
          <w:tcPr>
            <w:tcW w:w="1390" w:type="dxa"/>
            <w:vMerge w:val="restart"/>
            <w:vAlign w:val="center"/>
          </w:tcPr>
          <w:p w:rsidR="00223723" w:rsidRPr="00223723" w:rsidRDefault="00223723" w:rsidP="00223723">
            <w:pPr>
              <w:pStyle w:val="Tabletext"/>
              <w:jc w:val="center"/>
              <w:rPr>
                <w:sz w:val="16"/>
                <w:szCs w:val="22"/>
              </w:rPr>
            </w:pPr>
            <w:r w:rsidRPr="00223723">
              <w:rPr>
                <w:sz w:val="16"/>
                <w:szCs w:val="22"/>
                <w:lang w:eastAsia="ja-JP"/>
              </w:rPr>
              <w:t>-</w:t>
            </w:r>
          </w:p>
        </w:tc>
        <w:tc>
          <w:tcPr>
            <w:tcW w:w="757" w:type="dxa"/>
            <w:shd w:val="clear" w:color="auto" w:fill="auto"/>
            <w:vAlign w:val="center"/>
          </w:tcPr>
          <w:p w:rsidR="00223723" w:rsidRPr="00223723" w:rsidRDefault="00223723" w:rsidP="00223723">
            <w:pPr>
              <w:pStyle w:val="Tabletext"/>
              <w:jc w:val="center"/>
              <w:rPr>
                <w:sz w:val="16"/>
                <w:szCs w:val="22"/>
              </w:rPr>
            </w:pPr>
            <w:r w:rsidRPr="00223723">
              <w:rPr>
                <w:sz w:val="16"/>
                <w:szCs w:val="22"/>
              </w:rPr>
              <w:t>1</w:t>
            </w:r>
          </w:p>
        </w:tc>
        <w:tc>
          <w:tcPr>
            <w:tcW w:w="628" w:type="dxa"/>
            <w:shd w:val="clear" w:color="auto" w:fill="auto"/>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r>
              <w:rPr>
                <w:sz w:val="16"/>
                <w:szCs w:val="22"/>
                <w:rtl/>
              </w:rPr>
              <w:t>نعم</w:t>
            </w:r>
          </w:p>
        </w:tc>
        <w:tc>
          <w:tcPr>
            <w:tcW w:w="628" w:type="dxa"/>
            <w:vAlign w:val="center"/>
          </w:tcPr>
          <w:p w:rsidR="00223723" w:rsidRPr="00223723" w:rsidRDefault="00223723" w:rsidP="00223723">
            <w:pPr>
              <w:pStyle w:val="Tabletext"/>
              <w:jc w:val="center"/>
              <w:rPr>
                <w:sz w:val="16"/>
                <w:szCs w:val="22"/>
              </w:rPr>
            </w:pPr>
            <w:r>
              <w:rPr>
                <w:sz w:val="16"/>
                <w:szCs w:val="22"/>
                <w:rtl/>
              </w:rPr>
              <w:t>نعم</w:t>
            </w:r>
          </w:p>
        </w:tc>
        <w:tc>
          <w:tcPr>
            <w:tcW w:w="628" w:type="dxa"/>
            <w:vAlign w:val="center"/>
          </w:tcPr>
          <w:p w:rsidR="00223723" w:rsidRPr="00223723" w:rsidRDefault="00223723" w:rsidP="00223723">
            <w:pPr>
              <w:pStyle w:val="Tabletext"/>
              <w:jc w:val="center"/>
              <w:rPr>
                <w:sz w:val="16"/>
                <w:szCs w:val="22"/>
              </w:rPr>
            </w:pPr>
            <w:r>
              <w:rPr>
                <w:sz w:val="16"/>
                <w:szCs w:val="22"/>
                <w:rtl/>
              </w:rPr>
              <w:t>نعم</w:t>
            </w:r>
          </w:p>
        </w:tc>
        <w:tc>
          <w:tcPr>
            <w:tcW w:w="628" w:type="dxa"/>
            <w:vAlign w:val="center"/>
          </w:tcPr>
          <w:p w:rsidR="00223723" w:rsidRPr="00223723" w:rsidRDefault="00223723" w:rsidP="00223723">
            <w:pPr>
              <w:pStyle w:val="Tabletext"/>
              <w:jc w:val="center"/>
              <w:rPr>
                <w:sz w:val="16"/>
                <w:szCs w:val="22"/>
                <w:lang w:eastAsia="zh-CN"/>
              </w:rPr>
            </w:pPr>
            <w:r>
              <w:rPr>
                <w:sz w:val="16"/>
                <w:szCs w:val="22"/>
                <w:rtl/>
              </w:rPr>
              <w:t>نعم</w:t>
            </w:r>
          </w:p>
        </w:tc>
        <w:tc>
          <w:tcPr>
            <w:tcW w:w="1114" w:type="dxa"/>
            <w:vMerge w:val="restart"/>
            <w:vAlign w:val="center"/>
          </w:tcPr>
          <w:p w:rsidR="00223723" w:rsidRPr="00223723" w:rsidRDefault="00223723" w:rsidP="00223723">
            <w:pPr>
              <w:pStyle w:val="Tabletext"/>
              <w:jc w:val="center"/>
              <w:rPr>
                <w:sz w:val="16"/>
                <w:szCs w:val="22"/>
              </w:rPr>
            </w:pPr>
            <w:r w:rsidRPr="00223723">
              <w:rPr>
                <w:sz w:val="16"/>
                <w:szCs w:val="22"/>
              </w:rPr>
              <w:t>50</w:t>
            </w:r>
          </w:p>
        </w:tc>
        <w:tc>
          <w:tcPr>
            <w:tcW w:w="1231" w:type="dxa"/>
            <w:vMerge w:val="restart"/>
            <w:vAlign w:val="center"/>
          </w:tcPr>
          <w:p w:rsidR="00223723" w:rsidRPr="00223723" w:rsidRDefault="00223723" w:rsidP="00223723">
            <w:pPr>
              <w:pStyle w:val="Tabletext"/>
              <w:jc w:val="center"/>
              <w:rPr>
                <w:sz w:val="16"/>
                <w:szCs w:val="22"/>
              </w:rPr>
            </w:pPr>
            <w:r w:rsidRPr="00223723">
              <w:rPr>
                <w:sz w:val="16"/>
                <w:szCs w:val="22"/>
              </w:rPr>
              <w:t>0</w:t>
            </w: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shd w:val="clear" w:color="auto" w:fill="auto"/>
            <w:vAlign w:val="center"/>
          </w:tcPr>
          <w:p w:rsidR="00223723" w:rsidRPr="00223723" w:rsidRDefault="00223723" w:rsidP="00223723">
            <w:pPr>
              <w:pStyle w:val="Tabletext"/>
              <w:jc w:val="center"/>
              <w:rPr>
                <w:sz w:val="16"/>
                <w:szCs w:val="22"/>
              </w:rPr>
            </w:pPr>
            <w:r w:rsidRPr="00223723">
              <w:rPr>
                <w:sz w:val="16"/>
                <w:szCs w:val="22"/>
              </w:rPr>
              <w:t>19</w:t>
            </w:r>
          </w:p>
        </w:tc>
        <w:tc>
          <w:tcPr>
            <w:tcW w:w="628" w:type="dxa"/>
            <w:shd w:val="clear" w:color="auto" w:fill="auto"/>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r>
              <w:rPr>
                <w:sz w:val="16"/>
                <w:szCs w:val="22"/>
                <w:rtl/>
              </w:rPr>
              <w:t>نعم</w:t>
            </w:r>
          </w:p>
        </w:tc>
        <w:tc>
          <w:tcPr>
            <w:tcW w:w="628" w:type="dxa"/>
            <w:vAlign w:val="center"/>
          </w:tcPr>
          <w:p w:rsidR="00223723" w:rsidRPr="00223723" w:rsidRDefault="00223723" w:rsidP="00223723">
            <w:pPr>
              <w:pStyle w:val="Tabletext"/>
              <w:jc w:val="center"/>
              <w:rPr>
                <w:sz w:val="16"/>
                <w:szCs w:val="22"/>
              </w:rPr>
            </w:pPr>
            <w:r>
              <w:rPr>
                <w:sz w:val="16"/>
                <w:szCs w:val="22"/>
                <w:rtl/>
              </w:rPr>
              <w:t>نعم</w:t>
            </w:r>
          </w:p>
        </w:tc>
        <w:tc>
          <w:tcPr>
            <w:tcW w:w="628" w:type="dxa"/>
            <w:vAlign w:val="center"/>
          </w:tcPr>
          <w:p w:rsidR="00223723" w:rsidRPr="00223723" w:rsidRDefault="00223723" w:rsidP="00223723">
            <w:pPr>
              <w:pStyle w:val="Tabletext"/>
              <w:jc w:val="center"/>
              <w:rPr>
                <w:sz w:val="16"/>
                <w:szCs w:val="22"/>
              </w:rPr>
            </w:pPr>
            <w:r>
              <w:rPr>
                <w:sz w:val="16"/>
                <w:szCs w:val="22"/>
                <w:rtl/>
              </w:rPr>
              <w:t>نعم</w:t>
            </w:r>
          </w:p>
        </w:tc>
        <w:tc>
          <w:tcPr>
            <w:tcW w:w="628" w:type="dxa"/>
            <w:vAlign w:val="center"/>
          </w:tcPr>
          <w:p w:rsidR="00223723" w:rsidRPr="00223723" w:rsidRDefault="00223723" w:rsidP="00223723">
            <w:pPr>
              <w:pStyle w:val="Tabletext"/>
              <w:jc w:val="center"/>
              <w:rPr>
                <w:sz w:val="16"/>
                <w:szCs w:val="22"/>
                <w:lang w:eastAsia="zh-CN"/>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shd w:val="clear" w:color="auto" w:fill="auto"/>
            <w:vAlign w:val="center"/>
          </w:tcPr>
          <w:p w:rsidR="00223723" w:rsidRPr="00223723" w:rsidRDefault="00223723" w:rsidP="00223723">
            <w:pPr>
              <w:pStyle w:val="Tabletext"/>
              <w:jc w:val="center"/>
              <w:rPr>
                <w:sz w:val="16"/>
                <w:szCs w:val="22"/>
              </w:rPr>
            </w:pPr>
            <w:r w:rsidRPr="00223723">
              <w:rPr>
                <w:sz w:val="16"/>
                <w:szCs w:val="22"/>
              </w:rPr>
              <w:t>21</w:t>
            </w:r>
          </w:p>
        </w:tc>
        <w:tc>
          <w:tcPr>
            <w:tcW w:w="628" w:type="dxa"/>
            <w:shd w:val="clear" w:color="auto" w:fill="auto"/>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p>
        </w:tc>
        <w:tc>
          <w:tcPr>
            <w:tcW w:w="628" w:type="dxa"/>
            <w:vAlign w:val="center"/>
          </w:tcPr>
          <w:p w:rsidR="00223723" w:rsidRPr="00223723" w:rsidRDefault="00223723" w:rsidP="00223723">
            <w:pPr>
              <w:pStyle w:val="Tabletext"/>
              <w:jc w:val="center"/>
              <w:rPr>
                <w:sz w:val="16"/>
                <w:szCs w:val="22"/>
              </w:rPr>
            </w:pPr>
            <w:r>
              <w:rPr>
                <w:sz w:val="16"/>
                <w:szCs w:val="22"/>
                <w:rtl/>
              </w:rPr>
              <w:t>نعم</w:t>
            </w:r>
          </w:p>
        </w:tc>
        <w:tc>
          <w:tcPr>
            <w:tcW w:w="628" w:type="dxa"/>
            <w:vAlign w:val="center"/>
          </w:tcPr>
          <w:p w:rsidR="00223723" w:rsidRPr="00223723" w:rsidRDefault="00223723" w:rsidP="00223723">
            <w:pPr>
              <w:pStyle w:val="Tabletext"/>
              <w:jc w:val="center"/>
              <w:rPr>
                <w:sz w:val="16"/>
                <w:szCs w:val="22"/>
              </w:rPr>
            </w:pPr>
            <w:r>
              <w:rPr>
                <w:sz w:val="16"/>
                <w:szCs w:val="22"/>
                <w:rtl/>
              </w:rPr>
              <w:t>نعم</w:t>
            </w:r>
          </w:p>
        </w:tc>
        <w:tc>
          <w:tcPr>
            <w:tcW w:w="628" w:type="dxa"/>
            <w:vAlign w:val="center"/>
          </w:tcPr>
          <w:p w:rsidR="00223723" w:rsidRPr="00223723" w:rsidRDefault="00223723" w:rsidP="00223723">
            <w:pPr>
              <w:pStyle w:val="Tabletext"/>
              <w:jc w:val="center"/>
              <w:rPr>
                <w:sz w:val="16"/>
                <w:szCs w:val="22"/>
              </w:rPr>
            </w:pPr>
            <w:r>
              <w:rPr>
                <w:sz w:val="16"/>
                <w:szCs w:val="22"/>
                <w:rtl/>
              </w:rPr>
              <w:t>نعم</w:t>
            </w:r>
          </w:p>
        </w:tc>
        <w:tc>
          <w:tcPr>
            <w:tcW w:w="628" w:type="dxa"/>
            <w:vAlign w:val="center"/>
          </w:tcPr>
          <w:p w:rsidR="00223723" w:rsidRPr="00223723" w:rsidRDefault="00223723" w:rsidP="00223723">
            <w:pPr>
              <w:pStyle w:val="Tabletext"/>
              <w:jc w:val="center"/>
              <w:rPr>
                <w:sz w:val="16"/>
                <w:szCs w:val="22"/>
                <w:lang w:eastAsia="zh-CN"/>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trHeight w:val="223"/>
          <w:jc w:val="center"/>
        </w:trPr>
        <w:tc>
          <w:tcPr>
            <w:tcW w:w="1369" w:type="dxa"/>
            <w:vMerge w:val="restart"/>
            <w:vAlign w:val="center"/>
          </w:tcPr>
          <w:p w:rsidR="00223723" w:rsidRPr="00223723" w:rsidRDefault="00223723" w:rsidP="00223723">
            <w:pPr>
              <w:pStyle w:val="Tabletext"/>
              <w:jc w:val="center"/>
              <w:rPr>
                <w:sz w:val="16"/>
                <w:szCs w:val="22"/>
              </w:rPr>
            </w:pPr>
            <w:r w:rsidRPr="00223723">
              <w:rPr>
                <w:sz w:val="16"/>
                <w:szCs w:val="22"/>
              </w:rPr>
              <w:t>CA_2A-4A-5A</w:t>
            </w:r>
          </w:p>
        </w:tc>
        <w:tc>
          <w:tcPr>
            <w:tcW w:w="1390" w:type="dxa"/>
            <w:vMerge w:val="restart"/>
            <w:vAlign w:val="center"/>
          </w:tcPr>
          <w:p w:rsidR="00223723" w:rsidRPr="00223723" w:rsidRDefault="00223723" w:rsidP="00223723">
            <w:pPr>
              <w:pStyle w:val="Tabletext"/>
              <w:jc w:val="center"/>
              <w:rPr>
                <w:sz w:val="16"/>
                <w:szCs w:val="22"/>
                <w:lang w:eastAsia="zh-CN"/>
              </w:rPr>
            </w:pPr>
            <w:r w:rsidRPr="00223723">
              <w:rPr>
                <w:sz w:val="16"/>
                <w:szCs w:val="22"/>
                <w:lang w:eastAsia="ja-JP"/>
              </w:rPr>
              <w:t>-</w:t>
            </w:r>
          </w:p>
        </w:tc>
        <w:tc>
          <w:tcPr>
            <w:tcW w:w="757" w:type="dxa"/>
            <w:shd w:val="clear" w:color="auto" w:fill="auto"/>
          </w:tcPr>
          <w:p w:rsidR="00223723" w:rsidRPr="00223723" w:rsidRDefault="00223723" w:rsidP="00223723">
            <w:pPr>
              <w:pStyle w:val="Tabletext"/>
              <w:jc w:val="center"/>
              <w:rPr>
                <w:sz w:val="16"/>
                <w:szCs w:val="22"/>
                <w:lang w:eastAsia="zh-CN"/>
              </w:rPr>
            </w:pPr>
            <w:r w:rsidRPr="00223723">
              <w:rPr>
                <w:sz w:val="16"/>
                <w:szCs w:val="22"/>
                <w:lang w:eastAsia="zh-CN"/>
              </w:rPr>
              <w:t>2</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lang w:eastAsia="zh-CN"/>
              </w:rPr>
            </w:pPr>
            <w:r>
              <w:rPr>
                <w:sz w:val="16"/>
                <w:szCs w:val="22"/>
                <w:rtl/>
              </w:rPr>
              <w:t>نعم</w:t>
            </w:r>
          </w:p>
        </w:tc>
        <w:tc>
          <w:tcPr>
            <w:tcW w:w="1114" w:type="dxa"/>
            <w:vMerge w:val="restart"/>
            <w:vAlign w:val="center"/>
          </w:tcPr>
          <w:p w:rsidR="00223723" w:rsidRPr="00223723" w:rsidRDefault="00223723" w:rsidP="00223723">
            <w:pPr>
              <w:pStyle w:val="Tabletext"/>
              <w:jc w:val="center"/>
              <w:rPr>
                <w:sz w:val="16"/>
                <w:szCs w:val="22"/>
              </w:rPr>
            </w:pPr>
            <w:r w:rsidRPr="00223723">
              <w:rPr>
                <w:sz w:val="16"/>
                <w:szCs w:val="22"/>
              </w:rPr>
              <w:t>50</w:t>
            </w:r>
          </w:p>
        </w:tc>
        <w:tc>
          <w:tcPr>
            <w:tcW w:w="1231" w:type="dxa"/>
            <w:vMerge w:val="restart"/>
            <w:vAlign w:val="center"/>
          </w:tcPr>
          <w:p w:rsidR="00223723" w:rsidRPr="00223723" w:rsidRDefault="00223723" w:rsidP="00223723">
            <w:pPr>
              <w:pStyle w:val="Tabletext"/>
              <w:jc w:val="center"/>
              <w:rPr>
                <w:sz w:val="16"/>
                <w:szCs w:val="22"/>
              </w:rPr>
            </w:pPr>
            <w:r w:rsidRPr="00223723">
              <w:rPr>
                <w:sz w:val="16"/>
                <w:szCs w:val="22"/>
              </w:rPr>
              <w:t>0</w:t>
            </w: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lang w:eastAsia="zh-CN"/>
              </w:rPr>
            </w:pPr>
          </w:p>
        </w:tc>
        <w:tc>
          <w:tcPr>
            <w:tcW w:w="757" w:type="dxa"/>
            <w:shd w:val="clear" w:color="auto" w:fill="auto"/>
          </w:tcPr>
          <w:p w:rsidR="00223723" w:rsidRPr="00223723" w:rsidRDefault="00223723" w:rsidP="00223723">
            <w:pPr>
              <w:pStyle w:val="Tabletext"/>
              <w:jc w:val="center"/>
              <w:rPr>
                <w:sz w:val="16"/>
                <w:szCs w:val="22"/>
                <w:lang w:eastAsia="zh-CN"/>
              </w:rPr>
            </w:pPr>
            <w:r w:rsidRPr="00223723">
              <w:rPr>
                <w:sz w:val="16"/>
                <w:szCs w:val="22"/>
                <w:lang w:eastAsia="zh-CN"/>
              </w:rPr>
              <w:t>4</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lang w:eastAsia="zh-CN"/>
              </w:rPr>
            </w:pPr>
            <w:r>
              <w:rPr>
                <w:sz w:val="16"/>
                <w:szCs w:val="22"/>
                <w:rtl/>
              </w:rPr>
              <w:t>نعم</w:t>
            </w: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lang w:eastAsia="zh-CN"/>
              </w:rPr>
            </w:pPr>
          </w:p>
        </w:tc>
        <w:tc>
          <w:tcPr>
            <w:tcW w:w="757" w:type="dxa"/>
            <w:shd w:val="clear" w:color="auto" w:fill="auto"/>
          </w:tcPr>
          <w:p w:rsidR="00223723" w:rsidRPr="00223723" w:rsidRDefault="00223723" w:rsidP="00223723">
            <w:pPr>
              <w:pStyle w:val="Tabletext"/>
              <w:jc w:val="center"/>
              <w:rPr>
                <w:sz w:val="16"/>
                <w:szCs w:val="22"/>
                <w:lang w:eastAsia="zh-CN"/>
              </w:rPr>
            </w:pPr>
            <w:r w:rsidRPr="00223723">
              <w:rPr>
                <w:sz w:val="16"/>
                <w:szCs w:val="22"/>
                <w:lang w:eastAsia="zh-CN"/>
              </w:rPr>
              <w:t>5</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lang w:eastAsia="zh-CN"/>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trHeight w:val="223"/>
          <w:jc w:val="center"/>
        </w:trPr>
        <w:tc>
          <w:tcPr>
            <w:tcW w:w="1369" w:type="dxa"/>
            <w:vMerge w:val="restart"/>
            <w:vAlign w:val="center"/>
          </w:tcPr>
          <w:p w:rsidR="00223723" w:rsidRPr="00223723" w:rsidRDefault="00223723" w:rsidP="00223723">
            <w:pPr>
              <w:pStyle w:val="Tabletext"/>
              <w:jc w:val="center"/>
              <w:rPr>
                <w:sz w:val="16"/>
                <w:szCs w:val="22"/>
              </w:rPr>
            </w:pPr>
            <w:r w:rsidRPr="00223723">
              <w:rPr>
                <w:sz w:val="16"/>
                <w:szCs w:val="22"/>
              </w:rPr>
              <w:t>CA_2A-4A-12A</w:t>
            </w:r>
          </w:p>
        </w:tc>
        <w:tc>
          <w:tcPr>
            <w:tcW w:w="1390" w:type="dxa"/>
            <w:vMerge w:val="restart"/>
            <w:vAlign w:val="center"/>
          </w:tcPr>
          <w:p w:rsidR="00223723" w:rsidRPr="00223723" w:rsidRDefault="00223723" w:rsidP="00223723">
            <w:pPr>
              <w:pStyle w:val="Tabletext"/>
              <w:jc w:val="center"/>
              <w:rPr>
                <w:sz w:val="16"/>
                <w:szCs w:val="22"/>
                <w:lang w:eastAsia="zh-CN"/>
              </w:rPr>
            </w:pPr>
            <w:r w:rsidRPr="00223723">
              <w:rPr>
                <w:sz w:val="16"/>
                <w:szCs w:val="22"/>
                <w:lang w:eastAsia="ja-JP"/>
              </w:rPr>
              <w:t>-</w:t>
            </w:r>
          </w:p>
        </w:tc>
        <w:tc>
          <w:tcPr>
            <w:tcW w:w="757" w:type="dxa"/>
            <w:shd w:val="clear" w:color="auto" w:fill="auto"/>
          </w:tcPr>
          <w:p w:rsidR="00223723" w:rsidRPr="00223723" w:rsidRDefault="00223723" w:rsidP="00223723">
            <w:pPr>
              <w:pStyle w:val="Tabletext"/>
              <w:jc w:val="center"/>
              <w:rPr>
                <w:sz w:val="16"/>
                <w:szCs w:val="22"/>
                <w:lang w:eastAsia="zh-CN"/>
              </w:rPr>
            </w:pPr>
            <w:r w:rsidRPr="00223723">
              <w:rPr>
                <w:sz w:val="16"/>
                <w:szCs w:val="22"/>
                <w:lang w:eastAsia="zh-CN"/>
              </w:rPr>
              <w:t>2</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1114" w:type="dxa"/>
            <w:vMerge w:val="restart"/>
            <w:vAlign w:val="center"/>
          </w:tcPr>
          <w:p w:rsidR="00223723" w:rsidRPr="00223723" w:rsidRDefault="00223723" w:rsidP="00223723">
            <w:pPr>
              <w:pStyle w:val="Tabletext"/>
              <w:jc w:val="center"/>
              <w:rPr>
                <w:sz w:val="16"/>
                <w:szCs w:val="22"/>
              </w:rPr>
            </w:pPr>
            <w:r w:rsidRPr="00223723">
              <w:rPr>
                <w:sz w:val="16"/>
                <w:szCs w:val="22"/>
              </w:rPr>
              <w:t>50</w:t>
            </w:r>
          </w:p>
        </w:tc>
        <w:tc>
          <w:tcPr>
            <w:tcW w:w="1231" w:type="dxa"/>
            <w:vMerge w:val="restart"/>
            <w:vAlign w:val="center"/>
          </w:tcPr>
          <w:p w:rsidR="00223723" w:rsidRPr="00223723" w:rsidRDefault="00223723" w:rsidP="00223723">
            <w:pPr>
              <w:pStyle w:val="Tabletext"/>
              <w:jc w:val="center"/>
              <w:rPr>
                <w:sz w:val="16"/>
                <w:szCs w:val="22"/>
              </w:rPr>
            </w:pPr>
            <w:r w:rsidRPr="00223723">
              <w:rPr>
                <w:sz w:val="16"/>
                <w:szCs w:val="22"/>
              </w:rPr>
              <w:t>0</w:t>
            </w: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lang w:eastAsia="zh-CN"/>
              </w:rPr>
            </w:pPr>
          </w:p>
        </w:tc>
        <w:tc>
          <w:tcPr>
            <w:tcW w:w="757" w:type="dxa"/>
            <w:shd w:val="clear" w:color="auto" w:fill="auto"/>
          </w:tcPr>
          <w:p w:rsidR="00223723" w:rsidRPr="00223723" w:rsidRDefault="00223723" w:rsidP="00223723">
            <w:pPr>
              <w:pStyle w:val="Tabletext"/>
              <w:jc w:val="center"/>
              <w:rPr>
                <w:sz w:val="16"/>
                <w:szCs w:val="22"/>
                <w:lang w:eastAsia="zh-CN"/>
              </w:rPr>
            </w:pPr>
            <w:r w:rsidRPr="00223723">
              <w:rPr>
                <w:sz w:val="16"/>
                <w:szCs w:val="22"/>
                <w:lang w:eastAsia="zh-CN"/>
              </w:rPr>
              <w:t>4</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lang w:eastAsia="zh-CN"/>
              </w:rPr>
            </w:pPr>
          </w:p>
        </w:tc>
        <w:tc>
          <w:tcPr>
            <w:tcW w:w="757" w:type="dxa"/>
            <w:shd w:val="clear" w:color="auto" w:fill="auto"/>
          </w:tcPr>
          <w:p w:rsidR="00223723" w:rsidRPr="00223723" w:rsidRDefault="00223723" w:rsidP="00223723">
            <w:pPr>
              <w:pStyle w:val="Tabletext"/>
              <w:jc w:val="center"/>
              <w:rPr>
                <w:sz w:val="16"/>
                <w:szCs w:val="22"/>
                <w:lang w:eastAsia="zh-CN"/>
              </w:rPr>
            </w:pPr>
            <w:r w:rsidRPr="00223723">
              <w:rPr>
                <w:sz w:val="16"/>
                <w:szCs w:val="22"/>
                <w:lang w:eastAsia="zh-CN"/>
              </w:rPr>
              <w:t>12</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AB702C" w:rsidRPr="00223723" w:rsidTr="00223723">
        <w:trPr>
          <w:trHeight w:val="223"/>
          <w:jc w:val="center"/>
        </w:trPr>
        <w:tc>
          <w:tcPr>
            <w:tcW w:w="1369" w:type="dxa"/>
            <w:vMerge w:val="restart"/>
            <w:vAlign w:val="center"/>
          </w:tcPr>
          <w:p w:rsidR="00AB702C" w:rsidRPr="00223723" w:rsidRDefault="00AB702C" w:rsidP="00223723">
            <w:pPr>
              <w:pStyle w:val="Tabletext"/>
              <w:jc w:val="center"/>
              <w:rPr>
                <w:sz w:val="16"/>
                <w:szCs w:val="22"/>
              </w:rPr>
            </w:pPr>
            <w:r w:rsidRPr="00223723">
              <w:rPr>
                <w:sz w:val="16"/>
                <w:szCs w:val="22"/>
              </w:rPr>
              <w:t>CA_2A-4A-13A</w:t>
            </w:r>
          </w:p>
        </w:tc>
        <w:tc>
          <w:tcPr>
            <w:tcW w:w="1390" w:type="dxa"/>
            <w:vMerge w:val="restart"/>
            <w:vAlign w:val="center"/>
          </w:tcPr>
          <w:p w:rsidR="00AB702C" w:rsidRPr="00223723" w:rsidRDefault="00AB702C" w:rsidP="00223723">
            <w:pPr>
              <w:pStyle w:val="Tabletext"/>
              <w:jc w:val="center"/>
              <w:rPr>
                <w:sz w:val="16"/>
                <w:szCs w:val="22"/>
                <w:lang w:eastAsia="zh-CN"/>
              </w:rPr>
            </w:pPr>
            <w:r w:rsidRPr="00223723">
              <w:rPr>
                <w:sz w:val="16"/>
                <w:szCs w:val="22"/>
                <w:lang w:eastAsia="ja-JP"/>
              </w:rPr>
              <w:t>-</w:t>
            </w:r>
          </w:p>
        </w:tc>
        <w:tc>
          <w:tcPr>
            <w:tcW w:w="757" w:type="dxa"/>
            <w:shd w:val="clear" w:color="auto" w:fill="auto"/>
          </w:tcPr>
          <w:p w:rsidR="00AB702C" w:rsidRPr="00223723" w:rsidRDefault="00AB702C" w:rsidP="00223723">
            <w:pPr>
              <w:pStyle w:val="Tabletext"/>
              <w:jc w:val="center"/>
              <w:rPr>
                <w:sz w:val="16"/>
                <w:szCs w:val="22"/>
                <w:lang w:eastAsia="zh-CN"/>
              </w:rPr>
            </w:pPr>
            <w:r w:rsidRPr="00223723">
              <w:rPr>
                <w:sz w:val="16"/>
                <w:szCs w:val="22"/>
                <w:lang w:eastAsia="zh-CN"/>
              </w:rPr>
              <w:t>2</w:t>
            </w:r>
          </w:p>
        </w:tc>
        <w:tc>
          <w:tcPr>
            <w:tcW w:w="628" w:type="dxa"/>
            <w:shd w:val="clear" w:color="auto" w:fill="auto"/>
          </w:tcPr>
          <w:p w:rsidR="00AB702C" w:rsidRPr="00223723" w:rsidRDefault="00AB702C" w:rsidP="00223723">
            <w:pPr>
              <w:pStyle w:val="Tabletext"/>
              <w:jc w:val="center"/>
              <w:rPr>
                <w:sz w:val="16"/>
                <w:szCs w:val="22"/>
              </w:rPr>
            </w:pPr>
          </w:p>
        </w:tc>
        <w:tc>
          <w:tcPr>
            <w:tcW w:w="628" w:type="dxa"/>
          </w:tcPr>
          <w:p w:rsidR="00AB702C" w:rsidRPr="00223723" w:rsidRDefault="00AB702C" w:rsidP="00223723">
            <w:pPr>
              <w:pStyle w:val="Tabletext"/>
              <w:jc w:val="center"/>
              <w:rPr>
                <w:sz w:val="16"/>
                <w:szCs w:val="22"/>
              </w:rPr>
            </w:pPr>
          </w:p>
        </w:tc>
        <w:tc>
          <w:tcPr>
            <w:tcW w:w="628" w:type="dxa"/>
          </w:tcPr>
          <w:p w:rsidR="00AB702C" w:rsidRPr="00223723" w:rsidRDefault="00AB702C" w:rsidP="00223723">
            <w:pPr>
              <w:pStyle w:val="Tabletext"/>
              <w:jc w:val="center"/>
              <w:rPr>
                <w:sz w:val="16"/>
                <w:szCs w:val="22"/>
              </w:rPr>
            </w:pPr>
            <w:r>
              <w:rPr>
                <w:sz w:val="16"/>
                <w:szCs w:val="22"/>
                <w:rtl/>
              </w:rPr>
              <w:t>نعم</w:t>
            </w:r>
          </w:p>
        </w:tc>
        <w:tc>
          <w:tcPr>
            <w:tcW w:w="628" w:type="dxa"/>
          </w:tcPr>
          <w:p w:rsidR="00AB702C" w:rsidRPr="00223723" w:rsidRDefault="00AB702C" w:rsidP="00223723">
            <w:pPr>
              <w:pStyle w:val="Tabletext"/>
              <w:jc w:val="center"/>
              <w:rPr>
                <w:sz w:val="16"/>
                <w:szCs w:val="22"/>
              </w:rPr>
            </w:pPr>
            <w:r>
              <w:rPr>
                <w:sz w:val="16"/>
                <w:szCs w:val="22"/>
                <w:rtl/>
              </w:rPr>
              <w:t>نعم</w:t>
            </w:r>
          </w:p>
        </w:tc>
        <w:tc>
          <w:tcPr>
            <w:tcW w:w="628" w:type="dxa"/>
          </w:tcPr>
          <w:p w:rsidR="00AB702C" w:rsidRPr="00223723" w:rsidRDefault="00AB702C" w:rsidP="00223723">
            <w:pPr>
              <w:pStyle w:val="Tabletext"/>
              <w:jc w:val="center"/>
              <w:rPr>
                <w:sz w:val="16"/>
                <w:szCs w:val="22"/>
              </w:rPr>
            </w:pPr>
            <w:r>
              <w:rPr>
                <w:sz w:val="16"/>
                <w:szCs w:val="22"/>
                <w:rtl/>
              </w:rPr>
              <w:t>نعم</w:t>
            </w:r>
          </w:p>
        </w:tc>
        <w:tc>
          <w:tcPr>
            <w:tcW w:w="628" w:type="dxa"/>
          </w:tcPr>
          <w:p w:rsidR="00AB702C" w:rsidRPr="00223723" w:rsidRDefault="00AB702C" w:rsidP="00223723">
            <w:pPr>
              <w:pStyle w:val="Tabletext"/>
              <w:jc w:val="center"/>
              <w:rPr>
                <w:sz w:val="16"/>
                <w:szCs w:val="22"/>
                <w:lang w:eastAsia="zh-CN"/>
              </w:rPr>
            </w:pPr>
            <w:r>
              <w:rPr>
                <w:sz w:val="16"/>
                <w:szCs w:val="22"/>
                <w:rtl/>
              </w:rPr>
              <w:t>نعم</w:t>
            </w:r>
          </w:p>
        </w:tc>
        <w:tc>
          <w:tcPr>
            <w:tcW w:w="1114" w:type="dxa"/>
            <w:vMerge w:val="restart"/>
            <w:vAlign w:val="center"/>
          </w:tcPr>
          <w:p w:rsidR="00AB702C" w:rsidRPr="00223723" w:rsidRDefault="00AB702C" w:rsidP="00223723">
            <w:pPr>
              <w:pStyle w:val="Tabletext"/>
              <w:jc w:val="center"/>
              <w:rPr>
                <w:sz w:val="16"/>
                <w:szCs w:val="22"/>
              </w:rPr>
            </w:pPr>
            <w:r w:rsidRPr="00223723">
              <w:rPr>
                <w:sz w:val="16"/>
                <w:szCs w:val="22"/>
              </w:rPr>
              <w:t>50</w:t>
            </w:r>
          </w:p>
        </w:tc>
        <w:tc>
          <w:tcPr>
            <w:tcW w:w="1231" w:type="dxa"/>
            <w:vMerge w:val="restart"/>
            <w:vAlign w:val="center"/>
          </w:tcPr>
          <w:p w:rsidR="00AB702C" w:rsidRPr="00223723" w:rsidRDefault="00AB702C" w:rsidP="00223723">
            <w:pPr>
              <w:pStyle w:val="Tabletext"/>
              <w:jc w:val="center"/>
              <w:rPr>
                <w:sz w:val="16"/>
                <w:szCs w:val="22"/>
              </w:rPr>
            </w:pPr>
            <w:r w:rsidRPr="00223723">
              <w:rPr>
                <w:sz w:val="16"/>
                <w:szCs w:val="22"/>
              </w:rPr>
              <w:t>0</w:t>
            </w:r>
          </w:p>
        </w:tc>
      </w:tr>
      <w:tr w:rsidR="00AB702C" w:rsidRPr="00223723" w:rsidTr="00223723">
        <w:trPr>
          <w:trHeight w:val="223"/>
          <w:jc w:val="center"/>
        </w:trPr>
        <w:tc>
          <w:tcPr>
            <w:tcW w:w="1369" w:type="dxa"/>
            <w:vMerge/>
            <w:vAlign w:val="center"/>
          </w:tcPr>
          <w:p w:rsidR="00AB702C" w:rsidRPr="00223723" w:rsidRDefault="00AB702C" w:rsidP="00223723">
            <w:pPr>
              <w:pStyle w:val="Tabletext"/>
              <w:jc w:val="center"/>
              <w:rPr>
                <w:sz w:val="16"/>
                <w:szCs w:val="22"/>
              </w:rPr>
            </w:pPr>
          </w:p>
        </w:tc>
        <w:tc>
          <w:tcPr>
            <w:tcW w:w="1390" w:type="dxa"/>
            <w:vMerge/>
            <w:vAlign w:val="center"/>
          </w:tcPr>
          <w:p w:rsidR="00AB702C" w:rsidRPr="00223723" w:rsidRDefault="00AB702C" w:rsidP="00223723">
            <w:pPr>
              <w:pStyle w:val="Tabletext"/>
              <w:jc w:val="center"/>
              <w:rPr>
                <w:sz w:val="16"/>
                <w:szCs w:val="22"/>
                <w:lang w:eastAsia="zh-CN"/>
              </w:rPr>
            </w:pPr>
          </w:p>
        </w:tc>
        <w:tc>
          <w:tcPr>
            <w:tcW w:w="757" w:type="dxa"/>
            <w:shd w:val="clear" w:color="auto" w:fill="auto"/>
          </w:tcPr>
          <w:p w:rsidR="00AB702C" w:rsidRPr="00223723" w:rsidRDefault="00AB702C" w:rsidP="00223723">
            <w:pPr>
              <w:pStyle w:val="Tabletext"/>
              <w:jc w:val="center"/>
              <w:rPr>
                <w:sz w:val="16"/>
                <w:szCs w:val="22"/>
                <w:lang w:eastAsia="zh-CN"/>
              </w:rPr>
            </w:pPr>
            <w:r w:rsidRPr="00223723">
              <w:rPr>
                <w:sz w:val="16"/>
                <w:szCs w:val="22"/>
                <w:lang w:eastAsia="zh-CN"/>
              </w:rPr>
              <w:t>4</w:t>
            </w:r>
          </w:p>
        </w:tc>
        <w:tc>
          <w:tcPr>
            <w:tcW w:w="628" w:type="dxa"/>
            <w:shd w:val="clear" w:color="auto" w:fill="auto"/>
          </w:tcPr>
          <w:p w:rsidR="00AB702C" w:rsidRPr="00223723" w:rsidRDefault="00AB702C" w:rsidP="00223723">
            <w:pPr>
              <w:pStyle w:val="Tabletext"/>
              <w:jc w:val="center"/>
              <w:rPr>
                <w:sz w:val="16"/>
                <w:szCs w:val="22"/>
              </w:rPr>
            </w:pPr>
          </w:p>
        </w:tc>
        <w:tc>
          <w:tcPr>
            <w:tcW w:w="628" w:type="dxa"/>
          </w:tcPr>
          <w:p w:rsidR="00AB702C" w:rsidRPr="00223723" w:rsidRDefault="00AB702C" w:rsidP="00223723">
            <w:pPr>
              <w:pStyle w:val="Tabletext"/>
              <w:jc w:val="center"/>
              <w:rPr>
                <w:sz w:val="16"/>
                <w:szCs w:val="22"/>
              </w:rPr>
            </w:pPr>
          </w:p>
        </w:tc>
        <w:tc>
          <w:tcPr>
            <w:tcW w:w="628" w:type="dxa"/>
          </w:tcPr>
          <w:p w:rsidR="00AB702C" w:rsidRPr="00223723" w:rsidRDefault="00AB702C" w:rsidP="00223723">
            <w:pPr>
              <w:pStyle w:val="Tabletext"/>
              <w:jc w:val="center"/>
              <w:rPr>
                <w:sz w:val="16"/>
                <w:szCs w:val="22"/>
              </w:rPr>
            </w:pPr>
            <w:r>
              <w:rPr>
                <w:sz w:val="16"/>
                <w:szCs w:val="22"/>
                <w:rtl/>
              </w:rPr>
              <w:t>نعم</w:t>
            </w:r>
          </w:p>
        </w:tc>
        <w:tc>
          <w:tcPr>
            <w:tcW w:w="628" w:type="dxa"/>
          </w:tcPr>
          <w:p w:rsidR="00AB702C" w:rsidRPr="00223723" w:rsidRDefault="00AB702C" w:rsidP="00223723">
            <w:pPr>
              <w:pStyle w:val="Tabletext"/>
              <w:jc w:val="center"/>
              <w:rPr>
                <w:sz w:val="16"/>
                <w:szCs w:val="22"/>
              </w:rPr>
            </w:pPr>
            <w:r>
              <w:rPr>
                <w:sz w:val="16"/>
                <w:szCs w:val="22"/>
                <w:rtl/>
              </w:rPr>
              <w:t>نعم</w:t>
            </w:r>
          </w:p>
        </w:tc>
        <w:tc>
          <w:tcPr>
            <w:tcW w:w="628" w:type="dxa"/>
          </w:tcPr>
          <w:p w:rsidR="00AB702C" w:rsidRPr="00223723" w:rsidRDefault="00AB702C" w:rsidP="00223723">
            <w:pPr>
              <w:pStyle w:val="Tabletext"/>
              <w:jc w:val="center"/>
              <w:rPr>
                <w:sz w:val="16"/>
                <w:szCs w:val="22"/>
              </w:rPr>
            </w:pPr>
            <w:r>
              <w:rPr>
                <w:sz w:val="16"/>
                <w:szCs w:val="22"/>
                <w:rtl/>
              </w:rPr>
              <w:t>نعم</w:t>
            </w:r>
          </w:p>
        </w:tc>
        <w:tc>
          <w:tcPr>
            <w:tcW w:w="628" w:type="dxa"/>
          </w:tcPr>
          <w:p w:rsidR="00AB702C" w:rsidRPr="00223723" w:rsidRDefault="00AB702C" w:rsidP="00223723">
            <w:pPr>
              <w:pStyle w:val="Tabletext"/>
              <w:jc w:val="center"/>
              <w:rPr>
                <w:sz w:val="16"/>
                <w:szCs w:val="22"/>
                <w:lang w:eastAsia="zh-CN"/>
              </w:rPr>
            </w:pPr>
            <w:r>
              <w:rPr>
                <w:sz w:val="16"/>
                <w:szCs w:val="22"/>
                <w:rtl/>
              </w:rPr>
              <w:t>نعم</w:t>
            </w:r>
          </w:p>
        </w:tc>
        <w:tc>
          <w:tcPr>
            <w:tcW w:w="1114" w:type="dxa"/>
            <w:vMerge/>
            <w:vAlign w:val="center"/>
          </w:tcPr>
          <w:p w:rsidR="00AB702C" w:rsidRPr="00223723" w:rsidRDefault="00AB702C" w:rsidP="00223723">
            <w:pPr>
              <w:pStyle w:val="Tabletext"/>
              <w:jc w:val="center"/>
              <w:rPr>
                <w:sz w:val="16"/>
                <w:szCs w:val="22"/>
              </w:rPr>
            </w:pPr>
          </w:p>
        </w:tc>
        <w:tc>
          <w:tcPr>
            <w:tcW w:w="1231" w:type="dxa"/>
            <w:vMerge/>
            <w:vAlign w:val="center"/>
          </w:tcPr>
          <w:p w:rsidR="00AB702C" w:rsidRPr="00223723" w:rsidRDefault="00AB702C" w:rsidP="00223723">
            <w:pPr>
              <w:pStyle w:val="Tabletext"/>
              <w:jc w:val="center"/>
              <w:rPr>
                <w:sz w:val="16"/>
                <w:szCs w:val="22"/>
              </w:rPr>
            </w:pPr>
          </w:p>
        </w:tc>
      </w:tr>
      <w:tr w:rsidR="00AB702C" w:rsidRPr="00223723" w:rsidTr="00223723">
        <w:trPr>
          <w:trHeight w:val="223"/>
          <w:jc w:val="center"/>
        </w:trPr>
        <w:tc>
          <w:tcPr>
            <w:tcW w:w="1369" w:type="dxa"/>
            <w:vMerge/>
            <w:vAlign w:val="center"/>
          </w:tcPr>
          <w:p w:rsidR="00AB702C" w:rsidRPr="00223723" w:rsidRDefault="00AB702C" w:rsidP="00223723">
            <w:pPr>
              <w:overflowPunct/>
              <w:autoSpaceDE/>
              <w:autoSpaceDN/>
              <w:adjustRightInd/>
              <w:spacing w:before="0"/>
              <w:jc w:val="left"/>
              <w:textAlignment w:val="auto"/>
              <w:rPr>
                <w:sz w:val="16"/>
                <w:szCs w:val="22"/>
              </w:rPr>
            </w:pPr>
          </w:p>
        </w:tc>
        <w:tc>
          <w:tcPr>
            <w:tcW w:w="1390" w:type="dxa"/>
            <w:vMerge/>
            <w:vAlign w:val="center"/>
          </w:tcPr>
          <w:p w:rsidR="00AB702C" w:rsidRPr="00223723" w:rsidRDefault="00AB702C" w:rsidP="00223723">
            <w:pPr>
              <w:pStyle w:val="Tabletext"/>
              <w:jc w:val="center"/>
              <w:rPr>
                <w:sz w:val="16"/>
                <w:szCs w:val="22"/>
              </w:rPr>
            </w:pPr>
          </w:p>
        </w:tc>
        <w:tc>
          <w:tcPr>
            <w:tcW w:w="757" w:type="dxa"/>
            <w:shd w:val="clear" w:color="auto" w:fill="auto"/>
          </w:tcPr>
          <w:p w:rsidR="00AB702C" w:rsidRPr="00223723" w:rsidRDefault="00AB702C" w:rsidP="00223723">
            <w:pPr>
              <w:pStyle w:val="Tabletext"/>
              <w:jc w:val="center"/>
              <w:rPr>
                <w:sz w:val="16"/>
                <w:szCs w:val="22"/>
              </w:rPr>
            </w:pPr>
            <w:r w:rsidRPr="00223723">
              <w:rPr>
                <w:sz w:val="16"/>
                <w:szCs w:val="22"/>
              </w:rPr>
              <w:t>13</w:t>
            </w:r>
          </w:p>
        </w:tc>
        <w:tc>
          <w:tcPr>
            <w:tcW w:w="628" w:type="dxa"/>
            <w:shd w:val="clear" w:color="auto" w:fill="auto"/>
          </w:tcPr>
          <w:p w:rsidR="00AB702C" w:rsidRPr="00223723" w:rsidRDefault="00AB702C" w:rsidP="00223723">
            <w:pPr>
              <w:pStyle w:val="Tabletext"/>
              <w:jc w:val="center"/>
              <w:rPr>
                <w:sz w:val="16"/>
                <w:szCs w:val="22"/>
              </w:rPr>
            </w:pPr>
          </w:p>
        </w:tc>
        <w:tc>
          <w:tcPr>
            <w:tcW w:w="628" w:type="dxa"/>
          </w:tcPr>
          <w:p w:rsidR="00AB702C" w:rsidRPr="00223723" w:rsidRDefault="00AB702C" w:rsidP="00223723">
            <w:pPr>
              <w:pStyle w:val="Tabletext"/>
              <w:jc w:val="center"/>
              <w:rPr>
                <w:sz w:val="16"/>
                <w:szCs w:val="22"/>
              </w:rPr>
            </w:pPr>
          </w:p>
        </w:tc>
        <w:tc>
          <w:tcPr>
            <w:tcW w:w="628" w:type="dxa"/>
          </w:tcPr>
          <w:p w:rsidR="00AB702C" w:rsidRPr="00223723" w:rsidRDefault="00AB702C" w:rsidP="00223723">
            <w:pPr>
              <w:pStyle w:val="Tabletext"/>
              <w:jc w:val="center"/>
              <w:rPr>
                <w:sz w:val="16"/>
                <w:szCs w:val="22"/>
              </w:rPr>
            </w:pPr>
          </w:p>
        </w:tc>
        <w:tc>
          <w:tcPr>
            <w:tcW w:w="628" w:type="dxa"/>
          </w:tcPr>
          <w:p w:rsidR="00AB702C" w:rsidRPr="00223723" w:rsidRDefault="00AB702C" w:rsidP="00223723">
            <w:pPr>
              <w:pStyle w:val="Tabletext"/>
              <w:jc w:val="center"/>
              <w:rPr>
                <w:sz w:val="16"/>
                <w:szCs w:val="22"/>
              </w:rPr>
            </w:pPr>
            <w:r>
              <w:rPr>
                <w:sz w:val="16"/>
                <w:szCs w:val="22"/>
                <w:rtl/>
              </w:rPr>
              <w:t>نعم</w:t>
            </w:r>
          </w:p>
        </w:tc>
        <w:tc>
          <w:tcPr>
            <w:tcW w:w="628" w:type="dxa"/>
          </w:tcPr>
          <w:p w:rsidR="00AB702C" w:rsidRPr="00223723" w:rsidRDefault="00AB702C" w:rsidP="00223723">
            <w:pPr>
              <w:pStyle w:val="Tabletext"/>
              <w:jc w:val="center"/>
              <w:rPr>
                <w:sz w:val="16"/>
                <w:szCs w:val="22"/>
              </w:rPr>
            </w:pPr>
          </w:p>
        </w:tc>
        <w:tc>
          <w:tcPr>
            <w:tcW w:w="628" w:type="dxa"/>
          </w:tcPr>
          <w:p w:rsidR="00AB702C" w:rsidRPr="00223723" w:rsidRDefault="00AB702C" w:rsidP="00223723">
            <w:pPr>
              <w:pStyle w:val="Tabletext"/>
              <w:jc w:val="center"/>
              <w:rPr>
                <w:sz w:val="16"/>
                <w:szCs w:val="22"/>
              </w:rPr>
            </w:pPr>
          </w:p>
        </w:tc>
        <w:tc>
          <w:tcPr>
            <w:tcW w:w="1114" w:type="dxa"/>
            <w:vMerge/>
            <w:vAlign w:val="center"/>
          </w:tcPr>
          <w:p w:rsidR="00AB702C" w:rsidRPr="00223723" w:rsidRDefault="00AB702C" w:rsidP="00223723">
            <w:pPr>
              <w:pStyle w:val="Tabletext"/>
              <w:jc w:val="center"/>
              <w:rPr>
                <w:sz w:val="16"/>
                <w:szCs w:val="22"/>
              </w:rPr>
            </w:pPr>
          </w:p>
        </w:tc>
        <w:tc>
          <w:tcPr>
            <w:tcW w:w="1231" w:type="dxa"/>
            <w:vMerge/>
            <w:vAlign w:val="center"/>
          </w:tcPr>
          <w:p w:rsidR="00AB702C" w:rsidRPr="00223723" w:rsidRDefault="00AB702C" w:rsidP="00223723">
            <w:pPr>
              <w:pStyle w:val="Tabletext"/>
              <w:jc w:val="center"/>
              <w:rPr>
                <w:sz w:val="16"/>
                <w:szCs w:val="22"/>
              </w:rPr>
            </w:pPr>
          </w:p>
        </w:tc>
      </w:tr>
      <w:tr w:rsidR="00223723" w:rsidRPr="00223723" w:rsidTr="00223723">
        <w:trPr>
          <w:trHeight w:val="223"/>
          <w:jc w:val="center"/>
        </w:trPr>
        <w:tc>
          <w:tcPr>
            <w:tcW w:w="1369" w:type="dxa"/>
            <w:vMerge w:val="restart"/>
            <w:vAlign w:val="center"/>
          </w:tcPr>
          <w:p w:rsidR="00223723" w:rsidRPr="00223723" w:rsidRDefault="00223723" w:rsidP="00223723">
            <w:pPr>
              <w:pStyle w:val="Tabletext"/>
              <w:jc w:val="center"/>
              <w:rPr>
                <w:sz w:val="16"/>
                <w:szCs w:val="22"/>
              </w:rPr>
            </w:pPr>
            <w:r w:rsidRPr="00223723">
              <w:rPr>
                <w:sz w:val="16"/>
                <w:szCs w:val="22"/>
              </w:rPr>
              <w:t>CA_2A-4A-29A</w:t>
            </w:r>
          </w:p>
        </w:tc>
        <w:tc>
          <w:tcPr>
            <w:tcW w:w="1390" w:type="dxa"/>
            <w:vMerge w:val="restart"/>
            <w:vAlign w:val="center"/>
          </w:tcPr>
          <w:p w:rsidR="00223723" w:rsidRPr="00223723" w:rsidRDefault="00223723" w:rsidP="00223723">
            <w:pPr>
              <w:pStyle w:val="Tabletext"/>
              <w:jc w:val="center"/>
              <w:rPr>
                <w:sz w:val="16"/>
                <w:szCs w:val="22"/>
              </w:rPr>
            </w:pPr>
            <w:r w:rsidRPr="00223723">
              <w:rPr>
                <w:sz w:val="16"/>
                <w:szCs w:val="22"/>
              </w:rPr>
              <w:t>-</w:t>
            </w:r>
          </w:p>
        </w:tc>
        <w:tc>
          <w:tcPr>
            <w:tcW w:w="757" w:type="dxa"/>
            <w:shd w:val="clear" w:color="auto" w:fill="auto"/>
          </w:tcPr>
          <w:p w:rsidR="00223723" w:rsidRPr="00223723" w:rsidRDefault="00223723" w:rsidP="00223723">
            <w:pPr>
              <w:pStyle w:val="Tabletext"/>
              <w:jc w:val="center"/>
              <w:rPr>
                <w:sz w:val="16"/>
                <w:szCs w:val="22"/>
              </w:rPr>
            </w:pPr>
            <w:r w:rsidRPr="00223723">
              <w:rPr>
                <w:sz w:val="16"/>
                <w:szCs w:val="22"/>
              </w:rPr>
              <w:t>2</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1114" w:type="dxa"/>
            <w:vMerge w:val="restart"/>
            <w:vAlign w:val="center"/>
          </w:tcPr>
          <w:p w:rsidR="00223723" w:rsidRPr="00223723" w:rsidRDefault="00223723" w:rsidP="00223723">
            <w:pPr>
              <w:pStyle w:val="Tabletext"/>
              <w:jc w:val="center"/>
              <w:rPr>
                <w:sz w:val="16"/>
                <w:szCs w:val="22"/>
              </w:rPr>
            </w:pPr>
            <w:r w:rsidRPr="00223723">
              <w:rPr>
                <w:sz w:val="16"/>
                <w:szCs w:val="22"/>
              </w:rPr>
              <w:t>50</w:t>
            </w:r>
          </w:p>
        </w:tc>
        <w:tc>
          <w:tcPr>
            <w:tcW w:w="1231" w:type="dxa"/>
            <w:vMerge w:val="restart"/>
            <w:vAlign w:val="center"/>
          </w:tcPr>
          <w:p w:rsidR="00223723" w:rsidRPr="00223723" w:rsidRDefault="00223723" w:rsidP="00223723">
            <w:pPr>
              <w:pStyle w:val="Tabletext"/>
              <w:jc w:val="center"/>
              <w:rPr>
                <w:sz w:val="16"/>
                <w:szCs w:val="22"/>
              </w:rPr>
            </w:pPr>
            <w:r w:rsidRPr="00223723">
              <w:rPr>
                <w:sz w:val="16"/>
                <w:szCs w:val="22"/>
              </w:rPr>
              <w:t>0</w:t>
            </w: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shd w:val="clear" w:color="auto" w:fill="auto"/>
          </w:tcPr>
          <w:p w:rsidR="00223723" w:rsidRPr="00223723" w:rsidRDefault="00223723" w:rsidP="00223723">
            <w:pPr>
              <w:pStyle w:val="Tabletext"/>
              <w:jc w:val="center"/>
              <w:rPr>
                <w:sz w:val="16"/>
                <w:szCs w:val="22"/>
              </w:rPr>
            </w:pPr>
            <w:r w:rsidRPr="00223723">
              <w:rPr>
                <w:sz w:val="16"/>
                <w:szCs w:val="22"/>
              </w:rPr>
              <w:t>4</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shd w:val="clear" w:color="auto" w:fill="auto"/>
          </w:tcPr>
          <w:p w:rsidR="00223723" w:rsidRPr="00223723" w:rsidRDefault="00223723" w:rsidP="00223723">
            <w:pPr>
              <w:pStyle w:val="Tabletext"/>
              <w:jc w:val="center"/>
              <w:rPr>
                <w:sz w:val="16"/>
                <w:szCs w:val="22"/>
              </w:rPr>
            </w:pPr>
            <w:r w:rsidRPr="00223723">
              <w:rPr>
                <w:sz w:val="16"/>
                <w:szCs w:val="22"/>
              </w:rPr>
              <w:t>29</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trHeight w:val="223"/>
          <w:jc w:val="center"/>
        </w:trPr>
        <w:tc>
          <w:tcPr>
            <w:tcW w:w="1369" w:type="dxa"/>
            <w:vMerge w:val="restart"/>
            <w:vAlign w:val="center"/>
          </w:tcPr>
          <w:p w:rsidR="00223723" w:rsidRPr="00223723" w:rsidRDefault="00223723" w:rsidP="00223723">
            <w:pPr>
              <w:pStyle w:val="Tabletext"/>
              <w:jc w:val="center"/>
              <w:rPr>
                <w:sz w:val="16"/>
                <w:szCs w:val="22"/>
              </w:rPr>
            </w:pPr>
            <w:r w:rsidRPr="00223723">
              <w:rPr>
                <w:sz w:val="16"/>
                <w:szCs w:val="22"/>
              </w:rPr>
              <w:t>CA_2A-5A-12A</w:t>
            </w:r>
          </w:p>
        </w:tc>
        <w:tc>
          <w:tcPr>
            <w:tcW w:w="1390" w:type="dxa"/>
            <w:vMerge w:val="restart"/>
            <w:vAlign w:val="center"/>
          </w:tcPr>
          <w:p w:rsidR="00223723" w:rsidRPr="00223723" w:rsidRDefault="00223723" w:rsidP="00223723">
            <w:pPr>
              <w:pStyle w:val="Tabletext"/>
              <w:jc w:val="center"/>
              <w:rPr>
                <w:sz w:val="16"/>
                <w:szCs w:val="22"/>
              </w:rPr>
            </w:pPr>
            <w:r w:rsidRPr="00223723">
              <w:rPr>
                <w:sz w:val="16"/>
                <w:szCs w:val="22"/>
              </w:rPr>
              <w:t>-</w:t>
            </w:r>
          </w:p>
        </w:tc>
        <w:tc>
          <w:tcPr>
            <w:tcW w:w="757" w:type="dxa"/>
            <w:shd w:val="clear" w:color="auto" w:fill="auto"/>
          </w:tcPr>
          <w:p w:rsidR="00223723" w:rsidRPr="00223723" w:rsidRDefault="00223723" w:rsidP="00223723">
            <w:pPr>
              <w:pStyle w:val="Tabletext"/>
              <w:jc w:val="center"/>
              <w:rPr>
                <w:sz w:val="16"/>
                <w:szCs w:val="22"/>
              </w:rPr>
            </w:pPr>
            <w:r w:rsidRPr="00223723">
              <w:rPr>
                <w:sz w:val="16"/>
                <w:szCs w:val="22"/>
              </w:rPr>
              <w:t>2</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1114" w:type="dxa"/>
            <w:vMerge w:val="restart"/>
            <w:vAlign w:val="center"/>
          </w:tcPr>
          <w:p w:rsidR="00223723" w:rsidRPr="00223723" w:rsidRDefault="00223723" w:rsidP="00223723">
            <w:pPr>
              <w:pStyle w:val="Tabletext"/>
              <w:jc w:val="center"/>
              <w:rPr>
                <w:sz w:val="16"/>
                <w:szCs w:val="22"/>
              </w:rPr>
            </w:pPr>
            <w:r w:rsidRPr="00223723">
              <w:rPr>
                <w:sz w:val="16"/>
                <w:szCs w:val="22"/>
              </w:rPr>
              <w:t>40</w:t>
            </w:r>
          </w:p>
        </w:tc>
        <w:tc>
          <w:tcPr>
            <w:tcW w:w="1231" w:type="dxa"/>
            <w:vMerge w:val="restart"/>
            <w:vAlign w:val="center"/>
          </w:tcPr>
          <w:p w:rsidR="00223723" w:rsidRPr="00223723" w:rsidRDefault="00223723" w:rsidP="00223723">
            <w:pPr>
              <w:pStyle w:val="Tabletext"/>
              <w:jc w:val="center"/>
              <w:rPr>
                <w:sz w:val="16"/>
                <w:szCs w:val="22"/>
              </w:rPr>
            </w:pPr>
            <w:r w:rsidRPr="00223723">
              <w:rPr>
                <w:sz w:val="16"/>
                <w:szCs w:val="22"/>
              </w:rPr>
              <w:t>0</w:t>
            </w: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shd w:val="clear" w:color="auto" w:fill="auto"/>
          </w:tcPr>
          <w:p w:rsidR="00223723" w:rsidRPr="00223723" w:rsidRDefault="00223723" w:rsidP="00223723">
            <w:pPr>
              <w:pStyle w:val="Tabletext"/>
              <w:jc w:val="center"/>
              <w:rPr>
                <w:sz w:val="16"/>
                <w:szCs w:val="22"/>
              </w:rPr>
            </w:pPr>
            <w:r w:rsidRPr="00223723">
              <w:rPr>
                <w:sz w:val="16"/>
                <w:szCs w:val="22"/>
              </w:rPr>
              <w:t>5</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shd w:val="clear" w:color="auto" w:fill="auto"/>
          </w:tcPr>
          <w:p w:rsidR="00223723" w:rsidRPr="00223723" w:rsidRDefault="00223723" w:rsidP="00223723">
            <w:pPr>
              <w:pStyle w:val="Tabletext"/>
              <w:jc w:val="center"/>
              <w:rPr>
                <w:sz w:val="16"/>
                <w:szCs w:val="22"/>
              </w:rPr>
            </w:pPr>
            <w:r w:rsidRPr="00223723">
              <w:rPr>
                <w:sz w:val="16"/>
                <w:szCs w:val="22"/>
              </w:rPr>
              <w:t>12</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trHeight w:val="223"/>
          <w:jc w:val="center"/>
        </w:trPr>
        <w:tc>
          <w:tcPr>
            <w:tcW w:w="1369" w:type="dxa"/>
            <w:vMerge w:val="restart"/>
            <w:vAlign w:val="center"/>
          </w:tcPr>
          <w:p w:rsidR="00223723" w:rsidRPr="00223723" w:rsidRDefault="00223723" w:rsidP="00223723">
            <w:pPr>
              <w:pStyle w:val="Tabletext"/>
              <w:jc w:val="center"/>
              <w:rPr>
                <w:sz w:val="16"/>
                <w:szCs w:val="22"/>
              </w:rPr>
            </w:pPr>
            <w:r w:rsidRPr="00223723">
              <w:rPr>
                <w:sz w:val="16"/>
                <w:szCs w:val="22"/>
              </w:rPr>
              <w:t>CA_2A-5A-13A</w:t>
            </w:r>
          </w:p>
        </w:tc>
        <w:tc>
          <w:tcPr>
            <w:tcW w:w="1390" w:type="dxa"/>
            <w:vMerge w:val="restart"/>
            <w:vAlign w:val="center"/>
          </w:tcPr>
          <w:p w:rsidR="00223723" w:rsidRPr="00223723" w:rsidRDefault="00223723" w:rsidP="00223723">
            <w:pPr>
              <w:pStyle w:val="Tabletext"/>
              <w:jc w:val="center"/>
              <w:rPr>
                <w:sz w:val="16"/>
                <w:szCs w:val="22"/>
              </w:rPr>
            </w:pPr>
            <w:r w:rsidRPr="00223723">
              <w:rPr>
                <w:sz w:val="16"/>
                <w:szCs w:val="22"/>
              </w:rPr>
              <w:t>-</w:t>
            </w:r>
          </w:p>
        </w:tc>
        <w:tc>
          <w:tcPr>
            <w:tcW w:w="757" w:type="dxa"/>
            <w:shd w:val="clear" w:color="auto" w:fill="auto"/>
          </w:tcPr>
          <w:p w:rsidR="00223723" w:rsidRPr="00223723" w:rsidRDefault="00223723" w:rsidP="00223723">
            <w:pPr>
              <w:pStyle w:val="Tabletext"/>
              <w:jc w:val="center"/>
              <w:rPr>
                <w:sz w:val="16"/>
                <w:szCs w:val="22"/>
              </w:rPr>
            </w:pPr>
            <w:r w:rsidRPr="00223723">
              <w:rPr>
                <w:sz w:val="16"/>
                <w:szCs w:val="22"/>
              </w:rPr>
              <w:t>2</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1114" w:type="dxa"/>
            <w:vMerge w:val="restart"/>
            <w:vAlign w:val="center"/>
          </w:tcPr>
          <w:p w:rsidR="00223723" w:rsidRPr="00223723" w:rsidRDefault="00223723" w:rsidP="00223723">
            <w:pPr>
              <w:pStyle w:val="Tabletext"/>
              <w:jc w:val="center"/>
              <w:rPr>
                <w:sz w:val="16"/>
                <w:szCs w:val="22"/>
              </w:rPr>
            </w:pPr>
            <w:r w:rsidRPr="00223723">
              <w:rPr>
                <w:sz w:val="16"/>
                <w:szCs w:val="22"/>
              </w:rPr>
              <w:t>40</w:t>
            </w:r>
          </w:p>
        </w:tc>
        <w:tc>
          <w:tcPr>
            <w:tcW w:w="1231" w:type="dxa"/>
            <w:vMerge w:val="restart"/>
            <w:vAlign w:val="center"/>
          </w:tcPr>
          <w:p w:rsidR="00223723" w:rsidRPr="00223723" w:rsidRDefault="00223723" w:rsidP="00223723">
            <w:pPr>
              <w:pStyle w:val="Tabletext"/>
              <w:jc w:val="center"/>
              <w:rPr>
                <w:sz w:val="16"/>
                <w:szCs w:val="22"/>
              </w:rPr>
            </w:pPr>
            <w:r w:rsidRPr="00223723">
              <w:rPr>
                <w:sz w:val="16"/>
                <w:szCs w:val="22"/>
              </w:rPr>
              <w:t>0</w:t>
            </w: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shd w:val="clear" w:color="auto" w:fill="auto"/>
          </w:tcPr>
          <w:p w:rsidR="00223723" w:rsidRPr="00223723" w:rsidRDefault="00223723" w:rsidP="00223723">
            <w:pPr>
              <w:pStyle w:val="Tabletext"/>
              <w:jc w:val="center"/>
              <w:rPr>
                <w:sz w:val="16"/>
                <w:szCs w:val="22"/>
              </w:rPr>
            </w:pPr>
            <w:r w:rsidRPr="00223723">
              <w:rPr>
                <w:sz w:val="16"/>
                <w:szCs w:val="22"/>
              </w:rPr>
              <w:t>5</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shd w:val="clear" w:color="auto" w:fill="auto"/>
          </w:tcPr>
          <w:p w:rsidR="00223723" w:rsidRPr="00223723" w:rsidRDefault="00223723" w:rsidP="00223723">
            <w:pPr>
              <w:pStyle w:val="Tabletext"/>
              <w:jc w:val="center"/>
              <w:rPr>
                <w:sz w:val="16"/>
                <w:szCs w:val="22"/>
              </w:rPr>
            </w:pPr>
            <w:r w:rsidRPr="00223723">
              <w:rPr>
                <w:sz w:val="16"/>
                <w:szCs w:val="22"/>
              </w:rPr>
              <w:t>13</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trHeight w:val="223"/>
          <w:jc w:val="center"/>
        </w:trPr>
        <w:tc>
          <w:tcPr>
            <w:tcW w:w="1369" w:type="dxa"/>
            <w:vMerge w:val="restart"/>
            <w:vAlign w:val="center"/>
          </w:tcPr>
          <w:p w:rsidR="00997E6C" w:rsidRPr="00223723" w:rsidRDefault="00223723" w:rsidP="00997E6C">
            <w:pPr>
              <w:pStyle w:val="Tabletext"/>
              <w:jc w:val="center"/>
              <w:rPr>
                <w:sz w:val="16"/>
                <w:szCs w:val="22"/>
              </w:rPr>
            </w:pPr>
            <w:r w:rsidRPr="00223723">
              <w:rPr>
                <w:sz w:val="16"/>
                <w:szCs w:val="22"/>
              </w:rPr>
              <w:t>CA_2A-5A-30A</w:t>
            </w:r>
          </w:p>
        </w:tc>
        <w:tc>
          <w:tcPr>
            <w:tcW w:w="1390" w:type="dxa"/>
            <w:vMerge w:val="restart"/>
            <w:vAlign w:val="center"/>
          </w:tcPr>
          <w:p w:rsidR="00223723" w:rsidRPr="00223723" w:rsidRDefault="00223723" w:rsidP="00223723">
            <w:pPr>
              <w:pStyle w:val="Tabletext"/>
              <w:jc w:val="center"/>
              <w:rPr>
                <w:sz w:val="16"/>
                <w:szCs w:val="22"/>
              </w:rPr>
            </w:pPr>
            <w:r w:rsidRPr="00223723">
              <w:rPr>
                <w:sz w:val="16"/>
                <w:szCs w:val="22"/>
              </w:rPr>
              <w:t>-</w:t>
            </w:r>
          </w:p>
        </w:tc>
        <w:tc>
          <w:tcPr>
            <w:tcW w:w="757" w:type="dxa"/>
            <w:shd w:val="clear" w:color="auto" w:fill="auto"/>
          </w:tcPr>
          <w:p w:rsidR="00223723" w:rsidRPr="00223723" w:rsidRDefault="00223723" w:rsidP="00223723">
            <w:pPr>
              <w:pStyle w:val="Tabletext"/>
              <w:jc w:val="center"/>
              <w:rPr>
                <w:sz w:val="16"/>
                <w:szCs w:val="22"/>
              </w:rPr>
            </w:pPr>
            <w:r w:rsidRPr="00223723">
              <w:rPr>
                <w:sz w:val="16"/>
                <w:szCs w:val="22"/>
              </w:rPr>
              <w:t>2</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1114" w:type="dxa"/>
            <w:vMerge w:val="restart"/>
            <w:vAlign w:val="center"/>
          </w:tcPr>
          <w:p w:rsidR="00223723" w:rsidRPr="00223723" w:rsidRDefault="00223723" w:rsidP="00223723">
            <w:pPr>
              <w:pStyle w:val="Tabletext"/>
              <w:jc w:val="center"/>
              <w:rPr>
                <w:sz w:val="16"/>
                <w:szCs w:val="22"/>
              </w:rPr>
            </w:pPr>
            <w:r w:rsidRPr="00223723">
              <w:rPr>
                <w:sz w:val="16"/>
                <w:szCs w:val="22"/>
              </w:rPr>
              <w:t>40</w:t>
            </w:r>
          </w:p>
        </w:tc>
        <w:tc>
          <w:tcPr>
            <w:tcW w:w="1231" w:type="dxa"/>
            <w:vMerge w:val="restart"/>
            <w:vAlign w:val="center"/>
          </w:tcPr>
          <w:p w:rsidR="00223723" w:rsidRPr="00223723" w:rsidRDefault="00223723" w:rsidP="00223723">
            <w:pPr>
              <w:pStyle w:val="Tabletext"/>
              <w:jc w:val="center"/>
              <w:rPr>
                <w:sz w:val="16"/>
                <w:szCs w:val="22"/>
              </w:rPr>
            </w:pPr>
            <w:r w:rsidRPr="00223723">
              <w:rPr>
                <w:sz w:val="16"/>
                <w:szCs w:val="22"/>
              </w:rPr>
              <w:t>0</w:t>
            </w: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shd w:val="clear" w:color="auto" w:fill="auto"/>
          </w:tcPr>
          <w:p w:rsidR="00223723" w:rsidRPr="00223723" w:rsidRDefault="00223723" w:rsidP="00223723">
            <w:pPr>
              <w:pStyle w:val="Tabletext"/>
              <w:jc w:val="center"/>
              <w:rPr>
                <w:sz w:val="16"/>
                <w:szCs w:val="22"/>
              </w:rPr>
            </w:pPr>
            <w:r w:rsidRPr="00223723">
              <w:rPr>
                <w:sz w:val="16"/>
                <w:szCs w:val="22"/>
              </w:rPr>
              <w:t>5</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r w:rsidR="00223723" w:rsidRPr="00223723" w:rsidTr="00223723">
        <w:trPr>
          <w:trHeight w:val="223"/>
          <w:jc w:val="center"/>
        </w:trPr>
        <w:tc>
          <w:tcPr>
            <w:tcW w:w="1369" w:type="dxa"/>
            <w:vMerge/>
            <w:vAlign w:val="center"/>
          </w:tcPr>
          <w:p w:rsidR="00223723" w:rsidRPr="00223723" w:rsidRDefault="00223723" w:rsidP="00223723">
            <w:pPr>
              <w:pStyle w:val="Tabletext"/>
              <w:jc w:val="center"/>
              <w:rPr>
                <w:sz w:val="16"/>
                <w:szCs w:val="22"/>
              </w:rPr>
            </w:pPr>
          </w:p>
        </w:tc>
        <w:tc>
          <w:tcPr>
            <w:tcW w:w="1390" w:type="dxa"/>
            <w:vMerge/>
            <w:vAlign w:val="center"/>
          </w:tcPr>
          <w:p w:rsidR="00223723" w:rsidRPr="00223723" w:rsidRDefault="00223723" w:rsidP="00223723">
            <w:pPr>
              <w:pStyle w:val="Tabletext"/>
              <w:jc w:val="center"/>
              <w:rPr>
                <w:sz w:val="16"/>
                <w:szCs w:val="22"/>
              </w:rPr>
            </w:pPr>
          </w:p>
        </w:tc>
        <w:tc>
          <w:tcPr>
            <w:tcW w:w="757" w:type="dxa"/>
            <w:shd w:val="clear" w:color="auto" w:fill="auto"/>
          </w:tcPr>
          <w:p w:rsidR="00223723" w:rsidRPr="00223723" w:rsidRDefault="00223723" w:rsidP="00223723">
            <w:pPr>
              <w:pStyle w:val="Tabletext"/>
              <w:jc w:val="center"/>
              <w:rPr>
                <w:sz w:val="16"/>
                <w:szCs w:val="22"/>
              </w:rPr>
            </w:pPr>
            <w:r w:rsidRPr="00223723">
              <w:rPr>
                <w:sz w:val="16"/>
                <w:szCs w:val="22"/>
              </w:rPr>
              <w:t>30</w:t>
            </w:r>
          </w:p>
        </w:tc>
        <w:tc>
          <w:tcPr>
            <w:tcW w:w="628" w:type="dxa"/>
            <w:shd w:val="clear" w:color="auto" w:fill="auto"/>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r>
              <w:rPr>
                <w:sz w:val="16"/>
                <w:szCs w:val="22"/>
                <w:rtl/>
              </w:rPr>
              <w:t>نعم</w:t>
            </w:r>
          </w:p>
        </w:tc>
        <w:tc>
          <w:tcPr>
            <w:tcW w:w="628" w:type="dxa"/>
          </w:tcPr>
          <w:p w:rsidR="00223723" w:rsidRPr="00223723" w:rsidRDefault="00223723" w:rsidP="00223723">
            <w:pPr>
              <w:pStyle w:val="Tabletext"/>
              <w:jc w:val="center"/>
              <w:rPr>
                <w:sz w:val="16"/>
                <w:szCs w:val="22"/>
              </w:rPr>
            </w:pPr>
          </w:p>
        </w:tc>
        <w:tc>
          <w:tcPr>
            <w:tcW w:w="628" w:type="dxa"/>
          </w:tcPr>
          <w:p w:rsidR="00223723" w:rsidRPr="00223723" w:rsidRDefault="00223723" w:rsidP="00223723">
            <w:pPr>
              <w:pStyle w:val="Tabletext"/>
              <w:jc w:val="center"/>
              <w:rPr>
                <w:sz w:val="16"/>
                <w:szCs w:val="22"/>
              </w:rPr>
            </w:pPr>
          </w:p>
        </w:tc>
        <w:tc>
          <w:tcPr>
            <w:tcW w:w="1114" w:type="dxa"/>
            <w:vMerge/>
            <w:vAlign w:val="center"/>
          </w:tcPr>
          <w:p w:rsidR="00223723" w:rsidRPr="00223723" w:rsidRDefault="00223723" w:rsidP="00223723">
            <w:pPr>
              <w:pStyle w:val="Tabletext"/>
              <w:jc w:val="center"/>
              <w:rPr>
                <w:sz w:val="16"/>
                <w:szCs w:val="22"/>
              </w:rPr>
            </w:pPr>
          </w:p>
        </w:tc>
        <w:tc>
          <w:tcPr>
            <w:tcW w:w="1231" w:type="dxa"/>
            <w:vMerge/>
            <w:vAlign w:val="center"/>
          </w:tcPr>
          <w:p w:rsidR="00223723" w:rsidRPr="00223723" w:rsidRDefault="00223723" w:rsidP="00223723">
            <w:pPr>
              <w:pStyle w:val="Tabletext"/>
              <w:jc w:val="center"/>
              <w:rPr>
                <w:sz w:val="16"/>
                <w:szCs w:val="22"/>
              </w:rPr>
            </w:pPr>
          </w:p>
        </w:tc>
      </w:tr>
    </w:tbl>
    <w:p w:rsidR="00223723" w:rsidRDefault="00223723" w:rsidP="00CF61A5">
      <w:pPr>
        <w:pStyle w:val="TableNo0"/>
        <w:bidi/>
      </w:pPr>
      <w:r w:rsidRPr="009C5007">
        <w:rPr>
          <w:rtl/>
        </w:rPr>
        <w:lastRenderedPageBreak/>
        <w:t>الج</w:t>
      </w:r>
      <w:r w:rsidRPr="009C5007">
        <w:rPr>
          <w:rFonts w:hint="cs"/>
          <w:rtl/>
        </w:rPr>
        <w:t>ـ</w:t>
      </w:r>
      <w:r w:rsidRPr="009C5007">
        <w:rPr>
          <w:rtl/>
        </w:rPr>
        <w:t xml:space="preserve">دول </w:t>
      </w:r>
      <w:r w:rsidRPr="009C5007">
        <w:t>2-2.1.1</w:t>
      </w:r>
      <w:r>
        <w:rPr>
          <w:rFonts w:hint="cs"/>
          <w:rtl/>
        </w:rPr>
        <w:t xml:space="preserve">ب </w:t>
      </w:r>
      <w:proofErr w:type="gramStart"/>
      <w:r>
        <w:rPr>
          <w:rFonts w:hint="cs"/>
          <w:rtl/>
        </w:rPr>
        <w:t>( </w:t>
      </w:r>
      <w:r>
        <w:rPr>
          <w:rFonts w:hint="cs"/>
          <w:i/>
          <w:iCs/>
          <w:rtl/>
        </w:rPr>
        <w:t>تتمة</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390"/>
        <w:gridCol w:w="757"/>
        <w:gridCol w:w="628"/>
        <w:gridCol w:w="628"/>
        <w:gridCol w:w="628"/>
        <w:gridCol w:w="628"/>
        <w:gridCol w:w="628"/>
        <w:gridCol w:w="628"/>
        <w:gridCol w:w="1114"/>
        <w:gridCol w:w="1231"/>
      </w:tblGrid>
      <w:tr w:rsidR="00223723" w:rsidRPr="00927513" w:rsidTr="00054D4D">
        <w:trPr>
          <w:trHeight w:val="344"/>
          <w:jc w:val="center"/>
        </w:trPr>
        <w:tc>
          <w:tcPr>
            <w:tcW w:w="9629" w:type="dxa"/>
            <w:gridSpan w:val="11"/>
            <w:vAlign w:val="center"/>
          </w:tcPr>
          <w:p w:rsidR="00223723" w:rsidRPr="00CF61A5" w:rsidRDefault="00223723" w:rsidP="00CF61A5">
            <w:pPr>
              <w:pStyle w:val="Tablehead"/>
              <w:spacing w:line="220" w:lineRule="exact"/>
              <w:rPr>
                <w:spacing w:val="-6"/>
                <w:sz w:val="16"/>
                <w:szCs w:val="22"/>
                <w:rtl/>
                <w:lang w:eastAsia="ko-KR"/>
              </w:rPr>
            </w:pPr>
            <w:r w:rsidRPr="00CF61A5">
              <w:rPr>
                <w:rFonts w:hint="cs"/>
                <w:sz w:val="16"/>
                <w:szCs w:val="22"/>
                <w:rtl/>
                <w:lang w:bidi="ar-EG"/>
              </w:rPr>
              <w:t xml:space="preserve">تشكيل تجميع الموجات الحاملة للنفاذ </w:t>
            </w:r>
            <w:r w:rsidRPr="00CF61A5">
              <w:rPr>
                <w:sz w:val="16"/>
                <w:szCs w:val="22"/>
              </w:rPr>
              <w:t>E-UTRA</w:t>
            </w:r>
            <w:r w:rsidRPr="00CF61A5">
              <w:rPr>
                <w:rFonts w:hint="cs"/>
                <w:sz w:val="16"/>
                <w:szCs w:val="22"/>
                <w:rtl/>
                <w:lang w:bidi="ar-EG"/>
              </w:rPr>
              <w:t xml:space="preserve"> / مجموعة توليفة عرض النطاق</w:t>
            </w:r>
          </w:p>
        </w:tc>
      </w:tr>
      <w:tr w:rsidR="00054D4D" w:rsidRPr="00223723" w:rsidTr="00054D4D">
        <w:trPr>
          <w:jc w:val="center"/>
        </w:trPr>
        <w:tc>
          <w:tcPr>
            <w:tcW w:w="1369" w:type="dxa"/>
            <w:vAlign w:val="center"/>
          </w:tcPr>
          <w:p w:rsidR="00054D4D" w:rsidRPr="00E816BF" w:rsidRDefault="00054D4D" w:rsidP="00CF61A5">
            <w:pPr>
              <w:pStyle w:val="Tablehead"/>
              <w:spacing w:before="60" w:after="60" w:line="220" w:lineRule="exact"/>
              <w:ind w:left="-57" w:right="-57"/>
              <w:rPr>
                <w:rFonts w:eastAsia="SimSun"/>
                <w:spacing w:val="-6"/>
                <w:sz w:val="16"/>
                <w:szCs w:val="22"/>
              </w:rPr>
            </w:pPr>
            <w:r w:rsidRPr="00E816BF">
              <w:rPr>
                <w:rFonts w:eastAsia="SimSun" w:hint="cs"/>
                <w:spacing w:val="-6"/>
                <w:sz w:val="16"/>
                <w:szCs w:val="22"/>
                <w:rtl/>
              </w:rPr>
              <w:t>تشكيلة تجميع الموجات الحاملة للنفاذ</w:t>
            </w:r>
            <w:r w:rsidRPr="00E816BF">
              <w:rPr>
                <w:rFonts w:eastAsia="SimSun"/>
                <w:spacing w:val="-6"/>
                <w:sz w:val="16"/>
                <w:szCs w:val="22"/>
                <w:rtl/>
              </w:rPr>
              <w:br/>
            </w:r>
            <w:r w:rsidRPr="00E816BF">
              <w:rPr>
                <w:rFonts w:eastAsia="SimSun"/>
                <w:spacing w:val="-6"/>
                <w:sz w:val="16"/>
                <w:szCs w:val="22"/>
              </w:rPr>
              <w:t>E-UTRA</w:t>
            </w:r>
          </w:p>
        </w:tc>
        <w:tc>
          <w:tcPr>
            <w:tcW w:w="1390" w:type="dxa"/>
            <w:vAlign w:val="center"/>
          </w:tcPr>
          <w:p w:rsidR="00054D4D" w:rsidRPr="00E816BF" w:rsidRDefault="00054D4D" w:rsidP="00CF61A5">
            <w:pPr>
              <w:pStyle w:val="Tablehead"/>
              <w:spacing w:before="60" w:after="60" w:line="220" w:lineRule="exact"/>
              <w:ind w:left="-57" w:right="-57"/>
              <w:rPr>
                <w:rFonts w:eastAsia="SimSun"/>
                <w:sz w:val="16"/>
                <w:szCs w:val="22"/>
                <w:rtl/>
              </w:rPr>
            </w:pPr>
            <w:r w:rsidRPr="00E816BF">
              <w:rPr>
                <w:rFonts w:eastAsia="SimSun" w:hint="cs"/>
                <w:sz w:val="16"/>
                <w:szCs w:val="22"/>
                <w:rtl/>
              </w:rPr>
              <w:t>تشكيلات تجميع الموجات الحاملة لل</w:t>
            </w:r>
            <w:r w:rsidRPr="00E816BF">
              <w:rPr>
                <w:rFonts w:eastAsia="SimSun" w:hint="cs"/>
                <w:sz w:val="16"/>
                <w:szCs w:val="22"/>
                <w:rtl/>
                <w:lang w:bidi="ar-EG"/>
              </w:rPr>
              <w:t>وصلة الصاعدة</w:t>
            </w:r>
          </w:p>
          <w:p w:rsidR="00054D4D" w:rsidRPr="00E816BF" w:rsidRDefault="00054D4D" w:rsidP="00CF61A5">
            <w:pPr>
              <w:pStyle w:val="Tabletext"/>
              <w:spacing w:before="60" w:line="220" w:lineRule="exact"/>
              <w:jc w:val="center"/>
              <w:rPr>
                <w:rFonts w:ascii="Times New Roman Bold" w:eastAsia="SimSun" w:hAnsi="Times New Roman Bold"/>
                <w:b/>
                <w:bCs/>
                <w:sz w:val="16"/>
                <w:szCs w:val="22"/>
                <w:rtl/>
                <w:lang w:eastAsia="en-US" w:bidi="ar-EG"/>
              </w:rPr>
            </w:pPr>
            <w:r w:rsidRPr="00E816BF">
              <w:rPr>
                <w:rFonts w:ascii="Times New Roman Bold" w:eastAsia="SimSun" w:hAnsi="Times New Roman Bold" w:hint="cs"/>
                <w:b/>
                <w:bCs/>
                <w:sz w:val="16"/>
                <w:szCs w:val="22"/>
                <w:rtl/>
                <w:lang w:eastAsia="en-US"/>
              </w:rPr>
              <w:t xml:space="preserve">(الملاحظة </w:t>
            </w:r>
            <w:r w:rsidRPr="00E816BF">
              <w:rPr>
                <w:rFonts w:ascii="Times New Roman Bold" w:eastAsia="SimSun" w:hAnsi="Times New Roman Bold"/>
                <w:b/>
                <w:bCs/>
                <w:sz w:val="16"/>
                <w:szCs w:val="22"/>
                <w:lang w:eastAsia="en-US"/>
              </w:rPr>
              <w:t>5</w:t>
            </w:r>
            <w:r w:rsidRPr="00E816BF">
              <w:rPr>
                <w:rFonts w:ascii="Times New Roman Bold" w:eastAsia="SimSun" w:hAnsi="Times New Roman Bold" w:hint="cs"/>
                <w:b/>
                <w:bCs/>
                <w:sz w:val="16"/>
                <w:szCs w:val="22"/>
                <w:rtl/>
                <w:lang w:eastAsia="en-US" w:bidi="ar-EG"/>
              </w:rPr>
              <w:t>)</w:t>
            </w:r>
          </w:p>
        </w:tc>
        <w:tc>
          <w:tcPr>
            <w:tcW w:w="757" w:type="dxa"/>
            <w:vAlign w:val="center"/>
          </w:tcPr>
          <w:p w:rsidR="00054D4D" w:rsidRPr="00E816BF" w:rsidRDefault="00054D4D" w:rsidP="00CF61A5">
            <w:pPr>
              <w:pStyle w:val="Tablehead"/>
              <w:spacing w:before="60" w:after="60" w:line="220" w:lineRule="exact"/>
              <w:ind w:left="-57" w:right="-57"/>
              <w:rPr>
                <w:rFonts w:eastAsia="SimSun"/>
                <w:sz w:val="16"/>
                <w:szCs w:val="22"/>
                <w:lang w:bidi="ar-EG"/>
              </w:rPr>
            </w:pPr>
            <w:r w:rsidRPr="00E816BF">
              <w:rPr>
                <w:rFonts w:eastAsia="SimSun" w:hint="cs"/>
                <w:sz w:val="16"/>
                <w:szCs w:val="22"/>
                <w:rtl/>
              </w:rPr>
              <w:t>نطاقات النفاذ</w:t>
            </w:r>
            <w:r w:rsidRPr="00E816BF">
              <w:rPr>
                <w:rFonts w:eastAsia="SimSun"/>
                <w:sz w:val="16"/>
                <w:szCs w:val="22"/>
                <w:rtl/>
                <w:lang w:bidi="ar-EG"/>
              </w:rPr>
              <w:br/>
            </w:r>
            <w:r w:rsidRPr="00E816BF">
              <w:rPr>
                <w:rFonts w:eastAsia="SimSun"/>
                <w:sz w:val="16"/>
                <w:szCs w:val="22"/>
              </w:rPr>
              <w:t>E-UTRA</w:t>
            </w:r>
          </w:p>
        </w:tc>
        <w:tc>
          <w:tcPr>
            <w:tcW w:w="628" w:type="dxa"/>
            <w:vAlign w:val="center"/>
          </w:tcPr>
          <w:p w:rsidR="00054D4D" w:rsidRPr="00E816BF" w:rsidRDefault="00054D4D" w:rsidP="00CF61A5">
            <w:pPr>
              <w:pStyle w:val="Tablehead"/>
              <w:spacing w:before="60" w:after="60" w:line="220" w:lineRule="exact"/>
              <w:ind w:left="-57" w:right="-57"/>
              <w:rPr>
                <w:rFonts w:eastAsia="SimSun"/>
                <w:sz w:val="16"/>
                <w:szCs w:val="22"/>
              </w:rPr>
            </w:pPr>
            <w:r w:rsidRPr="00E816BF">
              <w:rPr>
                <w:rFonts w:eastAsia="SimSun"/>
                <w:sz w:val="16"/>
                <w:szCs w:val="22"/>
              </w:rPr>
              <w:t>1,4</w:t>
            </w:r>
            <w:r w:rsidRPr="00E816BF">
              <w:rPr>
                <w:rFonts w:eastAsia="SimSun" w:hint="cs"/>
                <w:sz w:val="16"/>
                <w:szCs w:val="22"/>
                <w:rtl/>
              </w:rPr>
              <w:t xml:space="preserve"> </w:t>
            </w:r>
            <w:r w:rsidRPr="00E816BF">
              <w:rPr>
                <w:rFonts w:eastAsia="SimSun"/>
                <w:sz w:val="16"/>
                <w:szCs w:val="22"/>
              </w:rPr>
              <w:t>MHz</w:t>
            </w:r>
          </w:p>
        </w:tc>
        <w:tc>
          <w:tcPr>
            <w:tcW w:w="628" w:type="dxa"/>
            <w:vAlign w:val="center"/>
          </w:tcPr>
          <w:p w:rsidR="00054D4D" w:rsidRPr="00E816BF" w:rsidRDefault="00054D4D" w:rsidP="00CF61A5">
            <w:pPr>
              <w:spacing w:before="60" w:after="60" w:line="220" w:lineRule="exact"/>
              <w:jc w:val="center"/>
              <w:rPr>
                <w:rFonts w:ascii="Times New Roman Bold" w:hAnsi="Times New Roman Bold"/>
                <w:b/>
                <w:bCs/>
                <w:sz w:val="16"/>
                <w:szCs w:val="22"/>
              </w:rPr>
            </w:pPr>
            <w:r w:rsidRPr="00E816BF">
              <w:rPr>
                <w:rFonts w:ascii="Times New Roman Bold" w:eastAsia="SimSun" w:hAnsi="Times New Roman Bold"/>
                <w:b/>
                <w:bCs/>
                <w:sz w:val="16"/>
                <w:szCs w:val="22"/>
              </w:rPr>
              <w:t>3</w:t>
            </w:r>
            <w:r w:rsidRPr="00E816BF">
              <w:rPr>
                <w:rFonts w:ascii="Times New Roman Bold" w:eastAsia="SimSun" w:hAnsi="Times New Roman Bold" w:hint="cs"/>
                <w:b/>
                <w:bCs/>
                <w:sz w:val="16"/>
                <w:szCs w:val="22"/>
                <w:rtl/>
              </w:rPr>
              <w:t xml:space="preserve"> </w:t>
            </w:r>
            <w:r w:rsidRPr="00E816BF">
              <w:rPr>
                <w:rFonts w:ascii="Times New Roman Bold" w:eastAsia="SimSun" w:hAnsi="Times New Roman Bold"/>
                <w:b/>
                <w:bCs/>
                <w:sz w:val="16"/>
                <w:szCs w:val="22"/>
              </w:rPr>
              <w:t>MHz</w:t>
            </w:r>
          </w:p>
        </w:tc>
        <w:tc>
          <w:tcPr>
            <w:tcW w:w="628" w:type="dxa"/>
            <w:vAlign w:val="center"/>
          </w:tcPr>
          <w:p w:rsidR="00054D4D" w:rsidRPr="00E816BF" w:rsidRDefault="00054D4D" w:rsidP="00CF61A5">
            <w:pPr>
              <w:spacing w:before="60" w:after="60" w:line="220" w:lineRule="exact"/>
              <w:jc w:val="center"/>
              <w:rPr>
                <w:rFonts w:ascii="Times New Roman Bold" w:hAnsi="Times New Roman Bold"/>
                <w:b/>
                <w:bCs/>
                <w:sz w:val="16"/>
                <w:szCs w:val="22"/>
                <w:rtl/>
                <w:lang w:bidi="ar-EG"/>
              </w:rPr>
            </w:pPr>
            <w:r w:rsidRPr="00E816BF">
              <w:rPr>
                <w:rFonts w:ascii="Times New Roman Bold" w:eastAsia="SimSun" w:hAnsi="Times New Roman Bold"/>
                <w:b/>
                <w:bCs/>
                <w:sz w:val="16"/>
                <w:szCs w:val="22"/>
              </w:rPr>
              <w:t>5</w:t>
            </w:r>
            <w:r w:rsidRPr="00E816BF">
              <w:rPr>
                <w:rFonts w:ascii="Times New Roman Bold" w:eastAsia="SimSun" w:hAnsi="Times New Roman Bold" w:hint="cs"/>
                <w:b/>
                <w:bCs/>
                <w:sz w:val="16"/>
                <w:szCs w:val="22"/>
                <w:rtl/>
              </w:rPr>
              <w:t xml:space="preserve"> </w:t>
            </w:r>
            <w:r w:rsidRPr="00E816BF">
              <w:rPr>
                <w:rFonts w:ascii="Times New Roman Bold" w:eastAsia="SimSun" w:hAnsi="Times New Roman Bold"/>
                <w:b/>
                <w:bCs/>
                <w:sz w:val="16"/>
                <w:szCs w:val="22"/>
              </w:rPr>
              <w:t>MHz</w:t>
            </w:r>
          </w:p>
        </w:tc>
        <w:tc>
          <w:tcPr>
            <w:tcW w:w="628" w:type="dxa"/>
            <w:vAlign w:val="center"/>
          </w:tcPr>
          <w:p w:rsidR="00054D4D" w:rsidRPr="00E816BF" w:rsidRDefault="00054D4D" w:rsidP="00CF61A5">
            <w:pPr>
              <w:pStyle w:val="Tablehead"/>
              <w:spacing w:before="60" w:after="60" w:line="220" w:lineRule="exact"/>
              <w:ind w:left="-57" w:right="-57"/>
              <w:rPr>
                <w:rFonts w:eastAsia="SimSun"/>
                <w:sz w:val="16"/>
                <w:szCs w:val="22"/>
              </w:rPr>
            </w:pPr>
            <w:r w:rsidRPr="00E816BF">
              <w:rPr>
                <w:rFonts w:eastAsia="SimSun"/>
                <w:sz w:val="16"/>
                <w:szCs w:val="22"/>
              </w:rPr>
              <w:t>10</w:t>
            </w:r>
            <w:r w:rsidRPr="00E816BF">
              <w:rPr>
                <w:rFonts w:eastAsia="SimSun" w:hint="cs"/>
                <w:sz w:val="16"/>
                <w:szCs w:val="22"/>
                <w:rtl/>
              </w:rPr>
              <w:t xml:space="preserve"> </w:t>
            </w:r>
            <w:r w:rsidRPr="00E816BF">
              <w:rPr>
                <w:rFonts w:eastAsia="SimSun"/>
                <w:sz w:val="16"/>
                <w:szCs w:val="22"/>
              </w:rPr>
              <w:t>MHz</w:t>
            </w:r>
          </w:p>
        </w:tc>
        <w:tc>
          <w:tcPr>
            <w:tcW w:w="628" w:type="dxa"/>
            <w:vAlign w:val="center"/>
          </w:tcPr>
          <w:p w:rsidR="00054D4D" w:rsidRPr="00E816BF" w:rsidRDefault="00054D4D" w:rsidP="00CF61A5">
            <w:pPr>
              <w:pStyle w:val="Tablehead"/>
              <w:spacing w:before="60" w:after="60" w:line="220" w:lineRule="exact"/>
              <w:ind w:left="-57" w:right="-57"/>
              <w:rPr>
                <w:rFonts w:eastAsia="SimSun"/>
                <w:sz w:val="16"/>
                <w:szCs w:val="22"/>
              </w:rPr>
            </w:pPr>
            <w:r w:rsidRPr="00E816BF">
              <w:rPr>
                <w:rFonts w:eastAsia="SimSun"/>
                <w:sz w:val="16"/>
                <w:szCs w:val="22"/>
              </w:rPr>
              <w:t>15</w:t>
            </w:r>
            <w:r w:rsidRPr="00E816BF">
              <w:rPr>
                <w:rFonts w:eastAsia="SimSun"/>
                <w:sz w:val="16"/>
                <w:szCs w:val="22"/>
                <w:rtl/>
              </w:rPr>
              <w:br/>
            </w:r>
            <w:r w:rsidRPr="00E816BF">
              <w:rPr>
                <w:rFonts w:eastAsia="SimSun" w:hint="cs"/>
                <w:sz w:val="16"/>
                <w:szCs w:val="22"/>
              </w:rPr>
              <w:t>MHz</w:t>
            </w:r>
          </w:p>
        </w:tc>
        <w:tc>
          <w:tcPr>
            <w:tcW w:w="628" w:type="dxa"/>
            <w:vAlign w:val="center"/>
          </w:tcPr>
          <w:p w:rsidR="00054D4D" w:rsidRPr="00E816BF" w:rsidRDefault="00054D4D" w:rsidP="00CF61A5">
            <w:pPr>
              <w:pStyle w:val="Tablehead"/>
              <w:spacing w:before="60" w:after="60" w:line="220" w:lineRule="exact"/>
              <w:ind w:left="-57" w:right="-57"/>
              <w:rPr>
                <w:rFonts w:eastAsia="SimSun"/>
                <w:spacing w:val="-6"/>
                <w:sz w:val="16"/>
                <w:szCs w:val="22"/>
              </w:rPr>
            </w:pPr>
            <w:r w:rsidRPr="00E816BF">
              <w:rPr>
                <w:rFonts w:eastAsia="SimSun"/>
                <w:spacing w:val="-6"/>
                <w:sz w:val="16"/>
                <w:szCs w:val="22"/>
              </w:rPr>
              <w:t>20</w:t>
            </w:r>
            <w:r w:rsidRPr="00E816BF">
              <w:rPr>
                <w:rFonts w:eastAsia="SimSun"/>
                <w:spacing w:val="-6"/>
                <w:sz w:val="16"/>
                <w:szCs w:val="22"/>
              </w:rPr>
              <w:br/>
              <w:t>MHz</w:t>
            </w:r>
          </w:p>
        </w:tc>
        <w:tc>
          <w:tcPr>
            <w:tcW w:w="1114" w:type="dxa"/>
            <w:vAlign w:val="center"/>
          </w:tcPr>
          <w:p w:rsidR="00054D4D" w:rsidRPr="00E816BF" w:rsidRDefault="00054D4D" w:rsidP="00CF61A5">
            <w:pPr>
              <w:pStyle w:val="Tablehead"/>
              <w:spacing w:before="60" w:after="60" w:line="220" w:lineRule="exact"/>
              <w:ind w:left="-57" w:right="-57"/>
              <w:rPr>
                <w:rFonts w:eastAsia="SimSun"/>
                <w:sz w:val="16"/>
                <w:szCs w:val="22"/>
              </w:rPr>
            </w:pPr>
            <w:r w:rsidRPr="00E816BF">
              <w:rPr>
                <w:rFonts w:eastAsia="SimSun" w:hint="cs"/>
                <w:sz w:val="16"/>
                <w:szCs w:val="22"/>
                <w:rtl/>
              </w:rPr>
              <w:t xml:space="preserve">الحد الأقصى لعرض النطاق الكلي </w:t>
            </w:r>
            <w:r w:rsidRPr="00E816BF">
              <w:rPr>
                <w:rFonts w:eastAsia="SimSun"/>
                <w:sz w:val="16"/>
                <w:szCs w:val="22"/>
              </w:rPr>
              <w:t>[MHz])</w:t>
            </w:r>
          </w:p>
        </w:tc>
        <w:tc>
          <w:tcPr>
            <w:tcW w:w="1231" w:type="dxa"/>
            <w:vAlign w:val="center"/>
          </w:tcPr>
          <w:p w:rsidR="00054D4D" w:rsidRPr="00E816BF" w:rsidRDefault="00054D4D" w:rsidP="00CF61A5">
            <w:pPr>
              <w:pStyle w:val="Tablehead"/>
              <w:spacing w:before="60" w:after="60" w:line="220" w:lineRule="exact"/>
              <w:ind w:left="-57" w:right="-57"/>
              <w:rPr>
                <w:rFonts w:eastAsia="SimSun"/>
                <w:sz w:val="16"/>
                <w:szCs w:val="22"/>
                <w:lang w:bidi="ar-EG"/>
              </w:rPr>
            </w:pPr>
            <w:r w:rsidRPr="00E816BF">
              <w:rPr>
                <w:rFonts w:eastAsia="SimSun" w:hint="cs"/>
                <w:sz w:val="16"/>
                <w:szCs w:val="22"/>
                <w:rtl/>
              </w:rPr>
              <w:t>مجموعة توليفة عرض النطاق</w:t>
            </w:r>
            <w:r w:rsidRPr="00E816BF">
              <w:rPr>
                <w:rFonts w:eastAsia="SimSun" w:hint="cs"/>
                <w:sz w:val="16"/>
                <w:szCs w:val="22"/>
                <w:rtl/>
                <w:lang w:bidi="ar-EG"/>
              </w:rPr>
              <w:t xml:space="preserve"> الكلي</w:t>
            </w:r>
          </w:p>
        </w:tc>
      </w:tr>
      <w:tr w:rsidR="00997E6C" w:rsidRPr="00223723" w:rsidTr="00054D4D">
        <w:trPr>
          <w:cantSplit/>
          <w:trHeight w:val="223"/>
          <w:jc w:val="center"/>
        </w:trPr>
        <w:tc>
          <w:tcPr>
            <w:tcW w:w="1369" w:type="dxa"/>
            <w:vMerge w:val="restart"/>
            <w:vAlign w:val="center"/>
          </w:tcPr>
          <w:p w:rsidR="00997E6C" w:rsidRPr="00223723" w:rsidRDefault="00997E6C" w:rsidP="00CF61A5">
            <w:pPr>
              <w:pStyle w:val="Tabletext"/>
              <w:keepNext/>
              <w:spacing w:line="220" w:lineRule="exact"/>
              <w:jc w:val="center"/>
              <w:rPr>
                <w:sz w:val="16"/>
                <w:szCs w:val="22"/>
              </w:rPr>
            </w:pPr>
            <w:r w:rsidRPr="00223723">
              <w:rPr>
                <w:sz w:val="16"/>
                <w:szCs w:val="22"/>
              </w:rPr>
              <w:t>CA_2A-12A-30A</w:t>
            </w:r>
          </w:p>
        </w:tc>
        <w:tc>
          <w:tcPr>
            <w:tcW w:w="1390" w:type="dxa"/>
            <w:vMerge w:val="restart"/>
            <w:vAlign w:val="center"/>
          </w:tcPr>
          <w:p w:rsidR="00997E6C" w:rsidRPr="00223723" w:rsidRDefault="00997E6C" w:rsidP="00CF61A5">
            <w:pPr>
              <w:pStyle w:val="Tabletext"/>
              <w:keepNext/>
              <w:spacing w:line="220" w:lineRule="exact"/>
              <w:jc w:val="center"/>
              <w:rPr>
                <w:sz w:val="16"/>
                <w:szCs w:val="22"/>
              </w:rPr>
            </w:pPr>
            <w:r w:rsidRPr="00223723">
              <w:rPr>
                <w:sz w:val="16"/>
                <w:szCs w:val="22"/>
              </w:rPr>
              <w:t>-</w:t>
            </w:r>
          </w:p>
        </w:tc>
        <w:tc>
          <w:tcPr>
            <w:tcW w:w="757" w:type="dxa"/>
            <w:shd w:val="clear" w:color="auto" w:fill="auto"/>
          </w:tcPr>
          <w:p w:rsidR="00997E6C" w:rsidRPr="00223723" w:rsidRDefault="00997E6C" w:rsidP="00CF61A5">
            <w:pPr>
              <w:pStyle w:val="Tabletext"/>
              <w:keepNext/>
              <w:spacing w:line="220" w:lineRule="exact"/>
              <w:jc w:val="center"/>
              <w:rPr>
                <w:sz w:val="16"/>
                <w:szCs w:val="22"/>
              </w:rPr>
            </w:pPr>
            <w:r w:rsidRPr="00223723">
              <w:rPr>
                <w:sz w:val="16"/>
                <w:szCs w:val="22"/>
              </w:rPr>
              <w:t>2</w:t>
            </w:r>
          </w:p>
        </w:tc>
        <w:tc>
          <w:tcPr>
            <w:tcW w:w="628" w:type="dxa"/>
            <w:shd w:val="clear" w:color="auto" w:fill="auto"/>
          </w:tcPr>
          <w:p w:rsidR="00997E6C" w:rsidRPr="00223723" w:rsidRDefault="00997E6C" w:rsidP="00CF61A5">
            <w:pPr>
              <w:pStyle w:val="Tabletext"/>
              <w:keepNext/>
              <w:spacing w:line="220" w:lineRule="exact"/>
              <w:jc w:val="center"/>
              <w:rPr>
                <w:sz w:val="16"/>
                <w:szCs w:val="22"/>
              </w:rPr>
            </w:pPr>
          </w:p>
        </w:tc>
        <w:tc>
          <w:tcPr>
            <w:tcW w:w="628" w:type="dxa"/>
          </w:tcPr>
          <w:p w:rsidR="00997E6C" w:rsidRPr="00223723" w:rsidRDefault="00997E6C" w:rsidP="00CF61A5">
            <w:pPr>
              <w:pStyle w:val="Tabletext"/>
              <w:keepNext/>
              <w:spacing w:line="220" w:lineRule="exact"/>
              <w:jc w:val="center"/>
              <w:rPr>
                <w:sz w:val="16"/>
                <w:szCs w:val="22"/>
              </w:rPr>
            </w:pPr>
          </w:p>
        </w:tc>
        <w:tc>
          <w:tcPr>
            <w:tcW w:w="628" w:type="dxa"/>
          </w:tcPr>
          <w:p w:rsidR="00997E6C" w:rsidRPr="00223723" w:rsidRDefault="00997E6C" w:rsidP="00CF61A5">
            <w:pPr>
              <w:pStyle w:val="Tabletext"/>
              <w:keepNext/>
              <w:spacing w:line="220" w:lineRule="exact"/>
              <w:jc w:val="center"/>
              <w:rPr>
                <w:sz w:val="16"/>
                <w:szCs w:val="22"/>
              </w:rPr>
            </w:pPr>
            <w:r>
              <w:rPr>
                <w:sz w:val="16"/>
                <w:szCs w:val="22"/>
                <w:rtl/>
              </w:rPr>
              <w:t>نعم</w:t>
            </w:r>
          </w:p>
        </w:tc>
        <w:tc>
          <w:tcPr>
            <w:tcW w:w="628" w:type="dxa"/>
          </w:tcPr>
          <w:p w:rsidR="00997E6C" w:rsidRPr="00223723" w:rsidRDefault="00997E6C" w:rsidP="00CF61A5">
            <w:pPr>
              <w:pStyle w:val="Tabletext"/>
              <w:keepNext/>
              <w:spacing w:line="220" w:lineRule="exact"/>
              <w:jc w:val="center"/>
              <w:rPr>
                <w:sz w:val="16"/>
                <w:szCs w:val="22"/>
              </w:rPr>
            </w:pPr>
            <w:r>
              <w:rPr>
                <w:sz w:val="16"/>
                <w:szCs w:val="22"/>
                <w:rtl/>
              </w:rPr>
              <w:t>نعم</w:t>
            </w:r>
          </w:p>
        </w:tc>
        <w:tc>
          <w:tcPr>
            <w:tcW w:w="628" w:type="dxa"/>
          </w:tcPr>
          <w:p w:rsidR="00997E6C" w:rsidRPr="00223723" w:rsidRDefault="00997E6C" w:rsidP="00CF61A5">
            <w:pPr>
              <w:pStyle w:val="Tabletext"/>
              <w:keepNext/>
              <w:spacing w:line="220" w:lineRule="exact"/>
              <w:jc w:val="center"/>
              <w:rPr>
                <w:sz w:val="16"/>
                <w:szCs w:val="22"/>
              </w:rPr>
            </w:pPr>
            <w:r>
              <w:rPr>
                <w:sz w:val="16"/>
                <w:szCs w:val="22"/>
                <w:rtl/>
              </w:rPr>
              <w:t>نعم</w:t>
            </w:r>
          </w:p>
        </w:tc>
        <w:tc>
          <w:tcPr>
            <w:tcW w:w="628" w:type="dxa"/>
          </w:tcPr>
          <w:p w:rsidR="00997E6C" w:rsidRPr="00223723" w:rsidRDefault="00997E6C" w:rsidP="00CF61A5">
            <w:pPr>
              <w:pStyle w:val="Tabletext"/>
              <w:keepNext/>
              <w:spacing w:line="220" w:lineRule="exact"/>
              <w:jc w:val="center"/>
              <w:rPr>
                <w:sz w:val="16"/>
                <w:szCs w:val="22"/>
              </w:rPr>
            </w:pPr>
            <w:r>
              <w:rPr>
                <w:sz w:val="16"/>
                <w:szCs w:val="22"/>
                <w:rtl/>
              </w:rPr>
              <w:t>نعم</w:t>
            </w:r>
          </w:p>
        </w:tc>
        <w:tc>
          <w:tcPr>
            <w:tcW w:w="1114" w:type="dxa"/>
            <w:vMerge w:val="restart"/>
            <w:vAlign w:val="center"/>
          </w:tcPr>
          <w:p w:rsidR="00997E6C" w:rsidRPr="00223723" w:rsidRDefault="00997E6C" w:rsidP="00CF61A5">
            <w:pPr>
              <w:pStyle w:val="Tabletext"/>
              <w:keepNext/>
              <w:spacing w:line="220" w:lineRule="exact"/>
              <w:jc w:val="center"/>
              <w:rPr>
                <w:sz w:val="16"/>
                <w:szCs w:val="22"/>
              </w:rPr>
            </w:pPr>
            <w:r w:rsidRPr="00223723">
              <w:rPr>
                <w:sz w:val="16"/>
                <w:szCs w:val="22"/>
              </w:rPr>
              <w:t>40</w:t>
            </w:r>
          </w:p>
        </w:tc>
        <w:tc>
          <w:tcPr>
            <w:tcW w:w="1231" w:type="dxa"/>
            <w:vMerge w:val="restart"/>
            <w:vAlign w:val="center"/>
          </w:tcPr>
          <w:p w:rsidR="00997E6C" w:rsidRPr="00223723" w:rsidRDefault="00997E6C" w:rsidP="00CF61A5">
            <w:pPr>
              <w:pStyle w:val="Tabletext"/>
              <w:keepNext/>
              <w:spacing w:line="220" w:lineRule="exact"/>
              <w:jc w:val="center"/>
              <w:rPr>
                <w:sz w:val="16"/>
                <w:szCs w:val="22"/>
              </w:rPr>
            </w:pPr>
            <w:r w:rsidRPr="00223723">
              <w:rPr>
                <w:sz w:val="16"/>
                <w:szCs w:val="22"/>
              </w:rPr>
              <w:t>0</w:t>
            </w:r>
          </w:p>
        </w:tc>
      </w:tr>
      <w:tr w:rsidR="00997E6C" w:rsidRPr="00223723" w:rsidTr="00054D4D">
        <w:trPr>
          <w:trHeight w:val="223"/>
          <w:jc w:val="center"/>
        </w:trPr>
        <w:tc>
          <w:tcPr>
            <w:tcW w:w="1369" w:type="dxa"/>
            <w:vMerge/>
            <w:vAlign w:val="center"/>
          </w:tcPr>
          <w:p w:rsidR="00997E6C" w:rsidRPr="00223723" w:rsidRDefault="00997E6C" w:rsidP="00CF61A5">
            <w:pPr>
              <w:pStyle w:val="Tabletext"/>
              <w:keepNext/>
              <w:spacing w:line="220" w:lineRule="exact"/>
              <w:jc w:val="center"/>
              <w:rPr>
                <w:sz w:val="16"/>
                <w:szCs w:val="22"/>
              </w:rPr>
            </w:pPr>
          </w:p>
        </w:tc>
        <w:tc>
          <w:tcPr>
            <w:tcW w:w="1390" w:type="dxa"/>
            <w:vMerge/>
            <w:vAlign w:val="center"/>
          </w:tcPr>
          <w:p w:rsidR="00997E6C" w:rsidRPr="00223723" w:rsidRDefault="00997E6C" w:rsidP="00CF61A5">
            <w:pPr>
              <w:pStyle w:val="Tabletext"/>
              <w:keepNext/>
              <w:spacing w:line="220" w:lineRule="exact"/>
              <w:jc w:val="center"/>
              <w:rPr>
                <w:sz w:val="16"/>
                <w:szCs w:val="22"/>
              </w:rPr>
            </w:pPr>
          </w:p>
        </w:tc>
        <w:tc>
          <w:tcPr>
            <w:tcW w:w="757" w:type="dxa"/>
            <w:shd w:val="clear" w:color="auto" w:fill="auto"/>
          </w:tcPr>
          <w:p w:rsidR="00997E6C" w:rsidRPr="00223723" w:rsidRDefault="00997E6C" w:rsidP="00CF61A5">
            <w:pPr>
              <w:pStyle w:val="Tabletext"/>
              <w:keepNext/>
              <w:spacing w:line="220" w:lineRule="exact"/>
              <w:jc w:val="center"/>
              <w:rPr>
                <w:sz w:val="16"/>
                <w:szCs w:val="22"/>
              </w:rPr>
            </w:pPr>
            <w:r w:rsidRPr="00223723">
              <w:rPr>
                <w:sz w:val="16"/>
                <w:szCs w:val="22"/>
              </w:rPr>
              <w:t>12</w:t>
            </w:r>
          </w:p>
        </w:tc>
        <w:tc>
          <w:tcPr>
            <w:tcW w:w="628" w:type="dxa"/>
            <w:shd w:val="clear" w:color="auto" w:fill="auto"/>
          </w:tcPr>
          <w:p w:rsidR="00997E6C" w:rsidRPr="00223723" w:rsidRDefault="00997E6C" w:rsidP="00CF61A5">
            <w:pPr>
              <w:pStyle w:val="Tabletext"/>
              <w:keepNext/>
              <w:spacing w:line="220" w:lineRule="exact"/>
              <w:jc w:val="center"/>
              <w:rPr>
                <w:sz w:val="16"/>
                <w:szCs w:val="22"/>
              </w:rPr>
            </w:pPr>
          </w:p>
        </w:tc>
        <w:tc>
          <w:tcPr>
            <w:tcW w:w="628" w:type="dxa"/>
          </w:tcPr>
          <w:p w:rsidR="00997E6C" w:rsidRPr="00223723" w:rsidRDefault="00997E6C" w:rsidP="00CF61A5">
            <w:pPr>
              <w:pStyle w:val="Tabletext"/>
              <w:keepNext/>
              <w:spacing w:line="220" w:lineRule="exact"/>
              <w:jc w:val="center"/>
              <w:rPr>
                <w:sz w:val="16"/>
                <w:szCs w:val="22"/>
              </w:rPr>
            </w:pPr>
          </w:p>
        </w:tc>
        <w:tc>
          <w:tcPr>
            <w:tcW w:w="628" w:type="dxa"/>
          </w:tcPr>
          <w:p w:rsidR="00997E6C" w:rsidRPr="00223723" w:rsidRDefault="00997E6C" w:rsidP="00CF61A5">
            <w:pPr>
              <w:pStyle w:val="Tabletext"/>
              <w:keepNext/>
              <w:spacing w:line="220" w:lineRule="exact"/>
              <w:jc w:val="center"/>
              <w:rPr>
                <w:sz w:val="16"/>
                <w:szCs w:val="22"/>
              </w:rPr>
            </w:pPr>
            <w:r>
              <w:rPr>
                <w:sz w:val="16"/>
                <w:szCs w:val="22"/>
                <w:rtl/>
              </w:rPr>
              <w:t>نعم</w:t>
            </w:r>
          </w:p>
        </w:tc>
        <w:tc>
          <w:tcPr>
            <w:tcW w:w="628" w:type="dxa"/>
          </w:tcPr>
          <w:p w:rsidR="00997E6C" w:rsidRPr="00223723" w:rsidRDefault="00997E6C" w:rsidP="00CF61A5">
            <w:pPr>
              <w:pStyle w:val="Tabletext"/>
              <w:keepNext/>
              <w:spacing w:line="220" w:lineRule="exact"/>
              <w:jc w:val="center"/>
              <w:rPr>
                <w:sz w:val="16"/>
                <w:szCs w:val="22"/>
              </w:rPr>
            </w:pPr>
            <w:r>
              <w:rPr>
                <w:sz w:val="16"/>
                <w:szCs w:val="22"/>
                <w:rtl/>
              </w:rPr>
              <w:t>نعم</w:t>
            </w:r>
          </w:p>
        </w:tc>
        <w:tc>
          <w:tcPr>
            <w:tcW w:w="628" w:type="dxa"/>
          </w:tcPr>
          <w:p w:rsidR="00997E6C" w:rsidRPr="00223723" w:rsidRDefault="00997E6C" w:rsidP="00CF61A5">
            <w:pPr>
              <w:pStyle w:val="Tabletext"/>
              <w:keepNext/>
              <w:spacing w:line="220" w:lineRule="exact"/>
              <w:jc w:val="center"/>
              <w:rPr>
                <w:sz w:val="16"/>
                <w:szCs w:val="22"/>
              </w:rPr>
            </w:pPr>
          </w:p>
        </w:tc>
        <w:tc>
          <w:tcPr>
            <w:tcW w:w="628" w:type="dxa"/>
          </w:tcPr>
          <w:p w:rsidR="00997E6C" w:rsidRPr="00223723" w:rsidRDefault="00997E6C" w:rsidP="00CF61A5">
            <w:pPr>
              <w:pStyle w:val="Tabletext"/>
              <w:keepNext/>
              <w:spacing w:line="220" w:lineRule="exact"/>
              <w:jc w:val="center"/>
              <w:rPr>
                <w:sz w:val="16"/>
                <w:szCs w:val="22"/>
              </w:rPr>
            </w:pPr>
          </w:p>
        </w:tc>
        <w:tc>
          <w:tcPr>
            <w:tcW w:w="1114" w:type="dxa"/>
            <w:vMerge/>
            <w:vAlign w:val="center"/>
          </w:tcPr>
          <w:p w:rsidR="00997E6C" w:rsidRPr="00223723" w:rsidRDefault="00997E6C" w:rsidP="00CF61A5">
            <w:pPr>
              <w:pStyle w:val="Tabletext"/>
              <w:keepNext/>
              <w:spacing w:line="220" w:lineRule="exact"/>
              <w:jc w:val="center"/>
              <w:rPr>
                <w:sz w:val="16"/>
                <w:szCs w:val="22"/>
              </w:rPr>
            </w:pPr>
          </w:p>
        </w:tc>
        <w:tc>
          <w:tcPr>
            <w:tcW w:w="1231" w:type="dxa"/>
            <w:vMerge/>
            <w:vAlign w:val="center"/>
          </w:tcPr>
          <w:p w:rsidR="00997E6C" w:rsidRPr="00223723" w:rsidRDefault="00997E6C" w:rsidP="00CF61A5">
            <w:pPr>
              <w:pStyle w:val="Tabletext"/>
              <w:keepNext/>
              <w:spacing w:line="220" w:lineRule="exact"/>
              <w:jc w:val="center"/>
              <w:rPr>
                <w:sz w:val="16"/>
                <w:szCs w:val="22"/>
              </w:rPr>
            </w:pPr>
          </w:p>
        </w:tc>
      </w:tr>
      <w:tr w:rsidR="00997E6C" w:rsidRPr="00223723" w:rsidTr="00054D4D">
        <w:trPr>
          <w:trHeight w:val="223"/>
          <w:jc w:val="center"/>
        </w:trPr>
        <w:tc>
          <w:tcPr>
            <w:tcW w:w="1369" w:type="dxa"/>
            <w:vMerge/>
            <w:vAlign w:val="center"/>
          </w:tcPr>
          <w:p w:rsidR="00997E6C" w:rsidRPr="00223723" w:rsidRDefault="00997E6C" w:rsidP="00CF61A5">
            <w:pPr>
              <w:pStyle w:val="Tabletext"/>
              <w:keepNext/>
              <w:spacing w:line="220" w:lineRule="exact"/>
              <w:jc w:val="center"/>
              <w:rPr>
                <w:sz w:val="16"/>
                <w:szCs w:val="22"/>
              </w:rPr>
            </w:pPr>
          </w:p>
        </w:tc>
        <w:tc>
          <w:tcPr>
            <w:tcW w:w="1390" w:type="dxa"/>
            <w:vMerge/>
            <w:vAlign w:val="center"/>
          </w:tcPr>
          <w:p w:rsidR="00997E6C" w:rsidRPr="00223723" w:rsidRDefault="00997E6C" w:rsidP="00CF61A5">
            <w:pPr>
              <w:pStyle w:val="Tabletext"/>
              <w:keepNext/>
              <w:spacing w:line="220" w:lineRule="exact"/>
              <w:jc w:val="center"/>
              <w:rPr>
                <w:sz w:val="16"/>
                <w:szCs w:val="22"/>
              </w:rPr>
            </w:pPr>
          </w:p>
        </w:tc>
        <w:tc>
          <w:tcPr>
            <w:tcW w:w="757" w:type="dxa"/>
            <w:shd w:val="clear" w:color="auto" w:fill="auto"/>
          </w:tcPr>
          <w:p w:rsidR="00997E6C" w:rsidRPr="00223723" w:rsidRDefault="00997E6C" w:rsidP="00CF61A5">
            <w:pPr>
              <w:pStyle w:val="Tabletext"/>
              <w:keepNext/>
              <w:spacing w:line="220" w:lineRule="exact"/>
              <w:jc w:val="center"/>
              <w:rPr>
                <w:sz w:val="16"/>
                <w:szCs w:val="22"/>
              </w:rPr>
            </w:pPr>
            <w:r w:rsidRPr="00223723">
              <w:rPr>
                <w:sz w:val="16"/>
                <w:szCs w:val="22"/>
              </w:rPr>
              <w:t>30</w:t>
            </w:r>
          </w:p>
        </w:tc>
        <w:tc>
          <w:tcPr>
            <w:tcW w:w="628" w:type="dxa"/>
            <w:shd w:val="clear" w:color="auto" w:fill="auto"/>
          </w:tcPr>
          <w:p w:rsidR="00997E6C" w:rsidRPr="00223723" w:rsidRDefault="00997E6C" w:rsidP="00CF61A5">
            <w:pPr>
              <w:pStyle w:val="Tabletext"/>
              <w:keepNext/>
              <w:spacing w:line="220" w:lineRule="exact"/>
              <w:jc w:val="center"/>
              <w:rPr>
                <w:sz w:val="16"/>
                <w:szCs w:val="22"/>
              </w:rPr>
            </w:pPr>
          </w:p>
        </w:tc>
        <w:tc>
          <w:tcPr>
            <w:tcW w:w="628" w:type="dxa"/>
          </w:tcPr>
          <w:p w:rsidR="00997E6C" w:rsidRPr="00223723" w:rsidRDefault="00997E6C" w:rsidP="00CF61A5">
            <w:pPr>
              <w:pStyle w:val="Tabletext"/>
              <w:keepNext/>
              <w:spacing w:line="220" w:lineRule="exact"/>
              <w:jc w:val="center"/>
              <w:rPr>
                <w:sz w:val="16"/>
                <w:szCs w:val="22"/>
              </w:rPr>
            </w:pPr>
          </w:p>
        </w:tc>
        <w:tc>
          <w:tcPr>
            <w:tcW w:w="628" w:type="dxa"/>
          </w:tcPr>
          <w:p w:rsidR="00997E6C" w:rsidRPr="00223723" w:rsidRDefault="00997E6C" w:rsidP="00CF61A5">
            <w:pPr>
              <w:pStyle w:val="Tabletext"/>
              <w:keepNext/>
              <w:spacing w:line="220" w:lineRule="exact"/>
              <w:jc w:val="center"/>
              <w:rPr>
                <w:sz w:val="16"/>
                <w:szCs w:val="22"/>
              </w:rPr>
            </w:pPr>
            <w:r>
              <w:rPr>
                <w:sz w:val="16"/>
                <w:szCs w:val="22"/>
                <w:rtl/>
              </w:rPr>
              <w:t>نعم</w:t>
            </w:r>
          </w:p>
        </w:tc>
        <w:tc>
          <w:tcPr>
            <w:tcW w:w="628" w:type="dxa"/>
          </w:tcPr>
          <w:p w:rsidR="00997E6C" w:rsidRPr="00223723" w:rsidRDefault="00997E6C" w:rsidP="00CF61A5">
            <w:pPr>
              <w:pStyle w:val="Tabletext"/>
              <w:keepNext/>
              <w:spacing w:line="220" w:lineRule="exact"/>
              <w:jc w:val="center"/>
              <w:rPr>
                <w:sz w:val="16"/>
                <w:szCs w:val="22"/>
              </w:rPr>
            </w:pPr>
            <w:r>
              <w:rPr>
                <w:sz w:val="16"/>
                <w:szCs w:val="22"/>
                <w:rtl/>
              </w:rPr>
              <w:t>نعم</w:t>
            </w:r>
          </w:p>
        </w:tc>
        <w:tc>
          <w:tcPr>
            <w:tcW w:w="628" w:type="dxa"/>
          </w:tcPr>
          <w:p w:rsidR="00997E6C" w:rsidRPr="00223723" w:rsidRDefault="00997E6C" w:rsidP="00CF61A5">
            <w:pPr>
              <w:pStyle w:val="Tabletext"/>
              <w:keepNext/>
              <w:spacing w:line="220" w:lineRule="exact"/>
              <w:jc w:val="center"/>
              <w:rPr>
                <w:sz w:val="16"/>
                <w:szCs w:val="22"/>
              </w:rPr>
            </w:pPr>
          </w:p>
        </w:tc>
        <w:tc>
          <w:tcPr>
            <w:tcW w:w="628" w:type="dxa"/>
          </w:tcPr>
          <w:p w:rsidR="00997E6C" w:rsidRPr="00223723" w:rsidRDefault="00997E6C" w:rsidP="00CF61A5">
            <w:pPr>
              <w:pStyle w:val="Tabletext"/>
              <w:keepNext/>
              <w:spacing w:line="220" w:lineRule="exact"/>
              <w:jc w:val="center"/>
              <w:rPr>
                <w:sz w:val="16"/>
                <w:szCs w:val="22"/>
              </w:rPr>
            </w:pPr>
          </w:p>
        </w:tc>
        <w:tc>
          <w:tcPr>
            <w:tcW w:w="1114" w:type="dxa"/>
            <w:vMerge/>
            <w:vAlign w:val="center"/>
          </w:tcPr>
          <w:p w:rsidR="00997E6C" w:rsidRPr="00223723" w:rsidRDefault="00997E6C" w:rsidP="00CF61A5">
            <w:pPr>
              <w:pStyle w:val="Tabletext"/>
              <w:keepNext/>
              <w:spacing w:line="220" w:lineRule="exact"/>
              <w:jc w:val="center"/>
              <w:rPr>
                <w:sz w:val="16"/>
                <w:szCs w:val="22"/>
              </w:rPr>
            </w:pPr>
          </w:p>
        </w:tc>
        <w:tc>
          <w:tcPr>
            <w:tcW w:w="1231" w:type="dxa"/>
            <w:vMerge/>
            <w:vAlign w:val="center"/>
          </w:tcPr>
          <w:p w:rsidR="00997E6C" w:rsidRPr="00223723" w:rsidRDefault="00997E6C" w:rsidP="00CF61A5">
            <w:pPr>
              <w:pStyle w:val="Tabletext"/>
              <w:keepNext/>
              <w:spacing w:line="220" w:lineRule="exact"/>
              <w:jc w:val="center"/>
              <w:rPr>
                <w:sz w:val="16"/>
                <w:szCs w:val="22"/>
              </w:rPr>
            </w:pPr>
          </w:p>
        </w:tc>
      </w:tr>
      <w:tr w:rsidR="00054D4D" w:rsidRPr="00223723" w:rsidTr="00054D4D">
        <w:trPr>
          <w:trHeight w:val="223"/>
          <w:jc w:val="center"/>
        </w:trPr>
        <w:tc>
          <w:tcPr>
            <w:tcW w:w="1369" w:type="dxa"/>
            <w:vMerge w:val="restart"/>
            <w:vAlign w:val="center"/>
          </w:tcPr>
          <w:p w:rsidR="00054D4D" w:rsidRPr="00223723" w:rsidRDefault="00054D4D" w:rsidP="00CF61A5">
            <w:pPr>
              <w:pStyle w:val="Tabletext"/>
              <w:spacing w:line="220" w:lineRule="exact"/>
              <w:jc w:val="center"/>
              <w:rPr>
                <w:sz w:val="16"/>
                <w:szCs w:val="22"/>
              </w:rPr>
            </w:pPr>
            <w:r w:rsidRPr="00223723">
              <w:rPr>
                <w:sz w:val="16"/>
                <w:szCs w:val="22"/>
              </w:rPr>
              <w:t>CA_2A-29A-30A</w:t>
            </w:r>
          </w:p>
        </w:tc>
        <w:tc>
          <w:tcPr>
            <w:tcW w:w="1390" w:type="dxa"/>
            <w:vMerge w:val="restart"/>
            <w:vAlign w:val="center"/>
          </w:tcPr>
          <w:p w:rsidR="00054D4D" w:rsidRPr="00223723" w:rsidRDefault="00054D4D" w:rsidP="00CF61A5">
            <w:pPr>
              <w:pStyle w:val="Tabletext"/>
              <w:spacing w:line="220" w:lineRule="exact"/>
              <w:jc w:val="center"/>
              <w:rPr>
                <w:sz w:val="16"/>
                <w:szCs w:val="22"/>
              </w:rPr>
            </w:pPr>
            <w:r w:rsidRPr="00223723">
              <w:rPr>
                <w:sz w:val="16"/>
                <w:szCs w:val="22"/>
              </w:rPr>
              <w:t>-</w:t>
            </w:r>
          </w:p>
        </w:tc>
        <w:tc>
          <w:tcPr>
            <w:tcW w:w="757" w:type="dxa"/>
            <w:shd w:val="clear" w:color="auto" w:fill="auto"/>
          </w:tcPr>
          <w:p w:rsidR="00054D4D" w:rsidRPr="00223723" w:rsidRDefault="00054D4D" w:rsidP="00CF61A5">
            <w:pPr>
              <w:pStyle w:val="Tabletext"/>
              <w:spacing w:line="220" w:lineRule="exact"/>
              <w:jc w:val="center"/>
              <w:rPr>
                <w:sz w:val="16"/>
                <w:szCs w:val="22"/>
              </w:rPr>
            </w:pPr>
            <w:r w:rsidRPr="00223723">
              <w:rPr>
                <w:sz w:val="16"/>
                <w:szCs w:val="22"/>
              </w:rPr>
              <w:t>2</w:t>
            </w:r>
          </w:p>
        </w:tc>
        <w:tc>
          <w:tcPr>
            <w:tcW w:w="628" w:type="dxa"/>
            <w:shd w:val="clear" w:color="auto" w:fill="auto"/>
          </w:tcPr>
          <w:p w:rsidR="00054D4D" w:rsidRPr="00223723" w:rsidRDefault="00054D4D" w:rsidP="00CF61A5">
            <w:pPr>
              <w:pStyle w:val="Tabletext"/>
              <w:spacing w:line="220" w:lineRule="exact"/>
              <w:jc w:val="center"/>
              <w:rPr>
                <w:sz w:val="16"/>
                <w:szCs w:val="22"/>
              </w:rPr>
            </w:pPr>
          </w:p>
        </w:tc>
        <w:tc>
          <w:tcPr>
            <w:tcW w:w="628" w:type="dxa"/>
          </w:tcPr>
          <w:p w:rsidR="00054D4D" w:rsidRPr="00223723" w:rsidRDefault="00054D4D" w:rsidP="00CF61A5">
            <w:pPr>
              <w:pStyle w:val="Tabletext"/>
              <w:spacing w:line="220" w:lineRule="exact"/>
              <w:jc w:val="center"/>
              <w:rPr>
                <w:sz w:val="16"/>
                <w:szCs w:val="22"/>
              </w:rPr>
            </w:pPr>
          </w:p>
        </w:tc>
        <w:tc>
          <w:tcPr>
            <w:tcW w:w="628" w:type="dxa"/>
            <w:vAlign w:val="center"/>
          </w:tcPr>
          <w:p w:rsidR="00054D4D" w:rsidRPr="00223723" w:rsidRDefault="00054D4D" w:rsidP="00CF61A5">
            <w:pPr>
              <w:pStyle w:val="Tabletext"/>
              <w:spacing w:line="220" w:lineRule="exact"/>
              <w:jc w:val="center"/>
              <w:rPr>
                <w:sz w:val="16"/>
                <w:szCs w:val="22"/>
              </w:rPr>
            </w:pPr>
            <w:r>
              <w:rPr>
                <w:sz w:val="16"/>
                <w:szCs w:val="22"/>
                <w:rtl/>
              </w:rPr>
              <w:t>نعم</w:t>
            </w:r>
          </w:p>
        </w:tc>
        <w:tc>
          <w:tcPr>
            <w:tcW w:w="628" w:type="dxa"/>
            <w:vAlign w:val="center"/>
          </w:tcPr>
          <w:p w:rsidR="00054D4D" w:rsidRPr="00223723" w:rsidRDefault="00054D4D" w:rsidP="00CF61A5">
            <w:pPr>
              <w:pStyle w:val="Tabletext"/>
              <w:spacing w:line="220" w:lineRule="exact"/>
              <w:jc w:val="center"/>
              <w:rPr>
                <w:sz w:val="16"/>
                <w:szCs w:val="22"/>
              </w:rPr>
            </w:pPr>
            <w:r>
              <w:rPr>
                <w:sz w:val="16"/>
                <w:szCs w:val="22"/>
                <w:rtl/>
              </w:rPr>
              <w:t>نعم</w:t>
            </w:r>
          </w:p>
        </w:tc>
        <w:tc>
          <w:tcPr>
            <w:tcW w:w="628" w:type="dxa"/>
            <w:vAlign w:val="center"/>
          </w:tcPr>
          <w:p w:rsidR="00054D4D" w:rsidRPr="00223723" w:rsidRDefault="00054D4D" w:rsidP="00CF61A5">
            <w:pPr>
              <w:pStyle w:val="Tabletext"/>
              <w:spacing w:line="220" w:lineRule="exact"/>
              <w:jc w:val="center"/>
              <w:rPr>
                <w:sz w:val="16"/>
                <w:szCs w:val="22"/>
              </w:rPr>
            </w:pPr>
            <w:r>
              <w:rPr>
                <w:sz w:val="16"/>
                <w:szCs w:val="22"/>
                <w:rtl/>
              </w:rPr>
              <w:t>نعم</w:t>
            </w:r>
          </w:p>
        </w:tc>
        <w:tc>
          <w:tcPr>
            <w:tcW w:w="628" w:type="dxa"/>
            <w:vAlign w:val="center"/>
          </w:tcPr>
          <w:p w:rsidR="00054D4D" w:rsidRPr="00223723" w:rsidRDefault="00054D4D" w:rsidP="00CF61A5">
            <w:pPr>
              <w:pStyle w:val="Tabletext"/>
              <w:spacing w:line="220" w:lineRule="exact"/>
              <w:jc w:val="center"/>
              <w:rPr>
                <w:sz w:val="16"/>
                <w:szCs w:val="22"/>
              </w:rPr>
            </w:pPr>
            <w:r>
              <w:rPr>
                <w:sz w:val="16"/>
                <w:szCs w:val="22"/>
                <w:rtl/>
              </w:rPr>
              <w:t>نعم</w:t>
            </w:r>
          </w:p>
        </w:tc>
        <w:tc>
          <w:tcPr>
            <w:tcW w:w="1114" w:type="dxa"/>
            <w:vMerge w:val="restart"/>
            <w:vAlign w:val="center"/>
          </w:tcPr>
          <w:p w:rsidR="00054D4D" w:rsidRPr="00223723" w:rsidRDefault="00054D4D" w:rsidP="00CF61A5">
            <w:pPr>
              <w:pStyle w:val="Tabletext"/>
              <w:spacing w:line="220" w:lineRule="exact"/>
              <w:jc w:val="center"/>
              <w:rPr>
                <w:sz w:val="16"/>
                <w:szCs w:val="22"/>
              </w:rPr>
            </w:pPr>
            <w:r w:rsidRPr="00223723">
              <w:rPr>
                <w:sz w:val="16"/>
                <w:szCs w:val="22"/>
              </w:rPr>
              <w:t>40</w:t>
            </w:r>
          </w:p>
        </w:tc>
        <w:tc>
          <w:tcPr>
            <w:tcW w:w="1231" w:type="dxa"/>
            <w:vMerge w:val="restart"/>
            <w:vAlign w:val="center"/>
          </w:tcPr>
          <w:p w:rsidR="00054D4D" w:rsidRPr="00223723" w:rsidRDefault="00054D4D" w:rsidP="00CF61A5">
            <w:pPr>
              <w:pStyle w:val="Tabletext"/>
              <w:spacing w:line="220" w:lineRule="exact"/>
              <w:jc w:val="center"/>
              <w:rPr>
                <w:sz w:val="16"/>
                <w:szCs w:val="22"/>
              </w:rPr>
            </w:pPr>
            <w:r w:rsidRPr="00223723">
              <w:rPr>
                <w:sz w:val="16"/>
                <w:szCs w:val="22"/>
              </w:rPr>
              <w:t>0</w:t>
            </w:r>
          </w:p>
        </w:tc>
      </w:tr>
      <w:tr w:rsidR="00054D4D" w:rsidRPr="00223723" w:rsidTr="00054D4D">
        <w:trPr>
          <w:trHeight w:val="223"/>
          <w:jc w:val="center"/>
        </w:trPr>
        <w:tc>
          <w:tcPr>
            <w:tcW w:w="1369" w:type="dxa"/>
            <w:vMerge/>
            <w:vAlign w:val="center"/>
          </w:tcPr>
          <w:p w:rsidR="00054D4D" w:rsidRPr="00223723" w:rsidRDefault="00054D4D" w:rsidP="00CF61A5">
            <w:pPr>
              <w:pStyle w:val="Tabletext"/>
              <w:spacing w:line="220" w:lineRule="exact"/>
              <w:jc w:val="center"/>
              <w:rPr>
                <w:sz w:val="16"/>
                <w:szCs w:val="22"/>
              </w:rPr>
            </w:pPr>
          </w:p>
        </w:tc>
        <w:tc>
          <w:tcPr>
            <w:tcW w:w="1390" w:type="dxa"/>
            <w:vMerge/>
            <w:vAlign w:val="center"/>
          </w:tcPr>
          <w:p w:rsidR="00054D4D" w:rsidRPr="00223723" w:rsidRDefault="00054D4D" w:rsidP="00CF61A5">
            <w:pPr>
              <w:pStyle w:val="Tabletext"/>
              <w:spacing w:line="220" w:lineRule="exact"/>
              <w:jc w:val="center"/>
              <w:rPr>
                <w:sz w:val="16"/>
                <w:szCs w:val="22"/>
              </w:rPr>
            </w:pPr>
          </w:p>
        </w:tc>
        <w:tc>
          <w:tcPr>
            <w:tcW w:w="757" w:type="dxa"/>
            <w:shd w:val="clear" w:color="auto" w:fill="auto"/>
          </w:tcPr>
          <w:p w:rsidR="00054D4D" w:rsidRPr="00223723" w:rsidRDefault="00054D4D" w:rsidP="00CF61A5">
            <w:pPr>
              <w:pStyle w:val="Tabletext"/>
              <w:spacing w:line="220" w:lineRule="exact"/>
              <w:jc w:val="center"/>
              <w:rPr>
                <w:sz w:val="16"/>
                <w:szCs w:val="22"/>
              </w:rPr>
            </w:pPr>
            <w:r w:rsidRPr="00223723">
              <w:rPr>
                <w:sz w:val="16"/>
                <w:szCs w:val="22"/>
              </w:rPr>
              <w:t>29</w:t>
            </w:r>
          </w:p>
        </w:tc>
        <w:tc>
          <w:tcPr>
            <w:tcW w:w="628" w:type="dxa"/>
            <w:shd w:val="clear" w:color="auto" w:fill="auto"/>
          </w:tcPr>
          <w:p w:rsidR="00054D4D" w:rsidRPr="00223723" w:rsidRDefault="00054D4D" w:rsidP="00CF61A5">
            <w:pPr>
              <w:pStyle w:val="Tabletext"/>
              <w:spacing w:line="220" w:lineRule="exact"/>
              <w:jc w:val="center"/>
              <w:rPr>
                <w:sz w:val="16"/>
                <w:szCs w:val="22"/>
              </w:rPr>
            </w:pPr>
          </w:p>
        </w:tc>
        <w:tc>
          <w:tcPr>
            <w:tcW w:w="628" w:type="dxa"/>
          </w:tcPr>
          <w:p w:rsidR="00054D4D" w:rsidRPr="00223723" w:rsidRDefault="00054D4D" w:rsidP="00CF61A5">
            <w:pPr>
              <w:pStyle w:val="Tabletext"/>
              <w:spacing w:line="220" w:lineRule="exact"/>
              <w:jc w:val="center"/>
              <w:rPr>
                <w:sz w:val="16"/>
                <w:szCs w:val="22"/>
              </w:rPr>
            </w:pPr>
          </w:p>
        </w:tc>
        <w:tc>
          <w:tcPr>
            <w:tcW w:w="628" w:type="dxa"/>
            <w:vAlign w:val="center"/>
          </w:tcPr>
          <w:p w:rsidR="00054D4D" w:rsidRPr="00223723" w:rsidRDefault="00054D4D" w:rsidP="00CF61A5">
            <w:pPr>
              <w:pStyle w:val="Tabletext"/>
              <w:spacing w:line="220" w:lineRule="exact"/>
              <w:jc w:val="center"/>
              <w:rPr>
                <w:sz w:val="16"/>
                <w:szCs w:val="22"/>
              </w:rPr>
            </w:pPr>
            <w:r>
              <w:rPr>
                <w:sz w:val="16"/>
                <w:szCs w:val="22"/>
                <w:rtl/>
              </w:rPr>
              <w:t>نعم</w:t>
            </w:r>
          </w:p>
        </w:tc>
        <w:tc>
          <w:tcPr>
            <w:tcW w:w="628" w:type="dxa"/>
            <w:vAlign w:val="center"/>
          </w:tcPr>
          <w:p w:rsidR="00054D4D" w:rsidRPr="00223723" w:rsidRDefault="00054D4D" w:rsidP="00CF61A5">
            <w:pPr>
              <w:pStyle w:val="Tabletext"/>
              <w:spacing w:line="220" w:lineRule="exact"/>
              <w:jc w:val="center"/>
              <w:rPr>
                <w:sz w:val="16"/>
                <w:szCs w:val="22"/>
              </w:rPr>
            </w:pPr>
            <w:r>
              <w:rPr>
                <w:sz w:val="16"/>
                <w:szCs w:val="22"/>
                <w:rtl/>
              </w:rPr>
              <w:t>نعم</w:t>
            </w:r>
          </w:p>
        </w:tc>
        <w:tc>
          <w:tcPr>
            <w:tcW w:w="628" w:type="dxa"/>
            <w:vAlign w:val="center"/>
          </w:tcPr>
          <w:p w:rsidR="00054D4D" w:rsidRPr="00223723" w:rsidRDefault="00054D4D" w:rsidP="00CF61A5">
            <w:pPr>
              <w:pStyle w:val="Tabletext"/>
              <w:spacing w:line="220" w:lineRule="exact"/>
              <w:jc w:val="center"/>
              <w:rPr>
                <w:sz w:val="16"/>
                <w:szCs w:val="22"/>
              </w:rPr>
            </w:pPr>
          </w:p>
        </w:tc>
        <w:tc>
          <w:tcPr>
            <w:tcW w:w="628" w:type="dxa"/>
            <w:vAlign w:val="center"/>
          </w:tcPr>
          <w:p w:rsidR="00054D4D" w:rsidRPr="00223723" w:rsidRDefault="00054D4D" w:rsidP="00CF61A5">
            <w:pPr>
              <w:pStyle w:val="Tabletext"/>
              <w:spacing w:line="220" w:lineRule="exact"/>
              <w:jc w:val="center"/>
              <w:rPr>
                <w:sz w:val="16"/>
                <w:szCs w:val="22"/>
              </w:rPr>
            </w:pPr>
          </w:p>
        </w:tc>
        <w:tc>
          <w:tcPr>
            <w:tcW w:w="1114" w:type="dxa"/>
            <w:vMerge/>
            <w:vAlign w:val="center"/>
          </w:tcPr>
          <w:p w:rsidR="00054D4D" w:rsidRPr="00223723" w:rsidRDefault="00054D4D" w:rsidP="00CF61A5">
            <w:pPr>
              <w:pStyle w:val="Tabletext"/>
              <w:spacing w:line="220" w:lineRule="exact"/>
              <w:jc w:val="center"/>
              <w:rPr>
                <w:sz w:val="16"/>
                <w:szCs w:val="22"/>
              </w:rPr>
            </w:pPr>
          </w:p>
        </w:tc>
        <w:tc>
          <w:tcPr>
            <w:tcW w:w="1231" w:type="dxa"/>
            <w:vMerge/>
            <w:vAlign w:val="center"/>
          </w:tcPr>
          <w:p w:rsidR="00054D4D" w:rsidRPr="00223723" w:rsidRDefault="00054D4D" w:rsidP="00CF61A5">
            <w:pPr>
              <w:pStyle w:val="Tabletext"/>
              <w:spacing w:line="220" w:lineRule="exact"/>
              <w:jc w:val="center"/>
              <w:rPr>
                <w:sz w:val="16"/>
                <w:szCs w:val="22"/>
              </w:rPr>
            </w:pPr>
          </w:p>
        </w:tc>
      </w:tr>
      <w:tr w:rsidR="00054D4D" w:rsidRPr="00223723" w:rsidTr="00054D4D">
        <w:trPr>
          <w:trHeight w:val="223"/>
          <w:jc w:val="center"/>
        </w:trPr>
        <w:tc>
          <w:tcPr>
            <w:tcW w:w="1369" w:type="dxa"/>
            <w:vMerge/>
            <w:vAlign w:val="center"/>
          </w:tcPr>
          <w:p w:rsidR="00054D4D" w:rsidRPr="00223723" w:rsidRDefault="00054D4D" w:rsidP="00CF61A5">
            <w:pPr>
              <w:pStyle w:val="Tabletext"/>
              <w:spacing w:line="220" w:lineRule="exact"/>
              <w:jc w:val="center"/>
              <w:rPr>
                <w:sz w:val="16"/>
                <w:szCs w:val="22"/>
              </w:rPr>
            </w:pPr>
          </w:p>
        </w:tc>
        <w:tc>
          <w:tcPr>
            <w:tcW w:w="1390" w:type="dxa"/>
            <w:vMerge/>
            <w:vAlign w:val="center"/>
          </w:tcPr>
          <w:p w:rsidR="00054D4D" w:rsidRPr="00223723" w:rsidRDefault="00054D4D" w:rsidP="00CF61A5">
            <w:pPr>
              <w:pStyle w:val="Tabletext"/>
              <w:spacing w:line="220" w:lineRule="exact"/>
              <w:jc w:val="center"/>
              <w:rPr>
                <w:sz w:val="16"/>
                <w:szCs w:val="22"/>
              </w:rPr>
            </w:pPr>
          </w:p>
        </w:tc>
        <w:tc>
          <w:tcPr>
            <w:tcW w:w="757" w:type="dxa"/>
            <w:shd w:val="clear" w:color="auto" w:fill="auto"/>
          </w:tcPr>
          <w:p w:rsidR="00054D4D" w:rsidRPr="00223723" w:rsidRDefault="00054D4D" w:rsidP="00CF61A5">
            <w:pPr>
              <w:pStyle w:val="Tabletext"/>
              <w:spacing w:line="220" w:lineRule="exact"/>
              <w:jc w:val="center"/>
              <w:rPr>
                <w:sz w:val="16"/>
                <w:szCs w:val="22"/>
              </w:rPr>
            </w:pPr>
            <w:r w:rsidRPr="00223723">
              <w:rPr>
                <w:sz w:val="16"/>
                <w:szCs w:val="22"/>
              </w:rPr>
              <w:t>30</w:t>
            </w:r>
          </w:p>
        </w:tc>
        <w:tc>
          <w:tcPr>
            <w:tcW w:w="628" w:type="dxa"/>
            <w:shd w:val="clear" w:color="auto" w:fill="auto"/>
          </w:tcPr>
          <w:p w:rsidR="00054D4D" w:rsidRPr="00223723" w:rsidRDefault="00054D4D" w:rsidP="00CF61A5">
            <w:pPr>
              <w:pStyle w:val="Tabletext"/>
              <w:spacing w:line="220" w:lineRule="exact"/>
              <w:jc w:val="center"/>
              <w:rPr>
                <w:sz w:val="16"/>
                <w:szCs w:val="22"/>
              </w:rPr>
            </w:pPr>
          </w:p>
        </w:tc>
        <w:tc>
          <w:tcPr>
            <w:tcW w:w="628" w:type="dxa"/>
          </w:tcPr>
          <w:p w:rsidR="00054D4D" w:rsidRPr="00223723" w:rsidRDefault="00054D4D" w:rsidP="00CF61A5">
            <w:pPr>
              <w:pStyle w:val="Tabletext"/>
              <w:spacing w:line="220" w:lineRule="exact"/>
              <w:jc w:val="center"/>
              <w:rPr>
                <w:sz w:val="16"/>
                <w:szCs w:val="22"/>
              </w:rPr>
            </w:pPr>
          </w:p>
        </w:tc>
        <w:tc>
          <w:tcPr>
            <w:tcW w:w="628" w:type="dxa"/>
            <w:vAlign w:val="center"/>
          </w:tcPr>
          <w:p w:rsidR="00054D4D" w:rsidRPr="00223723" w:rsidRDefault="00054D4D" w:rsidP="00CF61A5">
            <w:pPr>
              <w:pStyle w:val="Tabletext"/>
              <w:spacing w:line="220" w:lineRule="exact"/>
              <w:jc w:val="center"/>
              <w:rPr>
                <w:sz w:val="16"/>
                <w:szCs w:val="22"/>
              </w:rPr>
            </w:pPr>
            <w:r w:rsidRPr="00223723">
              <w:rPr>
                <w:sz w:val="16"/>
                <w:szCs w:val="22"/>
                <w:rtl/>
              </w:rPr>
              <w:t>نعم</w:t>
            </w:r>
          </w:p>
        </w:tc>
        <w:tc>
          <w:tcPr>
            <w:tcW w:w="628" w:type="dxa"/>
            <w:vAlign w:val="center"/>
          </w:tcPr>
          <w:p w:rsidR="00054D4D" w:rsidRPr="00223723" w:rsidRDefault="00054D4D" w:rsidP="00CF61A5">
            <w:pPr>
              <w:pStyle w:val="Tabletext"/>
              <w:spacing w:line="220" w:lineRule="exact"/>
              <w:jc w:val="center"/>
              <w:rPr>
                <w:sz w:val="16"/>
                <w:szCs w:val="22"/>
              </w:rPr>
            </w:pPr>
            <w:r w:rsidRPr="00223723">
              <w:rPr>
                <w:sz w:val="16"/>
                <w:szCs w:val="22"/>
                <w:rtl/>
              </w:rPr>
              <w:t>نعم</w:t>
            </w:r>
          </w:p>
        </w:tc>
        <w:tc>
          <w:tcPr>
            <w:tcW w:w="628" w:type="dxa"/>
            <w:vAlign w:val="center"/>
          </w:tcPr>
          <w:p w:rsidR="00054D4D" w:rsidRPr="00223723" w:rsidRDefault="00054D4D" w:rsidP="00CF61A5">
            <w:pPr>
              <w:pStyle w:val="Tabletext"/>
              <w:spacing w:line="220" w:lineRule="exact"/>
              <w:jc w:val="center"/>
              <w:rPr>
                <w:sz w:val="16"/>
                <w:szCs w:val="22"/>
              </w:rPr>
            </w:pPr>
          </w:p>
        </w:tc>
        <w:tc>
          <w:tcPr>
            <w:tcW w:w="628" w:type="dxa"/>
            <w:vAlign w:val="center"/>
          </w:tcPr>
          <w:p w:rsidR="00054D4D" w:rsidRPr="00223723" w:rsidRDefault="00054D4D" w:rsidP="00CF61A5">
            <w:pPr>
              <w:pStyle w:val="Tabletext"/>
              <w:spacing w:line="220" w:lineRule="exact"/>
              <w:jc w:val="center"/>
              <w:rPr>
                <w:sz w:val="16"/>
                <w:szCs w:val="22"/>
              </w:rPr>
            </w:pPr>
          </w:p>
        </w:tc>
        <w:tc>
          <w:tcPr>
            <w:tcW w:w="1114" w:type="dxa"/>
            <w:vMerge/>
            <w:vAlign w:val="center"/>
          </w:tcPr>
          <w:p w:rsidR="00054D4D" w:rsidRPr="00223723" w:rsidRDefault="00054D4D" w:rsidP="00CF61A5">
            <w:pPr>
              <w:pStyle w:val="Tabletext"/>
              <w:spacing w:line="220" w:lineRule="exact"/>
              <w:jc w:val="center"/>
              <w:rPr>
                <w:sz w:val="16"/>
                <w:szCs w:val="22"/>
              </w:rPr>
            </w:pPr>
          </w:p>
        </w:tc>
        <w:tc>
          <w:tcPr>
            <w:tcW w:w="1231" w:type="dxa"/>
            <w:vMerge/>
            <w:vAlign w:val="center"/>
          </w:tcPr>
          <w:p w:rsidR="00054D4D" w:rsidRPr="00223723" w:rsidRDefault="00054D4D" w:rsidP="00CF61A5">
            <w:pPr>
              <w:pStyle w:val="Tabletext"/>
              <w:spacing w:line="220" w:lineRule="exact"/>
              <w:jc w:val="center"/>
              <w:rPr>
                <w:sz w:val="16"/>
                <w:szCs w:val="22"/>
              </w:rPr>
            </w:pPr>
          </w:p>
        </w:tc>
      </w:tr>
      <w:tr w:rsidR="00223723" w:rsidRPr="00223723" w:rsidTr="00054D4D">
        <w:trPr>
          <w:trHeight w:val="223"/>
          <w:jc w:val="center"/>
        </w:trPr>
        <w:tc>
          <w:tcPr>
            <w:tcW w:w="1369"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CA_3A-7A-20A</w:t>
            </w:r>
          </w:p>
        </w:tc>
        <w:tc>
          <w:tcPr>
            <w:tcW w:w="1390"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w:t>
            </w:r>
          </w:p>
        </w:tc>
        <w:tc>
          <w:tcPr>
            <w:tcW w:w="757" w:type="dxa"/>
            <w:shd w:val="clear" w:color="auto" w:fill="auto"/>
          </w:tcPr>
          <w:p w:rsidR="00223723" w:rsidRPr="00223723" w:rsidRDefault="00223723" w:rsidP="00CF61A5">
            <w:pPr>
              <w:pStyle w:val="Tabletext"/>
              <w:spacing w:line="220" w:lineRule="exact"/>
              <w:jc w:val="center"/>
              <w:rPr>
                <w:sz w:val="16"/>
                <w:szCs w:val="22"/>
              </w:rPr>
            </w:pPr>
            <w:r w:rsidRPr="00223723">
              <w:rPr>
                <w:sz w:val="16"/>
                <w:szCs w:val="22"/>
              </w:rPr>
              <w:t>3</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1114"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60</w:t>
            </w:r>
          </w:p>
        </w:tc>
        <w:tc>
          <w:tcPr>
            <w:tcW w:w="1231"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0</w:t>
            </w:r>
          </w:p>
        </w:tc>
      </w:tr>
      <w:tr w:rsidR="00223723" w:rsidRPr="00223723" w:rsidTr="00054D4D">
        <w:trPr>
          <w:trHeight w:val="223"/>
          <w:jc w:val="center"/>
        </w:trPr>
        <w:tc>
          <w:tcPr>
            <w:tcW w:w="1369" w:type="dxa"/>
            <w:vMerge/>
            <w:vAlign w:val="center"/>
          </w:tcPr>
          <w:p w:rsidR="00223723" w:rsidRPr="00223723" w:rsidRDefault="00223723" w:rsidP="00CF61A5">
            <w:pPr>
              <w:pStyle w:val="Tabletext"/>
              <w:spacing w:line="220" w:lineRule="exact"/>
              <w:jc w:val="center"/>
              <w:rPr>
                <w:sz w:val="16"/>
                <w:szCs w:val="22"/>
              </w:rPr>
            </w:pPr>
          </w:p>
        </w:tc>
        <w:tc>
          <w:tcPr>
            <w:tcW w:w="1390" w:type="dxa"/>
            <w:vMerge/>
            <w:vAlign w:val="center"/>
          </w:tcPr>
          <w:p w:rsidR="00223723" w:rsidRPr="00223723" w:rsidRDefault="00223723" w:rsidP="00CF61A5">
            <w:pPr>
              <w:pStyle w:val="Tabletext"/>
              <w:spacing w:line="220" w:lineRule="exact"/>
              <w:jc w:val="center"/>
              <w:rPr>
                <w:sz w:val="16"/>
                <w:szCs w:val="22"/>
              </w:rPr>
            </w:pPr>
          </w:p>
        </w:tc>
        <w:tc>
          <w:tcPr>
            <w:tcW w:w="757" w:type="dxa"/>
            <w:shd w:val="clear" w:color="auto" w:fill="auto"/>
          </w:tcPr>
          <w:p w:rsidR="00223723" w:rsidRPr="00223723" w:rsidRDefault="00223723" w:rsidP="00CF61A5">
            <w:pPr>
              <w:pStyle w:val="Tabletext"/>
              <w:spacing w:line="220" w:lineRule="exact"/>
              <w:jc w:val="center"/>
              <w:rPr>
                <w:sz w:val="16"/>
                <w:szCs w:val="22"/>
              </w:rPr>
            </w:pPr>
            <w:r w:rsidRPr="00223723">
              <w:rPr>
                <w:sz w:val="16"/>
                <w:szCs w:val="22"/>
              </w:rPr>
              <w:t>7</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1114" w:type="dxa"/>
            <w:vMerge/>
            <w:vAlign w:val="center"/>
          </w:tcPr>
          <w:p w:rsidR="00223723" w:rsidRPr="00223723" w:rsidRDefault="00223723" w:rsidP="00CF61A5">
            <w:pPr>
              <w:pStyle w:val="Tabletext"/>
              <w:spacing w:line="220" w:lineRule="exact"/>
              <w:jc w:val="center"/>
              <w:rPr>
                <w:sz w:val="16"/>
                <w:szCs w:val="22"/>
              </w:rPr>
            </w:pPr>
          </w:p>
        </w:tc>
        <w:tc>
          <w:tcPr>
            <w:tcW w:w="1231" w:type="dxa"/>
            <w:vMerge/>
            <w:vAlign w:val="center"/>
          </w:tcPr>
          <w:p w:rsidR="00223723" w:rsidRPr="00223723" w:rsidRDefault="00223723" w:rsidP="00CF61A5">
            <w:pPr>
              <w:pStyle w:val="Tabletext"/>
              <w:spacing w:line="220" w:lineRule="exact"/>
              <w:jc w:val="center"/>
              <w:rPr>
                <w:sz w:val="16"/>
                <w:szCs w:val="22"/>
              </w:rPr>
            </w:pPr>
          </w:p>
        </w:tc>
      </w:tr>
      <w:tr w:rsidR="00223723" w:rsidRPr="00223723" w:rsidTr="00054D4D">
        <w:trPr>
          <w:trHeight w:val="223"/>
          <w:jc w:val="center"/>
        </w:trPr>
        <w:tc>
          <w:tcPr>
            <w:tcW w:w="1369" w:type="dxa"/>
            <w:vMerge/>
            <w:vAlign w:val="center"/>
          </w:tcPr>
          <w:p w:rsidR="00223723" w:rsidRPr="00223723" w:rsidRDefault="00223723" w:rsidP="00CF61A5">
            <w:pPr>
              <w:pStyle w:val="Tabletext"/>
              <w:spacing w:line="220" w:lineRule="exact"/>
              <w:jc w:val="center"/>
              <w:rPr>
                <w:sz w:val="16"/>
                <w:szCs w:val="22"/>
              </w:rPr>
            </w:pPr>
          </w:p>
        </w:tc>
        <w:tc>
          <w:tcPr>
            <w:tcW w:w="1390" w:type="dxa"/>
            <w:vMerge/>
            <w:vAlign w:val="center"/>
          </w:tcPr>
          <w:p w:rsidR="00223723" w:rsidRPr="00223723" w:rsidRDefault="00223723" w:rsidP="00CF61A5">
            <w:pPr>
              <w:pStyle w:val="Tabletext"/>
              <w:spacing w:line="220" w:lineRule="exact"/>
              <w:jc w:val="center"/>
              <w:rPr>
                <w:sz w:val="16"/>
                <w:szCs w:val="22"/>
              </w:rPr>
            </w:pPr>
          </w:p>
        </w:tc>
        <w:tc>
          <w:tcPr>
            <w:tcW w:w="757" w:type="dxa"/>
            <w:shd w:val="clear" w:color="auto" w:fill="auto"/>
          </w:tcPr>
          <w:p w:rsidR="00223723" w:rsidRPr="00223723" w:rsidRDefault="00223723" w:rsidP="00CF61A5">
            <w:pPr>
              <w:pStyle w:val="Tabletext"/>
              <w:spacing w:line="220" w:lineRule="exact"/>
              <w:jc w:val="center"/>
              <w:rPr>
                <w:sz w:val="16"/>
                <w:szCs w:val="22"/>
              </w:rPr>
            </w:pPr>
            <w:r w:rsidRPr="00223723">
              <w:rPr>
                <w:sz w:val="16"/>
                <w:szCs w:val="22"/>
              </w:rPr>
              <w:t>20</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1114" w:type="dxa"/>
            <w:vMerge/>
            <w:vAlign w:val="center"/>
          </w:tcPr>
          <w:p w:rsidR="00223723" w:rsidRPr="00223723" w:rsidRDefault="00223723" w:rsidP="00CF61A5">
            <w:pPr>
              <w:pStyle w:val="Tabletext"/>
              <w:spacing w:line="220" w:lineRule="exact"/>
              <w:jc w:val="center"/>
              <w:rPr>
                <w:sz w:val="16"/>
                <w:szCs w:val="22"/>
              </w:rPr>
            </w:pPr>
          </w:p>
        </w:tc>
        <w:tc>
          <w:tcPr>
            <w:tcW w:w="1231" w:type="dxa"/>
            <w:vMerge/>
            <w:vAlign w:val="center"/>
          </w:tcPr>
          <w:p w:rsidR="00223723" w:rsidRPr="00223723" w:rsidRDefault="00223723" w:rsidP="00CF61A5">
            <w:pPr>
              <w:pStyle w:val="Tabletext"/>
              <w:spacing w:line="220" w:lineRule="exact"/>
              <w:jc w:val="center"/>
              <w:rPr>
                <w:sz w:val="16"/>
                <w:szCs w:val="22"/>
              </w:rPr>
            </w:pPr>
          </w:p>
        </w:tc>
      </w:tr>
      <w:tr w:rsidR="00223723" w:rsidRPr="00223723" w:rsidTr="00054D4D">
        <w:trPr>
          <w:trHeight w:val="223"/>
          <w:jc w:val="center"/>
        </w:trPr>
        <w:tc>
          <w:tcPr>
            <w:tcW w:w="1369"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CA_4A-5A-12A</w:t>
            </w:r>
          </w:p>
        </w:tc>
        <w:tc>
          <w:tcPr>
            <w:tcW w:w="1390"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w:t>
            </w:r>
          </w:p>
        </w:tc>
        <w:tc>
          <w:tcPr>
            <w:tcW w:w="757" w:type="dxa"/>
            <w:shd w:val="clear" w:color="auto" w:fill="auto"/>
          </w:tcPr>
          <w:p w:rsidR="00223723" w:rsidRPr="00223723" w:rsidRDefault="00223723" w:rsidP="00CF61A5">
            <w:pPr>
              <w:pStyle w:val="Tabletext"/>
              <w:spacing w:line="220" w:lineRule="exact"/>
              <w:jc w:val="center"/>
              <w:rPr>
                <w:sz w:val="16"/>
                <w:szCs w:val="22"/>
              </w:rPr>
            </w:pPr>
            <w:r w:rsidRPr="00223723">
              <w:rPr>
                <w:sz w:val="16"/>
                <w:szCs w:val="22"/>
              </w:rPr>
              <w:t>4</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1114"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40</w:t>
            </w:r>
          </w:p>
        </w:tc>
        <w:tc>
          <w:tcPr>
            <w:tcW w:w="1231"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0</w:t>
            </w:r>
          </w:p>
        </w:tc>
      </w:tr>
      <w:tr w:rsidR="00223723" w:rsidRPr="00223723" w:rsidTr="00054D4D">
        <w:trPr>
          <w:trHeight w:val="223"/>
          <w:jc w:val="center"/>
        </w:trPr>
        <w:tc>
          <w:tcPr>
            <w:tcW w:w="1369" w:type="dxa"/>
            <w:vMerge/>
            <w:vAlign w:val="center"/>
          </w:tcPr>
          <w:p w:rsidR="00223723" w:rsidRPr="00223723" w:rsidRDefault="00223723" w:rsidP="00CF61A5">
            <w:pPr>
              <w:pStyle w:val="Tabletext"/>
              <w:spacing w:line="220" w:lineRule="exact"/>
              <w:jc w:val="center"/>
              <w:rPr>
                <w:sz w:val="16"/>
                <w:szCs w:val="22"/>
              </w:rPr>
            </w:pPr>
          </w:p>
        </w:tc>
        <w:tc>
          <w:tcPr>
            <w:tcW w:w="1390" w:type="dxa"/>
            <w:vMerge/>
            <w:vAlign w:val="center"/>
          </w:tcPr>
          <w:p w:rsidR="00223723" w:rsidRPr="00223723" w:rsidRDefault="00223723" w:rsidP="00CF61A5">
            <w:pPr>
              <w:pStyle w:val="Tabletext"/>
              <w:spacing w:line="220" w:lineRule="exact"/>
              <w:jc w:val="center"/>
              <w:rPr>
                <w:sz w:val="16"/>
                <w:szCs w:val="22"/>
                <w:lang w:eastAsia="zh-CN"/>
              </w:rPr>
            </w:pP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5</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1114" w:type="dxa"/>
            <w:vMerge/>
            <w:vAlign w:val="center"/>
          </w:tcPr>
          <w:p w:rsidR="00223723" w:rsidRPr="00223723" w:rsidRDefault="00223723" w:rsidP="00CF61A5">
            <w:pPr>
              <w:pStyle w:val="Tabletext"/>
              <w:spacing w:line="220" w:lineRule="exact"/>
              <w:jc w:val="center"/>
              <w:rPr>
                <w:sz w:val="16"/>
                <w:szCs w:val="22"/>
              </w:rPr>
            </w:pPr>
          </w:p>
        </w:tc>
        <w:tc>
          <w:tcPr>
            <w:tcW w:w="1231" w:type="dxa"/>
            <w:vMerge/>
            <w:vAlign w:val="center"/>
          </w:tcPr>
          <w:p w:rsidR="00223723" w:rsidRPr="00223723" w:rsidRDefault="00223723" w:rsidP="00CF61A5">
            <w:pPr>
              <w:pStyle w:val="Tabletext"/>
              <w:spacing w:line="220" w:lineRule="exact"/>
              <w:jc w:val="center"/>
              <w:rPr>
                <w:sz w:val="16"/>
                <w:szCs w:val="22"/>
              </w:rPr>
            </w:pPr>
          </w:p>
        </w:tc>
      </w:tr>
      <w:tr w:rsidR="00223723" w:rsidRPr="00223723" w:rsidTr="00054D4D">
        <w:trPr>
          <w:trHeight w:val="223"/>
          <w:jc w:val="center"/>
        </w:trPr>
        <w:tc>
          <w:tcPr>
            <w:tcW w:w="1369" w:type="dxa"/>
            <w:vMerge/>
            <w:vAlign w:val="center"/>
          </w:tcPr>
          <w:p w:rsidR="00223723" w:rsidRPr="00223723" w:rsidRDefault="00223723" w:rsidP="00CF61A5">
            <w:pPr>
              <w:pStyle w:val="Tabletext"/>
              <w:spacing w:line="220" w:lineRule="exact"/>
              <w:jc w:val="center"/>
              <w:rPr>
                <w:sz w:val="16"/>
                <w:szCs w:val="22"/>
              </w:rPr>
            </w:pPr>
          </w:p>
        </w:tc>
        <w:tc>
          <w:tcPr>
            <w:tcW w:w="1390" w:type="dxa"/>
            <w:vMerge/>
            <w:vAlign w:val="center"/>
          </w:tcPr>
          <w:p w:rsidR="00223723" w:rsidRPr="00223723" w:rsidRDefault="00223723" w:rsidP="00CF61A5">
            <w:pPr>
              <w:pStyle w:val="Tabletext"/>
              <w:spacing w:line="220" w:lineRule="exact"/>
              <w:jc w:val="center"/>
              <w:rPr>
                <w:sz w:val="16"/>
                <w:szCs w:val="22"/>
                <w:lang w:eastAsia="zh-CN"/>
              </w:rPr>
            </w:pP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12</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1114" w:type="dxa"/>
            <w:vMerge/>
            <w:vAlign w:val="center"/>
          </w:tcPr>
          <w:p w:rsidR="00223723" w:rsidRPr="00223723" w:rsidRDefault="00223723" w:rsidP="00CF61A5">
            <w:pPr>
              <w:pStyle w:val="Tabletext"/>
              <w:spacing w:line="220" w:lineRule="exact"/>
              <w:jc w:val="center"/>
              <w:rPr>
                <w:sz w:val="16"/>
                <w:szCs w:val="22"/>
              </w:rPr>
            </w:pPr>
          </w:p>
        </w:tc>
        <w:tc>
          <w:tcPr>
            <w:tcW w:w="1231" w:type="dxa"/>
            <w:vMerge/>
            <w:vAlign w:val="center"/>
          </w:tcPr>
          <w:p w:rsidR="00223723" w:rsidRPr="00223723" w:rsidRDefault="00223723" w:rsidP="00CF61A5">
            <w:pPr>
              <w:pStyle w:val="Tabletext"/>
              <w:spacing w:line="220" w:lineRule="exact"/>
              <w:jc w:val="center"/>
              <w:rPr>
                <w:sz w:val="16"/>
                <w:szCs w:val="22"/>
              </w:rPr>
            </w:pPr>
          </w:p>
        </w:tc>
      </w:tr>
      <w:tr w:rsidR="00054D4D" w:rsidRPr="00223723" w:rsidTr="00054D4D">
        <w:trPr>
          <w:trHeight w:val="223"/>
          <w:jc w:val="center"/>
        </w:trPr>
        <w:tc>
          <w:tcPr>
            <w:tcW w:w="1369" w:type="dxa"/>
            <w:vMerge w:val="restart"/>
            <w:vAlign w:val="center"/>
          </w:tcPr>
          <w:p w:rsidR="00054D4D" w:rsidRPr="00223723" w:rsidRDefault="00054D4D" w:rsidP="00CF61A5">
            <w:pPr>
              <w:pStyle w:val="Tabletext"/>
              <w:spacing w:line="220" w:lineRule="exact"/>
              <w:jc w:val="center"/>
              <w:rPr>
                <w:sz w:val="16"/>
                <w:szCs w:val="22"/>
              </w:rPr>
            </w:pPr>
            <w:r w:rsidRPr="00223723">
              <w:rPr>
                <w:sz w:val="16"/>
                <w:szCs w:val="22"/>
              </w:rPr>
              <w:t>CA_4A-5A-13A</w:t>
            </w:r>
          </w:p>
        </w:tc>
        <w:tc>
          <w:tcPr>
            <w:tcW w:w="1390" w:type="dxa"/>
            <w:vMerge w:val="restart"/>
            <w:vAlign w:val="center"/>
          </w:tcPr>
          <w:p w:rsidR="00054D4D" w:rsidRPr="00223723" w:rsidRDefault="00054D4D" w:rsidP="00CF61A5">
            <w:pPr>
              <w:pStyle w:val="Tabletext"/>
              <w:spacing w:line="220" w:lineRule="exact"/>
              <w:jc w:val="center"/>
              <w:rPr>
                <w:sz w:val="16"/>
                <w:szCs w:val="22"/>
                <w:lang w:eastAsia="zh-CN"/>
              </w:rPr>
            </w:pPr>
            <w:r w:rsidRPr="00223723">
              <w:rPr>
                <w:sz w:val="16"/>
                <w:szCs w:val="22"/>
                <w:lang w:eastAsia="ja-JP"/>
              </w:rPr>
              <w:t>-</w:t>
            </w:r>
          </w:p>
        </w:tc>
        <w:tc>
          <w:tcPr>
            <w:tcW w:w="757" w:type="dxa"/>
            <w:shd w:val="clear" w:color="auto" w:fill="auto"/>
          </w:tcPr>
          <w:p w:rsidR="00054D4D" w:rsidRPr="00223723" w:rsidRDefault="00054D4D" w:rsidP="00CF61A5">
            <w:pPr>
              <w:pStyle w:val="Tabletext"/>
              <w:spacing w:line="220" w:lineRule="exact"/>
              <w:jc w:val="center"/>
              <w:rPr>
                <w:sz w:val="16"/>
                <w:szCs w:val="22"/>
                <w:lang w:eastAsia="zh-CN"/>
              </w:rPr>
            </w:pPr>
            <w:r w:rsidRPr="00223723">
              <w:rPr>
                <w:sz w:val="16"/>
                <w:szCs w:val="22"/>
                <w:lang w:eastAsia="zh-CN"/>
              </w:rPr>
              <w:t>4</w:t>
            </w:r>
          </w:p>
        </w:tc>
        <w:tc>
          <w:tcPr>
            <w:tcW w:w="628" w:type="dxa"/>
            <w:shd w:val="clear" w:color="auto" w:fill="auto"/>
          </w:tcPr>
          <w:p w:rsidR="00054D4D" w:rsidRPr="00223723" w:rsidRDefault="00054D4D" w:rsidP="00CF61A5">
            <w:pPr>
              <w:pStyle w:val="Tabletext"/>
              <w:spacing w:line="220" w:lineRule="exact"/>
              <w:jc w:val="center"/>
              <w:rPr>
                <w:sz w:val="16"/>
                <w:szCs w:val="22"/>
              </w:rPr>
            </w:pPr>
          </w:p>
        </w:tc>
        <w:tc>
          <w:tcPr>
            <w:tcW w:w="628" w:type="dxa"/>
          </w:tcPr>
          <w:p w:rsidR="00054D4D" w:rsidRPr="00223723" w:rsidRDefault="00054D4D" w:rsidP="00CF61A5">
            <w:pPr>
              <w:pStyle w:val="Tabletext"/>
              <w:spacing w:line="220" w:lineRule="exact"/>
              <w:jc w:val="center"/>
              <w:rPr>
                <w:sz w:val="16"/>
                <w:szCs w:val="22"/>
              </w:rPr>
            </w:pPr>
          </w:p>
        </w:tc>
        <w:tc>
          <w:tcPr>
            <w:tcW w:w="628" w:type="dxa"/>
          </w:tcPr>
          <w:p w:rsidR="00054D4D" w:rsidRPr="00223723" w:rsidRDefault="00054D4D" w:rsidP="00CF61A5">
            <w:pPr>
              <w:pStyle w:val="Tabletext"/>
              <w:spacing w:line="220" w:lineRule="exact"/>
              <w:jc w:val="center"/>
              <w:rPr>
                <w:sz w:val="16"/>
                <w:szCs w:val="22"/>
              </w:rPr>
            </w:pPr>
            <w:r w:rsidRPr="00223723">
              <w:rPr>
                <w:sz w:val="16"/>
                <w:szCs w:val="22"/>
                <w:rtl/>
              </w:rPr>
              <w:t>نعم</w:t>
            </w:r>
          </w:p>
        </w:tc>
        <w:tc>
          <w:tcPr>
            <w:tcW w:w="628" w:type="dxa"/>
          </w:tcPr>
          <w:p w:rsidR="00054D4D" w:rsidRPr="00223723" w:rsidRDefault="00054D4D" w:rsidP="00CF61A5">
            <w:pPr>
              <w:pStyle w:val="Tabletext"/>
              <w:spacing w:line="220" w:lineRule="exact"/>
              <w:jc w:val="center"/>
              <w:rPr>
                <w:sz w:val="16"/>
                <w:szCs w:val="22"/>
              </w:rPr>
            </w:pPr>
            <w:r w:rsidRPr="00223723">
              <w:rPr>
                <w:sz w:val="16"/>
                <w:szCs w:val="22"/>
                <w:rtl/>
              </w:rPr>
              <w:t>نعم</w:t>
            </w:r>
          </w:p>
        </w:tc>
        <w:tc>
          <w:tcPr>
            <w:tcW w:w="628" w:type="dxa"/>
          </w:tcPr>
          <w:p w:rsidR="00054D4D" w:rsidRPr="00223723" w:rsidRDefault="00054D4D" w:rsidP="00CF61A5">
            <w:pPr>
              <w:pStyle w:val="Tabletext"/>
              <w:spacing w:line="220" w:lineRule="exact"/>
              <w:jc w:val="center"/>
              <w:rPr>
                <w:sz w:val="16"/>
                <w:szCs w:val="22"/>
              </w:rPr>
            </w:pPr>
            <w:r w:rsidRPr="00223723">
              <w:rPr>
                <w:sz w:val="16"/>
                <w:szCs w:val="22"/>
                <w:rtl/>
              </w:rPr>
              <w:t>نعم</w:t>
            </w:r>
          </w:p>
        </w:tc>
        <w:tc>
          <w:tcPr>
            <w:tcW w:w="628" w:type="dxa"/>
          </w:tcPr>
          <w:p w:rsidR="00054D4D" w:rsidRPr="00223723" w:rsidRDefault="00054D4D" w:rsidP="00CF61A5">
            <w:pPr>
              <w:pStyle w:val="Tabletext"/>
              <w:spacing w:line="220" w:lineRule="exact"/>
              <w:jc w:val="center"/>
              <w:rPr>
                <w:sz w:val="16"/>
                <w:szCs w:val="22"/>
              </w:rPr>
            </w:pPr>
            <w:r w:rsidRPr="00223723">
              <w:rPr>
                <w:sz w:val="16"/>
                <w:szCs w:val="22"/>
                <w:rtl/>
                <w:lang w:eastAsia="zh-CN"/>
              </w:rPr>
              <w:t>نعم</w:t>
            </w:r>
          </w:p>
        </w:tc>
        <w:tc>
          <w:tcPr>
            <w:tcW w:w="1114" w:type="dxa"/>
            <w:vMerge w:val="restart"/>
            <w:vAlign w:val="center"/>
          </w:tcPr>
          <w:p w:rsidR="00054D4D" w:rsidRPr="00223723" w:rsidRDefault="00054D4D" w:rsidP="00CF61A5">
            <w:pPr>
              <w:pStyle w:val="Tabletext"/>
              <w:spacing w:line="220" w:lineRule="exact"/>
              <w:jc w:val="center"/>
              <w:rPr>
                <w:sz w:val="16"/>
                <w:szCs w:val="22"/>
              </w:rPr>
            </w:pPr>
            <w:r w:rsidRPr="00223723">
              <w:rPr>
                <w:sz w:val="16"/>
                <w:szCs w:val="22"/>
              </w:rPr>
              <w:t>40</w:t>
            </w:r>
          </w:p>
        </w:tc>
        <w:tc>
          <w:tcPr>
            <w:tcW w:w="1231" w:type="dxa"/>
            <w:vMerge w:val="restart"/>
            <w:vAlign w:val="center"/>
          </w:tcPr>
          <w:p w:rsidR="00054D4D" w:rsidRPr="00223723" w:rsidRDefault="00054D4D" w:rsidP="00CF61A5">
            <w:pPr>
              <w:pStyle w:val="Tabletext"/>
              <w:spacing w:line="220" w:lineRule="exact"/>
              <w:jc w:val="center"/>
              <w:rPr>
                <w:sz w:val="16"/>
                <w:szCs w:val="22"/>
              </w:rPr>
            </w:pPr>
            <w:r w:rsidRPr="00223723">
              <w:rPr>
                <w:sz w:val="16"/>
                <w:szCs w:val="22"/>
              </w:rPr>
              <w:t>0</w:t>
            </w:r>
          </w:p>
        </w:tc>
      </w:tr>
      <w:tr w:rsidR="00054D4D" w:rsidRPr="00223723" w:rsidTr="00054D4D">
        <w:trPr>
          <w:trHeight w:val="223"/>
          <w:jc w:val="center"/>
        </w:trPr>
        <w:tc>
          <w:tcPr>
            <w:tcW w:w="1369" w:type="dxa"/>
            <w:vMerge/>
            <w:vAlign w:val="center"/>
          </w:tcPr>
          <w:p w:rsidR="00054D4D" w:rsidRPr="00223723" w:rsidRDefault="00054D4D" w:rsidP="00CF61A5">
            <w:pPr>
              <w:pStyle w:val="Tabletext"/>
              <w:spacing w:line="220" w:lineRule="exact"/>
              <w:jc w:val="center"/>
              <w:rPr>
                <w:sz w:val="16"/>
                <w:szCs w:val="22"/>
              </w:rPr>
            </w:pPr>
          </w:p>
        </w:tc>
        <w:tc>
          <w:tcPr>
            <w:tcW w:w="1390" w:type="dxa"/>
            <w:vMerge/>
            <w:vAlign w:val="center"/>
          </w:tcPr>
          <w:p w:rsidR="00054D4D" w:rsidRPr="00223723" w:rsidRDefault="00054D4D" w:rsidP="00CF61A5">
            <w:pPr>
              <w:pStyle w:val="Tabletext"/>
              <w:spacing w:line="220" w:lineRule="exact"/>
              <w:jc w:val="center"/>
              <w:rPr>
                <w:sz w:val="16"/>
                <w:szCs w:val="22"/>
                <w:lang w:eastAsia="zh-CN"/>
              </w:rPr>
            </w:pPr>
          </w:p>
        </w:tc>
        <w:tc>
          <w:tcPr>
            <w:tcW w:w="757" w:type="dxa"/>
            <w:shd w:val="clear" w:color="auto" w:fill="auto"/>
          </w:tcPr>
          <w:p w:rsidR="00054D4D" w:rsidRPr="00223723" w:rsidRDefault="00054D4D" w:rsidP="00CF61A5">
            <w:pPr>
              <w:pStyle w:val="Tabletext"/>
              <w:spacing w:line="220" w:lineRule="exact"/>
              <w:jc w:val="center"/>
              <w:rPr>
                <w:sz w:val="16"/>
                <w:szCs w:val="22"/>
                <w:lang w:eastAsia="zh-CN"/>
              </w:rPr>
            </w:pPr>
            <w:r w:rsidRPr="00223723">
              <w:rPr>
                <w:sz w:val="16"/>
                <w:szCs w:val="22"/>
                <w:lang w:eastAsia="zh-CN"/>
              </w:rPr>
              <w:t>5</w:t>
            </w:r>
          </w:p>
        </w:tc>
        <w:tc>
          <w:tcPr>
            <w:tcW w:w="628" w:type="dxa"/>
            <w:shd w:val="clear" w:color="auto" w:fill="auto"/>
          </w:tcPr>
          <w:p w:rsidR="00054D4D" w:rsidRPr="00223723" w:rsidRDefault="00054D4D" w:rsidP="00CF61A5">
            <w:pPr>
              <w:pStyle w:val="Tabletext"/>
              <w:spacing w:line="220" w:lineRule="exact"/>
              <w:jc w:val="center"/>
              <w:rPr>
                <w:sz w:val="16"/>
                <w:szCs w:val="22"/>
              </w:rPr>
            </w:pPr>
          </w:p>
        </w:tc>
        <w:tc>
          <w:tcPr>
            <w:tcW w:w="628" w:type="dxa"/>
          </w:tcPr>
          <w:p w:rsidR="00054D4D" w:rsidRPr="00223723" w:rsidRDefault="00054D4D" w:rsidP="00CF61A5">
            <w:pPr>
              <w:pStyle w:val="Tabletext"/>
              <w:spacing w:line="220" w:lineRule="exact"/>
              <w:jc w:val="center"/>
              <w:rPr>
                <w:sz w:val="16"/>
                <w:szCs w:val="22"/>
              </w:rPr>
            </w:pPr>
          </w:p>
        </w:tc>
        <w:tc>
          <w:tcPr>
            <w:tcW w:w="628" w:type="dxa"/>
          </w:tcPr>
          <w:p w:rsidR="00054D4D" w:rsidRPr="00223723" w:rsidRDefault="00054D4D" w:rsidP="00CF61A5">
            <w:pPr>
              <w:pStyle w:val="Tabletext"/>
              <w:spacing w:line="220" w:lineRule="exact"/>
              <w:jc w:val="center"/>
              <w:rPr>
                <w:sz w:val="16"/>
                <w:szCs w:val="22"/>
              </w:rPr>
            </w:pPr>
            <w:r w:rsidRPr="00223723">
              <w:rPr>
                <w:sz w:val="16"/>
                <w:szCs w:val="22"/>
                <w:rtl/>
              </w:rPr>
              <w:t>نعم</w:t>
            </w:r>
          </w:p>
        </w:tc>
        <w:tc>
          <w:tcPr>
            <w:tcW w:w="628" w:type="dxa"/>
          </w:tcPr>
          <w:p w:rsidR="00054D4D" w:rsidRPr="00223723" w:rsidRDefault="00054D4D" w:rsidP="00CF61A5">
            <w:pPr>
              <w:pStyle w:val="Tabletext"/>
              <w:spacing w:line="220" w:lineRule="exact"/>
              <w:jc w:val="center"/>
              <w:rPr>
                <w:sz w:val="16"/>
                <w:szCs w:val="22"/>
              </w:rPr>
            </w:pPr>
            <w:r w:rsidRPr="00223723">
              <w:rPr>
                <w:sz w:val="16"/>
                <w:szCs w:val="22"/>
                <w:rtl/>
              </w:rPr>
              <w:t>نعم</w:t>
            </w:r>
          </w:p>
        </w:tc>
        <w:tc>
          <w:tcPr>
            <w:tcW w:w="628" w:type="dxa"/>
          </w:tcPr>
          <w:p w:rsidR="00054D4D" w:rsidRPr="00223723" w:rsidRDefault="00054D4D" w:rsidP="00CF61A5">
            <w:pPr>
              <w:pStyle w:val="Tabletext"/>
              <w:spacing w:line="220" w:lineRule="exact"/>
              <w:jc w:val="center"/>
              <w:rPr>
                <w:sz w:val="16"/>
                <w:szCs w:val="22"/>
              </w:rPr>
            </w:pPr>
          </w:p>
        </w:tc>
        <w:tc>
          <w:tcPr>
            <w:tcW w:w="628" w:type="dxa"/>
          </w:tcPr>
          <w:p w:rsidR="00054D4D" w:rsidRPr="00223723" w:rsidRDefault="00054D4D" w:rsidP="00CF61A5">
            <w:pPr>
              <w:pStyle w:val="Tabletext"/>
              <w:spacing w:line="220" w:lineRule="exact"/>
              <w:jc w:val="center"/>
              <w:rPr>
                <w:sz w:val="16"/>
                <w:szCs w:val="22"/>
              </w:rPr>
            </w:pPr>
          </w:p>
        </w:tc>
        <w:tc>
          <w:tcPr>
            <w:tcW w:w="1114" w:type="dxa"/>
            <w:vMerge/>
            <w:vAlign w:val="center"/>
          </w:tcPr>
          <w:p w:rsidR="00054D4D" w:rsidRPr="00223723" w:rsidRDefault="00054D4D" w:rsidP="00CF61A5">
            <w:pPr>
              <w:pStyle w:val="Tabletext"/>
              <w:spacing w:line="220" w:lineRule="exact"/>
              <w:jc w:val="center"/>
              <w:rPr>
                <w:sz w:val="16"/>
                <w:szCs w:val="22"/>
              </w:rPr>
            </w:pPr>
          </w:p>
        </w:tc>
        <w:tc>
          <w:tcPr>
            <w:tcW w:w="1231" w:type="dxa"/>
            <w:vMerge/>
            <w:vAlign w:val="center"/>
          </w:tcPr>
          <w:p w:rsidR="00054D4D" w:rsidRPr="00223723" w:rsidRDefault="00054D4D" w:rsidP="00CF61A5">
            <w:pPr>
              <w:pStyle w:val="Tabletext"/>
              <w:spacing w:line="220" w:lineRule="exact"/>
              <w:jc w:val="center"/>
              <w:rPr>
                <w:sz w:val="16"/>
                <w:szCs w:val="22"/>
              </w:rPr>
            </w:pPr>
          </w:p>
        </w:tc>
      </w:tr>
      <w:tr w:rsidR="00054D4D" w:rsidRPr="00223723" w:rsidTr="00054D4D">
        <w:trPr>
          <w:trHeight w:val="223"/>
          <w:jc w:val="center"/>
        </w:trPr>
        <w:tc>
          <w:tcPr>
            <w:tcW w:w="1369" w:type="dxa"/>
            <w:vMerge/>
            <w:vAlign w:val="center"/>
          </w:tcPr>
          <w:p w:rsidR="00054D4D" w:rsidRPr="00223723" w:rsidRDefault="00054D4D" w:rsidP="00CF61A5">
            <w:pPr>
              <w:pStyle w:val="Tabletext"/>
              <w:spacing w:line="220" w:lineRule="exact"/>
              <w:jc w:val="center"/>
              <w:rPr>
                <w:sz w:val="16"/>
                <w:szCs w:val="22"/>
              </w:rPr>
            </w:pPr>
          </w:p>
        </w:tc>
        <w:tc>
          <w:tcPr>
            <w:tcW w:w="1390" w:type="dxa"/>
            <w:vMerge/>
            <w:vAlign w:val="center"/>
          </w:tcPr>
          <w:p w:rsidR="00054D4D" w:rsidRPr="00223723" w:rsidRDefault="00054D4D" w:rsidP="00CF61A5">
            <w:pPr>
              <w:pStyle w:val="Tabletext"/>
              <w:spacing w:line="220" w:lineRule="exact"/>
              <w:jc w:val="center"/>
              <w:rPr>
                <w:sz w:val="16"/>
                <w:szCs w:val="22"/>
                <w:lang w:eastAsia="zh-CN"/>
              </w:rPr>
            </w:pPr>
          </w:p>
        </w:tc>
        <w:tc>
          <w:tcPr>
            <w:tcW w:w="757" w:type="dxa"/>
            <w:shd w:val="clear" w:color="auto" w:fill="auto"/>
          </w:tcPr>
          <w:p w:rsidR="00054D4D" w:rsidRPr="00223723" w:rsidRDefault="00054D4D" w:rsidP="00CF61A5">
            <w:pPr>
              <w:pStyle w:val="Tabletext"/>
              <w:spacing w:line="220" w:lineRule="exact"/>
              <w:jc w:val="center"/>
              <w:rPr>
                <w:sz w:val="16"/>
                <w:szCs w:val="22"/>
                <w:lang w:eastAsia="zh-CN"/>
              </w:rPr>
            </w:pPr>
            <w:r w:rsidRPr="00223723">
              <w:rPr>
                <w:sz w:val="16"/>
                <w:szCs w:val="22"/>
                <w:lang w:eastAsia="zh-CN"/>
              </w:rPr>
              <w:t>13</w:t>
            </w:r>
          </w:p>
        </w:tc>
        <w:tc>
          <w:tcPr>
            <w:tcW w:w="628" w:type="dxa"/>
            <w:shd w:val="clear" w:color="auto" w:fill="auto"/>
          </w:tcPr>
          <w:p w:rsidR="00054D4D" w:rsidRPr="00223723" w:rsidRDefault="00054D4D" w:rsidP="00CF61A5">
            <w:pPr>
              <w:pStyle w:val="Tabletext"/>
              <w:spacing w:line="220" w:lineRule="exact"/>
              <w:jc w:val="center"/>
              <w:rPr>
                <w:sz w:val="16"/>
                <w:szCs w:val="22"/>
              </w:rPr>
            </w:pPr>
          </w:p>
        </w:tc>
        <w:tc>
          <w:tcPr>
            <w:tcW w:w="628" w:type="dxa"/>
          </w:tcPr>
          <w:p w:rsidR="00054D4D" w:rsidRPr="00223723" w:rsidRDefault="00054D4D" w:rsidP="00CF61A5">
            <w:pPr>
              <w:pStyle w:val="Tabletext"/>
              <w:spacing w:line="220" w:lineRule="exact"/>
              <w:jc w:val="center"/>
              <w:rPr>
                <w:sz w:val="16"/>
                <w:szCs w:val="22"/>
              </w:rPr>
            </w:pPr>
          </w:p>
        </w:tc>
        <w:tc>
          <w:tcPr>
            <w:tcW w:w="628" w:type="dxa"/>
          </w:tcPr>
          <w:p w:rsidR="00054D4D" w:rsidRPr="00223723" w:rsidRDefault="00054D4D" w:rsidP="00CF61A5">
            <w:pPr>
              <w:pStyle w:val="Tabletext"/>
              <w:spacing w:line="220" w:lineRule="exact"/>
              <w:jc w:val="center"/>
              <w:rPr>
                <w:sz w:val="16"/>
                <w:szCs w:val="22"/>
              </w:rPr>
            </w:pPr>
          </w:p>
        </w:tc>
        <w:tc>
          <w:tcPr>
            <w:tcW w:w="628" w:type="dxa"/>
          </w:tcPr>
          <w:p w:rsidR="00054D4D" w:rsidRPr="00223723" w:rsidRDefault="00054D4D" w:rsidP="00CF61A5">
            <w:pPr>
              <w:pStyle w:val="Tabletext"/>
              <w:spacing w:line="220" w:lineRule="exact"/>
              <w:jc w:val="center"/>
              <w:rPr>
                <w:sz w:val="16"/>
                <w:szCs w:val="22"/>
              </w:rPr>
            </w:pPr>
            <w:r w:rsidRPr="00223723">
              <w:rPr>
                <w:sz w:val="16"/>
                <w:szCs w:val="22"/>
                <w:rtl/>
              </w:rPr>
              <w:t>نعم</w:t>
            </w:r>
          </w:p>
        </w:tc>
        <w:tc>
          <w:tcPr>
            <w:tcW w:w="628" w:type="dxa"/>
          </w:tcPr>
          <w:p w:rsidR="00054D4D" w:rsidRPr="00223723" w:rsidRDefault="00054D4D" w:rsidP="00CF61A5">
            <w:pPr>
              <w:pStyle w:val="Tabletext"/>
              <w:spacing w:line="220" w:lineRule="exact"/>
              <w:jc w:val="center"/>
              <w:rPr>
                <w:sz w:val="16"/>
                <w:szCs w:val="22"/>
              </w:rPr>
            </w:pPr>
          </w:p>
        </w:tc>
        <w:tc>
          <w:tcPr>
            <w:tcW w:w="628" w:type="dxa"/>
          </w:tcPr>
          <w:p w:rsidR="00054D4D" w:rsidRPr="00223723" w:rsidRDefault="00054D4D" w:rsidP="00CF61A5">
            <w:pPr>
              <w:pStyle w:val="Tabletext"/>
              <w:spacing w:line="220" w:lineRule="exact"/>
              <w:jc w:val="center"/>
              <w:rPr>
                <w:sz w:val="16"/>
                <w:szCs w:val="22"/>
              </w:rPr>
            </w:pPr>
          </w:p>
        </w:tc>
        <w:tc>
          <w:tcPr>
            <w:tcW w:w="1114" w:type="dxa"/>
            <w:vMerge/>
            <w:vAlign w:val="center"/>
          </w:tcPr>
          <w:p w:rsidR="00054D4D" w:rsidRPr="00223723" w:rsidRDefault="00054D4D" w:rsidP="00CF61A5">
            <w:pPr>
              <w:pStyle w:val="Tabletext"/>
              <w:spacing w:line="220" w:lineRule="exact"/>
              <w:jc w:val="center"/>
              <w:rPr>
                <w:sz w:val="16"/>
                <w:szCs w:val="22"/>
              </w:rPr>
            </w:pPr>
          </w:p>
        </w:tc>
        <w:tc>
          <w:tcPr>
            <w:tcW w:w="1231" w:type="dxa"/>
            <w:vMerge/>
            <w:vAlign w:val="center"/>
          </w:tcPr>
          <w:p w:rsidR="00054D4D" w:rsidRPr="00223723" w:rsidRDefault="00054D4D" w:rsidP="00CF61A5">
            <w:pPr>
              <w:pStyle w:val="Tabletext"/>
              <w:spacing w:line="220" w:lineRule="exact"/>
              <w:jc w:val="center"/>
              <w:rPr>
                <w:sz w:val="16"/>
                <w:szCs w:val="22"/>
              </w:rPr>
            </w:pPr>
          </w:p>
        </w:tc>
      </w:tr>
      <w:tr w:rsidR="00223723" w:rsidRPr="00223723" w:rsidTr="00054D4D">
        <w:trPr>
          <w:trHeight w:val="223"/>
          <w:jc w:val="center"/>
        </w:trPr>
        <w:tc>
          <w:tcPr>
            <w:tcW w:w="1369"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CA_4A-5A-30A</w:t>
            </w:r>
          </w:p>
        </w:tc>
        <w:tc>
          <w:tcPr>
            <w:tcW w:w="1390" w:type="dxa"/>
            <w:vMerge w:val="restart"/>
            <w:vAlign w:val="center"/>
          </w:tcPr>
          <w:p w:rsidR="00223723" w:rsidRPr="00223723" w:rsidRDefault="00223723" w:rsidP="00CF61A5">
            <w:pPr>
              <w:pStyle w:val="Tabletext"/>
              <w:spacing w:line="220" w:lineRule="exact"/>
              <w:jc w:val="center"/>
              <w:rPr>
                <w:sz w:val="16"/>
                <w:szCs w:val="22"/>
                <w:lang w:eastAsia="zh-CN"/>
              </w:rPr>
            </w:pPr>
            <w:r w:rsidRPr="00223723">
              <w:rPr>
                <w:sz w:val="16"/>
                <w:szCs w:val="22"/>
                <w:lang w:eastAsia="ja-JP"/>
              </w:rPr>
              <w:t>-</w:t>
            </w: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4</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1114"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40</w:t>
            </w:r>
          </w:p>
        </w:tc>
        <w:tc>
          <w:tcPr>
            <w:tcW w:w="1231"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0</w:t>
            </w:r>
          </w:p>
        </w:tc>
      </w:tr>
      <w:tr w:rsidR="00223723" w:rsidRPr="00223723" w:rsidTr="00054D4D">
        <w:trPr>
          <w:trHeight w:val="223"/>
          <w:jc w:val="center"/>
        </w:trPr>
        <w:tc>
          <w:tcPr>
            <w:tcW w:w="1369" w:type="dxa"/>
            <w:vMerge/>
            <w:vAlign w:val="center"/>
          </w:tcPr>
          <w:p w:rsidR="00223723" w:rsidRPr="00223723" w:rsidRDefault="00223723" w:rsidP="00CF61A5">
            <w:pPr>
              <w:pStyle w:val="Tabletext"/>
              <w:spacing w:line="220" w:lineRule="exact"/>
              <w:jc w:val="center"/>
              <w:rPr>
                <w:sz w:val="16"/>
                <w:szCs w:val="22"/>
              </w:rPr>
            </w:pPr>
          </w:p>
        </w:tc>
        <w:tc>
          <w:tcPr>
            <w:tcW w:w="1390" w:type="dxa"/>
            <w:vMerge/>
            <w:vAlign w:val="center"/>
          </w:tcPr>
          <w:p w:rsidR="00223723" w:rsidRPr="00223723" w:rsidRDefault="00223723" w:rsidP="00CF61A5">
            <w:pPr>
              <w:pStyle w:val="Tabletext"/>
              <w:spacing w:line="220" w:lineRule="exact"/>
              <w:jc w:val="center"/>
              <w:rPr>
                <w:sz w:val="16"/>
                <w:szCs w:val="22"/>
                <w:lang w:eastAsia="zh-CN"/>
              </w:rPr>
            </w:pP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5</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p>
        </w:tc>
        <w:tc>
          <w:tcPr>
            <w:tcW w:w="1114" w:type="dxa"/>
            <w:vMerge/>
            <w:vAlign w:val="center"/>
          </w:tcPr>
          <w:p w:rsidR="00223723" w:rsidRPr="00223723" w:rsidRDefault="00223723" w:rsidP="00CF61A5">
            <w:pPr>
              <w:pStyle w:val="Tabletext"/>
              <w:spacing w:line="220" w:lineRule="exact"/>
              <w:jc w:val="center"/>
              <w:rPr>
                <w:sz w:val="16"/>
                <w:szCs w:val="22"/>
              </w:rPr>
            </w:pPr>
          </w:p>
        </w:tc>
        <w:tc>
          <w:tcPr>
            <w:tcW w:w="1231" w:type="dxa"/>
            <w:vMerge/>
            <w:vAlign w:val="center"/>
          </w:tcPr>
          <w:p w:rsidR="00223723" w:rsidRPr="00223723" w:rsidRDefault="00223723" w:rsidP="00CF61A5">
            <w:pPr>
              <w:pStyle w:val="Tabletext"/>
              <w:spacing w:line="220" w:lineRule="exact"/>
              <w:jc w:val="center"/>
              <w:rPr>
                <w:sz w:val="16"/>
                <w:szCs w:val="22"/>
              </w:rPr>
            </w:pPr>
          </w:p>
        </w:tc>
      </w:tr>
      <w:tr w:rsidR="00223723" w:rsidRPr="00223723" w:rsidTr="00054D4D">
        <w:trPr>
          <w:trHeight w:val="223"/>
          <w:jc w:val="center"/>
        </w:trPr>
        <w:tc>
          <w:tcPr>
            <w:tcW w:w="1369" w:type="dxa"/>
            <w:vMerge/>
            <w:vAlign w:val="center"/>
          </w:tcPr>
          <w:p w:rsidR="00223723" w:rsidRPr="00223723" w:rsidRDefault="00223723" w:rsidP="00CF61A5">
            <w:pPr>
              <w:pStyle w:val="Tabletext"/>
              <w:spacing w:line="220" w:lineRule="exact"/>
              <w:jc w:val="center"/>
              <w:rPr>
                <w:sz w:val="16"/>
                <w:szCs w:val="22"/>
              </w:rPr>
            </w:pPr>
          </w:p>
        </w:tc>
        <w:tc>
          <w:tcPr>
            <w:tcW w:w="1390" w:type="dxa"/>
            <w:vMerge/>
            <w:vAlign w:val="center"/>
          </w:tcPr>
          <w:p w:rsidR="00223723" w:rsidRPr="00223723" w:rsidRDefault="00223723" w:rsidP="00CF61A5">
            <w:pPr>
              <w:pStyle w:val="Tabletext"/>
              <w:spacing w:line="220" w:lineRule="exact"/>
              <w:jc w:val="center"/>
              <w:rPr>
                <w:sz w:val="16"/>
                <w:szCs w:val="22"/>
                <w:lang w:eastAsia="zh-CN"/>
              </w:rPr>
            </w:pP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30</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p>
        </w:tc>
        <w:tc>
          <w:tcPr>
            <w:tcW w:w="1114" w:type="dxa"/>
            <w:vMerge/>
            <w:vAlign w:val="center"/>
          </w:tcPr>
          <w:p w:rsidR="00223723" w:rsidRPr="00223723" w:rsidRDefault="00223723" w:rsidP="00CF61A5">
            <w:pPr>
              <w:pStyle w:val="Tabletext"/>
              <w:spacing w:line="220" w:lineRule="exact"/>
              <w:jc w:val="center"/>
              <w:rPr>
                <w:sz w:val="16"/>
                <w:szCs w:val="22"/>
              </w:rPr>
            </w:pPr>
          </w:p>
        </w:tc>
        <w:tc>
          <w:tcPr>
            <w:tcW w:w="1231" w:type="dxa"/>
            <w:vMerge/>
            <w:vAlign w:val="center"/>
          </w:tcPr>
          <w:p w:rsidR="00223723" w:rsidRPr="00223723" w:rsidRDefault="00223723" w:rsidP="00CF61A5">
            <w:pPr>
              <w:pStyle w:val="Tabletext"/>
              <w:spacing w:line="220" w:lineRule="exact"/>
              <w:jc w:val="center"/>
              <w:rPr>
                <w:sz w:val="16"/>
                <w:szCs w:val="22"/>
              </w:rPr>
            </w:pPr>
          </w:p>
        </w:tc>
      </w:tr>
      <w:tr w:rsidR="00223723" w:rsidRPr="00223723" w:rsidTr="00054D4D">
        <w:trPr>
          <w:trHeight w:val="223"/>
          <w:jc w:val="center"/>
        </w:trPr>
        <w:tc>
          <w:tcPr>
            <w:tcW w:w="1369"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CA_4A-7A-12A</w:t>
            </w:r>
          </w:p>
        </w:tc>
        <w:tc>
          <w:tcPr>
            <w:tcW w:w="1390" w:type="dxa"/>
            <w:vMerge w:val="restart"/>
            <w:vAlign w:val="center"/>
          </w:tcPr>
          <w:p w:rsidR="00223723" w:rsidRPr="00223723" w:rsidRDefault="00223723" w:rsidP="00CF61A5">
            <w:pPr>
              <w:pStyle w:val="Tabletext"/>
              <w:spacing w:line="220" w:lineRule="exact"/>
              <w:jc w:val="center"/>
              <w:rPr>
                <w:sz w:val="16"/>
                <w:szCs w:val="22"/>
                <w:lang w:eastAsia="zh-CN"/>
              </w:rPr>
            </w:pPr>
            <w:r w:rsidRPr="00223723">
              <w:rPr>
                <w:sz w:val="16"/>
                <w:szCs w:val="22"/>
                <w:lang w:eastAsia="ja-JP"/>
              </w:rPr>
              <w:t>-</w:t>
            </w: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4</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p>
        </w:tc>
        <w:tc>
          <w:tcPr>
            <w:tcW w:w="1114"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40</w:t>
            </w:r>
          </w:p>
        </w:tc>
        <w:tc>
          <w:tcPr>
            <w:tcW w:w="1231"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0</w:t>
            </w:r>
          </w:p>
        </w:tc>
      </w:tr>
      <w:tr w:rsidR="00223723" w:rsidRPr="00223723" w:rsidTr="00054D4D">
        <w:trPr>
          <w:trHeight w:val="223"/>
          <w:jc w:val="center"/>
        </w:trPr>
        <w:tc>
          <w:tcPr>
            <w:tcW w:w="1369" w:type="dxa"/>
            <w:vMerge/>
            <w:vAlign w:val="center"/>
          </w:tcPr>
          <w:p w:rsidR="00223723" w:rsidRPr="00223723" w:rsidRDefault="00223723" w:rsidP="00CF61A5">
            <w:pPr>
              <w:pStyle w:val="Tabletext"/>
              <w:spacing w:line="220" w:lineRule="exact"/>
              <w:jc w:val="center"/>
              <w:rPr>
                <w:sz w:val="16"/>
                <w:szCs w:val="22"/>
              </w:rPr>
            </w:pPr>
          </w:p>
        </w:tc>
        <w:tc>
          <w:tcPr>
            <w:tcW w:w="1390" w:type="dxa"/>
            <w:vMerge/>
            <w:vAlign w:val="center"/>
          </w:tcPr>
          <w:p w:rsidR="00223723" w:rsidRPr="00223723" w:rsidRDefault="00223723" w:rsidP="00CF61A5">
            <w:pPr>
              <w:pStyle w:val="Tabletext"/>
              <w:spacing w:line="220" w:lineRule="exact"/>
              <w:jc w:val="center"/>
              <w:rPr>
                <w:sz w:val="16"/>
                <w:szCs w:val="22"/>
                <w:lang w:eastAsia="zh-CN"/>
              </w:rPr>
            </w:pP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7</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1114" w:type="dxa"/>
            <w:vMerge/>
            <w:vAlign w:val="center"/>
          </w:tcPr>
          <w:p w:rsidR="00223723" w:rsidRPr="00223723" w:rsidRDefault="00223723" w:rsidP="00CF61A5">
            <w:pPr>
              <w:pStyle w:val="Tabletext"/>
              <w:spacing w:line="220" w:lineRule="exact"/>
              <w:jc w:val="center"/>
              <w:rPr>
                <w:sz w:val="16"/>
                <w:szCs w:val="22"/>
              </w:rPr>
            </w:pPr>
          </w:p>
        </w:tc>
        <w:tc>
          <w:tcPr>
            <w:tcW w:w="1231" w:type="dxa"/>
            <w:vMerge/>
            <w:vAlign w:val="center"/>
          </w:tcPr>
          <w:p w:rsidR="00223723" w:rsidRPr="00223723" w:rsidRDefault="00223723" w:rsidP="00CF61A5">
            <w:pPr>
              <w:pStyle w:val="Tabletext"/>
              <w:spacing w:line="220" w:lineRule="exact"/>
              <w:jc w:val="center"/>
              <w:rPr>
                <w:sz w:val="16"/>
                <w:szCs w:val="22"/>
              </w:rPr>
            </w:pPr>
          </w:p>
        </w:tc>
      </w:tr>
      <w:tr w:rsidR="00223723" w:rsidRPr="00223723" w:rsidTr="00054D4D">
        <w:trPr>
          <w:trHeight w:val="223"/>
          <w:jc w:val="center"/>
        </w:trPr>
        <w:tc>
          <w:tcPr>
            <w:tcW w:w="1369" w:type="dxa"/>
            <w:vMerge/>
            <w:vAlign w:val="center"/>
          </w:tcPr>
          <w:p w:rsidR="00223723" w:rsidRPr="00223723" w:rsidRDefault="00223723" w:rsidP="00CF61A5">
            <w:pPr>
              <w:pStyle w:val="Tabletext"/>
              <w:spacing w:line="220" w:lineRule="exact"/>
              <w:jc w:val="center"/>
              <w:rPr>
                <w:sz w:val="16"/>
                <w:szCs w:val="22"/>
              </w:rPr>
            </w:pPr>
          </w:p>
        </w:tc>
        <w:tc>
          <w:tcPr>
            <w:tcW w:w="1390" w:type="dxa"/>
            <w:vMerge/>
            <w:vAlign w:val="center"/>
          </w:tcPr>
          <w:p w:rsidR="00223723" w:rsidRPr="00223723" w:rsidRDefault="00223723" w:rsidP="00CF61A5">
            <w:pPr>
              <w:pStyle w:val="Tabletext"/>
              <w:spacing w:line="220" w:lineRule="exact"/>
              <w:jc w:val="center"/>
              <w:rPr>
                <w:sz w:val="16"/>
                <w:szCs w:val="22"/>
                <w:lang w:eastAsia="zh-CN"/>
              </w:rPr>
            </w:pP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12</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p>
        </w:tc>
        <w:tc>
          <w:tcPr>
            <w:tcW w:w="1114" w:type="dxa"/>
            <w:vMerge/>
            <w:vAlign w:val="center"/>
          </w:tcPr>
          <w:p w:rsidR="00223723" w:rsidRPr="00223723" w:rsidRDefault="00223723" w:rsidP="00CF61A5">
            <w:pPr>
              <w:pStyle w:val="Tabletext"/>
              <w:spacing w:line="220" w:lineRule="exact"/>
              <w:jc w:val="center"/>
              <w:rPr>
                <w:sz w:val="16"/>
                <w:szCs w:val="22"/>
              </w:rPr>
            </w:pPr>
          </w:p>
        </w:tc>
        <w:tc>
          <w:tcPr>
            <w:tcW w:w="1231" w:type="dxa"/>
            <w:vMerge/>
            <w:vAlign w:val="center"/>
          </w:tcPr>
          <w:p w:rsidR="00223723" w:rsidRPr="00223723" w:rsidRDefault="00223723" w:rsidP="00CF61A5">
            <w:pPr>
              <w:pStyle w:val="Tabletext"/>
              <w:spacing w:line="220" w:lineRule="exact"/>
              <w:jc w:val="center"/>
              <w:rPr>
                <w:sz w:val="16"/>
                <w:szCs w:val="22"/>
              </w:rPr>
            </w:pPr>
          </w:p>
        </w:tc>
      </w:tr>
      <w:tr w:rsidR="00223723" w:rsidRPr="00223723" w:rsidTr="00054D4D">
        <w:trPr>
          <w:trHeight w:val="223"/>
          <w:jc w:val="center"/>
        </w:trPr>
        <w:tc>
          <w:tcPr>
            <w:tcW w:w="1369"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CA_4A-12A-30A</w:t>
            </w:r>
          </w:p>
        </w:tc>
        <w:tc>
          <w:tcPr>
            <w:tcW w:w="1390" w:type="dxa"/>
            <w:vMerge w:val="restart"/>
            <w:vAlign w:val="center"/>
          </w:tcPr>
          <w:p w:rsidR="00223723" w:rsidRPr="00223723" w:rsidRDefault="00223723" w:rsidP="00CF61A5">
            <w:pPr>
              <w:pStyle w:val="Tabletext"/>
              <w:spacing w:line="220" w:lineRule="exact"/>
              <w:jc w:val="center"/>
              <w:rPr>
                <w:sz w:val="16"/>
                <w:szCs w:val="22"/>
                <w:lang w:eastAsia="zh-CN"/>
              </w:rPr>
            </w:pPr>
            <w:r w:rsidRPr="00223723">
              <w:rPr>
                <w:sz w:val="16"/>
                <w:szCs w:val="22"/>
                <w:lang w:eastAsia="ja-JP"/>
              </w:rPr>
              <w:t>-</w:t>
            </w: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2</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1114"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40</w:t>
            </w:r>
          </w:p>
        </w:tc>
        <w:tc>
          <w:tcPr>
            <w:tcW w:w="1231"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0</w:t>
            </w:r>
          </w:p>
        </w:tc>
      </w:tr>
      <w:tr w:rsidR="00223723" w:rsidRPr="00223723" w:rsidTr="00054D4D">
        <w:trPr>
          <w:trHeight w:val="223"/>
          <w:jc w:val="center"/>
        </w:trPr>
        <w:tc>
          <w:tcPr>
            <w:tcW w:w="1369" w:type="dxa"/>
            <w:vMerge/>
            <w:vAlign w:val="center"/>
          </w:tcPr>
          <w:p w:rsidR="00223723" w:rsidRPr="00223723" w:rsidRDefault="00223723" w:rsidP="00CF61A5">
            <w:pPr>
              <w:pStyle w:val="Tabletext"/>
              <w:spacing w:line="220" w:lineRule="exact"/>
              <w:jc w:val="center"/>
              <w:rPr>
                <w:sz w:val="16"/>
                <w:szCs w:val="22"/>
              </w:rPr>
            </w:pPr>
          </w:p>
        </w:tc>
        <w:tc>
          <w:tcPr>
            <w:tcW w:w="1390" w:type="dxa"/>
            <w:vMerge/>
            <w:vAlign w:val="center"/>
          </w:tcPr>
          <w:p w:rsidR="00223723" w:rsidRPr="00223723" w:rsidRDefault="00223723" w:rsidP="00CF61A5">
            <w:pPr>
              <w:pStyle w:val="Tabletext"/>
              <w:spacing w:line="220" w:lineRule="exact"/>
              <w:jc w:val="center"/>
              <w:rPr>
                <w:sz w:val="16"/>
                <w:szCs w:val="22"/>
                <w:lang w:eastAsia="zh-CN"/>
              </w:rPr>
            </w:pP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12</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1114" w:type="dxa"/>
            <w:vMerge/>
            <w:vAlign w:val="center"/>
          </w:tcPr>
          <w:p w:rsidR="00223723" w:rsidRPr="00223723" w:rsidRDefault="00223723" w:rsidP="00CF61A5">
            <w:pPr>
              <w:pStyle w:val="Tabletext"/>
              <w:spacing w:line="220" w:lineRule="exact"/>
              <w:jc w:val="center"/>
              <w:rPr>
                <w:sz w:val="16"/>
                <w:szCs w:val="22"/>
              </w:rPr>
            </w:pPr>
          </w:p>
        </w:tc>
        <w:tc>
          <w:tcPr>
            <w:tcW w:w="1231" w:type="dxa"/>
            <w:vMerge/>
            <w:vAlign w:val="center"/>
          </w:tcPr>
          <w:p w:rsidR="00223723" w:rsidRPr="00223723" w:rsidRDefault="00223723" w:rsidP="00CF61A5">
            <w:pPr>
              <w:pStyle w:val="Tabletext"/>
              <w:spacing w:line="220" w:lineRule="exact"/>
              <w:jc w:val="center"/>
              <w:rPr>
                <w:sz w:val="16"/>
                <w:szCs w:val="22"/>
              </w:rPr>
            </w:pPr>
          </w:p>
        </w:tc>
      </w:tr>
      <w:tr w:rsidR="00223723" w:rsidRPr="00223723" w:rsidTr="00054D4D">
        <w:trPr>
          <w:trHeight w:val="223"/>
          <w:jc w:val="center"/>
        </w:trPr>
        <w:tc>
          <w:tcPr>
            <w:tcW w:w="1369" w:type="dxa"/>
            <w:vMerge/>
            <w:vAlign w:val="center"/>
          </w:tcPr>
          <w:p w:rsidR="00223723" w:rsidRPr="00223723" w:rsidRDefault="00223723" w:rsidP="00CF61A5">
            <w:pPr>
              <w:pStyle w:val="Tabletext"/>
              <w:spacing w:line="220" w:lineRule="exact"/>
              <w:jc w:val="center"/>
              <w:rPr>
                <w:sz w:val="16"/>
                <w:szCs w:val="22"/>
              </w:rPr>
            </w:pPr>
          </w:p>
        </w:tc>
        <w:tc>
          <w:tcPr>
            <w:tcW w:w="1390" w:type="dxa"/>
            <w:vMerge/>
            <w:vAlign w:val="center"/>
          </w:tcPr>
          <w:p w:rsidR="00223723" w:rsidRPr="00223723" w:rsidRDefault="00223723" w:rsidP="00CF61A5">
            <w:pPr>
              <w:pStyle w:val="Tabletext"/>
              <w:spacing w:line="220" w:lineRule="exact"/>
              <w:jc w:val="center"/>
              <w:rPr>
                <w:sz w:val="16"/>
                <w:szCs w:val="22"/>
                <w:lang w:eastAsia="zh-CN"/>
              </w:rPr>
            </w:pP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30</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1114" w:type="dxa"/>
            <w:vMerge/>
            <w:vAlign w:val="center"/>
          </w:tcPr>
          <w:p w:rsidR="00223723" w:rsidRPr="00223723" w:rsidRDefault="00223723" w:rsidP="00CF61A5">
            <w:pPr>
              <w:pStyle w:val="Tabletext"/>
              <w:spacing w:line="220" w:lineRule="exact"/>
              <w:jc w:val="center"/>
              <w:rPr>
                <w:sz w:val="16"/>
                <w:szCs w:val="22"/>
              </w:rPr>
            </w:pPr>
          </w:p>
        </w:tc>
        <w:tc>
          <w:tcPr>
            <w:tcW w:w="1231" w:type="dxa"/>
            <w:vMerge/>
            <w:vAlign w:val="center"/>
          </w:tcPr>
          <w:p w:rsidR="00223723" w:rsidRPr="00223723" w:rsidRDefault="00223723" w:rsidP="00CF61A5">
            <w:pPr>
              <w:pStyle w:val="Tabletext"/>
              <w:spacing w:line="220" w:lineRule="exact"/>
              <w:jc w:val="center"/>
              <w:rPr>
                <w:sz w:val="16"/>
                <w:szCs w:val="22"/>
              </w:rPr>
            </w:pPr>
          </w:p>
        </w:tc>
      </w:tr>
      <w:tr w:rsidR="00223723" w:rsidRPr="00223723" w:rsidTr="00054D4D">
        <w:trPr>
          <w:trHeight w:val="223"/>
          <w:jc w:val="center"/>
        </w:trPr>
        <w:tc>
          <w:tcPr>
            <w:tcW w:w="1369"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CA_4A-29A-30A</w:t>
            </w:r>
          </w:p>
        </w:tc>
        <w:tc>
          <w:tcPr>
            <w:tcW w:w="1390" w:type="dxa"/>
            <w:vMerge w:val="restart"/>
            <w:vAlign w:val="center"/>
          </w:tcPr>
          <w:p w:rsidR="00223723" w:rsidRPr="00223723" w:rsidRDefault="00223723" w:rsidP="00CF61A5">
            <w:pPr>
              <w:pStyle w:val="Tabletext"/>
              <w:spacing w:line="220" w:lineRule="exact"/>
              <w:jc w:val="center"/>
              <w:rPr>
                <w:sz w:val="16"/>
                <w:szCs w:val="22"/>
                <w:lang w:eastAsia="zh-CN"/>
              </w:rPr>
            </w:pPr>
            <w:r w:rsidRPr="00223723">
              <w:rPr>
                <w:sz w:val="16"/>
                <w:szCs w:val="22"/>
                <w:lang w:eastAsia="ja-JP"/>
              </w:rPr>
              <w:t>-</w:t>
            </w: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4</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1114"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40</w:t>
            </w:r>
          </w:p>
        </w:tc>
        <w:tc>
          <w:tcPr>
            <w:tcW w:w="1231"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0</w:t>
            </w:r>
          </w:p>
        </w:tc>
      </w:tr>
      <w:tr w:rsidR="00223723" w:rsidRPr="00223723" w:rsidTr="00054D4D">
        <w:trPr>
          <w:trHeight w:val="223"/>
          <w:jc w:val="center"/>
        </w:trPr>
        <w:tc>
          <w:tcPr>
            <w:tcW w:w="1369" w:type="dxa"/>
            <w:vMerge/>
            <w:vAlign w:val="center"/>
          </w:tcPr>
          <w:p w:rsidR="00223723" w:rsidRPr="00223723" w:rsidRDefault="00223723" w:rsidP="00CF61A5">
            <w:pPr>
              <w:pStyle w:val="Tabletext"/>
              <w:spacing w:line="220" w:lineRule="exact"/>
              <w:jc w:val="center"/>
              <w:rPr>
                <w:sz w:val="16"/>
                <w:szCs w:val="22"/>
              </w:rPr>
            </w:pPr>
          </w:p>
        </w:tc>
        <w:tc>
          <w:tcPr>
            <w:tcW w:w="1390" w:type="dxa"/>
            <w:vMerge/>
            <w:vAlign w:val="center"/>
          </w:tcPr>
          <w:p w:rsidR="00223723" w:rsidRPr="00223723" w:rsidRDefault="00223723" w:rsidP="00CF61A5">
            <w:pPr>
              <w:pStyle w:val="Tabletext"/>
              <w:spacing w:line="220" w:lineRule="exact"/>
              <w:jc w:val="center"/>
              <w:rPr>
                <w:sz w:val="16"/>
                <w:szCs w:val="22"/>
                <w:lang w:eastAsia="zh-CN"/>
              </w:rPr>
            </w:pP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29</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p>
        </w:tc>
        <w:tc>
          <w:tcPr>
            <w:tcW w:w="1114" w:type="dxa"/>
            <w:vMerge/>
            <w:vAlign w:val="center"/>
          </w:tcPr>
          <w:p w:rsidR="00223723" w:rsidRPr="00223723" w:rsidRDefault="00223723" w:rsidP="00CF61A5">
            <w:pPr>
              <w:pStyle w:val="Tabletext"/>
              <w:spacing w:line="220" w:lineRule="exact"/>
              <w:jc w:val="center"/>
              <w:rPr>
                <w:sz w:val="16"/>
                <w:szCs w:val="22"/>
              </w:rPr>
            </w:pPr>
          </w:p>
        </w:tc>
        <w:tc>
          <w:tcPr>
            <w:tcW w:w="1231" w:type="dxa"/>
            <w:vMerge/>
            <w:vAlign w:val="center"/>
          </w:tcPr>
          <w:p w:rsidR="00223723" w:rsidRPr="00223723" w:rsidRDefault="00223723" w:rsidP="00CF61A5">
            <w:pPr>
              <w:pStyle w:val="Tabletext"/>
              <w:spacing w:line="220" w:lineRule="exact"/>
              <w:jc w:val="center"/>
              <w:rPr>
                <w:sz w:val="16"/>
                <w:szCs w:val="22"/>
              </w:rPr>
            </w:pPr>
          </w:p>
        </w:tc>
      </w:tr>
      <w:tr w:rsidR="00223723" w:rsidRPr="00223723" w:rsidTr="00054D4D">
        <w:trPr>
          <w:trHeight w:val="223"/>
          <w:jc w:val="center"/>
        </w:trPr>
        <w:tc>
          <w:tcPr>
            <w:tcW w:w="1369" w:type="dxa"/>
            <w:vMerge/>
            <w:vAlign w:val="center"/>
          </w:tcPr>
          <w:p w:rsidR="00223723" w:rsidRPr="00223723" w:rsidRDefault="00223723" w:rsidP="00CF61A5">
            <w:pPr>
              <w:pStyle w:val="Tabletext"/>
              <w:spacing w:line="220" w:lineRule="exact"/>
              <w:jc w:val="center"/>
              <w:rPr>
                <w:sz w:val="16"/>
                <w:szCs w:val="22"/>
              </w:rPr>
            </w:pPr>
          </w:p>
        </w:tc>
        <w:tc>
          <w:tcPr>
            <w:tcW w:w="1390" w:type="dxa"/>
            <w:vMerge/>
            <w:vAlign w:val="center"/>
          </w:tcPr>
          <w:p w:rsidR="00223723" w:rsidRPr="00223723" w:rsidRDefault="00223723" w:rsidP="00CF61A5">
            <w:pPr>
              <w:pStyle w:val="Tabletext"/>
              <w:spacing w:line="220" w:lineRule="exact"/>
              <w:jc w:val="center"/>
              <w:rPr>
                <w:sz w:val="16"/>
                <w:szCs w:val="22"/>
                <w:lang w:eastAsia="zh-CN"/>
              </w:rPr>
            </w:pP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30</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p>
        </w:tc>
        <w:tc>
          <w:tcPr>
            <w:tcW w:w="1114" w:type="dxa"/>
            <w:vMerge/>
            <w:vAlign w:val="center"/>
          </w:tcPr>
          <w:p w:rsidR="00223723" w:rsidRPr="00223723" w:rsidRDefault="00223723" w:rsidP="00CF61A5">
            <w:pPr>
              <w:pStyle w:val="Tabletext"/>
              <w:spacing w:line="220" w:lineRule="exact"/>
              <w:jc w:val="center"/>
              <w:rPr>
                <w:sz w:val="16"/>
                <w:szCs w:val="22"/>
              </w:rPr>
            </w:pPr>
          </w:p>
        </w:tc>
        <w:tc>
          <w:tcPr>
            <w:tcW w:w="1231" w:type="dxa"/>
            <w:vMerge/>
            <w:vAlign w:val="center"/>
          </w:tcPr>
          <w:p w:rsidR="00223723" w:rsidRPr="00223723" w:rsidRDefault="00223723" w:rsidP="00CF61A5">
            <w:pPr>
              <w:pStyle w:val="Tabletext"/>
              <w:spacing w:line="220" w:lineRule="exact"/>
              <w:jc w:val="center"/>
              <w:rPr>
                <w:sz w:val="16"/>
                <w:szCs w:val="22"/>
              </w:rPr>
            </w:pPr>
          </w:p>
        </w:tc>
      </w:tr>
      <w:tr w:rsidR="00223723" w:rsidRPr="00223723" w:rsidTr="00054D4D">
        <w:trPr>
          <w:trHeight w:val="223"/>
          <w:jc w:val="center"/>
        </w:trPr>
        <w:tc>
          <w:tcPr>
            <w:tcW w:w="1369"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CA_7A-8A-20A</w:t>
            </w:r>
          </w:p>
        </w:tc>
        <w:tc>
          <w:tcPr>
            <w:tcW w:w="1390" w:type="dxa"/>
            <w:vMerge w:val="restart"/>
            <w:vAlign w:val="center"/>
          </w:tcPr>
          <w:p w:rsidR="00223723" w:rsidRPr="00223723" w:rsidRDefault="00223723" w:rsidP="00CF61A5">
            <w:pPr>
              <w:pStyle w:val="Tabletext"/>
              <w:spacing w:line="220" w:lineRule="exact"/>
              <w:jc w:val="center"/>
              <w:rPr>
                <w:sz w:val="16"/>
                <w:szCs w:val="22"/>
                <w:lang w:eastAsia="zh-CN"/>
              </w:rPr>
            </w:pPr>
            <w:r w:rsidRPr="00223723">
              <w:rPr>
                <w:sz w:val="16"/>
                <w:szCs w:val="22"/>
                <w:lang w:eastAsia="ja-JP"/>
              </w:rPr>
              <w:t>-</w:t>
            </w: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7</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1114"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40</w:t>
            </w:r>
          </w:p>
        </w:tc>
        <w:tc>
          <w:tcPr>
            <w:tcW w:w="1231" w:type="dxa"/>
            <w:vMerge w:val="restart"/>
            <w:vAlign w:val="center"/>
          </w:tcPr>
          <w:p w:rsidR="00223723" w:rsidRPr="00223723" w:rsidRDefault="00223723" w:rsidP="00CF61A5">
            <w:pPr>
              <w:pStyle w:val="Tabletext"/>
              <w:spacing w:line="220" w:lineRule="exact"/>
              <w:jc w:val="center"/>
              <w:rPr>
                <w:sz w:val="16"/>
                <w:szCs w:val="22"/>
              </w:rPr>
            </w:pPr>
            <w:r w:rsidRPr="00223723">
              <w:rPr>
                <w:sz w:val="16"/>
                <w:szCs w:val="22"/>
              </w:rPr>
              <w:t>0</w:t>
            </w:r>
          </w:p>
        </w:tc>
      </w:tr>
      <w:tr w:rsidR="00223723" w:rsidRPr="00223723" w:rsidTr="00054D4D">
        <w:trPr>
          <w:trHeight w:val="223"/>
          <w:jc w:val="center"/>
        </w:trPr>
        <w:tc>
          <w:tcPr>
            <w:tcW w:w="1369" w:type="dxa"/>
            <w:vMerge/>
            <w:vAlign w:val="center"/>
          </w:tcPr>
          <w:p w:rsidR="00223723" w:rsidRPr="00223723" w:rsidRDefault="00223723" w:rsidP="00CF61A5">
            <w:pPr>
              <w:pStyle w:val="Tabletext"/>
              <w:spacing w:line="220" w:lineRule="exact"/>
              <w:jc w:val="center"/>
              <w:rPr>
                <w:sz w:val="16"/>
                <w:szCs w:val="22"/>
              </w:rPr>
            </w:pPr>
          </w:p>
        </w:tc>
        <w:tc>
          <w:tcPr>
            <w:tcW w:w="1390" w:type="dxa"/>
            <w:vMerge/>
          </w:tcPr>
          <w:p w:rsidR="00223723" w:rsidRPr="00223723" w:rsidRDefault="00223723" w:rsidP="00CF61A5">
            <w:pPr>
              <w:pStyle w:val="Tabletext"/>
              <w:spacing w:line="220" w:lineRule="exact"/>
              <w:jc w:val="center"/>
              <w:rPr>
                <w:sz w:val="16"/>
                <w:szCs w:val="22"/>
                <w:lang w:eastAsia="zh-CN"/>
              </w:rPr>
            </w:pPr>
          </w:p>
        </w:tc>
        <w:tc>
          <w:tcPr>
            <w:tcW w:w="757" w:type="dxa"/>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8</w:t>
            </w:r>
          </w:p>
        </w:tc>
        <w:tc>
          <w:tcPr>
            <w:tcW w:w="628" w:type="dxa"/>
            <w:shd w:val="clear" w:color="auto" w:fill="auto"/>
          </w:tcPr>
          <w:p w:rsidR="00223723" w:rsidRPr="00223723" w:rsidRDefault="00223723" w:rsidP="00CF61A5">
            <w:pPr>
              <w:pStyle w:val="Tabletext"/>
              <w:spacing w:line="220" w:lineRule="exact"/>
              <w:jc w:val="center"/>
              <w:rPr>
                <w:sz w:val="16"/>
                <w:szCs w:val="22"/>
              </w:rPr>
            </w:pPr>
          </w:p>
        </w:tc>
        <w:tc>
          <w:tcPr>
            <w:tcW w:w="628" w:type="dxa"/>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vAlign w:val="center"/>
          </w:tcPr>
          <w:p w:rsidR="00223723" w:rsidRPr="00223723" w:rsidRDefault="00223723" w:rsidP="00CF61A5">
            <w:pPr>
              <w:pStyle w:val="Tabletext"/>
              <w:spacing w:line="220" w:lineRule="exact"/>
              <w:jc w:val="center"/>
              <w:rPr>
                <w:sz w:val="16"/>
                <w:szCs w:val="22"/>
              </w:rPr>
            </w:pPr>
          </w:p>
        </w:tc>
        <w:tc>
          <w:tcPr>
            <w:tcW w:w="628" w:type="dxa"/>
            <w:vAlign w:val="center"/>
          </w:tcPr>
          <w:p w:rsidR="00223723" w:rsidRPr="00223723" w:rsidRDefault="00223723" w:rsidP="00CF61A5">
            <w:pPr>
              <w:pStyle w:val="Tabletext"/>
              <w:spacing w:line="220" w:lineRule="exact"/>
              <w:jc w:val="center"/>
              <w:rPr>
                <w:sz w:val="16"/>
                <w:szCs w:val="22"/>
              </w:rPr>
            </w:pPr>
          </w:p>
        </w:tc>
        <w:tc>
          <w:tcPr>
            <w:tcW w:w="1114" w:type="dxa"/>
            <w:vMerge/>
            <w:vAlign w:val="center"/>
          </w:tcPr>
          <w:p w:rsidR="00223723" w:rsidRPr="00223723" w:rsidRDefault="00223723" w:rsidP="00CF61A5">
            <w:pPr>
              <w:pStyle w:val="Tabletext"/>
              <w:spacing w:line="220" w:lineRule="exact"/>
              <w:jc w:val="center"/>
              <w:rPr>
                <w:sz w:val="16"/>
                <w:szCs w:val="22"/>
              </w:rPr>
            </w:pPr>
          </w:p>
        </w:tc>
        <w:tc>
          <w:tcPr>
            <w:tcW w:w="1231" w:type="dxa"/>
            <w:vMerge/>
            <w:vAlign w:val="center"/>
          </w:tcPr>
          <w:p w:rsidR="00223723" w:rsidRPr="00223723" w:rsidRDefault="00223723" w:rsidP="00CF61A5">
            <w:pPr>
              <w:pStyle w:val="Tabletext"/>
              <w:spacing w:line="220" w:lineRule="exact"/>
              <w:jc w:val="center"/>
              <w:rPr>
                <w:sz w:val="16"/>
                <w:szCs w:val="22"/>
              </w:rPr>
            </w:pPr>
          </w:p>
        </w:tc>
      </w:tr>
      <w:tr w:rsidR="00223723" w:rsidRPr="00223723" w:rsidTr="00CF61A5">
        <w:trPr>
          <w:trHeight w:val="223"/>
          <w:jc w:val="center"/>
        </w:trPr>
        <w:tc>
          <w:tcPr>
            <w:tcW w:w="1369" w:type="dxa"/>
            <w:vMerge/>
            <w:tcBorders>
              <w:bottom w:val="single" w:sz="4" w:space="0" w:color="auto"/>
            </w:tcBorders>
            <w:vAlign w:val="center"/>
          </w:tcPr>
          <w:p w:rsidR="00223723" w:rsidRPr="00223723" w:rsidRDefault="00223723" w:rsidP="00CF61A5">
            <w:pPr>
              <w:pStyle w:val="Tabletext"/>
              <w:spacing w:line="220" w:lineRule="exact"/>
              <w:jc w:val="center"/>
              <w:rPr>
                <w:sz w:val="16"/>
                <w:szCs w:val="22"/>
              </w:rPr>
            </w:pPr>
          </w:p>
        </w:tc>
        <w:tc>
          <w:tcPr>
            <w:tcW w:w="1390" w:type="dxa"/>
            <w:vMerge/>
            <w:tcBorders>
              <w:bottom w:val="single" w:sz="4" w:space="0" w:color="auto"/>
            </w:tcBorders>
          </w:tcPr>
          <w:p w:rsidR="00223723" w:rsidRPr="00223723" w:rsidRDefault="00223723" w:rsidP="00CF61A5">
            <w:pPr>
              <w:pStyle w:val="Tabletext"/>
              <w:spacing w:line="220" w:lineRule="exact"/>
              <w:jc w:val="center"/>
              <w:rPr>
                <w:sz w:val="16"/>
                <w:szCs w:val="22"/>
                <w:lang w:eastAsia="zh-CN"/>
              </w:rPr>
            </w:pPr>
          </w:p>
        </w:tc>
        <w:tc>
          <w:tcPr>
            <w:tcW w:w="757" w:type="dxa"/>
            <w:tcBorders>
              <w:bottom w:val="single" w:sz="4" w:space="0" w:color="auto"/>
            </w:tcBorders>
            <w:shd w:val="clear" w:color="auto" w:fill="auto"/>
          </w:tcPr>
          <w:p w:rsidR="00223723" w:rsidRPr="00223723" w:rsidRDefault="00223723" w:rsidP="00CF61A5">
            <w:pPr>
              <w:pStyle w:val="Tabletext"/>
              <w:spacing w:line="220" w:lineRule="exact"/>
              <w:jc w:val="center"/>
              <w:rPr>
                <w:sz w:val="16"/>
                <w:szCs w:val="22"/>
                <w:lang w:eastAsia="zh-CN"/>
              </w:rPr>
            </w:pPr>
            <w:r w:rsidRPr="00223723">
              <w:rPr>
                <w:sz w:val="16"/>
                <w:szCs w:val="22"/>
                <w:lang w:eastAsia="zh-CN"/>
              </w:rPr>
              <w:t>20</w:t>
            </w:r>
          </w:p>
        </w:tc>
        <w:tc>
          <w:tcPr>
            <w:tcW w:w="628" w:type="dxa"/>
            <w:tcBorders>
              <w:bottom w:val="single" w:sz="4" w:space="0" w:color="auto"/>
            </w:tcBorders>
            <w:shd w:val="clear" w:color="auto" w:fill="auto"/>
          </w:tcPr>
          <w:p w:rsidR="00223723" w:rsidRPr="00223723" w:rsidRDefault="00223723" w:rsidP="00CF61A5">
            <w:pPr>
              <w:pStyle w:val="Tabletext"/>
              <w:spacing w:line="220" w:lineRule="exact"/>
              <w:jc w:val="center"/>
              <w:rPr>
                <w:sz w:val="16"/>
                <w:szCs w:val="22"/>
              </w:rPr>
            </w:pPr>
          </w:p>
        </w:tc>
        <w:tc>
          <w:tcPr>
            <w:tcW w:w="628" w:type="dxa"/>
            <w:tcBorders>
              <w:bottom w:val="single" w:sz="4" w:space="0" w:color="auto"/>
            </w:tcBorders>
          </w:tcPr>
          <w:p w:rsidR="00223723" w:rsidRPr="00223723" w:rsidRDefault="00223723" w:rsidP="00CF61A5">
            <w:pPr>
              <w:pStyle w:val="Tabletext"/>
              <w:spacing w:line="220" w:lineRule="exact"/>
              <w:jc w:val="center"/>
              <w:rPr>
                <w:sz w:val="16"/>
                <w:szCs w:val="22"/>
              </w:rPr>
            </w:pPr>
          </w:p>
        </w:tc>
        <w:tc>
          <w:tcPr>
            <w:tcW w:w="628" w:type="dxa"/>
            <w:tcBorders>
              <w:bottom w:val="single" w:sz="4" w:space="0" w:color="auto"/>
            </w:tcBorders>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Borders>
              <w:bottom w:val="single" w:sz="4" w:space="0" w:color="auto"/>
            </w:tcBorders>
            <w:vAlign w:val="center"/>
          </w:tcPr>
          <w:p w:rsidR="00223723" w:rsidRPr="00223723" w:rsidRDefault="00223723" w:rsidP="00CF61A5">
            <w:pPr>
              <w:pStyle w:val="Tabletext"/>
              <w:spacing w:line="220" w:lineRule="exact"/>
              <w:jc w:val="center"/>
              <w:rPr>
                <w:sz w:val="16"/>
                <w:szCs w:val="22"/>
              </w:rPr>
            </w:pPr>
            <w:r w:rsidRPr="00223723">
              <w:rPr>
                <w:sz w:val="16"/>
                <w:szCs w:val="22"/>
                <w:rtl/>
              </w:rPr>
              <w:t>نعم</w:t>
            </w:r>
          </w:p>
        </w:tc>
        <w:tc>
          <w:tcPr>
            <w:tcW w:w="628" w:type="dxa"/>
            <w:tcBorders>
              <w:bottom w:val="single" w:sz="4" w:space="0" w:color="auto"/>
            </w:tcBorders>
            <w:vAlign w:val="center"/>
          </w:tcPr>
          <w:p w:rsidR="00223723" w:rsidRPr="00223723" w:rsidRDefault="00223723" w:rsidP="00CF61A5">
            <w:pPr>
              <w:pStyle w:val="Tabletext"/>
              <w:spacing w:line="220" w:lineRule="exact"/>
              <w:jc w:val="center"/>
              <w:rPr>
                <w:sz w:val="16"/>
                <w:szCs w:val="22"/>
              </w:rPr>
            </w:pPr>
          </w:p>
        </w:tc>
        <w:tc>
          <w:tcPr>
            <w:tcW w:w="628" w:type="dxa"/>
            <w:tcBorders>
              <w:bottom w:val="single" w:sz="4" w:space="0" w:color="auto"/>
            </w:tcBorders>
            <w:vAlign w:val="center"/>
          </w:tcPr>
          <w:p w:rsidR="00223723" w:rsidRPr="00223723" w:rsidRDefault="00223723" w:rsidP="00CF61A5">
            <w:pPr>
              <w:pStyle w:val="Tabletext"/>
              <w:spacing w:line="220" w:lineRule="exact"/>
              <w:jc w:val="center"/>
              <w:rPr>
                <w:sz w:val="16"/>
                <w:szCs w:val="22"/>
              </w:rPr>
            </w:pPr>
          </w:p>
        </w:tc>
        <w:tc>
          <w:tcPr>
            <w:tcW w:w="1114" w:type="dxa"/>
            <w:vMerge/>
            <w:tcBorders>
              <w:bottom w:val="single" w:sz="4" w:space="0" w:color="auto"/>
            </w:tcBorders>
            <w:vAlign w:val="center"/>
          </w:tcPr>
          <w:p w:rsidR="00223723" w:rsidRPr="00223723" w:rsidRDefault="00223723" w:rsidP="00CF61A5">
            <w:pPr>
              <w:pStyle w:val="Tabletext"/>
              <w:spacing w:line="220" w:lineRule="exact"/>
              <w:jc w:val="center"/>
              <w:rPr>
                <w:sz w:val="16"/>
                <w:szCs w:val="22"/>
              </w:rPr>
            </w:pPr>
          </w:p>
        </w:tc>
        <w:tc>
          <w:tcPr>
            <w:tcW w:w="1231" w:type="dxa"/>
            <w:vMerge/>
            <w:tcBorders>
              <w:bottom w:val="single" w:sz="4" w:space="0" w:color="auto"/>
            </w:tcBorders>
            <w:vAlign w:val="center"/>
          </w:tcPr>
          <w:p w:rsidR="00223723" w:rsidRPr="00223723" w:rsidRDefault="00223723" w:rsidP="00CF61A5">
            <w:pPr>
              <w:pStyle w:val="Tabletext"/>
              <w:spacing w:line="220" w:lineRule="exact"/>
              <w:jc w:val="center"/>
              <w:rPr>
                <w:sz w:val="16"/>
                <w:szCs w:val="22"/>
              </w:rPr>
            </w:pPr>
          </w:p>
        </w:tc>
      </w:tr>
      <w:tr w:rsidR="00223723" w:rsidRPr="00223723" w:rsidTr="00CF61A5">
        <w:trPr>
          <w:trHeight w:val="223"/>
          <w:jc w:val="center"/>
        </w:trPr>
        <w:tc>
          <w:tcPr>
            <w:tcW w:w="9629" w:type="dxa"/>
            <w:gridSpan w:val="11"/>
            <w:tcBorders>
              <w:left w:val="nil"/>
              <w:bottom w:val="nil"/>
              <w:right w:val="nil"/>
            </w:tcBorders>
            <w:vAlign w:val="center"/>
          </w:tcPr>
          <w:p w:rsidR="00223723" w:rsidRPr="00054D4D" w:rsidRDefault="00223723" w:rsidP="00CF61A5">
            <w:pPr>
              <w:pStyle w:val="Tablelegend0"/>
              <w:spacing w:after="60" w:line="220" w:lineRule="exact"/>
              <w:rPr>
                <w:position w:val="2"/>
                <w:rtl/>
              </w:rPr>
            </w:pPr>
            <w:r w:rsidRPr="00E00C28">
              <w:rPr>
                <w:rFonts w:hint="cs"/>
                <w:b/>
                <w:bCs/>
                <w:spacing w:val="-4"/>
                <w:position w:val="2"/>
                <w:rtl/>
              </w:rPr>
              <w:t xml:space="preserve">الملاحظة </w:t>
            </w:r>
            <w:r w:rsidRPr="00E00C28">
              <w:rPr>
                <w:b/>
                <w:bCs/>
                <w:spacing w:val="-4"/>
                <w:position w:val="2"/>
              </w:rPr>
              <w:t>1</w:t>
            </w:r>
            <w:r w:rsidRPr="00E00C28">
              <w:rPr>
                <w:rFonts w:hint="cs"/>
                <w:b/>
                <w:bCs/>
                <w:spacing w:val="-4"/>
                <w:position w:val="2"/>
                <w:rtl/>
              </w:rPr>
              <w:t xml:space="preserve"> </w:t>
            </w:r>
            <w:proofErr w:type="gramStart"/>
            <w:r w:rsidRPr="00E00C28">
              <w:rPr>
                <w:rFonts w:hint="cs"/>
                <w:spacing w:val="-4"/>
                <w:position w:val="2"/>
                <w:rtl/>
              </w:rPr>
              <w:t>- يشير</w:t>
            </w:r>
            <w:proofErr w:type="gramEnd"/>
            <w:r w:rsidRPr="00E00C28">
              <w:rPr>
                <w:rFonts w:hint="cs"/>
                <w:spacing w:val="-4"/>
                <w:position w:val="2"/>
                <w:rtl/>
              </w:rPr>
              <w:t xml:space="preserve"> تشكيل تجميع الموجات الحاملة إلى توليفة نطاق التشغيل وصنف عرض نطاق تجميع الموجات الحاملة المبينة في الجدول </w:t>
            </w:r>
            <w:r w:rsidRPr="00E00C28">
              <w:rPr>
                <w:spacing w:val="-4"/>
                <w:position w:val="2"/>
              </w:rPr>
              <w:t>4-2.1.1</w:t>
            </w:r>
            <w:r w:rsidRPr="00E00C28">
              <w:rPr>
                <w:rFonts w:hint="cs"/>
                <w:spacing w:val="-6"/>
                <w:position w:val="2"/>
                <w:rtl/>
              </w:rPr>
              <w:t xml:space="preserve"> </w:t>
            </w:r>
            <w:r w:rsidRPr="00054D4D">
              <w:rPr>
                <w:rFonts w:hint="cs"/>
                <w:position w:val="2"/>
                <w:rtl/>
              </w:rPr>
              <w:t>(حروف الفهرسة). ويدل غياب صنف عرض نطاق تجميع الموجات الحاملة على دعم جميع الأصناف.</w:t>
            </w:r>
          </w:p>
          <w:p w:rsidR="00223723" w:rsidRPr="00054D4D" w:rsidRDefault="00223723" w:rsidP="00CF61A5">
            <w:pPr>
              <w:pStyle w:val="Tablelegend0"/>
              <w:spacing w:before="60" w:after="60" w:line="220" w:lineRule="exact"/>
              <w:rPr>
                <w:position w:val="2"/>
                <w:rtl/>
              </w:rPr>
            </w:pPr>
            <w:r w:rsidRPr="00054D4D">
              <w:rPr>
                <w:rFonts w:hint="cs"/>
                <w:b/>
                <w:bCs/>
                <w:position w:val="2"/>
                <w:rtl/>
              </w:rPr>
              <w:t xml:space="preserve">الملاحظة </w:t>
            </w:r>
            <w:r w:rsidRPr="00054D4D">
              <w:rPr>
                <w:b/>
                <w:bCs/>
                <w:position w:val="2"/>
              </w:rPr>
              <w:t>2</w:t>
            </w:r>
            <w:r w:rsidRPr="00054D4D">
              <w:rPr>
                <w:rFonts w:hint="cs"/>
                <w:position w:val="2"/>
                <w:rtl/>
              </w:rPr>
              <w:t xml:space="preserve"> </w:t>
            </w:r>
            <w:proofErr w:type="gramStart"/>
            <w:r w:rsidRPr="00054D4D">
              <w:rPr>
                <w:rFonts w:hint="cs"/>
                <w:position w:val="2"/>
                <w:rtl/>
              </w:rPr>
              <w:t>- فيما</w:t>
            </w:r>
            <w:proofErr w:type="gramEnd"/>
            <w:r w:rsidRPr="00054D4D">
              <w:rPr>
                <w:rFonts w:hint="cs"/>
                <w:position w:val="2"/>
                <w:rtl/>
              </w:rPr>
              <w:t xml:space="preserve"> يخص كل توليفة نطاق، تنتمي جميع توليفات عروض النطاق المبينة للمجموعة.</w:t>
            </w:r>
          </w:p>
          <w:p w:rsidR="00223723" w:rsidRPr="00054D4D" w:rsidRDefault="00223723" w:rsidP="00CF61A5">
            <w:pPr>
              <w:pStyle w:val="Tablelegend0"/>
              <w:spacing w:before="60" w:after="60" w:line="220" w:lineRule="exact"/>
              <w:rPr>
                <w:position w:val="2"/>
                <w:rtl/>
              </w:rPr>
            </w:pPr>
            <w:r w:rsidRPr="00054D4D">
              <w:rPr>
                <w:rFonts w:hint="cs"/>
                <w:b/>
                <w:bCs/>
                <w:position w:val="2"/>
                <w:rtl/>
              </w:rPr>
              <w:t xml:space="preserve">الملاحظة </w:t>
            </w:r>
            <w:r w:rsidRPr="00054D4D">
              <w:rPr>
                <w:b/>
                <w:bCs/>
                <w:position w:val="2"/>
              </w:rPr>
              <w:t>3</w:t>
            </w:r>
            <w:r w:rsidRPr="00054D4D">
              <w:rPr>
                <w:rFonts w:hint="cs"/>
                <w:position w:val="2"/>
                <w:rtl/>
              </w:rPr>
              <w:t xml:space="preserve"> </w:t>
            </w:r>
            <w:proofErr w:type="gramStart"/>
            <w:r w:rsidRPr="00054D4D">
              <w:rPr>
                <w:rFonts w:hint="cs"/>
                <w:position w:val="2"/>
                <w:rtl/>
              </w:rPr>
              <w:t>- فيما</w:t>
            </w:r>
            <w:proofErr w:type="gramEnd"/>
            <w:r w:rsidRPr="00054D4D">
              <w:rPr>
                <w:rFonts w:hint="cs"/>
                <w:position w:val="2"/>
                <w:rtl/>
              </w:rPr>
              <w:t xml:space="preserve"> يخص توليفات عرض النطاق</w:t>
            </w:r>
            <w:r w:rsidRPr="00054D4D">
              <w:rPr>
                <w:rFonts w:hint="eastAsia"/>
                <w:position w:val="2"/>
                <w:rtl/>
              </w:rPr>
              <w:t> </w:t>
            </w:r>
            <w:r w:rsidRPr="00054D4D">
              <w:rPr>
                <w:position w:val="2"/>
              </w:rPr>
              <w:t>CC</w:t>
            </w:r>
            <w:r w:rsidRPr="00054D4D">
              <w:rPr>
                <w:rFonts w:hint="cs"/>
                <w:position w:val="2"/>
                <w:rtl/>
              </w:rPr>
              <w:t xml:space="preserve"> المدعومة، يكون عرضا نطاق الوصلة الهابطة والوصلة الصاعدة</w:t>
            </w:r>
            <w:r w:rsidRPr="00054D4D">
              <w:rPr>
                <w:rFonts w:hint="eastAsia"/>
                <w:position w:val="2"/>
                <w:rtl/>
              </w:rPr>
              <w:t> </w:t>
            </w:r>
            <w:r w:rsidRPr="00054D4D">
              <w:rPr>
                <w:position w:val="2"/>
              </w:rPr>
              <w:t>CC</w:t>
            </w:r>
            <w:r w:rsidRPr="00054D4D">
              <w:rPr>
                <w:rFonts w:hint="cs"/>
                <w:position w:val="2"/>
                <w:rtl/>
              </w:rPr>
              <w:t xml:space="preserve"> متساويين.</w:t>
            </w:r>
          </w:p>
          <w:p w:rsidR="00223723" w:rsidRPr="00054D4D" w:rsidRDefault="00223723" w:rsidP="00CF61A5">
            <w:pPr>
              <w:pStyle w:val="Tablelegend0"/>
              <w:spacing w:before="60" w:after="60" w:line="220" w:lineRule="exact"/>
              <w:rPr>
                <w:position w:val="2"/>
                <w:rtl/>
                <w:lang w:bidi="ar-EG"/>
              </w:rPr>
            </w:pPr>
            <w:r w:rsidRPr="00054D4D">
              <w:rPr>
                <w:rFonts w:hint="cs"/>
                <w:b/>
                <w:bCs/>
                <w:position w:val="2"/>
                <w:rtl/>
              </w:rPr>
              <w:t>الملاحظة </w:t>
            </w:r>
            <w:r w:rsidRPr="00054D4D">
              <w:rPr>
                <w:b/>
                <w:bCs/>
                <w:position w:val="2"/>
              </w:rPr>
              <w:t>4</w:t>
            </w:r>
            <w:r w:rsidRPr="00054D4D">
              <w:rPr>
                <w:rFonts w:hint="cs"/>
                <w:position w:val="2"/>
                <w:rtl/>
                <w:lang w:bidi="ar-EG"/>
              </w:rPr>
              <w:t xml:space="preserve"> </w:t>
            </w:r>
            <w:r w:rsidR="00666652" w:rsidRPr="00054D4D">
              <w:rPr>
                <w:position w:val="2"/>
                <w:rtl/>
                <w:lang w:bidi="ar-EG"/>
              </w:rPr>
              <w:t>–</w:t>
            </w:r>
            <w:r w:rsidRPr="00054D4D">
              <w:rPr>
                <w:rFonts w:hint="cs"/>
                <w:position w:val="2"/>
                <w:rtl/>
                <w:lang w:bidi="ar-EG"/>
              </w:rPr>
              <w:t xml:space="preserve"> </w:t>
            </w:r>
            <w:r w:rsidR="00666652" w:rsidRPr="00054D4D">
              <w:rPr>
                <w:rFonts w:hint="cs"/>
                <w:position w:val="2"/>
                <w:rtl/>
                <w:lang w:bidi="ar-EG"/>
              </w:rPr>
              <w:t xml:space="preserve">أي مطراف يدعم التشكيلة </w:t>
            </w:r>
            <w:r w:rsidR="00666652" w:rsidRPr="00054D4D">
              <w:rPr>
                <w:position w:val="2"/>
                <w:lang w:bidi="ar-EG"/>
              </w:rPr>
              <w:t>DL CA</w:t>
            </w:r>
            <w:r w:rsidR="00666652" w:rsidRPr="00054D4D">
              <w:rPr>
                <w:rFonts w:hint="cs"/>
                <w:position w:val="2"/>
                <w:rtl/>
                <w:lang w:bidi="ar-EG"/>
              </w:rPr>
              <w:t xml:space="preserve"> يدعم جميع الرتب الأدنى من التوليفات </w:t>
            </w:r>
            <w:r w:rsidR="00666652" w:rsidRPr="00054D4D">
              <w:rPr>
                <w:position w:val="2"/>
                <w:lang w:bidi="ar-EG"/>
              </w:rPr>
              <w:t>DL CA</w:t>
            </w:r>
            <w:r w:rsidR="00666652" w:rsidRPr="00054D4D">
              <w:rPr>
                <w:rFonts w:hint="cs"/>
                <w:position w:val="2"/>
                <w:rtl/>
                <w:lang w:bidi="ar-EG"/>
              </w:rPr>
              <w:t xml:space="preserve"> الاحتياطية ويدعم </w:t>
            </w:r>
            <w:r w:rsidR="00614EE2" w:rsidRPr="00054D4D">
              <w:rPr>
                <w:rFonts w:hint="cs"/>
                <w:position w:val="2"/>
                <w:rtl/>
                <w:lang w:bidi="ar-EG"/>
              </w:rPr>
              <w:t xml:space="preserve">مجموعة توليفة عرض نطاق واحدة على الأقل لكل توليفة من التوليفات </w:t>
            </w:r>
            <w:r w:rsidR="00614EE2" w:rsidRPr="00054D4D">
              <w:rPr>
                <w:position w:val="2"/>
                <w:lang w:bidi="ar-EG"/>
              </w:rPr>
              <w:t>DL</w:t>
            </w:r>
            <w:r w:rsidR="00614EE2" w:rsidRPr="00054D4D">
              <w:rPr>
                <w:rFonts w:hint="cs"/>
                <w:position w:val="2"/>
                <w:rtl/>
                <w:lang w:bidi="ar-EG"/>
              </w:rPr>
              <w:t xml:space="preserve"> الفرعية ذات الرتب الأدنى والتي تضم جميع عروض النطاقات الموصفة داخل كل مجموعة توليفة محددة للتوليفة </w:t>
            </w:r>
            <w:r w:rsidR="00614EE2" w:rsidRPr="00054D4D">
              <w:rPr>
                <w:position w:val="2"/>
                <w:lang w:bidi="ar-EG"/>
              </w:rPr>
              <w:t>DL</w:t>
            </w:r>
            <w:r w:rsidR="00AB702C">
              <w:rPr>
                <w:rFonts w:hint="cs"/>
                <w:position w:val="2"/>
                <w:rtl/>
                <w:lang w:bidi="ar-EG"/>
              </w:rPr>
              <w:t xml:space="preserve"> ذات الرتبة الأعلى.</w:t>
            </w:r>
          </w:p>
          <w:p w:rsidR="00223723" w:rsidRPr="00223723" w:rsidRDefault="00223723" w:rsidP="00CF61A5">
            <w:pPr>
              <w:pStyle w:val="Tablelegend0"/>
              <w:spacing w:before="60" w:after="60" w:line="220" w:lineRule="exact"/>
              <w:rPr>
                <w:sz w:val="22"/>
                <w:szCs w:val="30"/>
                <w:lang w:bidi="ar-EG"/>
              </w:rPr>
            </w:pPr>
            <w:r w:rsidRPr="00054D4D">
              <w:rPr>
                <w:rFonts w:hint="cs"/>
                <w:b/>
                <w:bCs/>
                <w:position w:val="2"/>
                <w:rtl/>
                <w:lang w:bidi="ar-EG"/>
              </w:rPr>
              <w:t>الملاحظة </w:t>
            </w:r>
            <w:r w:rsidRPr="00054D4D">
              <w:rPr>
                <w:b/>
                <w:bCs/>
                <w:position w:val="2"/>
                <w:lang w:bidi="ar-EG"/>
              </w:rPr>
              <w:t>5</w:t>
            </w:r>
            <w:r w:rsidRPr="00054D4D">
              <w:rPr>
                <w:rFonts w:hint="cs"/>
                <w:position w:val="2"/>
                <w:rtl/>
                <w:lang w:bidi="ar-EG"/>
              </w:rPr>
              <w:t xml:space="preserve"> </w:t>
            </w:r>
            <w:proofErr w:type="gramStart"/>
            <w:r w:rsidRPr="00054D4D">
              <w:rPr>
                <w:rFonts w:hint="cs"/>
                <w:position w:val="2"/>
                <w:rtl/>
                <w:lang w:bidi="ar-EG"/>
              </w:rPr>
              <w:t xml:space="preserve">- </w:t>
            </w:r>
            <w:r w:rsidR="00666652" w:rsidRPr="00054D4D">
              <w:rPr>
                <w:rFonts w:hint="cs"/>
                <w:position w:val="2"/>
                <w:sz w:val="18"/>
                <w:szCs w:val="24"/>
                <w:rtl/>
              </w:rPr>
              <w:t>التشكيلات</w:t>
            </w:r>
            <w:proofErr w:type="gramEnd"/>
            <w:r w:rsidR="00666652" w:rsidRPr="00054D4D">
              <w:rPr>
                <w:rFonts w:hint="cs"/>
                <w:position w:val="2"/>
                <w:sz w:val="18"/>
                <w:szCs w:val="24"/>
                <w:rtl/>
              </w:rPr>
              <w:t xml:space="preserve"> </w:t>
            </w:r>
            <w:r w:rsidR="00666652" w:rsidRPr="00054D4D">
              <w:rPr>
                <w:position w:val="2"/>
                <w:sz w:val="18"/>
                <w:szCs w:val="24"/>
              </w:rPr>
              <w:t>CA</w:t>
            </w:r>
            <w:r w:rsidR="00666652" w:rsidRPr="00054D4D">
              <w:rPr>
                <w:rFonts w:hint="cs"/>
                <w:position w:val="2"/>
                <w:sz w:val="18"/>
                <w:szCs w:val="24"/>
                <w:rtl/>
                <w:lang w:bidi="ar-EG"/>
              </w:rPr>
              <w:t xml:space="preserve"> للوصلة الصاعدة هي التشكيلات المدعومة بالإصدار الحالي للمواصفات.</w:t>
            </w:r>
          </w:p>
        </w:tc>
      </w:tr>
    </w:tbl>
    <w:p w:rsidR="00223723" w:rsidRPr="009C5007" w:rsidRDefault="00223723" w:rsidP="00227F91">
      <w:pPr>
        <w:pStyle w:val="TableNo0"/>
        <w:bidi/>
      </w:pPr>
      <w:r w:rsidRPr="009C5007">
        <w:rPr>
          <w:rtl/>
        </w:rPr>
        <w:lastRenderedPageBreak/>
        <w:t>الج</w:t>
      </w:r>
      <w:r w:rsidRPr="009C5007">
        <w:rPr>
          <w:rFonts w:hint="cs"/>
          <w:rtl/>
        </w:rPr>
        <w:t>ـ</w:t>
      </w:r>
      <w:r w:rsidRPr="009C5007">
        <w:rPr>
          <w:rtl/>
        </w:rPr>
        <w:t xml:space="preserve">دول </w:t>
      </w:r>
      <w:r>
        <w:t>3</w:t>
      </w:r>
      <w:r w:rsidRPr="009C5007">
        <w:t>-2.1.1</w:t>
      </w:r>
    </w:p>
    <w:p w:rsidR="00223723" w:rsidRPr="009C5007" w:rsidRDefault="00223723" w:rsidP="00223723">
      <w:pPr>
        <w:pStyle w:val="tabletitle2"/>
        <w:rPr>
          <w:szCs w:val="22"/>
          <w:rtl/>
        </w:rPr>
      </w:pPr>
      <w:r w:rsidRPr="00997E6C">
        <w:rPr>
          <w:rFonts w:hint="cs"/>
          <w:rtl/>
          <w:lang w:bidi="ar-EG"/>
        </w:rPr>
        <w:t xml:space="preserve">تشكيلات تجميع الموجات الحاملة للنفاذ </w:t>
      </w:r>
      <w:r w:rsidRPr="00997E6C">
        <w:t>E-UTRA</w:t>
      </w:r>
      <w:r w:rsidRPr="00997E6C">
        <w:rPr>
          <w:rFonts w:hint="cs"/>
          <w:rtl/>
        </w:rPr>
        <w:t xml:space="preserve"> ومجموعات توليفة عرض النطاق المعرّفة</w:t>
      </w:r>
      <w:r w:rsidRPr="00997E6C">
        <w:rPr>
          <w:rtl/>
        </w:rPr>
        <w:br/>
      </w:r>
      <w:r w:rsidRPr="00997E6C">
        <w:rPr>
          <w:rFonts w:hint="cs"/>
          <w:rtl/>
        </w:rPr>
        <w:t xml:space="preserve">من أجل تجميع الموجات الحاملة </w:t>
      </w:r>
      <w:r w:rsidR="00C32A87" w:rsidRPr="00997E6C">
        <w:rPr>
          <w:rFonts w:hint="cs"/>
          <w:rtl/>
        </w:rPr>
        <w:t xml:space="preserve">غير المتلاصقة </w:t>
      </w:r>
      <w:r w:rsidRPr="00997E6C">
        <w:rPr>
          <w:rFonts w:hint="cs"/>
          <w:rtl/>
        </w:rPr>
        <w:t>داخل النطاق</w:t>
      </w:r>
      <w:r w:rsidR="00C32A87" w:rsidRPr="00997E6C">
        <w:rPr>
          <w:rFonts w:hint="cs"/>
          <w:rtl/>
        </w:rPr>
        <w:t xml:space="preserve"> (مع مجموعتين فرعيتين)</w:t>
      </w:r>
    </w:p>
    <w:tbl>
      <w:tblPr>
        <w:bidiVisual/>
        <w:tblW w:w="50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1449"/>
        <w:gridCol w:w="1175"/>
        <w:gridCol w:w="1175"/>
        <w:gridCol w:w="1175"/>
        <w:gridCol w:w="1121"/>
        <w:gridCol w:w="1238"/>
        <w:gridCol w:w="1167"/>
      </w:tblGrid>
      <w:tr w:rsidR="00223723" w:rsidRPr="00EF0306" w:rsidTr="00BC07DD">
        <w:trPr>
          <w:trHeight w:val="344"/>
          <w:jc w:val="center"/>
        </w:trPr>
        <w:tc>
          <w:tcPr>
            <w:tcW w:w="9771" w:type="dxa"/>
            <w:gridSpan w:val="8"/>
            <w:vAlign w:val="center"/>
          </w:tcPr>
          <w:p w:rsidR="00223723" w:rsidRPr="00227F91" w:rsidRDefault="00223723" w:rsidP="00227F91">
            <w:pPr>
              <w:pStyle w:val="Tablehead"/>
              <w:rPr>
                <w:spacing w:val="-6"/>
                <w:sz w:val="16"/>
                <w:szCs w:val="22"/>
                <w:rtl/>
                <w:lang w:eastAsia="ko-KR"/>
              </w:rPr>
            </w:pPr>
            <w:r w:rsidRPr="00227F91">
              <w:rPr>
                <w:rFonts w:hint="cs"/>
                <w:sz w:val="16"/>
                <w:szCs w:val="22"/>
                <w:rtl/>
                <w:lang w:bidi="ar-EG"/>
              </w:rPr>
              <w:t xml:space="preserve">تشكيل تجميع الموجات الحاملة للنفاذ </w:t>
            </w:r>
            <w:r w:rsidRPr="00227F91">
              <w:rPr>
                <w:sz w:val="16"/>
                <w:szCs w:val="22"/>
              </w:rPr>
              <w:t>E-UTRA</w:t>
            </w:r>
            <w:r w:rsidRPr="00227F91">
              <w:rPr>
                <w:rFonts w:hint="cs"/>
                <w:sz w:val="16"/>
                <w:szCs w:val="22"/>
                <w:rtl/>
                <w:lang w:bidi="ar-EG"/>
              </w:rPr>
              <w:t xml:space="preserve"> / مجموعة توليفة عرض النطاق</w:t>
            </w:r>
          </w:p>
        </w:tc>
      </w:tr>
      <w:tr w:rsidR="00EF0306" w:rsidRPr="00EF0306"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4"/>
          <w:tblHeader/>
          <w:jc w:val="center"/>
        </w:trPr>
        <w:tc>
          <w:tcPr>
            <w:tcW w:w="1271" w:type="dxa"/>
            <w:vMerge w:val="restart"/>
            <w:tcBorders>
              <w:top w:val="nil"/>
              <w:left w:val="single" w:sz="4" w:space="0" w:color="auto"/>
              <w:bottom w:val="single" w:sz="4" w:space="0" w:color="000000"/>
              <w:right w:val="nil"/>
            </w:tcBorders>
            <w:shd w:val="clear" w:color="auto" w:fill="auto"/>
            <w:vAlign w:val="center"/>
          </w:tcPr>
          <w:p w:rsidR="00EF0306" w:rsidRPr="00BC07DD" w:rsidRDefault="00C32A87" w:rsidP="00BC07DD">
            <w:pPr>
              <w:pStyle w:val="Tablehead"/>
              <w:spacing w:before="60" w:after="60"/>
              <w:ind w:left="-57" w:right="-57"/>
              <w:rPr>
                <w:rFonts w:eastAsia="SimSun"/>
                <w:spacing w:val="-6"/>
                <w:sz w:val="16"/>
                <w:szCs w:val="22"/>
              </w:rPr>
            </w:pPr>
            <w:r w:rsidRPr="00BC07DD">
              <w:rPr>
                <w:rFonts w:eastAsia="SimSun" w:hint="cs"/>
                <w:spacing w:val="-6"/>
                <w:sz w:val="16"/>
                <w:szCs w:val="22"/>
                <w:rtl/>
              </w:rPr>
              <w:t>تشكيل تجميع الموجات</w:t>
            </w:r>
            <w:r w:rsidR="00EF0306" w:rsidRPr="00BC07DD">
              <w:rPr>
                <w:rFonts w:eastAsia="SimSun" w:hint="cs"/>
                <w:spacing w:val="-6"/>
                <w:sz w:val="16"/>
                <w:szCs w:val="22"/>
                <w:rtl/>
              </w:rPr>
              <w:t xml:space="preserve"> الحاملة للنفاذ </w:t>
            </w:r>
            <w:r w:rsidR="00EF0306" w:rsidRPr="00BC07DD">
              <w:rPr>
                <w:rFonts w:eastAsia="SimSun"/>
                <w:spacing w:val="-6"/>
                <w:sz w:val="16"/>
                <w:szCs w:val="22"/>
              </w:rPr>
              <w:t>E-UTRA</w:t>
            </w:r>
          </w:p>
        </w:tc>
        <w:tc>
          <w:tcPr>
            <w:tcW w:w="1449" w:type="dxa"/>
            <w:vMerge w:val="restart"/>
            <w:tcBorders>
              <w:top w:val="single" w:sz="4" w:space="0" w:color="auto"/>
              <w:left w:val="single" w:sz="4" w:space="0" w:color="auto"/>
              <w:right w:val="single" w:sz="4" w:space="0" w:color="auto"/>
            </w:tcBorders>
            <w:vAlign w:val="center"/>
          </w:tcPr>
          <w:p w:rsidR="00C32A87" w:rsidRPr="00BC07DD" w:rsidRDefault="00C32A87" w:rsidP="00BC07DD">
            <w:pPr>
              <w:pStyle w:val="Tablehead"/>
              <w:spacing w:before="60" w:after="60"/>
              <w:ind w:left="-57" w:right="-57"/>
              <w:rPr>
                <w:rFonts w:eastAsia="SimSun"/>
                <w:sz w:val="16"/>
                <w:szCs w:val="22"/>
                <w:rtl/>
              </w:rPr>
            </w:pPr>
            <w:r w:rsidRPr="00BC07DD">
              <w:rPr>
                <w:rFonts w:eastAsia="SimSun" w:hint="cs"/>
                <w:sz w:val="16"/>
                <w:szCs w:val="22"/>
                <w:rtl/>
              </w:rPr>
              <w:t>تشكيلات تجميع الموجات الحاملة لل</w:t>
            </w:r>
            <w:r w:rsidRPr="00BC07DD">
              <w:rPr>
                <w:rFonts w:eastAsia="SimSun" w:hint="cs"/>
                <w:sz w:val="16"/>
                <w:szCs w:val="22"/>
                <w:rtl/>
                <w:lang w:bidi="ar-EG"/>
              </w:rPr>
              <w:t>وصلة الصاعدة</w:t>
            </w:r>
            <w:r w:rsidRPr="00BC07DD">
              <w:rPr>
                <w:rFonts w:eastAsia="SimSun" w:hint="cs"/>
                <w:sz w:val="16"/>
                <w:szCs w:val="22"/>
                <w:rtl/>
              </w:rPr>
              <w:t xml:space="preserve"> </w:t>
            </w:r>
          </w:p>
          <w:p w:rsidR="00EF0306" w:rsidRPr="00BC07DD" w:rsidRDefault="00C32A87" w:rsidP="00BC07DD">
            <w:pPr>
              <w:pStyle w:val="Tablehead"/>
              <w:spacing w:before="60" w:after="60"/>
              <w:ind w:left="-57" w:right="-57"/>
              <w:rPr>
                <w:rFonts w:eastAsia="SimSun"/>
                <w:spacing w:val="-6"/>
                <w:sz w:val="16"/>
                <w:szCs w:val="22"/>
                <w:rtl/>
                <w:lang w:bidi="ar-EG"/>
              </w:rPr>
            </w:pPr>
            <w:r w:rsidRPr="00BC07DD">
              <w:rPr>
                <w:rFonts w:eastAsia="SimSun" w:hint="cs"/>
                <w:sz w:val="16"/>
                <w:szCs w:val="22"/>
                <w:rtl/>
              </w:rPr>
              <w:t xml:space="preserve">(الملاحظة </w:t>
            </w:r>
            <w:r w:rsidRPr="00BC07DD">
              <w:rPr>
                <w:rFonts w:eastAsia="SimSun"/>
                <w:sz w:val="16"/>
                <w:szCs w:val="22"/>
              </w:rPr>
              <w:t>1</w:t>
            </w:r>
            <w:r w:rsidRPr="00BC07DD">
              <w:rPr>
                <w:rFonts w:eastAsia="SimSun" w:hint="cs"/>
                <w:sz w:val="16"/>
                <w:szCs w:val="22"/>
                <w:rtl/>
                <w:lang w:bidi="ar-EG"/>
              </w:rPr>
              <w:t>)</w:t>
            </w:r>
          </w:p>
        </w:tc>
        <w:tc>
          <w:tcPr>
            <w:tcW w:w="35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F0306" w:rsidRPr="00BC07DD" w:rsidRDefault="00E552EE" w:rsidP="00BC07DD">
            <w:pPr>
              <w:pStyle w:val="Tablehead"/>
              <w:spacing w:before="60" w:after="60"/>
              <w:rPr>
                <w:sz w:val="16"/>
                <w:szCs w:val="22"/>
              </w:rPr>
            </w:pPr>
            <w:r w:rsidRPr="00BC07DD">
              <w:rPr>
                <w:rFonts w:hint="cs"/>
                <w:sz w:val="16"/>
                <w:szCs w:val="22"/>
                <w:rtl/>
              </w:rPr>
              <w:t>مكونات الموجات الحاملة بالترتيب المتزايد لتردد الموجة الحاملة</w:t>
            </w:r>
          </w:p>
        </w:tc>
        <w:tc>
          <w:tcPr>
            <w:tcW w:w="1121" w:type="dxa"/>
            <w:vMerge w:val="restart"/>
            <w:tcBorders>
              <w:top w:val="nil"/>
              <w:left w:val="single" w:sz="4" w:space="0" w:color="auto"/>
              <w:bottom w:val="single" w:sz="4" w:space="0" w:color="000000"/>
              <w:right w:val="nil"/>
            </w:tcBorders>
            <w:shd w:val="clear" w:color="auto" w:fill="auto"/>
            <w:vAlign w:val="center"/>
          </w:tcPr>
          <w:p w:rsidR="00EF0306" w:rsidRPr="00BC07DD" w:rsidRDefault="00EF0306" w:rsidP="00BC07DD">
            <w:pPr>
              <w:pStyle w:val="Tablehead"/>
              <w:spacing w:before="60" w:after="60"/>
              <w:ind w:left="-57" w:right="-57"/>
              <w:rPr>
                <w:rFonts w:eastAsia="SimSun"/>
                <w:sz w:val="16"/>
                <w:szCs w:val="22"/>
              </w:rPr>
            </w:pPr>
            <w:r w:rsidRPr="00BC07DD">
              <w:rPr>
                <w:rFonts w:eastAsia="SimSun" w:hint="cs"/>
                <w:sz w:val="16"/>
                <w:szCs w:val="22"/>
                <w:rtl/>
              </w:rPr>
              <w:t xml:space="preserve">الحد الأقصى لعرض النطاق الكلي </w:t>
            </w:r>
            <w:r w:rsidRPr="00BC07DD">
              <w:rPr>
                <w:rFonts w:eastAsia="SimSun"/>
                <w:sz w:val="16"/>
                <w:szCs w:val="22"/>
              </w:rPr>
              <w:t>(MHz)</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tcPr>
          <w:p w:rsidR="00EF0306" w:rsidRPr="00BC07DD" w:rsidRDefault="00EF0306" w:rsidP="00BC07DD">
            <w:pPr>
              <w:pStyle w:val="Tablehead"/>
              <w:spacing w:before="60" w:after="60"/>
              <w:ind w:left="-57" w:right="-57"/>
              <w:rPr>
                <w:rFonts w:eastAsia="SimSun"/>
                <w:sz w:val="16"/>
                <w:szCs w:val="22"/>
              </w:rPr>
            </w:pPr>
            <w:r w:rsidRPr="00BC07DD">
              <w:rPr>
                <w:rFonts w:eastAsia="SimSun" w:hint="cs"/>
                <w:sz w:val="16"/>
                <w:szCs w:val="22"/>
                <w:rtl/>
              </w:rPr>
              <w:t>مجموعة توليفة عرض النطاق</w:t>
            </w:r>
          </w:p>
        </w:tc>
        <w:tc>
          <w:tcPr>
            <w:tcW w:w="1167" w:type="dxa"/>
            <w:vMerge w:val="restart"/>
            <w:tcBorders>
              <w:top w:val="nil"/>
              <w:left w:val="single" w:sz="4" w:space="0" w:color="auto"/>
              <w:right w:val="single" w:sz="4" w:space="0" w:color="auto"/>
            </w:tcBorders>
            <w:vAlign w:val="center"/>
          </w:tcPr>
          <w:p w:rsidR="00EF0306" w:rsidRPr="00BC07DD" w:rsidRDefault="00C32A87" w:rsidP="00BC07DD">
            <w:pPr>
              <w:pStyle w:val="Tablehead"/>
              <w:spacing w:before="60" w:after="60"/>
              <w:rPr>
                <w:sz w:val="16"/>
                <w:szCs w:val="22"/>
              </w:rPr>
            </w:pPr>
            <w:r w:rsidRPr="00BC07DD">
              <w:rPr>
                <w:rFonts w:eastAsia="SimSun" w:hint="cs"/>
                <w:spacing w:val="-6"/>
                <w:sz w:val="16"/>
                <w:szCs w:val="22"/>
                <w:rtl/>
                <w:lang w:bidi="ar-EG"/>
              </w:rPr>
              <w:t xml:space="preserve">إمكانية </w:t>
            </w:r>
            <w:r w:rsidRPr="00BC07DD">
              <w:rPr>
                <w:rFonts w:eastAsia="SimSun" w:hint="cs"/>
                <w:spacing w:val="-6"/>
                <w:sz w:val="16"/>
                <w:szCs w:val="22"/>
                <w:rtl/>
              </w:rPr>
              <w:t xml:space="preserve">تجميع الموجات الحاملة للوصلة الصاعدة </w:t>
            </w:r>
          </w:p>
        </w:tc>
      </w:tr>
      <w:tr w:rsidR="00EF0306" w:rsidRPr="00EF0306"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4"/>
          <w:tblHeader/>
          <w:jc w:val="center"/>
        </w:trPr>
        <w:tc>
          <w:tcPr>
            <w:tcW w:w="1271" w:type="dxa"/>
            <w:vMerge/>
            <w:tcBorders>
              <w:top w:val="nil"/>
              <w:left w:val="single" w:sz="4" w:space="0" w:color="auto"/>
              <w:bottom w:val="single" w:sz="4" w:space="0" w:color="000000"/>
              <w:right w:val="nil"/>
            </w:tcBorders>
            <w:vAlign w:val="center"/>
          </w:tcPr>
          <w:p w:rsidR="00EF0306" w:rsidRPr="00BC07DD" w:rsidRDefault="00EF0306" w:rsidP="00BC07DD">
            <w:pPr>
              <w:pStyle w:val="Tablehead"/>
              <w:spacing w:before="60" w:after="60"/>
              <w:rPr>
                <w:sz w:val="16"/>
                <w:szCs w:val="22"/>
              </w:rPr>
            </w:pPr>
          </w:p>
        </w:tc>
        <w:tc>
          <w:tcPr>
            <w:tcW w:w="1449" w:type="dxa"/>
            <w:vMerge/>
            <w:tcBorders>
              <w:left w:val="single" w:sz="4" w:space="0" w:color="auto"/>
              <w:bottom w:val="single" w:sz="4" w:space="0" w:color="auto"/>
              <w:right w:val="single" w:sz="4" w:space="0" w:color="auto"/>
            </w:tcBorders>
            <w:vAlign w:val="center"/>
          </w:tcPr>
          <w:p w:rsidR="00EF0306" w:rsidRPr="00BC07DD" w:rsidRDefault="00EF0306" w:rsidP="00BC07DD">
            <w:pPr>
              <w:pStyle w:val="Tablehead"/>
              <w:spacing w:before="60" w:after="60"/>
              <w:rPr>
                <w:sz w:val="16"/>
                <w:szCs w:val="22"/>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EF0306" w:rsidRPr="00BC07DD" w:rsidRDefault="00C32A87" w:rsidP="00BC07DD">
            <w:pPr>
              <w:pStyle w:val="Tablehead"/>
              <w:spacing w:before="60" w:after="60"/>
              <w:rPr>
                <w:sz w:val="16"/>
                <w:szCs w:val="22"/>
                <w:rtl/>
                <w:lang w:bidi="ar-EG"/>
              </w:rPr>
            </w:pPr>
            <w:r w:rsidRPr="00BC07DD">
              <w:rPr>
                <w:rFonts w:hint="cs"/>
                <w:sz w:val="16"/>
                <w:szCs w:val="22"/>
                <w:rtl/>
                <w:lang w:bidi="ar-EG"/>
              </w:rPr>
              <w:t xml:space="preserve">عروض نطاق القناة للموجات الحاملة </w:t>
            </w:r>
            <w:r w:rsidR="00EF0306" w:rsidRPr="00BC07DD">
              <w:rPr>
                <w:sz w:val="16"/>
                <w:szCs w:val="22"/>
              </w:rPr>
              <w:t>(MHz)</w:t>
            </w:r>
          </w:p>
        </w:tc>
        <w:tc>
          <w:tcPr>
            <w:tcW w:w="1175" w:type="dxa"/>
            <w:tcBorders>
              <w:top w:val="nil"/>
              <w:left w:val="nil"/>
              <w:bottom w:val="single" w:sz="4" w:space="0" w:color="auto"/>
              <w:right w:val="single" w:sz="4" w:space="0" w:color="auto"/>
            </w:tcBorders>
            <w:shd w:val="clear" w:color="auto" w:fill="auto"/>
            <w:vAlign w:val="center"/>
          </w:tcPr>
          <w:p w:rsidR="00EF0306" w:rsidRPr="00BC07DD" w:rsidRDefault="00E552EE" w:rsidP="00BC07DD">
            <w:pPr>
              <w:pStyle w:val="Tablehead"/>
              <w:spacing w:before="60" w:after="60"/>
              <w:rPr>
                <w:sz w:val="16"/>
                <w:szCs w:val="22"/>
              </w:rPr>
            </w:pPr>
            <w:r w:rsidRPr="00BC07DD">
              <w:rPr>
                <w:rFonts w:hint="cs"/>
                <w:sz w:val="16"/>
                <w:szCs w:val="22"/>
                <w:rtl/>
                <w:lang w:bidi="ar-EG"/>
              </w:rPr>
              <w:t xml:space="preserve">عروض نطاق القناة للموجات الحاملة </w:t>
            </w:r>
            <w:r w:rsidR="00EF0306" w:rsidRPr="00BC07DD">
              <w:rPr>
                <w:sz w:val="16"/>
                <w:szCs w:val="22"/>
              </w:rPr>
              <w:t>(MHz)</w:t>
            </w:r>
          </w:p>
        </w:tc>
        <w:tc>
          <w:tcPr>
            <w:tcW w:w="1175" w:type="dxa"/>
            <w:tcBorders>
              <w:top w:val="single" w:sz="4" w:space="0" w:color="auto"/>
              <w:left w:val="nil"/>
              <w:bottom w:val="single" w:sz="4" w:space="0" w:color="auto"/>
              <w:right w:val="single" w:sz="4" w:space="0" w:color="auto"/>
            </w:tcBorders>
          </w:tcPr>
          <w:p w:rsidR="00EF0306" w:rsidRPr="00BC07DD" w:rsidRDefault="00E552EE" w:rsidP="00BC07DD">
            <w:pPr>
              <w:pStyle w:val="Tablehead"/>
              <w:spacing w:before="60" w:after="60"/>
              <w:rPr>
                <w:sz w:val="16"/>
                <w:szCs w:val="22"/>
              </w:rPr>
            </w:pPr>
            <w:r w:rsidRPr="00BC07DD">
              <w:rPr>
                <w:rFonts w:hint="cs"/>
                <w:sz w:val="16"/>
                <w:szCs w:val="22"/>
                <w:rtl/>
                <w:lang w:bidi="ar-EG"/>
              </w:rPr>
              <w:t>عروض نطاق القناة للموجات الحاملة</w:t>
            </w:r>
            <w:r w:rsidR="00EF0306" w:rsidRPr="00BC07DD">
              <w:rPr>
                <w:rFonts w:hint="cs"/>
                <w:sz w:val="16"/>
                <w:szCs w:val="22"/>
                <w:rtl/>
              </w:rPr>
              <w:t xml:space="preserve"> </w:t>
            </w:r>
            <w:r w:rsidR="00EF0306" w:rsidRPr="00BC07DD">
              <w:rPr>
                <w:sz w:val="16"/>
                <w:szCs w:val="22"/>
              </w:rPr>
              <w:t>(MHz)</w:t>
            </w:r>
          </w:p>
        </w:tc>
        <w:tc>
          <w:tcPr>
            <w:tcW w:w="1121" w:type="dxa"/>
            <w:vMerge/>
            <w:tcBorders>
              <w:top w:val="nil"/>
              <w:left w:val="single" w:sz="4" w:space="0" w:color="auto"/>
              <w:bottom w:val="single" w:sz="4" w:space="0" w:color="000000"/>
              <w:right w:val="nil"/>
            </w:tcBorders>
            <w:vAlign w:val="center"/>
          </w:tcPr>
          <w:p w:rsidR="00EF0306" w:rsidRPr="00BC07DD" w:rsidRDefault="00EF0306" w:rsidP="00BC07DD">
            <w:pPr>
              <w:pStyle w:val="Tablehead"/>
              <w:spacing w:before="60" w:after="60"/>
              <w:rPr>
                <w:sz w:val="16"/>
                <w:szCs w:val="22"/>
              </w:rPr>
            </w:pPr>
          </w:p>
        </w:tc>
        <w:tc>
          <w:tcPr>
            <w:tcW w:w="1238" w:type="dxa"/>
            <w:vMerge/>
            <w:tcBorders>
              <w:top w:val="nil"/>
              <w:left w:val="single" w:sz="4" w:space="0" w:color="auto"/>
              <w:bottom w:val="single" w:sz="4" w:space="0" w:color="000000"/>
              <w:right w:val="single" w:sz="4" w:space="0" w:color="auto"/>
            </w:tcBorders>
            <w:vAlign w:val="center"/>
          </w:tcPr>
          <w:p w:rsidR="00EF0306" w:rsidRPr="00BC07DD" w:rsidRDefault="00EF0306" w:rsidP="00BC07DD">
            <w:pPr>
              <w:pStyle w:val="Tablehead"/>
              <w:spacing w:before="60" w:after="60"/>
              <w:rPr>
                <w:sz w:val="16"/>
                <w:szCs w:val="22"/>
              </w:rPr>
            </w:pPr>
          </w:p>
        </w:tc>
        <w:tc>
          <w:tcPr>
            <w:tcW w:w="1167" w:type="dxa"/>
            <w:vMerge/>
            <w:tcBorders>
              <w:left w:val="single" w:sz="4" w:space="0" w:color="auto"/>
              <w:bottom w:val="single" w:sz="4" w:space="0" w:color="000000"/>
              <w:right w:val="single" w:sz="4" w:space="0" w:color="auto"/>
            </w:tcBorders>
            <w:vAlign w:val="center"/>
          </w:tcPr>
          <w:p w:rsidR="00EF0306" w:rsidRPr="00BC07DD" w:rsidRDefault="00EF0306" w:rsidP="00BC07DD">
            <w:pPr>
              <w:pStyle w:val="Tablehead"/>
              <w:spacing w:before="60" w:after="60"/>
              <w:rPr>
                <w:sz w:val="16"/>
                <w:szCs w:val="22"/>
              </w:rPr>
            </w:pP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CA_2A-2A</w:t>
            </w:r>
          </w:p>
        </w:tc>
        <w:tc>
          <w:tcPr>
            <w:tcW w:w="1449"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sidRPr="00223723">
              <w:rPr>
                <w:sz w:val="16"/>
                <w:szCs w:val="22"/>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5</w:t>
            </w:r>
            <w:r>
              <w:rPr>
                <w:sz w:val="16"/>
                <w:szCs w:val="22"/>
                <w:rtl/>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nil"/>
              <w:left w:val="nil"/>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5</w:t>
            </w:r>
            <w:r>
              <w:rPr>
                <w:sz w:val="16"/>
                <w:szCs w:val="22"/>
                <w:rtl/>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40</w:t>
            </w:r>
          </w:p>
        </w:tc>
        <w:tc>
          <w:tcPr>
            <w:tcW w:w="1238" w:type="dxa"/>
            <w:tcBorders>
              <w:top w:val="nil"/>
              <w:left w:val="nil"/>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0</w:t>
            </w:r>
          </w:p>
        </w:tc>
        <w:tc>
          <w:tcPr>
            <w:tcW w:w="1167" w:type="dxa"/>
            <w:tcBorders>
              <w:top w:val="nil"/>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Pr>
                <w:sz w:val="16"/>
                <w:szCs w:val="22"/>
                <w:rtl/>
              </w:rPr>
              <w:t>لا</w:t>
            </w: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CA_3A-3A</w:t>
            </w:r>
          </w:p>
        </w:tc>
        <w:tc>
          <w:tcPr>
            <w:tcW w:w="1449"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sidRPr="00223723">
              <w:rPr>
                <w:sz w:val="16"/>
                <w:szCs w:val="22"/>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5</w:t>
            </w:r>
            <w:r>
              <w:rPr>
                <w:sz w:val="16"/>
                <w:szCs w:val="22"/>
                <w:rtl/>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nil"/>
              <w:left w:val="nil"/>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5</w:t>
            </w:r>
            <w:r>
              <w:rPr>
                <w:sz w:val="16"/>
                <w:szCs w:val="22"/>
                <w:rtl/>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40</w:t>
            </w:r>
          </w:p>
        </w:tc>
        <w:tc>
          <w:tcPr>
            <w:tcW w:w="1238" w:type="dxa"/>
            <w:tcBorders>
              <w:top w:val="nil"/>
              <w:left w:val="nil"/>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0</w:t>
            </w:r>
          </w:p>
        </w:tc>
        <w:tc>
          <w:tcPr>
            <w:tcW w:w="1167" w:type="dxa"/>
            <w:tcBorders>
              <w:top w:val="nil"/>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Pr>
                <w:sz w:val="16"/>
                <w:szCs w:val="22"/>
                <w:rtl/>
              </w:rPr>
              <w:t>لا</w:t>
            </w: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CA_4A-4A</w:t>
            </w:r>
          </w:p>
        </w:tc>
        <w:tc>
          <w:tcPr>
            <w:tcW w:w="1449"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sidRPr="00223723">
              <w:rPr>
                <w:sz w:val="16"/>
                <w:szCs w:val="22"/>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5</w:t>
            </w:r>
            <w:r>
              <w:rPr>
                <w:sz w:val="16"/>
                <w:szCs w:val="22"/>
                <w:rtl/>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nil"/>
              <w:left w:val="nil"/>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5</w:t>
            </w:r>
            <w:r>
              <w:rPr>
                <w:sz w:val="16"/>
                <w:szCs w:val="22"/>
                <w:rtl/>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40</w:t>
            </w:r>
          </w:p>
        </w:tc>
        <w:tc>
          <w:tcPr>
            <w:tcW w:w="1238" w:type="dxa"/>
            <w:tcBorders>
              <w:top w:val="nil"/>
              <w:left w:val="nil"/>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0</w:t>
            </w:r>
          </w:p>
        </w:tc>
        <w:tc>
          <w:tcPr>
            <w:tcW w:w="1167" w:type="dxa"/>
            <w:tcBorders>
              <w:top w:val="nil"/>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Pr>
                <w:sz w:val="16"/>
                <w:szCs w:val="22"/>
                <w:rtl/>
              </w:rPr>
              <w:t>نعم</w:t>
            </w: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jc w:val="center"/>
        </w:trPr>
        <w:tc>
          <w:tcPr>
            <w:tcW w:w="1271" w:type="dxa"/>
            <w:vMerge w:val="restart"/>
            <w:tcBorders>
              <w:top w:val="nil"/>
              <w:left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CA_7A-7A</w:t>
            </w:r>
          </w:p>
        </w:tc>
        <w:tc>
          <w:tcPr>
            <w:tcW w:w="1449" w:type="dxa"/>
            <w:vMerge w:val="restart"/>
            <w:tcBorders>
              <w:top w:val="single" w:sz="4" w:space="0" w:color="auto"/>
              <w:left w:val="nil"/>
              <w:right w:val="single" w:sz="4" w:space="0" w:color="auto"/>
            </w:tcBorders>
            <w:vAlign w:val="center"/>
          </w:tcPr>
          <w:p w:rsidR="00223723" w:rsidRPr="00223723" w:rsidRDefault="00223723" w:rsidP="00223723">
            <w:pPr>
              <w:pStyle w:val="Tabletext"/>
              <w:jc w:val="center"/>
              <w:rPr>
                <w:sz w:val="16"/>
                <w:szCs w:val="22"/>
              </w:rPr>
            </w:pPr>
            <w:r w:rsidRPr="00223723">
              <w:rPr>
                <w:sz w:val="16"/>
                <w:szCs w:val="22"/>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5</w:t>
            </w:r>
          </w:p>
        </w:tc>
        <w:tc>
          <w:tcPr>
            <w:tcW w:w="1175" w:type="dxa"/>
            <w:tcBorders>
              <w:top w:val="nil"/>
              <w:left w:val="nil"/>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15</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c>
          <w:tcPr>
            <w:tcW w:w="1121" w:type="dxa"/>
            <w:vMerge w:val="restart"/>
            <w:tcBorders>
              <w:top w:val="nil"/>
              <w:left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40</w:t>
            </w:r>
          </w:p>
        </w:tc>
        <w:tc>
          <w:tcPr>
            <w:tcW w:w="1238" w:type="dxa"/>
            <w:vMerge w:val="restart"/>
            <w:tcBorders>
              <w:top w:val="nil"/>
              <w:left w:val="nil"/>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0</w:t>
            </w:r>
          </w:p>
        </w:tc>
        <w:tc>
          <w:tcPr>
            <w:tcW w:w="1167" w:type="dxa"/>
            <w:vMerge w:val="restart"/>
            <w:tcBorders>
              <w:top w:val="nil"/>
              <w:left w:val="nil"/>
              <w:right w:val="single" w:sz="4" w:space="0" w:color="auto"/>
            </w:tcBorders>
            <w:vAlign w:val="center"/>
          </w:tcPr>
          <w:p w:rsidR="00223723" w:rsidRPr="00223723" w:rsidRDefault="00223723" w:rsidP="00223723">
            <w:pPr>
              <w:pStyle w:val="Tabletext"/>
              <w:jc w:val="center"/>
              <w:rPr>
                <w:sz w:val="16"/>
                <w:szCs w:val="22"/>
              </w:rPr>
            </w:pPr>
            <w:r>
              <w:rPr>
                <w:sz w:val="16"/>
                <w:szCs w:val="22"/>
                <w:rtl/>
              </w:rPr>
              <w:t>لا</w:t>
            </w: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jc w:val="center"/>
        </w:trPr>
        <w:tc>
          <w:tcPr>
            <w:tcW w:w="1271" w:type="dxa"/>
            <w:vMerge/>
            <w:tcBorders>
              <w:left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p>
        </w:tc>
        <w:tc>
          <w:tcPr>
            <w:tcW w:w="1449" w:type="dxa"/>
            <w:vMerge/>
            <w:tcBorders>
              <w:left w:val="nil"/>
              <w:right w:val="single" w:sz="4" w:space="0" w:color="auto"/>
            </w:tcBorders>
            <w:vAlign w:val="center"/>
          </w:tcPr>
          <w:p w:rsidR="00223723" w:rsidRPr="00223723" w:rsidRDefault="00223723" w:rsidP="00223723">
            <w:pPr>
              <w:pStyle w:val="Tabletext"/>
              <w:jc w:val="center"/>
              <w:rPr>
                <w:sz w:val="16"/>
                <w:szCs w:val="22"/>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10</w:t>
            </w:r>
          </w:p>
        </w:tc>
        <w:tc>
          <w:tcPr>
            <w:tcW w:w="1175" w:type="dxa"/>
            <w:tcBorders>
              <w:top w:val="nil"/>
              <w:left w:val="nil"/>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10</w:t>
            </w:r>
            <w:r>
              <w:rPr>
                <w:sz w:val="16"/>
                <w:szCs w:val="22"/>
                <w:rtl/>
              </w:rPr>
              <w:t xml:space="preserve">، </w:t>
            </w:r>
            <w:r w:rsidRPr="00223723">
              <w:rPr>
                <w:sz w:val="16"/>
                <w:szCs w:val="22"/>
              </w:rPr>
              <w:t>15</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c>
          <w:tcPr>
            <w:tcW w:w="1121" w:type="dxa"/>
            <w:vMerge/>
            <w:tcBorders>
              <w:left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p>
        </w:tc>
        <w:tc>
          <w:tcPr>
            <w:tcW w:w="1238" w:type="dxa"/>
            <w:vMerge/>
            <w:tcBorders>
              <w:left w:val="nil"/>
              <w:right w:val="single" w:sz="4" w:space="0" w:color="auto"/>
            </w:tcBorders>
            <w:shd w:val="clear" w:color="auto" w:fill="auto"/>
            <w:noWrap/>
            <w:vAlign w:val="center"/>
          </w:tcPr>
          <w:p w:rsidR="00223723" w:rsidRPr="00223723" w:rsidRDefault="00223723" w:rsidP="00223723">
            <w:pPr>
              <w:pStyle w:val="Tabletext"/>
              <w:jc w:val="center"/>
              <w:rPr>
                <w:sz w:val="16"/>
                <w:szCs w:val="22"/>
              </w:rPr>
            </w:pPr>
          </w:p>
        </w:tc>
        <w:tc>
          <w:tcPr>
            <w:tcW w:w="1167" w:type="dxa"/>
            <w:vMerge/>
            <w:tcBorders>
              <w:left w:val="nil"/>
              <w:right w:val="single" w:sz="4" w:space="0" w:color="auto"/>
            </w:tcBorders>
            <w:vAlign w:val="center"/>
          </w:tcPr>
          <w:p w:rsidR="00223723" w:rsidRPr="00223723" w:rsidRDefault="00223723" w:rsidP="00223723">
            <w:pPr>
              <w:pStyle w:val="Tabletext"/>
              <w:jc w:val="center"/>
              <w:rPr>
                <w:sz w:val="16"/>
                <w:szCs w:val="22"/>
              </w:rPr>
            </w:pP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jc w:val="center"/>
        </w:trPr>
        <w:tc>
          <w:tcPr>
            <w:tcW w:w="1271" w:type="dxa"/>
            <w:vMerge/>
            <w:tcBorders>
              <w:left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p>
        </w:tc>
        <w:tc>
          <w:tcPr>
            <w:tcW w:w="1449" w:type="dxa"/>
            <w:vMerge/>
            <w:tcBorders>
              <w:left w:val="nil"/>
              <w:right w:val="single" w:sz="4" w:space="0" w:color="auto"/>
            </w:tcBorders>
            <w:vAlign w:val="center"/>
          </w:tcPr>
          <w:p w:rsidR="00223723" w:rsidRPr="00223723" w:rsidRDefault="00223723" w:rsidP="00223723">
            <w:pPr>
              <w:pStyle w:val="Tabletext"/>
              <w:jc w:val="center"/>
              <w:rPr>
                <w:sz w:val="16"/>
                <w:szCs w:val="22"/>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15</w:t>
            </w:r>
          </w:p>
        </w:tc>
        <w:tc>
          <w:tcPr>
            <w:tcW w:w="1175" w:type="dxa"/>
            <w:tcBorders>
              <w:top w:val="nil"/>
              <w:left w:val="nil"/>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15</w:t>
            </w:r>
            <w:r>
              <w:rPr>
                <w:sz w:val="16"/>
                <w:szCs w:val="22"/>
                <w:rtl/>
              </w:rPr>
              <w:t xml:space="preserve">، </w:t>
            </w:r>
            <w:r w:rsidRPr="00223723">
              <w:rPr>
                <w:sz w:val="16"/>
                <w:szCs w:val="22"/>
              </w:rPr>
              <w:t>20</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c>
          <w:tcPr>
            <w:tcW w:w="1121" w:type="dxa"/>
            <w:vMerge/>
            <w:tcBorders>
              <w:left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p>
        </w:tc>
        <w:tc>
          <w:tcPr>
            <w:tcW w:w="1238" w:type="dxa"/>
            <w:vMerge/>
            <w:tcBorders>
              <w:left w:val="nil"/>
              <w:right w:val="single" w:sz="4" w:space="0" w:color="auto"/>
            </w:tcBorders>
            <w:shd w:val="clear" w:color="auto" w:fill="auto"/>
            <w:noWrap/>
            <w:vAlign w:val="center"/>
          </w:tcPr>
          <w:p w:rsidR="00223723" w:rsidRPr="00223723" w:rsidRDefault="00223723" w:rsidP="00223723">
            <w:pPr>
              <w:pStyle w:val="Tabletext"/>
              <w:jc w:val="center"/>
              <w:rPr>
                <w:sz w:val="16"/>
                <w:szCs w:val="22"/>
              </w:rPr>
            </w:pPr>
          </w:p>
        </w:tc>
        <w:tc>
          <w:tcPr>
            <w:tcW w:w="1167" w:type="dxa"/>
            <w:vMerge/>
            <w:tcBorders>
              <w:left w:val="nil"/>
              <w:right w:val="single" w:sz="4" w:space="0" w:color="auto"/>
            </w:tcBorders>
            <w:vAlign w:val="center"/>
          </w:tcPr>
          <w:p w:rsidR="00223723" w:rsidRPr="00223723" w:rsidRDefault="00223723" w:rsidP="00223723">
            <w:pPr>
              <w:pStyle w:val="Tabletext"/>
              <w:jc w:val="center"/>
              <w:rPr>
                <w:sz w:val="16"/>
                <w:szCs w:val="22"/>
              </w:rPr>
            </w:pP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jc w:val="center"/>
        </w:trPr>
        <w:tc>
          <w:tcPr>
            <w:tcW w:w="1271" w:type="dxa"/>
            <w:vMerge/>
            <w:tcBorders>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p>
        </w:tc>
        <w:tc>
          <w:tcPr>
            <w:tcW w:w="1449" w:type="dxa"/>
            <w:vMerge/>
            <w:tcBorders>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20</w:t>
            </w:r>
          </w:p>
        </w:tc>
        <w:tc>
          <w:tcPr>
            <w:tcW w:w="1175" w:type="dxa"/>
            <w:tcBorders>
              <w:top w:val="nil"/>
              <w:left w:val="nil"/>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20</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c>
          <w:tcPr>
            <w:tcW w:w="1121" w:type="dxa"/>
            <w:vMerge/>
            <w:tcBorders>
              <w:left w:val="single" w:sz="4" w:space="0" w:color="auto"/>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p>
        </w:tc>
        <w:tc>
          <w:tcPr>
            <w:tcW w:w="1238" w:type="dxa"/>
            <w:vMerge/>
            <w:tcBorders>
              <w:left w:val="nil"/>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p>
        </w:tc>
        <w:tc>
          <w:tcPr>
            <w:tcW w:w="1167" w:type="dxa"/>
            <w:vMerge/>
            <w:tcBorders>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rFonts w:eastAsia="SimSun"/>
                <w:sz w:val="16"/>
                <w:szCs w:val="22"/>
                <w:lang w:eastAsia="zh-CN"/>
              </w:rPr>
              <w:t>CA_23A-23A</w:t>
            </w:r>
          </w:p>
        </w:tc>
        <w:tc>
          <w:tcPr>
            <w:tcW w:w="1449"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sidRPr="00223723">
              <w:rPr>
                <w:sz w:val="16"/>
                <w:szCs w:val="22"/>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5</w:t>
            </w:r>
          </w:p>
        </w:tc>
        <w:tc>
          <w:tcPr>
            <w:tcW w:w="1175" w:type="dxa"/>
            <w:tcBorders>
              <w:top w:val="nil"/>
              <w:left w:val="nil"/>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10</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15</w:t>
            </w:r>
          </w:p>
        </w:tc>
        <w:tc>
          <w:tcPr>
            <w:tcW w:w="1238" w:type="dxa"/>
            <w:tcBorders>
              <w:top w:val="nil"/>
              <w:left w:val="nil"/>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0</w:t>
            </w:r>
          </w:p>
        </w:tc>
        <w:tc>
          <w:tcPr>
            <w:tcW w:w="1167" w:type="dxa"/>
            <w:tcBorders>
              <w:top w:val="nil"/>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Pr>
                <w:sz w:val="16"/>
                <w:szCs w:val="22"/>
                <w:rtl/>
              </w:rPr>
              <w:t>لا</w:t>
            </w: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0"/>
          <w:jc w:val="center"/>
        </w:trPr>
        <w:tc>
          <w:tcPr>
            <w:tcW w:w="1271" w:type="dxa"/>
            <w:vMerge w:val="restart"/>
            <w:tcBorders>
              <w:top w:val="nil"/>
              <w:left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CA_25A-25A</w:t>
            </w:r>
          </w:p>
        </w:tc>
        <w:tc>
          <w:tcPr>
            <w:tcW w:w="1449" w:type="dxa"/>
            <w:vMerge w:val="restart"/>
            <w:tcBorders>
              <w:top w:val="single" w:sz="4" w:space="0" w:color="auto"/>
              <w:left w:val="nil"/>
              <w:right w:val="single" w:sz="4" w:space="0" w:color="auto"/>
            </w:tcBorders>
            <w:vAlign w:val="center"/>
          </w:tcPr>
          <w:p w:rsidR="00223723" w:rsidRPr="00223723" w:rsidRDefault="00223723" w:rsidP="00223723">
            <w:pPr>
              <w:pStyle w:val="Tabletext"/>
              <w:jc w:val="center"/>
              <w:rPr>
                <w:sz w:val="16"/>
                <w:szCs w:val="22"/>
              </w:rPr>
            </w:pPr>
            <w:r w:rsidRPr="00223723">
              <w:rPr>
                <w:sz w:val="16"/>
                <w:szCs w:val="22"/>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5</w:t>
            </w:r>
            <w:r>
              <w:rPr>
                <w:sz w:val="16"/>
                <w:szCs w:val="22"/>
                <w:rtl/>
              </w:rPr>
              <w:t xml:space="preserve">، </w:t>
            </w:r>
            <w:r w:rsidRPr="00223723">
              <w:rPr>
                <w:sz w:val="16"/>
                <w:szCs w:val="22"/>
              </w:rPr>
              <w:t>10</w:t>
            </w:r>
          </w:p>
        </w:tc>
        <w:tc>
          <w:tcPr>
            <w:tcW w:w="1175" w:type="dxa"/>
            <w:tcBorders>
              <w:top w:val="nil"/>
              <w:left w:val="nil"/>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5</w:t>
            </w:r>
            <w:r>
              <w:rPr>
                <w:sz w:val="16"/>
                <w:szCs w:val="22"/>
                <w:rtl/>
              </w:rPr>
              <w:t xml:space="preserve">، </w:t>
            </w:r>
            <w:r w:rsidRPr="00223723">
              <w:rPr>
                <w:sz w:val="16"/>
                <w:szCs w:val="22"/>
              </w:rPr>
              <w:t>10</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20</w:t>
            </w:r>
          </w:p>
        </w:tc>
        <w:tc>
          <w:tcPr>
            <w:tcW w:w="1238" w:type="dxa"/>
            <w:tcBorders>
              <w:top w:val="nil"/>
              <w:left w:val="nil"/>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0</w:t>
            </w:r>
          </w:p>
        </w:tc>
        <w:tc>
          <w:tcPr>
            <w:tcW w:w="1167" w:type="dxa"/>
            <w:tcBorders>
              <w:top w:val="nil"/>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Pr>
                <w:sz w:val="16"/>
                <w:szCs w:val="22"/>
                <w:rtl/>
              </w:rPr>
              <w:t>لا</w:t>
            </w: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0"/>
          <w:jc w:val="center"/>
        </w:trPr>
        <w:tc>
          <w:tcPr>
            <w:tcW w:w="1271" w:type="dxa"/>
            <w:vMerge/>
            <w:tcBorders>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p>
        </w:tc>
        <w:tc>
          <w:tcPr>
            <w:tcW w:w="1449" w:type="dxa"/>
            <w:vMerge/>
            <w:tcBorders>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lang w:eastAsia="zh-CN"/>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lang w:eastAsia="zh-CN"/>
              </w:rPr>
              <w:t>5</w:t>
            </w:r>
            <w:r>
              <w:rPr>
                <w:sz w:val="16"/>
                <w:szCs w:val="22"/>
                <w:rtl/>
                <w:lang w:eastAsia="zh-CN"/>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nil"/>
              <w:left w:val="nil"/>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lang w:eastAsia="zh-CN"/>
              </w:rPr>
              <w:t>5</w:t>
            </w:r>
            <w:r>
              <w:rPr>
                <w:sz w:val="16"/>
                <w:szCs w:val="22"/>
                <w:rtl/>
                <w:lang w:eastAsia="zh-CN"/>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40</w:t>
            </w:r>
          </w:p>
        </w:tc>
        <w:tc>
          <w:tcPr>
            <w:tcW w:w="1238" w:type="dxa"/>
            <w:tcBorders>
              <w:top w:val="nil"/>
              <w:left w:val="nil"/>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lang w:eastAsia="zh-CN"/>
              </w:rPr>
              <w:t>1</w:t>
            </w:r>
          </w:p>
        </w:tc>
        <w:tc>
          <w:tcPr>
            <w:tcW w:w="1167" w:type="dxa"/>
            <w:tcBorders>
              <w:top w:val="nil"/>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lang w:eastAsia="zh-CN"/>
              </w:rPr>
            </w:pPr>
            <w:r>
              <w:rPr>
                <w:sz w:val="16"/>
                <w:szCs w:val="22"/>
                <w:rtl/>
              </w:rPr>
              <w:t>لا</w:t>
            </w: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0"/>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CA_41A-41A</w:t>
            </w:r>
          </w:p>
        </w:tc>
        <w:tc>
          <w:tcPr>
            <w:tcW w:w="1449" w:type="dxa"/>
            <w:vMerge w:val="restart"/>
            <w:tcBorders>
              <w:top w:val="single" w:sz="4" w:space="0" w:color="auto"/>
              <w:left w:val="nil"/>
              <w:right w:val="single" w:sz="4" w:space="0" w:color="auto"/>
            </w:tcBorders>
            <w:vAlign w:val="center"/>
          </w:tcPr>
          <w:p w:rsidR="00223723" w:rsidRPr="00223723" w:rsidRDefault="00223723" w:rsidP="00223723">
            <w:pPr>
              <w:pStyle w:val="Tabletext"/>
              <w:jc w:val="center"/>
              <w:rPr>
                <w:sz w:val="16"/>
                <w:szCs w:val="22"/>
              </w:rPr>
            </w:pPr>
            <w:r w:rsidRPr="00223723">
              <w:rPr>
                <w:sz w:val="16"/>
                <w:szCs w:val="22"/>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single" w:sz="4" w:space="0" w:color="auto"/>
              <w:left w:val="nil"/>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0</w:t>
            </w:r>
          </w:p>
        </w:tc>
        <w:tc>
          <w:tcPr>
            <w:tcW w:w="1167"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Pr>
                <w:sz w:val="16"/>
                <w:szCs w:val="22"/>
                <w:rtl/>
              </w:rPr>
              <w:t>لا</w:t>
            </w: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p>
        </w:tc>
        <w:tc>
          <w:tcPr>
            <w:tcW w:w="1449" w:type="dxa"/>
            <w:vMerge/>
            <w:tcBorders>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lang w:eastAsia="zh-CN"/>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lang w:eastAsia="zh-CN"/>
              </w:rPr>
              <w:t>5</w:t>
            </w:r>
            <w:r>
              <w:rPr>
                <w:sz w:val="16"/>
                <w:szCs w:val="22"/>
                <w:rtl/>
                <w:lang w:eastAsia="zh-CN"/>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single" w:sz="4" w:space="0" w:color="auto"/>
              <w:left w:val="nil"/>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lang w:eastAsia="zh-CN"/>
              </w:rPr>
              <w:t>5</w:t>
            </w:r>
            <w:r>
              <w:rPr>
                <w:sz w:val="16"/>
                <w:szCs w:val="22"/>
                <w:rtl/>
                <w:lang w:eastAsia="zh-CN"/>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lang w:eastAsia="zh-CN"/>
              </w:rPr>
              <w:t>1</w:t>
            </w:r>
          </w:p>
        </w:tc>
        <w:tc>
          <w:tcPr>
            <w:tcW w:w="1167"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lang w:eastAsia="zh-CN"/>
              </w:rPr>
            </w:pPr>
            <w:r>
              <w:rPr>
                <w:sz w:val="16"/>
                <w:szCs w:val="22"/>
                <w:rtl/>
              </w:rPr>
              <w:t>لا</w:t>
            </w: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CA_41A-41C</w:t>
            </w:r>
          </w:p>
        </w:tc>
        <w:tc>
          <w:tcPr>
            <w:tcW w:w="1449"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sidRPr="00223723">
              <w:rPr>
                <w:sz w:val="16"/>
                <w:szCs w:val="22"/>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5</w:t>
            </w:r>
            <w:r>
              <w:rPr>
                <w:sz w:val="16"/>
                <w:szCs w:val="22"/>
                <w:rtl/>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2350" w:type="dxa"/>
            <w:gridSpan w:val="2"/>
            <w:tcBorders>
              <w:top w:val="single" w:sz="4" w:space="0" w:color="auto"/>
              <w:left w:val="nil"/>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lang w:bidi="ar-EG"/>
              </w:rPr>
            </w:pPr>
            <w:r>
              <w:rPr>
                <w:rFonts w:hint="cs"/>
                <w:sz w:val="16"/>
                <w:szCs w:val="22"/>
                <w:rtl/>
              </w:rPr>
              <w:t>انظر الجدول </w:t>
            </w:r>
            <w:r>
              <w:rPr>
                <w:sz w:val="16"/>
                <w:szCs w:val="22"/>
              </w:rPr>
              <w:t>1-2.1.1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60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0</w:t>
            </w:r>
          </w:p>
        </w:tc>
        <w:tc>
          <w:tcPr>
            <w:tcW w:w="1167"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Pr>
                <w:sz w:val="16"/>
                <w:szCs w:val="22"/>
                <w:rtl/>
              </w:rPr>
              <w:t>لا</w:t>
            </w:r>
          </w:p>
        </w:tc>
      </w:tr>
      <w:tr w:rsidR="00223723" w:rsidRPr="00223723" w:rsidTr="00BC0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jc w:val="center"/>
              <w:rPr>
                <w:sz w:val="16"/>
                <w:szCs w:val="22"/>
              </w:rPr>
            </w:pPr>
            <w:r w:rsidRPr="00223723">
              <w:rPr>
                <w:sz w:val="16"/>
                <w:szCs w:val="22"/>
              </w:rPr>
              <w:t>CA_41C-41A</w:t>
            </w:r>
          </w:p>
        </w:tc>
        <w:tc>
          <w:tcPr>
            <w:tcW w:w="1449"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sidRPr="00223723">
              <w:rPr>
                <w:sz w:val="16"/>
                <w:szCs w:val="22"/>
                <w:lang w:eastAsia="ja-JP"/>
              </w:rPr>
              <w:t>-</w:t>
            </w:r>
          </w:p>
        </w:tc>
        <w:tc>
          <w:tcPr>
            <w:tcW w:w="2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BC07DD" w:rsidP="00223723">
            <w:pPr>
              <w:pStyle w:val="Tabletext"/>
              <w:jc w:val="center"/>
              <w:rPr>
                <w:sz w:val="16"/>
                <w:szCs w:val="22"/>
              </w:rPr>
            </w:pPr>
            <w:r>
              <w:rPr>
                <w:rFonts w:hint="cs"/>
                <w:sz w:val="16"/>
                <w:szCs w:val="22"/>
                <w:rtl/>
              </w:rPr>
              <w:t>انظر الجدول </w:t>
            </w:r>
            <w:r>
              <w:rPr>
                <w:sz w:val="16"/>
                <w:szCs w:val="22"/>
              </w:rPr>
              <w:t>1-2.1.1</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sidRPr="00223723">
              <w:rPr>
                <w:sz w:val="16"/>
                <w:szCs w:val="22"/>
              </w:rPr>
              <w:t>5</w:t>
            </w:r>
            <w:r>
              <w:rPr>
                <w:sz w:val="16"/>
                <w:szCs w:val="22"/>
                <w:rtl/>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60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223723" w:rsidRPr="00223723" w:rsidRDefault="00223723" w:rsidP="00223723">
            <w:pPr>
              <w:pStyle w:val="Tabletext"/>
              <w:jc w:val="center"/>
              <w:rPr>
                <w:sz w:val="16"/>
                <w:szCs w:val="22"/>
              </w:rPr>
            </w:pPr>
            <w:r w:rsidRPr="00223723">
              <w:rPr>
                <w:sz w:val="16"/>
                <w:szCs w:val="22"/>
              </w:rPr>
              <w:t>0</w:t>
            </w:r>
          </w:p>
        </w:tc>
        <w:tc>
          <w:tcPr>
            <w:tcW w:w="1167"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jc w:val="center"/>
              <w:rPr>
                <w:sz w:val="16"/>
                <w:szCs w:val="22"/>
              </w:rPr>
            </w:pPr>
            <w:r>
              <w:rPr>
                <w:sz w:val="16"/>
                <w:szCs w:val="22"/>
                <w:rtl/>
              </w:rPr>
              <w:t>لا</w:t>
            </w:r>
          </w:p>
        </w:tc>
      </w:tr>
      <w:tr w:rsidR="00223723" w:rsidRPr="00223723" w:rsidTr="004573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rPr>
                <w:sz w:val="16"/>
                <w:szCs w:val="22"/>
              </w:rPr>
            </w:pPr>
            <w:r w:rsidRPr="00223723">
              <w:rPr>
                <w:sz w:val="16"/>
                <w:szCs w:val="22"/>
              </w:rPr>
              <w:t>CA_42A-42A</w:t>
            </w:r>
          </w:p>
        </w:tc>
        <w:tc>
          <w:tcPr>
            <w:tcW w:w="1449"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rPr>
                <w:sz w:val="16"/>
                <w:szCs w:val="22"/>
              </w:rPr>
            </w:pPr>
            <w:r w:rsidRPr="00223723">
              <w:rPr>
                <w:sz w:val="16"/>
                <w:szCs w:val="22"/>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23723" w:rsidRPr="00223723" w:rsidRDefault="00223723" w:rsidP="00223723">
            <w:pPr>
              <w:pStyle w:val="Tabletext"/>
              <w:rPr>
                <w:sz w:val="16"/>
                <w:szCs w:val="22"/>
              </w:rPr>
            </w:pPr>
            <w:r w:rsidRPr="00223723">
              <w:rPr>
                <w:sz w:val="16"/>
                <w:szCs w:val="22"/>
              </w:rPr>
              <w:t>5</w:t>
            </w:r>
            <w:r>
              <w:rPr>
                <w:sz w:val="16"/>
                <w:szCs w:val="22"/>
                <w:rtl/>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single" w:sz="4" w:space="0" w:color="auto"/>
              <w:left w:val="nil"/>
              <w:bottom w:val="single" w:sz="4" w:space="0" w:color="auto"/>
              <w:right w:val="single" w:sz="4" w:space="0" w:color="auto"/>
            </w:tcBorders>
            <w:shd w:val="clear" w:color="auto" w:fill="auto"/>
            <w:vAlign w:val="center"/>
          </w:tcPr>
          <w:p w:rsidR="00223723" w:rsidRPr="00223723" w:rsidRDefault="00223723" w:rsidP="00223723">
            <w:pPr>
              <w:pStyle w:val="Tabletext"/>
              <w:rPr>
                <w:sz w:val="16"/>
                <w:szCs w:val="22"/>
              </w:rPr>
            </w:pPr>
            <w:r w:rsidRPr="00223723">
              <w:rPr>
                <w:sz w:val="16"/>
                <w:szCs w:val="22"/>
              </w:rPr>
              <w:t>5</w:t>
            </w:r>
            <w:r>
              <w:rPr>
                <w:sz w:val="16"/>
                <w:szCs w:val="22"/>
                <w:rtl/>
              </w:rPr>
              <w:t xml:space="preserve">، </w:t>
            </w:r>
            <w:r w:rsidRPr="00223723">
              <w:rPr>
                <w:sz w:val="16"/>
                <w:szCs w:val="22"/>
              </w:rPr>
              <w:t>10</w:t>
            </w:r>
            <w:r>
              <w:rPr>
                <w:sz w:val="16"/>
                <w:szCs w:val="22"/>
                <w:rtl/>
              </w:rPr>
              <w:t xml:space="preserve">، </w:t>
            </w:r>
            <w:r w:rsidRPr="00223723">
              <w:rPr>
                <w:sz w:val="16"/>
                <w:szCs w:val="22"/>
              </w:rPr>
              <w:t>15</w:t>
            </w:r>
            <w:r>
              <w:rPr>
                <w:sz w:val="16"/>
                <w:szCs w:val="22"/>
                <w:rtl/>
              </w:rPr>
              <w:t xml:space="preserve">، </w:t>
            </w:r>
            <w:r w:rsidRPr="00223723">
              <w:rPr>
                <w:sz w:val="16"/>
                <w:szCs w:val="22"/>
              </w:rPr>
              <w:t>20</w:t>
            </w:r>
          </w:p>
        </w:tc>
        <w:tc>
          <w:tcPr>
            <w:tcW w:w="1175"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rPr>
                <w:sz w:val="16"/>
                <w:szCs w:val="22"/>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723" w:rsidRPr="00223723" w:rsidRDefault="00223723" w:rsidP="00223723">
            <w:pPr>
              <w:pStyle w:val="Tabletext"/>
              <w:rPr>
                <w:sz w:val="16"/>
                <w:szCs w:val="22"/>
              </w:rPr>
            </w:pPr>
            <w:r w:rsidRPr="00223723">
              <w:rPr>
                <w:sz w:val="16"/>
                <w:szCs w:val="22"/>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223723" w:rsidRPr="00223723" w:rsidRDefault="00223723" w:rsidP="00223723">
            <w:pPr>
              <w:pStyle w:val="Tabletext"/>
              <w:rPr>
                <w:sz w:val="16"/>
                <w:szCs w:val="22"/>
              </w:rPr>
            </w:pPr>
            <w:r w:rsidRPr="00223723">
              <w:rPr>
                <w:sz w:val="16"/>
                <w:szCs w:val="22"/>
              </w:rPr>
              <w:t>0</w:t>
            </w:r>
          </w:p>
        </w:tc>
        <w:tc>
          <w:tcPr>
            <w:tcW w:w="1167" w:type="dxa"/>
            <w:tcBorders>
              <w:top w:val="single" w:sz="4" w:space="0" w:color="auto"/>
              <w:left w:val="nil"/>
              <w:bottom w:val="single" w:sz="4" w:space="0" w:color="auto"/>
              <w:right w:val="single" w:sz="4" w:space="0" w:color="auto"/>
            </w:tcBorders>
            <w:vAlign w:val="center"/>
          </w:tcPr>
          <w:p w:rsidR="00223723" w:rsidRPr="00223723" w:rsidRDefault="00223723" w:rsidP="00223723">
            <w:pPr>
              <w:pStyle w:val="Tabletext"/>
              <w:rPr>
                <w:sz w:val="16"/>
                <w:szCs w:val="22"/>
              </w:rPr>
            </w:pPr>
            <w:r>
              <w:rPr>
                <w:sz w:val="16"/>
                <w:szCs w:val="22"/>
                <w:rtl/>
              </w:rPr>
              <w:t>لا</w:t>
            </w:r>
          </w:p>
        </w:tc>
      </w:tr>
      <w:tr w:rsidR="00EF0306" w:rsidRPr="00223723" w:rsidTr="004573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0"/>
          <w:jc w:val="center"/>
        </w:trPr>
        <w:tc>
          <w:tcPr>
            <w:tcW w:w="9771" w:type="dxa"/>
            <w:gridSpan w:val="8"/>
            <w:tcBorders>
              <w:top w:val="single" w:sz="4" w:space="0" w:color="auto"/>
            </w:tcBorders>
            <w:shd w:val="clear" w:color="auto" w:fill="auto"/>
            <w:vAlign w:val="center"/>
          </w:tcPr>
          <w:p w:rsidR="00EF0306" w:rsidRDefault="00EF0306" w:rsidP="00EF0306">
            <w:pPr>
              <w:pStyle w:val="Tablelegend0"/>
              <w:rPr>
                <w:rtl/>
              </w:rPr>
            </w:pPr>
            <w:r w:rsidRPr="00EF0306">
              <w:rPr>
                <w:rFonts w:hint="cs"/>
                <w:b/>
                <w:bCs/>
                <w:rtl/>
              </w:rPr>
              <w:t>الملاحظة </w:t>
            </w:r>
            <w:r w:rsidRPr="00EF0306">
              <w:rPr>
                <w:b/>
                <w:bCs/>
              </w:rPr>
              <w:t>1</w:t>
            </w:r>
            <w:r>
              <w:rPr>
                <w:rFonts w:hint="cs"/>
                <w:rtl/>
              </w:rPr>
              <w:t xml:space="preserve"> </w:t>
            </w:r>
            <w:proofErr w:type="gramStart"/>
            <w:r>
              <w:rPr>
                <w:rFonts w:hint="cs"/>
                <w:rtl/>
              </w:rPr>
              <w:t>-</w:t>
            </w:r>
            <w:r w:rsidR="00E552EE">
              <w:rPr>
                <w:rFonts w:hint="cs"/>
                <w:sz w:val="18"/>
                <w:szCs w:val="24"/>
                <w:rtl/>
              </w:rPr>
              <w:t xml:space="preserve"> التشكيلات</w:t>
            </w:r>
            <w:proofErr w:type="gramEnd"/>
            <w:r w:rsidR="00E552EE">
              <w:rPr>
                <w:rFonts w:hint="cs"/>
                <w:sz w:val="18"/>
                <w:szCs w:val="24"/>
                <w:rtl/>
              </w:rPr>
              <w:t xml:space="preserve"> </w:t>
            </w:r>
            <w:r w:rsidR="00E552EE">
              <w:rPr>
                <w:sz w:val="18"/>
                <w:szCs w:val="24"/>
              </w:rPr>
              <w:t>CA</w:t>
            </w:r>
            <w:r w:rsidR="00E552EE">
              <w:rPr>
                <w:rFonts w:hint="cs"/>
                <w:sz w:val="18"/>
                <w:szCs w:val="24"/>
                <w:rtl/>
                <w:lang w:bidi="ar-EG"/>
              </w:rPr>
              <w:t xml:space="preserve"> للوصلة الصاعدة هي التشكيلات المدعومة بالإصدار الحالي للمواصفات.</w:t>
            </w:r>
          </w:p>
        </w:tc>
      </w:tr>
    </w:tbl>
    <w:p w:rsidR="00227021" w:rsidRDefault="00227021" w:rsidP="00227021">
      <w:pPr>
        <w:pStyle w:val="TableNo0"/>
        <w:bidi/>
        <w:rPr>
          <w:rtl/>
        </w:rPr>
      </w:pPr>
      <w:r>
        <w:rPr>
          <w:rtl/>
        </w:rPr>
        <w:br w:type="page"/>
      </w:r>
    </w:p>
    <w:p w:rsidR="009D2B26" w:rsidRPr="009C5007" w:rsidRDefault="009D2B26" w:rsidP="00227021">
      <w:pPr>
        <w:pStyle w:val="TableNo0"/>
        <w:bidi/>
        <w:rPr>
          <w:rtl/>
        </w:rPr>
      </w:pPr>
      <w:r w:rsidRPr="009C5007">
        <w:rPr>
          <w:rFonts w:hint="cs"/>
          <w:rtl/>
        </w:rPr>
        <w:lastRenderedPageBreak/>
        <w:t>الجدول</w:t>
      </w:r>
      <w:r w:rsidRPr="009C5007">
        <w:rPr>
          <w:rtl/>
        </w:rPr>
        <w:t xml:space="preserve"> </w:t>
      </w:r>
      <w:r w:rsidRPr="009C5007">
        <w:rPr>
          <w:caps/>
        </w:rPr>
        <w:t>4-2.1.1</w:t>
      </w:r>
    </w:p>
    <w:p w:rsidR="009D2B26" w:rsidRPr="009C5007" w:rsidRDefault="009D2B26" w:rsidP="009D2B26">
      <w:pPr>
        <w:pStyle w:val="Tabletitle0"/>
        <w:rPr>
          <w:rtl/>
        </w:rPr>
      </w:pPr>
      <w:r w:rsidRPr="009C5007">
        <w:rPr>
          <w:rFonts w:hint="cs"/>
          <w:rtl/>
        </w:rPr>
        <w:t xml:space="preserve">أصناف عرض النطاق </w:t>
      </w:r>
      <w:r w:rsidRPr="009C5007">
        <w:t>CA</w:t>
      </w:r>
      <w:r w:rsidRPr="009C5007">
        <w:rPr>
          <w:rFonts w:hint="cs"/>
          <w:rtl/>
        </w:rPr>
        <w:t xml:space="preserve"> والنطاقات الحارسة الاسمية المقابلة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2835"/>
        <w:gridCol w:w="1984"/>
        <w:gridCol w:w="3261"/>
      </w:tblGrid>
      <w:tr w:rsidR="009D2B26" w:rsidRPr="00EF0306" w:rsidTr="00D05385">
        <w:trPr>
          <w:jc w:val="center"/>
        </w:trPr>
        <w:tc>
          <w:tcPr>
            <w:tcW w:w="1559" w:type="dxa"/>
            <w:vAlign w:val="center"/>
          </w:tcPr>
          <w:p w:rsidR="009D2B26" w:rsidRPr="00EF0306" w:rsidRDefault="009D2B26" w:rsidP="00D05385">
            <w:pPr>
              <w:pStyle w:val="Tablehead"/>
              <w:rPr>
                <w:rFonts w:ascii="Times New Roman" w:eastAsia="SimSun" w:hAnsi="Times New Roman"/>
              </w:rPr>
            </w:pPr>
            <w:r w:rsidRPr="00EF0306">
              <w:rPr>
                <w:rFonts w:ascii="Times New Roman" w:eastAsia="SimSun" w:hAnsi="Times New Roman"/>
                <w:rtl/>
              </w:rPr>
              <w:t>صنف عرض النطاق</w:t>
            </w:r>
            <w:r w:rsidRPr="00EF0306">
              <w:rPr>
                <w:rFonts w:ascii="Times New Roman" w:eastAsia="SimSun" w:hAnsi="Times New Roman" w:hint="cs"/>
                <w:rtl/>
              </w:rPr>
              <w:t xml:space="preserve"> </w:t>
            </w:r>
            <w:r w:rsidRPr="00EF0306">
              <w:rPr>
                <w:rFonts w:ascii="Times New Roman" w:eastAsia="SimSun" w:hAnsi="Times New Roman"/>
              </w:rPr>
              <w:t>CA</w:t>
            </w:r>
          </w:p>
        </w:tc>
        <w:tc>
          <w:tcPr>
            <w:tcW w:w="2835" w:type="dxa"/>
            <w:vAlign w:val="center"/>
          </w:tcPr>
          <w:p w:rsidR="009D2B26" w:rsidRPr="00EF0306" w:rsidRDefault="009D2B26" w:rsidP="00D05385">
            <w:pPr>
              <w:pStyle w:val="Tablehead"/>
              <w:rPr>
                <w:rFonts w:ascii="Times New Roman" w:eastAsia="SimSun" w:hAnsi="Times New Roman"/>
                <w:rtl/>
                <w:lang w:bidi="ar-EG"/>
              </w:rPr>
            </w:pPr>
            <w:r w:rsidRPr="00EF0306">
              <w:rPr>
                <w:rFonts w:ascii="Times New Roman" w:eastAsia="SimSun" w:hAnsi="Times New Roman"/>
                <w:color w:val="000000"/>
                <w:rtl/>
              </w:rPr>
              <w:t>تشكيل</w:t>
            </w:r>
            <w:r w:rsidR="003B50BC">
              <w:rPr>
                <w:rFonts w:ascii="Times New Roman" w:eastAsia="SimSun" w:hAnsi="Times New Roman" w:hint="cs"/>
                <w:color w:val="000000"/>
                <w:rtl/>
              </w:rPr>
              <w:t>ة</w:t>
            </w:r>
            <w:r w:rsidRPr="00EF0306">
              <w:rPr>
                <w:rFonts w:ascii="Times New Roman" w:eastAsia="SimSun" w:hAnsi="Times New Roman"/>
                <w:color w:val="000000"/>
                <w:rtl/>
              </w:rPr>
              <w:t xml:space="preserve"> عرض نطاق الإرسال</w:t>
            </w:r>
            <w:r w:rsidRPr="00EF0306">
              <w:rPr>
                <w:rFonts w:ascii="Times New Roman" w:eastAsia="SimSun" w:hAnsi="Times New Roman" w:hint="cs"/>
                <w:rtl/>
                <w:lang w:bidi="ar-EG"/>
              </w:rPr>
              <w:t xml:space="preserve"> الكلي</w:t>
            </w:r>
          </w:p>
        </w:tc>
        <w:tc>
          <w:tcPr>
            <w:tcW w:w="1984" w:type="dxa"/>
            <w:vAlign w:val="center"/>
          </w:tcPr>
          <w:p w:rsidR="009D2B26" w:rsidRPr="00EF0306" w:rsidRDefault="009D2B26" w:rsidP="00D05385">
            <w:pPr>
              <w:pStyle w:val="Tablehead"/>
              <w:rPr>
                <w:rFonts w:ascii="Times New Roman" w:eastAsia="SimSun" w:hAnsi="Times New Roman"/>
              </w:rPr>
            </w:pPr>
            <w:r w:rsidRPr="00EF0306">
              <w:rPr>
                <w:rFonts w:ascii="Times New Roman" w:eastAsia="SimSun" w:hAnsi="Times New Roman" w:hint="cs"/>
                <w:color w:val="000000"/>
                <w:rtl/>
              </w:rPr>
              <w:t>العدد الأقصى للموجات الحاملة المتجاورة</w:t>
            </w:r>
          </w:p>
        </w:tc>
        <w:tc>
          <w:tcPr>
            <w:tcW w:w="3261" w:type="dxa"/>
            <w:vAlign w:val="center"/>
          </w:tcPr>
          <w:p w:rsidR="009D2B26" w:rsidRPr="00EF0306" w:rsidRDefault="009D2B26" w:rsidP="00D05385">
            <w:pPr>
              <w:pStyle w:val="Tablehead"/>
              <w:rPr>
                <w:rFonts w:ascii="Times New Roman" w:eastAsia="SimSun" w:hAnsi="Times New Roman"/>
                <w:lang w:bidi="ar-EG"/>
              </w:rPr>
            </w:pPr>
            <w:r w:rsidRPr="00EF0306">
              <w:rPr>
                <w:rFonts w:ascii="Times New Roman" w:eastAsia="SimSun" w:hAnsi="Times New Roman"/>
                <w:rtl/>
              </w:rPr>
              <w:t>النطاق الحارس الاسمي</w:t>
            </w:r>
            <w:r w:rsidRPr="00EF0306">
              <w:rPr>
                <w:rFonts w:ascii="Times New Roman" w:eastAsia="SimSun" w:hAnsi="Times New Roman" w:hint="cs"/>
                <w:rtl/>
              </w:rPr>
              <w:t xml:space="preserve"> </w:t>
            </w:r>
            <w:r w:rsidRPr="00EF0306">
              <w:rPr>
                <w:rFonts w:ascii="Times New Roman" w:eastAsia="SimSun" w:hAnsi="Times New Roman"/>
              </w:rPr>
              <w:t>BW</w:t>
            </w:r>
            <w:r w:rsidRPr="00EF0306">
              <w:rPr>
                <w:rFonts w:ascii="Times New Roman" w:eastAsia="SimSun" w:hAnsi="Times New Roman"/>
                <w:vertAlign w:val="subscript"/>
              </w:rPr>
              <w:t>GB</w:t>
            </w:r>
          </w:p>
        </w:tc>
      </w:tr>
      <w:tr w:rsidR="00EF0306" w:rsidRPr="00EF0306" w:rsidTr="00D05385">
        <w:trPr>
          <w:jc w:val="center"/>
        </w:trPr>
        <w:tc>
          <w:tcPr>
            <w:tcW w:w="1559" w:type="dxa"/>
          </w:tcPr>
          <w:p w:rsidR="00EF0306" w:rsidRPr="00EF0306" w:rsidRDefault="00EF0306" w:rsidP="00EF0306">
            <w:pPr>
              <w:pStyle w:val="Tabletext"/>
              <w:spacing w:before="0"/>
              <w:jc w:val="center"/>
              <w:rPr>
                <w:rFonts w:eastAsia="SimSun"/>
              </w:rPr>
            </w:pPr>
            <w:r w:rsidRPr="00EF0306">
              <w:rPr>
                <w:rFonts w:eastAsia="SimSun"/>
              </w:rPr>
              <w:t>A</w:t>
            </w:r>
          </w:p>
        </w:tc>
        <w:tc>
          <w:tcPr>
            <w:tcW w:w="2835" w:type="dxa"/>
          </w:tcPr>
          <w:p w:rsidR="00EF0306" w:rsidRPr="00EF0306" w:rsidRDefault="00EF0306" w:rsidP="00EF0306">
            <w:pPr>
              <w:pStyle w:val="Tabletext"/>
              <w:spacing w:before="0"/>
              <w:jc w:val="center"/>
              <w:rPr>
                <w:rFonts w:eastAsia="SimSun"/>
              </w:rPr>
            </w:pPr>
            <w:bookmarkStart w:id="142" w:name="lt_pId1455"/>
            <w:r w:rsidRPr="00EF0306">
              <w:rPr>
                <w:rFonts w:eastAsia="SimSun"/>
                <w:i/>
                <w:iCs/>
              </w:rPr>
              <w:t>N</w:t>
            </w:r>
            <w:r w:rsidRPr="00EF0306">
              <w:rPr>
                <w:rFonts w:eastAsia="SimSun"/>
                <w:i/>
                <w:iCs/>
                <w:vertAlign w:val="subscript"/>
              </w:rPr>
              <w:t>RB,agg</w:t>
            </w:r>
            <w:r w:rsidRPr="00EF0306">
              <w:rPr>
                <w:rFonts w:eastAsia="SimSun"/>
              </w:rPr>
              <w:t xml:space="preserve"> ≤ 100</w:t>
            </w:r>
            <w:bookmarkEnd w:id="142"/>
          </w:p>
        </w:tc>
        <w:tc>
          <w:tcPr>
            <w:tcW w:w="1984" w:type="dxa"/>
          </w:tcPr>
          <w:p w:rsidR="00EF0306" w:rsidRPr="00EF0306" w:rsidRDefault="00EF0306" w:rsidP="00EF0306">
            <w:pPr>
              <w:pStyle w:val="Tabletext"/>
              <w:spacing w:before="0"/>
              <w:jc w:val="center"/>
              <w:rPr>
                <w:rFonts w:eastAsia="SimSun"/>
              </w:rPr>
            </w:pPr>
            <w:r w:rsidRPr="00EF0306">
              <w:rPr>
                <w:rFonts w:eastAsia="SimSun"/>
              </w:rPr>
              <w:t>1</w:t>
            </w:r>
          </w:p>
        </w:tc>
        <w:tc>
          <w:tcPr>
            <w:tcW w:w="3261" w:type="dxa"/>
          </w:tcPr>
          <w:p w:rsidR="00EF0306" w:rsidRPr="00EF0306" w:rsidRDefault="00EF0306" w:rsidP="00202B7D">
            <w:pPr>
              <w:pStyle w:val="Tabletext"/>
              <w:jc w:val="center"/>
              <w:rPr>
                <w:rtl/>
                <w:lang w:bidi="ar-EG"/>
              </w:rPr>
            </w:pPr>
            <w:r w:rsidRPr="00EF0306">
              <w:rPr>
                <w:i/>
                <w:iCs/>
              </w:rPr>
              <w:t>a</w:t>
            </w:r>
            <w:r w:rsidRPr="00EF0306">
              <w:rPr>
                <w:vertAlign w:val="subscript"/>
              </w:rPr>
              <w:t>1</w:t>
            </w:r>
            <w:r w:rsidRPr="00EF0306">
              <w:t xml:space="preserve"> BW</w:t>
            </w:r>
            <w:r w:rsidRPr="00EF0306">
              <w:rPr>
                <w:vertAlign w:val="subscript"/>
              </w:rPr>
              <w:t>Channel(1)</w:t>
            </w:r>
            <w:r w:rsidRPr="00EF0306">
              <w:t xml:space="preserve"> − 0</w:t>
            </w:r>
            <w:r w:rsidR="00202B7D">
              <w:t>,</w:t>
            </w:r>
            <w:r w:rsidRPr="00EF0306">
              <w:t>5</w:t>
            </w:r>
            <w:r w:rsidR="00202B7D" w:rsidRPr="00BE6D03">
              <w:rPr>
                <w:rFonts w:ascii="Symbol" w:hAnsi="Symbol" w:cs="Arial"/>
              </w:rPr>
              <w:t></w:t>
            </w:r>
            <w:r w:rsidRPr="00EF0306">
              <w:rPr>
                <w:i/>
                <w:iCs/>
              </w:rPr>
              <w:t>f</w:t>
            </w:r>
            <w:r w:rsidRPr="00EF0306">
              <w:rPr>
                <w:vertAlign w:val="subscript"/>
              </w:rPr>
              <w:t>1</w:t>
            </w:r>
            <w:r w:rsidRPr="00EF0306">
              <w:rPr>
                <w:rFonts w:hint="cs"/>
                <w:rtl/>
              </w:rPr>
              <w:t xml:space="preserve"> (الملاحظة </w:t>
            </w:r>
            <w:r w:rsidRPr="00EF0306">
              <w:t>2</w:t>
            </w:r>
            <w:r w:rsidRPr="00EF0306">
              <w:rPr>
                <w:rFonts w:hint="cs"/>
                <w:rtl/>
                <w:lang w:bidi="ar-EG"/>
              </w:rPr>
              <w:t>)</w:t>
            </w:r>
          </w:p>
        </w:tc>
      </w:tr>
      <w:tr w:rsidR="00EF0306" w:rsidRPr="00EF0306" w:rsidTr="00D05385">
        <w:trPr>
          <w:jc w:val="center"/>
        </w:trPr>
        <w:tc>
          <w:tcPr>
            <w:tcW w:w="1559" w:type="dxa"/>
          </w:tcPr>
          <w:p w:rsidR="00EF0306" w:rsidRPr="00EF0306" w:rsidRDefault="00EF0306" w:rsidP="00EF0306">
            <w:pPr>
              <w:pStyle w:val="Tabletext"/>
              <w:spacing w:before="0"/>
              <w:jc w:val="center"/>
              <w:rPr>
                <w:rFonts w:eastAsia="SimSun"/>
              </w:rPr>
            </w:pPr>
            <w:r w:rsidRPr="00EF0306">
              <w:rPr>
                <w:rFonts w:eastAsia="SimSun"/>
              </w:rPr>
              <w:t>B</w:t>
            </w:r>
          </w:p>
        </w:tc>
        <w:tc>
          <w:tcPr>
            <w:tcW w:w="2835" w:type="dxa"/>
          </w:tcPr>
          <w:p w:rsidR="00EF0306" w:rsidRPr="00EF0306" w:rsidRDefault="00EF0306" w:rsidP="00EF0306">
            <w:pPr>
              <w:pStyle w:val="Tabletext"/>
              <w:spacing w:before="0"/>
              <w:jc w:val="center"/>
              <w:rPr>
                <w:rFonts w:eastAsia="SimSun"/>
              </w:rPr>
            </w:pPr>
            <w:r w:rsidRPr="00BE6D03">
              <w:rPr>
                <w:rFonts w:cs="Arial"/>
                <w:lang w:eastAsia="zh-CN"/>
              </w:rPr>
              <w:t xml:space="preserve">25 &lt; </w:t>
            </w:r>
            <w:r w:rsidRPr="0031078C">
              <w:rPr>
                <w:i/>
                <w:iCs/>
              </w:rPr>
              <w:t>N</w:t>
            </w:r>
            <w:r w:rsidRPr="0031078C">
              <w:rPr>
                <w:i/>
                <w:iCs/>
                <w:vertAlign w:val="subscript"/>
              </w:rPr>
              <w:t>RB,agg</w:t>
            </w:r>
            <w:r w:rsidRPr="003E0331">
              <w:t xml:space="preserve"> ≤ 100</w:t>
            </w:r>
          </w:p>
        </w:tc>
        <w:tc>
          <w:tcPr>
            <w:tcW w:w="1984" w:type="dxa"/>
          </w:tcPr>
          <w:p w:rsidR="00EF0306" w:rsidRPr="00EF0306" w:rsidRDefault="00EF0306" w:rsidP="00EF0306">
            <w:pPr>
              <w:pStyle w:val="Tabletext"/>
              <w:spacing w:before="0"/>
              <w:jc w:val="center"/>
              <w:rPr>
                <w:rFonts w:eastAsia="SimSun"/>
              </w:rPr>
            </w:pPr>
            <w:r w:rsidRPr="00EF0306">
              <w:rPr>
                <w:rFonts w:eastAsia="SimSun"/>
              </w:rPr>
              <w:t>2</w:t>
            </w:r>
          </w:p>
        </w:tc>
        <w:tc>
          <w:tcPr>
            <w:tcW w:w="3261" w:type="dxa"/>
          </w:tcPr>
          <w:p w:rsidR="00EF0306" w:rsidRPr="00EF0306" w:rsidRDefault="00EF0306" w:rsidP="00202B7D">
            <w:pPr>
              <w:pStyle w:val="Tabletext"/>
              <w:jc w:val="center"/>
              <w:rPr>
                <w:lang w:eastAsia="zh-CN"/>
              </w:rPr>
            </w:pPr>
            <w:r w:rsidRPr="00EF0306">
              <w:rPr>
                <w:lang w:eastAsia="zh-CN"/>
              </w:rPr>
              <w:t>0</w:t>
            </w:r>
            <w:r w:rsidR="00202B7D">
              <w:rPr>
                <w:lang w:eastAsia="zh-CN"/>
              </w:rPr>
              <w:t>,</w:t>
            </w:r>
            <w:r w:rsidRPr="00EF0306">
              <w:rPr>
                <w:lang w:eastAsia="zh-CN"/>
              </w:rPr>
              <w:t>05</w:t>
            </w:r>
            <w:r w:rsidRPr="00EF0306">
              <w:rPr>
                <w:iCs/>
                <w:lang w:eastAsia="zh-CN"/>
              </w:rPr>
              <w:t xml:space="preserve"> max</w:t>
            </w:r>
            <w:r w:rsidRPr="00EF0306">
              <w:rPr>
                <w:lang w:eastAsia="zh-CN"/>
              </w:rPr>
              <w:t>(BW</w:t>
            </w:r>
            <w:r w:rsidRPr="00EF0306">
              <w:rPr>
                <w:vertAlign w:val="subscript"/>
                <w:lang w:eastAsia="zh-CN"/>
              </w:rPr>
              <w:t>Channel(1)</w:t>
            </w:r>
            <w:r w:rsidRPr="00EF0306">
              <w:rPr>
                <w:lang w:eastAsia="zh-CN"/>
              </w:rPr>
              <w:t>, BW</w:t>
            </w:r>
            <w:r w:rsidRPr="00EF0306">
              <w:rPr>
                <w:vertAlign w:val="subscript"/>
                <w:lang w:eastAsia="zh-CN"/>
              </w:rPr>
              <w:t>Channel(2)</w:t>
            </w:r>
            <w:r w:rsidRPr="00EF0306">
              <w:rPr>
                <w:lang w:eastAsia="zh-CN"/>
              </w:rPr>
              <w:t>)</w:t>
            </w:r>
          </w:p>
          <w:p w:rsidR="00EF0306" w:rsidRPr="00EF0306" w:rsidRDefault="00EF0306" w:rsidP="00202B7D">
            <w:pPr>
              <w:pStyle w:val="Tabletext"/>
              <w:jc w:val="center"/>
            </w:pPr>
            <w:r w:rsidRPr="00EF0306">
              <w:t>− 0</w:t>
            </w:r>
            <w:r w:rsidR="00202B7D">
              <w:t>,</w:t>
            </w:r>
            <w:r w:rsidRPr="00EF0306">
              <w:t>5</w:t>
            </w:r>
            <w:r w:rsidR="00202B7D" w:rsidRPr="00BE6D03">
              <w:rPr>
                <w:rFonts w:ascii="Symbol" w:hAnsi="Symbol" w:cs="Arial"/>
              </w:rPr>
              <w:t></w:t>
            </w:r>
            <w:r w:rsidRPr="00EF0306">
              <w:rPr>
                <w:i/>
                <w:iCs/>
              </w:rPr>
              <w:t>f</w:t>
            </w:r>
            <w:r w:rsidRPr="00EF0306">
              <w:rPr>
                <w:vertAlign w:val="subscript"/>
              </w:rPr>
              <w:t>1</w:t>
            </w:r>
          </w:p>
        </w:tc>
      </w:tr>
      <w:tr w:rsidR="00EF0306" w:rsidRPr="00EF0306" w:rsidTr="00D05385">
        <w:trPr>
          <w:jc w:val="center"/>
        </w:trPr>
        <w:tc>
          <w:tcPr>
            <w:tcW w:w="1559" w:type="dxa"/>
          </w:tcPr>
          <w:p w:rsidR="00EF0306" w:rsidRPr="00EF0306" w:rsidRDefault="00EF0306" w:rsidP="00EF0306">
            <w:pPr>
              <w:pStyle w:val="Tabletext"/>
              <w:spacing w:before="0"/>
              <w:jc w:val="center"/>
              <w:rPr>
                <w:rFonts w:eastAsia="SimSun"/>
              </w:rPr>
            </w:pPr>
            <w:r w:rsidRPr="00EF0306">
              <w:rPr>
                <w:rFonts w:eastAsia="SimSun"/>
              </w:rPr>
              <w:t>C</w:t>
            </w:r>
          </w:p>
        </w:tc>
        <w:tc>
          <w:tcPr>
            <w:tcW w:w="2835" w:type="dxa"/>
          </w:tcPr>
          <w:p w:rsidR="00EF0306" w:rsidRPr="00EF0306" w:rsidRDefault="00EF0306" w:rsidP="00EF0306">
            <w:pPr>
              <w:pStyle w:val="Tabletext"/>
              <w:spacing w:before="0"/>
              <w:jc w:val="center"/>
              <w:rPr>
                <w:rFonts w:eastAsia="SimSun"/>
              </w:rPr>
            </w:pPr>
            <w:bookmarkStart w:id="143" w:name="lt_pId1463"/>
            <w:r w:rsidRPr="00EF0306">
              <w:rPr>
                <w:rFonts w:eastAsia="SimSun"/>
              </w:rPr>
              <w:t xml:space="preserve">100 &lt; </w:t>
            </w:r>
            <w:r w:rsidRPr="00EF0306">
              <w:rPr>
                <w:rFonts w:eastAsia="SimSun"/>
                <w:i/>
                <w:iCs/>
              </w:rPr>
              <w:t>N</w:t>
            </w:r>
            <w:r w:rsidRPr="00EF0306">
              <w:rPr>
                <w:rFonts w:eastAsia="SimSun"/>
                <w:i/>
                <w:iCs/>
                <w:vertAlign w:val="subscript"/>
              </w:rPr>
              <w:t>RB,agg</w:t>
            </w:r>
            <w:r w:rsidRPr="00EF0306">
              <w:rPr>
                <w:rFonts w:eastAsia="SimSun"/>
              </w:rPr>
              <w:t xml:space="preserve"> ≤ 200</w:t>
            </w:r>
            <w:bookmarkEnd w:id="143"/>
          </w:p>
        </w:tc>
        <w:tc>
          <w:tcPr>
            <w:tcW w:w="1984" w:type="dxa"/>
          </w:tcPr>
          <w:p w:rsidR="00EF0306" w:rsidRPr="00EF0306" w:rsidRDefault="00EF0306" w:rsidP="00EF0306">
            <w:pPr>
              <w:pStyle w:val="Tabletext"/>
              <w:spacing w:before="0"/>
              <w:jc w:val="center"/>
              <w:rPr>
                <w:rFonts w:eastAsia="SimSun"/>
              </w:rPr>
            </w:pPr>
            <w:r w:rsidRPr="00EF0306">
              <w:rPr>
                <w:rFonts w:eastAsia="SimSun"/>
              </w:rPr>
              <w:t>2</w:t>
            </w:r>
          </w:p>
        </w:tc>
        <w:tc>
          <w:tcPr>
            <w:tcW w:w="3261" w:type="dxa"/>
          </w:tcPr>
          <w:p w:rsidR="00EF0306" w:rsidRPr="00EF0306" w:rsidRDefault="00EF0306" w:rsidP="00202B7D">
            <w:pPr>
              <w:pStyle w:val="Tabletext"/>
              <w:jc w:val="center"/>
            </w:pPr>
            <w:r w:rsidRPr="00EF0306">
              <w:t>0</w:t>
            </w:r>
            <w:r w:rsidR="00202B7D">
              <w:t>,</w:t>
            </w:r>
            <w:r w:rsidRPr="00EF0306">
              <w:t xml:space="preserve">05 </w:t>
            </w:r>
            <w:r w:rsidRPr="00EF0306">
              <w:rPr>
                <w:iCs/>
              </w:rPr>
              <w:t>max</w:t>
            </w:r>
            <w:r w:rsidRPr="00EF0306">
              <w:t>(BW</w:t>
            </w:r>
            <w:r w:rsidRPr="00EF0306">
              <w:rPr>
                <w:vertAlign w:val="subscript"/>
              </w:rPr>
              <w:t>Channel(1)</w:t>
            </w:r>
            <w:r w:rsidRPr="00EF0306">
              <w:t>, BW</w:t>
            </w:r>
            <w:r w:rsidRPr="00EF0306">
              <w:rPr>
                <w:vertAlign w:val="subscript"/>
              </w:rPr>
              <w:t>Channel(2)</w:t>
            </w:r>
            <w:r w:rsidRPr="00EF0306">
              <w:t>) − 0</w:t>
            </w:r>
            <w:r w:rsidR="00202B7D">
              <w:t>,</w:t>
            </w:r>
            <w:r w:rsidRPr="00EF0306">
              <w:t>5</w:t>
            </w:r>
            <w:r w:rsidR="00202B7D" w:rsidRPr="00BE6D03">
              <w:rPr>
                <w:rFonts w:ascii="Symbol" w:hAnsi="Symbol" w:cs="Arial"/>
              </w:rPr>
              <w:t></w:t>
            </w:r>
            <w:r w:rsidRPr="00EF0306">
              <w:rPr>
                <w:i/>
                <w:iCs/>
              </w:rPr>
              <w:t>f</w:t>
            </w:r>
            <w:r w:rsidRPr="00EF0306">
              <w:rPr>
                <w:vertAlign w:val="subscript"/>
              </w:rPr>
              <w:t>1</w:t>
            </w:r>
          </w:p>
        </w:tc>
      </w:tr>
      <w:tr w:rsidR="00EF0306" w:rsidRPr="00EF0306" w:rsidTr="00D05385">
        <w:trPr>
          <w:jc w:val="center"/>
        </w:trPr>
        <w:tc>
          <w:tcPr>
            <w:tcW w:w="1559" w:type="dxa"/>
          </w:tcPr>
          <w:p w:rsidR="00EF0306" w:rsidRPr="00EF0306" w:rsidRDefault="00EF0306" w:rsidP="00EF0306">
            <w:pPr>
              <w:pStyle w:val="Tabletext"/>
              <w:spacing w:before="0"/>
              <w:jc w:val="center"/>
              <w:rPr>
                <w:rFonts w:eastAsia="SimSun"/>
              </w:rPr>
            </w:pPr>
            <w:r w:rsidRPr="00EF0306">
              <w:rPr>
                <w:rFonts w:eastAsia="SimSun"/>
              </w:rPr>
              <w:t>D</w:t>
            </w:r>
          </w:p>
        </w:tc>
        <w:tc>
          <w:tcPr>
            <w:tcW w:w="2835" w:type="dxa"/>
          </w:tcPr>
          <w:p w:rsidR="00EF0306" w:rsidRPr="003E0331" w:rsidRDefault="00EF0306" w:rsidP="00EF0306">
            <w:pPr>
              <w:pStyle w:val="Tabletext"/>
              <w:jc w:val="center"/>
            </w:pPr>
            <w:r w:rsidRPr="003E0331">
              <w:t xml:space="preserve">200 &lt; </w:t>
            </w:r>
            <w:r w:rsidRPr="0031078C">
              <w:rPr>
                <w:i/>
                <w:iCs/>
              </w:rPr>
              <w:t>N</w:t>
            </w:r>
            <w:r w:rsidRPr="0031078C">
              <w:rPr>
                <w:i/>
                <w:iCs/>
                <w:vertAlign w:val="subscript"/>
              </w:rPr>
              <w:t>RB,agg</w:t>
            </w:r>
            <w:r w:rsidRPr="003E0331">
              <w:t xml:space="preserve"> ≤ 300</w:t>
            </w:r>
          </w:p>
        </w:tc>
        <w:tc>
          <w:tcPr>
            <w:tcW w:w="1984" w:type="dxa"/>
          </w:tcPr>
          <w:p w:rsidR="00EF0306" w:rsidRPr="00EF0306" w:rsidRDefault="00EF0306" w:rsidP="00EF0306">
            <w:pPr>
              <w:pStyle w:val="Tabletext"/>
              <w:spacing w:before="0"/>
              <w:jc w:val="center"/>
              <w:rPr>
                <w:rFonts w:eastAsia="SimSun"/>
              </w:rPr>
            </w:pPr>
            <w:r w:rsidRPr="00EF0306">
              <w:rPr>
                <w:rFonts w:eastAsia="SimSun"/>
              </w:rPr>
              <w:t>3</w:t>
            </w:r>
          </w:p>
        </w:tc>
        <w:tc>
          <w:tcPr>
            <w:tcW w:w="3261" w:type="dxa"/>
          </w:tcPr>
          <w:p w:rsidR="00EF0306" w:rsidRPr="00EF0306" w:rsidRDefault="00EF0306" w:rsidP="00202B7D">
            <w:pPr>
              <w:pStyle w:val="Tabletext"/>
              <w:jc w:val="center"/>
            </w:pPr>
            <w:r w:rsidRPr="00EF0306">
              <w:rPr>
                <w:lang w:val="sv-SE" w:eastAsia="zh-CN"/>
              </w:rPr>
              <w:t>0</w:t>
            </w:r>
            <w:r w:rsidR="00202B7D">
              <w:rPr>
                <w:lang w:val="sv-SE" w:eastAsia="zh-CN"/>
              </w:rPr>
              <w:t>,</w:t>
            </w:r>
            <w:r w:rsidRPr="00EF0306">
              <w:rPr>
                <w:lang w:val="sv-SE" w:eastAsia="zh-CN"/>
              </w:rPr>
              <w:t xml:space="preserve">05 </w:t>
            </w:r>
            <w:r w:rsidRPr="00EF0306">
              <w:rPr>
                <w:i/>
                <w:lang w:val="sv-SE"/>
              </w:rPr>
              <w:t>max</w:t>
            </w:r>
            <w:r w:rsidRPr="00EF0306">
              <w:rPr>
                <w:lang w:val="sv-SE"/>
              </w:rPr>
              <w:t>(BW</w:t>
            </w:r>
            <w:r w:rsidRPr="00EF0306">
              <w:rPr>
                <w:vertAlign w:val="subscript"/>
                <w:lang w:val="sv-SE"/>
              </w:rPr>
              <w:t>Channel(1)</w:t>
            </w:r>
            <w:r w:rsidRPr="00EF0306">
              <w:rPr>
                <w:lang w:val="sv-SE"/>
              </w:rPr>
              <w:t>, BW</w:t>
            </w:r>
            <w:r w:rsidRPr="00EF0306">
              <w:rPr>
                <w:vertAlign w:val="subscript"/>
                <w:lang w:val="sv-SE"/>
              </w:rPr>
              <w:t>Channel(2),</w:t>
            </w:r>
            <w:r w:rsidRPr="00EF0306">
              <w:rPr>
                <w:lang w:val="sv-SE"/>
              </w:rPr>
              <w:t xml:space="preserve"> BW</w:t>
            </w:r>
            <w:r w:rsidRPr="00EF0306">
              <w:rPr>
                <w:vertAlign w:val="subscript"/>
                <w:lang w:val="sv-SE"/>
              </w:rPr>
              <w:t>Channel(3)</w:t>
            </w:r>
            <w:r w:rsidRPr="00EF0306">
              <w:rPr>
                <w:lang w:val="sv-SE"/>
              </w:rPr>
              <w:t xml:space="preserve">) </w:t>
            </w:r>
            <w:r w:rsidRPr="00EF0306">
              <w:t>−</w:t>
            </w:r>
            <w:r w:rsidRPr="00EF0306">
              <w:rPr>
                <w:lang w:val="sv-SE"/>
              </w:rPr>
              <w:t xml:space="preserve"> 0</w:t>
            </w:r>
            <w:r w:rsidR="00202B7D">
              <w:rPr>
                <w:lang w:val="sv-SE"/>
              </w:rPr>
              <w:t>,</w:t>
            </w:r>
            <w:r w:rsidRPr="00EF0306">
              <w:rPr>
                <w:lang w:val="sv-SE"/>
              </w:rPr>
              <w:t>5</w:t>
            </w:r>
            <w:r w:rsidR="00202B7D" w:rsidRPr="00BE6D03">
              <w:rPr>
                <w:rFonts w:ascii="Symbol" w:hAnsi="Symbol" w:cs="Arial"/>
              </w:rPr>
              <w:t></w:t>
            </w:r>
            <w:r w:rsidRPr="00EF0306">
              <w:rPr>
                <w:i/>
                <w:iCs/>
                <w:lang w:val="sv-SE"/>
              </w:rPr>
              <w:t>f</w:t>
            </w:r>
            <w:r w:rsidRPr="00EF0306">
              <w:rPr>
                <w:vertAlign w:val="subscript"/>
                <w:lang w:val="sv-SE"/>
              </w:rPr>
              <w:t>1</w:t>
            </w:r>
          </w:p>
        </w:tc>
      </w:tr>
      <w:tr w:rsidR="00EF0306" w:rsidRPr="00EF0306" w:rsidTr="00D05385">
        <w:trPr>
          <w:jc w:val="center"/>
        </w:trPr>
        <w:tc>
          <w:tcPr>
            <w:tcW w:w="1559" w:type="dxa"/>
          </w:tcPr>
          <w:p w:rsidR="00EF0306" w:rsidRPr="00EF0306" w:rsidRDefault="00EF0306" w:rsidP="00EF0306">
            <w:pPr>
              <w:pStyle w:val="Tabletext"/>
              <w:spacing w:before="0"/>
              <w:jc w:val="center"/>
              <w:rPr>
                <w:rFonts w:eastAsia="SimSun"/>
              </w:rPr>
            </w:pPr>
            <w:r w:rsidRPr="00EF0306">
              <w:rPr>
                <w:rFonts w:eastAsia="SimSun"/>
              </w:rPr>
              <w:t>E</w:t>
            </w:r>
          </w:p>
        </w:tc>
        <w:tc>
          <w:tcPr>
            <w:tcW w:w="2835" w:type="dxa"/>
          </w:tcPr>
          <w:p w:rsidR="00EF0306" w:rsidRPr="003E0331" w:rsidRDefault="00EF0306" w:rsidP="00EF0306">
            <w:pPr>
              <w:pStyle w:val="Tabletext"/>
              <w:jc w:val="center"/>
            </w:pPr>
            <w:r w:rsidRPr="003E0331">
              <w:rPr>
                <w:rFonts w:asciiTheme="majorBidi" w:hAnsiTheme="majorBidi" w:cstheme="majorBidi"/>
                <w:szCs w:val="22"/>
              </w:rPr>
              <w:t xml:space="preserve">300 &lt; </w:t>
            </w:r>
            <w:r w:rsidRPr="0031078C">
              <w:rPr>
                <w:rFonts w:asciiTheme="majorBidi" w:hAnsiTheme="majorBidi" w:cstheme="majorBidi"/>
                <w:i/>
                <w:iCs/>
                <w:szCs w:val="22"/>
              </w:rPr>
              <w:t>N</w:t>
            </w:r>
            <w:r w:rsidRPr="0031078C">
              <w:rPr>
                <w:rFonts w:asciiTheme="majorBidi" w:hAnsiTheme="majorBidi" w:cstheme="majorBidi"/>
                <w:i/>
                <w:iCs/>
                <w:szCs w:val="22"/>
                <w:vertAlign w:val="subscript"/>
              </w:rPr>
              <w:t>RB,agg</w:t>
            </w:r>
            <w:r w:rsidRPr="003E0331">
              <w:rPr>
                <w:rFonts w:asciiTheme="majorBidi" w:hAnsiTheme="majorBidi" w:cstheme="majorBidi"/>
                <w:szCs w:val="22"/>
              </w:rPr>
              <w:t xml:space="preserve"> ≤ 400</w:t>
            </w:r>
          </w:p>
        </w:tc>
        <w:tc>
          <w:tcPr>
            <w:tcW w:w="1984" w:type="dxa"/>
          </w:tcPr>
          <w:p w:rsidR="00EF0306" w:rsidRPr="00EF0306" w:rsidRDefault="00EF0306" w:rsidP="00EF0306">
            <w:pPr>
              <w:pStyle w:val="Tabletext"/>
              <w:spacing w:before="0"/>
              <w:jc w:val="center"/>
              <w:rPr>
                <w:rFonts w:eastAsia="SimSun"/>
              </w:rPr>
            </w:pPr>
            <w:r w:rsidRPr="00EF0306">
              <w:rPr>
                <w:rFonts w:eastAsia="SimSun"/>
              </w:rPr>
              <w:t>4</w:t>
            </w:r>
          </w:p>
        </w:tc>
        <w:tc>
          <w:tcPr>
            <w:tcW w:w="3261" w:type="dxa"/>
          </w:tcPr>
          <w:p w:rsidR="00EF0306" w:rsidRPr="00EF0306" w:rsidRDefault="00202B7D" w:rsidP="00EF0306">
            <w:pPr>
              <w:spacing w:before="0" w:after="60" w:line="260" w:lineRule="exact"/>
              <w:jc w:val="center"/>
              <w:rPr>
                <w:rFonts w:eastAsia="SimSun"/>
                <w:sz w:val="20"/>
                <w:szCs w:val="26"/>
                <w:rtl/>
                <w:lang w:bidi="ar-EG"/>
              </w:rPr>
            </w:pPr>
            <w:r>
              <w:rPr>
                <w:rFonts w:eastAsia="SimSun" w:hint="cs"/>
                <w:sz w:val="20"/>
                <w:szCs w:val="26"/>
                <w:rtl/>
              </w:rPr>
              <w:t>الملاحظة </w:t>
            </w:r>
            <w:r>
              <w:rPr>
                <w:rFonts w:eastAsia="SimSun"/>
                <w:sz w:val="20"/>
                <w:szCs w:val="26"/>
              </w:rPr>
              <w:t>3</w:t>
            </w:r>
          </w:p>
        </w:tc>
      </w:tr>
      <w:tr w:rsidR="00EF0306" w:rsidRPr="00EF0306" w:rsidTr="00D05385">
        <w:trPr>
          <w:jc w:val="center"/>
        </w:trPr>
        <w:tc>
          <w:tcPr>
            <w:tcW w:w="1559" w:type="dxa"/>
            <w:tcBorders>
              <w:bottom w:val="single" w:sz="4" w:space="0" w:color="auto"/>
            </w:tcBorders>
          </w:tcPr>
          <w:p w:rsidR="00EF0306" w:rsidRPr="00EF0306" w:rsidRDefault="00EF0306" w:rsidP="00EF0306">
            <w:pPr>
              <w:pStyle w:val="Tabletext"/>
              <w:spacing w:before="0"/>
              <w:jc w:val="center"/>
              <w:rPr>
                <w:rFonts w:eastAsia="SimSun"/>
              </w:rPr>
            </w:pPr>
            <w:r w:rsidRPr="00EF0306">
              <w:rPr>
                <w:rFonts w:eastAsia="SimSun"/>
              </w:rPr>
              <w:t>F</w:t>
            </w:r>
          </w:p>
        </w:tc>
        <w:tc>
          <w:tcPr>
            <w:tcW w:w="2835" w:type="dxa"/>
            <w:tcBorders>
              <w:bottom w:val="single" w:sz="4" w:space="0" w:color="auto"/>
            </w:tcBorders>
          </w:tcPr>
          <w:p w:rsidR="00EF0306" w:rsidRPr="003E0331" w:rsidRDefault="00EF0306" w:rsidP="00EF0306">
            <w:pPr>
              <w:pStyle w:val="Tabletext"/>
              <w:jc w:val="center"/>
            </w:pPr>
            <w:r w:rsidRPr="003E0331">
              <w:rPr>
                <w:rFonts w:asciiTheme="majorBidi" w:hAnsiTheme="majorBidi" w:cstheme="majorBidi"/>
                <w:szCs w:val="22"/>
              </w:rPr>
              <w:t xml:space="preserve">400 &lt; </w:t>
            </w:r>
            <w:r w:rsidRPr="0031078C">
              <w:rPr>
                <w:rFonts w:asciiTheme="majorBidi" w:hAnsiTheme="majorBidi" w:cstheme="majorBidi"/>
                <w:i/>
                <w:iCs/>
                <w:szCs w:val="22"/>
              </w:rPr>
              <w:t>N</w:t>
            </w:r>
            <w:r w:rsidRPr="0031078C">
              <w:rPr>
                <w:rFonts w:asciiTheme="majorBidi" w:hAnsiTheme="majorBidi" w:cstheme="majorBidi"/>
                <w:i/>
                <w:iCs/>
                <w:szCs w:val="22"/>
                <w:vertAlign w:val="subscript"/>
              </w:rPr>
              <w:t>RB,agg</w:t>
            </w:r>
            <w:r w:rsidRPr="003E0331">
              <w:rPr>
                <w:rFonts w:asciiTheme="majorBidi" w:hAnsiTheme="majorBidi" w:cstheme="majorBidi"/>
                <w:szCs w:val="22"/>
              </w:rPr>
              <w:t xml:space="preserve"> ≤ 500</w:t>
            </w:r>
          </w:p>
        </w:tc>
        <w:tc>
          <w:tcPr>
            <w:tcW w:w="1984" w:type="dxa"/>
            <w:tcBorders>
              <w:bottom w:val="single" w:sz="4" w:space="0" w:color="auto"/>
            </w:tcBorders>
          </w:tcPr>
          <w:p w:rsidR="00EF0306" w:rsidRPr="00EF0306" w:rsidRDefault="00EF0306" w:rsidP="00EF0306">
            <w:pPr>
              <w:pStyle w:val="Tabletext"/>
              <w:spacing w:before="0"/>
              <w:jc w:val="center"/>
              <w:rPr>
                <w:rFonts w:eastAsia="SimSun"/>
              </w:rPr>
            </w:pPr>
            <w:r w:rsidRPr="00EF0306">
              <w:rPr>
                <w:rFonts w:eastAsia="SimSun"/>
              </w:rPr>
              <w:t>5</w:t>
            </w:r>
          </w:p>
        </w:tc>
        <w:tc>
          <w:tcPr>
            <w:tcW w:w="3261" w:type="dxa"/>
            <w:tcBorders>
              <w:bottom w:val="single" w:sz="4" w:space="0" w:color="auto"/>
            </w:tcBorders>
          </w:tcPr>
          <w:p w:rsidR="00EF0306" w:rsidRPr="00EF0306" w:rsidRDefault="00202B7D" w:rsidP="00EF0306">
            <w:pPr>
              <w:spacing w:before="0" w:after="60" w:line="260" w:lineRule="exact"/>
              <w:jc w:val="center"/>
              <w:rPr>
                <w:rFonts w:eastAsia="SimSun"/>
                <w:sz w:val="20"/>
                <w:szCs w:val="26"/>
              </w:rPr>
            </w:pPr>
            <w:r>
              <w:rPr>
                <w:rFonts w:eastAsia="SimSun" w:hint="cs"/>
                <w:sz w:val="20"/>
                <w:szCs w:val="26"/>
                <w:rtl/>
              </w:rPr>
              <w:t>الملاحظة </w:t>
            </w:r>
            <w:r>
              <w:rPr>
                <w:rFonts w:eastAsia="SimSun"/>
                <w:sz w:val="20"/>
                <w:szCs w:val="26"/>
              </w:rPr>
              <w:t>3</w:t>
            </w:r>
          </w:p>
        </w:tc>
      </w:tr>
      <w:tr w:rsidR="009D2B26" w:rsidRPr="00EF0306" w:rsidTr="00D05385">
        <w:trPr>
          <w:jc w:val="center"/>
        </w:trPr>
        <w:tc>
          <w:tcPr>
            <w:tcW w:w="9639" w:type="dxa"/>
            <w:gridSpan w:val="4"/>
            <w:tcBorders>
              <w:left w:val="nil"/>
              <w:bottom w:val="nil"/>
              <w:right w:val="nil"/>
            </w:tcBorders>
          </w:tcPr>
          <w:p w:rsidR="009D2B26" w:rsidRPr="00E56609" w:rsidRDefault="009D2B26" w:rsidP="00E56609">
            <w:pPr>
              <w:pStyle w:val="Tablelegend0"/>
              <w:spacing w:after="60" w:line="260" w:lineRule="exact"/>
              <w:jc w:val="left"/>
              <w:rPr>
                <w:position w:val="2"/>
                <w:sz w:val="26"/>
                <w:rtl/>
              </w:rPr>
            </w:pPr>
            <w:r w:rsidRPr="00E56609">
              <w:rPr>
                <w:rFonts w:hint="cs"/>
                <w:b/>
                <w:bCs/>
                <w:position w:val="2"/>
                <w:rtl/>
              </w:rPr>
              <w:t xml:space="preserve">الملاحظة </w:t>
            </w:r>
            <w:r w:rsidRPr="00E56609">
              <w:rPr>
                <w:b/>
                <w:bCs/>
                <w:position w:val="2"/>
              </w:rPr>
              <w:t>1</w:t>
            </w:r>
            <w:r w:rsidRPr="00E56609">
              <w:rPr>
                <w:rFonts w:hint="cs"/>
                <w:position w:val="2"/>
                <w:rtl/>
              </w:rPr>
              <w:t xml:space="preserve"> </w:t>
            </w:r>
            <w:proofErr w:type="gramStart"/>
            <w:r w:rsidR="00EF0306" w:rsidRPr="00E56609">
              <w:rPr>
                <w:rFonts w:hint="cs"/>
                <w:position w:val="2"/>
                <w:rtl/>
              </w:rPr>
              <w:t>-</w:t>
            </w:r>
            <w:r w:rsidRPr="00E56609">
              <w:rPr>
                <w:rFonts w:hint="cs"/>
                <w:position w:val="2"/>
                <w:rtl/>
              </w:rPr>
              <w:t xml:space="preserve"> </w:t>
            </w:r>
            <w:r w:rsidRPr="00E56609">
              <w:rPr>
                <w:i/>
                <w:iCs/>
                <w:position w:val="2"/>
                <w:szCs w:val="22"/>
              </w:rPr>
              <w:t>BW</w:t>
            </w:r>
            <w:r w:rsidRPr="00E56609">
              <w:rPr>
                <w:i/>
                <w:iCs/>
                <w:position w:val="2"/>
                <w:szCs w:val="22"/>
                <w:vertAlign w:val="subscript"/>
              </w:rPr>
              <w:t>Channel</w:t>
            </w:r>
            <w:proofErr w:type="gramEnd"/>
            <w:r w:rsidR="00E552EE" w:rsidRPr="00E56609">
              <w:rPr>
                <w:position w:val="2"/>
                <w:szCs w:val="22"/>
                <w:vertAlign w:val="subscript"/>
              </w:rPr>
              <w:t>(j</w:t>
            </w:r>
            <w:r w:rsidRPr="00E56609">
              <w:rPr>
                <w:position w:val="2"/>
                <w:szCs w:val="22"/>
                <w:vertAlign w:val="subscript"/>
              </w:rPr>
              <w:t>)</w:t>
            </w:r>
            <w:r w:rsidRPr="00E56609">
              <w:rPr>
                <w:rFonts w:hint="cs"/>
                <w:position w:val="2"/>
                <w:rtl/>
              </w:rPr>
              <w:t xml:space="preserve"> و</w:t>
            </w:r>
            <w:r w:rsidR="00E552EE" w:rsidRPr="00E56609">
              <w:rPr>
                <w:position w:val="2"/>
              </w:rPr>
              <w:t>j</w:t>
            </w:r>
            <w:r w:rsidR="00E552EE" w:rsidRPr="00E56609">
              <w:rPr>
                <w:rFonts w:hint="cs"/>
                <w:position w:val="2"/>
                <w:rtl/>
                <w:lang w:bidi="ar-EG"/>
              </w:rPr>
              <w:t xml:space="preserve"> = </w:t>
            </w:r>
            <w:r w:rsidR="00E552EE" w:rsidRPr="00E56609">
              <w:rPr>
                <w:position w:val="2"/>
                <w:lang w:bidi="ar-EG"/>
              </w:rPr>
              <w:t>1</w:t>
            </w:r>
            <w:r w:rsidR="00E552EE" w:rsidRPr="00E56609">
              <w:rPr>
                <w:rFonts w:hint="cs"/>
                <w:position w:val="2"/>
                <w:rtl/>
                <w:lang w:bidi="ar-EG"/>
              </w:rPr>
              <w:t>،</w:t>
            </w:r>
            <w:r w:rsidR="00E552EE" w:rsidRPr="00E56609">
              <w:rPr>
                <w:position w:val="2"/>
                <w:lang w:bidi="ar-EG"/>
              </w:rPr>
              <w:t xml:space="preserve"> </w:t>
            </w:r>
            <w:r w:rsidR="00E552EE" w:rsidRPr="00E56609">
              <w:rPr>
                <w:rFonts w:hint="cs"/>
                <w:position w:val="2"/>
                <w:rtl/>
                <w:lang w:bidi="ar-EG"/>
              </w:rPr>
              <w:t xml:space="preserve"> </w:t>
            </w:r>
            <w:r w:rsidR="00E552EE" w:rsidRPr="00E56609">
              <w:rPr>
                <w:position w:val="2"/>
                <w:lang w:bidi="ar-EG"/>
              </w:rPr>
              <w:t>2</w:t>
            </w:r>
            <w:r w:rsidR="00E552EE" w:rsidRPr="00E56609">
              <w:rPr>
                <w:rFonts w:hint="cs"/>
                <w:position w:val="2"/>
                <w:rtl/>
                <w:lang w:bidi="ar-EG"/>
              </w:rPr>
              <w:t xml:space="preserve">، </w:t>
            </w:r>
            <w:r w:rsidR="00E552EE" w:rsidRPr="00E56609">
              <w:rPr>
                <w:position w:val="2"/>
                <w:lang w:bidi="ar-EG"/>
              </w:rPr>
              <w:t>3</w:t>
            </w:r>
            <w:r w:rsidR="00E552EE" w:rsidRPr="00E56609">
              <w:rPr>
                <w:rFonts w:hint="cs"/>
                <w:position w:val="2"/>
                <w:rtl/>
                <w:lang w:bidi="ar-EG"/>
              </w:rPr>
              <w:t xml:space="preserve">، </w:t>
            </w:r>
            <w:r w:rsidR="00E552EE" w:rsidRPr="00E56609">
              <w:rPr>
                <w:rFonts w:hint="cs"/>
                <w:position w:val="2"/>
                <w:rtl/>
              </w:rPr>
              <w:t>هو عرض</w:t>
            </w:r>
            <w:r w:rsidRPr="00E56609">
              <w:rPr>
                <w:rFonts w:hint="cs"/>
                <w:position w:val="2"/>
                <w:rtl/>
              </w:rPr>
              <w:t xml:space="preserve"> نطاق القناة </w:t>
            </w:r>
            <w:r w:rsidR="00E552EE" w:rsidRPr="00E56609">
              <w:rPr>
                <w:rFonts w:hint="cs"/>
                <w:position w:val="2"/>
                <w:rtl/>
              </w:rPr>
              <w:t>لأي موجة حاملة مكونة</w:t>
            </w:r>
            <w:r w:rsidRPr="00E56609">
              <w:rPr>
                <w:rFonts w:hint="cs"/>
                <w:position w:val="2"/>
                <w:rtl/>
              </w:rPr>
              <w:t xml:space="preserve"> للنفاذ </w:t>
            </w:r>
            <w:r w:rsidRPr="00E56609">
              <w:rPr>
                <w:position w:val="2"/>
                <w:szCs w:val="22"/>
              </w:rPr>
              <w:t>E-UTRA</w:t>
            </w:r>
            <w:r w:rsidRPr="00E56609">
              <w:rPr>
                <w:rFonts w:hint="cs"/>
                <w:position w:val="2"/>
                <w:rtl/>
              </w:rPr>
              <w:t xml:space="preserve"> وفقاً للجدول </w:t>
            </w:r>
            <w:r w:rsidR="00202B7D" w:rsidRPr="00E56609">
              <w:rPr>
                <w:position w:val="2"/>
              </w:rPr>
              <w:t>1-6.5</w:t>
            </w:r>
            <w:r w:rsidR="00E56609">
              <w:rPr>
                <w:position w:val="2"/>
                <w:rtl/>
              </w:rPr>
              <w:br/>
            </w:r>
            <w:r w:rsidR="00E552EE" w:rsidRPr="00E56609">
              <w:rPr>
                <w:rFonts w:hint="cs"/>
                <w:position w:val="2"/>
                <w:rtl/>
              </w:rPr>
              <w:t>و</w:t>
            </w:r>
            <w:r w:rsidR="00567CCF" w:rsidRPr="00E56609">
              <w:rPr>
                <w:rFonts w:ascii="Symbol" w:hAnsi="Symbol"/>
                <w:position w:val="2"/>
                <w:szCs w:val="18"/>
              </w:rPr>
              <w:t></w:t>
            </w:r>
            <w:r w:rsidR="00567CCF" w:rsidRPr="00E56609">
              <w:rPr>
                <w:i/>
                <w:iCs/>
                <w:position w:val="2"/>
                <w:szCs w:val="18"/>
              </w:rPr>
              <w:t>f</w:t>
            </w:r>
            <w:r w:rsidR="00567CCF" w:rsidRPr="00E56609">
              <w:rPr>
                <w:position w:val="2"/>
                <w:szCs w:val="18"/>
                <w:vertAlign w:val="subscript"/>
              </w:rPr>
              <w:t>1</w:t>
            </w:r>
            <w:r w:rsidR="00567CCF" w:rsidRPr="00E56609">
              <w:rPr>
                <w:position w:val="2"/>
                <w:szCs w:val="18"/>
              </w:rPr>
              <w:t xml:space="preserve"> = </w:t>
            </w:r>
            <w:r w:rsidR="00567CCF" w:rsidRPr="00E56609">
              <w:rPr>
                <w:rFonts w:ascii="Symbol" w:hAnsi="Symbol"/>
                <w:position w:val="2"/>
                <w:szCs w:val="18"/>
              </w:rPr>
              <w:t></w:t>
            </w:r>
            <w:r w:rsidR="00567CCF" w:rsidRPr="00E56609">
              <w:rPr>
                <w:i/>
                <w:iCs/>
                <w:position w:val="2"/>
                <w:szCs w:val="18"/>
              </w:rPr>
              <w:t>f</w:t>
            </w:r>
            <w:r w:rsidR="00E552EE" w:rsidRPr="00E56609">
              <w:rPr>
                <w:rFonts w:hint="cs"/>
                <w:i/>
                <w:iCs/>
                <w:position w:val="2"/>
                <w:szCs w:val="18"/>
                <w:rtl/>
              </w:rPr>
              <w:t xml:space="preserve"> </w:t>
            </w:r>
            <w:r w:rsidR="00567CCF" w:rsidRPr="00E56609">
              <w:rPr>
                <w:rFonts w:hint="cs"/>
                <w:i/>
                <w:iCs/>
                <w:position w:val="2"/>
                <w:sz w:val="26"/>
                <w:rtl/>
              </w:rPr>
              <w:t xml:space="preserve"> </w:t>
            </w:r>
            <w:r w:rsidR="003B50BC" w:rsidRPr="00E56609">
              <w:rPr>
                <w:rFonts w:hint="cs"/>
                <w:i/>
                <w:iCs/>
                <w:position w:val="2"/>
                <w:sz w:val="26"/>
                <w:rtl/>
              </w:rPr>
              <w:t>للوصلة الهابطة و</w:t>
            </w:r>
            <w:r w:rsidR="00567CCF" w:rsidRPr="00E56609">
              <w:rPr>
                <w:rFonts w:ascii="Symbol" w:hAnsi="Symbol"/>
                <w:position w:val="2"/>
                <w:szCs w:val="18"/>
              </w:rPr>
              <w:t></w:t>
            </w:r>
            <w:r w:rsidR="00567CCF" w:rsidRPr="00E56609">
              <w:rPr>
                <w:i/>
                <w:iCs/>
                <w:position w:val="2"/>
                <w:szCs w:val="18"/>
              </w:rPr>
              <w:t>f</w:t>
            </w:r>
            <w:r w:rsidR="00567CCF" w:rsidRPr="00E56609">
              <w:rPr>
                <w:position w:val="2"/>
                <w:szCs w:val="18"/>
                <w:vertAlign w:val="subscript"/>
              </w:rPr>
              <w:t>1</w:t>
            </w:r>
            <w:r w:rsidR="00567CCF" w:rsidRPr="00E56609">
              <w:rPr>
                <w:position w:val="2"/>
                <w:szCs w:val="18"/>
              </w:rPr>
              <w:t xml:space="preserve"> = 0</w:t>
            </w:r>
            <w:r w:rsidR="003B50BC" w:rsidRPr="00E56609">
              <w:rPr>
                <w:rFonts w:hint="cs"/>
                <w:position w:val="2"/>
                <w:szCs w:val="18"/>
                <w:rtl/>
              </w:rPr>
              <w:t xml:space="preserve"> </w:t>
            </w:r>
            <w:r w:rsidR="00567CCF" w:rsidRPr="00E56609">
              <w:rPr>
                <w:rFonts w:hint="cs"/>
                <w:position w:val="2"/>
                <w:szCs w:val="18"/>
                <w:rtl/>
              </w:rPr>
              <w:t xml:space="preserve"> </w:t>
            </w:r>
            <w:r w:rsidR="003B50BC" w:rsidRPr="00E56609">
              <w:rPr>
                <w:rFonts w:hint="cs"/>
                <w:position w:val="2"/>
                <w:sz w:val="26"/>
                <w:rtl/>
              </w:rPr>
              <w:t>للوصلة الصاعدة.</w:t>
            </w:r>
          </w:p>
          <w:p w:rsidR="009D2B26" w:rsidRPr="00E56609" w:rsidRDefault="009D2B26" w:rsidP="00E56609">
            <w:pPr>
              <w:pStyle w:val="Tablelegend0"/>
              <w:spacing w:before="60" w:after="60" w:line="260" w:lineRule="exact"/>
              <w:rPr>
                <w:position w:val="2"/>
                <w:rtl/>
              </w:rPr>
            </w:pPr>
            <w:r w:rsidRPr="00E56609">
              <w:rPr>
                <w:rFonts w:hint="cs"/>
                <w:b/>
                <w:bCs/>
                <w:position w:val="2"/>
                <w:rtl/>
              </w:rPr>
              <w:t xml:space="preserve">الملاحظة </w:t>
            </w:r>
            <w:r w:rsidRPr="00E56609">
              <w:rPr>
                <w:b/>
                <w:bCs/>
                <w:position w:val="2"/>
              </w:rPr>
              <w:t>2</w:t>
            </w:r>
            <w:r w:rsidRPr="00E56609">
              <w:rPr>
                <w:rFonts w:hint="cs"/>
                <w:position w:val="2"/>
                <w:rtl/>
              </w:rPr>
              <w:t xml:space="preserve"> </w:t>
            </w:r>
            <w:proofErr w:type="gramStart"/>
            <w:r w:rsidR="00EF0306" w:rsidRPr="00E56609">
              <w:rPr>
                <w:rFonts w:hint="cs"/>
                <w:position w:val="2"/>
                <w:rtl/>
              </w:rPr>
              <w:t xml:space="preserve">- </w:t>
            </w:r>
            <w:r w:rsidR="00202B7D" w:rsidRPr="00E56609">
              <w:rPr>
                <w:i/>
                <w:iCs/>
                <w:position w:val="2"/>
              </w:rPr>
              <w:t>a</w:t>
            </w:r>
            <w:proofErr w:type="gramEnd"/>
            <w:r w:rsidR="00202B7D" w:rsidRPr="00E56609">
              <w:rPr>
                <w:position w:val="2"/>
                <w:vertAlign w:val="subscript"/>
              </w:rPr>
              <w:t>1</w:t>
            </w:r>
            <w:r w:rsidR="00202B7D" w:rsidRPr="00E56609">
              <w:rPr>
                <w:position w:val="2"/>
              </w:rPr>
              <w:t xml:space="preserve"> = 0</w:t>
            </w:r>
            <w:r w:rsidR="00567CCF" w:rsidRPr="00E56609">
              <w:rPr>
                <w:position w:val="2"/>
              </w:rPr>
              <w:t>,</w:t>
            </w:r>
            <w:r w:rsidR="00202B7D" w:rsidRPr="00E56609">
              <w:rPr>
                <w:position w:val="2"/>
              </w:rPr>
              <w:t>16/1</w:t>
            </w:r>
            <w:r w:rsidR="00567CCF" w:rsidRPr="00E56609">
              <w:rPr>
                <w:position w:val="2"/>
              </w:rPr>
              <w:t>,</w:t>
            </w:r>
            <w:r w:rsidR="00202B7D" w:rsidRPr="00E56609">
              <w:rPr>
                <w:position w:val="2"/>
              </w:rPr>
              <w:t>4</w:t>
            </w:r>
            <w:r w:rsidR="00202B7D" w:rsidRPr="00E56609">
              <w:rPr>
                <w:rFonts w:hint="cs"/>
                <w:position w:val="2"/>
                <w:rtl/>
              </w:rPr>
              <w:t xml:space="preserve"> </w:t>
            </w:r>
            <w:r w:rsidR="003B50BC" w:rsidRPr="00E56609">
              <w:rPr>
                <w:rFonts w:hint="cs"/>
                <w:position w:val="2"/>
                <w:rtl/>
              </w:rPr>
              <w:t>في حالة</w:t>
            </w:r>
            <w:r w:rsidR="00202B7D" w:rsidRPr="00E56609">
              <w:rPr>
                <w:rFonts w:hint="cs"/>
                <w:position w:val="2"/>
                <w:rtl/>
              </w:rPr>
              <w:t xml:space="preserve"> </w:t>
            </w:r>
            <w:r w:rsidR="00202B7D" w:rsidRPr="00E56609">
              <w:rPr>
                <w:position w:val="2"/>
              </w:rPr>
              <w:t>BW</w:t>
            </w:r>
            <w:r w:rsidR="00202B7D" w:rsidRPr="00E56609">
              <w:rPr>
                <w:position w:val="2"/>
                <w:vertAlign w:val="subscript"/>
              </w:rPr>
              <w:t xml:space="preserve">Channel(1) </w:t>
            </w:r>
            <w:r w:rsidR="00202B7D" w:rsidRPr="00E56609">
              <w:rPr>
                <w:position w:val="2"/>
              </w:rPr>
              <w:t>= 1</w:t>
            </w:r>
            <w:r w:rsidR="00567CCF" w:rsidRPr="00E56609">
              <w:rPr>
                <w:position w:val="2"/>
              </w:rPr>
              <w:t>,</w:t>
            </w:r>
            <w:r w:rsidR="00202B7D" w:rsidRPr="00E56609">
              <w:rPr>
                <w:position w:val="2"/>
              </w:rPr>
              <w:t>4 MHz</w:t>
            </w:r>
            <w:r w:rsidR="00202B7D" w:rsidRPr="00E56609">
              <w:rPr>
                <w:rFonts w:hint="cs"/>
                <w:position w:val="2"/>
                <w:rtl/>
              </w:rPr>
              <w:t xml:space="preserve"> </w:t>
            </w:r>
            <w:r w:rsidR="003B50BC" w:rsidRPr="00E56609">
              <w:rPr>
                <w:rFonts w:hint="cs"/>
                <w:position w:val="2"/>
                <w:rtl/>
              </w:rPr>
              <w:t>في حين</w:t>
            </w:r>
            <w:r w:rsidR="00202B7D" w:rsidRPr="00E56609">
              <w:rPr>
                <w:rFonts w:hint="cs"/>
                <w:position w:val="2"/>
                <w:rtl/>
              </w:rPr>
              <w:t xml:space="preserve"> </w:t>
            </w:r>
            <w:r w:rsidR="00202B7D" w:rsidRPr="00E56609">
              <w:rPr>
                <w:i/>
                <w:iCs/>
                <w:position w:val="2"/>
              </w:rPr>
              <w:t>a</w:t>
            </w:r>
            <w:r w:rsidR="00202B7D" w:rsidRPr="00E56609">
              <w:rPr>
                <w:position w:val="2"/>
                <w:vertAlign w:val="subscript"/>
              </w:rPr>
              <w:t>1</w:t>
            </w:r>
            <w:r w:rsidR="00202B7D" w:rsidRPr="00E56609">
              <w:rPr>
                <w:position w:val="2"/>
              </w:rPr>
              <w:t xml:space="preserve"> = 0</w:t>
            </w:r>
            <w:r w:rsidR="00567CCF" w:rsidRPr="00E56609">
              <w:rPr>
                <w:position w:val="2"/>
              </w:rPr>
              <w:t>,</w:t>
            </w:r>
            <w:r w:rsidR="00202B7D" w:rsidRPr="00E56609">
              <w:rPr>
                <w:position w:val="2"/>
              </w:rPr>
              <w:t>05</w:t>
            </w:r>
            <w:r w:rsidR="00202B7D" w:rsidRPr="00E56609">
              <w:rPr>
                <w:rFonts w:hint="cs"/>
                <w:position w:val="2"/>
                <w:rtl/>
              </w:rPr>
              <w:t xml:space="preserve"> </w:t>
            </w:r>
            <w:r w:rsidR="003B50BC" w:rsidRPr="00E56609">
              <w:rPr>
                <w:rFonts w:hint="cs"/>
                <w:position w:val="2"/>
                <w:rtl/>
              </w:rPr>
              <w:t>لجميع عروض نطاقات القنوات الأخرى.</w:t>
            </w:r>
          </w:p>
          <w:p w:rsidR="00EF0306" w:rsidRPr="00EF0306" w:rsidRDefault="00EF0306" w:rsidP="00E56609">
            <w:pPr>
              <w:pStyle w:val="Tablelegend0"/>
              <w:spacing w:before="60" w:after="60" w:line="260" w:lineRule="exact"/>
              <w:rPr>
                <w:rtl/>
                <w:lang w:bidi="ar-EG"/>
              </w:rPr>
            </w:pPr>
            <w:r w:rsidRPr="00E56609">
              <w:rPr>
                <w:rFonts w:hint="cs"/>
                <w:b/>
                <w:bCs/>
                <w:position w:val="2"/>
                <w:rtl/>
              </w:rPr>
              <w:t>الملاحظة </w:t>
            </w:r>
            <w:r w:rsidRPr="00E56609">
              <w:rPr>
                <w:b/>
                <w:bCs/>
                <w:position w:val="2"/>
              </w:rPr>
              <w:t>3</w:t>
            </w:r>
            <w:r w:rsidRPr="00E56609">
              <w:rPr>
                <w:rFonts w:hint="cs"/>
                <w:b/>
                <w:bCs/>
                <w:position w:val="2"/>
                <w:rtl/>
                <w:lang w:bidi="ar-EG"/>
              </w:rPr>
              <w:t xml:space="preserve"> </w:t>
            </w:r>
            <w:r w:rsidR="003B50BC" w:rsidRPr="00E56609">
              <w:rPr>
                <w:position w:val="2"/>
                <w:rtl/>
                <w:lang w:bidi="ar-EG"/>
              </w:rPr>
              <w:t>–</w:t>
            </w:r>
            <w:r w:rsidRPr="00E56609">
              <w:rPr>
                <w:rFonts w:hint="cs"/>
                <w:position w:val="2"/>
                <w:rtl/>
                <w:lang w:bidi="ar-EG"/>
              </w:rPr>
              <w:t xml:space="preserve"> </w:t>
            </w:r>
            <w:r w:rsidR="003B50BC" w:rsidRPr="00E56609">
              <w:rPr>
                <w:rFonts w:hint="cs"/>
                <w:position w:val="2"/>
                <w:rtl/>
                <w:lang w:bidi="ar-EG"/>
              </w:rPr>
              <w:t>قابلة للتطبيق بالنسبة للإصدارات التالية.</w:t>
            </w:r>
          </w:p>
        </w:tc>
      </w:tr>
    </w:tbl>
    <w:p w:rsidR="009D2B26" w:rsidRPr="009C5007" w:rsidRDefault="009D2B26" w:rsidP="009D2B26">
      <w:pPr>
        <w:pStyle w:val="Heading1"/>
        <w:spacing w:before="480"/>
        <w:rPr>
          <w:rFonts w:ascii="Times New Roman" w:eastAsia="SimSun" w:hAnsi="Times New Roman"/>
          <w:rtl/>
          <w:lang w:bidi="ar-EG"/>
        </w:rPr>
      </w:pPr>
      <w:bookmarkStart w:id="144" w:name="_Toc498688364"/>
      <w:r w:rsidRPr="009C5007">
        <w:rPr>
          <w:rFonts w:ascii="Times New Roman" w:eastAsia="SimSun" w:hAnsi="Times New Roman"/>
          <w:lang w:bidi="ar-EG"/>
        </w:rPr>
        <w:t>2</w:t>
      </w:r>
      <w:r w:rsidRPr="009C5007">
        <w:rPr>
          <w:rFonts w:ascii="Times New Roman" w:eastAsia="SimSun" w:hAnsi="Times New Roman"/>
          <w:rtl/>
          <w:lang w:bidi="ar-EG"/>
        </w:rPr>
        <w:tab/>
      </w:r>
      <w:r w:rsidRPr="009C5007">
        <w:rPr>
          <w:rFonts w:ascii="Times New Roman" w:eastAsia="SimSun" w:hAnsi="Times New Roman" w:hint="cs"/>
          <w:rtl/>
          <w:lang w:bidi="ar-EG"/>
        </w:rPr>
        <w:t>التعاريف والرموز والمختصرات</w:t>
      </w:r>
      <w:bookmarkEnd w:id="144"/>
    </w:p>
    <w:p w:rsidR="009D2B26" w:rsidRPr="009C5007" w:rsidRDefault="009D2B26" w:rsidP="009D2B26">
      <w:pPr>
        <w:rPr>
          <w:rFonts w:eastAsia="SimSun"/>
          <w:b/>
          <w:bCs/>
          <w:rtl/>
          <w:lang w:bidi="ar-EG"/>
        </w:rPr>
      </w:pPr>
      <w:proofErr w:type="gramStart"/>
      <w:r w:rsidRPr="009C5007">
        <w:rPr>
          <w:rFonts w:eastAsia="SimSun"/>
          <w:b/>
          <w:bCs/>
          <w:lang w:bidi="ar-EG"/>
        </w:rPr>
        <w:t>1.2</w:t>
      </w:r>
      <w:proofErr w:type="gramEnd"/>
      <w:r w:rsidRPr="009C5007">
        <w:rPr>
          <w:rFonts w:eastAsia="SimSun"/>
          <w:b/>
          <w:bCs/>
          <w:rtl/>
          <w:lang w:bidi="ar-EG"/>
        </w:rPr>
        <w:tab/>
      </w:r>
      <w:r w:rsidRPr="009C5007">
        <w:rPr>
          <w:rStyle w:val="Heading2Char"/>
          <w:rFonts w:eastAsia="SimSun" w:hint="cs"/>
          <w:rtl/>
        </w:rPr>
        <w:t>التعاريف</w:t>
      </w:r>
    </w:p>
    <w:p w:rsidR="009D2B26" w:rsidRPr="009C5007" w:rsidRDefault="009D2B26" w:rsidP="009D2B26">
      <w:pPr>
        <w:rPr>
          <w:rFonts w:eastAsia="SimSun"/>
          <w:rtl/>
          <w:lang w:bidi="ar-EG"/>
        </w:rPr>
      </w:pPr>
      <w:r w:rsidRPr="009C5007">
        <w:rPr>
          <w:rFonts w:eastAsia="SimSun" w:hint="cs"/>
          <w:b/>
          <w:bCs/>
          <w:rtl/>
          <w:lang w:bidi="ar-EG"/>
        </w:rPr>
        <w:t>عرض نطاق القناة الكلي</w:t>
      </w:r>
      <w:r w:rsidR="00567CCF">
        <w:rPr>
          <w:rFonts w:eastAsia="SimSun" w:hint="cs"/>
          <w:b/>
          <w:bCs/>
          <w:rtl/>
          <w:lang w:bidi="ar-EG"/>
        </w:rPr>
        <w:t xml:space="preserve"> </w:t>
      </w:r>
      <w:r w:rsidR="00567CCF">
        <w:rPr>
          <w:rFonts w:eastAsia="SimSun"/>
          <w:b/>
          <w:bCs/>
          <w:lang w:bidi="ar-EG"/>
        </w:rPr>
        <w:t>(</w:t>
      </w:r>
      <w:r w:rsidR="00567CCF" w:rsidRPr="00336359">
        <w:rPr>
          <w:rFonts w:hint="eastAsia"/>
          <w:b/>
          <w:bCs/>
          <w:lang w:eastAsia="zh-CN"/>
        </w:rPr>
        <w:t xml:space="preserve">Aggregated </w:t>
      </w:r>
      <w:r w:rsidR="00567CCF" w:rsidRPr="00336359">
        <w:rPr>
          <w:b/>
          <w:bCs/>
          <w:lang w:eastAsia="zh-CN"/>
        </w:rPr>
        <w:t>channel bandwidth</w:t>
      </w:r>
      <w:r w:rsidR="00567CCF">
        <w:rPr>
          <w:rFonts w:eastAsia="SimSun"/>
          <w:b/>
          <w:bCs/>
          <w:lang w:bidi="ar-EG"/>
        </w:rPr>
        <w:t>)</w:t>
      </w:r>
      <w:r w:rsidRPr="009C5007">
        <w:rPr>
          <w:rFonts w:eastAsia="SimSun" w:hint="cs"/>
          <w:rtl/>
          <w:lang w:bidi="ar-EG"/>
        </w:rPr>
        <w:t>: عرض النطاق الراديوي حيث ترسل تجهيزات المستعمل وتستقبل موجات حاملة متعددة مجمعة متجاورة.</w:t>
      </w:r>
    </w:p>
    <w:p w:rsidR="009D2B26" w:rsidRPr="009C5007" w:rsidRDefault="009D2B26" w:rsidP="009D2B26">
      <w:pPr>
        <w:rPr>
          <w:rFonts w:eastAsia="SimSun"/>
          <w:rtl/>
          <w:lang w:bidi="ar-EG"/>
        </w:rPr>
      </w:pPr>
      <w:r w:rsidRPr="009C5007">
        <w:rPr>
          <w:rFonts w:eastAsia="SimSun" w:hint="cs"/>
          <w:b/>
          <w:bCs/>
          <w:rtl/>
          <w:lang w:bidi="ar-EG"/>
        </w:rPr>
        <w:t>تشكيل عرض نطاق الإرسال الكلي</w:t>
      </w:r>
      <w:r w:rsidR="00567CCF">
        <w:rPr>
          <w:rFonts w:eastAsia="SimSun" w:hint="cs"/>
          <w:b/>
          <w:bCs/>
          <w:rtl/>
          <w:lang w:bidi="ar-EG"/>
        </w:rPr>
        <w:t xml:space="preserve"> </w:t>
      </w:r>
      <w:r w:rsidR="00567CCF">
        <w:rPr>
          <w:rFonts w:eastAsia="SimSun"/>
          <w:b/>
          <w:bCs/>
          <w:lang w:bidi="ar-EG"/>
        </w:rPr>
        <w:t>(</w:t>
      </w:r>
      <w:r w:rsidR="00567CCF" w:rsidRPr="00336359">
        <w:rPr>
          <w:b/>
        </w:rPr>
        <w:t>Aggregated transmission bandwidth configuration</w:t>
      </w:r>
      <w:r w:rsidR="00567CCF">
        <w:rPr>
          <w:rFonts w:eastAsia="SimSun"/>
          <w:b/>
          <w:bCs/>
          <w:lang w:bidi="ar-EG"/>
        </w:rPr>
        <w:t>)</w:t>
      </w:r>
      <w:r w:rsidRPr="009C5007">
        <w:rPr>
          <w:rFonts w:eastAsia="SimSun" w:hint="cs"/>
          <w:rtl/>
          <w:lang w:bidi="ar-EG"/>
        </w:rPr>
        <w:t>: عدد فدرات الموارد الموزعة داخل عرض نطاق القناة الكلي.</w:t>
      </w:r>
    </w:p>
    <w:p w:rsidR="009D2B26" w:rsidRPr="009C5007" w:rsidRDefault="009D2B26" w:rsidP="009D2B26">
      <w:pPr>
        <w:rPr>
          <w:rFonts w:eastAsia="SimSun"/>
          <w:rtl/>
          <w:lang w:bidi="ar-EG"/>
        </w:rPr>
      </w:pPr>
      <w:r w:rsidRPr="009C5007">
        <w:rPr>
          <w:rFonts w:eastAsia="SimSun" w:hint="cs"/>
          <w:b/>
          <w:bCs/>
          <w:rtl/>
          <w:lang w:bidi="ar-EG"/>
        </w:rPr>
        <w:t>تجميع الموجات الحاملة</w:t>
      </w:r>
      <w:r w:rsidR="00567CCF">
        <w:rPr>
          <w:rFonts w:eastAsia="SimSun" w:hint="cs"/>
          <w:b/>
          <w:bCs/>
          <w:rtl/>
          <w:lang w:bidi="ar-EG"/>
        </w:rPr>
        <w:t xml:space="preserve"> </w:t>
      </w:r>
      <w:r w:rsidR="00567CCF">
        <w:rPr>
          <w:rFonts w:eastAsia="SimSun"/>
          <w:b/>
          <w:bCs/>
          <w:lang w:bidi="ar-EG"/>
        </w:rPr>
        <w:t>(</w:t>
      </w:r>
      <w:r w:rsidR="00567CCF" w:rsidRPr="00336359">
        <w:rPr>
          <w:b/>
          <w:bCs/>
        </w:rPr>
        <w:t>Carrier aggregation</w:t>
      </w:r>
      <w:r w:rsidR="00567CCF">
        <w:rPr>
          <w:rFonts w:eastAsia="SimSun"/>
          <w:b/>
          <w:bCs/>
          <w:lang w:bidi="ar-EG"/>
        </w:rPr>
        <w:t>)</w:t>
      </w:r>
      <w:r w:rsidRPr="009C5007">
        <w:rPr>
          <w:rFonts w:eastAsia="SimSun" w:hint="cs"/>
          <w:b/>
          <w:bCs/>
          <w:rtl/>
          <w:lang w:bidi="ar-EG"/>
        </w:rPr>
        <w:t xml:space="preserve">: </w:t>
      </w:r>
      <w:r w:rsidRPr="009C5007">
        <w:rPr>
          <w:rFonts w:eastAsia="SimSun" w:hint="cs"/>
          <w:rtl/>
          <w:lang w:bidi="ar-EG"/>
        </w:rPr>
        <w:t>تجميع موجتين أو أكثر من الموجات الحاملة المكونة لدعم عروض نطاق أوسع للإرسال.</w:t>
      </w:r>
    </w:p>
    <w:p w:rsidR="009D2B26" w:rsidRPr="009C5007" w:rsidRDefault="009D2B26" w:rsidP="009D2B26">
      <w:pPr>
        <w:rPr>
          <w:rFonts w:eastAsia="SimSun"/>
          <w:rtl/>
          <w:lang w:bidi="ar-EG"/>
        </w:rPr>
      </w:pPr>
      <w:r w:rsidRPr="009C5007">
        <w:rPr>
          <w:rFonts w:eastAsia="SimSun" w:hint="cs"/>
          <w:b/>
          <w:bCs/>
          <w:rtl/>
          <w:lang w:bidi="ar-EG"/>
        </w:rPr>
        <w:t>نطاق تجميع الموجات الحاملة</w:t>
      </w:r>
      <w:r w:rsidR="00567CCF">
        <w:rPr>
          <w:rFonts w:eastAsia="SimSun" w:hint="cs"/>
          <w:b/>
          <w:bCs/>
          <w:rtl/>
          <w:lang w:bidi="ar-EG"/>
        </w:rPr>
        <w:t xml:space="preserve"> </w:t>
      </w:r>
      <w:r w:rsidR="00567CCF">
        <w:rPr>
          <w:rFonts w:eastAsia="SimSun"/>
          <w:b/>
          <w:bCs/>
          <w:lang w:bidi="ar-EG"/>
        </w:rPr>
        <w:t>(</w:t>
      </w:r>
      <w:r w:rsidR="00567CCF" w:rsidRPr="00336359">
        <w:rPr>
          <w:b/>
          <w:bCs/>
        </w:rPr>
        <w:t>Carrier aggregation band</w:t>
      </w:r>
      <w:r w:rsidR="00567CCF">
        <w:rPr>
          <w:rFonts w:eastAsia="SimSun"/>
          <w:b/>
          <w:bCs/>
          <w:lang w:bidi="ar-EG"/>
        </w:rPr>
        <w:t>)</w:t>
      </w:r>
      <w:r w:rsidRPr="009C5007">
        <w:rPr>
          <w:rFonts w:eastAsia="SimSun" w:hint="cs"/>
          <w:b/>
          <w:bCs/>
          <w:rtl/>
          <w:lang w:bidi="ar-EG"/>
        </w:rPr>
        <w:t>:</w:t>
      </w:r>
      <w:r w:rsidRPr="009C5007">
        <w:rPr>
          <w:rFonts w:eastAsia="SimSun" w:hint="cs"/>
          <w:rtl/>
          <w:lang w:bidi="ar-EG"/>
        </w:rPr>
        <w:t xml:space="preserve"> مجموعة من نطاق واحد أو أكثر من نطاقات التشغيل تُجمّع من خلالها موجات حاملة متعددة مع مجموعة محددة من المتطلبات التقنية.</w:t>
      </w:r>
    </w:p>
    <w:p w:rsidR="009D2B26" w:rsidRPr="009C5007" w:rsidRDefault="009D2B26" w:rsidP="009D2B26">
      <w:pPr>
        <w:rPr>
          <w:rFonts w:eastAsia="SimSun"/>
          <w:rtl/>
          <w:lang w:bidi="ar-EG"/>
        </w:rPr>
      </w:pPr>
      <w:r w:rsidRPr="009C5007">
        <w:rPr>
          <w:rFonts w:eastAsia="SimSun" w:hint="cs"/>
          <w:b/>
          <w:bCs/>
          <w:rtl/>
          <w:lang w:bidi="ar-EG"/>
        </w:rPr>
        <w:t>صنف عرض نطاق تجميع الموجات الحاملة</w:t>
      </w:r>
      <w:r w:rsidR="00567CCF">
        <w:rPr>
          <w:rFonts w:eastAsia="SimSun" w:hint="cs"/>
          <w:b/>
          <w:bCs/>
          <w:rtl/>
          <w:lang w:bidi="ar-EG"/>
        </w:rPr>
        <w:t xml:space="preserve"> </w:t>
      </w:r>
      <w:r w:rsidR="00567CCF">
        <w:rPr>
          <w:rFonts w:eastAsia="SimSun"/>
          <w:b/>
          <w:bCs/>
          <w:lang w:bidi="ar-EG"/>
        </w:rPr>
        <w:t>(</w:t>
      </w:r>
      <w:r w:rsidR="00567CCF" w:rsidRPr="00336359">
        <w:rPr>
          <w:b/>
        </w:rPr>
        <w:t>Carrier aggregation bandwidth class</w:t>
      </w:r>
      <w:r w:rsidR="00567CCF">
        <w:rPr>
          <w:rFonts w:eastAsia="SimSun"/>
          <w:b/>
          <w:bCs/>
          <w:lang w:bidi="ar-EG"/>
        </w:rPr>
        <w:t>)</w:t>
      </w:r>
      <w:r w:rsidRPr="009C5007">
        <w:rPr>
          <w:rFonts w:eastAsia="SimSun" w:hint="cs"/>
          <w:rtl/>
          <w:lang w:bidi="ar-EG"/>
        </w:rPr>
        <w:t>: صنف معرّف بتشكيل عرض نطاق الإرسال الكلي والعدد الأقصى للموجات الحاملة المكونة التي تدعمها تجهيزات المشغل.</w:t>
      </w:r>
    </w:p>
    <w:p w:rsidR="009D2B26" w:rsidRPr="009C5007" w:rsidRDefault="009D2B26" w:rsidP="009D2B26">
      <w:pPr>
        <w:rPr>
          <w:rFonts w:eastAsia="SimSun"/>
          <w:rtl/>
          <w:lang w:bidi="ar-EG"/>
        </w:rPr>
      </w:pPr>
      <w:r w:rsidRPr="009C5007">
        <w:rPr>
          <w:rFonts w:eastAsia="SimSun" w:hint="cs"/>
          <w:b/>
          <w:bCs/>
          <w:rtl/>
          <w:lang w:bidi="ar-EG"/>
        </w:rPr>
        <w:t>تشكيل تجميع الموجات الحاملة</w:t>
      </w:r>
      <w:r w:rsidR="00567CCF">
        <w:rPr>
          <w:rFonts w:eastAsia="SimSun" w:hint="cs"/>
          <w:b/>
          <w:bCs/>
          <w:rtl/>
          <w:lang w:bidi="ar-EG"/>
        </w:rPr>
        <w:t xml:space="preserve"> </w:t>
      </w:r>
      <w:r w:rsidR="00567CCF">
        <w:rPr>
          <w:rFonts w:eastAsia="SimSun"/>
          <w:b/>
          <w:bCs/>
          <w:lang w:bidi="ar-EG"/>
        </w:rPr>
        <w:t>(</w:t>
      </w:r>
      <w:r w:rsidR="00567CCF" w:rsidRPr="00336359">
        <w:rPr>
          <w:rFonts w:cs="v5.0.0"/>
          <w:b/>
        </w:rPr>
        <w:t>Carrier aggregation configuration</w:t>
      </w:r>
      <w:r w:rsidR="00567CCF">
        <w:rPr>
          <w:rFonts w:eastAsia="SimSun"/>
          <w:b/>
          <w:bCs/>
          <w:lang w:bidi="ar-EG"/>
        </w:rPr>
        <w:t>)</w:t>
      </w:r>
      <w:r w:rsidRPr="009C5007">
        <w:rPr>
          <w:rFonts w:eastAsia="SimSun" w:hint="cs"/>
          <w:rtl/>
          <w:lang w:bidi="ar-EG"/>
        </w:rPr>
        <w:t>: توليفة نطاق (نطاقات) تشغيل تجميع الموجات الحاملة وصنف (أصناف) عرض نطاق تجميع الموجات الحاملة التي تدعمها تجهيزات المستعمل.</w:t>
      </w:r>
    </w:p>
    <w:p w:rsidR="009D2B26" w:rsidRPr="009C5007" w:rsidRDefault="009D2B26" w:rsidP="009D2B26">
      <w:pPr>
        <w:rPr>
          <w:rFonts w:eastAsia="SimSun"/>
          <w:color w:val="000000"/>
          <w:rtl/>
          <w:lang w:bidi="ar-EG"/>
        </w:rPr>
      </w:pPr>
      <w:r w:rsidRPr="009C5007">
        <w:rPr>
          <w:rFonts w:eastAsia="SimSun"/>
          <w:b/>
          <w:bCs/>
          <w:color w:val="000000"/>
          <w:rtl/>
        </w:rPr>
        <w:t>حافة القناة</w:t>
      </w:r>
      <w:r w:rsidR="00567CCF">
        <w:rPr>
          <w:rFonts w:eastAsia="SimSun" w:hint="cs"/>
          <w:b/>
          <w:bCs/>
          <w:rtl/>
          <w:lang w:bidi="ar-EG"/>
        </w:rPr>
        <w:t xml:space="preserve"> </w:t>
      </w:r>
      <w:r w:rsidR="00567CCF">
        <w:rPr>
          <w:rFonts w:eastAsia="SimSun"/>
          <w:b/>
          <w:bCs/>
          <w:lang w:bidi="ar-EG"/>
        </w:rPr>
        <w:t>(</w:t>
      </w:r>
      <w:r w:rsidR="00567CCF" w:rsidRPr="00336359">
        <w:rPr>
          <w:b/>
          <w:bCs/>
        </w:rPr>
        <w:t>Channel edge</w:t>
      </w:r>
      <w:r w:rsidR="00567CCF">
        <w:rPr>
          <w:rFonts w:eastAsia="SimSun"/>
          <w:b/>
          <w:bCs/>
          <w:lang w:bidi="ar-EG"/>
        </w:rPr>
        <w:t>)</w:t>
      </w:r>
      <w:r w:rsidRPr="009C5007">
        <w:rPr>
          <w:rFonts w:eastAsia="SimSun" w:hint="cs"/>
          <w:color w:val="000000"/>
          <w:rtl/>
        </w:rPr>
        <w:t xml:space="preserve">: </w:t>
      </w:r>
      <w:r w:rsidRPr="009C5007">
        <w:rPr>
          <w:rFonts w:eastAsia="SimSun"/>
          <w:color w:val="000000"/>
          <w:rtl/>
        </w:rPr>
        <w:t>أعلى وأدنى تردد للموجة الحاملة، يفصل بينهما عرض نطاق القناة</w:t>
      </w:r>
      <w:r w:rsidRPr="009C5007">
        <w:rPr>
          <w:rFonts w:eastAsia="SimSun"/>
          <w:color w:val="000000"/>
        </w:rPr>
        <w:t>.</w:t>
      </w:r>
    </w:p>
    <w:p w:rsidR="009D2B26" w:rsidRDefault="009D2B26" w:rsidP="00641905">
      <w:pPr>
        <w:rPr>
          <w:rFonts w:eastAsia="SimSun"/>
          <w:color w:val="000000"/>
          <w:rtl/>
        </w:rPr>
      </w:pPr>
      <w:r w:rsidRPr="009C5007">
        <w:rPr>
          <w:rFonts w:eastAsia="SimSun" w:hint="cs"/>
          <w:b/>
          <w:bCs/>
          <w:color w:val="000000"/>
          <w:rtl/>
          <w:lang w:bidi="ar-EG"/>
        </w:rPr>
        <w:t>عرض نطاق القناة</w:t>
      </w:r>
      <w:r w:rsidR="00567CCF">
        <w:rPr>
          <w:rFonts w:eastAsia="SimSun" w:hint="cs"/>
          <w:b/>
          <w:bCs/>
          <w:rtl/>
          <w:lang w:bidi="ar-EG"/>
        </w:rPr>
        <w:t xml:space="preserve"> </w:t>
      </w:r>
      <w:r w:rsidR="00567CCF">
        <w:rPr>
          <w:rFonts w:eastAsia="SimSun"/>
          <w:b/>
          <w:bCs/>
          <w:lang w:bidi="ar-EG"/>
        </w:rPr>
        <w:t>(</w:t>
      </w:r>
      <w:r w:rsidR="00567CCF" w:rsidRPr="00336359">
        <w:rPr>
          <w:b/>
        </w:rPr>
        <w:t>Channel bandwidth</w:t>
      </w:r>
      <w:r w:rsidR="00567CCF">
        <w:rPr>
          <w:rFonts w:eastAsia="SimSun"/>
          <w:b/>
          <w:bCs/>
          <w:lang w:bidi="ar-EG"/>
        </w:rPr>
        <w:t>)</w:t>
      </w:r>
      <w:r w:rsidRPr="009C5007">
        <w:rPr>
          <w:rFonts w:eastAsia="SimSun" w:hint="cs"/>
          <w:color w:val="000000"/>
          <w:rtl/>
          <w:lang w:bidi="ar-EG"/>
        </w:rPr>
        <w:t xml:space="preserve">: </w:t>
      </w:r>
      <w:r w:rsidRPr="009C5007">
        <w:rPr>
          <w:rFonts w:eastAsia="SimSun"/>
          <w:color w:val="000000"/>
          <w:rtl/>
        </w:rPr>
        <w:t xml:space="preserve">عرض النطاق الراديوي الذي يدعم موجة حاملة ذات تردد وحيد </w:t>
      </w:r>
      <w:r w:rsidRPr="009C5007">
        <w:rPr>
          <w:rFonts w:eastAsia="SimSun"/>
        </w:rPr>
        <w:t>E</w:t>
      </w:r>
      <w:r w:rsidR="00641905">
        <w:rPr>
          <w:rFonts w:eastAsia="SimSun"/>
        </w:rPr>
        <w:noBreakHyphen/>
      </w:r>
      <w:r w:rsidRPr="009C5007">
        <w:rPr>
          <w:rFonts w:eastAsia="SimSun"/>
        </w:rPr>
        <w:t>UTRA</w:t>
      </w:r>
      <w:r w:rsidRPr="009C5007">
        <w:rPr>
          <w:rFonts w:eastAsia="SimSun" w:hint="cs"/>
          <w:color w:val="000000"/>
          <w:rtl/>
          <w:lang w:bidi="ar-EG"/>
        </w:rPr>
        <w:t xml:space="preserve"> </w:t>
      </w:r>
      <w:r w:rsidRPr="009C5007">
        <w:rPr>
          <w:rFonts w:eastAsia="SimSun"/>
          <w:color w:val="000000"/>
          <w:rtl/>
        </w:rPr>
        <w:t>وعرض نطاق إرسال مشكل في</w:t>
      </w:r>
      <w:r w:rsidRPr="009C5007">
        <w:rPr>
          <w:rFonts w:eastAsia="SimSun" w:hint="cs"/>
          <w:color w:val="000000"/>
          <w:rtl/>
        </w:rPr>
        <w:t> </w:t>
      </w:r>
      <w:r w:rsidRPr="009C5007">
        <w:rPr>
          <w:rFonts w:eastAsia="SimSun"/>
          <w:color w:val="000000"/>
          <w:rtl/>
        </w:rPr>
        <w:t xml:space="preserve">الوصلة الصاعدة أو الوصلة الهابطة لخلية ما. </w:t>
      </w:r>
      <w:r w:rsidRPr="009C5007">
        <w:rPr>
          <w:rFonts w:eastAsia="SimSun" w:hint="cs"/>
          <w:color w:val="000000"/>
          <w:rtl/>
        </w:rPr>
        <w:t>و</w:t>
      </w:r>
      <w:r w:rsidRPr="009C5007">
        <w:rPr>
          <w:rFonts w:eastAsia="SimSun"/>
          <w:color w:val="000000"/>
          <w:rtl/>
        </w:rPr>
        <w:t>يقاس عرض نطاق القناة بوحدات</w:t>
      </w:r>
      <w:r w:rsidRPr="009C5007">
        <w:rPr>
          <w:rFonts w:eastAsia="SimSun" w:hint="cs"/>
          <w:color w:val="000000"/>
          <w:rtl/>
        </w:rPr>
        <w:t xml:space="preserve"> </w:t>
      </w:r>
      <w:r w:rsidRPr="009C5007">
        <w:rPr>
          <w:rFonts w:eastAsia="SimSun"/>
          <w:color w:val="000000"/>
        </w:rPr>
        <w:t>MHz</w:t>
      </w:r>
      <w:r w:rsidRPr="009C5007">
        <w:rPr>
          <w:rFonts w:eastAsia="SimSun" w:hint="cs"/>
          <w:color w:val="000000"/>
          <w:rtl/>
        </w:rPr>
        <w:t xml:space="preserve"> </w:t>
      </w:r>
      <w:r w:rsidRPr="009C5007">
        <w:rPr>
          <w:rFonts w:eastAsia="SimSun"/>
          <w:color w:val="000000"/>
          <w:rtl/>
        </w:rPr>
        <w:t>ويستخدم كمرجع للمتطلبات الراديوية للمرسل والمستقبل</w:t>
      </w:r>
      <w:r w:rsidRPr="009C5007">
        <w:rPr>
          <w:rFonts w:eastAsia="SimSun" w:hint="cs"/>
          <w:color w:val="000000"/>
          <w:rtl/>
        </w:rPr>
        <w:t>.</w:t>
      </w:r>
    </w:p>
    <w:p w:rsidR="00EF0306" w:rsidRDefault="003B50BC" w:rsidP="003B50BC">
      <w:pPr>
        <w:rPr>
          <w:rFonts w:eastAsia="SimSun"/>
          <w:color w:val="000000"/>
          <w:rtl/>
        </w:rPr>
      </w:pPr>
      <w:r>
        <w:rPr>
          <w:rFonts w:eastAsia="SimSun" w:hint="cs"/>
          <w:b/>
          <w:bCs/>
          <w:color w:val="000000"/>
          <w:rtl/>
        </w:rPr>
        <w:lastRenderedPageBreak/>
        <w:t>قناع البث الطيفي المركب</w:t>
      </w:r>
      <w:r w:rsidR="00567CCF">
        <w:rPr>
          <w:rFonts w:eastAsia="SimSun" w:hint="cs"/>
          <w:b/>
          <w:bCs/>
          <w:rtl/>
          <w:lang w:bidi="ar-EG"/>
        </w:rPr>
        <w:t xml:space="preserve"> </w:t>
      </w:r>
      <w:r w:rsidR="00567CCF">
        <w:rPr>
          <w:rFonts w:eastAsia="SimSun"/>
          <w:b/>
          <w:bCs/>
          <w:lang w:bidi="ar-EG"/>
        </w:rPr>
        <w:t>(</w:t>
      </w:r>
      <w:r w:rsidR="00567CCF" w:rsidRPr="00EB5303">
        <w:rPr>
          <w:b/>
        </w:rPr>
        <w:t>Composite spectrum emission mask</w:t>
      </w:r>
      <w:r w:rsidR="00567CCF">
        <w:rPr>
          <w:rFonts w:eastAsia="SimSun"/>
          <w:b/>
          <w:bCs/>
          <w:lang w:bidi="ar-EG"/>
        </w:rPr>
        <w:t>)</w:t>
      </w:r>
      <w:r w:rsidR="00EF0306" w:rsidRPr="00EF0306">
        <w:rPr>
          <w:rFonts w:eastAsia="SimSun" w:hint="cs"/>
          <w:b/>
          <w:bCs/>
          <w:color w:val="000000"/>
          <w:rtl/>
        </w:rPr>
        <w:t>:</w:t>
      </w:r>
      <w:r w:rsidR="00EF0306">
        <w:rPr>
          <w:rFonts w:eastAsia="SimSun" w:hint="cs"/>
          <w:color w:val="000000"/>
          <w:rtl/>
        </w:rPr>
        <w:t xml:space="preserve"> </w:t>
      </w:r>
      <w:r>
        <w:rPr>
          <w:rFonts w:eastAsia="SimSun" w:hint="cs"/>
          <w:color w:val="000000"/>
          <w:rtl/>
        </w:rPr>
        <w:t>متطلب قناع البث لتجميع الموجات الحاملة غي</w:t>
      </w:r>
      <w:r w:rsidR="004C2681">
        <w:rPr>
          <w:rFonts w:eastAsia="SimSun" w:hint="cs"/>
          <w:color w:val="000000"/>
          <w:rtl/>
        </w:rPr>
        <w:t>ر</w:t>
      </w:r>
      <w:r>
        <w:rPr>
          <w:rFonts w:eastAsia="SimSun" w:hint="cs"/>
          <w:color w:val="000000"/>
          <w:rtl/>
        </w:rPr>
        <w:t xml:space="preserve"> المتجاورة داخل النطاق وهو عبارة عن توليفة من </w:t>
      </w:r>
      <w:r w:rsidR="004C2681">
        <w:rPr>
          <w:rFonts w:eastAsia="SimSun" w:hint="cs"/>
          <w:color w:val="000000"/>
          <w:rtl/>
        </w:rPr>
        <w:t>أقنعة البث الطيفي للمجموعات الفرعية الفردية.</w:t>
      </w:r>
    </w:p>
    <w:p w:rsidR="00EF0306" w:rsidRPr="004C2681" w:rsidRDefault="004C2681" w:rsidP="004C2681">
      <w:pPr>
        <w:rPr>
          <w:rFonts w:eastAsia="SimSun"/>
          <w:color w:val="000000"/>
          <w:rtl/>
        </w:rPr>
      </w:pPr>
      <w:r>
        <w:rPr>
          <w:rFonts w:eastAsia="SimSun" w:hint="cs"/>
          <w:b/>
          <w:bCs/>
          <w:color w:val="000000"/>
          <w:rtl/>
        </w:rPr>
        <w:t>متطلب البث الهامشي المركب</w:t>
      </w:r>
      <w:r w:rsidR="00567CCF">
        <w:rPr>
          <w:rFonts w:eastAsia="SimSun" w:hint="cs"/>
          <w:b/>
          <w:bCs/>
          <w:rtl/>
          <w:lang w:bidi="ar-EG"/>
        </w:rPr>
        <w:t xml:space="preserve"> </w:t>
      </w:r>
      <w:r w:rsidR="00567CCF">
        <w:rPr>
          <w:rFonts w:eastAsia="SimSun"/>
          <w:b/>
          <w:bCs/>
          <w:lang w:bidi="ar-EG"/>
        </w:rPr>
        <w:t>(</w:t>
      </w:r>
      <w:r w:rsidR="00567CCF" w:rsidRPr="00EB5303">
        <w:rPr>
          <w:b/>
        </w:rPr>
        <w:t>Composite spurious emission requirement</w:t>
      </w:r>
      <w:r w:rsidR="00567CCF">
        <w:rPr>
          <w:rFonts w:eastAsia="SimSun"/>
          <w:b/>
          <w:bCs/>
          <w:lang w:bidi="ar-EG"/>
        </w:rPr>
        <w:t>)</w:t>
      </w:r>
      <w:r w:rsidR="00EF0306" w:rsidRPr="00EF0306">
        <w:rPr>
          <w:rFonts w:eastAsia="SimSun" w:hint="cs"/>
          <w:b/>
          <w:bCs/>
          <w:color w:val="000000"/>
          <w:rtl/>
        </w:rPr>
        <w:t>:</w:t>
      </w:r>
      <w:r w:rsidR="00EF0306">
        <w:rPr>
          <w:rFonts w:eastAsia="SimSun" w:hint="cs"/>
          <w:color w:val="000000"/>
          <w:rtl/>
        </w:rPr>
        <w:t xml:space="preserve"> </w:t>
      </w:r>
      <w:r>
        <w:rPr>
          <w:rFonts w:eastAsia="SimSun" w:hint="cs"/>
          <w:color w:val="000000"/>
          <w:rtl/>
        </w:rPr>
        <w:t>متطلب البث الهامشي لتجميع الموجات الحاملة غير المتجاورة داخل النطاق وهو عبارة عن توليفة من متطلبات البث الهامشي للمجموعات الفرعية الفردية.</w:t>
      </w:r>
    </w:p>
    <w:p w:rsidR="009D2B26" w:rsidRDefault="009D2B26" w:rsidP="009D2B26">
      <w:pPr>
        <w:rPr>
          <w:rFonts w:eastAsia="SimSun"/>
          <w:rtl/>
          <w:lang w:bidi="ar-EG"/>
        </w:rPr>
      </w:pPr>
      <w:r w:rsidRPr="009C5007">
        <w:rPr>
          <w:rFonts w:eastAsia="SimSun" w:hint="cs"/>
          <w:b/>
          <w:bCs/>
          <w:rtl/>
          <w:lang w:bidi="ar-EG"/>
        </w:rPr>
        <w:t>موجات حاملة متجاورة</w:t>
      </w:r>
      <w:r w:rsidR="00567CCF">
        <w:rPr>
          <w:rFonts w:eastAsia="SimSun" w:hint="cs"/>
          <w:b/>
          <w:bCs/>
          <w:rtl/>
          <w:lang w:bidi="ar-EG"/>
        </w:rPr>
        <w:t xml:space="preserve"> </w:t>
      </w:r>
      <w:r w:rsidR="00567CCF">
        <w:rPr>
          <w:rFonts w:eastAsia="SimSun"/>
          <w:b/>
          <w:bCs/>
          <w:lang w:bidi="ar-EG"/>
        </w:rPr>
        <w:t>(</w:t>
      </w:r>
      <w:r w:rsidR="00567CCF" w:rsidRPr="00336359">
        <w:rPr>
          <w:b/>
        </w:rPr>
        <w:t xml:space="preserve">Contiguous </w:t>
      </w:r>
      <w:r w:rsidR="00567CCF" w:rsidRPr="00336359">
        <w:rPr>
          <w:rFonts w:hint="eastAsia"/>
          <w:b/>
          <w:lang w:eastAsia="zh-CN"/>
        </w:rPr>
        <w:t>carriers</w:t>
      </w:r>
      <w:r w:rsidR="00567CCF">
        <w:rPr>
          <w:rFonts w:eastAsia="SimSun"/>
          <w:b/>
          <w:bCs/>
          <w:lang w:bidi="ar-EG"/>
        </w:rPr>
        <w:t>)</w:t>
      </w:r>
      <w:r w:rsidRPr="009C5007">
        <w:rPr>
          <w:rFonts w:eastAsia="SimSun" w:hint="cs"/>
          <w:rtl/>
          <w:lang w:bidi="ar-EG"/>
        </w:rPr>
        <w:t>: مجموعة من موجتين أو أكثر من الموجات الحاملة المشكلة في فدرة الطيف حيث لا توجد متطلبات راديوية استناداً إلى التعايش لتشغيل غير منسق ضمن فدرة الطيف.</w:t>
      </w:r>
    </w:p>
    <w:p w:rsidR="00EF0306" w:rsidRDefault="004C2681" w:rsidP="004C2681">
      <w:pPr>
        <w:rPr>
          <w:rFonts w:eastAsia="SimSun"/>
          <w:color w:val="000000"/>
          <w:rtl/>
        </w:rPr>
      </w:pPr>
      <w:r>
        <w:rPr>
          <w:rFonts w:eastAsia="SimSun" w:hint="cs"/>
          <w:b/>
          <w:bCs/>
          <w:color w:val="000000"/>
          <w:rtl/>
        </w:rPr>
        <w:t>توزيع الموارد المتجاورة</w:t>
      </w:r>
      <w:r w:rsidR="00567CCF">
        <w:rPr>
          <w:rFonts w:eastAsia="SimSun" w:hint="cs"/>
          <w:b/>
          <w:bCs/>
          <w:rtl/>
          <w:lang w:bidi="ar-EG"/>
        </w:rPr>
        <w:t xml:space="preserve"> </w:t>
      </w:r>
      <w:r w:rsidR="00567CCF">
        <w:rPr>
          <w:rFonts w:eastAsia="SimSun"/>
          <w:b/>
          <w:bCs/>
          <w:lang w:bidi="ar-EG"/>
        </w:rPr>
        <w:t>(</w:t>
      </w:r>
      <w:r w:rsidR="00567CCF" w:rsidRPr="00EB5303">
        <w:rPr>
          <w:b/>
        </w:rPr>
        <w:t>Contiguous resource allocation</w:t>
      </w:r>
      <w:r w:rsidR="00567CCF">
        <w:rPr>
          <w:rFonts w:eastAsia="SimSun"/>
          <w:b/>
          <w:bCs/>
          <w:lang w:bidi="ar-EG"/>
        </w:rPr>
        <w:t>)</w:t>
      </w:r>
      <w:r w:rsidR="00EF0306" w:rsidRPr="00EF0306">
        <w:rPr>
          <w:rFonts w:eastAsia="SimSun" w:hint="cs"/>
          <w:b/>
          <w:bCs/>
          <w:color w:val="000000"/>
          <w:rtl/>
        </w:rPr>
        <w:t>:</w:t>
      </w:r>
      <w:r w:rsidR="00EF0306">
        <w:rPr>
          <w:rFonts w:eastAsia="SimSun" w:hint="cs"/>
          <w:color w:val="000000"/>
          <w:rtl/>
        </w:rPr>
        <w:t xml:space="preserve"> </w:t>
      </w:r>
      <w:r>
        <w:rPr>
          <w:rFonts w:eastAsia="SimSun" w:hint="cs"/>
          <w:color w:val="000000"/>
          <w:rtl/>
        </w:rPr>
        <w:t>توزيع موارد لمجموعات الموارد المتجاورة داخل موجة حاملة واحدة أو عبر موجات حاملة مجمعة بصورة متجاورة. ويسمح بفجوة بين الموجات الحاملة المجمعة بصورة متجاورة نتيجة للمباعدة الاسمية بين القنوات.</w:t>
      </w:r>
    </w:p>
    <w:p w:rsidR="00EF0306" w:rsidRDefault="009D1B6E" w:rsidP="00E977AC">
      <w:pPr>
        <w:rPr>
          <w:rFonts w:eastAsia="SimSun"/>
          <w:color w:val="000000"/>
          <w:rtl/>
          <w:lang w:bidi="ar-LB"/>
        </w:rPr>
      </w:pPr>
      <w:r w:rsidRPr="009D1B6E">
        <w:rPr>
          <w:rFonts w:eastAsia="SimSun" w:hint="cs"/>
          <w:b/>
          <w:bCs/>
          <w:color w:val="000000"/>
          <w:rtl/>
          <w:lang w:bidi="ar-LB"/>
        </w:rPr>
        <w:t xml:space="preserve">طيف متلاصق </w:t>
      </w:r>
      <w:r w:rsidRPr="009D1B6E">
        <w:rPr>
          <w:rFonts w:eastAsia="SimSun"/>
          <w:b/>
          <w:bCs/>
          <w:color w:val="000000"/>
        </w:rPr>
        <w:t>(Contiguous spectrum)</w:t>
      </w:r>
      <w:r w:rsidRPr="009D1B6E">
        <w:rPr>
          <w:rFonts w:eastAsia="SimSun" w:hint="cs"/>
          <w:b/>
          <w:bCs/>
          <w:color w:val="000000"/>
          <w:rtl/>
          <w:lang w:bidi="ar-LB"/>
        </w:rPr>
        <w:t>:</w:t>
      </w:r>
      <w:r w:rsidRPr="009D1B6E">
        <w:rPr>
          <w:rFonts w:eastAsia="SimSun" w:hint="cs"/>
          <w:color w:val="000000"/>
          <w:rtl/>
          <w:lang w:bidi="ar-LB"/>
        </w:rPr>
        <w:t xml:space="preserve"> طيف مكوّن من </w:t>
      </w:r>
      <w:r w:rsidR="004C2681">
        <w:rPr>
          <w:rFonts w:eastAsia="SimSun" w:hint="cs"/>
          <w:color w:val="000000"/>
          <w:rtl/>
          <w:lang w:bidi="ar-LB"/>
        </w:rPr>
        <w:t>مجموعات</w:t>
      </w:r>
      <w:r w:rsidRPr="009D1B6E">
        <w:rPr>
          <w:rFonts w:eastAsia="SimSun" w:hint="cs"/>
          <w:color w:val="000000"/>
          <w:rtl/>
          <w:lang w:bidi="ar-LB"/>
        </w:rPr>
        <w:t xml:space="preserve"> متجاورة من الطيف من دون فجوات بين الكتل</w:t>
      </w:r>
      <w:r w:rsidR="00E977AC">
        <w:rPr>
          <w:rFonts w:eastAsia="SimSun" w:hint="eastAsia"/>
          <w:color w:val="000000"/>
          <w:rtl/>
          <w:lang w:bidi="ar-LB"/>
        </w:rPr>
        <w:t> </w:t>
      </w:r>
      <w:r w:rsidRPr="009D1B6E">
        <w:rPr>
          <w:rFonts w:eastAsia="SimSun" w:hint="cs"/>
          <w:color w:val="000000"/>
          <w:rtl/>
          <w:lang w:bidi="ar-LB"/>
        </w:rPr>
        <w:t>الفرعية.</w:t>
      </w:r>
    </w:p>
    <w:p w:rsidR="00EF0306" w:rsidRPr="009C5007" w:rsidRDefault="0083289B" w:rsidP="0083289B">
      <w:pPr>
        <w:rPr>
          <w:rFonts w:eastAsia="SimSun"/>
          <w:rtl/>
          <w:lang w:bidi="ar-EG"/>
        </w:rPr>
      </w:pPr>
      <w:r>
        <w:rPr>
          <w:rFonts w:eastAsia="SimSun" w:hint="cs"/>
          <w:b/>
          <w:bCs/>
          <w:color w:val="000000"/>
          <w:rtl/>
        </w:rPr>
        <w:t xml:space="preserve">النمط </w:t>
      </w:r>
      <w:r>
        <w:rPr>
          <w:rFonts w:eastAsia="SimSun"/>
          <w:b/>
          <w:bCs/>
          <w:color w:val="000000"/>
        </w:rPr>
        <w:t>A</w:t>
      </w:r>
      <w:r>
        <w:rPr>
          <w:rFonts w:eastAsia="SimSun" w:hint="cs"/>
          <w:b/>
          <w:bCs/>
          <w:color w:val="000000"/>
          <w:rtl/>
          <w:lang w:bidi="ar-EG"/>
        </w:rPr>
        <w:t xml:space="preserve"> لمتطلبات الأداء المحسن</w:t>
      </w:r>
      <w:r w:rsidR="00567CCF">
        <w:rPr>
          <w:rFonts w:eastAsia="SimSun" w:hint="cs"/>
          <w:b/>
          <w:bCs/>
          <w:rtl/>
          <w:lang w:bidi="ar-EG"/>
        </w:rPr>
        <w:t xml:space="preserve"> </w:t>
      </w:r>
      <w:r w:rsidR="00567CCF">
        <w:rPr>
          <w:rFonts w:eastAsia="SimSun"/>
          <w:b/>
          <w:bCs/>
          <w:lang w:bidi="ar-EG"/>
        </w:rPr>
        <w:t>(</w:t>
      </w:r>
      <w:r w:rsidR="00567CCF" w:rsidRPr="00EB5303">
        <w:rPr>
          <w:b/>
        </w:rPr>
        <w:t>Enhanced performance requirements type A</w:t>
      </w:r>
      <w:r w:rsidR="00567CCF">
        <w:rPr>
          <w:rFonts w:eastAsia="SimSun"/>
          <w:b/>
          <w:bCs/>
          <w:lang w:bidi="ar-EG"/>
        </w:rPr>
        <w:t>)</w:t>
      </w:r>
      <w:r w:rsidR="00EF0306" w:rsidRPr="00EF0306">
        <w:rPr>
          <w:rFonts w:eastAsia="SimSun" w:hint="cs"/>
          <w:b/>
          <w:bCs/>
          <w:color w:val="000000"/>
          <w:rtl/>
        </w:rPr>
        <w:t>:</w:t>
      </w:r>
      <w:r w:rsidR="00EF0306">
        <w:rPr>
          <w:rFonts w:eastAsia="SimSun" w:hint="cs"/>
          <w:color w:val="000000"/>
          <w:rtl/>
        </w:rPr>
        <w:t xml:space="preserve"> </w:t>
      </w:r>
      <w:r>
        <w:rPr>
          <w:rFonts w:eastAsia="SimSun" w:hint="cs"/>
          <w:color w:val="000000"/>
          <w:rtl/>
        </w:rPr>
        <w:t>يحدد هذا النمط متطلبات الأداء بافتراض أنها التجميع الخطي لنبذ تداخل الحد الأدنى لمتوسط تربيع الخطأ القائم على الرموز المرجعية الأساسية للمستقبل.</w:t>
      </w:r>
    </w:p>
    <w:p w:rsidR="009D2B26" w:rsidRPr="009C5007" w:rsidRDefault="009D2B26" w:rsidP="00E977AC">
      <w:pPr>
        <w:rPr>
          <w:rFonts w:eastAsia="SimSun"/>
          <w:rtl/>
          <w:lang w:bidi="ar-EG"/>
        </w:rPr>
      </w:pPr>
      <w:r w:rsidRPr="009C5007">
        <w:rPr>
          <w:rFonts w:eastAsia="SimSun" w:hint="cs"/>
          <w:b/>
          <w:bCs/>
          <w:rtl/>
          <w:lang w:bidi="ar-EG"/>
        </w:rPr>
        <w:t>تجميع الموجات الحاملة داخل النطاق</w:t>
      </w:r>
      <w:r w:rsidR="00567CCF">
        <w:rPr>
          <w:rFonts w:eastAsia="SimSun" w:hint="cs"/>
          <w:b/>
          <w:bCs/>
          <w:rtl/>
          <w:lang w:bidi="ar-EG"/>
        </w:rPr>
        <w:t xml:space="preserve"> </w:t>
      </w:r>
      <w:r w:rsidR="00567CCF">
        <w:rPr>
          <w:rFonts w:eastAsia="SimSun"/>
          <w:b/>
          <w:bCs/>
          <w:lang w:bidi="ar-EG"/>
        </w:rPr>
        <w:t>(</w:t>
      </w:r>
      <w:r w:rsidR="00567CCF" w:rsidRPr="00711624">
        <w:rPr>
          <w:b/>
        </w:rPr>
        <w:t>Inter-band carrier aggregation</w:t>
      </w:r>
      <w:r w:rsidR="00567CCF">
        <w:rPr>
          <w:rFonts w:eastAsia="SimSun"/>
          <w:b/>
          <w:bCs/>
          <w:lang w:bidi="ar-EG"/>
        </w:rPr>
        <w:t>)</w:t>
      </w:r>
      <w:r w:rsidRPr="009C5007">
        <w:rPr>
          <w:rFonts w:eastAsia="SimSun" w:hint="cs"/>
          <w:rtl/>
          <w:lang w:bidi="ar-EG"/>
        </w:rPr>
        <w:t>: تجميع الموجات الحاملة المكونة في نطاقات تشغيل</w:t>
      </w:r>
      <w:r w:rsidR="00E977AC">
        <w:rPr>
          <w:rFonts w:eastAsia="SimSun" w:hint="eastAsia"/>
          <w:rtl/>
          <w:lang w:bidi="ar-EG"/>
        </w:rPr>
        <w:t> </w:t>
      </w:r>
      <w:r w:rsidRPr="009C5007">
        <w:rPr>
          <w:rFonts w:eastAsia="SimSun" w:hint="cs"/>
          <w:rtl/>
          <w:lang w:bidi="ar-EG"/>
        </w:rPr>
        <w:t>مختلفة.</w:t>
      </w:r>
    </w:p>
    <w:p w:rsidR="009D2B26" w:rsidRPr="009C5007" w:rsidRDefault="009D2B26" w:rsidP="009D2B26">
      <w:pPr>
        <w:pStyle w:val="Note"/>
        <w:rPr>
          <w:lang w:bidi="ar-EG"/>
        </w:rPr>
      </w:pPr>
      <w:r w:rsidRPr="009C5007">
        <w:rPr>
          <w:rFonts w:hint="cs"/>
          <w:b/>
          <w:bCs/>
          <w:rtl/>
          <w:lang w:bidi="ar-EG"/>
        </w:rPr>
        <w:t>ملاحظة</w:t>
      </w:r>
      <w:r w:rsidRPr="009C5007">
        <w:rPr>
          <w:rFonts w:hint="cs"/>
          <w:rtl/>
          <w:lang w:bidi="ar-EG"/>
        </w:rPr>
        <w:t xml:space="preserve"> </w:t>
      </w:r>
      <w:r w:rsidRPr="009C5007">
        <w:rPr>
          <w:rtl/>
          <w:lang w:bidi="ar-EG"/>
        </w:rPr>
        <w:t>–</w:t>
      </w:r>
      <w:r w:rsidRPr="009C5007">
        <w:rPr>
          <w:rFonts w:hint="cs"/>
          <w:rtl/>
          <w:lang w:bidi="ar-EG"/>
        </w:rPr>
        <w:t xml:space="preserve"> يمكن أن تكون الموجات الحاملة المجمعة في كل نطاق متجاورة أو غير متجاورة.</w:t>
      </w:r>
    </w:p>
    <w:p w:rsidR="009D2B26" w:rsidRPr="009C5007" w:rsidRDefault="009D2B26" w:rsidP="009D2B26">
      <w:pPr>
        <w:rPr>
          <w:rFonts w:eastAsia="SimSun"/>
          <w:rtl/>
          <w:lang w:bidi="ar-EG"/>
        </w:rPr>
      </w:pPr>
      <w:r w:rsidRPr="009C5007">
        <w:rPr>
          <w:rFonts w:eastAsia="SimSun" w:hint="cs"/>
          <w:b/>
          <w:bCs/>
          <w:rtl/>
          <w:lang w:bidi="ar-EG"/>
        </w:rPr>
        <w:t>تجميع الموجات الحاملة المتجاورة داخل النطاق</w:t>
      </w:r>
      <w:r w:rsidR="00567CCF">
        <w:rPr>
          <w:rFonts w:eastAsia="SimSun" w:hint="cs"/>
          <w:b/>
          <w:bCs/>
          <w:rtl/>
          <w:lang w:bidi="ar-EG"/>
        </w:rPr>
        <w:t xml:space="preserve"> </w:t>
      </w:r>
      <w:r w:rsidR="00567CCF">
        <w:rPr>
          <w:rFonts w:eastAsia="SimSun"/>
          <w:b/>
          <w:bCs/>
          <w:lang w:bidi="ar-EG"/>
        </w:rPr>
        <w:t>(</w:t>
      </w:r>
      <w:r w:rsidR="00567CCF" w:rsidRPr="00711624">
        <w:rPr>
          <w:b/>
        </w:rPr>
        <w:t>Intra-band contiguous carrier aggregation</w:t>
      </w:r>
      <w:r w:rsidR="00567CCF">
        <w:rPr>
          <w:rFonts w:eastAsia="SimSun"/>
          <w:b/>
          <w:bCs/>
          <w:lang w:bidi="ar-EG"/>
        </w:rPr>
        <w:t>)</w:t>
      </w:r>
      <w:r w:rsidRPr="009C5007">
        <w:rPr>
          <w:rFonts w:eastAsia="SimSun" w:hint="cs"/>
          <w:rtl/>
          <w:lang w:bidi="ar-EG"/>
        </w:rPr>
        <w:t>: تجميع الموجات الحاملة المتجاورة في نطاق التشغيل ذاته.</w:t>
      </w:r>
    </w:p>
    <w:p w:rsidR="009D2B26" w:rsidRDefault="009D2B26" w:rsidP="009D2B26">
      <w:pPr>
        <w:rPr>
          <w:rFonts w:eastAsia="SimSun"/>
          <w:rtl/>
          <w:lang w:bidi="ar-EG"/>
        </w:rPr>
      </w:pPr>
      <w:r w:rsidRPr="009C5007">
        <w:rPr>
          <w:rFonts w:eastAsia="SimSun" w:hint="cs"/>
          <w:b/>
          <w:bCs/>
          <w:rtl/>
          <w:lang w:bidi="ar-EG"/>
        </w:rPr>
        <w:t>تجميع الموجات الحاملة غير المتجاورة داخل النطاق</w:t>
      </w:r>
      <w:r w:rsidR="00567CCF">
        <w:rPr>
          <w:rFonts w:eastAsia="SimSun" w:hint="cs"/>
          <w:b/>
          <w:bCs/>
          <w:rtl/>
          <w:lang w:bidi="ar-EG"/>
        </w:rPr>
        <w:t xml:space="preserve"> </w:t>
      </w:r>
      <w:r w:rsidR="00567CCF">
        <w:rPr>
          <w:rFonts w:eastAsia="SimSun"/>
          <w:b/>
          <w:bCs/>
          <w:lang w:bidi="ar-EG"/>
        </w:rPr>
        <w:t>(</w:t>
      </w:r>
      <w:r w:rsidR="00567CCF" w:rsidRPr="00711624">
        <w:rPr>
          <w:b/>
        </w:rPr>
        <w:t xml:space="preserve">Intra-band </w:t>
      </w:r>
      <w:r w:rsidR="00567CCF" w:rsidRPr="00711624">
        <w:rPr>
          <w:rFonts w:hint="eastAsia"/>
          <w:b/>
          <w:lang w:eastAsia="zh-CN"/>
        </w:rPr>
        <w:t>non-</w:t>
      </w:r>
      <w:r w:rsidR="00567CCF" w:rsidRPr="00711624">
        <w:rPr>
          <w:b/>
        </w:rPr>
        <w:t>contiguous carrier aggregation</w:t>
      </w:r>
      <w:r w:rsidR="00567CCF">
        <w:rPr>
          <w:rFonts w:eastAsia="SimSun"/>
          <w:b/>
          <w:bCs/>
          <w:lang w:bidi="ar-EG"/>
        </w:rPr>
        <w:t>)</w:t>
      </w:r>
      <w:r w:rsidRPr="009C5007">
        <w:rPr>
          <w:rFonts w:eastAsia="SimSun" w:hint="cs"/>
          <w:rtl/>
          <w:lang w:bidi="ar-EG"/>
        </w:rPr>
        <w:t>: تجميع الموجات الحاملة غير المتجاورة في نطاق التشغيل ذاته.</w:t>
      </w:r>
    </w:p>
    <w:p w:rsidR="009D1B6E" w:rsidRPr="009C5007" w:rsidRDefault="0083289B" w:rsidP="0083289B">
      <w:pPr>
        <w:rPr>
          <w:rFonts w:eastAsia="SimSun"/>
          <w:rtl/>
          <w:lang w:bidi="ar-EG"/>
        </w:rPr>
      </w:pPr>
      <w:r>
        <w:rPr>
          <w:rFonts w:eastAsia="SimSun" w:hint="cs"/>
          <w:b/>
          <w:bCs/>
          <w:color w:val="000000"/>
          <w:rtl/>
        </w:rPr>
        <w:t>الحافة الدنيا للمجموعة الفرعية</w:t>
      </w:r>
      <w:r w:rsidR="00567CCF">
        <w:rPr>
          <w:rFonts w:eastAsia="SimSun" w:hint="cs"/>
          <w:b/>
          <w:bCs/>
          <w:rtl/>
          <w:lang w:bidi="ar-EG"/>
        </w:rPr>
        <w:t xml:space="preserve"> </w:t>
      </w:r>
      <w:r w:rsidR="00567CCF">
        <w:rPr>
          <w:rFonts w:eastAsia="SimSun"/>
          <w:b/>
          <w:bCs/>
          <w:lang w:bidi="ar-EG"/>
        </w:rPr>
        <w:t>(</w:t>
      </w:r>
      <w:r w:rsidR="00567CCF" w:rsidRPr="00EB5303">
        <w:rPr>
          <w:b/>
        </w:rPr>
        <w:t>Lower sub-block edge</w:t>
      </w:r>
      <w:r w:rsidR="00567CCF">
        <w:rPr>
          <w:rFonts w:eastAsia="SimSun"/>
          <w:b/>
          <w:bCs/>
          <w:lang w:bidi="ar-EG"/>
        </w:rPr>
        <w:t>)</w:t>
      </w:r>
      <w:r w:rsidR="009D1B6E" w:rsidRPr="00EF0306">
        <w:rPr>
          <w:rFonts w:eastAsia="SimSun" w:hint="cs"/>
          <w:b/>
          <w:bCs/>
          <w:color w:val="000000"/>
          <w:rtl/>
        </w:rPr>
        <w:t>:</w:t>
      </w:r>
      <w:r w:rsidR="009D1B6E">
        <w:rPr>
          <w:rFonts w:eastAsia="SimSun" w:hint="cs"/>
          <w:color w:val="000000"/>
          <w:rtl/>
        </w:rPr>
        <w:t xml:space="preserve"> </w:t>
      </w:r>
      <w:r>
        <w:rPr>
          <w:rFonts w:eastAsia="SimSun" w:hint="cs"/>
          <w:color w:val="000000"/>
          <w:rtl/>
        </w:rPr>
        <w:t>التردد عند الحافة الدنيا لمجموعة فرعية. وتستخدم كنقطة تردد مرجعية لمتطلبات المرسل والمستقبل على حد</w:t>
      </w:r>
      <w:r w:rsidR="00E301B4">
        <w:rPr>
          <w:rFonts w:eastAsia="SimSun" w:hint="cs"/>
          <w:color w:val="000000"/>
          <w:rtl/>
        </w:rPr>
        <w:t>ٍ</w:t>
      </w:r>
      <w:r>
        <w:rPr>
          <w:rFonts w:eastAsia="SimSun" w:hint="cs"/>
          <w:color w:val="000000"/>
          <w:rtl/>
        </w:rPr>
        <w:t xml:space="preserve"> سواء.</w:t>
      </w:r>
    </w:p>
    <w:p w:rsidR="009D1B6E" w:rsidRPr="009C5007" w:rsidRDefault="0083289B" w:rsidP="0083289B">
      <w:pPr>
        <w:rPr>
          <w:rFonts w:eastAsia="SimSun"/>
          <w:rtl/>
          <w:lang w:bidi="ar-EG"/>
        </w:rPr>
      </w:pPr>
      <w:r>
        <w:rPr>
          <w:rFonts w:eastAsia="SimSun" w:hint="cs"/>
          <w:b/>
          <w:bCs/>
          <w:color w:val="000000"/>
          <w:rtl/>
        </w:rPr>
        <w:t>الطيف غير المتجاور</w:t>
      </w:r>
      <w:r w:rsidR="00567CCF">
        <w:rPr>
          <w:rFonts w:eastAsia="SimSun" w:hint="cs"/>
          <w:b/>
          <w:bCs/>
          <w:rtl/>
          <w:lang w:bidi="ar-EG"/>
        </w:rPr>
        <w:t xml:space="preserve"> </w:t>
      </w:r>
      <w:r w:rsidR="00567CCF">
        <w:rPr>
          <w:rFonts w:eastAsia="SimSun"/>
          <w:b/>
          <w:bCs/>
          <w:lang w:bidi="ar-EG"/>
        </w:rPr>
        <w:t>(</w:t>
      </w:r>
      <w:r w:rsidR="00567CCF" w:rsidRPr="00EB5303">
        <w:rPr>
          <w:b/>
        </w:rPr>
        <w:t>Non-contiguous spectrum</w:t>
      </w:r>
      <w:r w:rsidR="00567CCF">
        <w:rPr>
          <w:rFonts w:eastAsia="SimSun"/>
          <w:b/>
          <w:bCs/>
          <w:lang w:bidi="ar-EG"/>
        </w:rPr>
        <w:t>)</w:t>
      </w:r>
      <w:r w:rsidR="009D1B6E" w:rsidRPr="00EF0306">
        <w:rPr>
          <w:rFonts w:eastAsia="SimSun" w:hint="cs"/>
          <w:b/>
          <w:bCs/>
          <w:color w:val="000000"/>
          <w:rtl/>
        </w:rPr>
        <w:t>:</w:t>
      </w:r>
      <w:r w:rsidR="009D1B6E">
        <w:rPr>
          <w:rFonts w:eastAsia="SimSun" w:hint="cs"/>
          <w:color w:val="000000"/>
          <w:rtl/>
        </w:rPr>
        <w:t xml:space="preserve"> </w:t>
      </w:r>
      <w:r>
        <w:rPr>
          <w:rFonts w:eastAsia="SimSun" w:hint="cs"/>
          <w:color w:val="000000"/>
          <w:rtl/>
        </w:rPr>
        <w:t xml:space="preserve">طيف يتألف من مجموعتين فرعيتين أو أكثر </w:t>
      </w:r>
      <w:r w:rsidR="00AA1E10">
        <w:rPr>
          <w:rFonts w:eastAsia="SimSun" w:hint="cs"/>
          <w:color w:val="000000"/>
          <w:rtl/>
        </w:rPr>
        <w:t>يفصل بينها فجوة (فجوات) للمجموعات الفرعية.</w:t>
      </w:r>
    </w:p>
    <w:p w:rsidR="009D1B6E" w:rsidRPr="00217B40" w:rsidRDefault="00AA1E10" w:rsidP="00AA1E10">
      <w:pPr>
        <w:spacing w:line="180" w:lineRule="auto"/>
        <w:rPr>
          <w:rtl/>
          <w:lang w:bidi="ar-LB"/>
        </w:rPr>
      </w:pPr>
      <w:r w:rsidRPr="00E977AC">
        <w:rPr>
          <w:rFonts w:ascii="Times New Roman Bold" w:hAnsi="Times New Roman Bold" w:hint="cs"/>
          <w:b/>
          <w:bCs/>
          <w:rtl/>
          <w:lang w:bidi="ar-EG"/>
        </w:rPr>
        <w:t>مجموعة</w:t>
      </w:r>
      <w:r w:rsidR="009D1B6E" w:rsidRPr="00E977AC">
        <w:rPr>
          <w:rFonts w:ascii="Times New Roman Bold" w:hAnsi="Times New Roman Bold" w:hint="cs"/>
          <w:b/>
          <w:bCs/>
          <w:rtl/>
          <w:lang w:bidi="ar-EG"/>
        </w:rPr>
        <w:t xml:space="preserve"> فرعية </w:t>
      </w:r>
      <w:r w:rsidR="009D1B6E" w:rsidRPr="00E977AC">
        <w:rPr>
          <w:rFonts w:ascii="Times New Roman Bold" w:hAnsi="Times New Roman Bold"/>
          <w:b/>
          <w:bCs/>
          <w:lang w:bidi="ar-EG"/>
        </w:rPr>
        <w:t>(Sub-block)</w:t>
      </w:r>
      <w:r w:rsidR="009D1B6E" w:rsidRPr="00E977AC">
        <w:rPr>
          <w:rFonts w:hint="cs"/>
          <w:b/>
          <w:bCs/>
          <w:rtl/>
          <w:lang w:bidi="ar-LB"/>
        </w:rPr>
        <w:t>:</w:t>
      </w:r>
      <w:r w:rsidR="009D1B6E" w:rsidRPr="00E977AC">
        <w:rPr>
          <w:rFonts w:hint="cs"/>
          <w:rtl/>
          <w:lang w:bidi="ar-LB"/>
        </w:rPr>
        <w:t xml:space="preserve"> </w:t>
      </w:r>
      <w:r w:rsidRPr="00E977AC">
        <w:rPr>
          <w:rFonts w:hint="cs"/>
          <w:rtl/>
          <w:lang w:bidi="ar-LB"/>
        </w:rPr>
        <w:t>مجموعة واحدة موزعة</w:t>
      </w:r>
      <w:r w:rsidR="009D1B6E" w:rsidRPr="00E977AC">
        <w:rPr>
          <w:rFonts w:hint="cs"/>
          <w:rtl/>
          <w:lang w:bidi="ar-LB"/>
        </w:rPr>
        <w:t xml:space="preserve"> م</w:t>
      </w:r>
      <w:r w:rsidRPr="00E977AC">
        <w:rPr>
          <w:rFonts w:hint="cs"/>
          <w:rtl/>
          <w:lang w:bidi="ar-LB"/>
        </w:rPr>
        <w:t>تجاورة</w:t>
      </w:r>
      <w:r w:rsidR="009D1B6E" w:rsidRPr="00E977AC">
        <w:rPr>
          <w:rFonts w:hint="cs"/>
          <w:rtl/>
          <w:lang w:bidi="ar-LB"/>
        </w:rPr>
        <w:t xml:space="preserve"> من الطيف تستعملها </w:t>
      </w:r>
      <w:r w:rsidRPr="00E977AC">
        <w:rPr>
          <w:rFonts w:hint="cs"/>
          <w:rtl/>
          <w:lang w:bidi="ar-LB"/>
        </w:rPr>
        <w:t>نفس معدة المستعمل في الإرسال والاستقبال</w:t>
      </w:r>
      <w:r w:rsidR="009D1B6E" w:rsidRPr="00E977AC">
        <w:rPr>
          <w:rFonts w:hint="cs"/>
          <w:rtl/>
          <w:lang w:bidi="ar-LB"/>
        </w:rPr>
        <w:t>. وقد يكون هناك حالات متعددة من ال</w:t>
      </w:r>
      <w:r w:rsidRPr="00E977AC">
        <w:rPr>
          <w:rFonts w:hint="cs"/>
          <w:rtl/>
          <w:lang w:bidi="ar-LB"/>
        </w:rPr>
        <w:t xml:space="preserve">مجموعات الفرعية في عرض </w:t>
      </w:r>
      <w:r w:rsidR="009D1B6E" w:rsidRPr="00E977AC">
        <w:rPr>
          <w:rFonts w:hint="cs"/>
          <w:rtl/>
          <w:lang w:bidi="ar-LB"/>
        </w:rPr>
        <w:t xml:space="preserve">نطاق </w:t>
      </w:r>
      <w:r w:rsidRPr="00E977AC">
        <w:rPr>
          <w:rFonts w:hint="cs"/>
          <w:rtl/>
          <w:lang w:bidi="ar-LB"/>
        </w:rPr>
        <w:t xml:space="preserve">التردد </w:t>
      </w:r>
      <w:r w:rsidR="009D1B6E" w:rsidRPr="00E977AC">
        <w:rPr>
          <w:rFonts w:hint="cs"/>
          <w:rtl/>
          <w:lang w:bidi="ar-LB"/>
        </w:rPr>
        <w:t>الراديوي.</w:t>
      </w:r>
    </w:p>
    <w:p w:rsidR="009D1B6E" w:rsidRPr="00217B40" w:rsidRDefault="009D1B6E" w:rsidP="00AA1E10">
      <w:pPr>
        <w:spacing w:line="180" w:lineRule="auto"/>
        <w:rPr>
          <w:rtl/>
          <w:lang w:bidi="ar-LB"/>
        </w:rPr>
      </w:pPr>
      <w:r w:rsidRPr="006170A5">
        <w:rPr>
          <w:rFonts w:hint="cs"/>
          <w:b/>
          <w:bCs/>
          <w:rtl/>
          <w:lang w:bidi="ar-EG"/>
        </w:rPr>
        <w:t xml:space="preserve">عرض نطاق </w:t>
      </w:r>
      <w:r w:rsidR="00AA1E10">
        <w:rPr>
          <w:rFonts w:hint="cs"/>
          <w:b/>
          <w:bCs/>
          <w:rtl/>
          <w:lang w:bidi="ar-EG"/>
        </w:rPr>
        <w:t>المجموعة</w:t>
      </w:r>
      <w:r w:rsidRPr="006170A5">
        <w:rPr>
          <w:rFonts w:hint="cs"/>
          <w:b/>
          <w:bCs/>
          <w:rtl/>
          <w:lang w:bidi="ar-EG"/>
        </w:rPr>
        <w:t xml:space="preserve"> الفرعية </w:t>
      </w:r>
      <w:r w:rsidRPr="006170A5">
        <w:rPr>
          <w:b/>
          <w:bCs/>
          <w:lang w:bidi="ar-EG"/>
        </w:rPr>
        <w:t>(Sub-block bandwidth)</w:t>
      </w:r>
      <w:r w:rsidRPr="006170A5">
        <w:rPr>
          <w:rFonts w:hint="cs"/>
          <w:b/>
          <w:bCs/>
          <w:rtl/>
          <w:lang w:bidi="ar-LB"/>
        </w:rPr>
        <w:t>:</w:t>
      </w:r>
      <w:r w:rsidRPr="00217B40">
        <w:rPr>
          <w:rFonts w:hint="cs"/>
          <w:rtl/>
          <w:lang w:bidi="ar-LB"/>
        </w:rPr>
        <w:t xml:space="preserve"> عرض نطاق </w:t>
      </w:r>
      <w:r w:rsidR="00AA1E10">
        <w:rPr>
          <w:rFonts w:hint="cs"/>
          <w:rtl/>
          <w:lang w:bidi="ar-LB"/>
        </w:rPr>
        <w:t>مجموعة</w:t>
      </w:r>
      <w:r w:rsidRPr="00217B40">
        <w:rPr>
          <w:rFonts w:hint="cs"/>
          <w:rtl/>
          <w:lang w:bidi="ar-LB"/>
        </w:rPr>
        <w:t xml:space="preserve"> فرعية واحدة.</w:t>
      </w:r>
    </w:p>
    <w:p w:rsidR="009D1B6E" w:rsidRPr="00217B40" w:rsidRDefault="009D1B6E" w:rsidP="00AA1E10">
      <w:pPr>
        <w:spacing w:line="180" w:lineRule="auto"/>
        <w:rPr>
          <w:rtl/>
          <w:lang w:bidi="ar-LB"/>
        </w:rPr>
      </w:pPr>
      <w:r w:rsidRPr="006170A5">
        <w:rPr>
          <w:rFonts w:hint="cs"/>
          <w:b/>
          <w:bCs/>
          <w:rtl/>
          <w:lang w:bidi="ar-LB"/>
        </w:rPr>
        <w:t>ال</w:t>
      </w:r>
      <w:r w:rsidRPr="006170A5">
        <w:rPr>
          <w:rFonts w:hint="cs"/>
          <w:b/>
          <w:bCs/>
          <w:rtl/>
          <w:lang w:bidi="ar-EG"/>
        </w:rPr>
        <w:t>فجوة بين ال</w:t>
      </w:r>
      <w:r w:rsidR="00AA1E10">
        <w:rPr>
          <w:rFonts w:hint="cs"/>
          <w:b/>
          <w:bCs/>
          <w:rtl/>
          <w:lang w:bidi="ar-EG"/>
        </w:rPr>
        <w:t>مجموعات</w:t>
      </w:r>
      <w:r w:rsidRPr="006170A5">
        <w:rPr>
          <w:rFonts w:hint="cs"/>
          <w:b/>
          <w:bCs/>
          <w:rtl/>
          <w:lang w:bidi="ar-EG"/>
        </w:rPr>
        <w:t xml:space="preserve"> الفرعية </w:t>
      </w:r>
      <w:r w:rsidRPr="006170A5">
        <w:rPr>
          <w:b/>
          <w:bCs/>
          <w:lang w:bidi="ar-EG"/>
        </w:rPr>
        <w:t>(Sub-block gap)</w:t>
      </w:r>
      <w:r w:rsidRPr="006170A5">
        <w:rPr>
          <w:rFonts w:hint="cs"/>
          <w:b/>
          <w:bCs/>
          <w:rtl/>
          <w:lang w:bidi="ar-LB"/>
        </w:rPr>
        <w:t xml:space="preserve">: </w:t>
      </w:r>
      <w:r w:rsidRPr="00217B40">
        <w:rPr>
          <w:rFonts w:hint="cs"/>
          <w:rtl/>
          <w:lang w:bidi="ar-LB"/>
        </w:rPr>
        <w:t xml:space="preserve">فجوة ترددات بين </w:t>
      </w:r>
      <w:r w:rsidR="00AA1E10">
        <w:rPr>
          <w:rFonts w:hint="cs"/>
          <w:rtl/>
          <w:lang w:bidi="ar-LB"/>
        </w:rPr>
        <w:t>مجموعتين</w:t>
      </w:r>
      <w:r w:rsidRPr="00217B40">
        <w:rPr>
          <w:rFonts w:hint="cs"/>
          <w:rtl/>
          <w:lang w:bidi="ar-LB"/>
        </w:rPr>
        <w:t xml:space="preserve"> فرعيتين متتاليتين ضمن عرض النطاق الراديوي، تستند فيها المتطلبات الراديوية في الفجوة على التعايش فيما يتعلق بالتشغيل غير المنسق.</w:t>
      </w:r>
    </w:p>
    <w:p w:rsidR="009D2B26" w:rsidRPr="009C5007" w:rsidRDefault="009D2B26" w:rsidP="009D2B26">
      <w:pPr>
        <w:rPr>
          <w:rFonts w:eastAsia="SimSun"/>
          <w:rtl/>
          <w:lang w:bidi="ar-EG"/>
        </w:rPr>
      </w:pPr>
      <w:r w:rsidRPr="009C5007">
        <w:rPr>
          <w:rFonts w:eastAsia="SimSun" w:hint="cs"/>
          <w:b/>
          <w:bCs/>
          <w:spacing w:val="-2"/>
          <w:rtl/>
          <w:lang w:bidi="ar-EG"/>
        </w:rPr>
        <w:t>تشغيل متزامن</w:t>
      </w:r>
      <w:r w:rsidR="00567CCF">
        <w:rPr>
          <w:rFonts w:eastAsia="SimSun" w:hint="cs"/>
          <w:b/>
          <w:bCs/>
          <w:rtl/>
          <w:lang w:bidi="ar-EG"/>
        </w:rPr>
        <w:t xml:space="preserve"> </w:t>
      </w:r>
      <w:r w:rsidR="00567CCF">
        <w:rPr>
          <w:rFonts w:eastAsia="SimSun"/>
          <w:b/>
          <w:bCs/>
          <w:lang w:bidi="ar-EG"/>
        </w:rPr>
        <w:t>(</w:t>
      </w:r>
      <w:r w:rsidR="00567CCF" w:rsidRPr="00336359">
        <w:rPr>
          <w:b/>
        </w:rPr>
        <w:t>Synchronized operation</w:t>
      </w:r>
      <w:r w:rsidR="00567CCF">
        <w:rPr>
          <w:rFonts w:eastAsia="SimSun"/>
          <w:b/>
          <w:bCs/>
          <w:lang w:bidi="ar-EG"/>
        </w:rPr>
        <w:t>)</w:t>
      </w:r>
      <w:r w:rsidRPr="009C5007">
        <w:rPr>
          <w:rFonts w:eastAsia="SimSun" w:hint="cs"/>
          <w:b/>
          <w:bCs/>
          <w:spacing w:val="-2"/>
          <w:rtl/>
          <w:lang w:bidi="ar-EG"/>
        </w:rPr>
        <w:t>:</w:t>
      </w:r>
      <w:r w:rsidRPr="009C5007">
        <w:rPr>
          <w:rFonts w:eastAsia="SimSun" w:hint="cs"/>
          <w:spacing w:val="-2"/>
          <w:rtl/>
          <w:lang w:bidi="ar-EG"/>
        </w:rPr>
        <w:t xml:space="preserve"> تشغيل بأسلوب </w:t>
      </w:r>
      <w:r w:rsidRPr="009C5007">
        <w:rPr>
          <w:rFonts w:eastAsia="SimSun"/>
          <w:spacing w:val="-2"/>
          <w:lang w:bidi="ar-EG"/>
        </w:rPr>
        <w:t>TDD</w:t>
      </w:r>
      <w:r w:rsidRPr="009C5007">
        <w:rPr>
          <w:rFonts w:eastAsia="SimSun" w:hint="cs"/>
          <w:spacing w:val="-2"/>
          <w:rtl/>
          <w:lang w:bidi="ar-EG"/>
        </w:rPr>
        <w:t xml:space="preserve"> في نظامين مختلفين، حيث لا يحدث إرسال في الوصلة الصاعدة والوصلة الهابطة في آن واحد</w:t>
      </w:r>
      <w:r w:rsidRPr="009C5007">
        <w:rPr>
          <w:rFonts w:eastAsia="SimSun" w:hint="cs"/>
          <w:rtl/>
          <w:lang w:bidi="ar-EG"/>
        </w:rPr>
        <w:t>.</w:t>
      </w:r>
    </w:p>
    <w:p w:rsidR="009D2B26" w:rsidRDefault="009D2B26" w:rsidP="009D2B26">
      <w:pPr>
        <w:rPr>
          <w:rFonts w:eastAsia="SimSun"/>
          <w:rtl/>
          <w:lang w:bidi="ar-EG"/>
        </w:rPr>
      </w:pPr>
      <w:r w:rsidRPr="009C5007">
        <w:rPr>
          <w:rFonts w:eastAsia="SimSun" w:hint="cs"/>
          <w:b/>
          <w:bCs/>
          <w:rtl/>
          <w:lang w:bidi="ar-EG"/>
        </w:rPr>
        <w:t>تشغيل غير متزامن</w:t>
      </w:r>
      <w:r w:rsidR="00567CCF">
        <w:rPr>
          <w:rFonts w:eastAsia="SimSun" w:hint="cs"/>
          <w:b/>
          <w:bCs/>
          <w:rtl/>
          <w:lang w:bidi="ar-EG"/>
        </w:rPr>
        <w:t xml:space="preserve"> </w:t>
      </w:r>
      <w:r w:rsidR="00567CCF">
        <w:rPr>
          <w:rFonts w:eastAsia="SimSun"/>
          <w:b/>
          <w:bCs/>
          <w:lang w:bidi="ar-EG"/>
        </w:rPr>
        <w:t>(</w:t>
      </w:r>
      <w:r w:rsidR="00567CCF" w:rsidRPr="00336359">
        <w:rPr>
          <w:b/>
          <w:bCs/>
        </w:rPr>
        <w:t>Unsynchronized operation</w:t>
      </w:r>
      <w:r w:rsidR="00567CCF">
        <w:rPr>
          <w:rFonts w:eastAsia="SimSun"/>
          <w:b/>
          <w:bCs/>
          <w:lang w:bidi="ar-EG"/>
        </w:rPr>
        <w:t>)</w:t>
      </w:r>
      <w:r w:rsidRPr="009C5007">
        <w:rPr>
          <w:rFonts w:eastAsia="SimSun" w:hint="cs"/>
          <w:rtl/>
          <w:lang w:bidi="ar-EG"/>
        </w:rPr>
        <w:t xml:space="preserve">: تشغيل بأسلوب </w:t>
      </w:r>
      <w:r w:rsidRPr="009C5007">
        <w:rPr>
          <w:rFonts w:eastAsia="SimSun"/>
          <w:lang w:bidi="ar-EG"/>
        </w:rPr>
        <w:t>TDD</w:t>
      </w:r>
      <w:r w:rsidRPr="009C5007">
        <w:rPr>
          <w:rFonts w:eastAsia="SimSun" w:hint="cs"/>
          <w:rtl/>
          <w:lang w:bidi="ar-EG"/>
        </w:rPr>
        <w:t xml:space="preserve"> في نظامين مختلفين حيث هناك شروط التشغيل المتزامن.</w:t>
      </w:r>
    </w:p>
    <w:p w:rsidR="009D1B6E" w:rsidRPr="009D1B6E" w:rsidRDefault="00AA1E10" w:rsidP="00AA1E10">
      <w:pPr>
        <w:spacing w:line="180" w:lineRule="auto"/>
        <w:rPr>
          <w:rtl/>
          <w:lang w:bidi="ar-LB"/>
        </w:rPr>
      </w:pPr>
      <w:r>
        <w:rPr>
          <w:rFonts w:hint="cs"/>
          <w:b/>
          <w:bCs/>
          <w:rtl/>
          <w:lang w:bidi="ar-EG"/>
        </w:rPr>
        <w:t>الحافة العليا للمجموعة</w:t>
      </w:r>
      <w:r w:rsidR="009D1B6E" w:rsidRPr="006170A5">
        <w:rPr>
          <w:rFonts w:hint="cs"/>
          <w:b/>
          <w:bCs/>
          <w:rtl/>
          <w:lang w:bidi="ar-EG"/>
        </w:rPr>
        <w:t xml:space="preserve"> الفرعية </w:t>
      </w:r>
      <w:r w:rsidR="009D1B6E" w:rsidRPr="006170A5">
        <w:rPr>
          <w:b/>
          <w:bCs/>
        </w:rPr>
        <w:t>(Upper sub-block edge)</w:t>
      </w:r>
      <w:r w:rsidR="009D1B6E" w:rsidRPr="006170A5">
        <w:rPr>
          <w:rFonts w:hint="cs"/>
          <w:b/>
          <w:bCs/>
          <w:rtl/>
          <w:lang w:bidi="ar-LB"/>
        </w:rPr>
        <w:t>:</w:t>
      </w:r>
      <w:r>
        <w:rPr>
          <w:rFonts w:hint="cs"/>
          <w:rtl/>
          <w:lang w:bidi="ar-LB"/>
        </w:rPr>
        <w:t xml:space="preserve"> تردد الحافة العليا لمجموعة</w:t>
      </w:r>
      <w:r w:rsidR="009D1B6E" w:rsidRPr="00217B40">
        <w:rPr>
          <w:rFonts w:hint="cs"/>
          <w:rtl/>
          <w:lang w:bidi="ar-LB"/>
        </w:rPr>
        <w:t xml:space="preserve"> فرعية واحدة. يستعمل نقطة تردد مرجعية لمتطلبات المرسل والمستقبل.</w:t>
      </w:r>
    </w:p>
    <w:p w:rsidR="009D2B26" w:rsidRPr="009C5007" w:rsidRDefault="009D2B26" w:rsidP="009D2B26">
      <w:pPr>
        <w:pStyle w:val="Heading2"/>
        <w:rPr>
          <w:rFonts w:ascii="Times New Roman" w:eastAsia="SimSun" w:hAnsi="Times New Roman"/>
          <w:rtl/>
          <w:lang w:bidi="ar-EG"/>
        </w:rPr>
      </w:pPr>
      <w:bookmarkStart w:id="145" w:name="_Toc498688365"/>
      <w:r w:rsidRPr="009C5007">
        <w:rPr>
          <w:rFonts w:ascii="Times New Roman" w:eastAsia="SimSun" w:hAnsi="Times New Roman"/>
          <w:lang w:bidi="ar-EG"/>
        </w:rPr>
        <w:lastRenderedPageBreak/>
        <w:t>2.2</w:t>
      </w:r>
      <w:r w:rsidRPr="009C5007">
        <w:rPr>
          <w:rFonts w:ascii="Times New Roman" w:eastAsia="SimSun" w:hAnsi="Times New Roman"/>
          <w:rtl/>
          <w:lang w:bidi="ar-EG"/>
        </w:rPr>
        <w:tab/>
      </w:r>
      <w:r w:rsidRPr="009C5007">
        <w:rPr>
          <w:rFonts w:ascii="Times New Roman" w:eastAsia="SimSun" w:hAnsi="Times New Roman" w:hint="cs"/>
          <w:rtl/>
          <w:lang w:bidi="ar-EG"/>
        </w:rPr>
        <w:t>الرموز</w:t>
      </w:r>
      <w:bookmarkEnd w:id="145"/>
    </w:p>
    <w:p w:rsidR="009D2B26" w:rsidRPr="009C5007" w:rsidRDefault="009D2B26" w:rsidP="009D1B6E">
      <w:pPr>
        <w:rPr>
          <w:rFonts w:eastAsia="SimSun"/>
          <w:rtl/>
          <w:lang w:bidi="ar-EG"/>
        </w:rPr>
      </w:pPr>
      <w:r w:rsidRPr="009C5007">
        <w:rPr>
          <w:rFonts w:eastAsia="SimSun" w:hint="cs"/>
          <w:rtl/>
          <w:lang w:bidi="ar-EG"/>
        </w:rPr>
        <w:t xml:space="preserve">تُستخدم الرموز التالية لأغراض هذه </w:t>
      </w:r>
      <w:r w:rsidR="009D1B6E">
        <w:rPr>
          <w:rFonts w:eastAsia="SimSun" w:hint="cs"/>
          <w:rtl/>
          <w:lang w:bidi="ar-EG"/>
        </w:rPr>
        <w:t>التوصية</w:t>
      </w:r>
      <w:r w:rsidRPr="009C5007">
        <w:rPr>
          <w:rFonts w:eastAsia="SimSun" w:hint="cs"/>
          <w:rtl/>
          <w:lang w:bidi="ar-EG"/>
        </w:rPr>
        <w:t>:</w:t>
      </w:r>
    </w:p>
    <w:p w:rsidR="009D2B26" w:rsidRPr="009C5007" w:rsidRDefault="009D2B26" w:rsidP="009D2B26">
      <w:pPr>
        <w:spacing w:before="70" w:line="180" w:lineRule="auto"/>
        <w:ind w:left="1701" w:hanging="1701"/>
        <w:rPr>
          <w:rFonts w:eastAsia="SimSun"/>
          <w:rtl/>
          <w:lang w:bidi="ar-EG"/>
        </w:rPr>
      </w:pPr>
      <w:bookmarkStart w:id="146" w:name="lt_pId1517"/>
      <w:r w:rsidRPr="009C5007">
        <w:rPr>
          <w:rFonts w:eastAsia="SimSun"/>
          <w:i/>
          <w:iCs/>
        </w:rPr>
        <w:t>BW</w:t>
      </w:r>
      <w:r w:rsidRPr="009C5007">
        <w:rPr>
          <w:rFonts w:eastAsia="SimSun"/>
          <w:i/>
          <w:iCs/>
          <w:vertAlign w:val="subscript"/>
        </w:rPr>
        <w:t>Channel</w:t>
      </w:r>
      <w:bookmarkEnd w:id="146"/>
      <w:r w:rsidRPr="009C5007">
        <w:rPr>
          <w:rFonts w:eastAsia="SimSun"/>
          <w:rtl/>
          <w:lang w:bidi="ar-EG"/>
        </w:rPr>
        <w:tab/>
      </w:r>
      <w:r w:rsidRPr="009C5007">
        <w:rPr>
          <w:rFonts w:eastAsia="SimSun" w:hint="cs"/>
          <w:rtl/>
          <w:lang w:bidi="ar-EG"/>
        </w:rPr>
        <w:t>عرض نطاق القناة</w:t>
      </w:r>
    </w:p>
    <w:p w:rsidR="009D2B26" w:rsidRPr="009C5007" w:rsidRDefault="009D2B26" w:rsidP="009D2B26">
      <w:pPr>
        <w:spacing w:before="70" w:line="180" w:lineRule="auto"/>
        <w:ind w:left="1701" w:hanging="1701"/>
        <w:rPr>
          <w:rFonts w:eastAsia="SimSun"/>
          <w:rtl/>
          <w:lang w:bidi="ar-EG"/>
        </w:rPr>
      </w:pPr>
      <w:bookmarkStart w:id="147" w:name="lt_pId1519"/>
      <w:r w:rsidRPr="009C5007">
        <w:rPr>
          <w:rFonts w:eastAsia="SimSun"/>
          <w:i/>
          <w:iCs/>
        </w:rPr>
        <w:t>BW</w:t>
      </w:r>
      <w:r w:rsidRPr="009C5007">
        <w:rPr>
          <w:rFonts w:eastAsia="SimSun"/>
          <w:i/>
          <w:iCs/>
          <w:vertAlign w:val="subscript"/>
        </w:rPr>
        <w:t>Channel_CA</w:t>
      </w:r>
      <w:bookmarkEnd w:id="147"/>
      <w:r w:rsidRPr="009C5007">
        <w:rPr>
          <w:rFonts w:eastAsia="SimSun"/>
          <w:i/>
          <w:iCs/>
          <w:vertAlign w:val="subscript"/>
          <w:rtl/>
        </w:rPr>
        <w:tab/>
      </w:r>
      <w:r w:rsidRPr="009C5007">
        <w:rPr>
          <w:rFonts w:eastAsia="SimSun" w:hint="cs"/>
          <w:rtl/>
          <w:lang w:bidi="ar-EG"/>
        </w:rPr>
        <w:t xml:space="preserve">عرض نطاق القناة الكلي يعبّر عنه بوحدات </w:t>
      </w:r>
      <w:r w:rsidRPr="009C5007">
        <w:rPr>
          <w:rFonts w:eastAsia="SimSun"/>
          <w:lang w:bidi="ar-EG"/>
        </w:rPr>
        <w:t>MHz</w:t>
      </w:r>
    </w:p>
    <w:p w:rsidR="009D2B26" w:rsidRPr="009C5007" w:rsidRDefault="009D2B26" w:rsidP="009D2B26">
      <w:pPr>
        <w:spacing w:before="70" w:line="180" w:lineRule="auto"/>
        <w:ind w:left="1701" w:hanging="1701"/>
        <w:rPr>
          <w:rFonts w:eastAsia="SimSun"/>
          <w:rtl/>
          <w:lang w:bidi="ar-EG"/>
        </w:rPr>
      </w:pPr>
      <w:bookmarkStart w:id="148" w:name="lt_pId1521"/>
      <w:r w:rsidRPr="009C5007">
        <w:rPr>
          <w:rFonts w:eastAsia="SimSun"/>
          <w:i/>
          <w:iCs/>
        </w:rPr>
        <w:t>BW</w:t>
      </w:r>
      <w:r w:rsidRPr="009C5007">
        <w:rPr>
          <w:rFonts w:eastAsia="SimSun"/>
          <w:i/>
          <w:iCs/>
          <w:vertAlign w:val="subscript"/>
        </w:rPr>
        <w:t>GB</w:t>
      </w:r>
      <w:bookmarkEnd w:id="148"/>
      <w:r w:rsidRPr="009C5007">
        <w:rPr>
          <w:rFonts w:eastAsia="SimSun"/>
          <w:rtl/>
          <w:lang w:bidi="ar-EG"/>
        </w:rPr>
        <w:tab/>
      </w:r>
      <w:r w:rsidRPr="009C5007">
        <w:rPr>
          <w:rFonts w:eastAsia="SimSun" w:hint="cs"/>
          <w:rtl/>
          <w:lang w:bidi="ar-EG"/>
        </w:rPr>
        <w:t xml:space="preserve">نطاق حارس افتراضي لتسهيل ترشيح المرسِل (المستقبِل) فوق/تحت الحافة </w:t>
      </w:r>
      <w:r w:rsidRPr="009C5007">
        <w:rPr>
          <w:rFonts w:eastAsia="SimSun"/>
        </w:rPr>
        <w:t>CC</w:t>
      </w:r>
    </w:p>
    <w:p w:rsidR="009D2B26" w:rsidRPr="009C5007" w:rsidRDefault="009D2B26" w:rsidP="009D2B26">
      <w:pPr>
        <w:spacing w:before="70" w:line="180" w:lineRule="auto"/>
        <w:ind w:left="1701" w:hanging="1701"/>
        <w:rPr>
          <w:rFonts w:eastAsia="SimSun"/>
          <w:lang w:bidi="ar-EG"/>
        </w:rPr>
      </w:pPr>
      <w:bookmarkStart w:id="149" w:name="lt_pId1524"/>
      <w:r w:rsidRPr="009C5007">
        <w:rPr>
          <w:rFonts w:eastAsia="SimSun"/>
          <w:i/>
          <w:iCs/>
        </w:rPr>
        <w:t>E</w:t>
      </w:r>
      <w:r w:rsidRPr="009C5007">
        <w:rPr>
          <w:rFonts w:eastAsia="SimSun"/>
          <w:i/>
          <w:iCs/>
          <w:vertAlign w:val="subscript"/>
        </w:rPr>
        <w:t>RS</w:t>
      </w:r>
      <w:bookmarkEnd w:id="149"/>
      <w:r w:rsidRPr="009C5007">
        <w:rPr>
          <w:rFonts w:eastAsia="SimSun"/>
          <w:rtl/>
          <w:lang w:bidi="ar-EG"/>
        </w:rPr>
        <w:tab/>
      </w:r>
      <w:r w:rsidRPr="009C5007">
        <w:rPr>
          <w:rFonts w:eastAsia="SimSun" w:hint="cs"/>
          <w:rtl/>
          <w:lang w:bidi="ar-EG"/>
        </w:rPr>
        <w:t>الطاقة المرسلة لكل بيئة راديوية للرموز المرجعية خلال الجزء المفيد من الرمز أي باستثناء السابقة الدورية (متوسط القدرة المقيس عند المباعدة بين الموجات الحاملة الفرعية) عند موصّل هوائي الإرسال</w:t>
      </w:r>
      <w:r w:rsidRPr="009C5007">
        <w:rPr>
          <w:rFonts w:eastAsia="SimSun" w:hint="eastAsia"/>
          <w:rtl/>
          <w:lang w:bidi="ar-EG"/>
        </w:rPr>
        <w:t> </w:t>
      </w:r>
      <w:r w:rsidRPr="009C5007">
        <w:rPr>
          <w:rFonts w:eastAsia="SimSun"/>
          <w:lang w:bidi="ar-EG"/>
        </w:rPr>
        <w:t>eNode B</w:t>
      </w:r>
      <w:r w:rsidRPr="009C5007">
        <w:rPr>
          <w:rFonts w:eastAsia="SimSun" w:hint="cs"/>
          <w:spacing w:val="4"/>
          <w:rtl/>
          <w:lang w:bidi="ar-EG"/>
        </w:rPr>
        <w:t xml:space="preserve"> </w:t>
      </w:r>
    </w:p>
    <w:p w:rsidR="009D2B26" w:rsidRPr="009C5007" w:rsidRDefault="009D2B26" w:rsidP="009D2B26">
      <w:pPr>
        <w:spacing w:before="70" w:line="180" w:lineRule="auto"/>
        <w:ind w:left="1701" w:hanging="1701"/>
        <w:rPr>
          <w:rFonts w:eastAsia="SimSun"/>
          <w:rtl/>
          <w:lang w:bidi="ar-EG"/>
        </w:rPr>
      </w:pPr>
      <w:bookmarkStart w:id="150" w:name="lt_pId1527"/>
      <w:r w:rsidRPr="009C5007">
        <w:rPr>
          <w:rFonts w:eastAsia="SimSun"/>
          <w:i/>
          <w:iCs/>
        </w:rPr>
        <w:t>Ê</w:t>
      </w:r>
      <w:r w:rsidRPr="009C5007">
        <w:rPr>
          <w:rFonts w:eastAsia="SimSun"/>
          <w:i/>
          <w:iCs/>
          <w:vertAlign w:val="subscript"/>
        </w:rPr>
        <w:t>s</w:t>
      </w:r>
      <w:bookmarkEnd w:id="150"/>
      <w:r w:rsidRPr="009C5007">
        <w:rPr>
          <w:rFonts w:eastAsia="SimSun"/>
          <w:rtl/>
          <w:lang w:bidi="ar-EG"/>
        </w:rPr>
        <w:tab/>
      </w:r>
      <w:r w:rsidRPr="009C5007">
        <w:rPr>
          <w:rFonts w:eastAsia="SimSun" w:hint="cs"/>
          <w:rtl/>
          <w:lang w:bidi="ar-EG"/>
        </w:rPr>
        <w:t>الطاقة المستقبَلة لكل بيئة راديوية للإشارة المطلوبة خلال الجزء المفيد من الرمز، أي باستثناء السابقة الدورية، المتوسطة عبر فدرة (فدرات) الموارد الموزعة (متوسط القدرة في فدرة (فدرات) الموارد، والمقسومة على عدد البيئات الراديوية داخل هذا التوزيع والمقيسة عند المباعدة بين الموجات الحاملة الفرعية) عند موصّل الهوائي لتجهيزات المستعمل.</w:t>
      </w:r>
    </w:p>
    <w:p w:rsidR="009D2B26" w:rsidRDefault="009D2B26" w:rsidP="009D2B26">
      <w:pPr>
        <w:spacing w:before="70" w:line="180" w:lineRule="auto"/>
        <w:ind w:left="1701" w:hanging="1701"/>
        <w:rPr>
          <w:rFonts w:eastAsia="SimSun"/>
          <w:rtl/>
          <w:lang w:bidi="ar-EG"/>
        </w:rPr>
      </w:pPr>
      <w:r w:rsidRPr="009C5007">
        <w:rPr>
          <w:rFonts w:eastAsia="SimSun"/>
          <w:i/>
          <w:iCs/>
        </w:rPr>
        <w:t>F</w:t>
      </w:r>
      <w:r w:rsidRPr="009C5007">
        <w:rPr>
          <w:rFonts w:eastAsia="SimSun"/>
          <w:rtl/>
          <w:lang w:bidi="ar-EG"/>
        </w:rPr>
        <w:tab/>
      </w:r>
      <w:r w:rsidRPr="009C5007">
        <w:rPr>
          <w:rFonts w:eastAsia="SimSun" w:hint="cs"/>
          <w:rtl/>
          <w:lang w:bidi="ar-EG"/>
        </w:rPr>
        <w:t>تردد</w:t>
      </w:r>
    </w:p>
    <w:p w:rsidR="00E9699B" w:rsidRDefault="00E9699B" w:rsidP="00AA1E10">
      <w:pPr>
        <w:spacing w:before="70" w:line="180" w:lineRule="auto"/>
        <w:ind w:left="1701" w:hanging="1701"/>
        <w:rPr>
          <w:rFonts w:eastAsia="SimSun"/>
          <w:rtl/>
          <w:lang w:bidi="ar-EG"/>
        </w:rPr>
      </w:pPr>
      <w:r w:rsidRPr="00EB5303">
        <w:rPr>
          <w:i/>
        </w:rPr>
        <w:t>F</w:t>
      </w:r>
      <w:r w:rsidRPr="00EB5303">
        <w:rPr>
          <w:i/>
          <w:vertAlign w:val="subscript"/>
        </w:rPr>
        <w:t>agg_alloc_low</w:t>
      </w:r>
      <w:r>
        <w:rPr>
          <w:i/>
          <w:vertAlign w:val="subscript"/>
        </w:rPr>
        <w:tab/>
      </w:r>
      <w:r w:rsidR="00AA1E10">
        <w:rPr>
          <w:rFonts w:hint="cs"/>
          <w:rtl/>
        </w:rPr>
        <w:t>تشكيلة عرض نطاق الإرسال الكلي. التردد الأدنى لمجموعات موارد ترسل في آن</w:t>
      </w:r>
      <w:r w:rsidR="00E301B4">
        <w:rPr>
          <w:rFonts w:hint="cs"/>
          <w:rtl/>
        </w:rPr>
        <w:t>ٍ</w:t>
      </w:r>
      <w:r w:rsidR="00AA1E10">
        <w:rPr>
          <w:rFonts w:hint="cs"/>
          <w:rtl/>
        </w:rPr>
        <w:t xml:space="preserve"> واحد</w:t>
      </w:r>
    </w:p>
    <w:p w:rsidR="00E9699B" w:rsidRPr="009C5007" w:rsidRDefault="00E9699B" w:rsidP="00AA1E10">
      <w:pPr>
        <w:spacing w:before="70" w:line="180" w:lineRule="auto"/>
        <w:ind w:left="1701" w:hanging="1701"/>
        <w:rPr>
          <w:rFonts w:eastAsia="SimSun"/>
          <w:rtl/>
          <w:lang w:bidi="ar-EG"/>
        </w:rPr>
      </w:pPr>
      <w:r w:rsidRPr="00EB5303">
        <w:rPr>
          <w:i/>
        </w:rPr>
        <w:t>F</w:t>
      </w:r>
      <w:r w:rsidRPr="00EB5303">
        <w:rPr>
          <w:i/>
          <w:vertAlign w:val="subscript"/>
        </w:rPr>
        <w:t>agg_alloc_high</w:t>
      </w:r>
      <w:r>
        <w:rPr>
          <w:i/>
          <w:vertAlign w:val="subscript"/>
          <w:rtl/>
        </w:rPr>
        <w:tab/>
      </w:r>
      <w:r w:rsidR="00AA1E10">
        <w:rPr>
          <w:rFonts w:hint="cs"/>
          <w:rtl/>
        </w:rPr>
        <w:t>تشكيلة عرض نطاق الإرسال الكلي. التردد الأعلى لمجموعات موارد ترسل في آن</w:t>
      </w:r>
      <w:r w:rsidR="00E301B4">
        <w:rPr>
          <w:rFonts w:hint="cs"/>
          <w:rtl/>
        </w:rPr>
        <w:t>ٍ</w:t>
      </w:r>
      <w:r w:rsidR="00AA1E10">
        <w:rPr>
          <w:rFonts w:hint="cs"/>
          <w:rtl/>
        </w:rPr>
        <w:t xml:space="preserve"> واحد</w:t>
      </w:r>
    </w:p>
    <w:p w:rsidR="009D2B26" w:rsidRPr="009C5007" w:rsidRDefault="009D2B26" w:rsidP="009D2B26">
      <w:pPr>
        <w:spacing w:before="70" w:line="180" w:lineRule="auto"/>
        <w:ind w:left="1701" w:hanging="1701"/>
        <w:rPr>
          <w:rFonts w:eastAsia="SimSun"/>
          <w:rtl/>
          <w:lang w:bidi="ar-EG"/>
        </w:rPr>
      </w:pPr>
      <w:bookmarkStart w:id="151" w:name="lt_pId1535"/>
      <w:bookmarkStart w:id="152" w:name="lt_pId1533"/>
      <w:r w:rsidRPr="009C5007">
        <w:rPr>
          <w:rFonts w:eastAsia="SimSun"/>
          <w:i/>
          <w:iCs/>
        </w:rPr>
        <w:t>F</w:t>
      </w:r>
      <w:r w:rsidRPr="009C5007">
        <w:rPr>
          <w:rFonts w:eastAsia="SimSun"/>
          <w:i/>
          <w:iCs/>
          <w:vertAlign w:val="subscript"/>
        </w:rPr>
        <w:t>Interferer</w:t>
      </w:r>
      <w:bookmarkEnd w:id="151"/>
      <w:r w:rsidRPr="009C5007">
        <w:rPr>
          <w:rFonts w:eastAsia="SimSun"/>
          <w:vertAlign w:val="subscript"/>
        </w:rPr>
        <w:t xml:space="preserve"> </w:t>
      </w:r>
      <w:r w:rsidRPr="009C5007">
        <w:rPr>
          <w:rFonts w:eastAsia="SimSun"/>
        </w:rPr>
        <w:t>(offset)</w:t>
      </w:r>
      <w:bookmarkEnd w:id="152"/>
      <w:r w:rsidRPr="009C5007">
        <w:rPr>
          <w:rFonts w:eastAsia="SimSun"/>
          <w:rtl/>
          <w:lang w:bidi="ar-EG"/>
        </w:rPr>
        <w:tab/>
      </w:r>
      <w:r w:rsidRPr="009C5007">
        <w:rPr>
          <w:rFonts w:eastAsia="SimSun" w:hint="cs"/>
          <w:rtl/>
          <w:lang w:bidi="ar-EG"/>
        </w:rPr>
        <w:t>تخالف تردد مصدر التداخل</w:t>
      </w:r>
    </w:p>
    <w:p w:rsidR="009D2B26" w:rsidRDefault="009D2B26" w:rsidP="009D2B26">
      <w:pPr>
        <w:spacing w:before="70" w:line="180" w:lineRule="auto"/>
        <w:ind w:left="1701" w:hanging="1701"/>
        <w:rPr>
          <w:rFonts w:eastAsia="SimSun"/>
          <w:rtl/>
          <w:lang w:bidi="ar-EG"/>
        </w:rPr>
      </w:pPr>
      <w:r w:rsidRPr="009C5007">
        <w:rPr>
          <w:rFonts w:eastAsia="SimSun"/>
          <w:i/>
          <w:iCs/>
        </w:rPr>
        <w:t>F</w:t>
      </w:r>
      <w:r w:rsidRPr="009C5007">
        <w:rPr>
          <w:rFonts w:eastAsia="SimSun"/>
          <w:i/>
          <w:iCs/>
          <w:vertAlign w:val="subscript"/>
        </w:rPr>
        <w:t>Interferer</w:t>
      </w:r>
      <w:r w:rsidRPr="009C5007">
        <w:rPr>
          <w:rFonts w:eastAsia="SimSun"/>
          <w:rtl/>
          <w:lang w:bidi="ar-EG"/>
        </w:rPr>
        <w:tab/>
      </w:r>
      <w:r w:rsidRPr="009C5007">
        <w:rPr>
          <w:rFonts w:eastAsia="SimSun" w:hint="cs"/>
          <w:rtl/>
          <w:lang w:bidi="ar-EG"/>
        </w:rPr>
        <w:t>تردد مصدر التداخل</w:t>
      </w:r>
    </w:p>
    <w:p w:rsidR="00E9699B" w:rsidRDefault="00E9699B" w:rsidP="009D2B26">
      <w:pPr>
        <w:spacing w:before="70" w:line="180" w:lineRule="auto"/>
        <w:ind w:left="1701" w:hanging="1701"/>
        <w:rPr>
          <w:rFonts w:eastAsia="SimSun"/>
          <w:rtl/>
          <w:lang w:bidi="ar-EG"/>
        </w:rPr>
      </w:pPr>
      <w:bookmarkStart w:id="153" w:name="lt_pId1538"/>
      <w:r w:rsidRPr="009C5007">
        <w:rPr>
          <w:rFonts w:eastAsia="SimSun"/>
          <w:i/>
          <w:iCs/>
        </w:rPr>
        <w:t>F</w:t>
      </w:r>
      <w:r w:rsidRPr="009C5007">
        <w:rPr>
          <w:rFonts w:eastAsia="SimSun"/>
          <w:i/>
          <w:iCs/>
          <w:vertAlign w:val="subscript"/>
        </w:rPr>
        <w:t>C</w:t>
      </w:r>
      <w:bookmarkEnd w:id="153"/>
      <w:r w:rsidRPr="009C5007">
        <w:rPr>
          <w:rFonts w:eastAsia="SimSun"/>
          <w:rtl/>
          <w:lang w:bidi="ar-EG"/>
        </w:rPr>
        <w:tab/>
      </w:r>
      <w:r w:rsidRPr="009C5007">
        <w:rPr>
          <w:rFonts w:eastAsia="SimSun" w:hint="cs"/>
          <w:rtl/>
          <w:lang w:bidi="ar-EG"/>
        </w:rPr>
        <w:t>التردد المركزي للموجة الحاملة</w:t>
      </w:r>
    </w:p>
    <w:p w:rsidR="00E9699B" w:rsidRDefault="00E9699B" w:rsidP="007F4908">
      <w:pPr>
        <w:spacing w:before="70" w:line="180" w:lineRule="auto"/>
        <w:ind w:left="1701" w:hanging="1701"/>
        <w:rPr>
          <w:rtl/>
        </w:rPr>
      </w:pPr>
      <w:r w:rsidRPr="00EB5303">
        <w:rPr>
          <w:i/>
          <w:lang w:eastAsia="sv-SE"/>
        </w:rPr>
        <w:t>F</w:t>
      </w:r>
      <w:r w:rsidRPr="00EB5303">
        <w:rPr>
          <w:i/>
          <w:vertAlign w:val="subscript"/>
          <w:lang w:eastAsia="sv-SE"/>
        </w:rPr>
        <w:t>C_agg</w:t>
      </w:r>
      <w:r>
        <w:rPr>
          <w:i/>
          <w:vertAlign w:val="subscript"/>
          <w:rtl/>
          <w:lang w:eastAsia="sv-SE"/>
        </w:rPr>
        <w:tab/>
      </w:r>
      <w:r w:rsidR="007F4908">
        <w:rPr>
          <w:rFonts w:hint="cs"/>
          <w:rtl/>
        </w:rPr>
        <w:t>تشكيلة عرض نطاق الإرسال الكلي. التردد المركزي للموجات الحاملة المجمعة</w:t>
      </w:r>
    </w:p>
    <w:p w:rsidR="00E9699B" w:rsidRDefault="00E9699B" w:rsidP="007F4908">
      <w:pPr>
        <w:spacing w:before="70" w:line="180" w:lineRule="auto"/>
        <w:ind w:left="1701" w:hanging="1701"/>
        <w:rPr>
          <w:rtl/>
        </w:rPr>
      </w:pPr>
      <w:r w:rsidRPr="00EB5303">
        <w:rPr>
          <w:bCs/>
          <w:i/>
        </w:rPr>
        <w:t>F</w:t>
      </w:r>
      <w:r w:rsidRPr="00EB5303">
        <w:rPr>
          <w:bCs/>
          <w:i/>
          <w:vertAlign w:val="subscript"/>
        </w:rPr>
        <w:t>C</w:t>
      </w:r>
      <w:proofErr w:type="gramStart"/>
      <w:r w:rsidRPr="00EB5303">
        <w:rPr>
          <w:bCs/>
          <w:i/>
          <w:vertAlign w:val="subscript"/>
        </w:rPr>
        <w:t>,block</w:t>
      </w:r>
      <w:proofErr w:type="gramEnd"/>
      <w:r w:rsidRPr="00EB5303">
        <w:rPr>
          <w:bCs/>
          <w:i/>
          <w:vertAlign w:val="subscript"/>
        </w:rPr>
        <w:t>, high</w:t>
      </w:r>
      <w:r>
        <w:rPr>
          <w:bCs/>
          <w:i/>
          <w:vertAlign w:val="subscript"/>
          <w:rtl/>
        </w:rPr>
        <w:tab/>
      </w:r>
      <w:r w:rsidR="007F4908">
        <w:rPr>
          <w:rFonts w:hint="cs"/>
          <w:rtl/>
        </w:rPr>
        <w:t>التردد المركزي لأعلى موجة حاملة مرسلة/مستقبلة في أي مجموعة فرعية</w:t>
      </w:r>
    </w:p>
    <w:p w:rsidR="00E301B4" w:rsidRDefault="00E9699B" w:rsidP="00E301B4">
      <w:pPr>
        <w:spacing w:before="70" w:line="180" w:lineRule="auto"/>
        <w:ind w:left="1701" w:hanging="1701"/>
        <w:rPr>
          <w:rtl/>
        </w:rPr>
      </w:pPr>
      <w:r w:rsidRPr="00EB5303">
        <w:rPr>
          <w:bCs/>
          <w:i/>
        </w:rPr>
        <w:t>F</w:t>
      </w:r>
      <w:r w:rsidRPr="00EB5303">
        <w:rPr>
          <w:bCs/>
          <w:i/>
          <w:vertAlign w:val="subscript"/>
        </w:rPr>
        <w:t>C</w:t>
      </w:r>
      <w:proofErr w:type="gramStart"/>
      <w:r w:rsidRPr="00EB5303">
        <w:rPr>
          <w:bCs/>
          <w:i/>
          <w:vertAlign w:val="subscript"/>
        </w:rPr>
        <w:t>,block</w:t>
      </w:r>
      <w:proofErr w:type="gramEnd"/>
      <w:r w:rsidRPr="00EB5303">
        <w:rPr>
          <w:bCs/>
          <w:i/>
          <w:vertAlign w:val="subscript"/>
        </w:rPr>
        <w:t>, low</w:t>
      </w:r>
      <w:r>
        <w:rPr>
          <w:bCs/>
          <w:i/>
          <w:vertAlign w:val="subscript"/>
          <w:rtl/>
        </w:rPr>
        <w:tab/>
      </w:r>
      <w:r w:rsidR="007F4908">
        <w:rPr>
          <w:rFonts w:hint="cs"/>
          <w:rtl/>
        </w:rPr>
        <w:t>التردد المركزي لأدنى موجة حاملة مرسلة/مستقبلة في أي مجموعة فرعية</w:t>
      </w:r>
    </w:p>
    <w:p w:rsidR="00E9699B" w:rsidRDefault="00E9699B" w:rsidP="00E301B4">
      <w:pPr>
        <w:spacing w:before="70" w:line="180" w:lineRule="auto"/>
        <w:ind w:left="1701" w:hanging="1701"/>
        <w:rPr>
          <w:rFonts w:eastAsia="SimSun"/>
          <w:rtl/>
          <w:lang w:bidi="ar-EG"/>
        </w:rPr>
      </w:pPr>
      <w:r w:rsidRPr="00336359">
        <w:rPr>
          <w:i/>
          <w:iCs/>
        </w:rPr>
        <w:t>F</w:t>
      </w:r>
      <w:r w:rsidRPr="00336359">
        <w:rPr>
          <w:i/>
          <w:iCs/>
          <w:vertAlign w:val="subscript"/>
        </w:rPr>
        <w:t>C_low</w:t>
      </w:r>
      <w:r>
        <w:rPr>
          <w:i/>
          <w:iCs/>
          <w:vertAlign w:val="subscript"/>
          <w:rtl/>
        </w:rPr>
        <w:tab/>
      </w:r>
      <w:r w:rsidRPr="009C5007">
        <w:rPr>
          <w:rFonts w:eastAsia="SimSun" w:hint="cs"/>
          <w:rtl/>
          <w:lang w:bidi="ar-EG"/>
        </w:rPr>
        <w:t xml:space="preserve">التردد المركزي للموجة </w:t>
      </w:r>
      <w:r w:rsidRPr="00E9699B">
        <w:rPr>
          <w:rFonts w:eastAsia="SimSun" w:hint="cs"/>
          <w:i/>
          <w:iCs/>
          <w:rtl/>
          <w:lang w:bidi="ar-EG"/>
        </w:rPr>
        <w:t xml:space="preserve">الحاملة </w:t>
      </w:r>
      <w:r w:rsidRPr="00E977AC">
        <w:rPr>
          <w:rFonts w:eastAsia="SimSun" w:hint="cs"/>
          <w:i/>
          <w:iCs/>
          <w:rtl/>
          <w:lang w:bidi="ar-EG"/>
        </w:rPr>
        <w:t>الأدنى</w:t>
      </w:r>
      <w:r w:rsidRPr="00E977AC">
        <w:rPr>
          <w:rFonts w:eastAsia="SimSun" w:hint="cs"/>
          <w:rtl/>
          <w:lang w:bidi="ar-EG"/>
        </w:rPr>
        <w:t xml:space="preserve"> (</w:t>
      </w:r>
      <w:r w:rsidR="007F4908" w:rsidRPr="00E977AC">
        <w:rPr>
          <w:rFonts w:eastAsia="SimSun" w:hint="cs"/>
          <w:rtl/>
          <w:lang w:bidi="ar-EG"/>
        </w:rPr>
        <w:t>معبر عنه بوحدات</w:t>
      </w:r>
      <w:r w:rsidRPr="00E977AC">
        <w:rPr>
          <w:rFonts w:eastAsia="SimSun" w:hint="cs"/>
          <w:rtl/>
          <w:lang w:bidi="ar-EG"/>
        </w:rPr>
        <w:t xml:space="preserve"> </w:t>
      </w:r>
      <w:r w:rsidRPr="00E977AC">
        <w:rPr>
          <w:rFonts w:eastAsia="SimSun"/>
          <w:lang w:bidi="ar-EG"/>
        </w:rPr>
        <w:t>MHz</w:t>
      </w:r>
      <w:r w:rsidRPr="00E977AC">
        <w:rPr>
          <w:rFonts w:eastAsia="SimSun" w:hint="cs"/>
          <w:rtl/>
          <w:lang w:bidi="ar-EG"/>
        </w:rPr>
        <w:t>)</w:t>
      </w:r>
    </w:p>
    <w:p w:rsidR="00E9699B" w:rsidRPr="00E977AC" w:rsidRDefault="00E9699B" w:rsidP="007F4908">
      <w:pPr>
        <w:spacing w:before="70" w:line="180" w:lineRule="auto"/>
        <w:ind w:left="1701" w:hanging="1701"/>
        <w:rPr>
          <w:rFonts w:eastAsia="SimSun"/>
          <w:rtl/>
        </w:rPr>
      </w:pPr>
      <w:r w:rsidRPr="00E977AC">
        <w:rPr>
          <w:i/>
          <w:iCs/>
        </w:rPr>
        <w:t>F</w:t>
      </w:r>
      <w:r w:rsidRPr="00E977AC">
        <w:rPr>
          <w:i/>
          <w:iCs/>
          <w:vertAlign w:val="subscript"/>
        </w:rPr>
        <w:t>C_high</w:t>
      </w:r>
      <w:r w:rsidRPr="00E977AC">
        <w:rPr>
          <w:i/>
          <w:iCs/>
          <w:vertAlign w:val="subscript"/>
          <w:rtl/>
        </w:rPr>
        <w:tab/>
      </w:r>
      <w:r w:rsidRPr="00E977AC">
        <w:rPr>
          <w:rFonts w:eastAsia="SimSun" w:hint="cs"/>
          <w:rtl/>
          <w:lang w:bidi="ar-EG"/>
        </w:rPr>
        <w:t xml:space="preserve">التردد المركزي للموجة </w:t>
      </w:r>
      <w:r w:rsidRPr="00E977AC">
        <w:rPr>
          <w:rFonts w:eastAsia="SimSun" w:hint="cs"/>
          <w:i/>
          <w:iCs/>
          <w:rtl/>
          <w:lang w:bidi="ar-EG"/>
        </w:rPr>
        <w:t>الحاملة الأعلى</w:t>
      </w:r>
      <w:r w:rsidRPr="00E977AC">
        <w:rPr>
          <w:rFonts w:eastAsia="SimSun" w:hint="cs"/>
          <w:rtl/>
          <w:lang w:bidi="ar-EG"/>
        </w:rPr>
        <w:t xml:space="preserve"> (</w:t>
      </w:r>
      <w:r w:rsidR="007F4908" w:rsidRPr="00E977AC">
        <w:rPr>
          <w:rFonts w:eastAsia="SimSun" w:hint="cs"/>
          <w:rtl/>
          <w:lang w:bidi="ar-EG"/>
        </w:rPr>
        <w:t>معبر عنه بوحدات</w:t>
      </w:r>
      <w:r w:rsidRPr="00E977AC">
        <w:rPr>
          <w:rFonts w:eastAsia="SimSun" w:hint="cs"/>
          <w:rtl/>
          <w:lang w:bidi="ar-EG"/>
        </w:rPr>
        <w:t xml:space="preserve"> </w:t>
      </w:r>
      <w:r w:rsidRPr="00E977AC">
        <w:rPr>
          <w:rFonts w:eastAsia="SimSun"/>
          <w:lang w:bidi="ar-EG"/>
        </w:rPr>
        <w:t>MHz</w:t>
      </w:r>
      <w:r w:rsidRPr="00E977AC">
        <w:rPr>
          <w:rFonts w:eastAsia="SimSun" w:hint="cs"/>
          <w:rtl/>
          <w:lang w:bidi="ar-EG"/>
        </w:rPr>
        <w:t>)</w:t>
      </w:r>
    </w:p>
    <w:p w:rsidR="009D2B26" w:rsidRPr="00E977AC" w:rsidRDefault="009D2B26" w:rsidP="009D2B26">
      <w:pPr>
        <w:spacing w:before="70" w:line="180" w:lineRule="auto"/>
        <w:ind w:left="1701" w:hanging="1701"/>
        <w:rPr>
          <w:rFonts w:eastAsia="SimSun"/>
          <w:lang w:bidi="ar-EG"/>
        </w:rPr>
      </w:pPr>
      <w:bookmarkStart w:id="154" w:name="lt_pId1547"/>
      <w:r w:rsidRPr="00E977AC">
        <w:rPr>
          <w:rFonts w:eastAsia="SimSun"/>
          <w:i/>
          <w:iCs/>
        </w:rPr>
        <w:t>F</w:t>
      </w:r>
      <w:r w:rsidRPr="00E977AC">
        <w:rPr>
          <w:rFonts w:eastAsia="SimSun"/>
          <w:i/>
          <w:iCs/>
          <w:vertAlign w:val="subscript"/>
        </w:rPr>
        <w:t>DL_low</w:t>
      </w:r>
      <w:bookmarkEnd w:id="154"/>
      <w:r w:rsidRPr="00E977AC">
        <w:rPr>
          <w:rFonts w:eastAsia="SimSun"/>
          <w:rtl/>
          <w:lang w:bidi="ar-EG"/>
        </w:rPr>
        <w:tab/>
      </w:r>
      <w:r w:rsidRPr="00E977AC">
        <w:rPr>
          <w:rFonts w:eastAsia="SimSun" w:hint="cs"/>
          <w:rtl/>
          <w:lang w:bidi="ar-EG"/>
        </w:rPr>
        <w:t>التردد الأدنى لنطاق التشغيل في الوصلة الهابطة</w:t>
      </w:r>
      <w:bookmarkStart w:id="155" w:name="lt_pId1553"/>
    </w:p>
    <w:p w:rsidR="009D2B26" w:rsidRPr="00E977AC" w:rsidRDefault="009D2B26" w:rsidP="009D2B26">
      <w:pPr>
        <w:spacing w:before="70" w:line="180" w:lineRule="auto"/>
        <w:ind w:left="1701" w:hanging="1701"/>
        <w:rPr>
          <w:rFonts w:eastAsia="SimSun"/>
          <w:rtl/>
          <w:lang w:bidi="ar-EG"/>
        </w:rPr>
      </w:pPr>
      <w:bookmarkStart w:id="156" w:name="lt_pId1550"/>
      <w:bookmarkEnd w:id="155"/>
      <w:r w:rsidRPr="00E977AC">
        <w:rPr>
          <w:rFonts w:eastAsia="SimSun"/>
          <w:i/>
          <w:iCs/>
        </w:rPr>
        <w:t>F</w:t>
      </w:r>
      <w:r w:rsidRPr="00E977AC">
        <w:rPr>
          <w:rFonts w:eastAsia="SimSun"/>
          <w:i/>
          <w:iCs/>
          <w:vertAlign w:val="subscript"/>
        </w:rPr>
        <w:t>DL_high</w:t>
      </w:r>
      <w:bookmarkEnd w:id="156"/>
      <w:r w:rsidRPr="00E977AC">
        <w:rPr>
          <w:rFonts w:eastAsia="SimSun"/>
          <w:rtl/>
          <w:lang w:bidi="ar-EG"/>
        </w:rPr>
        <w:tab/>
      </w:r>
      <w:r w:rsidRPr="00E977AC">
        <w:rPr>
          <w:rFonts w:eastAsia="SimSun" w:hint="cs"/>
          <w:rtl/>
          <w:lang w:bidi="ar-EG"/>
        </w:rPr>
        <w:t>التردد الأعلى لنطاق التشغيل في الوصلة الهابطة</w:t>
      </w:r>
    </w:p>
    <w:p w:rsidR="009D2B26" w:rsidRPr="00E977AC" w:rsidRDefault="009D2B26" w:rsidP="009D2B26">
      <w:pPr>
        <w:spacing w:before="70" w:line="180" w:lineRule="auto"/>
        <w:ind w:left="1701" w:hanging="1701"/>
        <w:rPr>
          <w:rFonts w:eastAsia="SimSun"/>
          <w:rtl/>
          <w:lang w:bidi="ar-EG"/>
        </w:rPr>
      </w:pPr>
      <w:r w:rsidRPr="00E977AC">
        <w:rPr>
          <w:rFonts w:eastAsia="SimSun"/>
          <w:i/>
          <w:iCs/>
        </w:rPr>
        <w:t>F</w:t>
      </w:r>
      <w:r w:rsidRPr="00E977AC">
        <w:rPr>
          <w:rFonts w:eastAsia="SimSun"/>
          <w:i/>
          <w:iCs/>
          <w:vertAlign w:val="subscript"/>
        </w:rPr>
        <w:t>UL_low</w:t>
      </w:r>
      <w:r w:rsidRPr="00E977AC">
        <w:rPr>
          <w:rFonts w:eastAsia="SimSun"/>
          <w:rtl/>
          <w:lang w:bidi="ar-EG"/>
        </w:rPr>
        <w:tab/>
      </w:r>
      <w:r w:rsidRPr="00E977AC">
        <w:rPr>
          <w:rFonts w:eastAsia="SimSun" w:hint="cs"/>
          <w:rtl/>
          <w:lang w:bidi="ar-EG"/>
        </w:rPr>
        <w:t>التردد الأدنى لنطاق التشغيل في الوصلة الصاعدة</w:t>
      </w:r>
    </w:p>
    <w:p w:rsidR="009D2B26" w:rsidRPr="00E977AC" w:rsidRDefault="009D2B26" w:rsidP="009D2B26">
      <w:pPr>
        <w:spacing w:before="70" w:line="180" w:lineRule="auto"/>
        <w:ind w:left="1701" w:hanging="1701"/>
        <w:rPr>
          <w:rFonts w:eastAsia="SimSun"/>
          <w:rtl/>
          <w:lang w:bidi="ar-EG"/>
        </w:rPr>
      </w:pPr>
      <w:bookmarkStart w:id="157" w:name="lt_pId1556"/>
      <w:r w:rsidRPr="00E977AC">
        <w:rPr>
          <w:rFonts w:eastAsia="SimSun"/>
          <w:i/>
          <w:iCs/>
        </w:rPr>
        <w:t>F</w:t>
      </w:r>
      <w:r w:rsidRPr="00E977AC">
        <w:rPr>
          <w:rFonts w:eastAsia="SimSun"/>
          <w:i/>
          <w:iCs/>
          <w:vertAlign w:val="subscript"/>
        </w:rPr>
        <w:t>UL_high</w:t>
      </w:r>
      <w:bookmarkEnd w:id="157"/>
      <w:r w:rsidRPr="00E977AC">
        <w:rPr>
          <w:rFonts w:eastAsia="SimSun"/>
          <w:rtl/>
          <w:lang w:bidi="ar-EG"/>
        </w:rPr>
        <w:tab/>
      </w:r>
      <w:r w:rsidRPr="00E977AC">
        <w:rPr>
          <w:rFonts w:eastAsia="SimSun" w:hint="cs"/>
          <w:rtl/>
          <w:lang w:bidi="ar-EG"/>
        </w:rPr>
        <w:t>التردد الأعلى لنطاق التشغيل في الوصلة الصاعدة</w:t>
      </w:r>
    </w:p>
    <w:p w:rsidR="00E9699B" w:rsidRDefault="00E9699B" w:rsidP="007F4908">
      <w:pPr>
        <w:spacing w:before="70" w:line="180" w:lineRule="auto"/>
        <w:ind w:left="1701" w:hanging="1701"/>
        <w:rPr>
          <w:i/>
          <w:iCs/>
          <w:vertAlign w:val="subscript"/>
          <w:rtl/>
        </w:rPr>
      </w:pPr>
      <w:r w:rsidRPr="00E977AC">
        <w:rPr>
          <w:i/>
        </w:rPr>
        <w:t>F</w:t>
      </w:r>
      <w:r w:rsidRPr="00E977AC">
        <w:rPr>
          <w:i/>
          <w:vertAlign w:val="subscript"/>
        </w:rPr>
        <w:t>edge</w:t>
      </w:r>
      <w:proofErr w:type="gramStart"/>
      <w:r w:rsidRPr="00E977AC">
        <w:rPr>
          <w:i/>
          <w:vertAlign w:val="subscript"/>
        </w:rPr>
        <w:t>,block,low</w:t>
      </w:r>
      <w:proofErr w:type="gramEnd"/>
      <w:r w:rsidRPr="00E977AC">
        <w:rPr>
          <w:i/>
          <w:vertAlign w:val="subscript"/>
          <w:rtl/>
        </w:rPr>
        <w:tab/>
      </w:r>
      <w:r w:rsidR="007F4908" w:rsidRPr="00E977AC">
        <w:rPr>
          <w:rFonts w:hint="cs"/>
          <w:rtl/>
        </w:rPr>
        <w:t xml:space="preserve">الحافة الدنيا للمجموعة الفرعية، حيث </w:t>
      </w:r>
      <w:r w:rsidR="007F4908" w:rsidRPr="00E977AC">
        <w:rPr>
          <w:i/>
          <w:iCs/>
        </w:rPr>
        <w:t>F</w:t>
      </w:r>
      <w:r w:rsidR="007F4908" w:rsidRPr="00E977AC">
        <w:rPr>
          <w:i/>
          <w:iCs/>
          <w:vertAlign w:val="subscript"/>
        </w:rPr>
        <w:t>edge,block,low</w:t>
      </w:r>
      <w:r w:rsidR="007F4908" w:rsidRPr="00E977AC">
        <w:rPr>
          <w:vertAlign w:val="subscript"/>
        </w:rPr>
        <w:t xml:space="preserve"> </w:t>
      </w:r>
      <w:r w:rsidR="007F4908" w:rsidRPr="00E977AC">
        <w:t xml:space="preserve">= </w:t>
      </w:r>
      <w:r w:rsidR="007F4908" w:rsidRPr="00E977AC">
        <w:rPr>
          <w:i/>
          <w:iCs/>
        </w:rPr>
        <w:t>F</w:t>
      </w:r>
      <w:r w:rsidR="007F4908" w:rsidRPr="00E977AC">
        <w:rPr>
          <w:i/>
          <w:iCs/>
          <w:vertAlign w:val="subscript"/>
        </w:rPr>
        <w:t>C,block,low</w:t>
      </w:r>
      <w:r w:rsidR="007F4908" w:rsidRPr="00E977AC">
        <w:rPr>
          <w:vertAlign w:val="subscript"/>
        </w:rPr>
        <w:t xml:space="preserve"> </w:t>
      </w:r>
      <w:r w:rsidR="007F4908" w:rsidRPr="00E977AC">
        <w:t xml:space="preserve">− </w:t>
      </w:r>
      <w:r w:rsidR="007F4908" w:rsidRPr="00E977AC">
        <w:rPr>
          <w:i/>
          <w:iCs/>
        </w:rPr>
        <w:t>F</w:t>
      </w:r>
      <w:r w:rsidR="007F4908" w:rsidRPr="00E977AC">
        <w:rPr>
          <w:i/>
          <w:iCs/>
          <w:vertAlign w:val="subscript"/>
        </w:rPr>
        <w:t>offset</w:t>
      </w:r>
      <w:r w:rsidR="007F4908" w:rsidRPr="00E977AC">
        <w:rPr>
          <w:rFonts w:hint="cs"/>
          <w:i/>
          <w:iCs/>
          <w:vertAlign w:val="subscript"/>
          <w:rtl/>
        </w:rPr>
        <w:t xml:space="preserve"> </w:t>
      </w:r>
    </w:p>
    <w:p w:rsidR="00E9699B" w:rsidRPr="00E977AC" w:rsidRDefault="00E9699B" w:rsidP="00E301B4">
      <w:pPr>
        <w:spacing w:before="70" w:line="180" w:lineRule="auto"/>
        <w:ind w:left="1701" w:hanging="1701"/>
        <w:rPr>
          <w:i/>
          <w:vertAlign w:val="subscript"/>
          <w:rtl/>
        </w:rPr>
      </w:pPr>
      <w:r w:rsidRPr="00E977AC">
        <w:rPr>
          <w:i/>
        </w:rPr>
        <w:t>F</w:t>
      </w:r>
      <w:r w:rsidRPr="00E977AC">
        <w:rPr>
          <w:i/>
          <w:vertAlign w:val="subscript"/>
        </w:rPr>
        <w:t>edge</w:t>
      </w:r>
      <w:proofErr w:type="gramStart"/>
      <w:r w:rsidRPr="00E977AC">
        <w:rPr>
          <w:i/>
          <w:vertAlign w:val="subscript"/>
        </w:rPr>
        <w:t>,block,high</w:t>
      </w:r>
      <w:proofErr w:type="gramEnd"/>
      <w:r w:rsidRPr="00E977AC">
        <w:rPr>
          <w:i/>
          <w:vertAlign w:val="subscript"/>
          <w:rtl/>
        </w:rPr>
        <w:tab/>
      </w:r>
      <w:r w:rsidR="007F4908" w:rsidRPr="00E977AC">
        <w:rPr>
          <w:rFonts w:hint="cs"/>
          <w:rtl/>
        </w:rPr>
        <w:t xml:space="preserve">الحافة </w:t>
      </w:r>
      <w:r w:rsidR="00E301B4">
        <w:rPr>
          <w:rFonts w:hint="cs"/>
          <w:rtl/>
        </w:rPr>
        <w:t>العليا</w:t>
      </w:r>
      <w:r w:rsidR="007F4908" w:rsidRPr="00E977AC">
        <w:rPr>
          <w:rFonts w:hint="cs"/>
          <w:rtl/>
        </w:rPr>
        <w:t xml:space="preserve"> للمجموعة الفرعية، حيث </w:t>
      </w:r>
      <w:r w:rsidR="007F4908" w:rsidRPr="00E977AC">
        <w:rPr>
          <w:i/>
          <w:iCs/>
        </w:rPr>
        <w:t>F</w:t>
      </w:r>
      <w:r w:rsidR="007F4908" w:rsidRPr="00E977AC">
        <w:rPr>
          <w:i/>
          <w:iCs/>
          <w:vertAlign w:val="subscript"/>
        </w:rPr>
        <w:t>edge,block,low</w:t>
      </w:r>
      <w:r w:rsidR="007F4908" w:rsidRPr="00E977AC">
        <w:rPr>
          <w:vertAlign w:val="subscript"/>
        </w:rPr>
        <w:t xml:space="preserve"> </w:t>
      </w:r>
      <w:r w:rsidR="007F4908" w:rsidRPr="00E977AC">
        <w:t xml:space="preserve">= </w:t>
      </w:r>
      <w:r w:rsidR="007F4908" w:rsidRPr="00E977AC">
        <w:rPr>
          <w:i/>
          <w:iCs/>
        </w:rPr>
        <w:t>F</w:t>
      </w:r>
      <w:r w:rsidR="007F4908" w:rsidRPr="00E977AC">
        <w:rPr>
          <w:i/>
          <w:iCs/>
          <w:vertAlign w:val="subscript"/>
        </w:rPr>
        <w:t>C,block,high</w:t>
      </w:r>
      <w:r w:rsidR="007F4908" w:rsidRPr="00E977AC">
        <w:rPr>
          <w:vertAlign w:val="subscript"/>
        </w:rPr>
        <w:t xml:space="preserve"> </w:t>
      </w:r>
      <w:r w:rsidR="007F4908" w:rsidRPr="00E977AC">
        <w:t xml:space="preserve">− </w:t>
      </w:r>
      <w:r w:rsidR="007F4908" w:rsidRPr="00E977AC">
        <w:rPr>
          <w:i/>
          <w:iCs/>
        </w:rPr>
        <w:t>F</w:t>
      </w:r>
      <w:r w:rsidR="007F4908" w:rsidRPr="00E977AC">
        <w:rPr>
          <w:i/>
          <w:iCs/>
          <w:vertAlign w:val="subscript"/>
        </w:rPr>
        <w:t>offset</w:t>
      </w:r>
      <w:r w:rsidR="007F4908" w:rsidRPr="00E977AC">
        <w:rPr>
          <w:rFonts w:hint="cs"/>
          <w:i/>
          <w:iCs/>
          <w:vertAlign w:val="subscript"/>
          <w:rtl/>
        </w:rPr>
        <w:t xml:space="preserve"> </w:t>
      </w:r>
    </w:p>
    <w:p w:rsidR="009D2B26" w:rsidRPr="00E977AC" w:rsidRDefault="00E9699B" w:rsidP="00E301B4">
      <w:pPr>
        <w:spacing w:before="70" w:line="180" w:lineRule="auto"/>
        <w:ind w:left="1701" w:hanging="1701"/>
        <w:rPr>
          <w:rFonts w:eastAsia="SimSun"/>
          <w:rtl/>
          <w:lang w:bidi="ar-EG"/>
        </w:rPr>
      </w:pPr>
      <w:r w:rsidRPr="00E977AC">
        <w:rPr>
          <w:i/>
          <w:iCs/>
        </w:rPr>
        <w:t>F</w:t>
      </w:r>
      <w:r w:rsidRPr="00E977AC">
        <w:rPr>
          <w:i/>
          <w:iCs/>
          <w:vertAlign w:val="subscript"/>
        </w:rPr>
        <w:t>edge_low</w:t>
      </w:r>
      <w:r w:rsidR="009D2B26" w:rsidRPr="00E977AC">
        <w:rPr>
          <w:rFonts w:eastAsia="SimSun"/>
          <w:rtl/>
          <w:lang w:bidi="ar-EG"/>
        </w:rPr>
        <w:tab/>
      </w:r>
      <w:r w:rsidR="009D2B26" w:rsidRPr="00E977AC">
        <w:rPr>
          <w:rFonts w:eastAsia="SimSun" w:hint="cs"/>
          <w:i/>
          <w:iCs/>
          <w:rtl/>
          <w:lang w:bidi="ar-EG"/>
        </w:rPr>
        <w:t xml:space="preserve">الحافة </w:t>
      </w:r>
      <w:r w:rsidR="00E301B4">
        <w:rPr>
          <w:rFonts w:eastAsia="SimSun" w:hint="cs"/>
          <w:i/>
          <w:iCs/>
          <w:rtl/>
          <w:lang w:bidi="ar-EG"/>
        </w:rPr>
        <w:t xml:space="preserve">الدنيا </w:t>
      </w:r>
      <w:r w:rsidR="009D2B26" w:rsidRPr="00E977AC">
        <w:rPr>
          <w:rFonts w:eastAsia="SimSun" w:hint="cs"/>
          <w:rtl/>
          <w:lang w:bidi="ar-EG"/>
        </w:rPr>
        <w:t xml:space="preserve">لعرض نطاق القناة الكلي </w:t>
      </w:r>
      <w:r w:rsidRPr="00E977AC">
        <w:rPr>
          <w:rFonts w:eastAsia="SimSun" w:hint="cs"/>
          <w:rtl/>
          <w:lang w:bidi="ar-EG"/>
        </w:rPr>
        <w:t>(</w:t>
      </w:r>
      <w:r w:rsidR="00C251BB" w:rsidRPr="00E977AC">
        <w:rPr>
          <w:rFonts w:eastAsia="SimSun" w:hint="cs"/>
          <w:rtl/>
          <w:lang w:bidi="ar-EG"/>
        </w:rPr>
        <w:t>معبر عنه بوحدات</w:t>
      </w:r>
      <w:r w:rsidRPr="00E977AC">
        <w:rPr>
          <w:rFonts w:eastAsia="SimSun" w:hint="cs"/>
          <w:rtl/>
          <w:lang w:bidi="ar-EG"/>
        </w:rPr>
        <w:t xml:space="preserve"> </w:t>
      </w:r>
      <w:r w:rsidRPr="00E977AC">
        <w:rPr>
          <w:rFonts w:eastAsia="SimSun"/>
          <w:lang w:bidi="ar-EG"/>
        </w:rPr>
        <w:t>MHz</w:t>
      </w:r>
      <w:r w:rsidRPr="00E977AC">
        <w:rPr>
          <w:rFonts w:eastAsia="SimSun" w:hint="cs"/>
          <w:rtl/>
          <w:lang w:bidi="ar-EG"/>
        </w:rPr>
        <w:t>)</w:t>
      </w:r>
    </w:p>
    <w:p w:rsidR="009D2B26" w:rsidRPr="009C5007" w:rsidRDefault="009D2B26" w:rsidP="00E301B4">
      <w:pPr>
        <w:spacing w:before="70" w:line="180" w:lineRule="auto"/>
        <w:ind w:left="1701" w:hanging="1701"/>
        <w:rPr>
          <w:rFonts w:eastAsia="SimSun"/>
          <w:rtl/>
          <w:lang w:bidi="ar-EG"/>
        </w:rPr>
      </w:pPr>
      <w:bookmarkStart w:id="158" w:name="lt_pId1561"/>
      <w:r w:rsidRPr="00E977AC">
        <w:rPr>
          <w:rFonts w:eastAsia="SimSun"/>
          <w:i/>
          <w:iCs/>
        </w:rPr>
        <w:t>F</w:t>
      </w:r>
      <w:r w:rsidRPr="00E977AC">
        <w:rPr>
          <w:rFonts w:eastAsia="SimSun"/>
          <w:i/>
          <w:iCs/>
          <w:vertAlign w:val="subscript"/>
        </w:rPr>
        <w:t>edge_high</w:t>
      </w:r>
      <w:bookmarkEnd w:id="158"/>
      <w:r w:rsidRPr="00E977AC">
        <w:rPr>
          <w:rFonts w:eastAsia="SimSun"/>
          <w:rtl/>
          <w:lang w:bidi="ar-EG"/>
        </w:rPr>
        <w:tab/>
      </w:r>
      <w:r w:rsidRPr="00E977AC">
        <w:rPr>
          <w:rFonts w:eastAsia="SimSun" w:hint="cs"/>
          <w:i/>
          <w:iCs/>
          <w:rtl/>
          <w:lang w:bidi="ar-EG"/>
        </w:rPr>
        <w:t>الحافة العليا</w:t>
      </w:r>
      <w:r w:rsidRPr="00E977AC">
        <w:rPr>
          <w:rFonts w:eastAsia="SimSun" w:hint="cs"/>
          <w:rtl/>
          <w:lang w:bidi="ar-EG"/>
        </w:rPr>
        <w:t xml:space="preserve"> لعرض نطاق القناة الكلي </w:t>
      </w:r>
      <w:r w:rsidR="00E9699B" w:rsidRPr="00E977AC">
        <w:rPr>
          <w:rFonts w:eastAsia="SimSun" w:hint="cs"/>
          <w:rtl/>
          <w:lang w:bidi="ar-EG"/>
        </w:rPr>
        <w:t>(</w:t>
      </w:r>
      <w:r w:rsidR="00C251BB" w:rsidRPr="00E977AC">
        <w:rPr>
          <w:rFonts w:eastAsia="SimSun" w:hint="cs"/>
          <w:rtl/>
          <w:lang w:bidi="ar-EG"/>
        </w:rPr>
        <w:t>مع</w:t>
      </w:r>
      <w:r w:rsidR="00C251BB">
        <w:rPr>
          <w:rFonts w:eastAsia="SimSun" w:hint="cs"/>
          <w:rtl/>
          <w:lang w:bidi="ar-EG"/>
        </w:rPr>
        <w:t>بر عنه بوحدات</w:t>
      </w:r>
      <w:r w:rsidR="00E9699B">
        <w:rPr>
          <w:rFonts w:eastAsia="SimSun" w:hint="cs"/>
          <w:rtl/>
          <w:lang w:bidi="ar-EG"/>
        </w:rPr>
        <w:t xml:space="preserve"> </w:t>
      </w:r>
      <w:r w:rsidR="00E9699B" w:rsidRPr="009C5007">
        <w:rPr>
          <w:rFonts w:eastAsia="SimSun"/>
          <w:lang w:bidi="ar-EG"/>
        </w:rPr>
        <w:t>MHz</w:t>
      </w:r>
      <w:r w:rsidR="00E9699B">
        <w:rPr>
          <w:rFonts w:eastAsia="SimSun" w:hint="cs"/>
          <w:rtl/>
          <w:lang w:bidi="ar-EG"/>
        </w:rPr>
        <w:t>)</w:t>
      </w:r>
    </w:p>
    <w:p w:rsidR="009D2B26" w:rsidRDefault="009D2B26" w:rsidP="009D2B26">
      <w:pPr>
        <w:spacing w:before="70" w:line="180" w:lineRule="auto"/>
        <w:ind w:left="1701" w:hanging="1701"/>
        <w:rPr>
          <w:rFonts w:eastAsia="SimSun"/>
          <w:i/>
          <w:iCs/>
          <w:rtl/>
          <w:lang w:bidi="ar-EG"/>
        </w:rPr>
      </w:pPr>
      <w:bookmarkStart w:id="159" w:name="lt_pId1563"/>
      <w:r w:rsidRPr="009C5007">
        <w:rPr>
          <w:rFonts w:eastAsia="SimSun"/>
          <w:i/>
          <w:iCs/>
        </w:rPr>
        <w:t>F</w:t>
      </w:r>
      <w:r w:rsidRPr="009C5007">
        <w:rPr>
          <w:rFonts w:eastAsia="SimSun"/>
          <w:i/>
          <w:iCs/>
          <w:vertAlign w:val="subscript"/>
        </w:rPr>
        <w:t>offset</w:t>
      </w:r>
      <w:bookmarkEnd w:id="159"/>
      <w:r w:rsidRPr="009C5007">
        <w:rPr>
          <w:rFonts w:eastAsia="SimSun"/>
          <w:rtl/>
          <w:lang w:bidi="ar-EG"/>
        </w:rPr>
        <w:tab/>
      </w:r>
      <w:r w:rsidRPr="009C5007">
        <w:rPr>
          <w:rFonts w:eastAsia="SimSun" w:hint="cs"/>
          <w:rtl/>
          <w:lang w:bidi="ar-EG"/>
        </w:rPr>
        <w:t xml:space="preserve">تخالف التردد من </w:t>
      </w:r>
      <w:r w:rsidRPr="009C5007">
        <w:rPr>
          <w:rFonts w:eastAsia="SimSun"/>
          <w:i/>
          <w:iCs/>
        </w:rPr>
        <w:t>F</w:t>
      </w:r>
      <w:r w:rsidRPr="009C5007">
        <w:rPr>
          <w:rFonts w:eastAsia="SimSun"/>
          <w:i/>
          <w:iCs/>
          <w:vertAlign w:val="subscript"/>
        </w:rPr>
        <w:t>C_high</w:t>
      </w:r>
      <w:r w:rsidRPr="009C5007">
        <w:rPr>
          <w:rFonts w:eastAsia="SimSun" w:hint="cs"/>
          <w:rtl/>
          <w:lang w:bidi="ar-EG"/>
        </w:rPr>
        <w:t xml:space="preserve"> إلى </w:t>
      </w:r>
      <w:r w:rsidRPr="00E9699B">
        <w:rPr>
          <w:rFonts w:eastAsia="SimSun" w:hint="cs"/>
          <w:i/>
          <w:iCs/>
          <w:rtl/>
          <w:lang w:bidi="ar-EG"/>
        </w:rPr>
        <w:t>الحافة العليا</w:t>
      </w:r>
      <w:r w:rsidRPr="009C5007">
        <w:rPr>
          <w:rFonts w:eastAsia="SimSun" w:hint="cs"/>
          <w:rtl/>
          <w:lang w:bidi="ar-EG"/>
        </w:rPr>
        <w:t xml:space="preserve"> أو من </w:t>
      </w:r>
      <w:r w:rsidRPr="009C5007">
        <w:rPr>
          <w:rFonts w:eastAsia="SimSun"/>
          <w:i/>
          <w:iCs/>
        </w:rPr>
        <w:t>F</w:t>
      </w:r>
      <w:r w:rsidRPr="009C5007">
        <w:rPr>
          <w:rFonts w:eastAsia="SimSun"/>
          <w:i/>
          <w:iCs/>
          <w:vertAlign w:val="subscript"/>
        </w:rPr>
        <w:t>C_low</w:t>
      </w:r>
      <w:r w:rsidRPr="009C5007">
        <w:rPr>
          <w:rFonts w:eastAsia="SimSun" w:hint="cs"/>
          <w:rtl/>
          <w:lang w:bidi="ar-EG"/>
        </w:rPr>
        <w:t xml:space="preserve"> إلى </w:t>
      </w:r>
      <w:r w:rsidRPr="00E9699B">
        <w:rPr>
          <w:rFonts w:eastAsia="SimSun" w:hint="cs"/>
          <w:i/>
          <w:iCs/>
          <w:rtl/>
          <w:lang w:bidi="ar-EG"/>
        </w:rPr>
        <w:t>الحافة السفلى</w:t>
      </w:r>
    </w:p>
    <w:p w:rsidR="00E9699B" w:rsidRPr="00013878" w:rsidRDefault="00E9699B" w:rsidP="00E301B4">
      <w:pPr>
        <w:tabs>
          <w:tab w:val="left" w:pos="1701"/>
          <w:tab w:val="left" w:pos="1843"/>
        </w:tabs>
        <w:spacing w:before="80"/>
        <w:ind w:left="1701" w:hanging="1701"/>
      </w:pPr>
      <w:r w:rsidRPr="00EB5303">
        <w:rPr>
          <w:i/>
        </w:rPr>
        <w:t>F</w:t>
      </w:r>
      <w:r w:rsidRPr="00EB5303">
        <w:rPr>
          <w:i/>
          <w:vertAlign w:val="subscript"/>
        </w:rPr>
        <w:t>offset</w:t>
      </w:r>
      <w:proofErr w:type="gramStart"/>
      <w:r w:rsidRPr="00EB5303">
        <w:rPr>
          <w:i/>
          <w:vertAlign w:val="subscript"/>
        </w:rPr>
        <w:t>,block,low</w:t>
      </w:r>
      <w:proofErr w:type="gramEnd"/>
      <w:r w:rsidRPr="00EB5303">
        <w:rPr>
          <w:vertAlign w:val="subscript"/>
        </w:rPr>
        <w:tab/>
      </w:r>
      <w:r w:rsidR="008C00AA">
        <w:rPr>
          <w:rFonts w:hint="cs"/>
          <w:rtl/>
        </w:rPr>
        <w:t xml:space="preserve">الفاصل بين الحافة </w:t>
      </w:r>
      <w:r w:rsidR="00E301B4">
        <w:rPr>
          <w:rFonts w:hint="cs"/>
          <w:rtl/>
        </w:rPr>
        <w:t>الدنيا</w:t>
      </w:r>
      <w:r w:rsidR="008C00AA">
        <w:rPr>
          <w:rFonts w:hint="cs"/>
          <w:rtl/>
        </w:rPr>
        <w:t xml:space="preserve"> لمجموعة فرعية ومركز الموجة الحاملة المكونة الدنيا داخل المجموعة الفرعية</w:t>
      </w:r>
    </w:p>
    <w:p w:rsidR="00E9699B" w:rsidRPr="00EB5303" w:rsidRDefault="00E9699B" w:rsidP="008C00AA">
      <w:pPr>
        <w:tabs>
          <w:tab w:val="left" w:pos="1701"/>
          <w:tab w:val="left" w:pos="1843"/>
        </w:tabs>
        <w:spacing w:before="80"/>
        <w:ind w:left="1701" w:hanging="1701"/>
      </w:pPr>
      <w:r w:rsidRPr="00EB5303">
        <w:rPr>
          <w:i/>
        </w:rPr>
        <w:t>F</w:t>
      </w:r>
      <w:r w:rsidRPr="00EB5303">
        <w:rPr>
          <w:i/>
          <w:vertAlign w:val="subscript"/>
        </w:rPr>
        <w:t>offset</w:t>
      </w:r>
      <w:proofErr w:type="gramStart"/>
      <w:r w:rsidRPr="00EB5303">
        <w:rPr>
          <w:i/>
          <w:vertAlign w:val="subscript"/>
        </w:rPr>
        <w:t>,block,high</w:t>
      </w:r>
      <w:proofErr w:type="gramEnd"/>
      <w:r w:rsidRPr="00EB5303">
        <w:rPr>
          <w:vertAlign w:val="subscript"/>
        </w:rPr>
        <w:tab/>
      </w:r>
      <w:r w:rsidR="008C00AA">
        <w:rPr>
          <w:rFonts w:hint="cs"/>
          <w:rtl/>
        </w:rPr>
        <w:t>الفاصل بين الحافة العليا لمجموعة فرعية ومركز الموجة الحاملة المكونة العليا داخل المجموعة الفرعية</w:t>
      </w:r>
    </w:p>
    <w:p w:rsidR="00E9699B" w:rsidRPr="00E9699B" w:rsidRDefault="00E9699B" w:rsidP="008C00AA">
      <w:pPr>
        <w:tabs>
          <w:tab w:val="left" w:pos="1701"/>
          <w:tab w:val="left" w:pos="1843"/>
        </w:tabs>
        <w:spacing w:before="80"/>
        <w:ind w:left="1701" w:hanging="1701"/>
        <w:rPr>
          <w:rFonts w:eastAsia="SimSun"/>
          <w:lang w:bidi="ar-EG"/>
        </w:rPr>
      </w:pPr>
      <w:r w:rsidRPr="00EB5303">
        <w:rPr>
          <w:i/>
        </w:rPr>
        <w:t>F</w:t>
      </w:r>
      <w:r w:rsidRPr="00EB5303">
        <w:rPr>
          <w:i/>
          <w:vertAlign w:val="subscript"/>
        </w:rPr>
        <w:t>OOB</w:t>
      </w:r>
      <w:r>
        <w:tab/>
      </w:r>
      <w:r w:rsidR="008C00AA">
        <w:rPr>
          <w:rFonts w:hint="cs"/>
          <w:rtl/>
        </w:rPr>
        <w:t xml:space="preserve">الحد بين ميداني البث خارج النطاق والبث الهامشي للنفاذ </w:t>
      </w:r>
      <w:r w:rsidR="008C00AA">
        <w:t>E-UTRA</w:t>
      </w:r>
    </w:p>
    <w:p w:rsidR="009D2B26" w:rsidRPr="009C5007" w:rsidRDefault="009D2B26" w:rsidP="009D2B26">
      <w:pPr>
        <w:spacing w:before="70" w:line="180" w:lineRule="auto"/>
        <w:ind w:left="1701" w:hanging="1701"/>
        <w:rPr>
          <w:rFonts w:eastAsia="SimSun"/>
          <w:rtl/>
          <w:lang w:bidi="ar-EG"/>
        </w:rPr>
      </w:pPr>
      <w:bookmarkStart w:id="160" w:name="lt_pId1566"/>
      <w:r w:rsidRPr="009C5007">
        <w:rPr>
          <w:rFonts w:eastAsia="SimSun"/>
          <w:i/>
          <w:iCs/>
        </w:rPr>
        <w:lastRenderedPageBreak/>
        <w:t>I</w:t>
      </w:r>
      <w:r w:rsidRPr="009C5007">
        <w:rPr>
          <w:rFonts w:eastAsia="SimSun"/>
          <w:i/>
          <w:iCs/>
          <w:vertAlign w:val="subscript"/>
        </w:rPr>
        <w:t>o</w:t>
      </w:r>
      <w:bookmarkEnd w:id="160"/>
      <w:r w:rsidRPr="009C5007">
        <w:rPr>
          <w:rFonts w:eastAsia="SimSun"/>
          <w:rtl/>
          <w:lang w:bidi="ar-EG"/>
        </w:rPr>
        <w:tab/>
      </w:r>
      <w:r w:rsidRPr="009C5007">
        <w:rPr>
          <w:rFonts w:eastAsia="SimSun" w:hint="cs"/>
          <w:rtl/>
          <w:lang w:bidi="ar-EG"/>
        </w:rPr>
        <w:t>الكثافة الطيفية لقدرة إشارة الدخل الكلية (متوسط القدرة عبر الجزء المفيد للرموز ضمن تشكيل عرض نطاق الإرسال والمقسوم على عدد البيئات الراديوية لهذا التشكيل والمقيس عند المباعدة بين الموجات الحاملة الفرعية) عند موصّل الهوائي لتجهيزات المستعمل، بما في ذلك إشارة الوصلة الهابطة للخلية المعنية</w:t>
      </w:r>
    </w:p>
    <w:p w:rsidR="009D2B26" w:rsidRPr="009C5007" w:rsidRDefault="009D2B26" w:rsidP="009D2B26">
      <w:pPr>
        <w:spacing w:before="70" w:line="180" w:lineRule="auto"/>
        <w:ind w:left="1701" w:hanging="1701"/>
        <w:rPr>
          <w:rFonts w:eastAsia="SimSun"/>
          <w:rtl/>
          <w:lang w:bidi="ar-EG"/>
        </w:rPr>
      </w:pPr>
      <w:bookmarkStart w:id="161" w:name="lt_pId1569"/>
      <w:r w:rsidRPr="009C5007">
        <w:rPr>
          <w:rFonts w:eastAsia="SimSun"/>
          <w:i/>
          <w:iCs/>
        </w:rPr>
        <w:t>I</w:t>
      </w:r>
      <w:r w:rsidRPr="009C5007">
        <w:rPr>
          <w:rFonts w:eastAsia="SimSun"/>
          <w:i/>
          <w:iCs/>
          <w:vertAlign w:val="subscript"/>
        </w:rPr>
        <w:t>or</w:t>
      </w:r>
      <w:bookmarkEnd w:id="161"/>
      <w:r w:rsidRPr="009C5007">
        <w:rPr>
          <w:rFonts w:eastAsia="SimSun"/>
          <w:rtl/>
          <w:lang w:bidi="ar-EG"/>
        </w:rPr>
        <w:tab/>
      </w:r>
      <w:r w:rsidRPr="009C5007">
        <w:rPr>
          <w:rFonts w:eastAsia="SimSun" w:hint="cs"/>
          <w:rtl/>
          <w:lang w:bidi="ar-EG"/>
        </w:rPr>
        <w:t xml:space="preserve">الكثافة الطيفية للقدرة الكلية المرسَلة لإشارة الوصلة الهابطة للخلية المعنية (متوسط القدرة المحتسب عبر الجزء المفيد للرموز ضمن تشكيل عرض نطاق الإرسال والمقسوم على العدد الإجمالي للبيئات الراديوية لهذا التشكيل والمقيس عند المباعدة بين الموجات الحاملة الفرعية) عند موصّل هوائي الإرسال </w:t>
      </w:r>
      <w:r w:rsidRPr="009C5007">
        <w:rPr>
          <w:rFonts w:eastAsia="SimSun"/>
        </w:rPr>
        <w:t>eNode B</w:t>
      </w:r>
    </w:p>
    <w:p w:rsidR="009D2B26" w:rsidRPr="009C5007" w:rsidRDefault="009D2B26" w:rsidP="009D2B26">
      <w:pPr>
        <w:spacing w:before="70" w:line="180" w:lineRule="auto"/>
        <w:ind w:left="1701" w:hanging="1701"/>
        <w:rPr>
          <w:rFonts w:eastAsia="SimSun"/>
          <w:rtl/>
          <w:lang w:bidi="ar-EG"/>
        </w:rPr>
      </w:pPr>
      <w:bookmarkStart w:id="162" w:name="lt_pId1572"/>
      <w:r w:rsidRPr="009C5007">
        <w:rPr>
          <w:rFonts w:eastAsia="SimSun"/>
          <w:i/>
          <w:iCs/>
        </w:rPr>
        <w:t>Î</w:t>
      </w:r>
      <w:r w:rsidRPr="009C5007">
        <w:rPr>
          <w:rFonts w:eastAsia="SimSun"/>
          <w:i/>
          <w:iCs/>
          <w:vertAlign w:val="subscript"/>
        </w:rPr>
        <w:t>or</w:t>
      </w:r>
      <w:bookmarkEnd w:id="162"/>
      <w:r w:rsidRPr="009C5007">
        <w:rPr>
          <w:rFonts w:eastAsia="SimSun"/>
          <w:rtl/>
          <w:lang w:bidi="ar-EG"/>
        </w:rPr>
        <w:tab/>
      </w:r>
      <w:r w:rsidRPr="009C5007">
        <w:rPr>
          <w:rFonts w:eastAsia="SimSun" w:hint="cs"/>
          <w:rtl/>
          <w:lang w:bidi="ar-EG"/>
        </w:rPr>
        <w:t>الكثافة الطيفية للقدرة الكلية المستقبَلة لإشارة الوصلة الهابطة للخلية المعنية (متوسط القدرة عبر الجزء المفيد للرموز ضمن تشكيل عرض نطاق الإرسال والمقسوم على العدد الإجمالي للبيئات الراديوية لهذا التشكيل والمقيس عند المباعدة بين الموجات الحاملة الفرعية) عند موصّل الهوائي لتجهيزات المستعمل</w:t>
      </w:r>
    </w:p>
    <w:p w:rsidR="009D2B26" w:rsidRPr="009C5007" w:rsidRDefault="009D2B26" w:rsidP="009D2B26">
      <w:pPr>
        <w:spacing w:before="70" w:line="180" w:lineRule="auto"/>
        <w:ind w:left="1701" w:hanging="1701"/>
        <w:rPr>
          <w:rFonts w:eastAsia="SimSun"/>
          <w:rtl/>
          <w:lang w:bidi="ar-EG"/>
        </w:rPr>
      </w:pPr>
      <w:bookmarkStart w:id="163" w:name="lt_pId1575"/>
      <w:r w:rsidRPr="009C5007">
        <w:rPr>
          <w:rFonts w:eastAsia="SimSun"/>
          <w:i/>
          <w:iCs/>
        </w:rPr>
        <w:t>I</w:t>
      </w:r>
      <w:r w:rsidRPr="009C5007">
        <w:rPr>
          <w:rFonts w:eastAsia="SimSun"/>
          <w:i/>
          <w:iCs/>
          <w:vertAlign w:val="subscript"/>
        </w:rPr>
        <w:t>ot</w:t>
      </w:r>
      <w:bookmarkEnd w:id="163"/>
      <w:r w:rsidRPr="009C5007">
        <w:rPr>
          <w:rFonts w:eastAsia="SimSun"/>
          <w:rtl/>
          <w:lang w:bidi="ar-EG"/>
        </w:rPr>
        <w:tab/>
      </w:r>
      <w:r w:rsidRPr="009C5007">
        <w:rPr>
          <w:rFonts w:eastAsia="SimSun" w:hint="cs"/>
          <w:rtl/>
          <w:lang w:bidi="ar-EG"/>
        </w:rPr>
        <w:t>الكثافة الطيفية للقدرة الكلية المستقبَلة للضوضاء الكلية والتداخل فيما يخص بيئة راديوية ما (متوسط القدرة المتحصل عليه في البيئة الراديوية والمقيس عند المباعدة بين الموجات الحاملة الفرعية) على النحو المقيس عند موصّل الهوائي لتجهيزات المستعمل</w:t>
      </w:r>
    </w:p>
    <w:p w:rsidR="009D2B26" w:rsidRPr="009C5007" w:rsidRDefault="009D2B26" w:rsidP="00E977AC">
      <w:pPr>
        <w:spacing w:before="70" w:line="180" w:lineRule="auto"/>
        <w:ind w:left="1701" w:hanging="1701"/>
        <w:rPr>
          <w:rFonts w:eastAsia="SimSun"/>
          <w:rtl/>
          <w:lang w:bidi="ar-EG"/>
        </w:rPr>
      </w:pPr>
      <w:bookmarkStart w:id="164" w:name="lt_pId1578"/>
      <w:r w:rsidRPr="00E301B4">
        <w:rPr>
          <w:rFonts w:eastAsia="SimSun"/>
          <w:i/>
          <w:iCs/>
          <w:sz w:val="18"/>
          <w:szCs w:val="18"/>
        </w:rPr>
        <w:t>L</w:t>
      </w:r>
      <w:r w:rsidRPr="00E977AC">
        <w:rPr>
          <w:rFonts w:eastAsia="SimSun"/>
          <w:i/>
          <w:iCs/>
          <w:sz w:val="18"/>
          <w:szCs w:val="18"/>
          <w:vertAlign w:val="subscript"/>
        </w:rPr>
        <w:t>CRB</w:t>
      </w:r>
      <w:bookmarkEnd w:id="164"/>
      <w:r w:rsidRPr="00E977AC">
        <w:rPr>
          <w:rFonts w:eastAsia="SimSun"/>
          <w:rtl/>
          <w:lang w:bidi="ar-EG"/>
        </w:rPr>
        <w:tab/>
      </w:r>
      <w:r w:rsidR="008C00AA" w:rsidRPr="00E977AC">
        <w:rPr>
          <w:rFonts w:eastAsia="SimSun" w:hint="cs"/>
          <w:spacing w:val="-4"/>
          <w:rtl/>
          <w:lang w:bidi="ar-EG"/>
        </w:rPr>
        <w:t xml:space="preserve">عرض نطاق الإرسال، والذي يمثل </w:t>
      </w:r>
      <w:r w:rsidRPr="00E977AC">
        <w:rPr>
          <w:rFonts w:eastAsia="SimSun" w:hint="cs"/>
          <w:spacing w:val="-4"/>
          <w:rtl/>
          <w:lang w:bidi="ar-EG"/>
        </w:rPr>
        <w:t xml:space="preserve">طول توزيع </w:t>
      </w:r>
      <w:r w:rsidR="008C00AA" w:rsidRPr="00E977AC">
        <w:rPr>
          <w:rFonts w:eastAsia="SimSun" w:hint="cs"/>
          <w:spacing w:val="-4"/>
          <w:rtl/>
          <w:lang w:bidi="ar-EG"/>
        </w:rPr>
        <w:t>مجموعات</w:t>
      </w:r>
      <w:r w:rsidRPr="00E977AC">
        <w:rPr>
          <w:rFonts w:eastAsia="SimSun" w:hint="cs"/>
          <w:spacing w:val="-4"/>
          <w:rtl/>
          <w:lang w:bidi="ar-EG"/>
        </w:rPr>
        <w:t xml:space="preserve"> الموارد المتجاورة</w:t>
      </w:r>
      <w:r w:rsidR="008C00AA" w:rsidRPr="00E977AC">
        <w:rPr>
          <w:rFonts w:eastAsia="SimSun" w:hint="cs"/>
          <w:spacing w:val="-4"/>
          <w:rtl/>
          <w:lang w:bidi="ar-EG"/>
        </w:rPr>
        <w:t xml:space="preserve"> معبر عنه بوحدات مجموعات</w:t>
      </w:r>
      <w:r w:rsidR="00E977AC" w:rsidRPr="00E977AC">
        <w:rPr>
          <w:rFonts w:eastAsia="SimSun" w:hint="eastAsia"/>
          <w:spacing w:val="-4"/>
          <w:rtl/>
          <w:lang w:bidi="ar-EG"/>
        </w:rPr>
        <w:t> </w:t>
      </w:r>
      <w:r w:rsidR="008C00AA" w:rsidRPr="00E977AC">
        <w:rPr>
          <w:rFonts w:eastAsia="SimSun" w:hint="cs"/>
          <w:spacing w:val="-4"/>
          <w:rtl/>
          <w:lang w:bidi="ar-EG"/>
        </w:rPr>
        <w:t>الموارد</w:t>
      </w:r>
    </w:p>
    <w:p w:rsidR="009D2B26" w:rsidRPr="009C5007" w:rsidRDefault="009D2B26" w:rsidP="009D2B26">
      <w:pPr>
        <w:spacing w:before="70" w:line="180" w:lineRule="auto"/>
        <w:ind w:left="1701" w:hanging="1701"/>
        <w:rPr>
          <w:rFonts w:eastAsia="SimSun"/>
          <w:rtl/>
          <w:lang w:bidi="ar-EG"/>
        </w:rPr>
      </w:pPr>
      <w:bookmarkStart w:id="165" w:name="lt_pId1581"/>
      <w:r w:rsidRPr="00E301B4">
        <w:rPr>
          <w:rFonts w:eastAsia="SimSun"/>
          <w:i/>
          <w:iCs/>
        </w:rPr>
        <w:t>N</w:t>
      </w:r>
      <w:r w:rsidRPr="00E9699B">
        <w:rPr>
          <w:rFonts w:eastAsia="SimSun"/>
          <w:i/>
          <w:iCs/>
          <w:vertAlign w:val="subscript"/>
        </w:rPr>
        <w:t>cp</w:t>
      </w:r>
      <w:bookmarkEnd w:id="165"/>
      <w:r w:rsidRPr="009C5007">
        <w:rPr>
          <w:rFonts w:eastAsia="SimSun"/>
          <w:vertAlign w:val="subscript"/>
        </w:rPr>
        <w:tab/>
      </w:r>
      <w:r w:rsidRPr="009C5007">
        <w:rPr>
          <w:rFonts w:eastAsia="SimSun" w:hint="cs"/>
          <w:rtl/>
          <w:lang w:bidi="ar-EG"/>
        </w:rPr>
        <w:t>طول السابقة الدورية</w:t>
      </w:r>
    </w:p>
    <w:p w:rsidR="009D2B26" w:rsidRPr="009C5007" w:rsidRDefault="009D2B26" w:rsidP="009D2B26">
      <w:pPr>
        <w:spacing w:before="70" w:line="180" w:lineRule="auto"/>
        <w:ind w:left="1701" w:hanging="1701"/>
        <w:rPr>
          <w:rFonts w:eastAsia="SimSun"/>
          <w:rtl/>
        </w:rPr>
      </w:pPr>
      <w:bookmarkStart w:id="166" w:name="lt_pId1584"/>
      <w:r w:rsidRPr="00E301B4">
        <w:rPr>
          <w:rFonts w:eastAsia="SimSun"/>
          <w:i/>
          <w:iCs/>
        </w:rPr>
        <w:t>N</w:t>
      </w:r>
      <w:r w:rsidRPr="00E9699B">
        <w:rPr>
          <w:rFonts w:eastAsia="SimSun"/>
          <w:i/>
          <w:iCs/>
          <w:vertAlign w:val="subscript"/>
        </w:rPr>
        <w:t>DL</w:t>
      </w:r>
      <w:bookmarkEnd w:id="166"/>
      <w:r w:rsidRPr="009C5007">
        <w:rPr>
          <w:rFonts w:eastAsia="SimSun"/>
          <w:vertAlign w:val="subscript"/>
        </w:rPr>
        <w:tab/>
      </w:r>
      <w:r w:rsidRPr="009C5007">
        <w:rPr>
          <w:rFonts w:eastAsia="SimSun"/>
          <w:color w:val="000000"/>
          <w:rtl/>
        </w:rPr>
        <w:t>رقم قناة ذات تردد راديوي مطلق في النفاذ</w:t>
      </w:r>
      <w:r w:rsidRPr="009C5007">
        <w:rPr>
          <w:rFonts w:eastAsia="SimSun" w:hint="cs"/>
          <w:color w:val="000000"/>
          <w:rtl/>
        </w:rPr>
        <w:t xml:space="preserve"> </w:t>
      </w:r>
      <w:r w:rsidRPr="009C5007">
        <w:rPr>
          <w:rFonts w:eastAsia="SimSun"/>
          <w:color w:val="000000"/>
        </w:rPr>
        <w:t>(EARFCN)</w:t>
      </w:r>
      <w:r w:rsidRPr="009C5007">
        <w:rPr>
          <w:rFonts w:eastAsia="SimSun" w:hint="cs"/>
          <w:rtl/>
        </w:rPr>
        <w:t xml:space="preserve"> للوصلة الهابطة </w:t>
      </w:r>
    </w:p>
    <w:p w:rsidR="009D2B26" w:rsidRPr="009C5007" w:rsidRDefault="009D2B26" w:rsidP="009D2B26">
      <w:pPr>
        <w:spacing w:before="70" w:line="180" w:lineRule="auto"/>
        <w:ind w:left="1701" w:hanging="1701"/>
        <w:rPr>
          <w:rFonts w:eastAsia="SimSun"/>
          <w:rtl/>
          <w:lang w:bidi="ar-EG"/>
        </w:rPr>
      </w:pPr>
      <w:bookmarkStart w:id="167" w:name="lt_pId1587"/>
      <w:r w:rsidRPr="009C5007">
        <w:rPr>
          <w:rFonts w:eastAsia="SimSun"/>
          <w:i/>
          <w:iCs/>
        </w:rPr>
        <w:t>N</w:t>
      </w:r>
      <w:r w:rsidRPr="009C5007">
        <w:rPr>
          <w:rFonts w:eastAsia="SimSun"/>
          <w:i/>
          <w:iCs/>
          <w:vertAlign w:val="subscript"/>
        </w:rPr>
        <w:t>oc</w:t>
      </w:r>
      <w:bookmarkEnd w:id="167"/>
      <w:r w:rsidRPr="009C5007">
        <w:rPr>
          <w:rFonts w:eastAsia="SimSun"/>
          <w:rtl/>
        </w:rPr>
        <w:tab/>
      </w:r>
      <w:r w:rsidRPr="009C5007">
        <w:rPr>
          <w:rFonts w:eastAsia="SimSun" w:hint="cs"/>
          <w:rtl/>
        </w:rPr>
        <w:t xml:space="preserve">الكثافة الطيفية لقدرة مصدر الضوضاء البيضاء (متوسط القدرة لكل بيئة راديوية مقيساً عند المباعدة بين الموجات الحاملة الفرعية) مع محاكاة التداخل </w:t>
      </w:r>
      <w:r w:rsidRPr="009C5007">
        <w:rPr>
          <w:rFonts w:eastAsia="SimSun" w:hint="cs"/>
          <w:rtl/>
          <w:lang w:bidi="ar-EG"/>
        </w:rPr>
        <w:t>من خلايا غير معرفة في إجراء الاختبار على النحو المقيس عند موصّل الهوائي لتجهيزات المستعمل</w:t>
      </w:r>
    </w:p>
    <w:p w:rsidR="009D2B26" w:rsidRPr="009C5007" w:rsidRDefault="009D2B26" w:rsidP="009D2B26">
      <w:pPr>
        <w:spacing w:before="70" w:line="180" w:lineRule="auto"/>
        <w:ind w:left="1701" w:hanging="1701"/>
        <w:rPr>
          <w:rFonts w:eastAsia="SimSun"/>
          <w:rtl/>
          <w:lang w:bidi="ar-EG"/>
        </w:rPr>
      </w:pPr>
      <w:bookmarkStart w:id="168" w:name="lt_pId1590"/>
      <w:r w:rsidRPr="009C5007">
        <w:rPr>
          <w:rFonts w:eastAsia="SimSun"/>
          <w:i/>
          <w:iCs/>
        </w:rPr>
        <w:t>N</w:t>
      </w:r>
      <w:r w:rsidRPr="009C5007">
        <w:rPr>
          <w:rFonts w:eastAsia="SimSun"/>
          <w:i/>
          <w:iCs/>
          <w:vertAlign w:val="subscript"/>
        </w:rPr>
        <w:t>oc</w:t>
      </w:r>
      <w:r w:rsidRPr="009C5007">
        <w:rPr>
          <w:rFonts w:eastAsia="SimSun"/>
          <w:vertAlign w:val="subscript"/>
        </w:rPr>
        <w:t>1</w:t>
      </w:r>
      <w:bookmarkEnd w:id="168"/>
      <w:r w:rsidRPr="009C5007">
        <w:rPr>
          <w:rFonts w:eastAsia="SimSun"/>
          <w:rtl/>
          <w:lang w:bidi="ar-EG"/>
        </w:rPr>
        <w:tab/>
      </w:r>
      <w:r w:rsidRPr="009C5007">
        <w:rPr>
          <w:rFonts w:eastAsia="SimSun" w:hint="cs"/>
          <w:rtl/>
        </w:rPr>
        <w:t xml:space="preserve">الكثافة الطيفية لقدرة مصدر الضوضاء البيضاء (متوسط القدرة لكل بيئة راديوية مقيساً عند المباعدة بين الموجات الحاملة الفرعية) مع محاكاة التداخل في الرموز </w:t>
      </w:r>
      <w:r w:rsidRPr="009C5007">
        <w:rPr>
          <w:rFonts w:eastAsia="SimSun" w:hint="eastAsia"/>
        </w:rPr>
        <w:t>non-CRS</w:t>
      </w:r>
      <w:r w:rsidRPr="009C5007">
        <w:rPr>
          <w:rFonts w:eastAsia="SimSun" w:hint="cs"/>
          <w:rtl/>
          <w:lang w:bidi="ar-EG"/>
        </w:rPr>
        <w:t xml:space="preserve"> في الرتل الفرعي </w:t>
      </w:r>
      <w:r w:rsidRPr="009C5007">
        <w:rPr>
          <w:rFonts w:eastAsia="SimSun"/>
          <w:lang w:bidi="ar-EG"/>
        </w:rPr>
        <w:t>ABS</w:t>
      </w:r>
      <w:r w:rsidRPr="009C5007">
        <w:rPr>
          <w:rFonts w:eastAsia="SimSun" w:hint="cs"/>
          <w:rtl/>
          <w:lang w:bidi="ar-EG"/>
        </w:rPr>
        <w:t xml:space="preserve"> الصادر من خلايا غير معرفة في إجراء الاختبار على النحو المقيس عند موصّل الهوائي لتجهيزات المستعمل</w:t>
      </w:r>
    </w:p>
    <w:p w:rsidR="009D2B26" w:rsidRPr="009C5007" w:rsidRDefault="009D2B26" w:rsidP="009D2B26">
      <w:pPr>
        <w:spacing w:before="70" w:line="180" w:lineRule="auto"/>
        <w:ind w:left="1701" w:hanging="1701"/>
        <w:rPr>
          <w:rFonts w:eastAsia="SimSun"/>
          <w:rtl/>
          <w:lang w:bidi="ar-EG"/>
        </w:rPr>
      </w:pPr>
      <w:bookmarkStart w:id="169" w:name="lt_pId1593"/>
      <w:r w:rsidRPr="009C5007">
        <w:rPr>
          <w:rFonts w:eastAsia="SimSun"/>
          <w:i/>
          <w:iCs/>
        </w:rPr>
        <w:t>N</w:t>
      </w:r>
      <w:r w:rsidRPr="009C5007">
        <w:rPr>
          <w:rFonts w:eastAsia="SimSun"/>
          <w:i/>
          <w:iCs/>
          <w:vertAlign w:val="subscript"/>
        </w:rPr>
        <w:t>oc</w:t>
      </w:r>
      <w:r w:rsidRPr="009C5007">
        <w:rPr>
          <w:rFonts w:eastAsia="SimSun"/>
          <w:vertAlign w:val="subscript"/>
        </w:rPr>
        <w:t>2</w:t>
      </w:r>
      <w:bookmarkEnd w:id="169"/>
      <w:r w:rsidRPr="009C5007">
        <w:rPr>
          <w:rFonts w:eastAsia="SimSun"/>
          <w:rtl/>
          <w:lang w:bidi="ar-EG"/>
        </w:rPr>
        <w:tab/>
      </w:r>
      <w:r w:rsidRPr="009C5007">
        <w:rPr>
          <w:rFonts w:eastAsia="SimSun" w:hint="cs"/>
          <w:rtl/>
        </w:rPr>
        <w:t xml:space="preserve">الكثافة الطيفية لقدرة مصدر الضوضاء البيضاء (متوسط القدرة لكل بيئة راديوية مقيساً عند المباعدة بين الموجات الحاملة الفرعية) مع محاكاة التداخل في الرموز </w:t>
      </w:r>
      <w:r w:rsidRPr="009C5007">
        <w:rPr>
          <w:rFonts w:eastAsia="SimSun" w:hint="eastAsia"/>
        </w:rPr>
        <w:t>CRS</w:t>
      </w:r>
      <w:r w:rsidRPr="009C5007">
        <w:rPr>
          <w:rFonts w:eastAsia="SimSun" w:hint="cs"/>
          <w:rtl/>
          <w:lang w:bidi="ar-EG"/>
        </w:rPr>
        <w:t xml:space="preserve"> في الرتل الفرعي </w:t>
      </w:r>
      <w:r w:rsidRPr="009C5007">
        <w:rPr>
          <w:rFonts w:eastAsia="SimSun"/>
          <w:lang w:bidi="ar-EG"/>
        </w:rPr>
        <w:t>ABS</w:t>
      </w:r>
      <w:r w:rsidRPr="009C5007">
        <w:rPr>
          <w:rFonts w:eastAsia="SimSun" w:hint="cs"/>
          <w:rtl/>
          <w:lang w:bidi="ar-EG"/>
        </w:rPr>
        <w:t xml:space="preserve"> الصادر من خلايا غير معرفة في إجراء الاختبار على النحو المقيس عند موصّل الهوائي لتجهيزات المستعمل</w:t>
      </w:r>
    </w:p>
    <w:p w:rsidR="009D2B26" w:rsidRDefault="009D2B26" w:rsidP="009D2B26">
      <w:pPr>
        <w:spacing w:before="70" w:line="180" w:lineRule="auto"/>
        <w:ind w:left="1701" w:hanging="1701"/>
        <w:rPr>
          <w:rFonts w:eastAsia="SimSun"/>
          <w:rtl/>
          <w:lang w:bidi="ar-EG"/>
        </w:rPr>
      </w:pPr>
      <w:bookmarkStart w:id="170" w:name="lt_pId1596"/>
      <w:r w:rsidRPr="009C5007">
        <w:rPr>
          <w:rFonts w:eastAsia="SimSun"/>
          <w:i/>
          <w:iCs/>
        </w:rPr>
        <w:t>N</w:t>
      </w:r>
      <w:r w:rsidRPr="009C5007">
        <w:rPr>
          <w:rFonts w:eastAsia="SimSun"/>
          <w:i/>
          <w:iCs/>
          <w:vertAlign w:val="subscript"/>
        </w:rPr>
        <w:t>oc</w:t>
      </w:r>
      <w:r w:rsidRPr="009C5007">
        <w:rPr>
          <w:rFonts w:eastAsia="SimSun"/>
          <w:vertAlign w:val="subscript"/>
        </w:rPr>
        <w:t>3</w:t>
      </w:r>
      <w:bookmarkEnd w:id="170"/>
      <w:r w:rsidRPr="009C5007">
        <w:rPr>
          <w:rFonts w:eastAsia="SimSun"/>
          <w:rtl/>
          <w:lang w:bidi="ar-EG"/>
        </w:rPr>
        <w:tab/>
      </w:r>
      <w:r w:rsidRPr="009C5007">
        <w:rPr>
          <w:rFonts w:eastAsia="SimSun" w:hint="cs"/>
          <w:rtl/>
        </w:rPr>
        <w:t xml:space="preserve">الكثافة الطيفية لقدرة مصدر الضوضاء البيضاء (متوسط القدرة لكل بيئة راديوية مقيساً عند المباعدة بين الموجات الحاملة الفرعية) مع محاكاة التداخل في الرتل الفرعي </w:t>
      </w:r>
      <w:r w:rsidRPr="009C5007">
        <w:rPr>
          <w:rFonts w:eastAsia="SimSun" w:hint="eastAsia"/>
        </w:rPr>
        <w:t>non-ABS</w:t>
      </w:r>
      <w:r w:rsidRPr="009C5007">
        <w:rPr>
          <w:rFonts w:eastAsia="SimSun" w:hint="cs"/>
          <w:rtl/>
        </w:rPr>
        <w:t xml:space="preserve"> </w:t>
      </w:r>
      <w:r w:rsidRPr="009C5007">
        <w:rPr>
          <w:rFonts w:eastAsia="SimSun" w:hint="cs"/>
          <w:rtl/>
          <w:lang w:bidi="ar-EG"/>
        </w:rPr>
        <w:t>الصادر من خلايا غير معرفة في</w:t>
      </w:r>
      <w:r w:rsidRPr="009C5007">
        <w:rPr>
          <w:rFonts w:eastAsia="SimSun" w:hint="eastAsia"/>
          <w:rtl/>
          <w:lang w:bidi="ar-EG"/>
        </w:rPr>
        <w:t> </w:t>
      </w:r>
      <w:r w:rsidRPr="009C5007">
        <w:rPr>
          <w:rFonts w:eastAsia="SimSun" w:hint="cs"/>
          <w:rtl/>
          <w:lang w:bidi="ar-EG"/>
        </w:rPr>
        <w:t>إجراء الاختبار على النحو المقيس عند موصّل الهوائي لتجهيزات المستعمل</w:t>
      </w:r>
    </w:p>
    <w:p w:rsidR="00E9699B" w:rsidRPr="009C5007" w:rsidRDefault="00E9699B" w:rsidP="00B92881">
      <w:pPr>
        <w:tabs>
          <w:tab w:val="left" w:pos="1701"/>
          <w:tab w:val="left" w:pos="1843"/>
        </w:tabs>
        <w:spacing w:before="80"/>
        <w:ind w:left="1701" w:hanging="1701"/>
        <w:rPr>
          <w:rFonts w:eastAsia="SimSun"/>
          <w:rtl/>
          <w:lang w:bidi="ar-EG"/>
        </w:rPr>
      </w:pPr>
      <w:r w:rsidRPr="00C63963">
        <w:rPr>
          <w:i/>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14.65pt" o:ole="">
            <v:imagedata r:id="rId14" o:title=""/>
          </v:shape>
          <o:OLEObject Type="Embed" ProgID="Equation.3" ShapeID="_x0000_i1025" DrawAspect="Content" ObjectID="_1572432187" r:id="rId15"/>
        </w:object>
      </w:r>
      <w:r w:rsidRPr="00EB5303">
        <w:rPr>
          <w:i/>
        </w:rPr>
        <w:tab/>
      </w:r>
      <w:r w:rsidR="00B92881" w:rsidRPr="009C5007">
        <w:rPr>
          <w:rFonts w:eastAsia="SimSun" w:hint="cs"/>
          <w:rtl/>
        </w:rPr>
        <w:t xml:space="preserve">الكثافة الطيفية </w:t>
      </w:r>
      <w:r w:rsidR="00B92881">
        <w:rPr>
          <w:rFonts w:eastAsia="SimSun" w:hint="cs"/>
          <w:rtl/>
        </w:rPr>
        <w:t>ل</w:t>
      </w:r>
      <w:r w:rsidR="00B92881" w:rsidRPr="009C5007">
        <w:rPr>
          <w:rFonts w:eastAsia="SimSun" w:hint="cs"/>
          <w:rtl/>
        </w:rPr>
        <w:t>لقدرة</w:t>
      </w:r>
      <w:r w:rsidR="00B92881">
        <w:rPr>
          <w:rFonts w:eastAsia="SimSun" w:hint="cs"/>
          <w:rtl/>
        </w:rPr>
        <w:t xml:space="preserve"> </w:t>
      </w:r>
      <w:r w:rsidR="00B92881" w:rsidRPr="009C5007">
        <w:rPr>
          <w:rFonts w:eastAsia="SimSun" w:hint="cs"/>
          <w:rtl/>
        </w:rPr>
        <w:t>(م</w:t>
      </w:r>
      <w:r w:rsidR="00B92881">
        <w:rPr>
          <w:rFonts w:eastAsia="SimSun" w:hint="cs"/>
          <w:rtl/>
        </w:rPr>
        <w:t>توسط القدرة لكل بيئة راديوية معايراً مع</w:t>
      </w:r>
      <w:r w:rsidR="00B92881" w:rsidRPr="009C5007">
        <w:rPr>
          <w:rFonts w:eastAsia="SimSun" w:hint="cs"/>
          <w:rtl/>
        </w:rPr>
        <w:t xml:space="preserve"> المباعدة بين الموجات الحاملة الفرعية)</w:t>
      </w:r>
      <w:r w:rsidR="00B92881">
        <w:rPr>
          <w:rFonts w:eastAsia="SimSun" w:hint="cs"/>
          <w:rtl/>
        </w:rPr>
        <w:t xml:space="preserve"> لمجموع الكثافات الطيفية للقدرة المستقبلة للخلايا الأقوى المسببة للتداخل المحددة صراحة في أي إجراء اختبار وكما تقاس عند موصل هوائي معدة المستعمل. وتحدد الكثافة الطيفية للقدرة لكل خلية مسببة للتداخل نسبة إلى قيمة الجزء </w:t>
      </w:r>
      <w:r w:rsidR="00B92881">
        <w:rPr>
          <w:rFonts w:eastAsia="SimSun"/>
        </w:rPr>
        <w:t>DIP</w:t>
      </w:r>
      <w:r w:rsidR="00B92881">
        <w:rPr>
          <w:rFonts w:eastAsia="SimSun" w:hint="cs"/>
          <w:rtl/>
          <w:lang w:bidi="ar-EG"/>
        </w:rPr>
        <w:t xml:space="preserve"> الخاص بها</w:t>
      </w:r>
    </w:p>
    <w:p w:rsidR="009D2B26" w:rsidRPr="009C5007" w:rsidRDefault="009D2B26" w:rsidP="009D2B26">
      <w:pPr>
        <w:spacing w:before="70" w:line="180" w:lineRule="auto"/>
        <w:ind w:left="1701" w:hanging="1701"/>
        <w:rPr>
          <w:rFonts w:eastAsia="SimSun"/>
          <w:rtl/>
        </w:rPr>
      </w:pPr>
      <w:bookmarkStart w:id="171" w:name="lt_pId1599"/>
      <w:r w:rsidRPr="009C5007">
        <w:rPr>
          <w:rFonts w:eastAsia="SimSun"/>
          <w:i/>
          <w:iCs/>
        </w:rPr>
        <w:t>N</w:t>
      </w:r>
      <w:r w:rsidRPr="009C5007">
        <w:rPr>
          <w:rFonts w:eastAsia="SimSun"/>
          <w:i/>
          <w:iCs/>
          <w:vertAlign w:val="subscript"/>
        </w:rPr>
        <w:t>Offs-DL</w:t>
      </w:r>
      <w:bookmarkEnd w:id="171"/>
      <w:r w:rsidRPr="009C5007">
        <w:rPr>
          <w:rFonts w:eastAsia="SimSun"/>
          <w:rtl/>
          <w:lang w:bidi="ar-EG"/>
        </w:rPr>
        <w:tab/>
      </w:r>
      <w:r w:rsidRPr="009C5007">
        <w:rPr>
          <w:rFonts w:eastAsia="SimSun" w:hint="cs"/>
          <w:rtl/>
          <w:lang w:bidi="ar-EG"/>
        </w:rPr>
        <w:t xml:space="preserve">تخالف يُستخدم لحساب </w:t>
      </w:r>
      <w:r w:rsidRPr="009C5007">
        <w:rPr>
          <w:rFonts w:eastAsia="SimSun"/>
          <w:color w:val="000000"/>
          <w:rtl/>
        </w:rPr>
        <w:t>رقم قناة ذات تردد راديوي مطلق في النفاذ</w:t>
      </w:r>
      <w:r w:rsidRPr="009C5007">
        <w:rPr>
          <w:rFonts w:eastAsia="SimSun" w:hint="cs"/>
          <w:color w:val="000000"/>
          <w:rtl/>
        </w:rPr>
        <w:t xml:space="preserve"> </w:t>
      </w:r>
      <w:r w:rsidRPr="009C5007">
        <w:rPr>
          <w:rFonts w:eastAsia="SimSun"/>
          <w:color w:val="000000"/>
        </w:rPr>
        <w:t>(EARFCN)</w:t>
      </w:r>
      <w:r w:rsidRPr="009C5007">
        <w:rPr>
          <w:rFonts w:eastAsia="SimSun" w:hint="cs"/>
          <w:rtl/>
        </w:rPr>
        <w:t xml:space="preserve"> للوصلة الهابطة</w:t>
      </w:r>
    </w:p>
    <w:p w:rsidR="009D2B26" w:rsidRPr="009C5007" w:rsidRDefault="009D2B26" w:rsidP="009D2B26">
      <w:pPr>
        <w:spacing w:before="70" w:line="180" w:lineRule="auto"/>
        <w:ind w:left="1701" w:hanging="1701"/>
        <w:rPr>
          <w:rFonts w:eastAsia="SimSun"/>
          <w:rtl/>
          <w:lang w:bidi="ar-EG"/>
        </w:rPr>
      </w:pPr>
      <w:bookmarkStart w:id="172" w:name="lt_pId1602"/>
      <w:r w:rsidRPr="009C5007">
        <w:rPr>
          <w:rFonts w:eastAsia="SimSun"/>
          <w:i/>
          <w:iCs/>
        </w:rPr>
        <w:t>N</w:t>
      </w:r>
      <w:r w:rsidRPr="009C5007">
        <w:rPr>
          <w:rFonts w:eastAsia="SimSun"/>
          <w:i/>
          <w:iCs/>
          <w:vertAlign w:val="subscript"/>
        </w:rPr>
        <w:t>Offs-UL</w:t>
      </w:r>
      <w:bookmarkEnd w:id="172"/>
      <w:r w:rsidRPr="009C5007">
        <w:rPr>
          <w:rFonts w:eastAsia="SimSun"/>
          <w:rtl/>
          <w:lang w:bidi="ar-EG"/>
        </w:rPr>
        <w:tab/>
      </w:r>
      <w:r w:rsidRPr="009C5007">
        <w:rPr>
          <w:rFonts w:eastAsia="SimSun" w:hint="cs"/>
          <w:rtl/>
          <w:lang w:bidi="ar-EG"/>
        </w:rPr>
        <w:t xml:space="preserve">تخالف يُستخدم لحساب </w:t>
      </w:r>
      <w:r w:rsidRPr="009C5007">
        <w:rPr>
          <w:rFonts w:eastAsia="SimSun"/>
          <w:color w:val="000000"/>
          <w:rtl/>
        </w:rPr>
        <w:t>رقم قناة ذات تردد راديوي مطلق في النفاذ</w:t>
      </w:r>
      <w:r w:rsidRPr="009C5007">
        <w:rPr>
          <w:rFonts w:eastAsia="SimSun" w:hint="cs"/>
          <w:color w:val="000000"/>
          <w:rtl/>
        </w:rPr>
        <w:t xml:space="preserve"> </w:t>
      </w:r>
      <w:r w:rsidRPr="009C5007">
        <w:rPr>
          <w:rFonts w:eastAsia="SimSun"/>
          <w:color w:val="000000"/>
        </w:rPr>
        <w:t>(EARFCN)</w:t>
      </w:r>
      <w:r w:rsidRPr="009C5007">
        <w:rPr>
          <w:rFonts w:eastAsia="SimSun" w:hint="cs"/>
          <w:rtl/>
        </w:rPr>
        <w:t xml:space="preserve"> للوصلة الصاعدة</w:t>
      </w:r>
    </w:p>
    <w:p w:rsidR="009D2B26" w:rsidRPr="009C5007" w:rsidRDefault="009D2B26" w:rsidP="009D2B26">
      <w:pPr>
        <w:spacing w:before="70" w:line="180" w:lineRule="auto"/>
        <w:ind w:left="1701" w:hanging="1701"/>
        <w:rPr>
          <w:rFonts w:eastAsia="SimSun"/>
          <w:rtl/>
          <w:lang w:bidi="ar-EG"/>
        </w:rPr>
      </w:pPr>
      <w:bookmarkStart w:id="173" w:name="lt_pId1605"/>
      <w:r w:rsidRPr="009C5007">
        <w:rPr>
          <w:rFonts w:eastAsia="SimSun"/>
          <w:i/>
          <w:iCs/>
        </w:rPr>
        <w:t>N</w:t>
      </w:r>
      <w:r w:rsidRPr="009C5007">
        <w:rPr>
          <w:rFonts w:eastAsia="SimSun"/>
          <w:i/>
          <w:iCs/>
          <w:vertAlign w:val="subscript"/>
        </w:rPr>
        <w:t>otx</w:t>
      </w:r>
      <w:bookmarkEnd w:id="173"/>
      <w:r w:rsidRPr="009C5007">
        <w:rPr>
          <w:rFonts w:eastAsia="SimSun"/>
          <w:rtl/>
          <w:lang w:bidi="ar-EG"/>
        </w:rPr>
        <w:tab/>
      </w:r>
      <w:r w:rsidRPr="009C5007">
        <w:rPr>
          <w:rFonts w:eastAsia="SimSun" w:hint="cs"/>
          <w:rtl/>
        </w:rPr>
        <w:t xml:space="preserve">الكثافة الطيفية لقدرة مصدر الضوضاء البيضاء (متوسط القدرة لكل بيئة راديوية مقيساً عند المباعدة بين الموجات الحاملة الفرعية) مع محاكاة انحطاط المرسِل </w:t>
      </w:r>
      <w:r w:rsidRPr="009C5007">
        <w:rPr>
          <w:rFonts w:eastAsia="SimSun"/>
        </w:rPr>
        <w:t>eNode B</w:t>
      </w:r>
      <w:r w:rsidRPr="009C5007">
        <w:rPr>
          <w:rFonts w:eastAsia="SimSun" w:hint="cs"/>
          <w:rtl/>
        </w:rPr>
        <w:t xml:space="preserve"> </w:t>
      </w:r>
      <w:r w:rsidRPr="009C5007">
        <w:rPr>
          <w:rFonts w:eastAsia="SimSun" w:hint="cs"/>
          <w:rtl/>
          <w:lang w:bidi="ar-EG"/>
        </w:rPr>
        <w:t>على النحو المقيس عند موصّل هوائي الإرسال</w:t>
      </w:r>
      <w:r w:rsidRPr="009C5007">
        <w:rPr>
          <w:rFonts w:eastAsia="SimSun" w:hint="eastAsia"/>
          <w:rtl/>
          <w:lang w:bidi="ar-EG"/>
        </w:rPr>
        <w:t> </w:t>
      </w:r>
      <w:r w:rsidRPr="009C5007">
        <w:rPr>
          <w:rFonts w:eastAsia="SimSun"/>
        </w:rPr>
        <w:t>eNode B</w:t>
      </w:r>
    </w:p>
    <w:p w:rsidR="009D2B26" w:rsidRPr="009C5007" w:rsidRDefault="009D2B26" w:rsidP="009D2B26">
      <w:pPr>
        <w:spacing w:before="70" w:line="180" w:lineRule="auto"/>
        <w:ind w:left="1701" w:hanging="1701"/>
        <w:rPr>
          <w:rFonts w:eastAsia="SimSun"/>
          <w:rtl/>
          <w:lang w:bidi="ar-EG"/>
        </w:rPr>
      </w:pPr>
      <w:bookmarkStart w:id="174" w:name="lt_pId1608"/>
      <w:r w:rsidRPr="009C5007">
        <w:rPr>
          <w:rFonts w:eastAsia="SimSun"/>
          <w:i/>
          <w:iCs/>
        </w:rPr>
        <w:t>N</w:t>
      </w:r>
      <w:r w:rsidRPr="009C5007">
        <w:rPr>
          <w:rFonts w:eastAsia="SimSun"/>
          <w:i/>
          <w:iCs/>
          <w:vertAlign w:val="subscript"/>
        </w:rPr>
        <w:t>RB</w:t>
      </w:r>
      <w:bookmarkEnd w:id="174"/>
      <w:r w:rsidRPr="009C5007">
        <w:rPr>
          <w:rFonts w:eastAsia="SimSun"/>
          <w:rtl/>
          <w:lang w:bidi="ar-EG"/>
        </w:rPr>
        <w:tab/>
      </w:r>
      <w:r w:rsidRPr="009C5007">
        <w:rPr>
          <w:rFonts w:eastAsia="SimSun" w:hint="cs"/>
          <w:rtl/>
          <w:lang w:bidi="ar-EG"/>
        </w:rPr>
        <w:t>تشكيل عرض نطاق الإرسال يُعبّر عنه بوحدات فدرات الموارد</w:t>
      </w:r>
    </w:p>
    <w:p w:rsidR="009D2B26" w:rsidRPr="009C5007" w:rsidRDefault="009D2B26" w:rsidP="009D2B26">
      <w:pPr>
        <w:spacing w:before="70" w:line="180" w:lineRule="auto"/>
        <w:ind w:left="1701" w:hanging="1701"/>
        <w:rPr>
          <w:rFonts w:eastAsia="SimSun"/>
          <w:rtl/>
          <w:lang w:bidi="ar-EG"/>
        </w:rPr>
      </w:pPr>
      <w:bookmarkStart w:id="175" w:name="lt_pId1611"/>
      <w:r w:rsidRPr="009C5007">
        <w:rPr>
          <w:rFonts w:eastAsia="SimSun"/>
          <w:i/>
          <w:iCs/>
        </w:rPr>
        <w:t>N</w:t>
      </w:r>
      <w:r w:rsidRPr="009C5007">
        <w:rPr>
          <w:rFonts w:eastAsia="SimSun"/>
          <w:i/>
          <w:iCs/>
          <w:vertAlign w:val="subscript"/>
        </w:rPr>
        <w:t>RB_agg</w:t>
      </w:r>
      <w:bookmarkEnd w:id="175"/>
      <w:r w:rsidRPr="009C5007">
        <w:rPr>
          <w:rFonts w:eastAsia="SimSun"/>
          <w:rtl/>
          <w:lang w:bidi="ar-EG"/>
        </w:rPr>
        <w:tab/>
      </w:r>
      <w:r w:rsidRPr="009C5007">
        <w:rPr>
          <w:rFonts w:eastAsia="SimSun" w:hint="cs"/>
          <w:rtl/>
          <w:lang w:bidi="ar-EG"/>
        </w:rPr>
        <w:t>تشكيل عرض نطاق الإرسال الكلي. عدد فدرات الموارد في عرض نطاق القناة المجمع الموزع كلياً</w:t>
      </w:r>
    </w:p>
    <w:p w:rsidR="009D2B26" w:rsidRDefault="009D2B26" w:rsidP="009D2B26">
      <w:pPr>
        <w:spacing w:before="70" w:line="180" w:lineRule="auto"/>
        <w:ind w:left="1701" w:hanging="1701"/>
        <w:rPr>
          <w:rFonts w:eastAsia="SimSun"/>
          <w:rtl/>
          <w:lang w:bidi="ar-EG"/>
        </w:rPr>
      </w:pPr>
      <w:bookmarkStart w:id="176" w:name="lt_pId1615"/>
      <w:r w:rsidRPr="009C5007">
        <w:rPr>
          <w:rFonts w:eastAsia="SimSun"/>
          <w:i/>
          <w:iCs/>
        </w:rPr>
        <w:lastRenderedPageBreak/>
        <w:t>N</w:t>
      </w:r>
      <w:r w:rsidRPr="009C5007">
        <w:rPr>
          <w:rFonts w:eastAsia="SimSun"/>
          <w:i/>
          <w:iCs/>
          <w:vertAlign w:val="subscript"/>
        </w:rPr>
        <w:t>RB_alloc</w:t>
      </w:r>
      <w:bookmarkEnd w:id="176"/>
      <w:r w:rsidRPr="009C5007">
        <w:rPr>
          <w:rFonts w:eastAsia="SimSun"/>
          <w:rtl/>
          <w:lang w:bidi="ar-EG"/>
        </w:rPr>
        <w:tab/>
      </w:r>
      <w:r w:rsidRPr="009C5007">
        <w:rPr>
          <w:rFonts w:eastAsia="SimSun" w:hint="cs"/>
          <w:rtl/>
          <w:lang w:bidi="ar-EG"/>
        </w:rPr>
        <w:t>العدد الإجمالي لفدرات الموارد المرسلة في آن واحد في تشكيل عرض نطاق القناة الكلي</w:t>
      </w:r>
    </w:p>
    <w:p w:rsidR="00E9699B" w:rsidRPr="00EB5303" w:rsidRDefault="00E9699B" w:rsidP="005051F8">
      <w:pPr>
        <w:tabs>
          <w:tab w:val="left" w:pos="1701"/>
          <w:tab w:val="left" w:pos="1843"/>
        </w:tabs>
        <w:spacing w:before="80"/>
        <w:ind w:left="1701" w:hanging="1701"/>
        <w:rPr>
          <w:rtl/>
          <w:lang w:bidi="ar-EG"/>
        </w:rPr>
      </w:pPr>
      <w:r w:rsidRPr="00EB5303">
        <w:rPr>
          <w:i/>
        </w:rPr>
        <w:t>N</w:t>
      </w:r>
      <w:r w:rsidRPr="00EB5303">
        <w:rPr>
          <w:i/>
          <w:vertAlign w:val="subscript"/>
        </w:rPr>
        <w:t>RB</w:t>
      </w:r>
      <w:proofErr w:type="gramStart"/>
      <w:r w:rsidRPr="00EB5303">
        <w:rPr>
          <w:i/>
          <w:vertAlign w:val="subscript"/>
        </w:rPr>
        <w:t>,c</w:t>
      </w:r>
      <w:proofErr w:type="gramEnd"/>
      <w:r w:rsidRPr="00EB5303">
        <w:rPr>
          <w:rFonts w:hint="eastAsia"/>
          <w:vertAlign w:val="subscript"/>
        </w:rPr>
        <w:tab/>
      </w:r>
      <w:r w:rsidR="005051F8">
        <w:rPr>
          <w:rFonts w:hint="cs"/>
          <w:rtl/>
        </w:rPr>
        <w:t xml:space="preserve">تشكيلة عرض نطاق الإرسال للموجة الحاملة المكونة </w:t>
      </w:r>
      <w:r w:rsidR="005051F8" w:rsidRPr="00E301B4">
        <w:rPr>
          <w:i/>
          <w:iCs/>
        </w:rPr>
        <w:t>c</w:t>
      </w:r>
      <w:r w:rsidR="005051F8">
        <w:rPr>
          <w:rFonts w:hint="cs"/>
          <w:rtl/>
          <w:lang w:bidi="ar-EG"/>
        </w:rPr>
        <w:t>، معبر عنه بوحدات مجموعات الموارد</w:t>
      </w:r>
    </w:p>
    <w:p w:rsidR="00E9699B" w:rsidRPr="009C5007" w:rsidRDefault="00E9699B" w:rsidP="005051F8">
      <w:pPr>
        <w:spacing w:before="70" w:line="180" w:lineRule="auto"/>
        <w:ind w:left="1701" w:hanging="1701"/>
        <w:rPr>
          <w:rFonts w:eastAsia="SimSun"/>
          <w:rtl/>
          <w:lang w:bidi="ar-EG"/>
        </w:rPr>
      </w:pPr>
      <w:r w:rsidRPr="00EB5303">
        <w:rPr>
          <w:i/>
        </w:rPr>
        <w:t>N</w:t>
      </w:r>
      <w:r w:rsidRPr="00EB5303">
        <w:rPr>
          <w:i/>
          <w:vertAlign w:val="subscript"/>
        </w:rPr>
        <w:t>RB</w:t>
      </w:r>
      <w:proofErr w:type="gramStart"/>
      <w:r w:rsidRPr="00EB5303">
        <w:rPr>
          <w:i/>
          <w:vertAlign w:val="subscript"/>
        </w:rPr>
        <w:t>,largest</w:t>
      </w:r>
      <w:proofErr w:type="gramEnd"/>
      <w:r w:rsidRPr="00EB5303">
        <w:rPr>
          <w:i/>
          <w:vertAlign w:val="subscript"/>
        </w:rPr>
        <w:t xml:space="preserve"> BW</w:t>
      </w:r>
      <w:r w:rsidRPr="00EB5303">
        <w:rPr>
          <w:rFonts w:hint="eastAsia"/>
          <w:vertAlign w:val="subscript"/>
        </w:rPr>
        <w:tab/>
      </w:r>
      <w:r w:rsidR="005051F8">
        <w:rPr>
          <w:rFonts w:hint="cs"/>
          <w:rtl/>
        </w:rPr>
        <w:t>تشكيلة عرض نطاق الإرسال الأكبر للموجات الحاملة المكونة في توليفة عرض النطاق</w:t>
      </w:r>
      <w:r w:rsidR="005051F8">
        <w:rPr>
          <w:rFonts w:hint="cs"/>
          <w:rtl/>
          <w:lang w:bidi="ar-EG"/>
        </w:rPr>
        <w:t>، معبر عنه بوحدات مجموعات الموارد</w:t>
      </w:r>
    </w:p>
    <w:p w:rsidR="009D2B26" w:rsidRPr="009C5007" w:rsidRDefault="009D2B26" w:rsidP="009D2B26">
      <w:pPr>
        <w:spacing w:before="70" w:line="180" w:lineRule="auto"/>
        <w:ind w:left="1701" w:hanging="1701"/>
        <w:rPr>
          <w:rFonts w:eastAsia="SimSun"/>
          <w:rtl/>
        </w:rPr>
      </w:pPr>
      <w:bookmarkStart w:id="177" w:name="lt_pId1618"/>
      <w:r w:rsidRPr="009C5007">
        <w:rPr>
          <w:rFonts w:eastAsia="SimSun"/>
          <w:i/>
          <w:iCs/>
        </w:rPr>
        <w:t>N</w:t>
      </w:r>
      <w:r w:rsidRPr="009C5007">
        <w:rPr>
          <w:rFonts w:eastAsia="SimSun"/>
          <w:i/>
          <w:iCs/>
          <w:vertAlign w:val="subscript"/>
        </w:rPr>
        <w:t>UL</w:t>
      </w:r>
      <w:bookmarkEnd w:id="177"/>
      <w:r w:rsidRPr="009C5007">
        <w:rPr>
          <w:rFonts w:eastAsia="SimSun"/>
          <w:rtl/>
          <w:lang w:bidi="ar-EG"/>
        </w:rPr>
        <w:tab/>
      </w:r>
      <w:r w:rsidRPr="009C5007">
        <w:rPr>
          <w:rFonts w:eastAsia="SimSun"/>
          <w:color w:val="000000"/>
          <w:rtl/>
        </w:rPr>
        <w:t>رقم قناة ذات تردد راديوي مطلق في النفاذ</w:t>
      </w:r>
      <w:r w:rsidRPr="009C5007">
        <w:rPr>
          <w:rFonts w:eastAsia="SimSun" w:hint="cs"/>
          <w:color w:val="000000"/>
          <w:rtl/>
        </w:rPr>
        <w:t xml:space="preserve"> </w:t>
      </w:r>
      <w:r w:rsidRPr="009C5007">
        <w:rPr>
          <w:rFonts w:eastAsia="SimSun"/>
          <w:color w:val="000000"/>
        </w:rPr>
        <w:t>(EARFCN)</w:t>
      </w:r>
      <w:r w:rsidRPr="009C5007">
        <w:rPr>
          <w:rFonts w:eastAsia="SimSun" w:hint="cs"/>
          <w:rtl/>
        </w:rPr>
        <w:t xml:space="preserve"> للوصلة الصاعدة</w:t>
      </w:r>
    </w:p>
    <w:p w:rsidR="009D2B26" w:rsidRPr="009C5007" w:rsidRDefault="009D2B26" w:rsidP="009D2B26">
      <w:pPr>
        <w:spacing w:before="70" w:line="180" w:lineRule="auto"/>
        <w:ind w:left="1701" w:hanging="1701"/>
        <w:rPr>
          <w:rFonts w:eastAsia="SimSun"/>
          <w:rtl/>
        </w:rPr>
      </w:pPr>
      <w:bookmarkStart w:id="178" w:name="lt_pId1621"/>
      <w:r w:rsidRPr="009C5007">
        <w:rPr>
          <w:rFonts w:eastAsia="SimSun"/>
          <w:i/>
          <w:iCs/>
        </w:rPr>
        <w:t>Rav</w:t>
      </w:r>
      <w:bookmarkEnd w:id="178"/>
      <w:r w:rsidRPr="009C5007">
        <w:rPr>
          <w:rFonts w:eastAsia="SimSun"/>
          <w:rtl/>
        </w:rPr>
        <w:tab/>
      </w:r>
      <w:r w:rsidRPr="009C5007">
        <w:rPr>
          <w:rFonts w:eastAsia="SimSun" w:hint="cs"/>
          <w:rtl/>
        </w:rPr>
        <w:t>متوسط الصبيب الأدنى لكل فدرة موارد</w:t>
      </w:r>
    </w:p>
    <w:p w:rsidR="009D2B26" w:rsidRPr="009C5007" w:rsidRDefault="009D2B26" w:rsidP="009D2B26">
      <w:pPr>
        <w:spacing w:before="70" w:line="180" w:lineRule="auto"/>
        <w:ind w:left="1701" w:hanging="1701"/>
        <w:rPr>
          <w:rFonts w:eastAsia="SimSun"/>
          <w:rtl/>
          <w:lang w:bidi="ar-EG"/>
        </w:rPr>
      </w:pPr>
      <w:bookmarkStart w:id="179" w:name="lt_pId1625"/>
      <w:r w:rsidRPr="009C5007">
        <w:rPr>
          <w:rFonts w:eastAsia="SimSun"/>
          <w:i/>
          <w:iCs/>
        </w:rPr>
        <w:t>P</w:t>
      </w:r>
      <w:r w:rsidRPr="009C5007">
        <w:rPr>
          <w:rFonts w:eastAsia="SimSun"/>
          <w:i/>
          <w:iCs/>
          <w:vertAlign w:val="subscript"/>
        </w:rPr>
        <w:t>CMAX</w:t>
      </w:r>
      <w:bookmarkEnd w:id="179"/>
      <w:r w:rsidRPr="009C5007">
        <w:rPr>
          <w:rFonts w:eastAsia="SimSun"/>
          <w:rtl/>
        </w:rPr>
        <w:tab/>
      </w:r>
      <w:r w:rsidRPr="009C5007">
        <w:rPr>
          <w:rFonts w:eastAsia="SimSun" w:hint="cs"/>
          <w:rtl/>
          <w:lang w:bidi="ar-EG"/>
        </w:rPr>
        <w:t>قدرة الخرج القصوى المشكلة لتجهيزات المستعمل</w:t>
      </w:r>
    </w:p>
    <w:p w:rsidR="009D2B26" w:rsidRPr="009C5007" w:rsidRDefault="009D2B26" w:rsidP="009D2B26">
      <w:pPr>
        <w:spacing w:before="70" w:line="180" w:lineRule="auto"/>
        <w:ind w:left="1701" w:hanging="1701"/>
        <w:rPr>
          <w:rFonts w:eastAsia="SimSun"/>
          <w:lang w:bidi="ar-EG"/>
        </w:rPr>
      </w:pPr>
      <w:bookmarkStart w:id="180" w:name="lt_pId1629"/>
      <w:r w:rsidRPr="009C5007">
        <w:rPr>
          <w:rFonts w:eastAsia="SimSun"/>
          <w:i/>
          <w:iCs/>
          <w:lang w:bidi="bn-IN"/>
        </w:rPr>
        <w:t>P</w:t>
      </w:r>
      <w:r w:rsidRPr="009C5007">
        <w:rPr>
          <w:rFonts w:eastAsia="SimSun"/>
          <w:i/>
          <w:iCs/>
          <w:vertAlign w:val="subscript"/>
          <w:lang w:bidi="bn-IN"/>
        </w:rPr>
        <w:t>CMAX</w:t>
      </w:r>
      <w:proofErr w:type="gramStart"/>
      <w:r w:rsidRPr="009C5007">
        <w:rPr>
          <w:rFonts w:eastAsia="SimSun" w:hint="eastAsia"/>
          <w:i/>
          <w:iCs/>
          <w:vertAlign w:val="subscript"/>
          <w:lang w:bidi="bn-IN"/>
        </w:rPr>
        <w:t>,c</w:t>
      </w:r>
      <w:bookmarkEnd w:id="180"/>
      <w:proofErr w:type="gramEnd"/>
      <w:r w:rsidRPr="009C5007">
        <w:rPr>
          <w:rFonts w:eastAsia="SimSun"/>
          <w:rtl/>
        </w:rPr>
        <w:tab/>
      </w:r>
      <w:r w:rsidRPr="009C5007">
        <w:rPr>
          <w:rFonts w:eastAsia="SimSun" w:hint="cs"/>
          <w:rtl/>
          <w:lang w:bidi="ar-EG"/>
        </w:rPr>
        <w:t xml:space="preserve">قدرة الخرج القصوى المشكلة لتجهيزات المستعمل من أجل خدمة الخلية </w:t>
      </w:r>
      <w:r w:rsidRPr="009C5007">
        <w:rPr>
          <w:rFonts w:eastAsia="SimSun"/>
          <w:i/>
        </w:rPr>
        <w:t>c</w:t>
      </w:r>
    </w:p>
    <w:p w:rsidR="009D2B26" w:rsidRPr="009C5007" w:rsidRDefault="009D2B26" w:rsidP="009D2B26">
      <w:pPr>
        <w:spacing w:before="70" w:line="180" w:lineRule="auto"/>
        <w:ind w:left="1701" w:hanging="1701"/>
        <w:rPr>
          <w:rFonts w:eastAsia="SimSun"/>
          <w:rtl/>
        </w:rPr>
      </w:pPr>
      <w:bookmarkStart w:id="181" w:name="lt_pId1632"/>
      <w:r w:rsidRPr="009C5007">
        <w:rPr>
          <w:rFonts w:eastAsia="SimSun"/>
          <w:i/>
          <w:iCs/>
        </w:rPr>
        <w:t>P</w:t>
      </w:r>
      <w:r w:rsidRPr="009C5007">
        <w:rPr>
          <w:rFonts w:eastAsia="SimSun"/>
          <w:i/>
          <w:iCs/>
          <w:vertAlign w:val="subscript"/>
        </w:rPr>
        <w:t>EMAX</w:t>
      </w:r>
      <w:bookmarkEnd w:id="181"/>
      <w:r w:rsidRPr="009C5007">
        <w:rPr>
          <w:rFonts w:eastAsia="SimSun"/>
          <w:rtl/>
          <w:lang w:bidi="ar-EG"/>
        </w:rPr>
        <w:tab/>
      </w:r>
      <w:r w:rsidRPr="009C5007">
        <w:rPr>
          <w:rFonts w:eastAsia="SimSun" w:hint="cs"/>
          <w:rtl/>
          <w:lang w:bidi="ar-EG"/>
        </w:rPr>
        <w:t xml:space="preserve">قدرة الخرج القصوى المسموح بها لتجهيزات المستعمل </w:t>
      </w:r>
      <w:r w:rsidRPr="009C5007">
        <w:rPr>
          <w:rFonts w:eastAsia="SimSun" w:hint="cs"/>
          <w:color w:val="000000"/>
          <w:rtl/>
        </w:rPr>
        <w:t xml:space="preserve">التي </w:t>
      </w:r>
      <w:r w:rsidRPr="009C5007">
        <w:rPr>
          <w:rFonts w:eastAsia="SimSun"/>
          <w:color w:val="000000"/>
          <w:rtl/>
        </w:rPr>
        <w:t>تُرسل كإشارة من قبل طبقات أعلى</w:t>
      </w:r>
    </w:p>
    <w:p w:rsidR="009D2B26" w:rsidRPr="009C5007" w:rsidRDefault="009D2B26" w:rsidP="009D2B26">
      <w:pPr>
        <w:spacing w:before="70" w:line="180" w:lineRule="auto"/>
        <w:ind w:left="1701" w:hanging="1701"/>
        <w:rPr>
          <w:rFonts w:eastAsia="SimSun"/>
          <w:rtl/>
          <w:lang w:bidi="ar-EG"/>
        </w:rPr>
      </w:pPr>
      <w:bookmarkStart w:id="182" w:name="lt_pId1635"/>
      <w:r w:rsidRPr="009C5007">
        <w:rPr>
          <w:rFonts w:eastAsia="SimSun"/>
          <w:i/>
          <w:iCs/>
          <w:lang w:bidi="bn-IN"/>
        </w:rPr>
        <w:t>P</w:t>
      </w:r>
      <w:r w:rsidRPr="009C5007">
        <w:rPr>
          <w:rFonts w:eastAsia="SimSun"/>
          <w:i/>
          <w:iCs/>
          <w:vertAlign w:val="subscript"/>
          <w:lang w:bidi="bn-IN"/>
        </w:rPr>
        <w:t>EMAX</w:t>
      </w:r>
      <w:proofErr w:type="gramStart"/>
      <w:r w:rsidRPr="009C5007">
        <w:rPr>
          <w:rFonts w:eastAsia="SimSun" w:hint="eastAsia"/>
          <w:i/>
          <w:iCs/>
          <w:vertAlign w:val="subscript"/>
          <w:lang w:bidi="bn-IN"/>
        </w:rPr>
        <w:t>,c</w:t>
      </w:r>
      <w:bookmarkEnd w:id="182"/>
      <w:proofErr w:type="gramEnd"/>
      <w:r w:rsidRPr="009C5007">
        <w:rPr>
          <w:rFonts w:eastAsia="SimSun"/>
          <w:rtl/>
          <w:lang w:bidi="ar-EG"/>
        </w:rPr>
        <w:tab/>
      </w:r>
      <w:r w:rsidRPr="009C5007">
        <w:rPr>
          <w:rFonts w:eastAsia="SimSun" w:hint="cs"/>
          <w:rtl/>
          <w:lang w:bidi="ar-EG"/>
        </w:rPr>
        <w:t xml:space="preserve">قدرة الخرج القصوى المسموح بها لتجهيزات المستعمل </w:t>
      </w:r>
      <w:r w:rsidRPr="009C5007">
        <w:rPr>
          <w:rFonts w:eastAsia="SimSun" w:hint="cs"/>
          <w:color w:val="000000"/>
          <w:rtl/>
        </w:rPr>
        <w:t xml:space="preserve">التي </w:t>
      </w:r>
      <w:r w:rsidRPr="009C5007">
        <w:rPr>
          <w:rFonts w:eastAsia="SimSun"/>
          <w:color w:val="000000"/>
          <w:rtl/>
        </w:rPr>
        <w:t>تُرسل كإشارة من قبل طبقات أعلى</w:t>
      </w:r>
      <w:r w:rsidRPr="009C5007">
        <w:rPr>
          <w:rFonts w:eastAsia="SimSun" w:hint="cs"/>
          <w:rtl/>
        </w:rPr>
        <w:t xml:space="preserve"> </w:t>
      </w:r>
      <w:r w:rsidRPr="009C5007">
        <w:rPr>
          <w:rFonts w:eastAsia="SimSun" w:hint="cs"/>
          <w:rtl/>
          <w:lang w:bidi="ar-EG"/>
        </w:rPr>
        <w:t>لخدمة الخلية</w:t>
      </w:r>
      <w:r w:rsidRPr="009C5007">
        <w:rPr>
          <w:rFonts w:eastAsia="SimSun" w:hint="eastAsia"/>
          <w:rtl/>
          <w:lang w:bidi="ar-EG"/>
        </w:rPr>
        <w:t> </w:t>
      </w:r>
      <w:r w:rsidRPr="009C5007">
        <w:rPr>
          <w:rFonts w:eastAsia="SimSun"/>
          <w:i/>
        </w:rPr>
        <w:t>c</w:t>
      </w:r>
    </w:p>
    <w:p w:rsidR="009D2B26" w:rsidRPr="009C5007" w:rsidRDefault="009D2B26" w:rsidP="009D2B26">
      <w:pPr>
        <w:spacing w:before="70" w:line="180" w:lineRule="auto"/>
        <w:ind w:left="1701" w:hanging="1701"/>
        <w:rPr>
          <w:rFonts w:eastAsia="SimSun"/>
          <w:rtl/>
          <w:lang w:bidi="ar-EG"/>
        </w:rPr>
      </w:pPr>
      <w:bookmarkStart w:id="183" w:name="lt_pId1638"/>
      <w:r w:rsidRPr="009C5007">
        <w:rPr>
          <w:rFonts w:eastAsia="SimSun"/>
          <w:bCs/>
          <w:i/>
          <w:iCs/>
        </w:rPr>
        <w:t>P</w:t>
      </w:r>
      <w:r w:rsidRPr="009C5007">
        <w:rPr>
          <w:rFonts w:eastAsia="SimSun"/>
          <w:bCs/>
          <w:i/>
          <w:iCs/>
          <w:vertAlign w:val="subscript"/>
        </w:rPr>
        <w:t>Interferer</w:t>
      </w:r>
      <w:bookmarkEnd w:id="183"/>
      <w:r w:rsidRPr="009C5007">
        <w:rPr>
          <w:rFonts w:eastAsia="SimSun"/>
          <w:i/>
          <w:iCs/>
        </w:rPr>
        <w:tab/>
      </w:r>
      <w:r w:rsidRPr="009C5007">
        <w:rPr>
          <w:rFonts w:eastAsia="SimSun" w:hint="cs"/>
          <w:rtl/>
          <w:lang w:bidi="ar-EG"/>
        </w:rPr>
        <w:t>القدرة المتوسطة المشكّلة لمصدر التداخل</w:t>
      </w:r>
    </w:p>
    <w:p w:rsidR="009D2B26" w:rsidRPr="009C5007" w:rsidRDefault="009D2B26" w:rsidP="009D2B26">
      <w:pPr>
        <w:spacing w:before="70" w:line="180" w:lineRule="auto"/>
        <w:ind w:left="1701" w:hanging="1701"/>
        <w:rPr>
          <w:rFonts w:eastAsia="SimSun"/>
          <w:rtl/>
          <w:lang w:bidi="ar-EG"/>
        </w:rPr>
      </w:pPr>
      <w:bookmarkStart w:id="184" w:name="lt_pId1641"/>
      <w:r w:rsidRPr="009C5007">
        <w:rPr>
          <w:rFonts w:eastAsia="SimSun"/>
          <w:i/>
          <w:iCs/>
        </w:rPr>
        <w:t>P</w:t>
      </w:r>
      <w:r w:rsidRPr="009C5007">
        <w:rPr>
          <w:rFonts w:eastAsia="SimSun"/>
          <w:i/>
          <w:iCs/>
          <w:vertAlign w:val="subscript"/>
        </w:rPr>
        <w:t>PowerClass</w:t>
      </w:r>
      <w:bookmarkEnd w:id="184"/>
      <w:r w:rsidRPr="009C5007">
        <w:rPr>
          <w:rFonts w:eastAsia="SimSun"/>
          <w:rtl/>
          <w:lang w:bidi="ar-EG"/>
        </w:rPr>
        <w:tab/>
      </w:r>
      <w:r w:rsidRPr="009C5007">
        <w:rPr>
          <w:rFonts w:eastAsia="SimSun" w:hint="cs"/>
          <w:rtl/>
          <w:lang w:bidi="ar-EG"/>
        </w:rPr>
        <w:t>القدرة الاسمية لتجهيزات المستعمل (أي عدم التسامح)</w:t>
      </w:r>
    </w:p>
    <w:p w:rsidR="009D2B26" w:rsidRDefault="009D2B26" w:rsidP="009D2B26">
      <w:pPr>
        <w:spacing w:before="70" w:line="180" w:lineRule="auto"/>
        <w:ind w:left="1701" w:hanging="1701"/>
        <w:rPr>
          <w:rFonts w:eastAsia="SimSun"/>
          <w:rtl/>
          <w:lang w:bidi="ar-EG"/>
        </w:rPr>
      </w:pPr>
      <w:bookmarkStart w:id="185" w:name="lt_pId1643"/>
      <w:r w:rsidRPr="009C5007">
        <w:rPr>
          <w:rFonts w:eastAsia="SimSun"/>
          <w:i/>
          <w:iCs/>
        </w:rPr>
        <w:t>P</w:t>
      </w:r>
      <w:r w:rsidRPr="009C5007">
        <w:rPr>
          <w:rFonts w:eastAsia="SimSun"/>
          <w:i/>
          <w:iCs/>
          <w:vertAlign w:val="subscript"/>
        </w:rPr>
        <w:t>UMAX</w:t>
      </w:r>
      <w:bookmarkEnd w:id="185"/>
      <w:r w:rsidRPr="009C5007">
        <w:rPr>
          <w:rFonts w:eastAsia="SimSun"/>
          <w:rtl/>
          <w:lang w:bidi="ar-EG"/>
        </w:rPr>
        <w:tab/>
      </w:r>
      <w:r w:rsidRPr="009C5007">
        <w:rPr>
          <w:rFonts w:eastAsia="SimSun" w:hint="cs"/>
          <w:rtl/>
          <w:lang w:bidi="ar-EG"/>
        </w:rPr>
        <w:t>قدرة الخرج القصوى المشكّلة المقيسة لتجهيزات المستعمل</w:t>
      </w:r>
    </w:p>
    <w:p w:rsidR="00E9699B" w:rsidRDefault="00E9699B" w:rsidP="005051F8">
      <w:pPr>
        <w:tabs>
          <w:tab w:val="left" w:pos="1701"/>
          <w:tab w:val="left" w:pos="1843"/>
        </w:tabs>
        <w:spacing w:before="80"/>
        <w:ind w:left="1701" w:hanging="1701"/>
        <w:rPr>
          <w:rtl/>
        </w:rPr>
      </w:pPr>
      <w:r w:rsidRPr="00EB5303">
        <w:rPr>
          <w:rFonts w:cs="Arial"/>
          <w:i/>
          <w:iCs/>
          <w:szCs w:val="18"/>
        </w:rPr>
        <w:t>Puw</w:t>
      </w:r>
      <w:r w:rsidRPr="00EB5303">
        <w:rPr>
          <w:rFonts w:cs="Arial"/>
          <w:i/>
          <w:iCs/>
          <w:szCs w:val="18"/>
        </w:rPr>
        <w:tab/>
      </w:r>
      <w:r w:rsidR="005051F8">
        <w:rPr>
          <w:rFonts w:hint="cs"/>
          <w:rtl/>
        </w:rPr>
        <w:t>قدرة إشارة غير مطلوبة للوصلة الهابطة</w:t>
      </w:r>
    </w:p>
    <w:p w:rsidR="005051F8" w:rsidRDefault="00E9699B" w:rsidP="005051F8">
      <w:pPr>
        <w:tabs>
          <w:tab w:val="left" w:pos="1701"/>
          <w:tab w:val="left" w:pos="1843"/>
        </w:tabs>
        <w:spacing w:before="80"/>
        <w:ind w:left="1701" w:hanging="1701"/>
        <w:rPr>
          <w:rtl/>
        </w:rPr>
      </w:pPr>
      <w:r w:rsidRPr="00EB5303">
        <w:rPr>
          <w:rFonts w:cs="Arial"/>
          <w:i/>
          <w:iCs/>
          <w:szCs w:val="18"/>
        </w:rPr>
        <w:t>Pw</w:t>
      </w:r>
      <w:r w:rsidRPr="00EB5303">
        <w:rPr>
          <w:rFonts w:cs="Arial"/>
          <w:i/>
          <w:iCs/>
          <w:szCs w:val="18"/>
        </w:rPr>
        <w:tab/>
      </w:r>
      <w:r w:rsidR="005051F8">
        <w:rPr>
          <w:rFonts w:hint="cs"/>
          <w:rtl/>
        </w:rPr>
        <w:t>قدرة إشارة مطلوبة للوصلة الهابطة</w:t>
      </w:r>
    </w:p>
    <w:p w:rsidR="009D2B26" w:rsidRDefault="009D2B26" w:rsidP="005051F8">
      <w:pPr>
        <w:spacing w:before="70" w:line="180" w:lineRule="auto"/>
        <w:ind w:left="1701" w:hanging="1701"/>
        <w:rPr>
          <w:rFonts w:eastAsia="SimSun"/>
          <w:rtl/>
        </w:rPr>
      </w:pPr>
      <w:bookmarkStart w:id="186" w:name="lt_pId1646"/>
      <w:r w:rsidRPr="009C5007">
        <w:rPr>
          <w:rFonts w:eastAsia="SimSun"/>
          <w:i/>
          <w:iCs/>
          <w:szCs w:val="18"/>
        </w:rPr>
        <w:t>RB</w:t>
      </w:r>
      <w:r w:rsidRPr="009C5007">
        <w:rPr>
          <w:rFonts w:eastAsia="SimSun"/>
          <w:i/>
          <w:iCs/>
          <w:szCs w:val="18"/>
          <w:vertAlign w:val="subscript"/>
        </w:rPr>
        <w:t>start</w:t>
      </w:r>
      <w:bookmarkEnd w:id="186"/>
      <w:r w:rsidRPr="009C5007">
        <w:rPr>
          <w:rFonts w:eastAsia="SimSun"/>
          <w:rtl/>
        </w:rPr>
        <w:tab/>
      </w:r>
      <w:r w:rsidRPr="009C5007">
        <w:rPr>
          <w:rFonts w:eastAsia="SimSun" w:hint="cs"/>
          <w:rtl/>
        </w:rPr>
        <w:t xml:space="preserve">يشير إلى مؤشر </w:t>
      </w:r>
      <w:r w:rsidRPr="009C5007">
        <w:rPr>
          <w:rFonts w:eastAsia="SimSun"/>
        </w:rPr>
        <w:t>RB</w:t>
      </w:r>
      <w:r w:rsidRPr="009C5007">
        <w:rPr>
          <w:rFonts w:eastAsia="SimSun" w:hint="cs"/>
          <w:rtl/>
        </w:rPr>
        <w:t xml:space="preserve"> الأدنى ل</w:t>
      </w:r>
      <w:r w:rsidR="005051F8">
        <w:rPr>
          <w:rFonts w:eastAsia="SimSun" w:hint="cs"/>
          <w:rtl/>
        </w:rPr>
        <w:t>مجموعات</w:t>
      </w:r>
      <w:r w:rsidRPr="009C5007">
        <w:rPr>
          <w:rFonts w:eastAsia="SimSun" w:hint="cs"/>
          <w:rtl/>
        </w:rPr>
        <w:t xml:space="preserve"> الموارد المرسَلة</w:t>
      </w:r>
    </w:p>
    <w:p w:rsidR="00E9699B" w:rsidRPr="00152B13" w:rsidRDefault="00E9699B" w:rsidP="00E301B4">
      <w:pPr>
        <w:tabs>
          <w:tab w:val="left" w:pos="1701"/>
          <w:tab w:val="left" w:pos="1843"/>
        </w:tabs>
        <w:spacing w:before="80"/>
        <w:ind w:left="1701" w:hanging="1701"/>
      </w:pPr>
      <w:r w:rsidRPr="00EB5303">
        <w:rPr>
          <w:i/>
        </w:rPr>
        <w:t>RB</w:t>
      </w:r>
      <w:r w:rsidRPr="00EB5303">
        <w:rPr>
          <w:i/>
          <w:vertAlign w:val="subscript"/>
        </w:rPr>
        <w:t>end</w:t>
      </w:r>
      <w:r>
        <w:tab/>
      </w:r>
      <w:r w:rsidR="005051F8" w:rsidRPr="009C5007">
        <w:rPr>
          <w:rFonts w:eastAsia="SimSun" w:hint="cs"/>
          <w:rtl/>
        </w:rPr>
        <w:t xml:space="preserve">يشير إلى مؤشر </w:t>
      </w:r>
      <w:r w:rsidR="005051F8" w:rsidRPr="009C5007">
        <w:rPr>
          <w:rFonts w:eastAsia="SimSun"/>
        </w:rPr>
        <w:t>RB</w:t>
      </w:r>
      <w:r w:rsidR="005051F8">
        <w:rPr>
          <w:rFonts w:eastAsia="SimSun" w:hint="cs"/>
          <w:rtl/>
        </w:rPr>
        <w:t xml:space="preserve"> الأعلى</w:t>
      </w:r>
      <w:r w:rsidR="005051F8" w:rsidRPr="009C5007">
        <w:rPr>
          <w:rFonts w:eastAsia="SimSun" w:hint="cs"/>
          <w:rtl/>
        </w:rPr>
        <w:t xml:space="preserve"> ل</w:t>
      </w:r>
      <w:r w:rsidR="005051F8">
        <w:rPr>
          <w:rFonts w:eastAsia="SimSun" w:hint="cs"/>
          <w:rtl/>
        </w:rPr>
        <w:t>مجموعات</w:t>
      </w:r>
      <w:r w:rsidR="005051F8" w:rsidRPr="009C5007">
        <w:rPr>
          <w:rFonts w:eastAsia="SimSun" w:hint="cs"/>
          <w:rtl/>
        </w:rPr>
        <w:t xml:space="preserve"> الموارد المرسَلة</w:t>
      </w:r>
    </w:p>
    <w:p w:rsidR="009D2B26" w:rsidRPr="009C5007" w:rsidRDefault="009D2B26" w:rsidP="009D2B26">
      <w:pPr>
        <w:spacing w:before="70" w:line="180" w:lineRule="auto"/>
        <w:ind w:left="1701" w:hanging="1701"/>
        <w:rPr>
          <w:rFonts w:eastAsia="SimSun"/>
          <w:rtl/>
        </w:rPr>
      </w:pPr>
      <w:bookmarkStart w:id="187" w:name="lt_pId1649"/>
      <w:r w:rsidRPr="009C5007">
        <w:rPr>
          <w:rFonts w:eastAsia="SimSun"/>
        </w:rPr>
        <w:t>Δ</w:t>
      </w:r>
      <w:r w:rsidRPr="009C5007">
        <w:rPr>
          <w:rFonts w:eastAsia="SimSun"/>
          <w:i/>
        </w:rPr>
        <w:t>f</w:t>
      </w:r>
      <w:r w:rsidRPr="009C5007">
        <w:rPr>
          <w:rFonts w:eastAsia="SimSun"/>
          <w:i/>
          <w:iCs/>
          <w:vertAlign w:val="subscript"/>
        </w:rPr>
        <w:t>OoB</w:t>
      </w:r>
      <w:bookmarkEnd w:id="187"/>
      <w:r w:rsidRPr="009C5007">
        <w:rPr>
          <w:rFonts w:eastAsia="SimSun"/>
          <w:rtl/>
        </w:rPr>
        <w:tab/>
      </w:r>
      <w:r w:rsidRPr="009C5007">
        <w:rPr>
          <w:rFonts w:eastAsia="SimSun"/>
        </w:rPr>
        <w:t>Δ</w:t>
      </w:r>
      <w:r w:rsidRPr="009C5007">
        <w:rPr>
          <w:rFonts w:eastAsia="SimSun" w:hint="cs"/>
          <w:rtl/>
        </w:rPr>
        <w:t xml:space="preserve"> تردد البث خارج النطاق</w:t>
      </w:r>
    </w:p>
    <w:p w:rsidR="009D2B26" w:rsidRPr="009C5007" w:rsidRDefault="009D2B26" w:rsidP="009D2B26">
      <w:pPr>
        <w:spacing w:before="70" w:line="180" w:lineRule="auto"/>
        <w:ind w:left="1701" w:hanging="1701"/>
        <w:rPr>
          <w:rFonts w:eastAsia="SimSun"/>
          <w:rtl/>
        </w:rPr>
      </w:pPr>
      <w:bookmarkStart w:id="188" w:name="lt_pId1652"/>
      <w:r w:rsidRPr="009C5007">
        <w:rPr>
          <w:rFonts w:eastAsia="SimSun"/>
        </w:rPr>
        <w:t>Δ</w:t>
      </w:r>
      <w:r w:rsidRPr="009C5007">
        <w:rPr>
          <w:rFonts w:eastAsia="SimSun"/>
          <w:i/>
          <w:iCs/>
        </w:rPr>
        <w:t>R</w:t>
      </w:r>
      <w:r w:rsidRPr="009C5007">
        <w:rPr>
          <w:rFonts w:eastAsia="SimSun"/>
          <w:i/>
          <w:iCs/>
          <w:vertAlign w:val="subscript"/>
        </w:rPr>
        <w:t>IB</w:t>
      </w:r>
      <w:proofErr w:type="gramStart"/>
      <w:r w:rsidRPr="009C5007">
        <w:rPr>
          <w:rFonts w:eastAsia="SimSun"/>
          <w:i/>
          <w:iCs/>
          <w:vertAlign w:val="subscript"/>
        </w:rPr>
        <w:t>,c</w:t>
      </w:r>
      <w:bookmarkEnd w:id="188"/>
      <w:proofErr w:type="gramEnd"/>
      <w:r w:rsidRPr="009C5007">
        <w:rPr>
          <w:rFonts w:eastAsia="SimSun"/>
          <w:rtl/>
        </w:rPr>
        <w:tab/>
      </w:r>
      <w:r w:rsidRPr="009C5007">
        <w:rPr>
          <w:rFonts w:eastAsia="SimSun" w:hint="cs"/>
          <w:rtl/>
        </w:rPr>
        <w:t xml:space="preserve">تخفيف الحساسية المرجعية المسموح بها بسبب دعم التشغيل </w:t>
      </w:r>
      <w:r w:rsidRPr="009C5007">
        <w:rPr>
          <w:rFonts w:eastAsia="SimSun"/>
        </w:rPr>
        <w:t>CA</w:t>
      </w:r>
      <w:r w:rsidRPr="009C5007">
        <w:rPr>
          <w:rFonts w:eastAsia="SimSun" w:hint="cs"/>
          <w:rtl/>
        </w:rPr>
        <w:t xml:space="preserve"> داخل النطاق لخدمة الخلية </w:t>
      </w:r>
      <w:r w:rsidRPr="009C5007">
        <w:rPr>
          <w:rFonts w:eastAsia="SimSun"/>
          <w:i/>
        </w:rPr>
        <w:t>c</w:t>
      </w:r>
    </w:p>
    <w:p w:rsidR="009D2B26" w:rsidRPr="009C5007" w:rsidRDefault="009D2B26" w:rsidP="009D2B26">
      <w:pPr>
        <w:spacing w:before="70" w:line="180" w:lineRule="auto"/>
        <w:ind w:left="1701" w:hanging="1701"/>
        <w:rPr>
          <w:rFonts w:eastAsia="SimSun"/>
          <w:rtl/>
          <w:lang w:bidi="ar-EG"/>
        </w:rPr>
      </w:pPr>
      <w:bookmarkStart w:id="189" w:name="lt_pId1655"/>
      <w:r w:rsidRPr="009C5007">
        <w:rPr>
          <w:rFonts w:eastAsia="SimSun"/>
        </w:rPr>
        <w:t>Δ</w:t>
      </w:r>
      <w:r w:rsidRPr="009C5007">
        <w:rPr>
          <w:rFonts w:eastAsia="SimSun"/>
          <w:i/>
          <w:iCs/>
        </w:rPr>
        <w:t>T</w:t>
      </w:r>
      <w:r w:rsidRPr="009C5007">
        <w:rPr>
          <w:rFonts w:eastAsia="SimSun"/>
          <w:i/>
          <w:iCs/>
          <w:vertAlign w:val="subscript"/>
        </w:rPr>
        <w:t>IB</w:t>
      </w:r>
      <w:proofErr w:type="gramStart"/>
      <w:r w:rsidRPr="009C5007">
        <w:rPr>
          <w:rFonts w:eastAsia="SimSun"/>
          <w:i/>
          <w:iCs/>
          <w:vertAlign w:val="subscript"/>
        </w:rPr>
        <w:t>,c</w:t>
      </w:r>
      <w:bookmarkEnd w:id="189"/>
      <w:proofErr w:type="gramEnd"/>
      <w:r w:rsidRPr="009C5007">
        <w:rPr>
          <w:rFonts w:eastAsia="SimSun"/>
          <w:rtl/>
        </w:rPr>
        <w:tab/>
      </w:r>
      <w:r w:rsidRPr="009C5007">
        <w:rPr>
          <w:rFonts w:eastAsia="SimSun" w:hint="cs"/>
          <w:rtl/>
          <w:lang w:bidi="ar-EG"/>
        </w:rPr>
        <w:t xml:space="preserve">تخفيف قدرة الخرج المشكّلة القصوى المسموح بها بسبب </w:t>
      </w:r>
      <w:r w:rsidRPr="009C5007">
        <w:rPr>
          <w:rFonts w:eastAsia="SimSun" w:hint="cs"/>
          <w:rtl/>
        </w:rPr>
        <w:t xml:space="preserve">دعم التشغيل </w:t>
      </w:r>
      <w:r w:rsidRPr="009C5007">
        <w:rPr>
          <w:rFonts w:eastAsia="SimSun"/>
        </w:rPr>
        <w:t>CA</w:t>
      </w:r>
      <w:r w:rsidRPr="009C5007">
        <w:rPr>
          <w:rFonts w:eastAsia="SimSun" w:hint="cs"/>
          <w:rtl/>
        </w:rPr>
        <w:t xml:space="preserve"> داخل النطاق لخدمة الخلية</w:t>
      </w:r>
      <w:r w:rsidRPr="009C5007">
        <w:rPr>
          <w:rFonts w:eastAsia="SimSun" w:hint="eastAsia"/>
          <w:rtl/>
        </w:rPr>
        <w:t> </w:t>
      </w:r>
      <w:r w:rsidRPr="009C5007">
        <w:rPr>
          <w:rFonts w:eastAsia="SimSun"/>
          <w:i/>
        </w:rPr>
        <w:t>c</w:t>
      </w:r>
    </w:p>
    <w:p w:rsidR="009D2B26" w:rsidRPr="009C5007" w:rsidRDefault="009D2B26" w:rsidP="009D2B26">
      <w:pPr>
        <w:spacing w:before="70" w:line="180" w:lineRule="auto"/>
        <w:ind w:left="1701" w:hanging="1701"/>
        <w:rPr>
          <w:rFonts w:eastAsia="SimSun"/>
          <w:rtl/>
          <w:lang w:bidi="ar-EG"/>
        </w:rPr>
      </w:pPr>
      <w:bookmarkStart w:id="190" w:name="lt_pId1658"/>
      <w:r w:rsidRPr="009C5007">
        <w:rPr>
          <w:rFonts w:eastAsia="SimSun"/>
          <w:lang w:bidi="bn-IN"/>
        </w:rPr>
        <w:t>Δ</w:t>
      </w:r>
      <w:r w:rsidRPr="009C5007">
        <w:rPr>
          <w:rFonts w:eastAsia="SimSun"/>
          <w:i/>
          <w:iCs/>
          <w:lang w:bidi="bn-IN"/>
        </w:rPr>
        <w:t>T</w:t>
      </w:r>
      <w:r w:rsidRPr="009C5007">
        <w:rPr>
          <w:rFonts w:eastAsia="SimSun"/>
          <w:i/>
          <w:iCs/>
          <w:vertAlign w:val="subscript"/>
          <w:lang w:bidi="bn-IN"/>
        </w:rPr>
        <w:t>C</w:t>
      </w:r>
      <w:bookmarkEnd w:id="190"/>
      <w:r w:rsidRPr="009C5007">
        <w:rPr>
          <w:rFonts w:eastAsia="SimSun"/>
          <w:rtl/>
          <w:lang w:bidi="ar-EG"/>
        </w:rPr>
        <w:tab/>
      </w:r>
      <w:r w:rsidRPr="009C5007">
        <w:rPr>
          <w:rFonts w:eastAsia="SimSun" w:hint="cs"/>
          <w:rtl/>
          <w:lang w:bidi="ar-EG"/>
        </w:rPr>
        <w:t>تخفيف قدرة الإرسال عند حافة نطاق التشغيل المسموح بها</w:t>
      </w:r>
    </w:p>
    <w:p w:rsidR="009D2B26" w:rsidRDefault="009D2B26" w:rsidP="009D2B26">
      <w:pPr>
        <w:spacing w:before="70" w:line="180" w:lineRule="auto"/>
        <w:ind w:left="1701" w:hanging="1701"/>
        <w:rPr>
          <w:rFonts w:eastAsia="SimSun"/>
          <w:i/>
          <w:rtl/>
        </w:rPr>
      </w:pPr>
      <w:bookmarkStart w:id="191" w:name="lt_pId1661"/>
      <w:r w:rsidRPr="009C5007">
        <w:rPr>
          <w:rFonts w:eastAsia="SimSun"/>
          <w:lang w:bidi="bn-IN"/>
        </w:rPr>
        <w:t>Δ</w:t>
      </w:r>
      <w:r w:rsidRPr="009C5007">
        <w:rPr>
          <w:rFonts w:eastAsia="SimSun"/>
          <w:i/>
          <w:iCs/>
          <w:lang w:bidi="bn-IN"/>
        </w:rPr>
        <w:t>T</w:t>
      </w:r>
      <w:r w:rsidRPr="009C5007">
        <w:rPr>
          <w:rFonts w:eastAsia="SimSun"/>
          <w:i/>
          <w:iCs/>
          <w:vertAlign w:val="subscript"/>
          <w:lang w:bidi="bn-IN"/>
        </w:rPr>
        <w:t>C</w:t>
      </w:r>
      <w:proofErr w:type="gramStart"/>
      <w:r w:rsidRPr="009C5007">
        <w:rPr>
          <w:rFonts w:eastAsia="SimSun" w:hint="eastAsia"/>
          <w:i/>
          <w:iCs/>
          <w:vertAlign w:val="subscript"/>
          <w:lang w:bidi="bn-IN"/>
        </w:rPr>
        <w:t>,c</w:t>
      </w:r>
      <w:bookmarkEnd w:id="191"/>
      <w:proofErr w:type="gramEnd"/>
      <w:r w:rsidRPr="009C5007">
        <w:rPr>
          <w:rFonts w:eastAsia="SimSun"/>
          <w:rtl/>
          <w:lang w:bidi="ar-EG"/>
        </w:rPr>
        <w:tab/>
      </w:r>
      <w:r w:rsidRPr="009C5007">
        <w:rPr>
          <w:rFonts w:eastAsia="SimSun" w:hint="cs"/>
          <w:rtl/>
          <w:lang w:bidi="ar-EG"/>
        </w:rPr>
        <w:t xml:space="preserve">تخفيف قدرة الإرسال عند حافة نطاق التشغيل المسموح بها </w:t>
      </w:r>
      <w:r w:rsidRPr="009C5007">
        <w:rPr>
          <w:rFonts w:eastAsia="SimSun" w:hint="cs"/>
          <w:rtl/>
        </w:rPr>
        <w:t>لخدمة الخلية</w:t>
      </w:r>
      <w:r w:rsidRPr="009C5007">
        <w:rPr>
          <w:rFonts w:eastAsia="SimSun" w:hint="eastAsia"/>
          <w:rtl/>
        </w:rPr>
        <w:t> </w:t>
      </w:r>
      <w:r w:rsidRPr="009C5007">
        <w:rPr>
          <w:rFonts w:eastAsia="SimSun"/>
          <w:i/>
        </w:rPr>
        <w:t>c</w:t>
      </w:r>
    </w:p>
    <w:p w:rsidR="00E9699B" w:rsidRDefault="00E9699B" w:rsidP="005051F8">
      <w:pPr>
        <w:tabs>
          <w:tab w:val="left" w:pos="1701"/>
          <w:tab w:val="left" w:pos="1843"/>
        </w:tabs>
        <w:spacing w:before="80"/>
        <w:ind w:left="1701" w:hanging="1701"/>
        <w:rPr>
          <w:rtl/>
        </w:rPr>
      </w:pPr>
      <w:r w:rsidRPr="00EB5303">
        <w:rPr>
          <w:i/>
        </w:rPr>
        <w:t>W</w:t>
      </w:r>
      <w:r w:rsidRPr="00EB5303">
        <w:rPr>
          <w:i/>
          <w:vertAlign w:val="subscript"/>
        </w:rPr>
        <w:t>gap</w:t>
      </w:r>
      <w:r>
        <w:tab/>
      </w:r>
      <w:r w:rsidR="005051F8">
        <w:rPr>
          <w:rFonts w:hint="cs"/>
          <w:rtl/>
        </w:rPr>
        <w:t>حجم فجوة المجموعات الفرعية</w:t>
      </w:r>
    </w:p>
    <w:p w:rsidR="009D2B26" w:rsidRPr="009C5007" w:rsidRDefault="009D2B26" w:rsidP="009D2B26">
      <w:pPr>
        <w:pStyle w:val="Heading2"/>
        <w:rPr>
          <w:rFonts w:ascii="Times New Roman" w:eastAsia="SimSun" w:hAnsi="Times New Roman"/>
          <w:rtl/>
          <w:lang w:bidi="ar-EG"/>
        </w:rPr>
      </w:pPr>
      <w:bookmarkStart w:id="192" w:name="_Toc498688366"/>
      <w:r w:rsidRPr="009C5007">
        <w:rPr>
          <w:rFonts w:ascii="Times New Roman" w:eastAsia="SimSun" w:hAnsi="Times New Roman"/>
          <w:lang w:bidi="ar-EG"/>
        </w:rPr>
        <w:t>3.2</w:t>
      </w:r>
      <w:r w:rsidRPr="009C5007">
        <w:rPr>
          <w:rFonts w:ascii="Times New Roman" w:eastAsia="SimSun" w:hAnsi="Times New Roman"/>
          <w:rtl/>
          <w:lang w:bidi="ar-EG"/>
        </w:rPr>
        <w:tab/>
      </w:r>
      <w:r w:rsidRPr="009C5007">
        <w:rPr>
          <w:rFonts w:ascii="Times New Roman" w:eastAsia="SimSun" w:hAnsi="Times New Roman" w:hint="cs"/>
          <w:rtl/>
          <w:lang w:bidi="ar-EG"/>
        </w:rPr>
        <w:t>المختصرات</w:t>
      </w:r>
      <w:bookmarkEnd w:id="192"/>
    </w:p>
    <w:p w:rsidR="009D2B26" w:rsidRPr="009C5007" w:rsidRDefault="009D2B26" w:rsidP="007A5AB4">
      <w:pPr>
        <w:spacing w:before="80" w:line="180" w:lineRule="auto"/>
        <w:ind w:left="1559" w:hanging="1559"/>
        <w:rPr>
          <w:rFonts w:eastAsia="SimSun"/>
          <w:rtl/>
          <w:lang w:bidi="ar-EG"/>
        </w:rPr>
      </w:pPr>
      <w:r w:rsidRPr="009C5007">
        <w:rPr>
          <w:rFonts w:eastAsia="SimSun"/>
          <w:lang w:bidi="ar-EG"/>
        </w:rPr>
        <w:t>ABS</w:t>
      </w:r>
      <w:r w:rsidRPr="009C5007">
        <w:rPr>
          <w:rFonts w:eastAsia="SimSun"/>
          <w:rtl/>
          <w:lang w:bidi="ar-EG"/>
        </w:rPr>
        <w:tab/>
      </w:r>
      <w:r w:rsidRPr="009C5007">
        <w:rPr>
          <w:rFonts w:eastAsia="SimSun" w:hint="cs"/>
          <w:rtl/>
          <w:lang w:bidi="ar-EG"/>
        </w:rPr>
        <w:t xml:space="preserve">رتل فرعي شبه فارغ </w:t>
      </w:r>
      <w:r w:rsidRPr="009C5007">
        <w:rPr>
          <w:rFonts w:eastAsia="SimSun"/>
          <w:i/>
        </w:rPr>
        <w:t>(Almost blank subframe)</w:t>
      </w:r>
    </w:p>
    <w:p w:rsidR="009D2B26" w:rsidRPr="009C5007" w:rsidRDefault="009D2B26" w:rsidP="007A5AB4">
      <w:pPr>
        <w:spacing w:before="80" w:line="180" w:lineRule="auto"/>
        <w:ind w:left="1559" w:hanging="1559"/>
        <w:rPr>
          <w:rFonts w:eastAsia="SimSun"/>
          <w:rtl/>
        </w:rPr>
      </w:pPr>
      <w:bookmarkStart w:id="193" w:name="lt_pId1669"/>
      <w:r w:rsidRPr="009C5007">
        <w:rPr>
          <w:rFonts w:eastAsia="SimSun"/>
        </w:rPr>
        <w:t>ACLR</w:t>
      </w:r>
      <w:bookmarkEnd w:id="193"/>
      <w:r w:rsidRPr="009C5007">
        <w:rPr>
          <w:rFonts w:eastAsia="SimSun"/>
          <w:rtl/>
          <w:lang w:bidi="ar-EG"/>
        </w:rPr>
        <w:tab/>
      </w:r>
      <w:r w:rsidRPr="009C5007">
        <w:rPr>
          <w:rFonts w:eastAsia="SimSun"/>
          <w:color w:val="000000"/>
          <w:rtl/>
        </w:rPr>
        <w:t>نسبة التسرب في القنوات المجاورة</w:t>
      </w:r>
      <w:r w:rsidRPr="009C5007">
        <w:rPr>
          <w:rFonts w:eastAsia="SimSun" w:hint="cs"/>
          <w:color w:val="000000"/>
          <w:rtl/>
        </w:rPr>
        <w:t xml:space="preserve"> </w:t>
      </w:r>
      <w:r w:rsidRPr="009C5007">
        <w:rPr>
          <w:rFonts w:eastAsia="SimSun"/>
          <w:i/>
        </w:rPr>
        <w:t>(</w:t>
      </w:r>
      <w:proofErr w:type="gramStart"/>
      <w:r w:rsidRPr="009C5007">
        <w:rPr>
          <w:rFonts w:eastAsia="SimSun"/>
          <w:i/>
        </w:rPr>
        <w:t>Adjacent channel leakage ratio</w:t>
      </w:r>
      <w:proofErr w:type="gramEnd"/>
      <w:r w:rsidRPr="009C5007">
        <w:rPr>
          <w:rFonts w:eastAsia="SimSun"/>
          <w:i/>
        </w:rPr>
        <w:t>)</w:t>
      </w:r>
    </w:p>
    <w:p w:rsidR="009D2B26" w:rsidRPr="009C5007" w:rsidRDefault="009D2B26" w:rsidP="007A5AB4">
      <w:pPr>
        <w:spacing w:before="80" w:line="180" w:lineRule="auto"/>
        <w:ind w:left="1559" w:hanging="1559"/>
        <w:rPr>
          <w:rFonts w:eastAsia="SimSun"/>
          <w:rtl/>
        </w:rPr>
      </w:pPr>
      <w:bookmarkStart w:id="194" w:name="lt_pId1672"/>
      <w:r w:rsidRPr="009C5007">
        <w:rPr>
          <w:rFonts w:eastAsia="SimSun"/>
        </w:rPr>
        <w:t>ACS</w:t>
      </w:r>
      <w:bookmarkEnd w:id="194"/>
      <w:r w:rsidRPr="009C5007">
        <w:rPr>
          <w:rFonts w:eastAsia="SimSun"/>
          <w:rtl/>
        </w:rPr>
        <w:tab/>
      </w:r>
      <w:r w:rsidRPr="009C5007">
        <w:rPr>
          <w:rFonts w:eastAsia="SimSun"/>
          <w:color w:val="000000"/>
          <w:rtl/>
        </w:rPr>
        <w:t>انتقائية القناة المجاورة</w:t>
      </w:r>
      <w:r w:rsidRPr="009C5007">
        <w:rPr>
          <w:rFonts w:eastAsia="SimSun" w:hint="cs"/>
          <w:color w:val="000000"/>
          <w:rtl/>
        </w:rPr>
        <w:t xml:space="preserve"> </w:t>
      </w:r>
      <w:r w:rsidRPr="009C5007">
        <w:rPr>
          <w:rFonts w:eastAsia="SimSun"/>
          <w:i/>
        </w:rPr>
        <w:t>(Adjacent channel selectivity)</w:t>
      </w:r>
    </w:p>
    <w:p w:rsidR="009D2B26" w:rsidRPr="009C5007" w:rsidRDefault="009D2B26" w:rsidP="007A5AB4">
      <w:pPr>
        <w:spacing w:before="80" w:line="180" w:lineRule="auto"/>
        <w:ind w:left="1559" w:hanging="1559"/>
        <w:rPr>
          <w:rFonts w:eastAsia="SimSun"/>
          <w:rtl/>
        </w:rPr>
      </w:pPr>
      <w:bookmarkStart w:id="195" w:name="lt_pId1675"/>
      <w:r w:rsidRPr="009C5007">
        <w:rPr>
          <w:rFonts w:eastAsia="SimSun"/>
        </w:rPr>
        <w:t>A-MPR</w:t>
      </w:r>
      <w:bookmarkEnd w:id="195"/>
      <w:r w:rsidRPr="009C5007">
        <w:rPr>
          <w:rFonts w:eastAsia="SimSun"/>
          <w:rtl/>
        </w:rPr>
        <w:tab/>
      </w:r>
      <w:r w:rsidRPr="009C5007">
        <w:rPr>
          <w:rFonts w:eastAsia="SimSun" w:hint="cs"/>
          <w:rtl/>
        </w:rPr>
        <w:t xml:space="preserve">تخفيض إضافي في القدرة القصوى </w:t>
      </w:r>
      <w:r w:rsidRPr="009C5007">
        <w:rPr>
          <w:rFonts w:eastAsia="SimSun"/>
          <w:i/>
        </w:rPr>
        <w:t>(Additional maximum power reduction)</w:t>
      </w:r>
    </w:p>
    <w:p w:rsidR="009D2B26" w:rsidRPr="009C5007" w:rsidRDefault="009D2B26" w:rsidP="007A5AB4">
      <w:pPr>
        <w:spacing w:before="80" w:line="180" w:lineRule="auto"/>
        <w:ind w:left="1559" w:hanging="1559"/>
        <w:rPr>
          <w:rFonts w:eastAsia="SimSun"/>
          <w:rtl/>
        </w:rPr>
      </w:pPr>
      <w:bookmarkStart w:id="196" w:name="lt_pId1678"/>
      <w:r w:rsidRPr="009C5007">
        <w:rPr>
          <w:rFonts w:eastAsia="SimSun"/>
        </w:rPr>
        <w:t>AWGN</w:t>
      </w:r>
      <w:bookmarkEnd w:id="196"/>
      <w:r w:rsidRPr="009C5007">
        <w:rPr>
          <w:rFonts w:eastAsia="SimSun"/>
          <w:rtl/>
        </w:rPr>
        <w:tab/>
      </w:r>
      <w:r w:rsidRPr="009C5007">
        <w:rPr>
          <w:rFonts w:eastAsia="SimSun"/>
          <w:color w:val="000000"/>
          <w:rtl/>
        </w:rPr>
        <w:t>ضوضاء غوسية بيضاء مضافة</w:t>
      </w:r>
      <w:r w:rsidRPr="009C5007">
        <w:rPr>
          <w:rFonts w:eastAsia="SimSun" w:hint="cs"/>
          <w:color w:val="000000"/>
          <w:rtl/>
        </w:rPr>
        <w:t xml:space="preserve"> </w:t>
      </w:r>
      <w:r w:rsidRPr="009C5007">
        <w:rPr>
          <w:rFonts w:eastAsia="SimSun"/>
          <w:i/>
        </w:rPr>
        <w:t>(Additive white gaussian noise)</w:t>
      </w:r>
    </w:p>
    <w:p w:rsidR="009D2B26" w:rsidRPr="009C5007" w:rsidRDefault="009D2B26" w:rsidP="007A5AB4">
      <w:pPr>
        <w:spacing w:before="80" w:line="180" w:lineRule="auto"/>
        <w:ind w:left="1559" w:hanging="1559"/>
        <w:rPr>
          <w:rFonts w:eastAsia="SimSun"/>
          <w:rtl/>
        </w:rPr>
      </w:pPr>
      <w:bookmarkStart w:id="197" w:name="lt_pId1681"/>
      <w:r w:rsidRPr="009C5007">
        <w:rPr>
          <w:rFonts w:eastAsia="SimSun"/>
        </w:rPr>
        <w:t>BS</w:t>
      </w:r>
      <w:bookmarkEnd w:id="197"/>
      <w:r w:rsidRPr="009C5007">
        <w:rPr>
          <w:rFonts w:eastAsia="SimSun"/>
          <w:rtl/>
        </w:rPr>
        <w:tab/>
      </w:r>
      <w:r w:rsidRPr="009C5007">
        <w:rPr>
          <w:rFonts w:eastAsia="SimSun" w:hint="cs"/>
          <w:rtl/>
        </w:rPr>
        <w:t xml:space="preserve">محطة قاعدة </w:t>
      </w:r>
      <w:r w:rsidRPr="009C5007">
        <w:rPr>
          <w:rFonts w:eastAsia="SimSun"/>
          <w:i/>
        </w:rPr>
        <w:t>(Base station)</w:t>
      </w:r>
    </w:p>
    <w:p w:rsidR="009D2B26" w:rsidRPr="009C5007" w:rsidRDefault="009D2B26" w:rsidP="007A5AB4">
      <w:pPr>
        <w:spacing w:before="80" w:line="180" w:lineRule="auto"/>
        <w:ind w:left="1559" w:hanging="1559"/>
        <w:rPr>
          <w:rFonts w:eastAsia="SimSun"/>
          <w:rtl/>
        </w:rPr>
      </w:pPr>
      <w:bookmarkStart w:id="198" w:name="lt_pId1684"/>
      <w:r w:rsidRPr="009C5007">
        <w:rPr>
          <w:rFonts w:eastAsia="SimSun"/>
        </w:rPr>
        <w:t>CA</w:t>
      </w:r>
      <w:bookmarkEnd w:id="198"/>
      <w:r w:rsidRPr="009C5007">
        <w:rPr>
          <w:rFonts w:eastAsia="SimSun"/>
          <w:rtl/>
        </w:rPr>
        <w:tab/>
      </w:r>
      <w:r w:rsidRPr="009C5007">
        <w:rPr>
          <w:rFonts w:eastAsia="SimSun" w:hint="cs"/>
          <w:rtl/>
        </w:rPr>
        <w:t xml:space="preserve">تجميع الموجات الحاملة </w:t>
      </w:r>
      <w:r w:rsidRPr="009C5007">
        <w:rPr>
          <w:rFonts w:eastAsia="SimSun"/>
          <w:i/>
        </w:rPr>
        <w:t>(Carrier aggregation)</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4253"/>
        <w:gridCol w:w="4111"/>
      </w:tblGrid>
      <w:tr w:rsidR="0090684C" w:rsidRPr="00EC071D" w:rsidTr="007A5AB4">
        <w:tc>
          <w:tcPr>
            <w:tcW w:w="1265" w:type="dxa"/>
            <w:vAlign w:val="center"/>
          </w:tcPr>
          <w:p w:rsidR="0090684C" w:rsidRPr="00EC071D" w:rsidRDefault="0090684C" w:rsidP="00EC071D">
            <w:pPr>
              <w:keepNext/>
              <w:spacing w:before="60" w:after="60" w:line="300" w:lineRule="exact"/>
              <w:rPr>
                <w:rFonts w:eastAsia="SimSun"/>
                <w:position w:val="2"/>
              </w:rPr>
            </w:pPr>
            <w:bookmarkStart w:id="199" w:name="lt_pId1687"/>
            <w:r w:rsidRPr="00EC071D">
              <w:rPr>
                <w:rFonts w:eastAsia="SimSun"/>
                <w:position w:val="2"/>
              </w:rPr>
              <w:lastRenderedPageBreak/>
              <w:t>CA_X</w:t>
            </w:r>
            <w:bookmarkEnd w:id="199"/>
          </w:p>
        </w:tc>
        <w:tc>
          <w:tcPr>
            <w:tcW w:w="4253" w:type="dxa"/>
          </w:tcPr>
          <w:p w:rsidR="0090684C" w:rsidRPr="00EC071D" w:rsidRDefault="0090684C" w:rsidP="00EC071D">
            <w:pPr>
              <w:keepNext/>
              <w:spacing w:before="60" w:after="60" w:line="300" w:lineRule="exact"/>
              <w:ind w:left="170"/>
              <w:rPr>
                <w:rFonts w:eastAsia="SimSun"/>
                <w:spacing w:val="6"/>
                <w:position w:val="2"/>
                <w:rtl/>
                <w:lang w:bidi="ar-EG"/>
              </w:rPr>
            </w:pPr>
            <w:r w:rsidRPr="00EC071D">
              <w:rPr>
                <w:rFonts w:eastAsia="SimSun" w:hint="cs"/>
                <w:spacing w:val="6"/>
                <w:position w:val="2"/>
                <w:rtl/>
                <w:lang w:bidi="ar-EG"/>
              </w:rPr>
              <w:t xml:space="preserve">تجميع الموجات الحاملة المتجاورة داخل النطاق للموجات الحاملة المكونة في مجموعة فرعية واحدة داخل النطاق </w:t>
            </w:r>
            <w:r w:rsidRPr="00EC071D">
              <w:rPr>
                <w:rFonts w:eastAsia="SimSun"/>
                <w:spacing w:val="6"/>
                <w:position w:val="2"/>
                <w:lang w:bidi="ar-EG"/>
              </w:rPr>
              <w:t>X</w:t>
            </w:r>
            <w:r w:rsidRPr="00EC071D">
              <w:rPr>
                <w:rFonts w:eastAsia="SimSun" w:hint="cs"/>
                <w:spacing w:val="6"/>
                <w:position w:val="2"/>
                <w:rtl/>
                <w:lang w:bidi="ar-EG"/>
              </w:rPr>
              <w:t xml:space="preserve"> حيث تشير </w:t>
            </w:r>
            <w:r w:rsidRPr="00EC071D">
              <w:rPr>
                <w:rFonts w:eastAsia="SimSun"/>
                <w:spacing w:val="6"/>
                <w:position w:val="2"/>
                <w:lang w:bidi="ar-EG"/>
              </w:rPr>
              <w:t>X</w:t>
            </w:r>
            <w:r w:rsidRPr="00EC071D">
              <w:rPr>
                <w:rFonts w:eastAsia="SimSun" w:hint="cs"/>
                <w:spacing w:val="6"/>
                <w:position w:val="2"/>
                <w:rtl/>
                <w:lang w:bidi="ar-EG"/>
              </w:rPr>
              <w:t xml:space="preserve"> إلى نطاق التشغيل</w:t>
            </w:r>
            <w:r w:rsidR="00110C4A" w:rsidRPr="00EC071D">
              <w:rPr>
                <w:rFonts w:eastAsia="SimSun" w:hint="cs"/>
                <w:spacing w:val="6"/>
                <w:position w:val="2"/>
                <w:rtl/>
                <w:lang w:bidi="ar-EG"/>
              </w:rPr>
              <w:t xml:space="preserve"> </w:t>
            </w:r>
            <w:r w:rsidRPr="00EC071D">
              <w:rPr>
                <w:rFonts w:eastAsia="SimSun"/>
                <w:spacing w:val="6"/>
                <w:position w:val="2"/>
              </w:rPr>
              <w:t>E</w:t>
            </w:r>
            <w:r w:rsidR="00110C4A" w:rsidRPr="00EC071D">
              <w:rPr>
                <w:rFonts w:eastAsia="SimSun"/>
                <w:spacing w:val="6"/>
                <w:position w:val="2"/>
              </w:rPr>
              <w:noBreakHyphen/>
            </w:r>
            <w:r w:rsidRPr="00EC071D">
              <w:rPr>
                <w:rFonts w:eastAsia="SimSun"/>
                <w:spacing w:val="6"/>
                <w:position w:val="2"/>
              </w:rPr>
              <w:t>UTRA</w:t>
            </w:r>
            <w:r w:rsidRPr="00EC071D">
              <w:rPr>
                <w:rFonts w:eastAsia="SimSun" w:hint="cs"/>
                <w:spacing w:val="6"/>
                <w:position w:val="2"/>
                <w:rtl/>
                <w:lang w:bidi="ar-EG"/>
              </w:rPr>
              <w:t xml:space="preserve"> المطبق</w:t>
            </w:r>
          </w:p>
        </w:tc>
        <w:tc>
          <w:tcPr>
            <w:tcW w:w="4111" w:type="dxa"/>
          </w:tcPr>
          <w:p w:rsidR="0090684C" w:rsidRPr="00EC071D" w:rsidRDefault="0090684C" w:rsidP="00EC071D">
            <w:pPr>
              <w:keepNext/>
              <w:spacing w:before="60" w:after="60" w:line="300" w:lineRule="exact"/>
              <w:ind w:left="170"/>
              <w:jc w:val="right"/>
              <w:rPr>
                <w:rFonts w:eastAsia="SimSun"/>
                <w:i/>
                <w:position w:val="2"/>
                <w:rtl/>
                <w:lang w:bidi="ar-EG"/>
              </w:rPr>
            </w:pPr>
            <w:r w:rsidRPr="00EC071D">
              <w:rPr>
                <w:rFonts w:eastAsia="SimSun"/>
                <w:i/>
                <w:position w:val="2"/>
              </w:rPr>
              <w:t>(</w:t>
            </w:r>
            <w:r w:rsidRPr="00EC071D">
              <w:rPr>
                <w:i/>
                <w:position w:val="2"/>
              </w:rPr>
              <w:t>Intra-band contiguous CA of component carriers in one sub-block within Band X where X is the applicable E-UTRA operating band</w:t>
            </w:r>
            <w:r w:rsidRPr="00EC071D">
              <w:rPr>
                <w:rFonts w:eastAsia="SimSun"/>
                <w:i/>
                <w:position w:val="2"/>
              </w:rPr>
              <w:t>)</w:t>
            </w:r>
          </w:p>
        </w:tc>
      </w:tr>
      <w:tr w:rsidR="0090684C" w:rsidRPr="00EC071D" w:rsidTr="007A5AB4">
        <w:tc>
          <w:tcPr>
            <w:tcW w:w="1265" w:type="dxa"/>
            <w:vAlign w:val="center"/>
          </w:tcPr>
          <w:p w:rsidR="0090684C" w:rsidRPr="00EC071D" w:rsidRDefault="0090684C" w:rsidP="00EC071D">
            <w:pPr>
              <w:spacing w:before="60" w:after="60" w:line="300" w:lineRule="exact"/>
              <w:rPr>
                <w:rFonts w:eastAsia="SimSun"/>
                <w:position w:val="2"/>
                <w:rtl/>
              </w:rPr>
            </w:pPr>
            <w:r w:rsidRPr="00EC071D">
              <w:rPr>
                <w:rFonts w:eastAsia="SimSun"/>
                <w:position w:val="2"/>
              </w:rPr>
              <w:t>CA_X-X</w:t>
            </w:r>
          </w:p>
        </w:tc>
        <w:tc>
          <w:tcPr>
            <w:tcW w:w="4253" w:type="dxa"/>
          </w:tcPr>
          <w:p w:rsidR="0090684C" w:rsidRPr="00EC071D" w:rsidRDefault="0090684C" w:rsidP="00EC071D">
            <w:pPr>
              <w:spacing w:before="60" w:after="60" w:line="300" w:lineRule="exact"/>
              <w:ind w:left="170"/>
              <w:rPr>
                <w:rFonts w:eastAsia="SimSun"/>
                <w:spacing w:val="6"/>
                <w:position w:val="2"/>
                <w:rtl/>
                <w:lang w:bidi="ar-EG"/>
              </w:rPr>
            </w:pPr>
            <w:r w:rsidRPr="00EC071D">
              <w:rPr>
                <w:rFonts w:eastAsia="SimSun" w:hint="cs"/>
                <w:spacing w:val="6"/>
                <w:position w:val="2"/>
                <w:rtl/>
                <w:lang w:bidi="ar-EG"/>
              </w:rPr>
              <w:t xml:space="preserve">تجميع الموجات الحاملة غير المتجاورة داخل النطاق للموجات الحاملة المكونة في مجموعتين فرعيتين داخل النطاق </w:t>
            </w:r>
            <w:r w:rsidRPr="00EC071D">
              <w:rPr>
                <w:rFonts w:eastAsia="SimSun"/>
                <w:spacing w:val="6"/>
                <w:position w:val="2"/>
                <w:lang w:bidi="ar-EG"/>
              </w:rPr>
              <w:t>X</w:t>
            </w:r>
            <w:r w:rsidRPr="00EC071D">
              <w:rPr>
                <w:rFonts w:eastAsia="SimSun" w:hint="cs"/>
                <w:spacing w:val="6"/>
                <w:position w:val="2"/>
                <w:rtl/>
                <w:lang w:bidi="ar-EG"/>
              </w:rPr>
              <w:t xml:space="preserve"> حيث تشير </w:t>
            </w:r>
            <w:r w:rsidRPr="00EC071D">
              <w:rPr>
                <w:rFonts w:eastAsia="SimSun"/>
                <w:spacing w:val="6"/>
                <w:position w:val="2"/>
                <w:lang w:bidi="ar-EG"/>
              </w:rPr>
              <w:t>X</w:t>
            </w:r>
            <w:r w:rsidRPr="00EC071D">
              <w:rPr>
                <w:rFonts w:eastAsia="SimSun" w:hint="cs"/>
                <w:spacing w:val="6"/>
                <w:position w:val="2"/>
                <w:rtl/>
                <w:lang w:bidi="ar-EG"/>
              </w:rPr>
              <w:t xml:space="preserve"> إلى نطاق التشغيل</w:t>
            </w:r>
            <w:r w:rsidR="00110C4A" w:rsidRPr="00EC071D">
              <w:rPr>
                <w:rFonts w:eastAsia="SimSun" w:hint="cs"/>
                <w:spacing w:val="6"/>
                <w:position w:val="2"/>
                <w:rtl/>
                <w:lang w:bidi="ar-EG"/>
              </w:rPr>
              <w:t xml:space="preserve"> </w:t>
            </w:r>
            <w:r w:rsidRPr="00EC071D">
              <w:rPr>
                <w:rFonts w:eastAsia="SimSun"/>
                <w:spacing w:val="6"/>
                <w:position w:val="2"/>
              </w:rPr>
              <w:t>E</w:t>
            </w:r>
            <w:r w:rsidR="00110C4A" w:rsidRPr="00EC071D">
              <w:rPr>
                <w:rFonts w:eastAsia="SimSun"/>
                <w:spacing w:val="6"/>
                <w:position w:val="2"/>
              </w:rPr>
              <w:noBreakHyphen/>
            </w:r>
            <w:r w:rsidRPr="00EC071D">
              <w:rPr>
                <w:rFonts w:eastAsia="SimSun"/>
                <w:spacing w:val="6"/>
                <w:position w:val="2"/>
              </w:rPr>
              <w:t>UTRA</w:t>
            </w:r>
            <w:r w:rsidRPr="00EC071D">
              <w:rPr>
                <w:rFonts w:eastAsia="SimSun" w:hint="cs"/>
                <w:spacing w:val="6"/>
                <w:position w:val="2"/>
                <w:rtl/>
                <w:lang w:bidi="ar-EG"/>
              </w:rPr>
              <w:t xml:space="preserve"> المطبق</w:t>
            </w:r>
          </w:p>
        </w:tc>
        <w:tc>
          <w:tcPr>
            <w:tcW w:w="4111" w:type="dxa"/>
          </w:tcPr>
          <w:p w:rsidR="0090684C" w:rsidRPr="00EC071D" w:rsidRDefault="0090684C" w:rsidP="00EC071D">
            <w:pPr>
              <w:spacing w:before="60" w:after="60" w:line="300" w:lineRule="exact"/>
              <w:ind w:left="170"/>
              <w:jc w:val="right"/>
              <w:rPr>
                <w:i/>
                <w:position w:val="2"/>
              </w:rPr>
            </w:pPr>
            <w:r w:rsidRPr="00EC071D">
              <w:rPr>
                <w:rFonts w:eastAsia="SimSun" w:hint="cs"/>
                <w:i/>
                <w:position w:val="2"/>
                <w:rtl/>
                <w:lang w:bidi="ar-EG"/>
              </w:rPr>
              <w:t xml:space="preserve"> </w:t>
            </w:r>
            <w:r w:rsidRPr="00EC071D">
              <w:rPr>
                <w:rFonts w:eastAsia="SimSun"/>
                <w:i/>
                <w:position w:val="2"/>
                <w:lang w:bidi="ar-EG"/>
              </w:rPr>
              <w:t>(</w:t>
            </w:r>
            <w:r w:rsidRPr="00EC071D">
              <w:rPr>
                <w:i/>
                <w:position w:val="2"/>
              </w:rPr>
              <w:t>Intra-band non-contiguous CA of component carriers in two sub-blocks within Band X where X is the applicable E-UTRA operating band)</w:t>
            </w:r>
          </w:p>
        </w:tc>
      </w:tr>
      <w:tr w:rsidR="0090684C" w:rsidRPr="00EC071D" w:rsidTr="007A5AB4">
        <w:tc>
          <w:tcPr>
            <w:tcW w:w="1265" w:type="dxa"/>
            <w:vAlign w:val="center"/>
          </w:tcPr>
          <w:p w:rsidR="0090684C" w:rsidRPr="00EC071D" w:rsidRDefault="0090684C" w:rsidP="00EC071D">
            <w:pPr>
              <w:spacing w:before="60" w:after="60" w:line="300" w:lineRule="exact"/>
              <w:rPr>
                <w:rFonts w:eastAsia="SimSun"/>
                <w:position w:val="2"/>
                <w:rtl/>
                <w:lang w:bidi="ar-EG"/>
              </w:rPr>
            </w:pPr>
            <w:bookmarkStart w:id="200" w:name="lt_pId1690"/>
            <w:r w:rsidRPr="00EC071D">
              <w:rPr>
                <w:rFonts w:eastAsia="SimSun"/>
                <w:position w:val="2"/>
              </w:rPr>
              <w:t>CA_X-Y</w:t>
            </w:r>
            <w:bookmarkEnd w:id="200"/>
          </w:p>
        </w:tc>
        <w:tc>
          <w:tcPr>
            <w:tcW w:w="4253" w:type="dxa"/>
          </w:tcPr>
          <w:p w:rsidR="0090684C" w:rsidRPr="00EC071D" w:rsidRDefault="0090684C" w:rsidP="00EC071D">
            <w:pPr>
              <w:spacing w:before="60" w:after="60" w:line="300" w:lineRule="exact"/>
              <w:ind w:left="170"/>
              <w:rPr>
                <w:rFonts w:eastAsia="SimSun"/>
                <w:position w:val="2"/>
                <w:rtl/>
                <w:lang w:bidi="ar-EG"/>
              </w:rPr>
            </w:pPr>
            <w:r w:rsidRPr="00EC071D">
              <w:rPr>
                <w:rFonts w:eastAsia="SimSun" w:hint="cs"/>
                <w:position w:val="2"/>
                <w:rtl/>
                <w:lang w:bidi="ar-EG"/>
              </w:rPr>
              <w:t xml:space="preserve">تجميع الموجات الحاملة داخل النطاق للموجات الحاملة المكونة في مجموعة فرعية واحدة داخل النطاق </w:t>
            </w:r>
            <w:r w:rsidRPr="00EC071D">
              <w:rPr>
                <w:rFonts w:eastAsia="SimSun"/>
                <w:position w:val="2"/>
                <w:lang w:bidi="ar-EG"/>
              </w:rPr>
              <w:t>X</w:t>
            </w:r>
            <w:r w:rsidRPr="00EC071D">
              <w:rPr>
                <w:rFonts w:eastAsia="SimSun" w:hint="cs"/>
                <w:position w:val="2"/>
                <w:rtl/>
                <w:lang w:bidi="ar-EG"/>
              </w:rPr>
              <w:t xml:space="preserve"> والمجموعات الحاملة المكونة في مجموعة فرعية واحدة داخل النطاق </w:t>
            </w:r>
            <w:r w:rsidRPr="00EC071D">
              <w:rPr>
                <w:rFonts w:eastAsia="SimSun"/>
                <w:position w:val="2"/>
                <w:lang w:bidi="ar-EG"/>
              </w:rPr>
              <w:t>Y</w:t>
            </w:r>
            <w:r w:rsidRPr="00EC071D">
              <w:rPr>
                <w:rFonts w:eastAsia="SimSun" w:hint="cs"/>
                <w:position w:val="2"/>
                <w:rtl/>
                <w:lang w:bidi="ar-EG"/>
              </w:rPr>
              <w:t xml:space="preserve">حيث تشير </w:t>
            </w:r>
            <w:r w:rsidRPr="00EC071D">
              <w:rPr>
                <w:rFonts w:eastAsia="SimSun"/>
                <w:position w:val="2"/>
                <w:lang w:bidi="ar-EG"/>
              </w:rPr>
              <w:t>X</w:t>
            </w:r>
            <w:r w:rsidRPr="00EC071D">
              <w:rPr>
                <w:rFonts w:eastAsia="SimSun" w:hint="cs"/>
                <w:position w:val="2"/>
                <w:rtl/>
                <w:lang w:bidi="ar-EG"/>
              </w:rPr>
              <w:t xml:space="preserve"> و</w:t>
            </w:r>
            <w:r w:rsidRPr="00EC071D">
              <w:rPr>
                <w:rFonts w:eastAsia="SimSun"/>
                <w:position w:val="2"/>
                <w:lang w:bidi="ar-EG"/>
              </w:rPr>
              <w:t>Y</w:t>
            </w:r>
            <w:r w:rsidRPr="00EC071D">
              <w:rPr>
                <w:rFonts w:eastAsia="SimSun" w:hint="cs"/>
                <w:position w:val="2"/>
                <w:rtl/>
                <w:lang w:bidi="ar-EG"/>
              </w:rPr>
              <w:t xml:space="preserve"> إلى نطاق التشغيل</w:t>
            </w:r>
            <w:r w:rsidRPr="00EC071D">
              <w:rPr>
                <w:rFonts w:eastAsia="SimSun" w:hint="eastAsia"/>
                <w:position w:val="2"/>
                <w:rtl/>
                <w:lang w:bidi="ar-EG"/>
              </w:rPr>
              <w:t> </w:t>
            </w:r>
            <w:r w:rsidRPr="00EC071D">
              <w:rPr>
                <w:rFonts w:eastAsia="SimSun"/>
                <w:position w:val="2"/>
              </w:rPr>
              <w:t>E-UTRA</w:t>
            </w:r>
            <w:r w:rsidRPr="00EC071D">
              <w:rPr>
                <w:rFonts w:eastAsia="SimSun" w:hint="cs"/>
                <w:position w:val="2"/>
                <w:rtl/>
                <w:lang w:bidi="ar-EG"/>
              </w:rPr>
              <w:t xml:space="preserve"> المطبق</w:t>
            </w:r>
          </w:p>
        </w:tc>
        <w:tc>
          <w:tcPr>
            <w:tcW w:w="4111" w:type="dxa"/>
          </w:tcPr>
          <w:p w:rsidR="0090684C" w:rsidRPr="00EC071D" w:rsidRDefault="0090684C" w:rsidP="00EC071D">
            <w:pPr>
              <w:spacing w:before="60" w:after="60" w:line="300" w:lineRule="exact"/>
              <w:ind w:left="170"/>
              <w:jc w:val="right"/>
              <w:rPr>
                <w:rFonts w:eastAsia="SimSun"/>
                <w:i/>
                <w:position w:val="2"/>
                <w:rtl/>
                <w:lang w:bidi="ar-EG"/>
              </w:rPr>
            </w:pPr>
            <w:r w:rsidRPr="00EC071D">
              <w:rPr>
                <w:rFonts w:eastAsia="SimSun"/>
                <w:i/>
                <w:position w:val="2"/>
              </w:rPr>
              <w:t xml:space="preserve"> (</w:t>
            </w:r>
            <w:r w:rsidRPr="00EC071D">
              <w:rPr>
                <w:i/>
                <w:position w:val="2"/>
              </w:rPr>
              <w:t>Inter-band CA of component carrier(s) in one sub-block within Band X and component carrier(s) in one sub-block within Band Y where X and Y are the applicable E-UTRA operating</w:t>
            </w:r>
            <w:r w:rsidR="00110C4A" w:rsidRPr="00EC071D">
              <w:rPr>
                <w:i/>
                <w:position w:val="2"/>
              </w:rPr>
              <w:t xml:space="preserve"> </w:t>
            </w:r>
            <w:r w:rsidRPr="00EC071D">
              <w:rPr>
                <w:i/>
                <w:position w:val="2"/>
              </w:rPr>
              <w:t>band</w:t>
            </w:r>
            <w:r w:rsidRPr="00EC071D">
              <w:rPr>
                <w:rFonts w:eastAsia="SimSun"/>
                <w:i/>
                <w:position w:val="2"/>
              </w:rPr>
              <w:t>)</w:t>
            </w:r>
          </w:p>
        </w:tc>
      </w:tr>
      <w:tr w:rsidR="0090684C" w:rsidRPr="00EC071D" w:rsidTr="007A5AB4">
        <w:tc>
          <w:tcPr>
            <w:tcW w:w="1265" w:type="dxa"/>
            <w:vAlign w:val="center"/>
          </w:tcPr>
          <w:p w:rsidR="0090684C" w:rsidRPr="00EC071D" w:rsidRDefault="0090684C" w:rsidP="00EC071D">
            <w:pPr>
              <w:spacing w:before="60" w:after="60" w:line="300" w:lineRule="exact"/>
              <w:rPr>
                <w:position w:val="2"/>
              </w:rPr>
            </w:pPr>
            <w:r w:rsidRPr="00EC071D">
              <w:rPr>
                <w:position w:val="2"/>
              </w:rPr>
              <w:t>CA_X-X-Y</w:t>
            </w:r>
          </w:p>
        </w:tc>
        <w:tc>
          <w:tcPr>
            <w:tcW w:w="4253" w:type="dxa"/>
          </w:tcPr>
          <w:p w:rsidR="0090684C" w:rsidRPr="00EC071D" w:rsidRDefault="0090684C" w:rsidP="00EC071D">
            <w:pPr>
              <w:spacing w:before="60" w:after="60" w:line="300" w:lineRule="exact"/>
              <w:ind w:left="170"/>
              <w:rPr>
                <w:rFonts w:eastAsia="SimSun"/>
                <w:spacing w:val="2"/>
                <w:position w:val="2"/>
                <w:rtl/>
                <w:lang w:bidi="ar-EG"/>
              </w:rPr>
            </w:pPr>
            <w:r w:rsidRPr="00EC071D">
              <w:rPr>
                <w:rFonts w:eastAsia="SimSun" w:hint="cs"/>
                <w:spacing w:val="2"/>
                <w:position w:val="2"/>
                <w:rtl/>
                <w:lang w:bidi="ar-EG"/>
              </w:rPr>
              <w:t>تجميع الموجات الحاملة داخل النطاق للموجات الحاملة المكونة في مجموعتين فرعيتين داخل النطاق</w:t>
            </w:r>
            <w:r w:rsidR="001446FA" w:rsidRPr="00EC071D">
              <w:rPr>
                <w:rFonts w:eastAsia="SimSun" w:hint="eastAsia"/>
                <w:spacing w:val="2"/>
                <w:position w:val="2"/>
                <w:rtl/>
                <w:lang w:bidi="ar-EG"/>
              </w:rPr>
              <w:t> </w:t>
            </w:r>
            <w:r w:rsidRPr="00EC071D">
              <w:rPr>
                <w:rFonts w:eastAsia="SimSun"/>
                <w:spacing w:val="2"/>
                <w:position w:val="2"/>
                <w:lang w:bidi="ar-EG"/>
              </w:rPr>
              <w:t>X</w:t>
            </w:r>
            <w:r w:rsidRPr="00EC071D">
              <w:rPr>
                <w:rFonts w:eastAsia="SimSun" w:hint="cs"/>
                <w:spacing w:val="2"/>
                <w:position w:val="2"/>
                <w:rtl/>
                <w:lang w:bidi="ar-EG"/>
              </w:rPr>
              <w:t xml:space="preserve"> والموجات الحاملة المكونة في مجموعة فرعية واحدة داخل النطاق </w:t>
            </w:r>
            <w:r w:rsidRPr="00EC071D">
              <w:rPr>
                <w:rFonts w:eastAsia="SimSun"/>
                <w:spacing w:val="2"/>
                <w:position w:val="2"/>
                <w:lang w:bidi="ar-EG"/>
              </w:rPr>
              <w:t>Y</w:t>
            </w:r>
            <w:r w:rsidR="00157C81" w:rsidRPr="00EC071D">
              <w:rPr>
                <w:rFonts w:eastAsia="SimSun" w:hint="cs"/>
                <w:spacing w:val="2"/>
                <w:position w:val="2"/>
                <w:rtl/>
                <w:lang w:bidi="ar-EG"/>
              </w:rPr>
              <w:t xml:space="preserve"> </w:t>
            </w:r>
            <w:r w:rsidRPr="00EC071D">
              <w:rPr>
                <w:rFonts w:eastAsia="SimSun" w:hint="cs"/>
                <w:spacing w:val="2"/>
                <w:position w:val="2"/>
                <w:rtl/>
                <w:lang w:bidi="ar-EG"/>
              </w:rPr>
              <w:t xml:space="preserve">حيث تشير </w:t>
            </w:r>
            <w:r w:rsidRPr="00EC071D">
              <w:rPr>
                <w:rFonts w:eastAsia="SimSun"/>
                <w:spacing w:val="2"/>
                <w:position w:val="2"/>
                <w:lang w:bidi="ar-EG"/>
              </w:rPr>
              <w:t>X</w:t>
            </w:r>
            <w:r w:rsidRPr="00EC071D">
              <w:rPr>
                <w:rFonts w:eastAsia="SimSun" w:hint="cs"/>
                <w:spacing w:val="2"/>
                <w:position w:val="2"/>
                <w:rtl/>
                <w:lang w:bidi="ar-EG"/>
              </w:rPr>
              <w:t xml:space="preserve"> و</w:t>
            </w:r>
            <w:r w:rsidRPr="00EC071D">
              <w:rPr>
                <w:rFonts w:eastAsia="SimSun"/>
                <w:spacing w:val="2"/>
                <w:position w:val="2"/>
                <w:lang w:bidi="ar-EG"/>
              </w:rPr>
              <w:t>Y</w:t>
            </w:r>
            <w:r w:rsidRPr="00EC071D">
              <w:rPr>
                <w:rFonts w:eastAsia="SimSun" w:hint="cs"/>
                <w:spacing w:val="2"/>
                <w:position w:val="2"/>
                <w:rtl/>
                <w:lang w:bidi="ar-EG"/>
              </w:rPr>
              <w:t xml:space="preserve"> إلى نطاق التشغيل</w:t>
            </w:r>
            <w:r w:rsidR="00110C4A" w:rsidRPr="00EC071D">
              <w:rPr>
                <w:rFonts w:eastAsia="SimSun" w:hint="cs"/>
                <w:spacing w:val="2"/>
                <w:position w:val="2"/>
                <w:rtl/>
                <w:lang w:bidi="ar-EG"/>
              </w:rPr>
              <w:t xml:space="preserve"> </w:t>
            </w:r>
            <w:r w:rsidRPr="00EC071D">
              <w:rPr>
                <w:rFonts w:eastAsia="SimSun"/>
                <w:spacing w:val="2"/>
                <w:position w:val="2"/>
              </w:rPr>
              <w:t>E</w:t>
            </w:r>
            <w:r w:rsidR="00110C4A" w:rsidRPr="00EC071D">
              <w:rPr>
                <w:rFonts w:eastAsia="SimSun"/>
                <w:spacing w:val="2"/>
                <w:position w:val="2"/>
              </w:rPr>
              <w:noBreakHyphen/>
            </w:r>
            <w:r w:rsidRPr="00EC071D">
              <w:rPr>
                <w:rFonts w:eastAsia="SimSun"/>
                <w:spacing w:val="2"/>
                <w:position w:val="2"/>
              </w:rPr>
              <w:t>UTRA</w:t>
            </w:r>
            <w:r w:rsidRPr="00EC071D">
              <w:rPr>
                <w:rFonts w:eastAsia="SimSun" w:hint="cs"/>
                <w:spacing w:val="2"/>
                <w:position w:val="2"/>
                <w:rtl/>
                <w:lang w:bidi="ar-EG"/>
              </w:rPr>
              <w:t xml:space="preserve"> المطبق</w:t>
            </w:r>
          </w:p>
        </w:tc>
        <w:tc>
          <w:tcPr>
            <w:tcW w:w="4111" w:type="dxa"/>
          </w:tcPr>
          <w:p w:rsidR="0090684C" w:rsidRPr="00EC071D" w:rsidRDefault="0090684C" w:rsidP="00EC071D">
            <w:pPr>
              <w:spacing w:before="60" w:after="60" w:line="300" w:lineRule="exact"/>
              <w:ind w:left="170"/>
              <w:jc w:val="right"/>
              <w:rPr>
                <w:i/>
                <w:position w:val="2"/>
              </w:rPr>
            </w:pPr>
            <w:r w:rsidRPr="00EC071D">
              <w:rPr>
                <w:rFonts w:eastAsia="SimSun" w:hint="cs"/>
                <w:i/>
                <w:position w:val="2"/>
                <w:rtl/>
                <w:lang w:bidi="ar-EG"/>
              </w:rPr>
              <w:t xml:space="preserve"> </w:t>
            </w:r>
            <w:r w:rsidRPr="00EC071D">
              <w:rPr>
                <w:rFonts w:eastAsia="SimSun"/>
                <w:i/>
                <w:position w:val="2"/>
                <w:lang w:bidi="ar-EG"/>
              </w:rPr>
              <w:t>(</w:t>
            </w:r>
            <w:r w:rsidRPr="00EC071D">
              <w:rPr>
                <w:i/>
                <w:position w:val="2"/>
              </w:rPr>
              <w:t>CA of component carriers in two sub-blocks within Band X and component carrier(s) in one sub-block within Band Y where X and Y are the applicable E</w:t>
            </w:r>
            <w:r w:rsidRPr="00EC071D">
              <w:rPr>
                <w:i/>
                <w:position w:val="2"/>
              </w:rPr>
              <w:noBreakHyphen/>
              <w:t>UTRA operating bands)</w:t>
            </w:r>
          </w:p>
        </w:tc>
      </w:tr>
    </w:tbl>
    <w:p w:rsidR="009D2B26" w:rsidRDefault="009D2B26" w:rsidP="007A5AB4">
      <w:pPr>
        <w:spacing w:before="80" w:line="180" w:lineRule="auto"/>
        <w:ind w:left="1559" w:hanging="1559"/>
        <w:rPr>
          <w:rFonts w:eastAsia="SimSun"/>
          <w:i/>
          <w:rtl/>
        </w:rPr>
      </w:pPr>
      <w:bookmarkStart w:id="201" w:name="lt_pId1693"/>
      <w:r w:rsidRPr="009C5007">
        <w:rPr>
          <w:rFonts w:eastAsia="SimSun"/>
        </w:rPr>
        <w:t>CC</w:t>
      </w:r>
      <w:bookmarkEnd w:id="201"/>
      <w:r w:rsidRPr="009C5007">
        <w:rPr>
          <w:rFonts w:eastAsia="SimSun"/>
          <w:rtl/>
          <w:lang w:bidi="ar-EG"/>
        </w:rPr>
        <w:tab/>
      </w:r>
      <w:r w:rsidRPr="009C5007">
        <w:rPr>
          <w:rFonts w:eastAsia="SimSun" w:hint="cs"/>
          <w:rtl/>
          <w:lang w:bidi="ar-EG"/>
        </w:rPr>
        <w:t xml:space="preserve">الموجات الحاملة المكونة </w:t>
      </w:r>
      <w:r w:rsidRPr="009C5007">
        <w:rPr>
          <w:rFonts w:eastAsia="SimSun"/>
          <w:i/>
        </w:rPr>
        <w:t>(Component carriers)</w:t>
      </w:r>
    </w:p>
    <w:p w:rsidR="00EC071D" w:rsidRPr="009C5007" w:rsidRDefault="00EC071D" w:rsidP="007A5AB4">
      <w:pPr>
        <w:spacing w:before="80" w:line="180" w:lineRule="auto"/>
        <w:ind w:left="1559" w:hanging="1559"/>
        <w:rPr>
          <w:rFonts w:eastAsia="SimSun"/>
          <w:rtl/>
          <w:lang w:bidi="ar-EG"/>
        </w:rPr>
      </w:pPr>
      <w:r>
        <w:rPr>
          <w:rFonts w:eastAsia="SimSun"/>
          <w:lang w:bidi="ar-EG"/>
        </w:rPr>
        <w:t>CG</w:t>
      </w:r>
      <w:r>
        <w:rPr>
          <w:rFonts w:eastAsia="SimSun"/>
          <w:lang w:bidi="ar-EG"/>
        </w:rPr>
        <w:tab/>
      </w:r>
      <w:r>
        <w:rPr>
          <w:rFonts w:eastAsia="SimSun" w:hint="cs"/>
          <w:rtl/>
          <w:lang w:bidi="ar-EG"/>
        </w:rPr>
        <w:t xml:space="preserve">مجموعة الموجات الحاملة </w:t>
      </w:r>
      <w:r w:rsidRPr="00E9699B">
        <w:rPr>
          <w:rFonts w:eastAsia="SimSun"/>
          <w:i/>
          <w:iCs/>
          <w:lang w:bidi="ar-EG"/>
        </w:rPr>
        <w:t>(Carrier Group)</w:t>
      </w:r>
    </w:p>
    <w:p w:rsidR="009D2B26" w:rsidRPr="009C5007" w:rsidRDefault="009D2B26" w:rsidP="007A5AB4">
      <w:pPr>
        <w:spacing w:before="80" w:line="180" w:lineRule="auto"/>
        <w:ind w:left="1559" w:hanging="1559"/>
        <w:rPr>
          <w:rFonts w:eastAsia="SimSun"/>
          <w:color w:val="000000"/>
          <w:rtl/>
        </w:rPr>
      </w:pPr>
      <w:bookmarkStart w:id="202" w:name="lt_pId1696"/>
      <w:r w:rsidRPr="009C5007">
        <w:rPr>
          <w:rFonts w:eastAsia="SimSun"/>
        </w:rPr>
        <w:t>CPE</w:t>
      </w:r>
      <w:bookmarkEnd w:id="202"/>
      <w:r w:rsidRPr="009C5007">
        <w:rPr>
          <w:rFonts w:eastAsia="SimSun"/>
        </w:rPr>
        <w:tab/>
      </w:r>
      <w:r w:rsidRPr="009C5007">
        <w:rPr>
          <w:rFonts w:eastAsia="SimSun" w:hint="cs"/>
          <w:color w:val="000000"/>
          <w:rtl/>
        </w:rPr>
        <w:t>تجهيزات</w:t>
      </w:r>
      <w:r w:rsidRPr="009C5007">
        <w:rPr>
          <w:rFonts w:eastAsia="SimSun"/>
          <w:color w:val="000000"/>
          <w:rtl/>
        </w:rPr>
        <w:t xml:space="preserve"> مقار العملاء</w:t>
      </w:r>
      <w:r w:rsidRPr="009C5007">
        <w:rPr>
          <w:rFonts w:eastAsia="SimSun" w:hint="cs"/>
          <w:color w:val="000000"/>
          <w:rtl/>
        </w:rPr>
        <w:t xml:space="preserve"> </w:t>
      </w:r>
      <w:r w:rsidRPr="009C5007">
        <w:rPr>
          <w:rFonts w:eastAsia="SimSun"/>
          <w:i/>
        </w:rPr>
        <w:t>(Customer premise equipment)</w:t>
      </w:r>
    </w:p>
    <w:p w:rsidR="009D2B26" w:rsidRPr="009C5007" w:rsidRDefault="009D2B26" w:rsidP="007A5AB4">
      <w:pPr>
        <w:spacing w:before="80" w:line="180" w:lineRule="auto"/>
        <w:ind w:left="1559" w:hanging="1559"/>
        <w:rPr>
          <w:rFonts w:eastAsia="SimSun"/>
          <w:rtl/>
          <w:lang w:bidi="ar-EG"/>
        </w:rPr>
      </w:pPr>
      <w:bookmarkStart w:id="203" w:name="lt_pId1699"/>
      <w:r w:rsidRPr="009C5007">
        <w:rPr>
          <w:rFonts w:eastAsia="SimSun"/>
        </w:rPr>
        <w:t>CPE_X</w:t>
      </w:r>
      <w:bookmarkEnd w:id="203"/>
      <w:r w:rsidRPr="009C5007">
        <w:rPr>
          <w:rFonts w:eastAsia="SimSun"/>
          <w:rtl/>
          <w:lang w:bidi="ar-EG"/>
        </w:rPr>
        <w:tab/>
      </w:r>
      <w:r w:rsidRPr="009C5007">
        <w:rPr>
          <w:rFonts w:eastAsia="SimSun" w:hint="cs"/>
          <w:color w:val="000000"/>
          <w:rtl/>
        </w:rPr>
        <w:t>تجهيزات</w:t>
      </w:r>
      <w:r w:rsidRPr="009C5007">
        <w:rPr>
          <w:rFonts w:eastAsia="SimSun"/>
          <w:color w:val="000000"/>
          <w:rtl/>
        </w:rPr>
        <w:t xml:space="preserve"> مقار العملاء</w:t>
      </w:r>
      <w:r w:rsidRPr="009C5007">
        <w:rPr>
          <w:rFonts w:eastAsia="SimSun" w:hint="cs"/>
          <w:rtl/>
          <w:lang w:bidi="ar-EG"/>
        </w:rPr>
        <w:t xml:space="preserve"> من أجل تشغيل النطاق </w:t>
      </w:r>
      <w:r w:rsidRPr="009C5007">
        <w:rPr>
          <w:rFonts w:eastAsia="SimSun"/>
          <w:lang w:bidi="ar-EG"/>
        </w:rPr>
        <w:t>X</w:t>
      </w:r>
      <w:r w:rsidRPr="009C5007">
        <w:rPr>
          <w:rFonts w:eastAsia="SimSun" w:hint="cs"/>
          <w:rtl/>
          <w:lang w:bidi="ar-EG"/>
        </w:rPr>
        <w:t xml:space="preserve"> للنفاذ </w:t>
      </w:r>
      <w:r w:rsidRPr="009C5007">
        <w:rPr>
          <w:rFonts w:eastAsia="SimSun"/>
        </w:rPr>
        <w:t>E-UTRA</w:t>
      </w:r>
      <w:r w:rsidRPr="009C5007">
        <w:rPr>
          <w:rFonts w:eastAsia="SimSun"/>
          <w:i/>
          <w:rtl/>
        </w:rPr>
        <w:tab/>
      </w:r>
      <w:r w:rsidRPr="009C5007">
        <w:rPr>
          <w:rFonts w:eastAsia="SimSun"/>
          <w:i/>
          <w:rtl/>
        </w:rPr>
        <w:br/>
      </w:r>
      <w:r w:rsidRPr="009C5007">
        <w:rPr>
          <w:rFonts w:eastAsia="SimSun"/>
          <w:i/>
        </w:rPr>
        <w:t>(Customer premise equipment for E-UTRA operating band X)</w:t>
      </w:r>
      <w:r w:rsidRPr="009C5007">
        <w:rPr>
          <w:rFonts w:eastAsia="SimSun" w:hint="eastAsia"/>
          <w:rtl/>
          <w:lang w:bidi="ar-EG"/>
        </w:rPr>
        <w:t> </w:t>
      </w:r>
    </w:p>
    <w:p w:rsidR="009D2B26" w:rsidRDefault="009D2B26" w:rsidP="007A5AB4">
      <w:pPr>
        <w:spacing w:before="80" w:line="180" w:lineRule="auto"/>
        <w:ind w:left="1559" w:hanging="1559"/>
        <w:rPr>
          <w:rFonts w:eastAsia="SimSun"/>
          <w:rtl/>
          <w:lang w:bidi="ar-EG"/>
        </w:rPr>
      </w:pPr>
      <w:bookmarkStart w:id="204" w:name="lt_pId1702"/>
      <w:r w:rsidRPr="009C5007">
        <w:rPr>
          <w:rFonts w:eastAsia="SimSun"/>
        </w:rPr>
        <w:t>CW</w:t>
      </w:r>
      <w:bookmarkEnd w:id="204"/>
      <w:r w:rsidRPr="009C5007">
        <w:rPr>
          <w:rFonts w:eastAsia="SimSun"/>
          <w:rtl/>
          <w:lang w:bidi="ar-EG"/>
        </w:rPr>
        <w:tab/>
      </w:r>
      <w:r w:rsidRPr="009C5007">
        <w:rPr>
          <w:rFonts w:eastAsia="SimSun" w:hint="cs"/>
          <w:rtl/>
          <w:lang w:bidi="ar-EG"/>
        </w:rPr>
        <w:t xml:space="preserve">موجة </w:t>
      </w:r>
      <w:proofErr w:type="gramStart"/>
      <w:r w:rsidRPr="009C5007">
        <w:rPr>
          <w:rFonts w:eastAsia="SimSun" w:hint="cs"/>
          <w:rtl/>
          <w:lang w:bidi="ar-EG"/>
        </w:rPr>
        <w:t>مستمرة</w:t>
      </w:r>
      <w:r w:rsidRPr="009C5007">
        <w:rPr>
          <w:rFonts w:eastAsia="SimSun"/>
          <w:i/>
        </w:rPr>
        <w:t>(</w:t>
      </w:r>
      <w:proofErr w:type="gramEnd"/>
      <w:r w:rsidRPr="009C5007">
        <w:rPr>
          <w:rFonts w:eastAsia="SimSun"/>
          <w:i/>
        </w:rPr>
        <w:t>Continuous wave)</w:t>
      </w:r>
      <w:r w:rsidRPr="009C5007">
        <w:rPr>
          <w:rFonts w:eastAsia="SimSun"/>
          <w:lang w:bidi="ar-EG"/>
        </w:rPr>
        <w:t xml:space="preserve"> </w:t>
      </w:r>
    </w:p>
    <w:p w:rsidR="00E9699B" w:rsidRPr="00E9699B" w:rsidRDefault="00E9699B" w:rsidP="007A5AB4">
      <w:pPr>
        <w:spacing w:before="80" w:line="180" w:lineRule="auto"/>
        <w:ind w:left="1559" w:hanging="1559"/>
        <w:rPr>
          <w:rFonts w:eastAsia="SimSun"/>
          <w:i/>
          <w:iCs/>
          <w:rtl/>
          <w:lang w:bidi="ar-EG"/>
        </w:rPr>
      </w:pPr>
      <w:r>
        <w:t>DC</w:t>
      </w:r>
      <w:r>
        <w:tab/>
      </w:r>
      <w:r w:rsidR="00684643">
        <w:rPr>
          <w:rFonts w:hint="cs"/>
          <w:rtl/>
          <w:lang w:bidi="ar-EG"/>
        </w:rPr>
        <w:t>توصيلية مزدوجة</w:t>
      </w:r>
      <w:r>
        <w:rPr>
          <w:rFonts w:hint="cs"/>
          <w:rtl/>
          <w:lang w:bidi="ar-EG"/>
        </w:rPr>
        <w:t xml:space="preserve"> </w:t>
      </w:r>
      <w:r w:rsidRPr="00E9699B">
        <w:rPr>
          <w:i/>
          <w:iCs/>
        </w:rPr>
        <w:t>(Dual Connectivity)</w:t>
      </w:r>
    </w:p>
    <w:p w:rsidR="009D2B26" w:rsidRPr="009C5007" w:rsidRDefault="009D2B26" w:rsidP="007A5AB4">
      <w:pPr>
        <w:spacing w:before="80" w:line="180" w:lineRule="auto"/>
        <w:ind w:left="1559" w:hanging="1559"/>
        <w:rPr>
          <w:rFonts w:eastAsia="SimSun"/>
          <w:rtl/>
          <w:lang w:bidi="ar-EG"/>
        </w:rPr>
      </w:pPr>
      <w:bookmarkStart w:id="205" w:name="lt_pId1705"/>
      <w:r w:rsidRPr="009C5007">
        <w:rPr>
          <w:rFonts w:eastAsia="SimSun"/>
        </w:rPr>
        <w:t>DL</w:t>
      </w:r>
      <w:bookmarkEnd w:id="205"/>
      <w:r w:rsidRPr="009C5007">
        <w:rPr>
          <w:rFonts w:eastAsia="SimSun"/>
          <w:rtl/>
          <w:lang w:bidi="ar-EG"/>
        </w:rPr>
        <w:tab/>
      </w:r>
      <w:r w:rsidRPr="009C5007">
        <w:rPr>
          <w:rFonts w:eastAsia="SimSun" w:hint="cs"/>
          <w:rtl/>
          <w:lang w:bidi="ar-EG"/>
        </w:rPr>
        <w:t xml:space="preserve">وصلة هابطة </w:t>
      </w:r>
      <w:r w:rsidRPr="009C5007">
        <w:rPr>
          <w:rFonts w:eastAsia="SimSun"/>
          <w:i/>
        </w:rPr>
        <w:t>(Downlink)</w:t>
      </w:r>
    </w:p>
    <w:p w:rsidR="009D2B26" w:rsidRPr="009C5007" w:rsidRDefault="009D2B26" w:rsidP="007A5AB4">
      <w:pPr>
        <w:spacing w:before="80" w:line="180" w:lineRule="auto"/>
        <w:ind w:left="1559" w:hanging="1559"/>
        <w:rPr>
          <w:rFonts w:eastAsia="SimSun"/>
          <w:rtl/>
          <w:lang w:bidi="ar-EG"/>
        </w:rPr>
      </w:pPr>
      <w:bookmarkStart w:id="206" w:name="lt_pId1708"/>
      <w:r w:rsidRPr="009C5007">
        <w:rPr>
          <w:rFonts w:eastAsia="SimSun"/>
        </w:rPr>
        <w:t>DIP</w:t>
      </w:r>
      <w:bookmarkEnd w:id="206"/>
      <w:r w:rsidRPr="009C5007">
        <w:rPr>
          <w:rFonts w:eastAsia="SimSun"/>
          <w:rtl/>
          <w:lang w:bidi="ar-EG"/>
        </w:rPr>
        <w:tab/>
      </w:r>
      <w:r w:rsidRPr="009C5007">
        <w:rPr>
          <w:rFonts w:eastAsia="SimSun" w:hint="cs"/>
          <w:rtl/>
          <w:lang w:bidi="ar-EG"/>
        </w:rPr>
        <w:t xml:space="preserve">جزء رئيسي من التداخل </w:t>
      </w:r>
      <w:r w:rsidRPr="009C5007">
        <w:rPr>
          <w:rFonts w:eastAsia="SimSun"/>
          <w:i/>
        </w:rPr>
        <w:t>(Dominant interferer proportion)</w:t>
      </w:r>
    </w:p>
    <w:p w:rsidR="009D2B26" w:rsidRPr="009C5007" w:rsidRDefault="009D2B26" w:rsidP="007A5AB4">
      <w:pPr>
        <w:spacing w:before="80" w:line="180" w:lineRule="auto"/>
        <w:ind w:left="1559" w:hanging="1559"/>
        <w:rPr>
          <w:rFonts w:eastAsia="SimSun"/>
          <w:rtl/>
          <w:lang w:bidi="ar-EG"/>
        </w:rPr>
      </w:pPr>
      <w:bookmarkStart w:id="207" w:name="lt_pId1711"/>
      <w:proofErr w:type="gramStart"/>
      <w:r w:rsidRPr="009C5007">
        <w:rPr>
          <w:rFonts w:eastAsia="SimSun"/>
        </w:rPr>
        <w:t>eDL-MIMO</w:t>
      </w:r>
      <w:bookmarkEnd w:id="207"/>
      <w:proofErr w:type="gramEnd"/>
      <w:r w:rsidRPr="009C5007">
        <w:rPr>
          <w:rFonts w:eastAsia="SimSun"/>
          <w:rtl/>
          <w:lang w:bidi="ar-EG"/>
        </w:rPr>
        <w:tab/>
      </w:r>
      <w:r w:rsidRPr="009C5007">
        <w:rPr>
          <w:rFonts w:eastAsia="SimSun" w:hint="cs"/>
          <w:rtl/>
          <w:lang w:bidi="ar-EG"/>
        </w:rPr>
        <w:t xml:space="preserve">إرسال متعدد الهوائيات في الوصلة الهابطة </w:t>
      </w:r>
      <w:r w:rsidRPr="009C5007">
        <w:rPr>
          <w:rFonts w:eastAsia="SimSun"/>
          <w:i/>
        </w:rPr>
        <w:t>(Down link multiple antenna transmission)</w:t>
      </w:r>
    </w:p>
    <w:p w:rsidR="009D2B26" w:rsidRPr="009C5007" w:rsidRDefault="009D2B26" w:rsidP="007A5AB4">
      <w:pPr>
        <w:spacing w:before="80" w:line="180" w:lineRule="auto"/>
        <w:ind w:left="1559" w:hanging="1559"/>
        <w:rPr>
          <w:rFonts w:eastAsia="SimSun"/>
          <w:spacing w:val="-8"/>
          <w:rtl/>
        </w:rPr>
      </w:pPr>
      <w:bookmarkStart w:id="208" w:name="lt_pId1714"/>
      <w:r w:rsidRPr="009C5007">
        <w:rPr>
          <w:rFonts w:eastAsia="SimSun"/>
        </w:rPr>
        <w:t>EARFCN</w:t>
      </w:r>
      <w:bookmarkEnd w:id="208"/>
      <w:r w:rsidRPr="009C5007">
        <w:rPr>
          <w:rFonts w:eastAsia="SimSun"/>
          <w:rtl/>
          <w:lang w:bidi="ar-EG"/>
        </w:rPr>
        <w:tab/>
      </w:r>
      <w:r w:rsidRPr="009C5007">
        <w:rPr>
          <w:rFonts w:eastAsia="SimSun"/>
          <w:color w:val="000000"/>
          <w:spacing w:val="-8"/>
          <w:rtl/>
        </w:rPr>
        <w:t>رقم قناة ذات تردد راديوي مطلق في النفاذ</w:t>
      </w:r>
      <w:r w:rsidRPr="009C5007">
        <w:rPr>
          <w:rFonts w:eastAsia="SimSun" w:hint="eastAsia"/>
          <w:spacing w:val="-8"/>
          <w:rtl/>
        </w:rPr>
        <w:t> </w:t>
      </w:r>
      <w:r w:rsidRPr="009C5007">
        <w:rPr>
          <w:rFonts w:eastAsia="SimSun"/>
          <w:spacing w:val="-8"/>
        </w:rPr>
        <w:t>E-UTRA</w:t>
      </w:r>
      <w:r w:rsidRPr="009C5007">
        <w:rPr>
          <w:rFonts w:eastAsia="SimSun" w:hint="cs"/>
          <w:spacing w:val="-8"/>
          <w:rtl/>
        </w:rPr>
        <w:t xml:space="preserve"> </w:t>
      </w:r>
      <w:r w:rsidRPr="009C5007">
        <w:rPr>
          <w:rFonts w:eastAsia="SimSun"/>
          <w:i/>
          <w:spacing w:val="-8"/>
        </w:rPr>
        <w:t>(E-UTRA absolute radio frequency channel number)</w:t>
      </w:r>
    </w:p>
    <w:p w:rsidR="009D2B26" w:rsidRPr="009C5007" w:rsidRDefault="009D2B26" w:rsidP="007A5AB4">
      <w:pPr>
        <w:spacing w:before="80" w:line="180" w:lineRule="auto"/>
        <w:ind w:left="1559" w:hanging="1559"/>
        <w:rPr>
          <w:rFonts w:eastAsia="SimSun"/>
          <w:rtl/>
        </w:rPr>
      </w:pPr>
      <w:bookmarkStart w:id="209" w:name="lt_pId1717"/>
      <w:r w:rsidRPr="009C5007">
        <w:rPr>
          <w:rFonts w:eastAsia="SimSun"/>
        </w:rPr>
        <w:t>EPRE</w:t>
      </w:r>
      <w:bookmarkEnd w:id="209"/>
      <w:r w:rsidRPr="009C5007">
        <w:rPr>
          <w:rFonts w:eastAsia="SimSun"/>
          <w:rtl/>
          <w:lang w:bidi="ar-EG"/>
        </w:rPr>
        <w:tab/>
      </w:r>
      <w:r w:rsidRPr="009C5007">
        <w:rPr>
          <w:rFonts w:eastAsia="SimSun"/>
          <w:color w:val="000000"/>
          <w:rtl/>
        </w:rPr>
        <w:t xml:space="preserve">الطاقة </w:t>
      </w:r>
      <w:r w:rsidRPr="009C5007">
        <w:rPr>
          <w:rFonts w:eastAsia="SimSun" w:hint="cs"/>
          <w:color w:val="000000"/>
          <w:rtl/>
        </w:rPr>
        <w:t>ل</w:t>
      </w:r>
      <w:r w:rsidRPr="009C5007">
        <w:rPr>
          <w:rFonts w:eastAsia="SimSun"/>
          <w:color w:val="000000"/>
          <w:rtl/>
        </w:rPr>
        <w:t>كل عنصر موارد</w:t>
      </w:r>
      <w:r w:rsidRPr="009C5007">
        <w:rPr>
          <w:rFonts w:eastAsia="SimSun" w:hint="cs"/>
          <w:color w:val="000000"/>
          <w:rtl/>
        </w:rPr>
        <w:t xml:space="preserve"> </w:t>
      </w:r>
      <w:r w:rsidRPr="009C5007">
        <w:rPr>
          <w:rFonts w:eastAsia="SimSun"/>
          <w:i/>
        </w:rPr>
        <w:t>(Energy per resource element)</w:t>
      </w:r>
    </w:p>
    <w:p w:rsidR="009D2B26" w:rsidRPr="009C5007" w:rsidRDefault="009D2B26" w:rsidP="007A5AB4">
      <w:pPr>
        <w:spacing w:before="80" w:line="180" w:lineRule="auto"/>
        <w:ind w:left="1559" w:hanging="1559"/>
        <w:rPr>
          <w:rFonts w:eastAsia="SimSun"/>
          <w:rtl/>
        </w:rPr>
      </w:pPr>
      <w:bookmarkStart w:id="210" w:name="lt_pId1720"/>
      <w:r w:rsidRPr="009C5007">
        <w:rPr>
          <w:rFonts w:eastAsia="SimSun"/>
        </w:rPr>
        <w:t>E-UTRA</w:t>
      </w:r>
      <w:bookmarkEnd w:id="210"/>
      <w:r w:rsidRPr="009C5007">
        <w:rPr>
          <w:rFonts w:eastAsia="SimSun"/>
          <w:rtl/>
        </w:rPr>
        <w:tab/>
      </w:r>
      <w:r w:rsidRPr="009C5007">
        <w:rPr>
          <w:rFonts w:eastAsia="SimSun"/>
          <w:color w:val="000000"/>
          <w:rtl/>
        </w:rPr>
        <w:t>النفاذ الراديوي للأرض لخدمات النظام العالمي للاتصالات المتنقلة</w:t>
      </w:r>
      <w:r w:rsidRPr="009C5007">
        <w:rPr>
          <w:rFonts w:eastAsia="SimSun" w:hint="eastAsia"/>
          <w:color w:val="000000"/>
          <w:rtl/>
        </w:rPr>
        <w:t> </w:t>
      </w:r>
      <w:r w:rsidRPr="009C5007">
        <w:rPr>
          <w:rFonts w:eastAsia="SimSun"/>
          <w:color w:val="000000"/>
        </w:rPr>
        <w:t>(UMTS)</w:t>
      </w:r>
      <w:r w:rsidRPr="009C5007">
        <w:rPr>
          <w:rFonts w:eastAsia="SimSun" w:hint="cs"/>
          <w:color w:val="000000"/>
          <w:rtl/>
        </w:rPr>
        <w:t xml:space="preserve"> </w:t>
      </w:r>
      <w:r w:rsidRPr="009C5007">
        <w:rPr>
          <w:rFonts w:eastAsia="SimSun"/>
          <w:color w:val="000000"/>
          <w:rtl/>
        </w:rPr>
        <w:t>المتطورة</w:t>
      </w:r>
      <w:r w:rsidRPr="009C5007">
        <w:rPr>
          <w:rFonts w:eastAsia="SimSun" w:hint="cs"/>
          <w:color w:val="000000"/>
          <w:rtl/>
        </w:rPr>
        <w:t xml:space="preserve"> </w:t>
      </w:r>
      <w:r w:rsidRPr="009C5007">
        <w:rPr>
          <w:rFonts w:eastAsia="SimSun"/>
          <w:color w:val="000000"/>
          <w:rtl/>
        </w:rPr>
        <w:tab/>
      </w:r>
      <w:r w:rsidRPr="009C5007">
        <w:rPr>
          <w:rFonts w:eastAsia="SimSun"/>
          <w:color w:val="000000"/>
          <w:rtl/>
        </w:rPr>
        <w:br/>
      </w:r>
      <w:r w:rsidRPr="009C5007">
        <w:rPr>
          <w:rFonts w:eastAsia="SimSun"/>
          <w:i/>
        </w:rPr>
        <w:t>(Evolved UMTS terrestrial radio access)</w:t>
      </w:r>
      <w:r w:rsidRPr="009C5007">
        <w:rPr>
          <w:rFonts w:eastAsia="SimSun" w:hint="cs"/>
          <w:i/>
          <w:rtl/>
        </w:rPr>
        <w:t> </w:t>
      </w:r>
    </w:p>
    <w:p w:rsidR="009D2B26" w:rsidRPr="009C5007" w:rsidRDefault="009D2B26" w:rsidP="007A5AB4">
      <w:pPr>
        <w:spacing w:before="80" w:line="180" w:lineRule="auto"/>
        <w:ind w:left="1559" w:hanging="1559"/>
        <w:rPr>
          <w:rFonts w:eastAsia="SimSun"/>
          <w:rtl/>
        </w:rPr>
      </w:pPr>
      <w:bookmarkStart w:id="211" w:name="lt_pId1723"/>
      <w:r w:rsidRPr="009C5007">
        <w:rPr>
          <w:rFonts w:eastAsia="SimSun"/>
        </w:rPr>
        <w:t>EUTRAN</w:t>
      </w:r>
      <w:bookmarkEnd w:id="211"/>
      <w:r w:rsidRPr="009C5007">
        <w:rPr>
          <w:rFonts w:eastAsia="SimSun"/>
        </w:rPr>
        <w:tab/>
      </w:r>
      <w:r w:rsidRPr="009C5007">
        <w:rPr>
          <w:rFonts w:eastAsia="SimSun" w:hint="cs"/>
          <w:color w:val="000000"/>
          <w:rtl/>
          <w:lang w:bidi="ar-EG"/>
        </w:rPr>
        <w:t>شبكة النفاذ</w:t>
      </w:r>
      <w:r w:rsidRPr="009C5007">
        <w:rPr>
          <w:rFonts w:eastAsia="SimSun"/>
          <w:color w:val="000000"/>
          <w:rtl/>
        </w:rPr>
        <w:t xml:space="preserve"> الراديوي للأرض لخدمات النظام العالمي للاتصالات المتنقلة</w:t>
      </w:r>
      <w:r w:rsidRPr="009C5007">
        <w:rPr>
          <w:rFonts w:eastAsia="SimSun" w:hint="eastAsia"/>
          <w:color w:val="000000"/>
          <w:rtl/>
        </w:rPr>
        <w:t> </w:t>
      </w:r>
      <w:r w:rsidRPr="009C5007">
        <w:rPr>
          <w:rFonts w:eastAsia="SimSun"/>
          <w:color w:val="000000"/>
        </w:rPr>
        <w:t>(UMTS)</w:t>
      </w:r>
      <w:r w:rsidRPr="009C5007">
        <w:rPr>
          <w:rFonts w:eastAsia="SimSun" w:hint="cs"/>
          <w:color w:val="000000"/>
          <w:rtl/>
        </w:rPr>
        <w:t xml:space="preserve"> </w:t>
      </w:r>
      <w:r w:rsidRPr="009C5007">
        <w:rPr>
          <w:rFonts w:eastAsia="SimSun"/>
          <w:color w:val="000000"/>
          <w:rtl/>
        </w:rPr>
        <w:t>المتطورة</w:t>
      </w:r>
      <w:r w:rsidRPr="009C5007">
        <w:rPr>
          <w:rFonts w:eastAsia="SimSun"/>
          <w:color w:val="000000"/>
          <w:rtl/>
        </w:rPr>
        <w:tab/>
      </w:r>
      <w:r w:rsidRPr="009C5007">
        <w:rPr>
          <w:rFonts w:eastAsia="SimSun"/>
          <w:color w:val="000000"/>
          <w:rtl/>
        </w:rPr>
        <w:br/>
      </w:r>
      <w:r w:rsidRPr="009C5007">
        <w:rPr>
          <w:rFonts w:eastAsia="SimSun"/>
          <w:i/>
        </w:rPr>
        <w:t>(Evolved UMTS terrestrial radio access network)</w:t>
      </w:r>
      <w:r w:rsidRPr="009C5007">
        <w:rPr>
          <w:rFonts w:eastAsia="SimSun" w:hint="cs"/>
          <w:i/>
          <w:rtl/>
        </w:rPr>
        <w:t> </w:t>
      </w:r>
    </w:p>
    <w:p w:rsidR="009D2B26" w:rsidRPr="009C5007" w:rsidRDefault="009D2B26" w:rsidP="007A5AB4">
      <w:pPr>
        <w:spacing w:before="80" w:line="180" w:lineRule="auto"/>
        <w:ind w:left="1559" w:hanging="1559"/>
        <w:rPr>
          <w:rFonts w:eastAsia="SimSun"/>
          <w:rtl/>
        </w:rPr>
      </w:pPr>
      <w:bookmarkStart w:id="212" w:name="lt_pId1726"/>
      <w:r w:rsidRPr="009C5007">
        <w:rPr>
          <w:rFonts w:eastAsia="SimSun"/>
        </w:rPr>
        <w:t>EVM</w:t>
      </w:r>
      <w:bookmarkEnd w:id="212"/>
      <w:r w:rsidRPr="009C5007">
        <w:rPr>
          <w:rFonts w:eastAsia="SimSun"/>
          <w:rtl/>
        </w:rPr>
        <w:tab/>
      </w:r>
      <w:r w:rsidRPr="009C5007">
        <w:rPr>
          <w:rFonts w:eastAsia="SimSun" w:hint="cs"/>
          <w:rtl/>
        </w:rPr>
        <w:t xml:space="preserve">شدة متجه الأخطاء </w:t>
      </w:r>
      <w:r w:rsidRPr="009C5007">
        <w:rPr>
          <w:rFonts w:eastAsia="SimSun"/>
          <w:i/>
        </w:rPr>
        <w:t>(Error vector magnitude)</w:t>
      </w:r>
    </w:p>
    <w:p w:rsidR="009D2B26" w:rsidRPr="009C5007" w:rsidRDefault="009D2B26" w:rsidP="007A5AB4">
      <w:pPr>
        <w:spacing w:before="80" w:line="180" w:lineRule="auto"/>
        <w:ind w:left="1559" w:hanging="1559"/>
        <w:rPr>
          <w:rFonts w:eastAsia="SimSun"/>
          <w:color w:val="000000"/>
          <w:rtl/>
        </w:rPr>
      </w:pPr>
      <w:r w:rsidRPr="009C5007">
        <w:rPr>
          <w:rFonts w:eastAsia="SimSun"/>
        </w:rPr>
        <w:t>FDD</w:t>
      </w:r>
      <w:r w:rsidRPr="009C5007">
        <w:rPr>
          <w:rFonts w:eastAsia="SimSun"/>
          <w:rtl/>
          <w:lang w:bidi="ar-EG"/>
        </w:rPr>
        <w:tab/>
      </w:r>
      <w:r w:rsidRPr="009C5007">
        <w:rPr>
          <w:rFonts w:eastAsia="SimSun"/>
          <w:color w:val="000000"/>
          <w:rtl/>
        </w:rPr>
        <w:t>إرسال مزدوج بتقسيم الزمن</w:t>
      </w:r>
      <w:r w:rsidRPr="009C5007">
        <w:rPr>
          <w:rFonts w:eastAsia="SimSun" w:hint="cs"/>
          <w:color w:val="000000"/>
          <w:rtl/>
        </w:rPr>
        <w:t xml:space="preserve"> </w:t>
      </w:r>
      <w:r w:rsidRPr="009C5007">
        <w:rPr>
          <w:rFonts w:eastAsia="SimSun"/>
          <w:i/>
        </w:rPr>
        <w:t>(Frequency division duplex)</w:t>
      </w:r>
    </w:p>
    <w:p w:rsidR="009D2B26" w:rsidRPr="009C5007" w:rsidRDefault="009D2B26" w:rsidP="007A5AB4">
      <w:pPr>
        <w:spacing w:before="80" w:line="180" w:lineRule="auto"/>
        <w:ind w:left="1559" w:hanging="1559"/>
        <w:rPr>
          <w:rFonts w:eastAsia="SimSun"/>
          <w:rtl/>
          <w:lang w:bidi="ar-EG"/>
        </w:rPr>
      </w:pPr>
      <w:bookmarkStart w:id="213" w:name="lt_pId1732"/>
      <w:r w:rsidRPr="009C5007">
        <w:rPr>
          <w:rFonts w:eastAsia="SimSun"/>
        </w:rPr>
        <w:t>FRC</w:t>
      </w:r>
      <w:bookmarkEnd w:id="213"/>
      <w:r w:rsidRPr="009C5007">
        <w:rPr>
          <w:rFonts w:eastAsia="SimSun"/>
          <w:rtl/>
          <w:lang w:bidi="ar-EG"/>
        </w:rPr>
        <w:tab/>
      </w:r>
      <w:r w:rsidRPr="009C5007">
        <w:rPr>
          <w:rFonts w:eastAsia="SimSun" w:hint="cs"/>
          <w:rtl/>
          <w:lang w:bidi="ar-EG"/>
        </w:rPr>
        <w:t xml:space="preserve">قناة مرجعية ثابتة </w:t>
      </w:r>
      <w:r w:rsidRPr="009C5007">
        <w:rPr>
          <w:rFonts w:eastAsia="SimSun"/>
          <w:i/>
        </w:rPr>
        <w:t>(Fixed reference channel)</w:t>
      </w:r>
    </w:p>
    <w:p w:rsidR="009D2B26" w:rsidRPr="009C5007" w:rsidRDefault="009D2B26" w:rsidP="007A5AB4">
      <w:pPr>
        <w:spacing w:before="80" w:line="180" w:lineRule="auto"/>
        <w:ind w:left="1559" w:hanging="1559"/>
        <w:rPr>
          <w:rFonts w:eastAsia="SimSun"/>
          <w:color w:val="000000"/>
          <w:rtl/>
        </w:rPr>
      </w:pPr>
      <w:bookmarkStart w:id="214" w:name="lt_pId1735"/>
      <w:r w:rsidRPr="009C5007">
        <w:rPr>
          <w:rFonts w:eastAsia="SimSun"/>
        </w:rPr>
        <w:t>HD-FDD</w:t>
      </w:r>
      <w:bookmarkEnd w:id="214"/>
      <w:r w:rsidRPr="009C5007">
        <w:rPr>
          <w:rFonts w:eastAsia="SimSun"/>
          <w:rtl/>
          <w:lang w:bidi="ar-EG"/>
        </w:rPr>
        <w:tab/>
      </w:r>
      <w:r w:rsidRPr="009C5007">
        <w:rPr>
          <w:rFonts w:eastAsia="SimSun"/>
          <w:color w:val="000000"/>
          <w:rtl/>
        </w:rPr>
        <w:t>نصف ازدواج بتقسيم التردد</w:t>
      </w:r>
      <w:r w:rsidRPr="009C5007">
        <w:rPr>
          <w:rFonts w:eastAsia="SimSun" w:hint="cs"/>
          <w:color w:val="000000"/>
          <w:rtl/>
        </w:rPr>
        <w:t xml:space="preserve"> </w:t>
      </w:r>
      <w:r w:rsidRPr="009C5007">
        <w:rPr>
          <w:rFonts w:eastAsia="SimSun"/>
          <w:i/>
        </w:rPr>
        <w:t>(Half-duplex FDD)</w:t>
      </w:r>
    </w:p>
    <w:p w:rsidR="009D2B26" w:rsidRPr="009C5007" w:rsidRDefault="009D2B26" w:rsidP="007A5AB4">
      <w:pPr>
        <w:spacing w:before="80" w:line="180" w:lineRule="auto"/>
        <w:ind w:left="1559" w:hanging="1559"/>
        <w:rPr>
          <w:rFonts w:eastAsia="SimSun"/>
          <w:rtl/>
          <w:lang w:bidi="ar-EG"/>
        </w:rPr>
      </w:pPr>
      <w:bookmarkStart w:id="215" w:name="lt_pId1738"/>
      <w:r w:rsidRPr="009C5007">
        <w:rPr>
          <w:rFonts w:eastAsia="SimSun"/>
        </w:rPr>
        <w:lastRenderedPageBreak/>
        <w:t>MBW</w:t>
      </w:r>
      <w:bookmarkEnd w:id="215"/>
      <w:r w:rsidRPr="009C5007">
        <w:rPr>
          <w:rFonts w:eastAsia="SimSun"/>
          <w:rtl/>
          <w:lang w:bidi="ar-EG"/>
        </w:rPr>
        <w:tab/>
      </w:r>
      <w:r w:rsidRPr="009C5007">
        <w:rPr>
          <w:rFonts w:eastAsia="SimSun" w:hint="cs"/>
          <w:rtl/>
          <w:lang w:bidi="ar-EG"/>
        </w:rPr>
        <w:t xml:space="preserve">عرض نطاق القياس </w:t>
      </w:r>
      <w:r w:rsidRPr="009C5007">
        <w:rPr>
          <w:rFonts w:eastAsia="SimSun"/>
          <w:i/>
        </w:rPr>
        <w:t>(Measurement bandwidth)</w:t>
      </w:r>
    </w:p>
    <w:p w:rsidR="009D2B26" w:rsidRDefault="009D2B26" w:rsidP="007A5AB4">
      <w:pPr>
        <w:spacing w:before="80" w:line="180" w:lineRule="auto"/>
        <w:ind w:left="1559" w:hanging="1559"/>
        <w:rPr>
          <w:rFonts w:eastAsia="SimSun"/>
          <w:i/>
          <w:rtl/>
        </w:rPr>
      </w:pPr>
      <w:bookmarkStart w:id="216" w:name="lt_pId1741"/>
      <w:r w:rsidRPr="009C5007">
        <w:rPr>
          <w:rFonts w:eastAsia="SimSun"/>
        </w:rPr>
        <w:t>MCS</w:t>
      </w:r>
      <w:bookmarkEnd w:id="216"/>
      <w:r w:rsidRPr="009C5007">
        <w:rPr>
          <w:rFonts w:eastAsia="SimSun"/>
          <w:rtl/>
          <w:lang w:bidi="ar-EG"/>
        </w:rPr>
        <w:tab/>
      </w:r>
      <w:r w:rsidRPr="009C5007">
        <w:rPr>
          <w:rFonts w:eastAsia="SimSun"/>
          <w:color w:val="000000"/>
          <w:rtl/>
        </w:rPr>
        <w:t>مخطط التشكيل والتشفير</w:t>
      </w:r>
      <w:r w:rsidRPr="009C5007">
        <w:rPr>
          <w:rFonts w:eastAsia="SimSun" w:hint="cs"/>
          <w:color w:val="000000"/>
          <w:rtl/>
        </w:rPr>
        <w:t xml:space="preserve"> </w:t>
      </w:r>
      <w:r w:rsidRPr="009C5007">
        <w:rPr>
          <w:rFonts w:eastAsia="SimSun"/>
          <w:i/>
        </w:rPr>
        <w:t>(Modulation and coding scheme)</w:t>
      </w:r>
    </w:p>
    <w:p w:rsidR="00E9699B" w:rsidRPr="009C5007" w:rsidRDefault="00E9699B" w:rsidP="007A5AB4">
      <w:pPr>
        <w:spacing w:before="80" w:line="180" w:lineRule="auto"/>
        <w:ind w:left="1559" w:hanging="1559"/>
        <w:rPr>
          <w:rFonts w:eastAsia="SimSun"/>
          <w:rtl/>
          <w:lang w:bidi="ar-EG"/>
        </w:rPr>
      </w:pPr>
      <w:r>
        <w:rPr>
          <w:rFonts w:eastAsia="SimSun"/>
        </w:rPr>
        <w:t>MCG</w:t>
      </w:r>
      <w:r>
        <w:rPr>
          <w:rFonts w:eastAsia="SimSun"/>
          <w:rtl/>
          <w:lang w:bidi="ar-EG"/>
        </w:rPr>
        <w:tab/>
      </w:r>
      <w:r w:rsidR="00684643">
        <w:rPr>
          <w:rFonts w:eastAsia="SimSun" w:hint="cs"/>
          <w:rtl/>
          <w:lang w:bidi="ar-EG"/>
        </w:rPr>
        <w:t>مجموعة الموجات الحاملة الرئيسية</w:t>
      </w:r>
      <w:r>
        <w:rPr>
          <w:rFonts w:eastAsia="SimSun" w:hint="cs"/>
          <w:rtl/>
          <w:lang w:bidi="ar-EG"/>
        </w:rPr>
        <w:t xml:space="preserve"> </w:t>
      </w:r>
      <w:r w:rsidRPr="00E9699B">
        <w:rPr>
          <w:rFonts w:eastAsia="SimSun"/>
          <w:i/>
          <w:iCs/>
          <w:lang w:bidi="ar-EG"/>
        </w:rPr>
        <w:t>(Main Carrier Group)</w:t>
      </w:r>
    </w:p>
    <w:p w:rsidR="009D2B26" w:rsidRPr="009C5007" w:rsidRDefault="009D2B26" w:rsidP="007A5AB4">
      <w:pPr>
        <w:spacing w:before="80" w:line="180" w:lineRule="auto"/>
        <w:ind w:left="1559" w:hanging="1559"/>
        <w:rPr>
          <w:rFonts w:eastAsia="SimSun"/>
          <w:rtl/>
          <w:lang w:bidi="ar-EG"/>
        </w:rPr>
      </w:pPr>
      <w:bookmarkStart w:id="217" w:name="lt_pId1744"/>
      <w:r w:rsidRPr="009C5007">
        <w:rPr>
          <w:rFonts w:eastAsia="SimSun"/>
        </w:rPr>
        <w:t>MOP</w:t>
      </w:r>
      <w:bookmarkEnd w:id="217"/>
      <w:r w:rsidRPr="009C5007">
        <w:rPr>
          <w:rFonts w:eastAsia="SimSun"/>
          <w:rtl/>
          <w:lang w:bidi="ar-EG"/>
        </w:rPr>
        <w:tab/>
      </w:r>
      <w:r w:rsidRPr="009C5007">
        <w:rPr>
          <w:rFonts w:eastAsia="SimSun" w:hint="cs"/>
          <w:rtl/>
          <w:lang w:bidi="ar-EG"/>
        </w:rPr>
        <w:t xml:space="preserve">قدرة الخرج القصوى </w:t>
      </w:r>
      <w:r w:rsidRPr="009C5007">
        <w:rPr>
          <w:rFonts w:eastAsia="SimSun"/>
          <w:i/>
          <w:lang w:eastAsia="zh-CN"/>
        </w:rPr>
        <w:t>(Maximum output power)</w:t>
      </w:r>
    </w:p>
    <w:p w:rsidR="009D2B26" w:rsidRPr="009C5007" w:rsidRDefault="009D2B26" w:rsidP="007A5AB4">
      <w:pPr>
        <w:spacing w:before="80" w:line="180" w:lineRule="auto"/>
        <w:ind w:left="1559" w:hanging="1559"/>
        <w:rPr>
          <w:rFonts w:eastAsia="SimSun"/>
          <w:rtl/>
          <w:lang w:bidi="ar-EG"/>
        </w:rPr>
      </w:pPr>
      <w:bookmarkStart w:id="218" w:name="lt_pId1747"/>
      <w:r w:rsidRPr="009C5007">
        <w:rPr>
          <w:rFonts w:eastAsia="SimSun"/>
        </w:rPr>
        <w:t>MPR</w:t>
      </w:r>
      <w:bookmarkEnd w:id="218"/>
      <w:r w:rsidRPr="009C5007">
        <w:rPr>
          <w:rFonts w:eastAsia="SimSun"/>
          <w:rtl/>
          <w:lang w:bidi="ar-EG"/>
        </w:rPr>
        <w:tab/>
      </w:r>
      <w:r w:rsidRPr="009C5007">
        <w:rPr>
          <w:rFonts w:eastAsia="SimSun"/>
          <w:rtl/>
          <w:lang w:bidi="ar-EG"/>
        </w:rPr>
        <w:tab/>
      </w:r>
      <w:r w:rsidRPr="009C5007">
        <w:rPr>
          <w:rFonts w:eastAsia="SimSun" w:hint="cs"/>
          <w:rtl/>
          <w:lang w:bidi="ar-EG"/>
        </w:rPr>
        <w:t xml:space="preserve">تخفيض القدرة القصوى </w:t>
      </w:r>
      <w:r w:rsidRPr="009C5007">
        <w:rPr>
          <w:rFonts w:eastAsia="SimSun"/>
          <w:i/>
        </w:rPr>
        <w:t>(Maximum power reduction)</w:t>
      </w:r>
    </w:p>
    <w:p w:rsidR="009D2B26" w:rsidRPr="009C5007" w:rsidRDefault="009D2B26" w:rsidP="007A5AB4">
      <w:pPr>
        <w:spacing w:before="80" w:line="180" w:lineRule="auto"/>
        <w:ind w:left="1559" w:hanging="1559"/>
        <w:rPr>
          <w:rFonts w:eastAsia="SimSun"/>
          <w:rtl/>
          <w:lang w:bidi="ar-EG"/>
        </w:rPr>
      </w:pPr>
      <w:bookmarkStart w:id="219" w:name="lt_pId1750"/>
      <w:r w:rsidRPr="009C5007">
        <w:rPr>
          <w:rFonts w:eastAsia="SimSun"/>
        </w:rPr>
        <w:t>MSD</w:t>
      </w:r>
      <w:bookmarkEnd w:id="219"/>
      <w:r w:rsidRPr="009C5007">
        <w:rPr>
          <w:rFonts w:eastAsia="SimSun"/>
          <w:rtl/>
          <w:lang w:bidi="ar-EG"/>
        </w:rPr>
        <w:tab/>
      </w:r>
      <w:r w:rsidRPr="009C5007">
        <w:rPr>
          <w:rFonts w:eastAsia="SimSun" w:hint="cs"/>
          <w:rtl/>
          <w:lang w:bidi="ar-EG"/>
        </w:rPr>
        <w:t xml:space="preserve">انحطاط الحساسية القصوى </w:t>
      </w:r>
      <w:r w:rsidRPr="009C5007">
        <w:rPr>
          <w:rFonts w:eastAsia="SimSun"/>
          <w:i/>
        </w:rPr>
        <w:t>(Maximum sensitivity degradation)</w:t>
      </w:r>
    </w:p>
    <w:p w:rsidR="009D2B26" w:rsidRPr="009C5007" w:rsidRDefault="009D2B26" w:rsidP="007A5AB4">
      <w:pPr>
        <w:spacing w:before="80" w:line="180" w:lineRule="auto"/>
        <w:ind w:left="1559" w:hanging="1559"/>
        <w:rPr>
          <w:rFonts w:eastAsia="SimSun"/>
          <w:rtl/>
        </w:rPr>
      </w:pPr>
      <w:bookmarkStart w:id="220" w:name="lt_pId1753"/>
      <w:r w:rsidRPr="009C5007">
        <w:rPr>
          <w:rFonts w:eastAsia="SimSun"/>
        </w:rPr>
        <w:t>OCNG</w:t>
      </w:r>
      <w:bookmarkEnd w:id="220"/>
      <w:r w:rsidRPr="009C5007">
        <w:rPr>
          <w:rFonts w:eastAsia="SimSun"/>
          <w:rtl/>
          <w:lang w:bidi="ar-EG"/>
        </w:rPr>
        <w:tab/>
      </w:r>
      <w:r w:rsidRPr="009C5007">
        <w:rPr>
          <w:rFonts w:eastAsia="SimSun"/>
          <w:color w:val="000000"/>
          <w:rtl/>
        </w:rPr>
        <w:t>مولّد ضوضاء قناة النفاذ</w:t>
      </w:r>
      <w:r w:rsidRPr="009C5007">
        <w:rPr>
          <w:rFonts w:eastAsia="SimSun" w:hint="eastAsia"/>
          <w:rtl/>
          <w:lang w:bidi="ar-EG"/>
        </w:rPr>
        <w:t> </w:t>
      </w:r>
      <w:r w:rsidRPr="009C5007">
        <w:rPr>
          <w:rFonts w:eastAsia="SimSun"/>
        </w:rPr>
        <w:t>OFDMA</w:t>
      </w:r>
      <w:r w:rsidRPr="009C5007">
        <w:rPr>
          <w:rFonts w:eastAsia="SimSun" w:hint="cs"/>
          <w:rtl/>
        </w:rPr>
        <w:t xml:space="preserve"> </w:t>
      </w:r>
      <w:r w:rsidRPr="009C5007">
        <w:rPr>
          <w:rFonts w:eastAsia="SimSun"/>
          <w:i/>
        </w:rPr>
        <w:t>(OFDMA channel noise generator)</w:t>
      </w:r>
    </w:p>
    <w:p w:rsidR="009D2B26" w:rsidRPr="009C5007" w:rsidRDefault="009D2B26" w:rsidP="007A5AB4">
      <w:pPr>
        <w:spacing w:before="80" w:line="180" w:lineRule="auto"/>
        <w:ind w:left="1559" w:hanging="1559"/>
        <w:rPr>
          <w:rFonts w:eastAsia="SimSun"/>
          <w:rtl/>
        </w:rPr>
      </w:pPr>
      <w:bookmarkStart w:id="221" w:name="lt_pId1756"/>
      <w:r w:rsidRPr="009C5007">
        <w:rPr>
          <w:rFonts w:eastAsia="SimSun"/>
        </w:rPr>
        <w:t>OFDMA</w:t>
      </w:r>
      <w:bookmarkEnd w:id="221"/>
      <w:r w:rsidRPr="009C5007">
        <w:rPr>
          <w:rFonts w:eastAsia="SimSun"/>
          <w:rtl/>
          <w:lang w:bidi="ar-EG"/>
        </w:rPr>
        <w:tab/>
      </w:r>
      <w:r w:rsidRPr="009C5007">
        <w:rPr>
          <w:rFonts w:eastAsia="SimSun"/>
          <w:color w:val="000000"/>
          <w:rtl/>
        </w:rPr>
        <w:t>نفاذ متعدد بتقسيم تعامدي للتردد</w:t>
      </w:r>
      <w:r w:rsidRPr="009C5007">
        <w:rPr>
          <w:rFonts w:eastAsia="SimSun" w:hint="cs"/>
          <w:color w:val="000000"/>
          <w:rtl/>
        </w:rPr>
        <w:t xml:space="preserve"> </w:t>
      </w:r>
      <w:r w:rsidRPr="009C5007">
        <w:rPr>
          <w:rFonts w:eastAsia="SimSun"/>
          <w:i/>
        </w:rPr>
        <w:t>(Orthogonal frequency division multiple access)</w:t>
      </w:r>
    </w:p>
    <w:p w:rsidR="009D2B26" w:rsidRPr="009C5007" w:rsidRDefault="009D2B26" w:rsidP="007A5AB4">
      <w:pPr>
        <w:spacing w:before="80" w:line="180" w:lineRule="auto"/>
        <w:ind w:left="1559" w:hanging="1559"/>
        <w:rPr>
          <w:rFonts w:eastAsia="SimSun"/>
          <w:rtl/>
        </w:rPr>
      </w:pPr>
      <w:bookmarkStart w:id="222" w:name="lt_pId1759"/>
      <w:r w:rsidRPr="009C5007">
        <w:rPr>
          <w:rFonts w:eastAsia="SimSun"/>
        </w:rPr>
        <w:t>OoB</w:t>
      </w:r>
      <w:bookmarkEnd w:id="222"/>
      <w:r w:rsidRPr="009C5007">
        <w:rPr>
          <w:rFonts w:eastAsia="SimSun"/>
          <w:rtl/>
        </w:rPr>
        <w:tab/>
      </w:r>
      <w:r w:rsidRPr="009C5007">
        <w:rPr>
          <w:rFonts w:eastAsia="SimSun" w:hint="cs"/>
          <w:rtl/>
        </w:rPr>
        <w:t xml:space="preserve">خارج النطاق </w:t>
      </w:r>
      <w:r w:rsidRPr="009C5007">
        <w:rPr>
          <w:rFonts w:eastAsia="SimSun"/>
          <w:i/>
        </w:rPr>
        <w:t>(Out-of-band)</w:t>
      </w:r>
    </w:p>
    <w:p w:rsidR="009D2B26" w:rsidRPr="009C5007" w:rsidRDefault="009D2B26" w:rsidP="007A5AB4">
      <w:pPr>
        <w:spacing w:before="80" w:line="180" w:lineRule="auto"/>
        <w:ind w:left="1559" w:hanging="1559"/>
        <w:rPr>
          <w:rFonts w:eastAsia="SimSun"/>
          <w:rtl/>
        </w:rPr>
      </w:pPr>
      <w:bookmarkStart w:id="223" w:name="lt_pId1762"/>
      <w:r w:rsidRPr="009C5007">
        <w:rPr>
          <w:rFonts w:eastAsia="SimSun"/>
        </w:rPr>
        <w:t>PA</w:t>
      </w:r>
      <w:bookmarkEnd w:id="223"/>
      <w:r w:rsidRPr="009C5007">
        <w:rPr>
          <w:rFonts w:eastAsia="SimSun"/>
          <w:rtl/>
        </w:rPr>
        <w:tab/>
      </w:r>
      <w:r w:rsidRPr="009C5007">
        <w:rPr>
          <w:rFonts w:eastAsia="SimSun"/>
          <w:color w:val="000000"/>
          <w:rtl/>
        </w:rPr>
        <w:t>مضخّم القدرة</w:t>
      </w:r>
      <w:r w:rsidRPr="009C5007">
        <w:rPr>
          <w:rFonts w:eastAsia="SimSun" w:hint="cs"/>
          <w:color w:val="000000"/>
          <w:rtl/>
        </w:rPr>
        <w:t xml:space="preserve"> </w:t>
      </w:r>
      <w:r w:rsidRPr="009C5007">
        <w:rPr>
          <w:rFonts w:eastAsia="SimSun"/>
          <w:i/>
        </w:rPr>
        <w:t>(Power amplifier)</w:t>
      </w:r>
    </w:p>
    <w:p w:rsidR="009D2B26" w:rsidRPr="009C5007" w:rsidRDefault="009D2B26" w:rsidP="007A5AB4">
      <w:pPr>
        <w:spacing w:before="80" w:line="180" w:lineRule="auto"/>
        <w:ind w:left="1559" w:hanging="1559"/>
        <w:rPr>
          <w:rFonts w:eastAsia="SimSun"/>
          <w:rtl/>
        </w:rPr>
      </w:pPr>
      <w:bookmarkStart w:id="224" w:name="lt_pId1765"/>
      <w:r w:rsidRPr="009C5007">
        <w:rPr>
          <w:rFonts w:eastAsia="SimSun"/>
        </w:rPr>
        <w:t>PCC</w:t>
      </w:r>
      <w:bookmarkEnd w:id="224"/>
      <w:r w:rsidRPr="009C5007">
        <w:rPr>
          <w:rFonts w:eastAsia="SimSun"/>
          <w:rtl/>
        </w:rPr>
        <w:tab/>
      </w:r>
      <w:r w:rsidRPr="009C5007">
        <w:rPr>
          <w:rFonts w:eastAsia="SimSun" w:hint="cs"/>
          <w:rtl/>
        </w:rPr>
        <w:t xml:space="preserve">الموجة الحاملة المكونة الأولية </w:t>
      </w:r>
      <w:r w:rsidRPr="009C5007">
        <w:rPr>
          <w:rFonts w:eastAsia="SimSun"/>
          <w:i/>
        </w:rPr>
        <w:t>(Primary component carrier)</w:t>
      </w:r>
    </w:p>
    <w:p w:rsidR="009D2B26" w:rsidRPr="009C5007" w:rsidRDefault="009D2B26" w:rsidP="007A5AB4">
      <w:pPr>
        <w:spacing w:before="80" w:line="180" w:lineRule="auto"/>
        <w:ind w:left="1559" w:hanging="1559"/>
        <w:rPr>
          <w:rFonts w:eastAsia="SimSun"/>
          <w:rtl/>
        </w:rPr>
      </w:pPr>
      <w:bookmarkStart w:id="225" w:name="lt_pId1768"/>
      <w:r w:rsidRPr="009C5007">
        <w:rPr>
          <w:rFonts w:eastAsia="SimSun"/>
        </w:rPr>
        <w:t>P-MPR</w:t>
      </w:r>
      <w:bookmarkEnd w:id="225"/>
      <w:r w:rsidRPr="009C5007">
        <w:rPr>
          <w:rFonts w:eastAsia="SimSun"/>
          <w:rtl/>
        </w:rPr>
        <w:tab/>
      </w:r>
      <w:r w:rsidRPr="009C5007">
        <w:rPr>
          <w:rFonts w:eastAsia="SimSun" w:hint="cs"/>
          <w:rtl/>
        </w:rPr>
        <w:t xml:space="preserve">تخفيض القدرة القصوى لإدارة القدرة </w:t>
      </w:r>
      <w:r w:rsidRPr="009C5007">
        <w:rPr>
          <w:rFonts w:eastAsia="SimSun"/>
          <w:i/>
        </w:rPr>
        <w:t>(Power management maximum power reduction)</w:t>
      </w:r>
    </w:p>
    <w:p w:rsidR="009D2B26" w:rsidRPr="009C5007" w:rsidRDefault="009D2B26" w:rsidP="007A5AB4">
      <w:pPr>
        <w:spacing w:before="80" w:line="180" w:lineRule="auto"/>
        <w:ind w:left="1559" w:hanging="1559"/>
        <w:rPr>
          <w:rFonts w:eastAsia="SimSun"/>
          <w:rtl/>
        </w:rPr>
      </w:pPr>
      <w:bookmarkStart w:id="226" w:name="lt_pId1771"/>
      <w:r w:rsidRPr="009C5007">
        <w:rPr>
          <w:rFonts w:eastAsia="SimSun"/>
        </w:rPr>
        <w:t>PSS</w:t>
      </w:r>
      <w:bookmarkEnd w:id="226"/>
      <w:r w:rsidRPr="009C5007">
        <w:rPr>
          <w:rFonts w:eastAsia="SimSun"/>
          <w:rtl/>
        </w:rPr>
        <w:tab/>
      </w:r>
      <w:r w:rsidRPr="009C5007">
        <w:rPr>
          <w:rFonts w:eastAsia="SimSun" w:hint="cs"/>
          <w:rtl/>
        </w:rPr>
        <w:t xml:space="preserve">إشارة التزامن الأولية </w:t>
      </w:r>
      <w:r w:rsidRPr="009C5007">
        <w:rPr>
          <w:rFonts w:eastAsia="SimSun"/>
          <w:i/>
        </w:rPr>
        <w:t>(Primary synchronization signal)</w:t>
      </w:r>
    </w:p>
    <w:p w:rsidR="009D2B26" w:rsidRPr="009C5007" w:rsidRDefault="009D2B26" w:rsidP="007A5AB4">
      <w:pPr>
        <w:spacing w:before="80" w:line="180" w:lineRule="auto"/>
        <w:ind w:left="1559" w:hanging="1559"/>
        <w:rPr>
          <w:rFonts w:eastAsia="SimSun"/>
          <w:rtl/>
          <w:lang w:bidi="ar-EG"/>
        </w:rPr>
      </w:pPr>
      <w:bookmarkStart w:id="227" w:name="lt_pId1774"/>
      <w:r w:rsidRPr="009C5007">
        <w:rPr>
          <w:rFonts w:eastAsia="SimSun"/>
        </w:rPr>
        <w:t>PSS_RA</w:t>
      </w:r>
      <w:bookmarkEnd w:id="227"/>
      <w:r w:rsidRPr="009C5007">
        <w:rPr>
          <w:rFonts w:eastAsia="SimSun"/>
          <w:rtl/>
        </w:rPr>
        <w:tab/>
      </w:r>
      <w:r w:rsidRPr="009C5007">
        <w:rPr>
          <w:rFonts w:eastAsia="SimSun" w:hint="cs"/>
          <w:rtl/>
        </w:rPr>
        <w:t xml:space="preserve">نسبة الإشارة </w:t>
      </w:r>
      <w:r w:rsidRPr="009C5007">
        <w:rPr>
          <w:rFonts w:eastAsia="SimSun"/>
          <w:lang w:bidi="ar-EG"/>
        </w:rPr>
        <w:t>PSS</w:t>
      </w:r>
      <w:r w:rsidRPr="009C5007">
        <w:rPr>
          <w:rFonts w:eastAsia="SimSun" w:hint="cs"/>
          <w:rtl/>
          <w:lang w:bidi="ar-EG"/>
        </w:rPr>
        <w:t xml:space="preserve"> إلى الطاقة</w:t>
      </w:r>
      <w:r w:rsidRPr="009C5007">
        <w:rPr>
          <w:rFonts w:eastAsia="SimSun" w:hint="eastAsia"/>
          <w:rtl/>
          <w:lang w:bidi="ar-EG"/>
        </w:rPr>
        <w:t> </w:t>
      </w:r>
      <w:r w:rsidRPr="009C5007">
        <w:rPr>
          <w:rFonts w:eastAsia="SimSun"/>
        </w:rPr>
        <w:t>RS EPRE</w:t>
      </w:r>
      <w:r w:rsidRPr="009C5007">
        <w:rPr>
          <w:rFonts w:eastAsia="SimSun" w:hint="cs"/>
          <w:rtl/>
          <w:lang w:bidi="ar-EG"/>
        </w:rPr>
        <w:t xml:space="preserve"> للقناة</w:t>
      </w:r>
      <w:r w:rsidRPr="009C5007">
        <w:rPr>
          <w:rFonts w:eastAsia="SimSun" w:hint="eastAsia"/>
          <w:rtl/>
          <w:lang w:bidi="ar-EG"/>
        </w:rPr>
        <w:t> </w:t>
      </w:r>
      <w:r w:rsidRPr="009C5007">
        <w:rPr>
          <w:rFonts w:eastAsia="SimSun"/>
          <w:lang w:bidi="ar-EG"/>
        </w:rPr>
        <w:t>PSS</w:t>
      </w:r>
      <w:r w:rsidRPr="009C5007">
        <w:rPr>
          <w:rFonts w:eastAsia="SimSun" w:hint="cs"/>
          <w:rtl/>
          <w:lang w:bidi="ar-EG"/>
        </w:rPr>
        <w:t xml:space="preserve"> </w:t>
      </w:r>
      <w:r w:rsidRPr="009C5007">
        <w:rPr>
          <w:rFonts w:eastAsia="SimSun"/>
          <w:lang w:bidi="ar-EG"/>
        </w:rPr>
        <w:t>(</w:t>
      </w:r>
      <w:r w:rsidRPr="009C5007">
        <w:rPr>
          <w:rFonts w:eastAsia="SimSun"/>
          <w:i/>
        </w:rPr>
        <w:t>PSS-to-RS EPRE ratio for the channel PSS)</w:t>
      </w:r>
    </w:p>
    <w:p w:rsidR="009D2B26" w:rsidRPr="009C5007" w:rsidRDefault="009D2B26" w:rsidP="007A5AB4">
      <w:pPr>
        <w:spacing w:before="80" w:line="180" w:lineRule="auto"/>
        <w:ind w:left="1559" w:hanging="1559"/>
        <w:rPr>
          <w:rFonts w:eastAsia="SimSun"/>
          <w:rtl/>
          <w:lang w:bidi="ar-EG"/>
        </w:rPr>
      </w:pPr>
      <w:bookmarkStart w:id="228" w:name="lt_pId1777"/>
      <w:r w:rsidRPr="009C5007">
        <w:rPr>
          <w:rFonts w:eastAsia="SimSun"/>
        </w:rPr>
        <w:t>RE</w:t>
      </w:r>
      <w:bookmarkEnd w:id="228"/>
      <w:r w:rsidRPr="009C5007">
        <w:rPr>
          <w:rFonts w:eastAsia="SimSun"/>
          <w:rtl/>
          <w:lang w:bidi="ar-EG"/>
        </w:rPr>
        <w:tab/>
      </w:r>
      <w:r w:rsidRPr="009C5007">
        <w:rPr>
          <w:rFonts w:eastAsia="SimSun" w:hint="cs"/>
          <w:rtl/>
          <w:lang w:bidi="ar-EG"/>
        </w:rPr>
        <w:t xml:space="preserve">عنصر الموارد </w:t>
      </w:r>
      <w:r w:rsidRPr="009C5007">
        <w:rPr>
          <w:rFonts w:eastAsia="SimSun"/>
          <w:i/>
        </w:rPr>
        <w:t>(Resource element)</w:t>
      </w:r>
    </w:p>
    <w:p w:rsidR="009D2B26" w:rsidRPr="009C5007" w:rsidRDefault="009D2B26" w:rsidP="007A5AB4">
      <w:pPr>
        <w:spacing w:before="80" w:line="180" w:lineRule="auto"/>
        <w:ind w:left="1559" w:hanging="1559"/>
        <w:rPr>
          <w:rFonts w:eastAsia="SimSun"/>
          <w:rtl/>
          <w:lang w:bidi="ar-EG"/>
        </w:rPr>
      </w:pPr>
      <w:bookmarkStart w:id="229" w:name="lt_pId1780"/>
      <w:r w:rsidRPr="009C5007">
        <w:rPr>
          <w:rFonts w:eastAsia="SimSun"/>
        </w:rPr>
        <w:t>REFSENS</w:t>
      </w:r>
      <w:bookmarkEnd w:id="229"/>
      <w:r w:rsidRPr="009C5007">
        <w:rPr>
          <w:rFonts w:eastAsia="SimSun"/>
          <w:rtl/>
          <w:lang w:bidi="ar-EG"/>
        </w:rPr>
        <w:tab/>
      </w:r>
      <w:r w:rsidRPr="009C5007">
        <w:rPr>
          <w:rFonts w:eastAsia="SimSun" w:hint="cs"/>
          <w:rtl/>
          <w:lang w:bidi="ar-EG"/>
        </w:rPr>
        <w:t xml:space="preserve">مستوى قدرة الحساسية المرجعية </w:t>
      </w:r>
      <w:r w:rsidRPr="009C5007">
        <w:rPr>
          <w:rFonts w:eastAsia="SimSun"/>
          <w:i/>
        </w:rPr>
        <w:t>(Reference sensitivity power level)</w:t>
      </w:r>
    </w:p>
    <w:p w:rsidR="009D2B26" w:rsidRPr="009C5007" w:rsidRDefault="009D2B26" w:rsidP="007A5AB4">
      <w:pPr>
        <w:spacing w:before="80" w:line="180" w:lineRule="auto"/>
        <w:ind w:left="1559" w:hanging="1559"/>
        <w:rPr>
          <w:rFonts w:eastAsia="SimSun"/>
          <w:rtl/>
          <w:lang w:bidi="ar-EG"/>
        </w:rPr>
      </w:pPr>
      <w:bookmarkStart w:id="230" w:name="lt_pId1783"/>
      <w:proofErr w:type="gramStart"/>
      <w:r w:rsidRPr="009C5007">
        <w:rPr>
          <w:rFonts w:eastAsia="SimSun"/>
        </w:rPr>
        <w:t>r.m.s</w:t>
      </w:r>
      <w:bookmarkEnd w:id="230"/>
      <w:proofErr w:type="gramEnd"/>
      <w:r w:rsidRPr="009C5007">
        <w:rPr>
          <w:rFonts w:eastAsia="SimSun"/>
          <w:rtl/>
          <w:lang w:bidi="ar-EG"/>
        </w:rPr>
        <w:tab/>
      </w:r>
      <w:r w:rsidRPr="009C5007">
        <w:rPr>
          <w:rFonts w:eastAsia="SimSun"/>
          <w:color w:val="000000"/>
          <w:rtl/>
        </w:rPr>
        <w:t>جذر متوسط التربيع</w:t>
      </w:r>
      <w:r w:rsidRPr="009C5007">
        <w:rPr>
          <w:rFonts w:eastAsia="SimSun" w:hint="cs"/>
          <w:color w:val="000000"/>
          <w:rtl/>
        </w:rPr>
        <w:t xml:space="preserve"> </w:t>
      </w:r>
      <w:r w:rsidRPr="009C5007">
        <w:rPr>
          <w:rFonts w:eastAsia="SimSun"/>
          <w:i/>
        </w:rPr>
        <w:t>(Root mean square )</w:t>
      </w:r>
    </w:p>
    <w:p w:rsidR="009D2B26" w:rsidRDefault="009D2B26" w:rsidP="007A5AB4">
      <w:pPr>
        <w:spacing w:before="80" w:line="180" w:lineRule="auto"/>
        <w:ind w:left="1559" w:hanging="1559"/>
        <w:rPr>
          <w:rFonts w:eastAsia="SimSun"/>
          <w:i/>
        </w:rPr>
      </w:pPr>
      <w:bookmarkStart w:id="231" w:name="lt_pId1786"/>
      <w:r w:rsidRPr="009C5007">
        <w:rPr>
          <w:rFonts w:eastAsia="SimSun"/>
        </w:rPr>
        <w:t>SCC</w:t>
      </w:r>
      <w:bookmarkEnd w:id="231"/>
      <w:r w:rsidRPr="009C5007">
        <w:rPr>
          <w:rFonts w:eastAsia="SimSun"/>
          <w:rtl/>
          <w:lang w:bidi="ar-EG"/>
        </w:rPr>
        <w:tab/>
      </w:r>
      <w:r w:rsidRPr="009C5007">
        <w:rPr>
          <w:rFonts w:eastAsia="SimSun" w:hint="cs"/>
          <w:rtl/>
          <w:lang w:bidi="ar-EG"/>
        </w:rPr>
        <w:t xml:space="preserve">الموجة الحاملة المكونة الثانوية </w:t>
      </w:r>
      <w:r w:rsidRPr="009C5007">
        <w:rPr>
          <w:rFonts w:eastAsia="SimSun"/>
          <w:i/>
        </w:rPr>
        <w:t>(Secondary component carrier)</w:t>
      </w:r>
    </w:p>
    <w:p w:rsidR="00E9699B" w:rsidRPr="009C5007" w:rsidRDefault="00E9699B" w:rsidP="007A5AB4">
      <w:pPr>
        <w:spacing w:before="80" w:line="180" w:lineRule="auto"/>
        <w:ind w:left="1559" w:hanging="1559"/>
        <w:rPr>
          <w:rFonts w:eastAsia="SimSun"/>
          <w:lang w:bidi="ar-EG"/>
        </w:rPr>
      </w:pPr>
      <w:r>
        <w:rPr>
          <w:rFonts w:eastAsia="SimSun"/>
          <w:lang w:bidi="ar-EG"/>
        </w:rPr>
        <w:t>SCG</w:t>
      </w:r>
      <w:r>
        <w:rPr>
          <w:rFonts w:eastAsia="SimSun"/>
          <w:rtl/>
          <w:lang w:bidi="ar-EG"/>
        </w:rPr>
        <w:tab/>
      </w:r>
      <w:r w:rsidR="00684643">
        <w:rPr>
          <w:rFonts w:eastAsia="SimSun" w:hint="cs"/>
          <w:rtl/>
          <w:lang w:bidi="ar-EG"/>
        </w:rPr>
        <w:t>مجموعة الموجات الحاملة الثانوية</w:t>
      </w:r>
      <w:r>
        <w:rPr>
          <w:rFonts w:eastAsia="SimSun" w:hint="cs"/>
          <w:rtl/>
          <w:lang w:bidi="ar-EG"/>
        </w:rPr>
        <w:t xml:space="preserve"> </w:t>
      </w:r>
      <w:r w:rsidRPr="00E9699B">
        <w:rPr>
          <w:rFonts w:eastAsia="SimSun"/>
          <w:i/>
          <w:iCs/>
          <w:lang w:bidi="ar-EG"/>
        </w:rPr>
        <w:t>(Secondary Carrier Group)</w:t>
      </w:r>
    </w:p>
    <w:p w:rsidR="009D2B26" w:rsidRPr="009C5007" w:rsidRDefault="009D2B26" w:rsidP="007A5AB4">
      <w:pPr>
        <w:spacing w:before="80" w:line="180" w:lineRule="auto"/>
        <w:ind w:left="1559" w:hanging="1559"/>
        <w:rPr>
          <w:rFonts w:eastAsia="SimSun"/>
          <w:rtl/>
          <w:lang w:bidi="ar-EG"/>
        </w:rPr>
      </w:pPr>
      <w:bookmarkStart w:id="232" w:name="lt_pId1789"/>
      <w:r w:rsidRPr="009C5007">
        <w:rPr>
          <w:rFonts w:eastAsia="SimSun"/>
        </w:rPr>
        <w:t>SEM</w:t>
      </w:r>
      <w:bookmarkEnd w:id="232"/>
      <w:r w:rsidRPr="009C5007">
        <w:rPr>
          <w:rFonts w:eastAsia="SimSun"/>
          <w:rtl/>
          <w:lang w:bidi="ar-EG"/>
        </w:rPr>
        <w:tab/>
      </w:r>
      <w:r w:rsidRPr="009C5007">
        <w:rPr>
          <w:rFonts w:eastAsia="SimSun" w:hint="cs"/>
          <w:rtl/>
          <w:lang w:bidi="ar-EG"/>
        </w:rPr>
        <w:t xml:space="preserve">قناع البث الطيفي </w:t>
      </w:r>
      <w:r w:rsidRPr="009C5007">
        <w:rPr>
          <w:rFonts w:eastAsia="SimSun"/>
          <w:i/>
        </w:rPr>
        <w:t>(Spectrum emission mask)</w:t>
      </w:r>
    </w:p>
    <w:p w:rsidR="009D2B26" w:rsidRPr="009C5007" w:rsidRDefault="009D2B26" w:rsidP="007A5AB4">
      <w:pPr>
        <w:spacing w:before="80" w:line="180" w:lineRule="auto"/>
        <w:ind w:left="1559" w:hanging="1559"/>
        <w:rPr>
          <w:rFonts w:eastAsia="SimSun"/>
          <w:rtl/>
          <w:lang w:bidi="ar-EG"/>
        </w:rPr>
      </w:pPr>
      <w:bookmarkStart w:id="233" w:name="lt_pId1792"/>
      <w:r w:rsidRPr="009C5007">
        <w:rPr>
          <w:rFonts w:eastAsia="SimSun"/>
        </w:rPr>
        <w:t>SINR</w:t>
      </w:r>
      <w:bookmarkEnd w:id="233"/>
      <w:r w:rsidRPr="009C5007">
        <w:rPr>
          <w:rFonts w:eastAsia="SimSun"/>
          <w:rtl/>
          <w:lang w:bidi="ar-EG"/>
        </w:rPr>
        <w:tab/>
      </w:r>
      <w:r w:rsidRPr="009C5007">
        <w:rPr>
          <w:rFonts w:eastAsia="SimSun"/>
          <w:color w:val="000000"/>
          <w:rtl/>
        </w:rPr>
        <w:t>نسبة الإشارة إلى التداخل والضوضاء</w:t>
      </w:r>
      <w:r w:rsidRPr="009C5007">
        <w:rPr>
          <w:rFonts w:eastAsia="SimSun" w:hint="cs"/>
          <w:color w:val="000000"/>
          <w:rtl/>
        </w:rPr>
        <w:t xml:space="preserve"> </w:t>
      </w:r>
      <w:r w:rsidRPr="009C5007">
        <w:rPr>
          <w:rFonts w:eastAsia="SimSun"/>
          <w:i/>
        </w:rPr>
        <w:t>(Signal-to-interference-and-noise ratio)</w:t>
      </w:r>
    </w:p>
    <w:p w:rsidR="009D2B26" w:rsidRPr="009C5007" w:rsidRDefault="009D2B26" w:rsidP="007A5AB4">
      <w:pPr>
        <w:spacing w:before="80" w:line="180" w:lineRule="auto"/>
        <w:ind w:left="1559" w:hanging="1559"/>
        <w:rPr>
          <w:rFonts w:eastAsia="SimSun"/>
          <w:rtl/>
          <w:lang w:bidi="ar-EG"/>
        </w:rPr>
      </w:pPr>
      <w:bookmarkStart w:id="234" w:name="lt_pId1795"/>
      <w:r w:rsidRPr="009C5007">
        <w:rPr>
          <w:rFonts w:eastAsia="SimSun"/>
        </w:rPr>
        <w:t>SNR</w:t>
      </w:r>
      <w:bookmarkEnd w:id="234"/>
      <w:r w:rsidRPr="009C5007">
        <w:rPr>
          <w:rFonts w:eastAsia="SimSun"/>
          <w:rtl/>
          <w:lang w:bidi="ar-EG"/>
        </w:rPr>
        <w:tab/>
      </w:r>
      <w:r w:rsidRPr="009C5007">
        <w:rPr>
          <w:rFonts w:eastAsia="SimSun" w:hint="cs"/>
          <w:rtl/>
          <w:lang w:bidi="ar-EG"/>
        </w:rPr>
        <w:t xml:space="preserve">نسبة الإشارة إلى الضوضاء </w:t>
      </w:r>
      <w:r w:rsidRPr="009C5007">
        <w:rPr>
          <w:rFonts w:eastAsia="SimSun"/>
          <w:i/>
        </w:rPr>
        <w:t>(Signal-to-noise ratio)</w:t>
      </w:r>
    </w:p>
    <w:p w:rsidR="009D2B26" w:rsidRPr="009C5007" w:rsidRDefault="009D2B26" w:rsidP="007A5AB4">
      <w:pPr>
        <w:spacing w:before="80" w:line="180" w:lineRule="auto"/>
        <w:ind w:left="1559" w:hanging="1559"/>
        <w:rPr>
          <w:rFonts w:eastAsia="SimSun"/>
          <w:rtl/>
          <w:lang w:bidi="ar-EG"/>
        </w:rPr>
      </w:pPr>
      <w:bookmarkStart w:id="235" w:name="lt_pId1798"/>
      <w:r w:rsidRPr="009C5007">
        <w:rPr>
          <w:rFonts w:eastAsia="SimSun"/>
        </w:rPr>
        <w:t>SSS</w:t>
      </w:r>
      <w:bookmarkEnd w:id="235"/>
      <w:r w:rsidRPr="009C5007">
        <w:rPr>
          <w:rFonts w:eastAsia="SimSun"/>
          <w:rtl/>
          <w:lang w:bidi="ar-EG"/>
        </w:rPr>
        <w:tab/>
      </w:r>
      <w:r w:rsidRPr="009C5007">
        <w:rPr>
          <w:rFonts w:eastAsia="SimSun" w:hint="cs"/>
          <w:rtl/>
          <w:lang w:bidi="ar-EG"/>
        </w:rPr>
        <w:t xml:space="preserve">إشارة التزامن الثانوية </w:t>
      </w:r>
      <w:r w:rsidRPr="009C5007">
        <w:rPr>
          <w:rFonts w:eastAsia="SimSun"/>
          <w:i/>
        </w:rPr>
        <w:t>(Secondary synchronization signal)</w:t>
      </w:r>
    </w:p>
    <w:p w:rsidR="009D2B26" w:rsidRPr="009C5007" w:rsidRDefault="009D2B26" w:rsidP="007A5AB4">
      <w:pPr>
        <w:spacing w:before="80" w:line="180" w:lineRule="auto"/>
        <w:ind w:left="1559" w:hanging="1559"/>
        <w:rPr>
          <w:rFonts w:eastAsia="SimSun"/>
          <w:rtl/>
          <w:lang w:bidi="ar-EG"/>
        </w:rPr>
      </w:pPr>
      <w:bookmarkStart w:id="236" w:name="lt_pId1801"/>
      <w:r w:rsidRPr="009C5007">
        <w:rPr>
          <w:rFonts w:eastAsia="SimSun"/>
        </w:rPr>
        <w:t>SSS_RA</w:t>
      </w:r>
      <w:bookmarkEnd w:id="236"/>
      <w:r w:rsidRPr="009C5007">
        <w:rPr>
          <w:rFonts w:eastAsia="SimSun"/>
          <w:rtl/>
          <w:lang w:bidi="ar-EG"/>
        </w:rPr>
        <w:tab/>
      </w:r>
      <w:r w:rsidRPr="009C5007">
        <w:rPr>
          <w:rFonts w:eastAsia="SimSun" w:hint="cs"/>
          <w:rtl/>
          <w:lang w:bidi="ar-EG"/>
        </w:rPr>
        <w:t>نسبة الإشارة</w:t>
      </w:r>
      <w:r w:rsidRPr="009C5007">
        <w:rPr>
          <w:rFonts w:eastAsia="SimSun" w:hint="eastAsia"/>
          <w:rtl/>
          <w:lang w:bidi="ar-EG"/>
        </w:rPr>
        <w:t> </w:t>
      </w:r>
      <w:r w:rsidRPr="009C5007">
        <w:rPr>
          <w:rFonts w:eastAsia="SimSun"/>
          <w:lang w:bidi="ar-EG"/>
        </w:rPr>
        <w:t>SSS</w:t>
      </w:r>
      <w:r w:rsidRPr="009C5007">
        <w:rPr>
          <w:rFonts w:eastAsia="SimSun" w:hint="cs"/>
          <w:rtl/>
          <w:lang w:bidi="ar-EG"/>
        </w:rPr>
        <w:t xml:space="preserve"> إلى الطاقة</w:t>
      </w:r>
      <w:r w:rsidRPr="009C5007">
        <w:rPr>
          <w:rFonts w:eastAsia="SimSun" w:hint="eastAsia"/>
          <w:rtl/>
          <w:lang w:bidi="ar-EG"/>
        </w:rPr>
        <w:t> </w:t>
      </w:r>
      <w:r w:rsidRPr="009C5007">
        <w:rPr>
          <w:rFonts w:eastAsia="SimSun"/>
        </w:rPr>
        <w:t>RS EPRE</w:t>
      </w:r>
      <w:r w:rsidRPr="009C5007">
        <w:rPr>
          <w:rFonts w:eastAsia="SimSun" w:hint="cs"/>
          <w:rtl/>
          <w:lang w:bidi="ar-EG"/>
        </w:rPr>
        <w:t xml:space="preserve"> للقناة</w:t>
      </w:r>
      <w:r w:rsidRPr="009C5007">
        <w:rPr>
          <w:rFonts w:eastAsia="SimSun" w:hint="eastAsia"/>
          <w:rtl/>
          <w:lang w:bidi="ar-EG"/>
        </w:rPr>
        <w:t> </w:t>
      </w:r>
      <w:r w:rsidRPr="009C5007">
        <w:rPr>
          <w:rFonts w:eastAsia="SimSun"/>
          <w:lang w:bidi="ar-EG"/>
        </w:rPr>
        <w:t>SSS</w:t>
      </w:r>
      <w:r w:rsidRPr="009C5007">
        <w:rPr>
          <w:rFonts w:eastAsia="SimSun" w:hint="cs"/>
          <w:rtl/>
          <w:lang w:bidi="ar-EG"/>
        </w:rPr>
        <w:t xml:space="preserve"> </w:t>
      </w:r>
      <w:r w:rsidRPr="009C5007">
        <w:rPr>
          <w:rFonts w:eastAsia="SimSun"/>
          <w:i/>
        </w:rPr>
        <w:t>(SSS-to-RS EPRE ratio for the channel SSS)</w:t>
      </w:r>
    </w:p>
    <w:p w:rsidR="009D2B26" w:rsidRPr="009C5007" w:rsidRDefault="009D2B26" w:rsidP="007A5AB4">
      <w:pPr>
        <w:spacing w:before="80" w:line="180" w:lineRule="auto"/>
        <w:ind w:left="1559" w:hanging="1559"/>
        <w:rPr>
          <w:rFonts w:eastAsia="SimSun"/>
          <w:rtl/>
          <w:lang w:bidi="ar-EG"/>
        </w:rPr>
      </w:pPr>
      <w:bookmarkStart w:id="237" w:name="lt_pId1804"/>
      <w:r w:rsidRPr="009C5007">
        <w:rPr>
          <w:rFonts w:eastAsia="SimSun"/>
        </w:rPr>
        <w:t>TDD</w:t>
      </w:r>
      <w:bookmarkEnd w:id="237"/>
      <w:r w:rsidRPr="009C5007">
        <w:rPr>
          <w:rFonts w:eastAsia="SimSun"/>
          <w:rtl/>
          <w:lang w:bidi="ar-EG"/>
        </w:rPr>
        <w:tab/>
      </w:r>
      <w:r w:rsidRPr="009C5007">
        <w:rPr>
          <w:rFonts w:eastAsia="SimSun"/>
          <w:color w:val="000000"/>
          <w:rtl/>
        </w:rPr>
        <w:t>إرسال مزدوج بتقسيم الزمن</w:t>
      </w:r>
      <w:r w:rsidRPr="009C5007">
        <w:rPr>
          <w:rFonts w:eastAsia="SimSun" w:hint="cs"/>
          <w:color w:val="000000"/>
          <w:rtl/>
        </w:rPr>
        <w:t xml:space="preserve"> </w:t>
      </w:r>
      <w:r w:rsidRPr="009C5007">
        <w:rPr>
          <w:rFonts w:eastAsia="SimSun"/>
          <w:i/>
        </w:rPr>
        <w:t>(Time division duplex)</w:t>
      </w:r>
    </w:p>
    <w:p w:rsidR="009D2B26" w:rsidRPr="009C5007" w:rsidRDefault="009D2B26" w:rsidP="007A5AB4">
      <w:pPr>
        <w:spacing w:before="80" w:line="180" w:lineRule="auto"/>
        <w:ind w:left="1559" w:hanging="1559"/>
        <w:rPr>
          <w:rFonts w:eastAsia="SimSun"/>
          <w:rtl/>
          <w:lang w:bidi="ar-EG"/>
        </w:rPr>
      </w:pPr>
      <w:bookmarkStart w:id="238" w:name="lt_pId1807"/>
      <w:r w:rsidRPr="009C5007">
        <w:rPr>
          <w:rFonts w:eastAsia="SimSun"/>
        </w:rPr>
        <w:t>UE</w:t>
      </w:r>
      <w:bookmarkEnd w:id="238"/>
      <w:r w:rsidRPr="009C5007">
        <w:rPr>
          <w:rFonts w:eastAsia="SimSun"/>
          <w:rtl/>
          <w:lang w:bidi="ar-EG"/>
        </w:rPr>
        <w:tab/>
      </w:r>
      <w:r w:rsidRPr="009C5007">
        <w:rPr>
          <w:rFonts w:eastAsia="SimSun" w:hint="cs"/>
          <w:rtl/>
          <w:lang w:bidi="ar-EG"/>
        </w:rPr>
        <w:t xml:space="preserve">تجهيزات المستعمل </w:t>
      </w:r>
      <w:r w:rsidRPr="009C5007">
        <w:rPr>
          <w:rFonts w:eastAsia="SimSun"/>
          <w:i/>
        </w:rPr>
        <w:t>(User equipment)</w:t>
      </w:r>
    </w:p>
    <w:p w:rsidR="009D2B26" w:rsidRPr="009C5007" w:rsidRDefault="009D2B26" w:rsidP="007A5AB4">
      <w:pPr>
        <w:spacing w:before="80" w:line="180" w:lineRule="auto"/>
        <w:ind w:left="1559" w:hanging="1559"/>
        <w:rPr>
          <w:rFonts w:eastAsia="SimSun"/>
          <w:rtl/>
          <w:lang w:bidi="ar-EG"/>
        </w:rPr>
      </w:pPr>
      <w:bookmarkStart w:id="239" w:name="lt_pId1810"/>
      <w:r w:rsidRPr="009C5007">
        <w:rPr>
          <w:rFonts w:eastAsia="SimSun"/>
        </w:rPr>
        <w:t>UL</w:t>
      </w:r>
      <w:bookmarkEnd w:id="239"/>
      <w:r w:rsidRPr="009C5007">
        <w:rPr>
          <w:rFonts w:eastAsia="SimSun"/>
          <w:rtl/>
          <w:lang w:bidi="ar-EG"/>
        </w:rPr>
        <w:tab/>
      </w:r>
      <w:r w:rsidRPr="009C5007">
        <w:rPr>
          <w:rFonts w:eastAsia="SimSun" w:hint="cs"/>
          <w:rtl/>
          <w:lang w:bidi="ar-EG"/>
        </w:rPr>
        <w:t xml:space="preserve">وصلة صاعدة </w:t>
      </w:r>
      <w:r w:rsidRPr="009C5007">
        <w:rPr>
          <w:rFonts w:eastAsia="SimSun"/>
          <w:i/>
        </w:rPr>
        <w:t>(Uplink)</w:t>
      </w:r>
    </w:p>
    <w:p w:rsidR="009D2B26" w:rsidRPr="009C5007" w:rsidRDefault="009D2B26" w:rsidP="007A5AB4">
      <w:pPr>
        <w:spacing w:before="80" w:line="180" w:lineRule="auto"/>
        <w:ind w:left="1559" w:hanging="1559"/>
        <w:rPr>
          <w:rFonts w:eastAsia="SimSun"/>
          <w:rtl/>
          <w:lang w:bidi="ar-EG"/>
        </w:rPr>
      </w:pPr>
      <w:bookmarkStart w:id="240" w:name="lt_pId1813"/>
      <w:r w:rsidRPr="009C5007">
        <w:rPr>
          <w:rFonts w:eastAsia="SimSun"/>
        </w:rPr>
        <w:t>UL-MIMO</w:t>
      </w:r>
      <w:bookmarkEnd w:id="240"/>
      <w:r w:rsidRPr="009C5007">
        <w:rPr>
          <w:rFonts w:eastAsia="SimSun"/>
          <w:rtl/>
          <w:lang w:bidi="ar-EG"/>
        </w:rPr>
        <w:tab/>
      </w:r>
      <w:r w:rsidRPr="009C5007">
        <w:rPr>
          <w:rFonts w:eastAsia="SimSun" w:hint="cs"/>
          <w:rtl/>
          <w:lang w:bidi="ar-EG"/>
        </w:rPr>
        <w:t xml:space="preserve">إرسال متعدد الهوائيات في الوصلة الصاعدة </w:t>
      </w:r>
      <w:r w:rsidRPr="009C5007">
        <w:rPr>
          <w:rFonts w:eastAsia="SimSun"/>
          <w:i/>
        </w:rPr>
        <w:t>(Up link multiple antenna transmission)</w:t>
      </w:r>
    </w:p>
    <w:p w:rsidR="009D2B26" w:rsidRPr="009C5007" w:rsidRDefault="009D2B26" w:rsidP="007A5AB4">
      <w:pPr>
        <w:spacing w:before="80" w:line="180" w:lineRule="auto"/>
        <w:ind w:left="1559" w:hanging="1559"/>
        <w:rPr>
          <w:rFonts w:eastAsia="SimSun"/>
          <w:rtl/>
          <w:lang w:bidi="ar-EG"/>
        </w:rPr>
      </w:pPr>
      <w:bookmarkStart w:id="241" w:name="lt_pId1816"/>
      <w:r w:rsidRPr="009C5007">
        <w:rPr>
          <w:rFonts w:eastAsia="SimSun"/>
        </w:rPr>
        <w:t>UMTS</w:t>
      </w:r>
      <w:bookmarkEnd w:id="241"/>
      <w:r w:rsidRPr="009C5007">
        <w:rPr>
          <w:rFonts w:eastAsia="SimSun"/>
          <w:rtl/>
          <w:lang w:bidi="ar-EG"/>
        </w:rPr>
        <w:tab/>
      </w:r>
      <w:r w:rsidRPr="009C5007">
        <w:rPr>
          <w:rFonts w:eastAsia="SimSun"/>
          <w:rtl/>
          <w:lang w:bidi="ar-EG"/>
        </w:rPr>
        <w:tab/>
      </w:r>
      <w:r w:rsidRPr="009C5007">
        <w:rPr>
          <w:rFonts w:eastAsia="SimSun"/>
          <w:color w:val="000000"/>
          <w:rtl/>
        </w:rPr>
        <w:t>نظام الاتصالات المتنقلة العالمية</w:t>
      </w:r>
      <w:r w:rsidRPr="009C5007">
        <w:rPr>
          <w:rFonts w:eastAsia="SimSun" w:hint="cs"/>
          <w:color w:val="000000"/>
          <w:rtl/>
        </w:rPr>
        <w:t xml:space="preserve"> </w:t>
      </w:r>
      <w:r w:rsidRPr="009C5007">
        <w:rPr>
          <w:rFonts w:eastAsia="SimSun"/>
          <w:i/>
        </w:rPr>
        <w:t>(Universal mobile telecommunications system)</w:t>
      </w:r>
    </w:p>
    <w:p w:rsidR="009D2B26" w:rsidRPr="009C5007" w:rsidRDefault="009D2B26" w:rsidP="007A5AB4">
      <w:pPr>
        <w:spacing w:before="80" w:line="180" w:lineRule="auto"/>
        <w:ind w:left="1559" w:hanging="1559"/>
        <w:rPr>
          <w:rFonts w:eastAsia="SimSun"/>
          <w:rtl/>
          <w:lang w:bidi="ar-EG"/>
        </w:rPr>
      </w:pPr>
      <w:bookmarkStart w:id="242" w:name="lt_pId1819"/>
      <w:r w:rsidRPr="009C5007">
        <w:rPr>
          <w:rFonts w:eastAsia="SimSun"/>
        </w:rPr>
        <w:t>UTRA</w:t>
      </w:r>
      <w:bookmarkEnd w:id="242"/>
      <w:r w:rsidRPr="009C5007">
        <w:rPr>
          <w:rFonts w:eastAsia="SimSun"/>
          <w:rtl/>
          <w:lang w:bidi="ar-EG"/>
        </w:rPr>
        <w:tab/>
      </w:r>
      <w:r w:rsidRPr="009C5007">
        <w:rPr>
          <w:rFonts w:eastAsia="SimSun"/>
          <w:rtl/>
          <w:lang w:bidi="ar-EG"/>
        </w:rPr>
        <w:tab/>
      </w:r>
      <w:r w:rsidRPr="009C5007">
        <w:rPr>
          <w:rFonts w:eastAsia="SimSun" w:hint="cs"/>
          <w:rtl/>
          <w:lang w:bidi="ar-EG"/>
        </w:rPr>
        <w:t xml:space="preserve">النفاذ الراديوي الأرضي </w:t>
      </w:r>
      <w:r w:rsidRPr="009C5007">
        <w:rPr>
          <w:rFonts w:eastAsia="SimSun"/>
          <w:lang w:bidi="ar-EG"/>
        </w:rPr>
        <w:t>UMTS</w:t>
      </w:r>
      <w:r w:rsidRPr="009C5007">
        <w:rPr>
          <w:rFonts w:eastAsia="SimSun" w:hint="cs"/>
          <w:rtl/>
          <w:lang w:bidi="ar-EG"/>
        </w:rPr>
        <w:t xml:space="preserve"> </w:t>
      </w:r>
      <w:r w:rsidRPr="009C5007">
        <w:rPr>
          <w:rFonts w:eastAsia="SimSun"/>
          <w:i/>
        </w:rPr>
        <w:t>(UMTS terrestrial radio access)</w:t>
      </w:r>
    </w:p>
    <w:p w:rsidR="009D2B26" w:rsidRPr="009C5007" w:rsidRDefault="009D2B26" w:rsidP="007A5AB4">
      <w:pPr>
        <w:spacing w:before="80" w:line="180" w:lineRule="auto"/>
        <w:ind w:left="1559" w:hanging="1559"/>
        <w:rPr>
          <w:rFonts w:eastAsia="SimSun"/>
          <w:rtl/>
          <w:lang w:bidi="ar-EG"/>
        </w:rPr>
      </w:pPr>
      <w:bookmarkStart w:id="243" w:name="lt_pId1822"/>
      <w:r w:rsidRPr="009C5007">
        <w:rPr>
          <w:rFonts w:eastAsia="SimSun"/>
        </w:rPr>
        <w:t>UTRAN</w:t>
      </w:r>
      <w:bookmarkEnd w:id="243"/>
      <w:r w:rsidRPr="009C5007">
        <w:rPr>
          <w:rFonts w:eastAsia="SimSun"/>
          <w:rtl/>
          <w:lang w:bidi="ar-EG"/>
        </w:rPr>
        <w:tab/>
      </w:r>
      <w:r w:rsidRPr="009C5007">
        <w:rPr>
          <w:rFonts w:eastAsia="SimSun"/>
          <w:rtl/>
          <w:lang w:bidi="ar-EG"/>
        </w:rPr>
        <w:tab/>
      </w:r>
      <w:r w:rsidRPr="009C5007">
        <w:rPr>
          <w:rFonts w:eastAsia="SimSun" w:hint="cs"/>
          <w:rtl/>
          <w:lang w:bidi="ar-EG"/>
        </w:rPr>
        <w:t xml:space="preserve">شبكة النفاذ الراديوي الأرضي </w:t>
      </w:r>
      <w:r w:rsidRPr="009C5007">
        <w:rPr>
          <w:rFonts w:eastAsia="SimSun"/>
          <w:lang w:bidi="ar-EG"/>
        </w:rPr>
        <w:t>UMTS</w:t>
      </w:r>
      <w:r w:rsidRPr="009C5007">
        <w:rPr>
          <w:rFonts w:eastAsia="SimSun" w:hint="cs"/>
          <w:rtl/>
          <w:lang w:bidi="ar-EG"/>
        </w:rPr>
        <w:t xml:space="preserve"> </w:t>
      </w:r>
      <w:r w:rsidRPr="009C5007">
        <w:rPr>
          <w:rFonts w:eastAsia="SimSun"/>
          <w:i/>
        </w:rPr>
        <w:t>(UMTS terrestrial radio access network)</w:t>
      </w:r>
    </w:p>
    <w:p w:rsidR="009D2B26" w:rsidRPr="009C5007" w:rsidRDefault="009D2B26" w:rsidP="007A5AB4">
      <w:pPr>
        <w:spacing w:before="80" w:line="180" w:lineRule="auto"/>
        <w:ind w:left="1559" w:hanging="1559"/>
        <w:rPr>
          <w:rFonts w:eastAsia="SimSun"/>
          <w:spacing w:val="-8"/>
          <w:rtl/>
          <w:lang w:bidi="ar-EG"/>
        </w:rPr>
      </w:pPr>
      <w:bookmarkStart w:id="244" w:name="lt_pId1825"/>
      <w:proofErr w:type="gramStart"/>
      <w:r w:rsidRPr="009C5007">
        <w:rPr>
          <w:rFonts w:eastAsia="SimSun"/>
        </w:rPr>
        <w:t>xCH_RA</w:t>
      </w:r>
      <w:bookmarkEnd w:id="244"/>
      <w:proofErr w:type="gramEnd"/>
      <w:r w:rsidRPr="009C5007">
        <w:rPr>
          <w:rFonts w:eastAsia="SimSun"/>
          <w:rtl/>
          <w:lang w:bidi="ar-EG"/>
        </w:rPr>
        <w:tab/>
      </w:r>
      <w:r w:rsidRPr="009C5007">
        <w:rPr>
          <w:rFonts w:eastAsia="SimSun" w:hint="cs"/>
          <w:rtl/>
          <w:lang w:bidi="ar-EG"/>
        </w:rPr>
        <w:t xml:space="preserve">نسبة </w:t>
      </w:r>
      <w:r w:rsidRPr="009C5007">
        <w:rPr>
          <w:rFonts w:eastAsia="SimSun"/>
        </w:rPr>
        <w:t>xCH</w:t>
      </w:r>
      <w:r w:rsidRPr="009C5007">
        <w:rPr>
          <w:rFonts w:eastAsia="SimSun" w:hint="cs"/>
          <w:rtl/>
          <w:lang w:bidi="ar-EG"/>
        </w:rPr>
        <w:t xml:space="preserve"> إلى </w:t>
      </w:r>
      <w:r w:rsidRPr="009C5007">
        <w:rPr>
          <w:rFonts w:eastAsia="SimSun"/>
        </w:rPr>
        <w:t>RS EPRE</w:t>
      </w:r>
      <w:r w:rsidRPr="009C5007">
        <w:rPr>
          <w:rFonts w:eastAsia="SimSun" w:hint="cs"/>
          <w:rtl/>
          <w:lang w:bidi="ar-EG"/>
        </w:rPr>
        <w:t xml:space="preserve"> للقناة </w:t>
      </w:r>
      <w:r w:rsidRPr="009C5007">
        <w:rPr>
          <w:rFonts w:eastAsia="SimSun"/>
        </w:rPr>
        <w:t>xCH</w:t>
      </w:r>
      <w:r w:rsidRPr="009C5007">
        <w:rPr>
          <w:rFonts w:eastAsia="SimSun" w:hint="cs"/>
          <w:rtl/>
          <w:lang w:bidi="ar-EG"/>
        </w:rPr>
        <w:t xml:space="preserve"> في جميع الرموز </w:t>
      </w:r>
      <w:r w:rsidRPr="009C5007">
        <w:rPr>
          <w:rFonts w:eastAsia="SimSun"/>
        </w:rPr>
        <w:t>OFDM</w:t>
      </w:r>
      <w:r w:rsidRPr="009C5007">
        <w:rPr>
          <w:rFonts w:eastAsia="SimSun" w:hint="cs"/>
          <w:rtl/>
          <w:lang w:bidi="ar-EG"/>
        </w:rPr>
        <w:t xml:space="preserve"> المرسَلة التي لا تتضمن </w:t>
      </w:r>
      <w:r w:rsidRPr="009C5007">
        <w:rPr>
          <w:rFonts w:eastAsia="SimSun"/>
        </w:rPr>
        <w:t>RS</w:t>
      </w:r>
      <w:r w:rsidRPr="009C5007">
        <w:rPr>
          <w:rFonts w:eastAsia="SimSun"/>
          <w:rtl/>
        </w:rPr>
        <w:tab/>
      </w:r>
      <w:r w:rsidRPr="009C5007">
        <w:rPr>
          <w:rFonts w:eastAsia="SimSun"/>
          <w:rtl/>
        </w:rPr>
        <w:br/>
      </w:r>
      <w:r w:rsidRPr="009C5007">
        <w:rPr>
          <w:rFonts w:eastAsia="SimSun"/>
          <w:i/>
          <w:spacing w:val="-8"/>
        </w:rPr>
        <w:t>(xCH-to-RS EPRE ratio for the channel xCH in all transmitted OFDM symbols not (containing RS)</w:t>
      </w:r>
      <w:r w:rsidRPr="009C5007">
        <w:rPr>
          <w:rFonts w:eastAsia="SimSun" w:hint="cs"/>
          <w:i/>
          <w:spacing w:val="-8"/>
          <w:rtl/>
        </w:rPr>
        <w:t> </w:t>
      </w:r>
    </w:p>
    <w:p w:rsidR="009D2B26" w:rsidRPr="009C5007" w:rsidRDefault="009D2B26" w:rsidP="007A5AB4">
      <w:pPr>
        <w:spacing w:before="80" w:line="180" w:lineRule="auto"/>
        <w:ind w:left="1559" w:hanging="1559"/>
        <w:rPr>
          <w:rFonts w:eastAsia="SimSun"/>
          <w:spacing w:val="-6"/>
          <w:rtl/>
          <w:lang w:bidi="ar-EG"/>
        </w:rPr>
      </w:pPr>
      <w:bookmarkStart w:id="245" w:name="lt_pId1828"/>
      <w:proofErr w:type="gramStart"/>
      <w:r w:rsidRPr="009C5007">
        <w:rPr>
          <w:rFonts w:eastAsia="SimSun"/>
        </w:rPr>
        <w:lastRenderedPageBreak/>
        <w:t>xCH_RB</w:t>
      </w:r>
      <w:bookmarkEnd w:id="245"/>
      <w:proofErr w:type="gramEnd"/>
      <w:r w:rsidRPr="009C5007">
        <w:rPr>
          <w:rFonts w:eastAsia="SimSun"/>
          <w:rtl/>
          <w:lang w:bidi="ar-EG"/>
        </w:rPr>
        <w:tab/>
      </w:r>
      <w:r w:rsidRPr="009C5007">
        <w:rPr>
          <w:rFonts w:eastAsia="SimSun" w:hint="cs"/>
          <w:rtl/>
          <w:lang w:bidi="ar-EG"/>
        </w:rPr>
        <w:t xml:space="preserve">نسبة </w:t>
      </w:r>
      <w:r w:rsidRPr="009C5007">
        <w:rPr>
          <w:rFonts w:eastAsia="SimSun"/>
        </w:rPr>
        <w:t>xCH</w:t>
      </w:r>
      <w:r w:rsidRPr="009C5007">
        <w:rPr>
          <w:rFonts w:eastAsia="SimSun" w:hint="cs"/>
          <w:rtl/>
          <w:lang w:bidi="ar-EG"/>
        </w:rPr>
        <w:t xml:space="preserve"> إلى </w:t>
      </w:r>
      <w:r w:rsidRPr="009C5007">
        <w:rPr>
          <w:rFonts w:eastAsia="SimSun"/>
        </w:rPr>
        <w:t>RS EPRE</w:t>
      </w:r>
      <w:r w:rsidRPr="009C5007">
        <w:rPr>
          <w:rFonts w:eastAsia="SimSun" w:hint="cs"/>
          <w:rtl/>
          <w:lang w:bidi="ar-EG"/>
        </w:rPr>
        <w:t xml:space="preserve"> للقناة </w:t>
      </w:r>
      <w:r w:rsidRPr="009C5007">
        <w:rPr>
          <w:rFonts w:eastAsia="SimSun"/>
        </w:rPr>
        <w:t>xCH</w:t>
      </w:r>
      <w:r w:rsidRPr="009C5007">
        <w:rPr>
          <w:rFonts w:eastAsia="SimSun" w:hint="cs"/>
          <w:rtl/>
          <w:lang w:bidi="ar-EG"/>
        </w:rPr>
        <w:t xml:space="preserve"> في جميع الرموز </w:t>
      </w:r>
      <w:r w:rsidRPr="009C5007">
        <w:rPr>
          <w:rFonts w:eastAsia="SimSun"/>
        </w:rPr>
        <w:t>OFDM</w:t>
      </w:r>
      <w:r w:rsidRPr="009C5007">
        <w:rPr>
          <w:rFonts w:eastAsia="SimSun" w:hint="cs"/>
          <w:rtl/>
          <w:lang w:bidi="ar-EG"/>
        </w:rPr>
        <w:t xml:space="preserve"> المرسَلة التي تتضمن </w:t>
      </w:r>
      <w:r w:rsidRPr="009C5007">
        <w:rPr>
          <w:rFonts w:eastAsia="SimSun"/>
        </w:rPr>
        <w:t>RS</w:t>
      </w:r>
      <w:r w:rsidRPr="009C5007">
        <w:rPr>
          <w:rFonts w:eastAsia="SimSun"/>
          <w:rtl/>
        </w:rPr>
        <w:tab/>
      </w:r>
      <w:r w:rsidRPr="009C5007">
        <w:rPr>
          <w:rFonts w:eastAsia="SimSun"/>
          <w:rtl/>
        </w:rPr>
        <w:br/>
      </w:r>
      <w:r w:rsidRPr="009C5007">
        <w:rPr>
          <w:rFonts w:eastAsia="SimSun"/>
          <w:i/>
          <w:spacing w:val="-6"/>
        </w:rPr>
        <w:t>(xCH-to-RS EPRE ratio for the channel xCH in all transmitted OFDM symbols containing RS)</w:t>
      </w:r>
      <w:r w:rsidRPr="009C5007">
        <w:rPr>
          <w:rFonts w:eastAsia="SimSun" w:hint="cs"/>
          <w:i/>
          <w:spacing w:val="-6"/>
          <w:rtl/>
        </w:rPr>
        <w:t> </w:t>
      </w:r>
    </w:p>
    <w:p w:rsidR="009D2B26" w:rsidRPr="009C5007" w:rsidRDefault="009D2B26" w:rsidP="0090684C">
      <w:pPr>
        <w:pStyle w:val="Heading1"/>
        <w:rPr>
          <w:rFonts w:ascii="Times New Roman" w:eastAsia="SimSun" w:hAnsi="Times New Roman"/>
          <w:rtl/>
          <w:lang w:bidi="ar-EG"/>
        </w:rPr>
      </w:pPr>
      <w:bookmarkStart w:id="246" w:name="_Toc498688367"/>
      <w:r w:rsidRPr="009C5007">
        <w:rPr>
          <w:rFonts w:ascii="Times New Roman" w:eastAsia="SimSun" w:hAnsi="Times New Roman"/>
          <w:lang w:bidi="ar-EG"/>
        </w:rPr>
        <w:t>3</w:t>
      </w:r>
      <w:r w:rsidRPr="009C5007">
        <w:rPr>
          <w:rFonts w:ascii="Times New Roman" w:eastAsia="SimSun" w:hAnsi="Times New Roman"/>
          <w:rtl/>
          <w:lang w:bidi="ar-EG"/>
        </w:rPr>
        <w:tab/>
      </w:r>
      <w:r w:rsidRPr="009C5007">
        <w:rPr>
          <w:rFonts w:ascii="Times New Roman" w:eastAsia="SimSun" w:hAnsi="Times New Roman" w:hint="cs"/>
          <w:rtl/>
          <w:lang w:bidi="ar-EG"/>
        </w:rPr>
        <w:t>الخصائص العامة للبث غير المطلوب</w:t>
      </w:r>
      <w:bookmarkEnd w:id="246"/>
    </w:p>
    <w:p w:rsidR="009D2B26" w:rsidRPr="009C5007" w:rsidRDefault="009D2B26" w:rsidP="00463363">
      <w:pPr>
        <w:pStyle w:val="TableNo0"/>
        <w:bidi/>
        <w:rPr>
          <w:rtl/>
        </w:rPr>
      </w:pPr>
      <w:r w:rsidRPr="009C5007">
        <w:rPr>
          <w:rFonts w:hint="cs"/>
          <w:rtl/>
        </w:rPr>
        <w:t xml:space="preserve">الجدول </w:t>
      </w:r>
      <w:r w:rsidRPr="009C5007">
        <w:t>1-3</w:t>
      </w:r>
    </w:p>
    <w:p w:rsidR="009D2B26" w:rsidRPr="009C5007" w:rsidRDefault="009D2B26" w:rsidP="009D2B26">
      <w:pPr>
        <w:pStyle w:val="Tabletitle0"/>
        <w:rPr>
          <w:rtl/>
        </w:rPr>
      </w:pPr>
      <w:r w:rsidRPr="009C5007">
        <w:rPr>
          <w:rFonts w:hint="cs"/>
          <w:rtl/>
        </w:rPr>
        <w:t xml:space="preserve">متطلبات البث الإضافية المبيّنة بقيم التشوير الشبكي </w:t>
      </w:r>
      <w:r w:rsidRPr="009C5007">
        <w:t>(NS)</w:t>
      </w: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2537"/>
        <w:gridCol w:w="2659"/>
        <w:gridCol w:w="2459"/>
      </w:tblGrid>
      <w:tr w:rsidR="009D2B26" w:rsidRPr="009C5007" w:rsidTr="00D05385">
        <w:trPr>
          <w:trHeight w:val="20"/>
          <w:jc w:val="center"/>
        </w:trPr>
        <w:tc>
          <w:tcPr>
            <w:tcW w:w="1705" w:type="dxa"/>
            <w:vAlign w:val="center"/>
          </w:tcPr>
          <w:p w:rsidR="009D2B26" w:rsidRPr="009C5007" w:rsidRDefault="009D2B26" w:rsidP="00676CAD">
            <w:pPr>
              <w:pStyle w:val="Tablehead"/>
              <w:spacing w:after="40" w:line="240" w:lineRule="exact"/>
              <w:rPr>
                <w:rFonts w:ascii="Times New Roman" w:eastAsia="SimSun" w:hAnsi="Times New Roman"/>
              </w:rPr>
            </w:pPr>
            <w:r w:rsidRPr="009C5007">
              <w:rPr>
                <w:rFonts w:ascii="Times New Roman" w:eastAsia="SimSun" w:hAnsi="Times New Roman" w:hint="cs"/>
                <w:rtl/>
              </w:rPr>
              <w:t>قيمة التشوير الشبكي</w:t>
            </w:r>
          </w:p>
        </w:tc>
        <w:tc>
          <w:tcPr>
            <w:tcW w:w="2537" w:type="dxa"/>
            <w:shd w:val="clear" w:color="auto" w:fill="auto"/>
            <w:vAlign w:val="center"/>
          </w:tcPr>
          <w:p w:rsidR="009D2B26" w:rsidRPr="009C5007" w:rsidRDefault="009D2B26" w:rsidP="00676CAD">
            <w:pPr>
              <w:pStyle w:val="Tablehead"/>
              <w:spacing w:after="40" w:line="240" w:lineRule="exact"/>
              <w:rPr>
                <w:rFonts w:ascii="Times New Roman" w:eastAsia="SimSun" w:hAnsi="Times New Roman"/>
              </w:rPr>
            </w:pPr>
            <w:r w:rsidRPr="009C5007">
              <w:rPr>
                <w:rFonts w:ascii="Times New Roman" w:eastAsia="SimSun" w:hAnsi="Times New Roman" w:hint="cs"/>
                <w:rtl/>
              </w:rPr>
              <w:t>المتطلبات (فقرة فرعية)</w:t>
            </w:r>
          </w:p>
        </w:tc>
        <w:tc>
          <w:tcPr>
            <w:tcW w:w="2659" w:type="dxa"/>
            <w:shd w:val="clear" w:color="auto" w:fill="auto"/>
            <w:vAlign w:val="center"/>
          </w:tcPr>
          <w:p w:rsidR="009D2B26" w:rsidRPr="009C5007" w:rsidRDefault="009D2B26" w:rsidP="00676CAD">
            <w:pPr>
              <w:pStyle w:val="Tablehead"/>
              <w:spacing w:after="40" w:line="240" w:lineRule="exact"/>
              <w:rPr>
                <w:rFonts w:ascii="Times New Roman" w:eastAsia="SimSun" w:hAnsi="Times New Roman"/>
              </w:rPr>
            </w:pPr>
            <w:r w:rsidRPr="009C5007">
              <w:rPr>
                <w:rFonts w:ascii="Times New Roman" w:eastAsia="SimSun" w:hAnsi="Times New Roman" w:hint="cs"/>
                <w:rtl/>
              </w:rPr>
              <w:t xml:space="preserve">النطاق </w:t>
            </w:r>
            <w:bookmarkStart w:id="247" w:name="lt_pId1837"/>
            <w:r w:rsidRPr="009C5007">
              <w:rPr>
                <w:rFonts w:ascii="Times New Roman" w:eastAsia="SimSun" w:hAnsi="Times New Roman"/>
              </w:rPr>
              <w:t>E-UTRA</w:t>
            </w:r>
            <w:bookmarkEnd w:id="247"/>
          </w:p>
        </w:tc>
        <w:tc>
          <w:tcPr>
            <w:tcW w:w="2459" w:type="dxa"/>
            <w:shd w:val="clear" w:color="auto" w:fill="auto"/>
            <w:vAlign w:val="center"/>
          </w:tcPr>
          <w:p w:rsidR="009D2B26" w:rsidRPr="009C5007" w:rsidRDefault="009D2B26" w:rsidP="00676CAD">
            <w:pPr>
              <w:pStyle w:val="Tablehead"/>
              <w:spacing w:after="40" w:line="240" w:lineRule="exact"/>
              <w:rPr>
                <w:rFonts w:ascii="Times New Roman" w:eastAsia="SimSun" w:hAnsi="Times New Roman"/>
              </w:rPr>
            </w:pPr>
            <w:bookmarkStart w:id="248" w:name="lt_pId1838"/>
            <w:r w:rsidRPr="009C5007">
              <w:rPr>
                <w:rFonts w:ascii="Times New Roman" w:eastAsia="SimSun" w:hAnsi="Times New Roman" w:hint="cs"/>
                <w:rtl/>
              </w:rPr>
              <w:t xml:space="preserve">عرض نطاق القناة </w:t>
            </w:r>
            <w:r w:rsidRPr="009C5007">
              <w:rPr>
                <w:rFonts w:ascii="Times New Roman" w:eastAsia="SimSun" w:hAnsi="Times New Roman"/>
              </w:rPr>
              <w:t>(MHz)</w:t>
            </w:r>
            <w:bookmarkEnd w:id="248"/>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49" w:name="lt_pId1839"/>
            <w:r w:rsidRPr="009C5007">
              <w:rPr>
                <w:rFonts w:eastAsia="SimSun"/>
              </w:rPr>
              <w:t>NS_01</w:t>
            </w:r>
            <w:bookmarkEnd w:id="249"/>
          </w:p>
        </w:tc>
        <w:tc>
          <w:tcPr>
            <w:tcW w:w="2537" w:type="dxa"/>
            <w:shd w:val="clear" w:color="auto" w:fill="auto"/>
            <w:vAlign w:val="center"/>
          </w:tcPr>
          <w:p w:rsidR="009D2B26" w:rsidRPr="009C5007" w:rsidRDefault="009D2B26" w:rsidP="00676CAD">
            <w:pPr>
              <w:pStyle w:val="Tabletext"/>
              <w:spacing w:before="40" w:after="40" w:line="240" w:lineRule="exact"/>
              <w:jc w:val="center"/>
              <w:rPr>
                <w:rFonts w:eastAsia="SimSun"/>
                <w:rtl/>
                <w:lang w:bidi="ar-EG"/>
              </w:rPr>
            </w:pPr>
            <w:r w:rsidRPr="009C5007">
              <w:rPr>
                <w:rFonts w:eastAsia="SimSun"/>
                <w:color w:val="000000"/>
                <w:rtl/>
              </w:rPr>
              <w:t>لا يوجد</w:t>
            </w:r>
            <w:r w:rsidRPr="009C5007">
              <w:rPr>
                <w:rFonts w:eastAsia="SimSun" w:hint="cs"/>
                <w:color w:val="000000"/>
                <w:rtl/>
              </w:rPr>
              <w:t xml:space="preserve"> </w:t>
            </w:r>
            <w:r w:rsidRPr="009C5007">
              <w:rPr>
                <w:rFonts w:eastAsia="SimSun" w:hint="cs"/>
                <w:rtl/>
              </w:rPr>
              <w:t xml:space="preserve">(الملاحظة </w:t>
            </w:r>
            <w:r w:rsidRPr="009C5007">
              <w:rPr>
                <w:rFonts w:eastAsia="SimSun"/>
              </w:rPr>
              <w:t>1</w:t>
            </w:r>
            <w:r w:rsidRPr="009C5007">
              <w:rPr>
                <w:rFonts w:eastAsia="SimSun" w:hint="cs"/>
                <w:rtl/>
                <w:lang w:bidi="ar-EG"/>
              </w:rPr>
              <w:t>)</w:t>
            </w:r>
          </w:p>
        </w:tc>
        <w:tc>
          <w:tcPr>
            <w:tcW w:w="2659" w:type="dxa"/>
            <w:shd w:val="clear" w:color="auto" w:fill="auto"/>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hint="cs"/>
                <w:rtl/>
              </w:rPr>
              <w:t xml:space="preserve">الجدول </w:t>
            </w:r>
            <w:r w:rsidRPr="009C5007">
              <w:rPr>
                <w:rFonts w:eastAsia="SimSun"/>
              </w:rPr>
              <w:t>1-1</w:t>
            </w:r>
          </w:p>
        </w:tc>
        <w:tc>
          <w:tcPr>
            <w:tcW w:w="2459" w:type="dxa"/>
            <w:shd w:val="clear" w:color="auto" w:fill="auto"/>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1,4</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15</w:t>
            </w:r>
            <w:r w:rsidRPr="009C5007">
              <w:rPr>
                <w:rFonts w:eastAsia="SimSun" w:hint="cs"/>
                <w:rtl/>
              </w:rPr>
              <w:t xml:space="preserve">، </w:t>
            </w:r>
            <w:r w:rsidRPr="009C5007">
              <w:rPr>
                <w:rFonts w:eastAsia="SimSun"/>
              </w:rPr>
              <w:t>20</w:t>
            </w:r>
          </w:p>
        </w:tc>
      </w:tr>
      <w:tr w:rsidR="009D2B26" w:rsidRPr="009C5007" w:rsidTr="00D05385">
        <w:trPr>
          <w:jc w:val="center"/>
        </w:trPr>
        <w:tc>
          <w:tcPr>
            <w:tcW w:w="1705" w:type="dxa"/>
            <w:vMerge w:val="restart"/>
            <w:vAlign w:val="center"/>
          </w:tcPr>
          <w:p w:rsidR="009D2B26" w:rsidRPr="009C5007" w:rsidRDefault="009D2B26" w:rsidP="00676CAD">
            <w:pPr>
              <w:pStyle w:val="Tabletext"/>
              <w:spacing w:before="40" w:after="40" w:line="240" w:lineRule="exact"/>
              <w:jc w:val="center"/>
              <w:rPr>
                <w:rFonts w:eastAsia="SimSun"/>
              </w:rPr>
            </w:pPr>
            <w:bookmarkStart w:id="250" w:name="lt_pId1843"/>
            <w:r w:rsidRPr="009C5007">
              <w:rPr>
                <w:rFonts w:eastAsia="SimSun"/>
              </w:rPr>
              <w:t>NS_03</w:t>
            </w:r>
            <w:bookmarkEnd w:id="250"/>
          </w:p>
        </w:tc>
        <w:tc>
          <w:tcPr>
            <w:tcW w:w="2537" w:type="dxa"/>
            <w:vMerge w:val="restart"/>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3</w:t>
            </w:r>
            <w:r w:rsidR="005B581C" w:rsidRPr="005B581C">
              <w:rPr>
                <w:rFonts w:eastAsia="SimSun" w:hint="cs"/>
                <w:szCs w:val="20"/>
                <w:rtl/>
              </w:rPr>
              <w:t>.</w:t>
            </w:r>
            <w:r w:rsidRPr="009C5007">
              <w:rPr>
                <w:rFonts w:eastAsia="SimSun"/>
              </w:rPr>
              <w:t>1</w:t>
            </w:r>
            <w:r w:rsidR="005B581C" w:rsidRPr="005B581C">
              <w:rPr>
                <w:rFonts w:eastAsia="SimSun" w:hint="cs"/>
                <w:szCs w:val="20"/>
                <w:rtl/>
              </w:rPr>
              <w:t>.</w:t>
            </w:r>
            <w:r w:rsidRPr="009C5007">
              <w:rPr>
                <w:rFonts w:eastAsia="SimSun"/>
              </w:rPr>
              <w:t>4</w:t>
            </w:r>
            <w:r w:rsidR="005B581C" w:rsidRPr="005B581C">
              <w:rPr>
                <w:rFonts w:eastAsia="SimSun" w:hint="cs"/>
                <w:szCs w:val="20"/>
                <w:rtl/>
              </w:rPr>
              <w:t>.</w:t>
            </w:r>
            <w:r w:rsidRPr="009C5007">
              <w:rPr>
                <w:rFonts w:eastAsia="SimSun"/>
              </w:rPr>
              <w:t>1</w:t>
            </w:r>
          </w:p>
        </w:tc>
        <w:tc>
          <w:tcPr>
            <w:tcW w:w="2659" w:type="dxa"/>
            <w:vMerge w:val="restart"/>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2</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10</w:t>
            </w:r>
            <w:r w:rsidRPr="009C5007">
              <w:rPr>
                <w:rFonts w:eastAsia="SimSun" w:hint="cs"/>
                <w:rtl/>
              </w:rPr>
              <w:t xml:space="preserve"> ، </w:t>
            </w:r>
            <w:r w:rsidRPr="009C5007">
              <w:rPr>
                <w:rFonts w:eastAsia="SimSun"/>
              </w:rPr>
              <w:t>23</w:t>
            </w:r>
            <w:r w:rsidRPr="009C5007">
              <w:rPr>
                <w:rFonts w:eastAsia="SimSun" w:hint="cs"/>
                <w:rtl/>
              </w:rPr>
              <w:t xml:space="preserve">، </w:t>
            </w:r>
            <w:r w:rsidRPr="009C5007">
              <w:rPr>
                <w:rFonts w:eastAsia="SimSun"/>
              </w:rPr>
              <w:t>25</w:t>
            </w:r>
            <w:r w:rsidRPr="009C5007">
              <w:rPr>
                <w:rFonts w:eastAsia="SimSun" w:hint="cs"/>
                <w:rtl/>
              </w:rPr>
              <w:t xml:space="preserve">، </w:t>
            </w:r>
            <w:r w:rsidRPr="009C5007">
              <w:rPr>
                <w:rFonts w:eastAsia="SimSun"/>
              </w:rPr>
              <w:t>35</w:t>
            </w:r>
            <w:r w:rsidRPr="009C5007">
              <w:rPr>
                <w:rFonts w:eastAsia="SimSun" w:hint="cs"/>
                <w:rtl/>
              </w:rPr>
              <w:t xml:space="preserve">، </w:t>
            </w:r>
            <w:r w:rsidRPr="009C5007">
              <w:rPr>
                <w:rFonts w:eastAsia="SimSun"/>
              </w:rPr>
              <w:t>36</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3</w:t>
            </w:r>
          </w:p>
        </w:tc>
      </w:tr>
      <w:tr w:rsidR="009D2B26" w:rsidRPr="009C5007" w:rsidTr="00D05385">
        <w:trPr>
          <w:jc w:val="center"/>
        </w:trPr>
        <w:tc>
          <w:tcPr>
            <w:tcW w:w="1705" w:type="dxa"/>
            <w:vMerge/>
            <w:vAlign w:val="center"/>
          </w:tcPr>
          <w:p w:rsidR="009D2B26" w:rsidRPr="009C5007" w:rsidRDefault="009D2B26" w:rsidP="00676CAD">
            <w:pPr>
              <w:pStyle w:val="Tabletext"/>
              <w:spacing w:before="40" w:after="40" w:line="240" w:lineRule="exact"/>
              <w:jc w:val="center"/>
              <w:rPr>
                <w:rFonts w:eastAsia="SimSun"/>
              </w:rPr>
            </w:pPr>
          </w:p>
        </w:tc>
        <w:tc>
          <w:tcPr>
            <w:tcW w:w="2537" w:type="dxa"/>
            <w:vMerge/>
            <w:vAlign w:val="center"/>
          </w:tcPr>
          <w:p w:rsidR="009D2B26" w:rsidRPr="009C5007" w:rsidRDefault="009D2B26" w:rsidP="00676CAD">
            <w:pPr>
              <w:pStyle w:val="Tabletext"/>
              <w:spacing w:before="40" w:after="40" w:line="240" w:lineRule="exact"/>
              <w:jc w:val="center"/>
              <w:rPr>
                <w:rFonts w:eastAsia="SimSun"/>
              </w:rPr>
            </w:pPr>
          </w:p>
        </w:tc>
        <w:tc>
          <w:tcPr>
            <w:tcW w:w="2659" w:type="dxa"/>
            <w:vMerge/>
            <w:vAlign w:val="center"/>
          </w:tcPr>
          <w:p w:rsidR="009D2B26" w:rsidRPr="009C5007" w:rsidRDefault="009D2B26" w:rsidP="00676CAD">
            <w:pPr>
              <w:pStyle w:val="Tabletext"/>
              <w:spacing w:before="40" w:after="40" w:line="240" w:lineRule="exact"/>
              <w:jc w:val="center"/>
              <w:rPr>
                <w:rFonts w:eastAsia="SimSun"/>
              </w:rPr>
            </w:pP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5</w:t>
            </w:r>
          </w:p>
        </w:tc>
      </w:tr>
      <w:tr w:rsidR="009D2B26" w:rsidRPr="009C5007" w:rsidTr="00D05385">
        <w:trPr>
          <w:jc w:val="center"/>
        </w:trPr>
        <w:tc>
          <w:tcPr>
            <w:tcW w:w="1705" w:type="dxa"/>
            <w:vMerge/>
            <w:vAlign w:val="center"/>
          </w:tcPr>
          <w:p w:rsidR="009D2B26" w:rsidRPr="009C5007" w:rsidRDefault="009D2B26" w:rsidP="00676CAD">
            <w:pPr>
              <w:pStyle w:val="Tabletext"/>
              <w:spacing w:before="40" w:after="40" w:line="240" w:lineRule="exact"/>
              <w:jc w:val="center"/>
              <w:rPr>
                <w:rFonts w:eastAsia="SimSun"/>
              </w:rPr>
            </w:pPr>
          </w:p>
        </w:tc>
        <w:tc>
          <w:tcPr>
            <w:tcW w:w="2537" w:type="dxa"/>
            <w:vMerge/>
            <w:vAlign w:val="center"/>
          </w:tcPr>
          <w:p w:rsidR="009D2B26" w:rsidRPr="009C5007" w:rsidRDefault="009D2B26" w:rsidP="00676CAD">
            <w:pPr>
              <w:pStyle w:val="Tabletext"/>
              <w:spacing w:before="40" w:after="40" w:line="240" w:lineRule="exact"/>
              <w:jc w:val="center"/>
              <w:rPr>
                <w:rFonts w:eastAsia="SimSun"/>
              </w:rPr>
            </w:pPr>
          </w:p>
        </w:tc>
        <w:tc>
          <w:tcPr>
            <w:tcW w:w="2659" w:type="dxa"/>
            <w:vMerge/>
            <w:vAlign w:val="center"/>
          </w:tcPr>
          <w:p w:rsidR="009D2B26" w:rsidRPr="009C5007" w:rsidRDefault="009D2B26" w:rsidP="00676CAD">
            <w:pPr>
              <w:pStyle w:val="Tabletext"/>
              <w:spacing w:before="40" w:after="40" w:line="240" w:lineRule="exact"/>
              <w:jc w:val="center"/>
              <w:rPr>
                <w:rFonts w:eastAsia="SimSun"/>
              </w:rPr>
            </w:pP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10</w:t>
            </w:r>
          </w:p>
        </w:tc>
      </w:tr>
      <w:tr w:rsidR="009D2B26" w:rsidRPr="009C5007" w:rsidTr="00D05385">
        <w:trPr>
          <w:jc w:val="center"/>
        </w:trPr>
        <w:tc>
          <w:tcPr>
            <w:tcW w:w="1705" w:type="dxa"/>
            <w:vMerge/>
            <w:vAlign w:val="center"/>
          </w:tcPr>
          <w:p w:rsidR="009D2B26" w:rsidRPr="009C5007" w:rsidRDefault="009D2B26" w:rsidP="00676CAD">
            <w:pPr>
              <w:pStyle w:val="Tabletext"/>
              <w:spacing w:before="40" w:after="40" w:line="240" w:lineRule="exact"/>
              <w:jc w:val="center"/>
              <w:rPr>
                <w:rFonts w:eastAsia="SimSun"/>
              </w:rPr>
            </w:pPr>
          </w:p>
        </w:tc>
        <w:tc>
          <w:tcPr>
            <w:tcW w:w="2537" w:type="dxa"/>
            <w:vMerge/>
            <w:vAlign w:val="center"/>
          </w:tcPr>
          <w:p w:rsidR="009D2B26" w:rsidRPr="009C5007" w:rsidRDefault="009D2B26" w:rsidP="00676CAD">
            <w:pPr>
              <w:pStyle w:val="Tabletext"/>
              <w:spacing w:before="40" w:after="40" w:line="240" w:lineRule="exact"/>
              <w:jc w:val="center"/>
              <w:rPr>
                <w:rFonts w:eastAsia="SimSun"/>
              </w:rPr>
            </w:pPr>
          </w:p>
        </w:tc>
        <w:tc>
          <w:tcPr>
            <w:tcW w:w="2659" w:type="dxa"/>
            <w:vMerge/>
            <w:vAlign w:val="center"/>
          </w:tcPr>
          <w:p w:rsidR="009D2B26" w:rsidRPr="009C5007" w:rsidRDefault="009D2B26" w:rsidP="00676CAD">
            <w:pPr>
              <w:pStyle w:val="Tabletext"/>
              <w:spacing w:before="40" w:after="40" w:line="240" w:lineRule="exact"/>
              <w:jc w:val="center"/>
              <w:rPr>
                <w:rFonts w:eastAsia="SimSun"/>
              </w:rPr>
            </w:pP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15</w:t>
            </w:r>
          </w:p>
        </w:tc>
      </w:tr>
      <w:tr w:rsidR="009D2B26" w:rsidRPr="009C5007" w:rsidTr="00D05385">
        <w:trPr>
          <w:jc w:val="center"/>
        </w:trPr>
        <w:tc>
          <w:tcPr>
            <w:tcW w:w="1705" w:type="dxa"/>
            <w:vMerge/>
            <w:vAlign w:val="center"/>
          </w:tcPr>
          <w:p w:rsidR="009D2B26" w:rsidRPr="009C5007" w:rsidRDefault="009D2B26" w:rsidP="00676CAD">
            <w:pPr>
              <w:pStyle w:val="Tabletext"/>
              <w:spacing w:before="40" w:after="40" w:line="240" w:lineRule="exact"/>
              <w:jc w:val="center"/>
              <w:rPr>
                <w:rFonts w:eastAsia="SimSun"/>
              </w:rPr>
            </w:pPr>
          </w:p>
        </w:tc>
        <w:tc>
          <w:tcPr>
            <w:tcW w:w="2537" w:type="dxa"/>
            <w:vMerge/>
            <w:vAlign w:val="center"/>
          </w:tcPr>
          <w:p w:rsidR="009D2B26" w:rsidRPr="009C5007" w:rsidRDefault="009D2B26" w:rsidP="00676CAD">
            <w:pPr>
              <w:pStyle w:val="Tabletext"/>
              <w:spacing w:before="40" w:after="40" w:line="240" w:lineRule="exact"/>
              <w:jc w:val="center"/>
              <w:rPr>
                <w:rFonts w:eastAsia="SimSun"/>
              </w:rPr>
            </w:pPr>
          </w:p>
        </w:tc>
        <w:tc>
          <w:tcPr>
            <w:tcW w:w="2659" w:type="dxa"/>
            <w:vMerge/>
            <w:vAlign w:val="center"/>
          </w:tcPr>
          <w:p w:rsidR="009D2B26" w:rsidRPr="009C5007" w:rsidRDefault="009D2B26" w:rsidP="00676CAD">
            <w:pPr>
              <w:pStyle w:val="Tabletext"/>
              <w:spacing w:before="40" w:after="40" w:line="240" w:lineRule="exact"/>
              <w:jc w:val="center"/>
              <w:rPr>
                <w:rFonts w:eastAsia="SimSun"/>
              </w:rPr>
            </w:pP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20</w:t>
            </w:r>
          </w:p>
        </w:tc>
      </w:tr>
      <w:tr w:rsidR="009D2B26" w:rsidRPr="009C5007" w:rsidTr="00D05385">
        <w:trPr>
          <w:trHeight w:val="163"/>
          <w:jc w:val="center"/>
        </w:trPr>
        <w:tc>
          <w:tcPr>
            <w:tcW w:w="1705" w:type="dxa"/>
            <w:vMerge w:val="restart"/>
            <w:vAlign w:val="center"/>
          </w:tcPr>
          <w:p w:rsidR="009D2B26" w:rsidRPr="009C5007" w:rsidRDefault="009D2B26" w:rsidP="00676CAD">
            <w:pPr>
              <w:pStyle w:val="Tabletext"/>
              <w:spacing w:before="40" w:after="40" w:line="240" w:lineRule="exact"/>
              <w:jc w:val="center"/>
              <w:rPr>
                <w:rFonts w:eastAsia="SimSun"/>
              </w:rPr>
            </w:pPr>
            <w:bookmarkStart w:id="251" w:name="lt_pId1851"/>
            <w:r w:rsidRPr="009C5007">
              <w:rPr>
                <w:rFonts w:eastAsia="SimSun"/>
              </w:rPr>
              <w:t>NS_04</w:t>
            </w:r>
            <w:bookmarkEnd w:id="251"/>
          </w:p>
        </w:tc>
        <w:tc>
          <w:tcPr>
            <w:tcW w:w="2537" w:type="dxa"/>
            <w:vMerge w:val="restart"/>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3</w:t>
            </w:r>
            <w:r w:rsidR="005B581C" w:rsidRPr="005B581C">
              <w:rPr>
                <w:rFonts w:eastAsia="SimSun" w:hint="cs"/>
                <w:szCs w:val="20"/>
                <w:rtl/>
              </w:rPr>
              <w:t>.</w:t>
            </w:r>
            <w:r w:rsidRPr="009C5007">
              <w:rPr>
                <w:rFonts w:eastAsia="SimSun"/>
              </w:rPr>
              <w:t>1</w:t>
            </w:r>
            <w:r w:rsidR="005B581C" w:rsidRPr="005B581C">
              <w:rPr>
                <w:rFonts w:eastAsia="SimSun" w:hint="cs"/>
                <w:szCs w:val="20"/>
                <w:rtl/>
              </w:rPr>
              <w:t>.</w:t>
            </w:r>
            <w:r w:rsidRPr="009C5007">
              <w:rPr>
                <w:rFonts w:eastAsia="SimSun"/>
              </w:rPr>
              <w:t>4</w:t>
            </w:r>
            <w:r w:rsidR="005B581C" w:rsidRPr="005B581C">
              <w:rPr>
                <w:rFonts w:eastAsia="SimSun" w:hint="cs"/>
                <w:szCs w:val="20"/>
                <w:rtl/>
              </w:rPr>
              <w:t>.</w:t>
            </w:r>
            <w:r w:rsidRPr="009C5007">
              <w:rPr>
                <w:rFonts w:eastAsia="SimSun"/>
              </w:rPr>
              <w:t>2</w:t>
            </w:r>
          </w:p>
        </w:tc>
        <w:tc>
          <w:tcPr>
            <w:tcW w:w="2659" w:type="dxa"/>
            <w:vMerge w:val="restart"/>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41</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5</w:t>
            </w:r>
          </w:p>
        </w:tc>
      </w:tr>
      <w:tr w:rsidR="009D2B26" w:rsidRPr="009C5007" w:rsidTr="00D05385">
        <w:trPr>
          <w:trHeight w:val="163"/>
          <w:jc w:val="center"/>
        </w:trPr>
        <w:tc>
          <w:tcPr>
            <w:tcW w:w="1705" w:type="dxa"/>
            <w:vMerge/>
            <w:vAlign w:val="center"/>
          </w:tcPr>
          <w:p w:rsidR="009D2B26" w:rsidRPr="009C5007" w:rsidRDefault="009D2B26" w:rsidP="00676CAD">
            <w:pPr>
              <w:pStyle w:val="Tabletext"/>
              <w:spacing w:before="40" w:after="40" w:line="240" w:lineRule="exact"/>
              <w:jc w:val="center"/>
              <w:rPr>
                <w:rFonts w:eastAsia="SimSun"/>
              </w:rPr>
            </w:pPr>
          </w:p>
        </w:tc>
        <w:tc>
          <w:tcPr>
            <w:tcW w:w="2537" w:type="dxa"/>
            <w:vMerge/>
            <w:vAlign w:val="center"/>
          </w:tcPr>
          <w:p w:rsidR="009D2B26" w:rsidRPr="009C5007" w:rsidRDefault="009D2B26" w:rsidP="00676CAD">
            <w:pPr>
              <w:pStyle w:val="Tabletext"/>
              <w:spacing w:before="40" w:after="40" w:line="240" w:lineRule="exact"/>
              <w:jc w:val="center"/>
              <w:rPr>
                <w:rFonts w:eastAsia="SimSun"/>
              </w:rPr>
            </w:pPr>
          </w:p>
        </w:tc>
        <w:tc>
          <w:tcPr>
            <w:tcW w:w="2659" w:type="dxa"/>
            <w:vMerge/>
            <w:vAlign w:val="center"/>
          </w:tcPr>
          <w:p w:rsidR="009D2B26" w:rsidRPr="009C5007" w:rsidRDefault="009D2B26" w:rsidP="00676CAD">
            <w:pPr>
              <w:pStyle w:val="Tabletext"/>
              <w:spacing w:before="40" w:after="40" w:line="240" w:lineRule="exact"/>
              <w:jc w:val="center"/>
              <w:rPr>
                <w:rFonts w:eastAsia="SimSun"/>
              </w:rPr>
            </w:pPr>
          </w:p>
        </w:tc>
        <w:tc>
          <w:tcPr>
            <w:tcW w:w="2459" w:type="dxa"/>
            <w:vAlign w:val="center"/>
          </w:tcPr>
          <w:p w:rsidR="009D2B26" w:rsidRPr="009C5007" w:rsidRDefault="009D2B26" w:rsidP="00676CAD">
            <w:pPr>
              <w:pStyle w:val="Tabletext"/>
              <w:spacing w:before="40" w:after="40" w:line="240" w:lineRule="exact"/>
              <w:jc w:val="center"/>
              <w:rPr>
                <w:rFonts w:eastAsia="SimSun"/>
                <w:rtl/>
                <w:lang w:bidi="ar-EG"/>
              </w:rPr>
            </w:pPr>
            <w:r w:rsidRPr="009C5007">
              <w:rPr>
                <w:rFonts w:eastAsia="SimSun"/>
              </w:rPr>
              <w:t>10</w:t>
            </w:r>
            <w:r w:rsidRPr="009C5007">
              <w:rPr>
                <w:rFonts w:eastAsia="SimSun" w:hint="cs"/>
                <w:rtl/>
              </w:rPr>
              <w:t xml:space="preserve">، </w:t>
            </w:r>
            <w:r w:rsidRPr="009C5007">
              <w:rPr>
                <w:rFonts w:eastAsia="SimSun"/>
              </w:rPr>
              <w:t>15</w:t>
            </w:r>
            <w:r w:rsidRPr="009C5007">
              <w:rPr>
                <w:rFonts w:eastAsia="SimSun" w:hint="cs"/>
                <w:rtl/>
              </w:rPr>
              <w:t xml:space="preserve">، </w:t>
            </w:r>
            <w:r w:rsidRPr="009C5007">
              <w:rPr>
                <w:rFonts w:eastAsia="SimSun"/>
              </w:rPr>
              <w:t>20</w:t>
            </w: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52" w:name="lt_pId1856"/>
            <w:r w:rsidRPr="009C5007">
              <w:rPr>
                <w:rFonts w:eastAsia="SimSun"/>
              </w:rPr>
              <w:t>NS_05</w:t>
            </w:r>
            <w:bookmarkEnd w:id="252"/>
          </w:p>
        </w:tc>
        <w:tc>
          <w:tcPr>
            <w:tcW w:w="2537"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4</w:t>
            </w:r>
            <w:r w:rsidR="005B581C" w:rsidRPr="005B581C">
              <w:rPr>
                <w:rFonts w:eastAsia="SimSun" w:hint="cs"/>
                <w:szCs w:val="20"/>
                <w:rtl/>
              </w:rPr>
              <w:t>.</w:t>
            </w:r>
            <w:r w:rsidRPr="009C5007">
              <w:rPr>
                <w:rFonts w:eastAsia="SimSun"/>
              </w:rPr>
              <w:t>5</w:t>
            </w:r>
            <w:r w:rsidR="005B581C" w:rsidRPr="005B581C">
              <w:rPr>
                <w:rFonts w:eastAsia="SimSun" w:hint="cs"/>
                <w:szCs w:val="20"/>
                <w:rtl/>
              </w:rPr>
              <w:t>.</w:t>
            </w:r>
            <w:r w:rsidRPr="009C5007">
              <w:rPr>
                <w:rFonts w:eastAsia="SimSun"/>
              </w:rPr>
              <w:t>1</w:t>
            </w:r>
          </w:p>
        </w:tc>
        <w:tc>
          <w:tcPr>
            <w:tcW w:w="26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10</w:t>
            </w:r>
            <w:r w:rsidRPr="009C5007">
              <w:rPr>
                <w:rFonts w:eastAsia="SimSun" w:hint="cs"/>
                <w:rtl/>
              </w:rPr>
              <w:t xml:space="preserve">، </w:t>
            </w:r>
            <w:r w:rsidRPr="009C5007">
              <w:rPr>
                <w:rFonts w:eastAsia="SimSun"/>
              </w:rPr>
              <w:t>15</w:t>
            </w:r>
            <w:r w:rsidRPr="009C5007">
              <w:rPr>
                <w:rFonts w:eastAsia="SimSun" w:hint="cs"/>
                <w:rtl/>
              </w:rPr>
              <w:t xml:space="preserve">، </w:t>
            </w:r>
            <w:r w:rsidRPr="009C5007">
              <w:rPr>
                <w:rFonts w:eastAsia="SimSun"/>
              </w:rPr>
              <w:t>20</w:t>
            </w: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53" w:name="lt_pId1860"/>
            <w:r w:rsidRPr="009C5007">
              <w:rPr>
                <w:rFonts w:eastAsia="SimSun"/>
              </w:rPr>
              <w:t>NS_06</w:t>
            </w:r>
            <w:bookmarkEnd w:id="253"/>
          </w:p>
        </w:tc>
        <w:tc>
          <w:tcPr>
            <w:tcW w:w="2537"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3</w:t>
            </w:r>
            <w:r w:rsidR="005B581C" w:rsidRPr="005B581C">
              <w:rPr>
                <w:rFonts w:eastAsia="SimSun" w:hint="cs"/>
                <w:szCs w:val="20"/>
                <w:rtl/>
              </w:rPr>
              <w:t>.</w:t>
            </w:r>
            <w:r w:rsidRPr="009C5007">
              <w:rPr>
                <w:rFonts w:eastAsia="SimSun"/>
              </w:rPr>
              <w:t>1</w:t>
            </w:r>
            <w:r w:rsidR="005B581C" w:rsidRPr="005B581C">
              <w:rPr>
                <w:rFonts w:eastAsia="SimSun" w:hint="cs"/>
                <w:szCs w:val="20"/>
                <w:rtl/>
              </w:rPr>
              <w:t>.</w:t>
            </w:r>
            <w:r w:rsidRPr="009C5007">
              <w:rPr>
                <w:rFonts w:eastAsia="SimSun"/>
              </w:rPr>
              <w:t>4</w:t>
            </w:r>
            <w:r w:rsidR="005B581C" w:rsidRPr="005B581C">
              <w:rPr>
                <w:rFonts w:eastAsia="SimSun" w:hint="cs"/>
                <w:szCs w:val="20"/>
                <w:rtl/>
              </w:rPr>
              <w:t>.</w:t>
            </w:r>
            <w:r w:rsidRPr="009C5007">
              <w:rPr>
                <w:rFonts w:eastAsia="SimSun"/>
              </w:rPr>
              <w:t>3</w:t>
            </w:r>
          </w:p>
        </w:tc>
        <w:tc>
          <w:tcPr>
            <w:tcW w:w="26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12</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1,4</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54" w:name="lt_pId1864"/>
            <w:r w:rsidRPr="009C5007">
              <w:rPr>
                <w:rFonts w:eastAsia="SimSun"/>
              </w:rPr>
              <w:t>NS_07</w:t>
            </w:r>
            <w:bookmarkEnd w:id="254"/>
          </w:p>
        </w:tc>
        <w:tc>
          <w:tcPr>
            <w:tcW w:w="2537"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3</w:t>
            </w:r>
            <w:r w:rsidR="005B581C" w:rsidRPr="005B581C">
              <w:rPr>
                <w:rFonts w:eastAsia="SimSun" w:hint="cs"/>
                <w:szCs w:val="20"/>
                <w:rtl/>
              </w:rPr>
              <w:t>.</w:t>
            </w:r>
            <w:r w:rsidRPr="009C5007">
              <w:rPr>
                <w:rFonts w:eastAsia="SimSun"/>
              </w:rPr>
              <w:t>1</w:t>
            </w:r>
            <w:r w:rsidR="005B581C" w:rsidRPr="005B581C">
              <w:rPr>
                <w:rFonts w:eastAsia="SimSun" w:hint="cs"/>
                <w:szCs w:val="20"/>
                <w:rtl/>
              </w:rPr>
              <w:t>.</w:t>
            </w:r>
            <w:r w:rsidRPr="009C5007">
              <w:rPr>
                <w:rFonts w:eastAsia="SimSun"/>
              </w:rPr>
              <w:t>4</w:t>
            </w:r>
            <w:r w:rsidR="005B581C" w:rsidRPr="005B581C">
              <w:rPr>
                <w:rFonts w:eastAsia="SimSun" w:hint="cs"/>
                <w:szCs w:val="20"/>
                <w:rtl/>
              </w:rPr>
              <w:t>.</w:t>
            </w:r>
            <w:r w:rsidRPr="009C5007">
              <w:rPr>
                <w:rFonts w:eastAsia="SimSun"/>
              </w:rPr>
              <w:t>3</w:t>
            </w:r>
          </w:p>
          <w:p w:rsidR="009D2B26" w:rsidRPr="009C5007" w:rsidRDefault="009D2B26" w:rsidP="00676CAD">
            <w:pPr>
              <w:pStyle w:val="Tabletext"/>
              <w:spacing w:before="40" w:after="40" w:line="240" w:lineRule="exact"/>
              <w:jc w:val="center"/>
              <w:rPr>
                <w:rFonts w:eastAsia="SimSun"/>
              </w:rPr>
            </w:pPr>
            <w:r w:rsidRPr="009C5007">
              <w:rPr>
                <w:rFonts w:eastAsia="SimSun"/>
              </w:rPr>
              <w:t>4</w:t>
            </w:r>
            <w:r w:rsidR="005B581C" w:rsidRPr="005B581C">
              <w:rPr>
                <w:rFonts w:eastAsia="SimSun" w:hint="cs"/>
                <w:szCs w:val="20"/>
                <w:rtl/>
              </w:rPr>
              <w:t>.</w:t>
            </w:r>
            <w:r w:rsidRPr="009C5007">
              <w:rPr>
                <w:rFonts w:eastAsia="SimSun"/>
              </w:rPr>
              <w:t>5</w:t>
            </w:r>
            <w:r w:rsidR="005B581C" w:rsidRPr="005B581C">
              <w:rPr>
                <w:rFonts w:eastAsia="SimSun" w:hint="cs"/>
                <w:szCs w:val="20"/>
                <w:rtl/>
              </w:rPr>
              <w:t>.</w:t>
            </w:r>
            <w:r w:rsidRPr="009C5007">
              <w:rPr>
                <w:rFonts w:eastAsia="SimSun"/>
              </w:rPr>
              <w:t>2</w:t>
            </w:r>
          </w:p>
        </w:tc>
        <w:tc>
          <w:tcPr>
            <w:tcW w:w="26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13</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10</w:t>
            </w:r>
          </w:p>
        </w:tc>
      </w:tr>
      <w:tr w:rsidR="009D2B26" w:rsidRPr="009C5007" w:rsidTr="00D05385">
        <w:trPr>
          <w:trHeight w:val="73"/>
          <w:jc w:val="center"/>
        </w:trPr>
        <w:tc>
          <w:tcPr>
            <w:tcW w:w="1705" w:type="dxa"/>
          </w:tcPr>
          <w:p w:rsidR="009D2B26" w:rsidRPr="009C5007" w:rsidRDefault="009D2B26" w:rsidP="00676CAD">
            <w:pPr>
              <w:pStyle w:val="Tabletext"/>
              <w:spacing w:before="40" w:after="40" w:line="240" w:lineRule="exact"/>
              <w:jc w:val="center"/>
              <w:rPr>
                <w:rFonts w:eastAsia="SimSun"/>
              </w:rPr>
            </w:pPr>
            <w:bookmarkStart w:id="255" w:name="lt_pId1869"/>
            <w:r w:rsidRPr="009C5007">
              <w:rPr>
                <w:rFonts w:eastAsia="SimSun"/>
              </w:rPr>
              <w:t>NS_08</w:t>
            </w:r>
            <w:bookmarkEnd w:id="255"/>
          </w:p>
        </w:tc>
        <w:tc>
          <w:tcPr>
            <w:tcW w:w="2537" w:type="dxa"/>
          </w:tcPr>
          <w:p w:rsidR="009D2B26" w:rsidRPr="009C5007" w:rsidRDefault="009D2B26" w:rsidP="00676CAD">
            <w:pPr>
              <w:pStyle w:val="Tabletext"/>
              <w:spacing w:before="40" w:after="40" w:line="240" w:lineRule="exact"/>
              <w:jc w:val="center"/>
              <w:rPr>
                <w:rFonts w:eastAsia="SimSun"/>
              </w:rPr>
            </w:pPr>
            <w:r w:rsidRPr="009C5007">
              <w:rPr>
                <w:rFonts w:eastAsia="SimSun"/>
              </w:rPr>
              <w:t>4</w:t>
            </w:r>
            <w:r w:rsidR="005B581C" w:rsidRPr="005B581C">
              <w:rPr>
                <w:rFonts w:eastAsia="SimSun" w:hint="cs"/>
                <w:szCs w:val="20"/>
                <w:rtl/>
              </w:rPr>
              <w:t>.</w:t>
            </w:r>
            <w:r w:rsidRPr="009C5007">
              <w:rPr>
                <w:rFonts w:eastAsia="SimSun"/>
              </w:rPr>
              <w:t>5</w:t>
            </w:r>
            <w:r w:rsidR="005B581C" w:rsidRPr="005B581C">
              <w:rPr>
                <w:rFonts w:eastAsia="SimSun" w:hint="cs"/>
                <w:szCs w:val="20"/>
                <w:rtl/>
              </w:rPr>
              <w:t>.</w:t>
            </w:r>
            <w:r w:rsidRPr="009C5007">
              <w:rPr>
                <w:rFonts w:eastAsia="SimSun"/>
              </w:rPr>
              <w:t>3</w:t>
            </w:r>
          </w:p>
        </w:tc>
        <w:tc>
          <w:tcPr>
            <w:tcW w:w="2659" w:type="dxa"/>
          </w:tcPr>
          <w:p w:rsidR="009D2B26" w:rsidRPr="009C5007" w:rsidRDefault="009D2B26" w:rsidP="00676CAD">
            <w:pPr>
              <w:pStyle w:val="Tabletext"/>
              <w:spacing w:before="40" w:after="40" w:line="240" w:lineRule="exact"/>
              <w:jc w:val="center"/>
              <w:rPr>
                <w:rFonts w:eastAsia="SimSun"/>
              </w:rPr>
            </w:pPr>
            <w:r w:rsidRPr="009C5007">
              <w:rPr>
                <w:rFonts w:eastAsia="SimSun"/>
              </w:rPr>
              <w:t>19</w:t>
            </w:r>
          </w:p>
        </w:tc>
        <w:tc>
          <w:tcPr>
            <w:tcW w:w="2459" w:type="dxa"/>
          </w:tcPr>
          <w:p w:rsidR="009D2B26" w:rsidRPr="009C5007" w:rsidRDefault="009D2B26" w:rsidP="00676CAD">
            <w:pPr>
              <w:pStyle w:val="Tabletext"/>
              <w:spacing w:before="40" w:after="40" w:line="240" w:lineRule="exact"/>
              <w:jc w:val="center"/>
              <w:rPr>
                <w:rFonts w:eastAsia="SimSun"/>
              </w:rPr>
            </w:pPr>
            <w:r w:rsidRPr="009C5007">
              <w:rPr>
                <w:rFonts w:eastAsia="SimSun"/>
              </w:rPr>
              <w:t>10</w:t>
            </w:r>
            <w:r w:rsidRPr="009C5007">
              <w:rPr>
                <w:rFonts w:eastAsia="SimSun" w:hint="cs"/>
                <w:rtl/>
              </w:rPr>
              <w:t xml:space="preserve">، </w:t>
            </w:r>
            <w:r w:rsidRPr="009C5007">
              <w:rPr>
                <w:rFonts w:eastAsia="SimSun"/>
              </w:rPr>
              <w:t>15</w:t>
            </w:r>
          </w:p>
        </w:tc>
      </w:tr>
      <w:tr w:rsidR="009D2B26" w:rsidRPr="009C5007" w:rsidTr="00D05385">
        <w:trPr>
          <w:trHeight w:val="320"/>
          <w:jc w:val="center"/>
        </w:trPr>
        <w:tc>
          <w:tcPr>
            <w:tcW w:w="1705" w:type="dxa"/>
            <w:vMerge w:val="restart"/>
            <w:vAlign w:val="center"/>
          </w:tcPr>
          <w:p w:rsidR="009D2B26" w:rsidRPr="009C5007" w:rsidRDefault="009D2B26" w:rsidP="00676CAD">
            <w:pPr>
              <w:pStyle w:val="Tabletext"/>
              <w:spacing w:before="40" w:after="40" w:line="240" w:lineRule="exact"/>
              <w:jc w:val="center"/>
              <w:rPr>
                <w:rFonts w:eastAsia="SimSun"/>
              </w:rPr>
            </w:pPr>
            <w:bookmarkStart w:id="256" w:name="lt_pId1873"/>
            <w:r w:rsidRPr="009C5007">
              <w:rPr>
                <w:rFonts w:eastAsia="SimSun"/>
              </w:rPr>
              <w:t>NS_09</w:t>
            </w:r>
            <w:bookmarkEnd w:id="256"/>
          </w:p>
        </w:tc>
        <w:tc>
          <w:tcPr>
            <w:tcW w:w="2537" w:type="dxa"/>
            <w:vMerge w:val="restart"/>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4</w:t>
            </w:r>
            <w:r w:rsidR="005B581C" w:rsidRPr="005B581C">
              <w:rPr>
                <w:rFonts w:eastAsia="SimSun" w:hint="cs"/>
                <w:szCs w:val="20"/>
                <w:rtl/>
              </w:rPr>
              <w:t>.</w:t>
            </w:r>
            <w:r w:rsidRPr="009C5007">
              <w:rPr>
                <w:rFonts w:eastAsia="SimSun"/>
              </w:rPr>
              <w:t>5</w:t>
            </w:r>
            <w:r w:rsidR="005B581C" w:rsidRPr="005B581C">
              <w:rPr>
                <w:rFonts w:eastAsia="SimSun" w:hint="cs"/>
                <w:szCs w:val="20"/>
                <w:rtl/>
              </w:rPr>
              <w:t>.</w:t>
            </w:r>
            <w:r w:rsidRPr="009C5007">
              <w:rPr>
                <w:rFonts w:eastAsia="SimSun"/>
              </w:rPr>
              <w:t>4</w:t>
            </w:r>
          </w:p>
        </w:tc>
        <w:tc>
          <w:tcPr>
            <w:tcW w:w="2659" w:type="dxa"/>
            <w:vMerge w:val="restart"/>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21</w:t>
            </w:r>
          </w:p>
        </w:tc>
        <w:tc>
          <w:tcPr>
            <w:tcW w:w="2459" w:type="dxa"/>
            <w:vMerge w:val="restart"/>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10</w:t>
            </w:r>
            <w:r w:rsidRPr="009C5007">
              <w:rPr>
                <w:rFonts w:eastAsia="SimSun" w:hint="cs"/>
                <w:rtl/>
              </w:rPr>
              <w:t xml:space="preserve">، </w:t>
            </w:r>
            <w:r w:rsidRPr="009C5007">
              <w:rPr>
                <w:rFonts w:eastAsia="SimSun"/>
              </w:rPr>
              <w:t>15</w:t>
            </w:r>
          </w:p>
        </w:tc>
      </w:tr>
      <w:tr w:rsidR="009D2B26" w:rsidRPr="009C5007" w:rsidTr="00D05385">
        <w:trPr>
          <w:trHeight w:val="390"/>
          <w:jc w:val="center"/>
        </w:trPr>
        <w:tc>
          <w:tcPr>
            <w:tcW w:w="1705" w:type="dxa"/>
            <w:vMerge/>
          </w:tcPr>
          <w:p w:rsidR="009D2B26" w:rsidRPr="009C5007" w:rsidRDefault="009D2B26" w:rsidP="00676CAD">
            <w:pPr>
              <w:pStyle w:val="Tabletext"/>
              <w:spacing w:before="40" w:after="40" w:line="240" w:lineRule="exact"/>
              <w:jc w:val="center"/>
              <w:rPr>
                <w:rFonts w:eastAsia="SimSun"/>
              </w:rPr>
            </w:pPr>
          </w:p>
        </w:tc>
        <w:tc>
          <w:tcPr>
            <w:tcW w:w="2537" w:type="dxa"/>
            <w:vMerge/>
          </w:tcPr>
          <w:p w:rsidR="009D2B26" w:rsidRPr="009C5007" w:rsidRDefault="009D2B26" w:rsidP="00676CAD">
            <w:pPr>
              <w:pStyle w:val="Tabletext"/>
              <w:spacing w:before="40" w:after="40" w:line="240" w:lineRule="exact"/>
              <w:jc w:val="center"/>
              <w:rPr>
                <w:rFonts w:eastAsia="SimSun"/>
              </w:rPr>
            </w:pPr>
          </w:p>
        </w:tc>
        <w:tc>
          <w:tcPr>
            <w:tcW w:w="2659" w:type="dxa"/>
            <w:vMerge/>
          </w:tcPr>
          <w:p w:rsidR="009D2B26" w:rsidRPr="009C5007" w:rsidRDefault="009D2B26" w:rsidP="00676CAD">
            <w:pPr>
              <w:pStyle w:val="Tabletext"/>
              <w:spacing w:before="40" w:after="40" w:line="240" w:lineRule="exact"/>
              <w:jc w:val="center"/>
              <w:rPr>
                <w:rFonts w:eastAsia="SimSun"/>
              </w:rPr>
            </w:pPr>
          </w:p>
        </w:tc>
        <w:tc>
          <w:tcPr>
            <w:tcW w:w="2459" w:type="dxa"/>
            <w:vMerge/>
          </w:tcPr>
          <w:p w:rsidR="009D2B26" w:rsidRPr="009C5007" w:rsidRDefault="009D2B26" w:rsidP="00676CAD">
            <w:pPr>
              <w:pStyle w:val="Tabletext"/>
              <w:spacing w:before="40" w:after="40" w:line="240" w:lineRule="exact"/>
              <w:jc w:val="center"/>
              <w:rPr>
                <w:rFonts w:eastAsia="SimSun"/>
              </w:rPr>
            </w:pP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57" w:name="lt_pId1877"/>
            <w:r w:rsidRPr="009C5007">
              <w:rPr>
                <w:rFonts w:eastAsia="SimSun"/>
              </w:rPr>
              <w:t>NS_10</w:t>
            </w:r>
            <w:bookmarkEnd w:id="257"/>
          </w:p>
        </w:tc>
        <w:tc>
          <w:tcPr>
            <w:tcW w:w="2537" w:type="dxa"/>
            <w:vAlign w:val="center"/>
          </w:tcPr>
          <w:p w:rsidR="009D2B26" w:rsidRPr="009C5007" w:rsidRDefault="009D2B26" w:rsidP="00676CAD">
            <w:pPr>
              <w:pStyle w:val="Tabletext"/>
              <w:spacing w:before="40" w:after="40" w:line="240" w:lineRule="exact"/>
              <w:jc w:val="center"/>
              <w:rPr>
                <w:rFonts w:eastAsia="SimSun"/>
              </w:rPr>
            </w:pPr>
          </w:p>
        </w:tc>
        <w:tc>
          <w:tcPr>
            <w:tcW w:w="26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20</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15</w:t>
            </w:r>
            <w:r w:rsidRPr="009C5007">
              <w:rPr>
                <w:rFonts w:eastAsia="SimSun" w:hint="cs"/>
                <w:rtl/>
              </w:rPr>
              <w:t xml:space="preserve">، </w:t>
            </w:r>
            <w:r w:rsidRPr="009C5007">
              <w:rPr>
                <w:rFonts w:eastAsia="SimSun"/>
              </w:rPr>
              <w:t>20</w:t>
            </w: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58" w:name="lt_pId1880"/>
            <w:r w:rsidRPr="009C5007">
              <w:rPr>
                <w:rFonts w:eastAsia="SimSun"/>
              </w:rPr>
              <w:t>NS_11</w:t>
            </w:r>
            <w:bookmarkEnd w:id="258"/>
          </w:p>
        </w:tc>
        <w:tc>
          <w:tcPr>
            <w:tcW w:w="2537"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3</w:t>
            </w:r>
            <w:r w:rsidR="005B581C" w:rsidRPr="005B581C">
              <w:rPr>
                <w:rFonts w:eastAsia="SimSun" w:hint="cs"/>
                <w:szCs w:val="20"/>
                <w:rtl/>
              </w:rPr>
              <w:t>.</w:t>
            </w:r>
            <w:r w:rsidRPr="009C5007">
              <w:rPr>
                <w:rFonts w:eastAsia="SimSun"/>
              </w:rPr>
              <w:t>1</w:t>
            </w:r>
            <w:r w:rsidR="005B581C" w:rsidRPr="005B581C">
              <w:rPr>
                <w:rFonts w:eastAsia="SimSun" w:hint="cs"/>
                <w:szCs w:val="20"/>
                <w:rtl/>
              </w:rPr>
              <w:t>.</w:t>
            </w:r>
            <w:r w:rsidRPr="009C5007">
              <w:rPr>
                <w:rFonts w:eastAsia="SimSun"/>
              </w:rPr>
              <w:t>4</w:t>
            </w:r>
            <w:r w:rsidR="005B581C" w:rsidRPr="005B581C">
              <w:rPr>
                <w:rFonts w:eastAsia="SimSun" w:hint="cs"/>
                <w:szCs w:val="20"/>
                <w:rtl/>
              </w:rPr>
              <w:t>.</w:t>
            </w:r>
            <w:r w:rsidRPr="009C5007">
              <w:rPr>
                <w:rFonts w:eastAsia="SimSun"/>
              </w:rPr>
              <w:t>1</w:t>
            </w:r>
          </w:p>
        </w:tc>
        <w:tc>
          <w:tcPr>
            <w:tcW w:w="26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23</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1,4</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15</w:t>
            </w:r>
            <w:r w:rsidRPr="009C5007">
              <w:rPr>
                <w:rFonts w:eastAsia="SimSun" w:hint="cs"/>
                <w:rtl/>
              </w:rPr>
              <w:t xml:space="preserve">، </w:t>
            </w:r>
            <w:r w:rsidRPr="009C5007">
              <w:rPr>
                <w:rFonts w:eastAsia="SimSun"/>
              </w:rPr>
              <w:t>20</w:t>
            </w: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59" w:name="lt_pId1884"/>
            <w:r w:rsidRPr="009C5007">
              <w:rPr>
                <w:rFonts w:eastAsia="SimSun"/>
              </w:rPr>
              <w:t>NS_12</w:t>
            </w:r>
            <w:bookmarkEnd w:id="259"/>
          </w:p>
        </w:tc>
        <w:tc>
          <w:tcPr>
            <w:tcW w:w="2537"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4</w:t>
            </w:r>
            <w:r w:rsidR="005B581C" w:rsidRPr="005B581C">
              <w:rPr>
                <w:rFonts w:eastAsia="SimSun" w:hint="cs"/>
                <w:szCs w:val="20"/>
                <w:rtl/>
              </w:rPr>
              <w:t>.</w:t>
            </w:r>
            <w:r w:rsidRPr="009C5007">
              <w:rPr>
                <w:rFonts w:eastAsia="SimSun"/>
              </w:rPr>
              <w:t>5</w:t>
            </w:r>
            <w:r w:rsidR="005B581C" w:rsidRPr="005B581C">
              <w:rPr>
                <w:rFonts w:eastAsia="SimSun" w:hint="cs"/>
                <w:szCs w:val="20"/>
                <w:rtl/>
              </w:rPr>
              <w:t>.</w:t>
            </w:r>
            <w:r w:rsidRPr="009C5007">
              <w:rPr>
                <w:rFonts w:eastAsia="SimSun"/>
              </w:rPr>
              <w:t>5</w:t>
            </w:r>
          </w:p>
        </w:tc>
        <w:tc>
          <w:tcPr>
            <w:tcW w:w="26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26</w:t>
            </w:r>
          </w:p>
        </w:tc>
        <w:tc>
          <w:tcPr>
            <w:tcW w:w="2459" w:type="dxa"/>
            <w:vAlign w:val="center"/>
          </w:tcPr>
          <w:p w:rsidR="009D2B26" w:rsidRPr="009C5007" w:rsidRDefault="009D2B26" w:rsidP="00676CAD">
            <w:pPr>
              <w:pStyle w:val="Tabletext"/>
              <w:spacing w:before="40" w:after="40" w:line="240" w:lineRule="exact"/>
              <w:jc w:val="center"/>
              <w:rPr>
                <w:rFonts w:eastAsia="SimSun"/>
                <w:rtl/>
                <w:lang w:bidi="ar-EG"/>
              </w:rPr>
            </w:pPr>
            <w:r w:rsidRPr="009C5007">
              <w:rPr>
                <w:rFonts w:eastAsia="SimSun"/>
              </w:rPr>
              <w:t>1,4</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5</w:t>
            </w:r>
            <w:r w:rsidR="005B581C">
              <w:rPr>
                <w:rFonts w:eastAsia="SimSun" w:hint="cs"/>
                <w:rtl/>
              </w:rPr>
              <w:t xml:space="preserve">، </w:t>
            </w:r>
            <w:r w:rsidR="005B581C">
              <w:rPr>
                <w:rFonts w:eastAsia="SimSun"/>
              </w:rPr>
              <w:t>10</w:t>
            </w:r>
            <w:r w:rsidR="005B581C">
              <w:rPr>
                <w:rFonts w:eastAsia="SimSun" w:hint="cs"/>
                <w:rtl/>
                <w:lang w:bidi="ar-EG"/>
              </w:rPr>
              <w:t xml:space="preserve">، </w:t>
            </w:r>
            <w:r w:rsidR="005B581C">
              <w:rPr>
                <w:rFonts w:eastAsia="SimSun"/>
                <w:lang w:bidi="ar-EG"/>
              </w:rPr>
              <w:t>15</w:t>
            </w: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60" w:name="lt_pId1888"/>
            <w:r w:rsidRPr="009C5007">
              <w:rPr>
                <w:rFonts w:eastAsia="SimSun"/>
              </w:rPr>
              <w:t>NS_13</w:t>
            </w:r>
            <w:bookmarkEnd w:id="260"/>
          </w:p>
        </w:tc>
        <w:tc>
          <w:tcPr>
            <w:tcW w:w="2537"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4</w:t>
            </w:r>
            <w:r w:rsidR="005B581C" w:rsidRPr="005B581C">
              <w:rPr>
                <w:rFonts w:eastAsia="SimSun" w:hint="cs"/>
                <w:szCs w:val="20"/>
                <w:rtl/>
              </w:rPr>
              <w:t>.</w:t>
            </w:r>
            <w:r w:rsidRPr="009C5007">
              <w:rPr>
                <w:rFonts w:eastAsia="SimSun"/>
              </w:rPr>
              <w:t>5</w:t>
            </w:r>
            <w:r w:rsidR="005B581C" w:rsidRPr="005B581C">
              <w:rPr>
                <w:rFonts w:eastAsia="SimSun" w:hint="cs"/>
                <w:szCs w:val="20"/>
                <w:rtl/>
              </w:rPr>
              <w:t>.</w:t>
            </w:r>
            <w:r w:rsidRPr="009C5007">
              <w:rPr>
                <w:rFonts w:eastAsia="SimSun"/>
              </w:rPr>
              <w:t>6</w:t>
            </w:r>
          </w:p>
        </w:tc>
        <w:tc>
          <w:tcPr>
            <w:tcW w:w="26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26</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5</w:t>
            </w: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61" w:name="lt_pId1892"/>
            <w:r w:rsidRPr="009C5007">
              <w:rPr>
                <w:rFonts w:eastAsia="SimSun"/>
              </w:rPr>
              <w:t>NS_14</w:t>
            </w:r>
            <w:bookmarkEnd w:id="261"/>
          </w:p>
        </w:tc>
        <w:tc>
          <w:tcPr>
            <w:tcW w:w="2537"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4</w:t>
            </w:r>
            <w:r w:rsidR="005B581C" w:rsidRPr="005B581C">
              <w:rPr>
                <w:rFonts w:eastAsia="SimSun" w:hint="cs"/>
                <w:szCs w:val="20"/>
                <w:rtl/>
              </w:rPr>
              <w:t>.</w:t>
            </w:r>
            <w:r w:rsidRPr="009C5007">
              <w:rPr>
                <w:rFonts w:eastAsia="SimSun"/>
              </w:rPr>
              <w:t>5</w:t>
            </w:r>
            <w:r w:rsidR="005B581C" w:rsidRPr="005B581C">
              <w:rPr>
                <w:rFonts w:eastAsia="SimSun" w:hint="cs"/>
                <w:szCs w:val="20"/>
                <w:rtl/>
              </w:rPr>
              <w:t>.</w:t>
            </w:r>
            <w:r w:rsidRPr="009C5007">
              <w:rPr>
                <w:rFonts w:eastAsia="SimSun"/>
              </w:rPr>
              <w:t>7</w:t>
            </w:r>
          </w:p>
        </w:tc>
        <w:tc>
          <w:tcPr>
            <w:tcW w:w="26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26</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10</w:t>
            </w:r>
            <w:r w:rsidRPr="009C5007">
              <w:rPr>
                <w:rFonts w:eastAsia="SimSun" w:hint="cs"/>
                <w:rtl/>
              </w:rPr>
              <w:t xml:space="preserve">، </w:t>
            </w:r>
            <w:r w:rsidRPr="009C5007">
              <w:rPr>
                <w:rFonts w:eastAsia="SimSun"/>
              </w:rPr>
              <w:t>15</w:t>
            </w: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62" w:name="lt_pId1896"/>
            <w:r w:rsidRPr="009C5007">
              <w:rPr>
                <w:rFonts w:eastAsia="SimSun"/>
              </w:rPr>
              <w:t>NS_15</w:t>
            </w:r>
            <w:bookmarkEnd w:id="262"/>
          </w:p>
        </w:tc>
        <w:tc>
          <w:tcPr>
            <w:tcW w:w="2537"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4</w:t>
            </w:r>
            <w:r w:rsidR="005B581C" w:rsidRPr="005B581C">
              <w:rPr>
                <w:rFonts w:eastAsia="SimSun" w:hint="cs"/>
                <w:szCs w:val="20"/>
                <w:rtl/>
              </w:rPr>
              <w:t>.</w:t>
            </w:r>
            <w:r w:rsidRPr="009C5007">
              <w:rPr>
                <w:rFonts w:eastAsia="SimSun"/>
              </w:rPr>
              <w:t>5</w:t>
            </w:r>
            <w:r w:rsidR="005B581C" w:rsidRPr="005B581C">
              <w:rPr>
                <w:rFonts w:eastAsia="SimSun" w:hint="cs"/>
                <w:szCs w:val="20"/>
                <w:rtl/>
              </w:rPr>
              <w:t>.</w:t>
            </w:r>
            <w:r w:rsidRPr="009C5007">
              <w:rPr>
                <w:rFonts w:eastAsia="SimSun"/>
              </w:rPr>
              <w:t>8</w:t>
            </w:r>
          </w:p>
        </w:tc>
        <w:tc>
          <w:tcPr>
            <w:tcW w:w="26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26</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1,4</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15</w:t>
            </w: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63" w:name="lt_pId1900"/>
            <w:r w:rsidRPr="009C5007">
              <w:rPr>
                <w:rFonts w:eastAsia="SimSun"/>
              </w:rPr>
              <w:t>NS_16</w:t>
            </w:r>
            <w:bookmarkEnd w:id="263"/>
          </w:p>
        </w:tc>
        <w:tc>
          <w:tcPr>
            <w:tcW w:w="2537"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4</w:t>
            </w:r>
            <w:r w:rsidR="005B581C" w:rsidRPr="005B581C">
              <w:rPr>
                <w:rFonts w:eastAsia="SimSun" w:hint="cs"/>
                <w:szCs w:val="20"/>
                <w:rtl/>
              </w:rPr>
              <w:t>.</w:t>
            </w:r>
            <w:r w:rsidRPr="009C5007">
              <w:rPr>
                <w:rFonts w:eastAsia="SimSun"/>
              </w:rPr>
              <w:t>5</w:t>
            </w:r>
            <w:r w:rsidR="005B581C" w:rsidRPr="005B581C">
              <w:rPr>
                <w:rFonts w:eastAsia="SimSun" w:hint="cs"/>
                <w:szCs w:val="20"/>
                <w:rtl/>
              </w:rPr>
              <w:t>.</w:t>
            </w:r>
            <w:r w:rsidRPr="009C5007">
              <w:rPr>
                <w:rFonts w:eastAsia="SimSun"/>
              </w:rPr>
              <w:t>9</w:t>
            </w:r>
          </w:p>
        </w:tc>
        <w:tc>
          <w:tcPr>
            <w:tcW w:w="26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27</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3</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64" w:name="lt_pId1904"/>
            <w:r w:rsidRPr="009C5007">
              <w:rPr>
                <w:rFonts w:eastAsia="SimSun"/>
              </w:rPr>
              <w:t>NS_17</w:t>
            </w:r>
            <w:bookmarkEnd w:id="264"/>
          </w:p>
        </w:tc>
        <w:tc>
          <w:tcPr>
            <w:tcW w:w="2537"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4</w:t>
            </w:r>
            <w:r w:rsidR="005B581C" w:rsidRPr="005B581C">
              <w:rPr>
                <w:rFonts w:eastAsia="SimSun" w:hint="cs"/>
                <w:szCs w:val="20"/>
                <w:rtl/>
              </w:rPr>
              <w:t>.</w:t>
            </w:r>
            <w:r w:rsidRPr="009C5007">
              <w:rPr>
                <w:rFonts w:eastAsia="SimSun"/>
              </w:rPr>
              <w:t>5</w:t>
            </w:r>
            <w:r w:rsidR="005B581C" w:rsidRPr="005B581C">
              <w:rPr>
                <w:rFonts w:eastAsia="SimSun" w:hint="cs"/>
                <w:szCs w:val="20"/>
                <w:rtl/>
              </w:rPr>
              <w:t>.</w:t>
            </w:r>
            <w:r w:rsidRPr="009C5007">
              <w:rPr>
                <w:rFonts w:eastAsia="SimSun"/>
              </w:rPr>
              <w:t>10</w:t>
            </w:r>
          </w:p>
        </w:tc>
        <w:tc>
          <w:tcPr>
            <w:tcW w:w="26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28</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5</w:t>
            </w:r>
            <w:r w:rsidRPr="009C5007">
              <w:rPr>
                <w:rFonts w:eastAsia="SimSun" w:hint="cs"/>
                <w:rtl/>
              </w:rPr>
              <w:t xml:space="preserve">، </w:t>
            </w:r>
            <w:r w:rsidRPr="009C5007">
              <w:rPr>
                <w:rFonts w:eastAsia="SimSun"/>
              </w:rPr>
              <w:t>10</w:t>
            </w:r>
          </w:p>
        </w:tc>
      </w:tr>
      <w:tr w:rsidR="009D2B26" w:rsidRPr="009C5007" w:rsidTr="00D05385">
        <w:trPr>
          <w:trHeight w:val="104"/>
          <w:jc w:val="center"/>
        </w:trPr>
        <w:tc>
          <w:tcPr>
            <w:tcW w:w="1705" w:type="dxa"/>
            <w:vMerge w:val="restart"/>
            <w:vAlign w:val="center"/>
          </w:tcPr>
          <w:p w:rsidR="009D2B26" w:rsidRPr="009C5007" w:rsidRDefault="009D2B26" w:rsidP="00676CAD">
            <w:pPr>
              <w:pStyle w:val="Tabletext"/>
              <w:spacing w:before="40" w:after="40" w:line="240" w:lineRule="exact"/>
              <w:jc w:val="center"/>
              <w:rPr>
                <w:rFonts w:eastAsia="SimSun"/>
              </w:rPr>
            </w:pPr>
            <w:bookmarkStart w:id="265" w:name="lt_pId1908"/>
            <w:r w:rsidRPr="009C5007">
              <w:rPr>
                <w:rFonts w:eastAsia="SimSun"/>
              </w:rPr>
              <w:t>NS_18</w:t>
            </w:r>
            <w:bookmarkEnd w:id="265"/>
          </w:p>
        </w:tc>
        <w:tc>
          <w:tcPr>
            <w:tcW w:w="2537" w:type="dxa"/>
            <w:vMerge w:val="restart"/>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4</w:t>
            </w:r>
            <w:r w:rsidR="005B581C" w:rsidRPr="005B581C">
              <w:rPr>
                <w:rFonts w:eastAsia="SimSun" w:hint="cs"/>
                <w:szCs w:val="20"/>
                <w:rtl/>
              </w:rPr>
              <w:t>.</w:t>
            </w:r>
            <w:r w:rsidRPr="009C5007">
              <w:rPr>
                <w:rFonts w:eastAsia="SimSun"/>
              </w:rPr>
              <w:t>5</w:t>
            </w:r>
            <w:r w:rsidR="005B581C" w:rsidRPr="005B581C">
              <w:rPr>
                <w:rFonts w:eastAsia="SimSun" w:hint="cs"/>
                <w:szCs w:val="20"/>
                <w:rtl/>
              </w:rPr>
              <w:t>.</w:t>
            </w:r>
            <w:r w:rsidRPr="009C5007">
              <w:rPr>
                <w:rFonts w:eastAsia="SimSun"/>
              </w:rPr>
              <w:t>11</w:t>
            </w:r>
          </w:p>
        </w:tc>
        <w:tc>
          <w:tcPr>
            <w:tcW w:w="2659" w:type="dxa"/>
            <w:vMerge w:val="restart"/>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28</w:t>
            </w:r>
          </w:p>
        </w:tc>
        <w:tc>
          <w:tcPr>
            <w:tcW w:w="2459" w:type="dxa"/>
            <w:shd w:val="clear" w:color="auto" w:fill="auto"/>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5</w:t>
            </w:r>
          </w:p>
        </w:tc>
      </w:tr>
      <w:tr w:rsidR="009D2B26" w:rsidRPr="009C5007" w:rsidTr="00D05385">
        <w:trPr>
          <w:trHeight w:val="103"/>
          <w:jc w:val="center"/>
        </w:trPr>
        <w:tc>
          <w:tcPr>
            <w:tcW w:w="1705" w:type="dxa"/>
            <w:vMerge/>
            <w:vAlign w:val="center"/>
          </w:tcPr>
          <w:p w:rsidR="009D2B26" w:rsidRPr="009C5007" w:rsidRDefault="009D2B26" w:rsidP="00676CAD">
            <w:pPr>
              <w:pStyle w:val="Tabletext"/>
              <w:spacing w:before="40" w:after="40" w:line="240" w:lineRule="exact"/>
              <w:jc w:val="center"/>
              <w:rPr>
                <w:rFonts w:eastAsia="SimSun"/>
              </w:rPr>
            </w:pPr>
          </w:p>
        </w:tc>
        <w:tc>
          <w:tcPr>
            <w:tcW w:w="2537" w:type="dxa"/>
            <w:vMerge/>
            <w:vAlign w:val="center"/>
          </w:tcPr>
          <w:p w:rsidR="009D2B26" w:rsidRPr="009C5007" w:rsidRDefault="009D2B26" w:rsidP="00676CAD">
            <w:pPr>
              <w:pStyle w:val="Tabletext"/>
              <w:spacing w:before="40" w:after="40" w:line="240" w:lineRule="exact"/>
              <w:jc w:val="center"/>
              <w:rPr>
                <w:rFonts w:eastAsia="SimSun"/>
              </w:rPr>
            </w:pPr>
          </w:p>
        </w:tc>
        <w:tc>
          <w:tcPr>
            <w:tcW w:w="2659" w:type="dxa"/>
            <w:vMerge/>
            <w:vAlign w:val="center"/>
          </w:tcPr>
          <w:p w:rsidR="009D2B26" w:rsidRPr="009C5007" w:rsidRDefault="009D2B26" w:rsidP="00676CAD">
            <w:pPr>
              <w:pStyle w:val="Tabletext"/>
              <w:spacing w:before="40" w:after="40" w:line="240" w:lineRule="exact"/>
              <w:jc w:val="center"/>
              <w:rPr>
                <w:rFonts w:eastAsia="SimSun"/>
              </w:rPr>
            </w:pPr>
          </w:p>
        </w:tc>
        <w:tc>
          <w:tcPr>
            <w:tcW w:w="2459" w:type="dxa"/>
            <w:shd w:val="clear" w:color="auto" w:fill="auto"/>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10</w:t>
            </w:r>
            <w:r w:rsidRPr="009C5007">
              <w:rPr>
                <w:rFonts w:eastAsia="SimSun" w:hint="cs"/>
                <w:rtl/>
              </w:rPr>
              <w:t xml:space="preserve">، </w:t>
            </w:r>
            <w:r w:rsidRPr="009C5007">
              <w:rPr>
                <w:rFonts w:eastAsia="SimSun"/>
              </w:rPr>
              <w:t>15</w:t>
            </w:r>
            <w:r w:rsidRPr="009C5007">
              <w:rPr>
                <w:rFonts w:eastAsia="SimSun" w:hint="cs"/>
                <w:rtl/>
              </w:rPr>
              <w:t xml:space="preserve">، </w:t>
            </w:r>
            <w:r w:rsidRPr="009C5007">
              <w:rPr>
                <w:rFonts w:eastAsia="SimSun"/>
              </w:rPr>
              <w:t>20</w:t>
            </w: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66" w:name="lt_pId1913"/>
            <w:r w:rsidRPr="009C5007">
              <w:rPr>
                <w:rFonts w:eastAsia="SimSun"/>
              </w:rPr>
              <w:t>NS_19</w:t>
            </w:r>
            <w:bookmarkEnd w:id="266"/>
          </w:p>
        </w:tc>
        <w:tc>
          <w:tcPr>
            <w:tcW w:w="2537"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4</w:t>
            </w:r>
            <w:r w:rsidR="005B581C" w:rsidRPr="005B581C">
              <w:rPr>
                <w:rFonts w:eastAsia="SimSun" w:hint="cs"/>
                <w:szCs w:val="20"/>
                <w:rtl/>
              </w:rPr>
              <w:t>.</w:t>
            </w:r>
            <w:r w:rsidRPr="009C5007">
              <w:rPr>
                <w:rFonts w:eastAsia="SimSun"/>
              </w:rPr>
              <w:t>5</w:t>
            </w:r>
            <w:r w:rsidR="005B581C" w:rsidRPr="005B581C">
              <w:rPr>
                <w:rFonts w:eastAsia="SimSun" w:hint="cs"/>
                <w:szCs w:val="20"/>
                <w:rtl/>
              </w:rPr>
              <w:t>.</w:t>
            </w:r>
            <w:r w:rsidRPr="009C5007">
              <w:rPr>
                <w:rFonts w:eastAsia="SimSun"/>
              </w:rPr>
              <w:t>12</w:t>
            </w:r>
          </w:p>
        </w:tc>
        <w:tc>
          <w:tcPr>
            <w:tcW w:w="26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44</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10</w:t>
            </w:r>
            <w:r w:rsidRPr="009C5007">
              <w:rPr>
                <w:rFonts w:eastAsia="SimSun" w:hint="cs"/>
                <w:rtl/>
              </w:rPr>
              <w:t xml:space="preserve">، </w:t>
            </w:r>
            <w:r w:rsidRPr="009C5007">
              <w:rPr>
                <w:rFonts w:eastAsia="SimSun"/>
              </w:rPr>
              <w:t>15</w:t>
            </w:r>
            <w:r w:rsidRPr="009C5007">
              <w:rPr>
                <w:rFonts w:eastAsia="SimSun" w:hint="cs"/>
                <w:rtl/>
              </w:rPr>
              <w:t xml:space="preserve">، </w:t>
            </w:r>
            <w:r w:rsidRPr="009C5007">
              <w:rPr>
                <w:rFonts w:eastAsia="SimSun"/>
              </w:rPr>
              <w:t>20</w:t>
            </w: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bookmarkStart w:id="267" w:name="lt_pId1917"/>
            <w:r w:rsidRPr="009C5007">
              <w:rPr>
                <w:rFonts w:eastAsia="SimSun"/>
              </w:rPr>
              <w:t>NS_20</w:t>
            </w:r>
            <w:bookmarkEnd w:id="267"/>
          </w:p>
        </w:tc>
        <w:tc>
          <w:tcPr>
            <w:tcW w:w="2537"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3</w:t>
            </w:r>
            <w:r w:rsidR="005B581C" w:rsidRPr="005B581C">
              <w:rPr>
                <w:rFonts w:eastAsia="SimSun" w:hint="cs"/>
                <w:szCs w:val="20"/>
                <w:rtl/>
              </w:rPr>
              <w:t>.</w:t>
            </w:r>
            <w:r w:rsidRPr="009C5007">
              <w:rPr>
                <w:rFonts w:eastAsia="SimSun"/>
              </w:rPr>
              <w:t>1</w:t>
            </w:r>
            <w:r w:rsidR="005B581C" w:rsidRPr="005B581C">
              <w:rPr>
                <w:rFonts w:eastAsia="SimSun" w:hint="cs"/>
                <w:szCs w:val="20"/>
                <w:rtl/>
              </w:rPr>
              <w:t>.</w:t>
            </w:r>
            <w:r w:rsidRPr="009C5007">
              <w:rPr>
                <w:rFonts w:eastAsia="SimSun"/>
              </w:rPr>
              <w:t>4</w:t>
            </w:r>
            <w:r w:rsidR="005B581C" w:rsidRPr="005B581C">
              <w:rPr>
                <w:rFonts w:eastAsia="SimSun" w:hint="cs"/>
                <w:szCs w:val="20"/>
                <w:rtl/>
              </w:rPr>
              <w:t>.</w:t>
            </w:r>
            <w:r w:rsidRPr="009C5007">
              <w:rPr>
                <w:rFonts w:eastAsia="SimSun"/>
              </w:rPr>
              <w:t>1</w:t>
            </w:r>
          </w:p>
        </w:tc>
        <w:tc>
          <w:tcPr>
            <w:tcW w:w="26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23</w:t>
            </w:r>
          </w:p>
        </w:tc>
        <w:tc>
          <w:tcPr>
            <w:tcW w:w="2459"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5</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15</w:t>
            </w:r>
            <w:r w:rsidRPr="009C5007">
              <w:rPr>
                <w:rFonts w:eastAsia="SimSun" w:hint="cs"/>
                <w:rtl/>
              </w:rPr>
              <w:t xml:space="preserve">، </w:t>
            </w:r>
            <w:r w:rsidRPr="009C5007">
              <w:rPr>
                <w:rFonts w:eastAsia="SimSun"/>
              </w:rPr>
              <w:t>20</w:t>
            </w:r>
          </w:p>
        </w:tc>
      </w:tr>
      <w:tr w:rsidR="005B581C" w:rsidRPr="009C5007" w:rsidTr="00D05385">
        <w:trPr>
          <w:jc w:val="center"/>
        </w:trPr>
        <w:tc>
          <w:tcPr>
            <w:tcW w:w="1705" w:type="dxa"/>
            <w:vAlign w:val="center"/>
          </w:tcPr>
          <w:p w:rsidR="005B581C" w:rsidRPr="009C5007" w:rsidRDefault="005B581C" w:rsidP="00676CAD">
            <w:pPr>
              <w:pStyle w:val="Tabletext"/>
              <w:spacing w:before="40" w:after="40" w:line="240" w:lineRule="exact"/>
              <w:jc w:val="center"/>
              <w:rPr>
                <w:rFonts w:eastAsia="SimSun"/>
              </w:rPr>
            </w:pPr>
            <w:r>
              <w:rPr>
                <w:rFonts w:eastAsia="SimSun"/>
              </w:rPr>
              <w:t>NS_21</w:t>
            </w:r>
          </w:p>
        </w:tc>
        <w:tc>
          <w:tcPr>
            <w:tcW w:w="2537" w:type="dxa"/>
            <w:vAlign w:val="center"/>
          </w:tcPr>
          <w:p w:rsidR="005B581C" w:rsidRPr="009C5007" w:rsidRDefault="005B581C" w:rsidP="00676CAD">
            <w:pPr>
              <w:pStyle w:val="Tabletext"/>
              <w:spacing w:before="40" w:after="40" w:line="240" w:lineRule="exact"/>
              <w:jc w:val="center"/>
              <w:rPr>
                <w:rFonts w:eastAsia="SimSun"/>
              </w:rPr>
            </w:pPr>
            <w:r w:rsidRPr="009C5007">
              <w:rPr>
                <w:rFonts w:eastAsia="SimSun"/>
              </w:rPr>
              <w:t>3</w:t>
            </w:r>
            <w:r w:rsidRPr="005B581C">
              <w:rPr>
                <w:rFonts w:eastAsia="SimSun" w:hint="cs"/>
                <w:szCs w:val="20"/>
                <w:rtl/>
              </w:rPr>
              <w:t>.</w:t>
            </w:r>
            <w:r w:rsidRPr="009C5007">
              <w:rPr>
                <w:rFonts w:eastAsia="SimSun"/>
              </w:rPr>
              <w:t>1</w:t>
            </w:r>
            <w:r w:rsidRPr="005B581C">
              <w:rPr>
                <w:rFonts w:eastAsia="SimSun" w:hint="cs"/>
                <w:szCs w:val="20"/>
                <w:rtl/>
              </w:rPr>
              <w:t>.</w:t>
            </w:r>
            <w:r w:rsidRPr="009C5007">
              <w:rPr>
                <w:rFonts w:eastAsia="SimSun"/>
              </w:rPr>
              <w:t>4</w:t>
            </w:r>
            <w:r w:rsidRPr="005B581C">
              <w:rPr>
                <w:rFonts w:eastAsia="SimSun" w:hint="cs"/>
                <w:szCs w:val="20"/>
                <w:rtl/>
              </w:rPr>
              <w:t>.</w:t>
            </w:r>
            <w:r w:rsidRPr="009C5007">
              <w:rPr>
                <w:rFonts w:eastAsia="SimSun"/>
              </w:rPr>
              <w:t>1</w:t>
            </w:r>
          </w:p>
        </w:tc>
        <w:tc>
          <w:tcPr>
            <w:tcW w:w="2659" w:type="dxa"/>
            <w:vAlign w:val="center"/>
          </w:tcPr>
          <w:p w:rsidR="005B581C" w:rsidRPr="009C5007" w:rsidRDefault="005B581C" w:rsidP="00676CAD">
            <w:pPr>
              <w:pStyle w:val="Tabletext"/>
              <w:spacing w:before="40" w:after="40" w:line="240" w:lineRule="exact"/>
              <w:jc w:val="center"/>
              <w:rPr>
                <w:rFonts w:eastAsia="SimSun"/>
              </w:rPr>
            </w:pPr>
            <w:r>
              <w:rPr>
                <w:rFonts w:eastAsia="SimSun"/>
              </w:rPr>
              <w:t>30</w:t>
            </w:r>
          </w:p>
        </w:tc>
        <w:tc>
          <w:tcPr>
            <w:tcW w:w="2459" w:type="dxa"/>
            <w:vAlign w:val="center"/>
          </w:tcPr>
          <w:p w:rsidR="005B581C" w:rsidRPr="009C5007" w:rsidRDefault="005B581C" w:rsidP="00676CAD">
            <w:pPr>
              <w:pStyle w:val="Tabletext"/>
              <w:spacing w:before="40" w:after="40" w:line="240" w:lineRule="exact"/>
              <w:jc w:val="center"/>
              <w:rPr>
                <w:rFonts w:eastAsia="SimSun"/>
                <w:rtl/>
                <w:lang w:bidi="ar-EG"/>
              </w:rPr>
            </w:pPr>
            <w:r>
              <w:rPr>
                <w:rFonts w:eastAsia="SimSun"/>
              </w:rPr>
              <w:t>5</w:t>
            </w:r>
            <w:r>
              <w:rPr>
                <w:rFonts w:eastAsia="SimSun" w:hint="cs"/>
                <w:rtl/>
                <w:lang w:bidi="ar-EG"/>
              </w:rPr>
              <w:t xml:space="preserve">، </w:t>
            </w:r>
            <w:r>
              <w:rPr>
                <w:rFonts w:eastAsia="SimSun"/>
                <w:lang w:bidi="ar-EG"/>
              </w:rPr>
              <w:t>10</w:t>
            </w:r>
          </w:p>
        </w:tc>
      </w:tr>
      <w:tr w:rsidR="005B581C" w:rsidRPr="009C5007" w:rsidTr="00D05385">
        <w:trPr>
          <w:jc w:val="center"/>
        </w:trPr>
        <w:tc>
          <w:tcPr>
            <w:tcW w:w="1705" w:type="dxa"/>
            <w:vAlign w:val="center"/>
          </w:tcPr>
          <w:p w:rsidR="005B581C" w:rsidRPr="009C5007" w:rsidRDefault="005B581C" w:rsidP="00676CAD">
            <w:pPr>
              <w:pStyle w:val="Tabletext"/>
              <w:spacing w:before="40" w:after="40" w:line="240" w:lineRule="exact"/>
              <w:jc w:val="center"/>
              <w:rPr>
                <w:rFonts w:eastAsia="SimSun"/>
                <w:rtl/>
                <w:lang w:bidi="ar-EG"/>
              </w:rPr>
            </w:pPr>
            <w:r>
              <w:rPr>
                <w:rFonts w:eastAsia="SimSun"/>
              </w:rPr>
              <w:t>NS_22</w:t>
            </w:r>
          </w:p>
        </w:tc>
        <w:tc>
          <w:tcPr>
            <w:tcW w:w="2537" w:type="dxa"/>
            <w:vAlign w:val="center"/>
          </w:tcPr>
          <w:p w:rsidR="005B581C" w:rsidRPr="009C5007" w:rsidRDefault="005B581C" w:rsidP="00676CAD">
            <w:pPr>
              <w:pStyle w:val="Tabletext"/>
              <w:spacing w:before="40" w:after="40" w:line="240" w:lineRule="exact"/>
              <w:jc w:val="center"/>
              <w:rPr>
                <w:rFonts w:eastAsia="SimSun"/>
                <w:rtl/>
                <w:lang w:bidi="ar-EG"/>
              </w:rPr>
            </w:pPr>
            <w:r>
              <w:rPr>
                <w:rFonts w:eastAsia="SimSun"/>
              </w:rPr>
              <w:t>13.5.4</w:t>
            </w:r>
          </w:p>
        </w:tc>
        <w:tc>
          <w:tcPr>
            <w:tcW w:w="2659" w:type="dxa"/>
            <w:vAlign w:val="center"/>
          </w:tcPr>
          <w:p w:rsidR="005B581C" w:rsidRPr="009C5007" w:rsidRDefault="005B581C" w:rsidP="00676CAD">
            <w:pPr>
              <w:pStyle w:val="Tabletext"/>
              <w:spacing w:before="40" w:after="40" w:line="240" w:lineRule="exact"/>
              <w:jc w:val="center"/>
              <w:rPr>
                <w:rFonts w:eastAsia="SimSun"/>
                <w:rtl/>
                <w:lang w:bidi="ar-EG"/>
              </w:rPr>
            </w:pPr>
            <w:r>
              <w:rPr>
                <w:rFonts w:eastAsia="SimSun"/>
              </w:rPr>
              <w:t>42</w:t>
            </w:r>
            <w:r>
              <w:rPr>
                <w:rFonts w:eastAsia="SimSun" w:hint="cs"/>
                <w:rtl/>
                <w:lang w:bidi="ar-EG"/>
              </w:rPr>
              <w:t xml:space="preserve">، </w:t>
            </w:r>
            <w:r>
              <w:rPr>
                <w:rFonts w:eastAsia="SimSun"/>
                <w:lang w:bidi="ar-EG"/>
              </w:rPr>
              <w:t>43</w:t>
            </w:r>
          </w:p>
        </w:tc>
        <w:tc>
          <w:tcPr>
            <w:tcW w:w="2459" w:type="dxa"/>
            <w:vAlign w:val="center"/>
          </w:tcPr>
          <w:p w:rsidR="005B581C" w:rsidRPr="009C5007" w:rsidRDefault="005B581C" w:rsidP="00676CAD">
            <w:pPr>
              <w:pStyle w:val="Tabletext"/>
              <w:spacing w:before="40" w:after="40" w:line="240" w:lineRule="exact"/>
              <w:jc w:val="center"/>
              <w:rPr>
                <w:rFonts w:eastAsia="SimSun"/>
                <w:rtl/>
                <w:lang w:bidi="ar-EG"/>
              </w:rPr>
            </w:pPr>
            <w:r>
              <w:rPr>
                <w:rFonts w:eastAsia="SimSun"/>
              </w:rPr>
              <w:t>5</w:t>
            </w:r>
            <w:r>
              <w:rPr>
                <w:rFonts w:eastAsia="SimSun" w:hint="cs"/>
                <w:rtl/>
                <w:lang w:bidi="ar-EG"/>
              </w:rPr>
              <w:t xml:space="preserve">، </w:t>
            </w:r>
            <w:r>
              <w:rPr>
                <w:rFonts w:eastAsia="SimSun"/>
                <w:lang w:bidi="ar-EG"/>
              </w:rPr>
              <w:t>10</w:t>
            </w:r>
            <w:r>
              <w:rPr>
                <w:rFonts w:eastAsia="SimSun" w:hint="cs"/>
                <w:rtl/>
                <w:lang w:bidi="ar-EG"/>
              </w:rPr>
              <w:t xml:space="preserve">، </w:t>
            </w:r>
            <w:r>
              <w:rPr>
                <w:rFonts w:eastAsia="SimSun"/>
                <w:lang w:bidi="ar-EG"/>
              </w:rPr>
              <w:t>15</w:t>
            </w:r>
            <w:r>
              <w:rPr>
                <w:rFonts w:eastAsia="SimSun" w:hint="cs"/>
                <w:rtl/>
                <w:lang w:bidi="ar-EG"/>
              </w:rPr>
              <w:t xml:space="preserve">، </w:t>
            </w:r>
            <w:r>
              <w:rPr>
                <w:rFonts w:eastAsia="SimSun"/>
                <w:lang w:bidi="ar-EG"/>
              </w:rPr>
              <w:t>20</w:t>
            </w:r>
          </w:p>
        </w:tc>
      </w:tr>
      <w:tr w:rsidR="009D2B26" w:rsidRPr="009C5007" w:rsidTr="00D05385">
        <w:trPr>
          <w:jc w:val="center"/>
        </w:trPr>
        <w:tc>
          <w:tcPr>
            <w:tcW w:w="1705" w:type="dxa"/>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w:t>
            </w:r>
          </w:p>
        </w:tc>
        <w:tc>
          <w:tcPr>
            <w:tcW w:w="2537" w:type="dxa"/>
            <w:vAlign w:val="center"/>
          </w:tcPr>
          <w:p w:rsidR="009D2B26" w:rsidRPr="009C5007" w:rsidRDefault="009D2B26" w:rsidP="00676CAD">
            <w:pPr>
              <w:pStyle w:val="Tabletext"/>
              <w:spacing w:before="40" w:after="40" w:line="240" w:lineRule="exact"/>
              <w:jc w:val="center"/>
              <w:rPr>
                <w:rFonts w:eastAsia="SimSun"/>
              </w:rPr>
            </w:pPr>
          </w:p>
        </w:tc>
        <w:tc>
          <w:tcPr>
            <w:tcW w:w="2659" w:type="dxa"/>
            <w:vAlign w:val="center"/>
          </w:tcPr>
          <w:p w:rsidR="009D2B26" w:rsidRPr="009C5007" w:rsidRDefault="009D2B26" w:rsidP="00676CAD">
            <w:pPr>
              <w:pStyle w:val="Tabletext"/>
              <w:spacing w:before="40" w:after="40" w:line="240" w:lineRule="exact"/>
              <w:jc w:val="center"/>
              <w:rPr>
                <w:rFonts w:eastAsia="SimSun"/>
              </w:rPr>
            </w:pPr>
          </w:p>
        </w:tc>
        <w:tc>
          <w:tcPr>
            <w:tcW w:w="2459" w:type="dxa"/>
            <w:vAlign w:val="center"/>
          </w:tcPr>
          <w:p w:rsidR="009D2B26" w:rsidRPr="009C5007" w:rsidRDefault="009D2B26" w:rsidP="00676CAD">
            <w:pPr>
              <w:pStyle w:val="Tabletext"/>
              <w:spacing w:before="40" w:after="40" w:line="240" w:lineRule="exact"/>
              <w:jc w:val="center"/>
              <w:rPr>
                <w:rFonts w:eastAsia="SimSun"/>
              </w:rPr>
            </w:pPr>
          </w:p>
        </w:tc>
      </w:tr>
      <w:tr w:rsidR="009D2B26" w:rsidRPr="009C5007" w:rsidTr="00D05385">
        <w:trPr>
          <w:jc w:val="center"/>
        </w:trPr>
        <w:tc>
          <w:tcPr>
            <w:tcW w:w="1705" w:type="dxa"/>
            <w:tcBorders>
              <w:bottom w:val="single" w:sz="4" w:space="0" w:color="auto"/>
            </w:tcBorders>
            <w:vAlign w:val="center"/>
          </w:tcPr>
          <w:p w:rsidR="009D2B26" w:rsidRPr="009C5007" w:rsidRDefault="009D2B26" w:rsidP="00676CAD">
            <w:pPr>
              <w:pStyle w:val="Tabletext"/>
              <w:spacing w:before="40" w:after="40" w:line="240" w:lineRule="exact"/>
              <w:jc w:val="center"/>
              <w:rPr>
                <w:rFonts w:eastAsia="SimSun"/>
              </w:rPr>
            </w:pPr>
            <w:bookmarkStart w:id="268" w:name="lt_pId1922"/>
            <w:r w:rsidRPr="009C5007">
              <w:rPr>
                <w:rFonts w:eastAsia="SimSun"/>
              </w:rPr>
              <w:t>NS_32</w:t>
            </w:r>
            <w:bookmarkEnd w:id="268"/>
          </w:p>
        </w:tc>
        <w:tc>
          <w:tcPr>
            <w:tcW w:w="2537" w:type="dxa"/>
            <w:tcBorders>
              <w:bottom w:val="single" w:sz="4" w:space="0" w:color="auto"/>
            </w:tcBorders>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w:t>
            </w:r>
          </w:p>
        </w:tc>
        <w:tc>
          <w:tcPr>
            <w:tcW w:w="2659" w:type="dxa"/>
            <w:tcBorders>
              <w:bottom w:val="single" w:sz="4" w:space="0" w:color="auto"/>
            </w:tcBorders>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w:t>
            </w:r>
          </w:p>
        </w:tc>
        <w:tc>
          <w:tcPr>
            <w:tcW w:w="2459" w:type="dxa"/>
            <w:tcBorders>
              <w:bottom w:val="single" w:sz="4" w:space="0" w:color="auto"/>
            </w:tcBorders>
            <w:vAlign w:val="center"/>
          </w:tcPr>
          <w:p w:rsidR="009D2B26" w:rsidRPr="009C5007" w:rsidRDefault="009D2B26" w:rsidP="00676CAD">
            <w:pPr>
              <w:pStyle w:val="Tabletext"/>
              <w:spacing w:before="40" w:after="40" w:line="240" w:lineRule="exact"/>
              <w:jc w:val="center"/>
              <w:rPr>
                <w:rFonts w:eastAsia="SimSun"/>
              </w:rPr>
            </w:pPr>
            <w:r w:rsidRPr="009C5007">
              <w:rPr>
                <w:rFonts w:eastAsia="SimSun"/>
              </w:rPr>
              <w:t>-</w:t>
            </w:r>
          </w:p>
        </w:tc>
      </w:tr>
      <w:tr w:rsidR="009D2B26" w:rsidRPr="009C5007" w:rsidTr="00D05385">
        <w:trPr>
          <w:jc w:val="center"/>
        </w:trPr>
        <w:tc>
          <w:tcPr>
            <w:tcW w:w="9360" w:type="dxa"/>
            <w:gridSpan w:val="4"/>
            <w:tcBorders>
              <w:left w:val="nil"/>
              <w:bottom w:val="nil"/>
              <w:right w:val="nil"/>
            </w:tcBorders>
            <w:vAlign w:val="center"/>
          </w:tcPr>
          <w:p w:rsidR="009D2B26" w:rsidRPr="009C5007" w:rsidRDefault="009D2B26" w:rsidP="00676CAD">
            <w:pPr>
              <w:pStyle w:val="TableLegendNote"/>
              <w:spacing w:before="40" w:after="40" w:line="240" w:lineRule="exact"/>
            </w:pPr>
            <w:r w:rsidRPr="009C5007">
              <w:rPr>
                <w:rFonts w:hint="cs"/>
                <w:b/>
                <w:bCs/>
                <w:rtl/>
              </w:rPr>
              <w:t>الملاحظة</w:t>
            </w:r>
            <w:r w:rsidRPr="009C5007">
              <w:rPr>
                <w:rFonts w:hint="cs"/>
                <w:rtl/>
              </w:rPr>
              <w:t xml:space="preserve"> </w:t>
            </w:r>
            <w:r w:rsidRPr="005B581C">
              <w:rPr>
                <w:b/>
                <w:bCs/>
              </w:rPr>
              <w:t>1</w:t>
            </w:r>
            <w:r w:rsidRPr="009C5007">
              <w:rPr>
                <w:rFonts w:hint="cs"/>
                <w:rtl/>
              </w:rPr>
              <w:t xml:space="preserve"> </w:t>
            </w:r>
            <w:r w:rsidRPr="009C5007">
              <w:rPr>
                <w:rtl/>
              </w:rPr>
              <w:t>–</w:t>
            </w:r>
            <w:r w:rsidRPr="009C5007">
              <w:rPr>
                <w:rFonts w:hint="cs"/>
                <w:rtl/>
              </w:rPr>
              <w:t xml:space="preserve"> يتعلق التشوير بأغراض أخرى غير المتطلبات الإضافية للبث.</w:t>
            </w:r>
          </w:p>
        </w:tc>
      </w:tr>
    </w:tbl>
    <w:p w:rsidR="009D2B26" w:rsidRPr="009C5007" w:rsidRDefault="009D2B26" w:rsidP="00463363">
      <w:pPr>
        <w:pStyle w:val="TableNo0"/>
        <w:bidi/>
        <w:rPr>
          <w:rtl/>
        </w:rPr>
      </w:pPr>
      <w:r w:rsidRPr="009C5007">
        <w:rPr>
          <w:rFonts w:hint="cs"/>
          <w:rtl/>
        </w:rPr>
        <w:lastRenderedPageBreak/>
        <w:t xml:space="preserve">الجدول </w:t>
      </w:r>
      <w:r w:rsidRPr="009C5007">
        <w:t>2-3</w:t>
      </w:r>
    </w:p>
    <w:p w:rsidR="009D2B26" w:rsidRPr="009C5007" w:rsidRDefault="009D2B26" w:rsidP="009D2B26">
      <w:pPr>
        <w:pStyle w:val="Tabletitle0"/>
        <w:rPr>
          <w:rtl/>
        </w:rPr>
      </w:pPr>
      <w:r w:rsidRPr="009C5007">
        <w:rPr>
          <w:rFonts w:hint="cs"/>
          <w:rtl/>
        </w:rPr>
        <w:t xml:space="preserve">متطلبات البث الإضافية لتجميع الموجات الحاملة </w:t>
      </w:r>
      <w:r w:rsidRPr="009C5007">
        <w:t>(CA)</w:t>
      </w:r>
      <w:r w:rsidRPr="009C5007">
        <w:rPr>
          <w:rFonts w:hint="cs"/>
          <w:rtl/>
        </w:rPr>
        <w:t xml:space="preserve"> المبيّنة بقيم التشوير الشبكي </w:t>
      </w:r>
      <w:r w:rsidRPr="009C5007">
        <w:t>(NS)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693"/>
        <w:gridCol w:w="4820"/>
      </w:tblGrid>
      <w:tr w:rsidR="009D2B26" w:rsidRPr="009C5007" w:rsidTr="00D05385">
        <w:trPr>
          <w:trHeight w:val="248"/>
          <w:jc w:val="center"/>
        </w:trPr>
        <w:tc>
          <w:tcPr>
            <w:tcW w:w="2126" w:type="dxa"/>
          </w:tcPr>
          <w:p w:rsidR="009D2B26" w:rsidRPr="009C5007" w:rsidRDefault="009D2B26" w:rsidP="00676CAD">
            <w:pPr>
              <w:pStyle w:val="Tablehead"/>
              <w:spacing w:before="60" w:after="60" w:line="240" w:lineRule="exact"/>
              <w:rPr>
                <w:rFonts w:ascii="Times New Roman" w:eastAsia="SimSun" w:hAnsi="Times New Roman"/>
              </w:rPr>
            </w:pPr>
            <w:r w:rsidRPr="009C5007">
              <w:rPr>
                <w:rFonts w:ascii="Times New Roman" w:eastAsia="SimSun" w:hAnsi="Times New Roman" w:hint="cs"/>
                <w:rtl/>
              </w:rPr>
              <w:t xml:space="preserve">القيمة </w:t>
            </w:r>
            <w:bookmarkStart w:id="269" w:name="lt_pId1929"/>
            <w:r w:rsidRPr="009C5007">
              <w:rPr>
                <w:rFonts w:ascii="Times New Roman" w:eastAsia="SimSun" w:hAnsi="Times New Roman"/>
              </w:rPr>
              <w:t>CA NS</w:t>
            </w:r>
            <w:bookmarkEnd w:id="269"/>
          </w:p>
        </w:tc>
        <w:tc>
          <w:tcPr>
            <w:tcW w:w="2693" w:type="dxa"/>
            <w:shd w:val="clear" w:color="auto" w:fill="auto"/>
          </w:tcPr>
          <w:p w:rsidR="009D2B26" w:rsidRPr="009C5007" w:rsidRDefault="009D2B26" w:rsidP="00676CAD">
            <w:pPr>
              <w:pStyle w:val="Tablehead"/>
              <w:spacing w:before="60" w:after="60" w:line="240" w:lineRule="exact"/>
              <w:rPr>
                <w:rFonts w:ascii="Times New Roman" w:eastAsia="SimSun" w:hAnsi="Times New Roman"/>
                <w:rtl/>
                <w:lang w:bidi="ar-EG"/>
              </w:rPr>
            </w:pPr>
            <w:r w:rsidRPr="009C5007">
              <w:rPr>
                <w:rFonts w:ascii="Times New Roman" w:eastAsia="SimSun" w:hAnsi="Times New Roman" w:hint="cs"/>
                <w:rtl/>
              </w:rPr>
              <w:t>المتطلبات (فقرة فرعية)</w:t>
            </w:r>
          </w:p>
        </w:tc>
        <w:tc>
          <w:tcPr>
            <w:tcW w:w="4820" w:type="dxa"/>
            <w:shd w:val="clear" w:color="auto" w:fill="auto"/>
          </w:tcPr>
          <w:p w:rsidR="009D2B26" w:rsidRPr="009C5007" w:rsidRDefault="009D2B26" w:rsidP="00676CAD">
            <w:pPr>
              <w:pStyle w:val="Tablehead"/>
              <w:spacing w:before="60" w:after="60" w:line="240" w:lineRule="exact"/>
              <w:rPr>
                <w:rFonts w:ascii="Times New Roman" w:eastAsia="SimSun" w:hAnsi="Times New Roman"/>
              </w:rPr>
            </w:pPr>
            <w:r w:rsidRPr="009C5007">
              <w:rPr>
                <w:rFonts w:ascii="Times New Roman" w:eastAsia="SimSun" w:hAnsi="Times New Roman" w:hint="cs"/>
                <w:rtl/>
              </w:rPr>
              <w:t>تشكيل تجميع الموجات الحاملة في الوصلة الصاعدة</w:t>
            </w:r>
          </w:p>
        </w:tc>
      </w:tr>
      <w:tr w:rsidR="009D2B26" w:rsidRPr="009C5007" w:rsidTr="00D05385">
        <w:trPr>
          <w:jc w:val="center"/>
        </w:trPr>
        <w:tc>
          <w:tcPr>
            <w:tcW w:w="2126" w:type="dxa"/>
            <w:vAlign w:val="center"/>
          </w:tcPr>
          <w:p w:rsidR="009D2B26" w:rsidRPr="009C5007" w:rsidRDefault="009D2B26" w:rsidP="00676CAD">
            <w:pPr>
              <w:pStyle w:val="Tabletext"/>
              <w:spacing w:before="60" w:line="240" w:lineRule="exact"/>
              <w:jc w:val="center"/>
              <w:rPr>
                <w:rFonts w:eastAsia="SimSun"/>
              </w:rPr>
            </w:pPr>
            <w:bookmarkStart w:id="270" w:name="lt_pId1932"/>
            <w:r w:rsidRPr="009C5007">
              <w:rPr>
                <w:rFonts w:eastAsia="SimSun"/>
              </w:rPr>
              <w:t>CA_NS_01</w:t>
            </w:r>
            <w:bookmarkEnd w:id="270"/>
          </w:p>
        </w:tc>
        <w:tc>
          <w:tcPr>
            <w:tcW w:w="2693" w:type="dxa"/>
            <w:shd w:val="clear" w:color="auto" w:fill="auto"/>
            <w:vAlign w:val="center"/>
          </w:tcPr>
          <w:p w:rsidR="009D2B26" w:rsidRPr="009C5007" w:rsidRDefault="009D2B26" w:rsidP="00676CAD">
            <w:pPr>
              <w:pStyle w:val="Tabletext"/>
              <w:spacing w:before="60" w:line="240" w:lineRule="exact"/>
              <w:jc w:val="center"/>
              <w:rPr>
                <w:rFonts w:eastAsia="SimSun"/>
              </w:rPr>
            </w:pPr>
            <w:r w:rsidRPr="009C5007">
              <w:rPr>
                <w:rFonts w:eastAsia="SimSun"/>
              </w:rPr>
              <w:t>4</w:t>
            </w:r>
            <w:r w:rsidR="005B581C" w:rsidRPr="005B581C">
              <w:rPr>
                <w:rFonts w:eastAsia="SimSun" w:hint="cs"/>
                <w:szCs w:val="20"/>
                <w:rtl/>
              </w:rPr>
              <w:t>.</w:t>
            </w:r>
            <w:r w:rsidRPr="009C5007">
              <w:rPr>
                <w:rFonts w:eastAsia="SimSun"/>
              </w:rPr>
              <w:t>6</w:t>
            </w:r>
            <w:r w:rsidR="005B581C" w:rsidRPr="005B581C">
              <w:rPr>
                <w:rFonts w:eastAsia="SimSun" w:hint="cs"/>
                <w:szCs w:val="20"/>
                <w:rtl/>
              </w:rPr>
              <w:t>.</w:t>
            </w:r>
            <w:r w:rsidRPr="009C5007">
              <w:rPr>
                <w:rFonts w:eastAsia="SimSun"/>
              </w:rPr>
              <w:t>1</w:t>
            </w:r>
          </w:p>
        </w:tc>
        <w:tc>
          <w:tcPr>
            <w:tcW w:w="4820" w:type="dxa"/>
            <w:shd w:val="clear" w:color="auto" w:fill="auto"/>
            <w:vAlign w:val="center"/>
          </w:tcPr>
          <w:p w:rsidR="009D2B26" w:rsidRPr="009C5007" w:rsidRDefault="009D2B26" w:rsidP="00676CAD">
            <w:pPr>
              <w:pStyle w:val="Tabletext"/>
              <w:spacing w:before="60" w:line="240" w:lineRule="exact"/>
              <w:jc w:val="center"/>
              <w:rPr>
                <w:rFonts w:eastAsia="SimSun"/>
              </w:rPr>
            </w:pPr>
            <w:bookmarkStart w:id="271" w:name="lt_pId1934"/>
            <w:r w:rsidRPr="009C5007">
              <w:rPr>
                <w:rFonts w:eastAsia="SimSun"/>
              </w:rPr>
              <w:t>CA_1C</w:t>
            </w:r>
            <w:bookmarkEnd w:id="271"/>
          </w:p>
        </w:tc>
      </w:tr>
      <w:tr w:rsidR="009D2B26" w:rsidRPr="009C5007" w:rsidTr="00D05385">
        <w:trPr>
          <w:jc w:val="center"/>
        </w:trPr>
        <w:tc>
          <w:tcPr>
            <w:tcW w:w="2126" w:type="dxa"/>
            <w:vAlign w:val="center"/>
          </w:tcPr>
          <w:p w:rsidR="009D2B26" w:rsidRPr="009C5007" w:rsidRDefault="009D2B26" w:rsidP="00676CAD">
            <w:pPr>
              <w:pStyle w:val="Tabletext"/>
              <w:spacing w:before="60" w:line="240" w:lineRule="exact"/>
              <w:jc w:val="center"/>
              <w:rPr>
                <w:rFonts w:eastAsia="SimSun"/>
              </w:rPr>
            </w:pPr>
            <w:bookmarkStart w:id="272" w:name="lt_pId1935"/>
            <w:r w:rsidRPr="009C5007">
              <w:rPr>
                <w:rFonts w:eastAsia="SimSun"/>
              </w:rPr>
              <w:t>CA_NS_02</w:t>
            </w:r>
            <w:bookmarkEnd w:id="272"/>
          </w:p>
        </w:tc>
        <w:tc>
          <w:tcPr>
            <w:tcW w:w="2693" w:type="dxa"/>
            <w:shd w:val="clear" w:color="auto" w:fill="auto"/>
            <w:vAlign w:val="center"/>
          </w:tcPr>
          <w:p w:rsidR="009D2B26" w:rsidRPr="009C5007" w:rsidRDefault="009D2B26" w:rsidP="00676CAD">
            <w:pPr>
              <w:pStyle w:val="Tabletext"/>
              <w:spacing w:before="60" w:line="240" w:lineRule="exact"/>
              <w:jc w:val="center"/>
              <w:rPr>
                <w:rFonts w:eastAsia="SimSun"/>
                <w:lang w:eastAsia="ko-KR"/>
              </w:rPr>
            </w:pPr>
            <w:r w:rsidRPr="009C5007">
              <w:rPr>
                <w:rFonts w:eastAsia="SimSun"/>
              </w:rPr>
              <w:t>4</w:t>
            </w:r>
            <w:r w:rsidR="005B581C" w:rsidRPr="005B581C">
              <w:rPr>
                <w:rFonts w:eastAsia="SimSun" w:hint="cs"/>
                <w:szCs w:val="20"/>
                <w:rtl/>
              </w:rPr>
              <w:t>.</w:t>
            </w:r>
            <w:r w:rsidRPr="009C5007">
              <w:rPr>
                <w:rFonts w:eastAsia="SimSun"/>
              </w:rPr>
              <w:t>6</w:t>
            </w:r>
            <w:r w:rsidR="005B581C" w:rsidRPr="005B581C">
              <w:rPr>
                <w:rFonts w:eastAsia="SimSun" w:hint="cs"/>
                <w:szCs w:val="20"/>
                <w:rtl/>
              </w:rPr>
              <w:t>.</w:t>
            </w:r>
            <w:r w:rsidRPr="009C5007">
              <w:rPr>
                <w:rFonts w:eastAsia="SimSun"/>
              </w:rPr>
              <w:t>2</w:t>
            </w:r>
          </w:p>
        </w:tc>
        <w:tc>
          <w:tcPr>
            <w:tcW w:w="4820" w:type="dxa"/>
            <w:shd w:val="clear" w:color="auto" w:fill="auto"/>
            <w:vAlign w:val="center"/>
          </w:tcPr>
          <w:p w:rsidR="009D2B26" w:rsidRPr="009C5007" w:rsidRDefault="009D2B26" w:rsidP="00676CAD">
            <w:pPr>
              <w:pStyle w:val="Tabletext"/>
              <w:spacing w:before="60" w:line="240" w:lineRule="exact"/>
              <w:jc w:val="center"/>
              <w:rPr>
                <w:rFonts w:eastAsia="SimSun"/>
                <w:lang w:eastAsia="ko-KR"/>
              </w:rPr>
            </w:pPr>
            <w:bookmarkStart w:id="273" w:name="lt_pId1937"/>
            <w:r w:rsidRPr="009C5007">
              <w:rPr>
                <w:rFonts w:eastAsia="SimSun"/>
              </w:rPr>
              <w:t>CA_1C</w:t>
            </w:r>
            <w:bookmarkEnd w:id="273"/>
          </w:p>
        </w:tc>
      </w:tr>
      <w:tr w:rsidR="009D2B26" w:rsidRPr="009C5007" w:rsidTr="00D05385">
        <w:trPr>
          <w:jc w:val="center"/>
        </w:trPr>
        <w:tc>
          <w:tcPr>
            <w:tcW w:w="2126" w:type="dxa"/>
            <w:vAlign w:val="center"/>
          </w:tcPr>
          <w:p w:rsidR="009D2B26" w:rsidRPr="009C5007" w:rsidRDefault="009D2B26" w:rsidP="00676CAD">
            <w:pPr>
              <w:pStyle w:val="Tabletext"/>
              <w:spacing w:before="60" w:line="240" w:lineRule="exact"/>
              <w:jc w:val="center"/>
              <w:rPr>
                <w:rFonts w:eastAsia="SimSun"/>
              </w:rPr>
            </w:pPr>
            <w:bookmarkStart w:id="274" w:name="lt_pId1938"/>
            <w:r w:rsidRPr="009C5007">
              <w:rPr>
                <w:rFonts w:eastAsia="SimSun"/>
              </w:rPr>
              <w:t>CA_NS_03</w:t>
            </w:r>
            <w:bookmarkEnd w:id="274"/>
          </w:p>
        </w:tc>
        <w:tc>
          <w:tcPr>
            <w:tcW w:w="2693" w:type="dxa"/>
            <w:shd w:val="clear" w:color="auto" w:fill="auto"/>
            <w:vAlign w:val="center"/>
          </w:tcPr>
          <w:p w:rsidR="009D2B26" w:rsidRPr="009C5007" w:rsidRDefault="009D2B26" w:rsidP="00676CAD">
            <w:pPr>
              <w:pStyle w:val="Tabletext"/>
              <w:spacing w:before="60" w:line="240" w:lineRule="exact"/>
              <w:jc w:val="center"/>
              <w:rPr>
                <w:rFonts w:eastAsia="SimSun"/>
                <w:lang w:eastAsia="ko-KR"/>
              </w:rPr>
            </w:pPr>
            <w:r w:rsidRPr="009C5007">
              <w:rPr>
                <w:rFonts w:eastAsia="SimSun"/>
              </w:rPr>
              <w:t>4</w:t>
            </w:r>
            <w:r w:rsidR="005B581C" w:rsidRPr="005B581C">
              <w:rPr>
                <w:rFonts w:eastAsia="SimSun" w:hint="cs"/>
                <w:szCs w:val="20"/>
                <w:rtl/>
              </w:rPr>
              <w:t>.</w:t>
            </w:r>
            <w:r w:rsidRPr="009C5007">
              <w:rPr>
                <w:rFonts w:eastAsia="SimSun"/>
              </w:rPr>
              <w:t>6</w:t>
            </w:r>
            <w:r w:rsidR="005B581C" w:rsidRPr="005B581C">
              <w:rPr>
                <w:rFonts w:eastAsia="SimSun" w:hint="cs"/>
                <w:szCs w:val="20"/>
                <w:rtl/>
              </w:rPr>
              <w:t>.</w:t>
            </w:r>
            <w:r w:rsidRPr="009C5007">
              <w:rPr>
                <w:rFonts w:eastAsia="SimSun"/>
              </w:rPr>
              <w:t>3</w:t>
            </w:r>
          </w:p>
        </w:tc>
        <w:tc>
          <w:tcPr>
            <w:tcW w:w="4820" w:type="dxa"/>
            <w:shd w:val="clear" w:color="auto" w:fill="auto"/>
            <w:vAlign w:val="center"/>
          </w:tcPr>
          <w:p w:rsidR="009D2B26" w:rsidRPr="009C5007" w:rsidRDefault="009D2B26" w:rsidP="00676CAD">
            <w:pPr>
              <w:pStyle w:val="Tabletext"/>
              <w:spacing w:before="60" w:line="240" w:lineRule="exact"/>
              <w:jc w:val="center"/>
              <w:rPr>
                <w:rFonts w:eastAsia="SimSun"/>
                <w:lang w:eastAsia="ko-KR"/>
              </w:rPr>
            </w:pPr>
            <w:bookmarkStart w:id="275" w:name="lt_pId1940"/>
            <w:r w:rsidRPr="009C5007">
              <w:rPr>
                <w:rFonts w:eastAsia="SimSun"/>
              </w:rPr>
              <w:t>CA_1C</w:t>
            </w:r>
            <w:bookmarkEnd w:id="275"/>
          </w:p>
        </w:tc>
      </w:tr>
      <w:tr w:rsidR="009D2B26" w:rsidRPr="009C5007" w:rsidTr="00D05385">
        <w:trPr>
          <w:jc w:val="center"/>
        </w:trPr>
        <w:tc>
          <w:tcPr>
            <w:tcW w:w="2126" w:type="dxa"/>
            <w:vAlign w:val="center"/>
          </w:tcPr>
          <w:p w:rsidR="009D2B26" w:rsidRPr="009C5007" w:rsidRDefault="009D2B26" w:rsidP="00676CAD">
            <w:pPr>
              <w:pStyle w:val="Tabletext"/>
              <w:spacing w:before="60" w:line="240" w:lineRule="exact"/>
              <w:jc w:val="center"/>
              <w:rPr>
                <w:rFonts w:eastAsia="SimSun"/>
              </w:rPr>
            </w:pPr>
            <w:bookmarkStart w:id="276" w:name="lt_pId1941"/>
            <w:r w:rsidRPr="009C5007">
              <w:rPr>
                <w:rFonts w:eastAsia="SimSun"/>
              </w:rPr>
              <w:t>CA_NS_04</w:t>
            </w:r>
            <w:bookmarkEnd w:id="276"/>
          </w:p>
        </w:tc>
        <w:tc>
          <w:tcPr>
            <w:tcW w:w="2693" w:type="dxa"/>
            <w:shd w:val="clear" w:color="auto" w:fill="auto"/>
            <w:vAlign w:val="center"/>
          </w:tcPr>
          <w:p w:rsidR="009D2B26" w:rsidRPr="009C5007" w:rsidRDefault="009D2B26" w:rsidP="00676CAD">
            <w:pPr>
              <w:pStyle w:val="Tabletext"/>
              <w:spacing w:before="60" w:line="240" w:lineRule="exact"/>
              <w:jc w:val="center"/>
              <w:rPr>
                <w:rFonts w:eastAsia="SimSun"/>
              </w:rPr>
            </w:pPr>
            <w:r w:rsidRPr="009C5007">
              <w:rPr>
                <w:rFonts w:eastAsia="SimSun"/>
              </w:rPr>
              <w:t>3</w:t>
            </w:r>
            <w:r w:rsidR="005B581C" w:rsidRPr="005B581C">
              <w:rPr>
                <w:rFonts w:eastAsia="SimSun" w:hint="cs"/>
                <w:szCs w:val="20"/>
                <w:rtl/>
              </w:rPr>
              <w:t>.</w:t>
            </w:r>
            <w:r w:rsidRPr="009C5007">
              <w:rPr>
                <w:rFonts w:eastAsia="SimSun"/>
              </w:rPr>
              <w:t>1</w:t>
            </w:r>
            <w:r w:rsidR="005B581C" w:rsidRPr="005B581C">
              <w:rPr>
                <w:rFonts w:eastAsia="SimSun" w:hint="cs"/>
                <w:szCs w:val="20"/>
                <w:rtl/>
              </w:rPr>
              <w:t>.</w:t>
            </w:r>
            <w:r w:rsidRPr="009C5007">
              <w:rPr>
                <w:rFonts w:eastAsia="SimSun"/>
              </w:rPr>
              <w:t>5</w:t>
            </w:r>
            <w:r w:rsidR="005B581C" w:rsidRPr="005B581C">
              <w:rPr>
                <w:rFonts w:eastAsia="SimSun" w:hint="cs"/>
                <w:szCs w:val="20"/>
                <w:rtl/>
              </w:rPr>
              <w:t>.</w:t>
            </w:r>
            <w:r w:rsidRPr="009C5007">
              <w:rPr>
                <w:rFonts w:eastAsia="SimSun"/>
              </w:rPr>
              <w:t>1</w:t>
            </w:r>
          </w:p>
        </w:tc>
        <w:tc>
          <w:tcPr>
            <w:tcW w:w="4820" w:type="dxa"/>
            <w:shd w:val="clear" w:color="auto" w:fill="auto"/>
            <w:vAlign w:val="center"/>
          </w:tcPr>
          <w:p w:rsidR="009D2B26" w:rsidRPr="009C5007" w:rsidRDefault="009D2B26" w:rsidP="00676CAD">
            <w:pPr>
              <w:pStyle w:val="Tabletext"/>
              <w:spacing w:before="60" w:line="240" w:lineRule="exact"/>
              <w:jc w:val="center"/>
              <w:rPr>
                <w:rFonts w:eastAsia="SimSun"/>
              </w:rPr>
            </w:pPr>
            <w:bookmarkStart w:id="277" w:name="lt_pId1943"/>
            <w:r w:rsidRPr="009C5007">
              <w:rPr>
                <w:rFonts w:eastAsia="SimSun"/>
              </w:rPr>
              <w:t>CA_41C</w:t>
            </w:r>
            <w:bookmarkEnd w:id="277"/>
          </w:p>
        </w:tc>
      </w:tr>
      <w:tr w:rsidR="009D2B26" w:rsidRPr="009C5007" w:rsidTr="00D05385">
        <w:trPr>
          <w:jc w:val="center"/>
        </w:trPr>
        <w:tc>
          <w:tcPr>
            <w:tcW w:w="2126" w:type="dxa"/>
            <w:vAlign w:val="center"/>
          </w:tcPr>
          <w:p w:rsidR="009D2B26" w:rsidRPr="009C5007" w:rsidRDefault="009D2B26" w:rsidP="00676CAD">
            <w:pPr>
              <w:pStyle w:val="Tabletext"/>
              <w:spacing w:before="60" w:line="240" w:lineRule="exact"/>
              <w:jc w:val="center"/>
              <w:rPr>
                <w:rFonts w:eastAsia="SimSun"/>
              </w:rPr>
            </w:pPr>
            <w:bookmarkStart w:id="278" w:name="lt_pId1944"/>
            <w:r w:rsidRPr="009C5007">
              <w:rPr>
                <w:rFonts w:eastAsia="SimSun"/>
              </w:rPr>
              <w:t>CA_NS_0</w:t>
            </w:r>
            <w:r w:rsidRPr="009C5007">
              <w:rPr>
                <w:rFonts w:eastAsia="SimSun"/>
                <w:lang w:eastAsia="zh-CN"/>
              </w:rPr>
              <w:t>5</w:t>
            </w:r>
            <w:bookmarkEnd w:id="278"/>
          </w:p>
        </w:tc>
        <w:tc>
          <w:tcPr>
            <w:tcW w:w="2693" w:type="dxa"/>
            <w:shd w:val="clear" w:color="auto" w:fill="auto"/>
            <w:vAlign w:val="center"/>
          </w:tcPr>
          <w:p w:rsidR="009D2B26" w:rsidRPr="009C5007" w:rsidRDefault="009D2B26" w:rsidP="00676CAD">
            <w:pPr>
              <w:pStyle w:val="Tabletext"/>
              <w:spacing w:before="60" w:line="240" w:lineRule="exact"/>
              <w:jc w:val="center"/>
              <w:rPr>
                <w:rFonts w:eastAsia="SimSun"/>
              </w:rPr>
            </w:pPr>
            <w:r w:rsidRPr="009C5007">
              <w:rPr>
                <w:rFonts w:eastAsia="SimSun"/>
                <w:lang w:eastAsia="zh-CN"/>
              </w:rPr>
              <w:t>4</w:t>
            </w:r>
            <w:r w:rsidR="005B581C" w:rsidRPr="005B581C">
              <w:rPr>
                <w:rFonts w:eastAsia="SimSun" w:hint="cs"/>
                <w:szCs w:val="20"/>
                <w:rtl/>
              </w:rPr>
              <w:t>.</w:t>
            </w:r>
            <w:r w:rsidRPr="009C5007">
              <w:rPr>
                <w:rFonts w:eastAsia="SimSun"/>
                <w:lang w:eastAsia="zh-CN"/>
              </w:rPr>
              <w:t>4</w:t>
            </w:r>
          </w:p>
        </w:tc>
        <w:tc>
          <w:tcPr>
            <w:tcW w:w="4820" w:type="dxa"/>
            <w:shd w:val="clear" w:color="auto" w:fill="auto"/>
            <w:vAlign w:val="center"/>
          </w:tcPr>
          <w:p w:rsidR="009D2B26" w:rsidRPr="009C5007" w:rsidRDefault="009D2B26" w:rsidP="00676CAD">
            <w:pPr>
              <w:pStyle w:val="Tabletext"/>
              <w:spacing w:before="60" w:line="240" w:lineRule="exact"/>
              <w:jc w:val="center"/>
              <w:rPr>
                <w:rFonts w:eastAsia="SimSun"/>
              </w:rPr>
            </w:pPr>
            <w:bookmarkStart w:id="279" w:name="lt_pId1946"/>
            <w:r w:rsidRPr="009C5007">
              <w:rPr>
                <w:rFonts w:eastAsia="SimSun"/>
                <w:lang w:eastAsia="zh-CN"/>
              </w:rPr>
              <w:t>CA_38C</w:t>
            </w:r>
            <w:bookmarkEnd w:id="279"/>
          </w:p>
        </w:tc>
      </w:tr>
      <w:tr w:rsidR="009D2B26" w:rsidRPr="009C5007" w:rsidTr="00D05385">
        <w:trPr>
          <w:jc w:val="center"/>
        </w:trPr>
        <w:tc>
          <w:tcPr>
            <w:tcW w:w="2126" w:type="dxa"/>
            <w:vAlign w:val="center"/>
          </w:tcPr>
          <w:p w:rsidR="009D2B26" w:rsidRPr="009C5007" w:rsidRDefault="009D2B26" w:rsidP="00676CAD">
            <w:pPr>
              <w:pStyle w:val="Tabletext"/>
              <w:spacing w:before="60" w:line="240" w:lineRule="exact"/>
              <w:jc w:val="center"/>
              <w:rPr>
                <w:rFonts w:eastAsia="SimSun"/>
              </w:rPr>
            </w:pPr>
            <w:bookmarkStart w:id="280" w:name="lt_pId1947"/>
            <w:r w:rsidRPr="009C5007">
              <w:rPr>
                <w:rFonts w:eastAsia="SimSun"/>
              </w:rPr>
              <w:t>CA_NS_0</w:t>
            </w:r>
            <w:r w:rsidRPr="009C5007">
              <w:rPr>
                <w:rFonts w:eastAsia="SimSun"/>
                <w:lang w:eastAsia="zh-CN"/>
              </w:rPr>
              <w:t>6</w:t>
            </w:r>
            <w:bookmarkEnd w:id="280"/>
          </w:p>
        </w:tc>
        <w:tc>
          <w:tcPr>
            <w:tcW w:w="2693" w:type="dxa"/>
            <w:shd w:val="clear" w:color="auto" w:fill="auto"/>
            <w:vAlign w:val="center"/>
          </w:tcPr>
          <w:p w:rsidR="009D2B26" w:rsidRPr="009C5007" w:rsidRDefault="009D2B26" w:rsidP="00676CAD">
            <w:pPr>
              <w:pStyle w:val="Tabletext"/>
              <w:spacing w:before="60" w:line="240" w:lineRule="exact"/>
              <w:jc w:val="center"/>
              <w:rPr>
                <w:rFonts w:eastAsia="SimSun"/>
              </w:rPr>
            </w:pPr>
            <w:r w:rsidRPr="009C5007">
              <w:rPr>
                <w:rFonts w:eastAsia="SimSun"/>
                <w:lang w:eastAsia="zh-CN"/>
              </w:rPr>
              <w:t>4.4</w:t>
            </w:r>
          </w:p>
        </w:tc>
        <w:tc>
          <w:tcPr>
            <w:tcW w:w="4820" w:type="dxa"/>
            <w:shd w:val="clear" w:color="auto" w:fill="auto"/>
            <w:vAlign w:val="center"/>
          </w:tcPr>
          <w:p w:rsidR="009D2B26" w:rsidRPr="009C5007" w:rsidRDefault="009D2B26" w:rsidP="00676CAD">
            <w:pPr>
              <w:pStyle w:val="Tabletext"/>
              <w:spacing w:before="60" w:line="240" w:lineRule="exact"/>
              <w:jc w:val="center"/>
              <w:rPr>
                <w:rFonts w:eastAsia="SimSun"/>
              </w:rPr>
            </w:pPr>
            <w:bookmarkStart w:id="281" w:name="lt_pId1949"/>
            <w:r w:rsidRPr="009C5007">
              <w:rPr>
                <w:rFonts w:eastAsia="SimSun"/>
                <w:lang w:eastAsia="zh-CN"/>
              </w:rPr>
              <w:t>CA_7C</w:t>
            </w:r>
            <w:bookmarkEnd w:id="281"/>
          </w:p>
        </w:tc>
      </w:tr>
      <w:tr w:rsidR="00D73971" w:rsidRPr="009C5007" w:rsidTr="00D05385">
        <w:trPr>
          <w:jc w:val="center"/>
        </w:trPr>
        <w:tc>
          <w:tcPr>
            <w:tcW w:w="2126" w:type="dxa"/>
            <w:vAlign w:val="center"/>
          </w:tcPr>
          <w:p w:rsidR="00D73971" w:rsidRPr="001F379D" w:rsidRDefault="00D73971" w:rsidP="00676CAD">
            <w:pPr>
              <w:pStyle w:val="Tabletext"/>
              <w:spacing w:before="60" w:line="240" w:lineRule="exact"/>
              <w:jc w:val="center"/>
              <w:rPr>
                <w:rFonts w:asciiTheme="majorBidi" w:hAnsiTheme="majorBidi" w:cstheme="majorBidi"/>
                <w:szCs w:val="22"/>
              </w:rPr>
            </w:pPr>
            <w:r w:rsidRPr="00BE6D03">
              <w:rPr>
                <w:rFonts w:cs="Arial"/>
              </w:rPr>
              <w:t>CA_NS_0</w:t>
            </w:r>
            <w:r w:rsidRPr="00BE6D03">
              <w:rPr>
                <w:rFonts w:cs="Arial" w:hint="eastAsia"/>
              </w:rPr>
              <w:t>7</w:t>
            </w:r>
          </w:p>
        </w:tc>
        <w:tc>
          <w:tcPr>
            <w:tcW w:w="2693" w:type="dxa"/>
            <w:shd w:val="clear" w:color="auto" w:fill="auto"/>
            <w:vAlign w:val="center"/>
          </w:tcPr>
          <w:p w:rsidR="00D73971" w:rsidRPr="001F379D" w:rsidRDefault="00D73971" w:rsidP="00676CAD">
            <w:pPr>
              <w:pStyle w:val="Tabletext"/>
              <w:spacing w:before="60" w:line="240" w:lineRule="exact"/>
              <w:jc w:val="center"/>
              <w:rPr>
                <w:rFonts w:asciiTheme="majorBidi" w:hAnsiTheme="majorBidi" w:cstheme="majorBidi"/>
                <w:szCs w:val="22"/>
                <w:lang w:eastAsia="zh-CN"/>
              </w:rPr>
            </w:pPr>
            <w:r>
              <w:rPr>
                <w:rFonts w:asciiTheme="majorBidi" w:hAnsiTheme="majorBidi" w:cstheme="majorBidi"/>
                <w:szCs w:val="22"/>
                <w:lang w:eastAsia="zh-CN"/>
              </w:rPr>
              <w:t>4</w:t>
            </w:r>
            <w:r w:rsidR="005B581C" w:rsidRPr="005B581C">
              <w:rPr>
                <w:rFonts w:eastAsia="SimSun" w:hint="cs"/>
                <w:szCs w:val="20"/>
                <w:rtl/>
              </w:rPr>
              <w:t>.</w:t>
            </w:r>
            <w:r>
              <w:rPr>
                <w:rFonts w:asciiTheme="majorBidi" w:hAnsiTheme="majorBidi" w:cstheme="majorBidi"/>
                <w:szCs w:val="22"/>
                <w:lang w:eastAsia="zh-CN"/>
              </w:rPr>
              <w:t>6</w:t>
            </w:r>
            <w:r w:rsidR="005B581C" w:rsidRPr="005B581C">
              <w:rPr>
                <w:rFonts w:eastAsia="SimSun" w:hint="cs"/>
                <w:szCs w:val="20"/>
                <w:rtl/>
              </w:rPr>
              <w:t>.</w:t>
            </w:r>
            <w:r>
              <w:rPr>
                <w:rFonts w:asciiTheme="majorBidi" w:hAnsiTheme="majorBidi" w:cstheme="majorBidi"/>
                <w:szCs w:val="22"/>
                <w:lang w:eastAsia="zh-CN"/>
              </w:rPr>
              <w:t>4</w:t>
            </w:r>
          </w:p>
        </w:tc>
        <w:tc>
          <w:tcPr>
            <w:tcW w:w="4820" w:type="dxa"/>
            <w:shd w:val="clear" w:color="auto" w:fill="auto"/>
            <w:vAlign w:val="center"/>
          </w:tcPr>
          <w:p w:rsidR="00D73971" w:rsidRPr="001F379D" w:rsidRDefault="00D73971" w:rsidP="00676CAD">
            <w:pPr>
              <w:pStyle w:val="Tabletext"/>
              <w:spacing w:before="60" w:line="240" w:lineRule="exact"/>
              <w:jc w:val="center"/>
              <w:rPr>
                <w:rFonts w:asciiTheme="majorBidi" w:hAnsiTheme="majorBidi" w:cstheme="majorBidi"/>
                <w:szCs w:val="22"/>
                <w:lang w:eastAsia="zh-CN"/>
              </w:rPr>
            </w:pPr>
            <w:r w:rsidRPr="00BE6D03">
              <w:rPr>
                <w:rFonts w:cs="Arial" w:hint="eastAsia"/>
                <w:lang w:eastAsia="zh-CN"/>
              </w:rPr>
              <w:t>CA_39C</w:t>
            </w:r>
          </w:p>
        </w:tc>
      </w:tr>
    </w:tbl>
    <w:p w:rsidR="009D2B26" w:rsidRPr="009C5007" w:rsidRDefault="009D2B26" w:rsidP="009D2B26">
      <w:pPr>
        <w:pStyle w:val="Heading2"/>
        <w:spacing w:before="360"/>
        <w:rPr>
          <w:rFonts w:ascii="Times New Roman" w:eastAsia="SimSun" w:hAnsi="Times New Roman"/>
          <w:rtl/>
          <w:lang w:bidi="ar-EG"/>
        </w:rPr>
      </w:pPr>
      <w:bookmarkStart w:id="282" w:name="_Toc498688368"/>
      <w:r w:rsidRPr="009C5007">
        <w:rPr>
          <w:rFonts w:ascii="Times New Roman" w:eastAsia="SimSun" w:hAnsi="Times New Roman"/>
          <w:lang w:bidi="ar-EG"/>
        </w:rPr>
        <w:t>1.3</w:t>
      </w:r>
      <w:r w:rsidRPr="009C5007">
        <w:rPr>
          <w:rFonts w:ascii="Times New Roman" w:eastAsia="SimSun" w:hAnsi="Times New Roman"/>
          <w:rtl/>
          <w:lang w:bidi="ar-EG"/>
        </w:rPr>
        <w:tab/>
      </w:r>
      <w:r w:rsidRPr="009C5007">
        <w:rPr>
          <w:rFonts w:ascii="Times New Roman" w:eastAsia="SimSun" w:hAnsi="Times New Roman" w:hint="cs"/>
          <w:rtl/>
          <w:lang w:bidi="ar-EG"/>
        </w:rPr>
        <w:t>قناع بث الطيف الترددي</w:t>
      </w:r>
      <w:bookmarkEnd w:id="282"/>
    </w:p>
    <w:p w:rsidR="009D2B26" w:rsidRPr="009C5007" w:rsidRDefault="009D2B26" w:rsidP="009D2B26">
      <w:pPr>
        <w:rPr>
          <w:rFonts w:eastAsia="SimSun"/>
          <w:b/>
          <w:sz w:val="32"/>
          <w:rtl/>
        </w:rPr>
      </w:pPr>
      <w:r w:rsidRPr="009C5007">
        <w:rPr>
          <w:rFonts w:eastAsia="SimSun" w:hint="cs"/>
          <w:b/>
          <w:spacing w:val="12"/>
          <w:sz w:val="32"/>
          <w:rtl/>
        </w:rPr>
        <w:t>يتألف طيف الخرج لمرسِل تجهيزات المستعمِل من ثلاث مكونات؛ وهي مكونة البث داخل عرض النطاق المشغول (عرض</w:t>
      </w:r>
      <w:r w:rsidRPr="009C5007">
        <w:rPr>
          <w:rFonts w:eastAsia="SimSun" w:hint="cs"/>
          <w:b/>
          <w:spacing w:val="12"/>
          <w:sz w:val="32"/>
          <w:rtl/>
          <w:lang w:bidi="ar-EG"/>
        </w:rPr>
        <w:t xml:space="preserve"> </w:t>
      </w:r>
      <w:r w:rsidRPr="009C5007">
        <w:rPr>
          <w:rFonts w:eastAsia="SimSun" w:hint="cs"/>
          <w:b/>
          <w:spacing w:val="12"/>
          <w:sz w:val="32"/>
          <w:rtl/>
        </w:rPr>
        <w:t xml:space="preserve">نطاق القناة)، ومكونة البث خارج النطاق </w:t>
      </w:r>
      <w:r w:rsidRPr="009C5007">
        <w:rPr>
          <w:rFonts w:eastAsia="SimSun"/>
          <w:spacing w:val="12"/>
        </w:rPr>
        <w:t>(OoB)</w:t>
      </w:r>
      <w:r w:rsidRPr="009C5007">
        <w:rPr>
          <w:rFonts w:eastAsia="SimSun" w:hint="cs"/>
          <w:b/>
          <w:spacing w:val="12"/>
          <w:sz w:val="32"/>
          <w:rtl/>
        </w:rPr>
        <w:t xml:space="preserve"> ومكونة مجال البث الهامشي البعيد</w:t>
      </w:r>
      <w:r w:rsidRPr="009C5007">
        <w:rPr>
          <w:rFonts w:eastAsia="SimSun" w:hint="cs"/>
          <w:b/>
          <w:sz w:val="32"/>
          <w:rtl/>
        </w:rPr>
        <w:t>.</w:t>
      </w:r>
    </w:p>
    <w:p w:rsidR="009D2B26" w:rsidRPr="009C5007" w:rsidRDefault="009D2B26" w:rsidP="009D2B26">
      <w:pPr>
        <w:rPr>
          <w:rFonts w:eastAsia="SimSun"/>
          <w:b/>
          <w:spacing w:val="4"/>
          <w:sz w:val="32"/>
        </w:rPr>
      </w:pPr>
      <w:r w:rsidRPr="009C5007">
        <w:rPr>
          <w:rFonts w:eastAsia="SimSun" w:hint="cs"/>
          <w:b/>
          <w:spacing w:val="4"/>
          <w:sz w:val="32"/>
          <w:rtl/>
        </w:rPr>
        <w:t xml:space="preserve">ينطبق قناع بث الطيف الترددي للمحطة المتنقلة على تخالف ترددات البث خارج النطاق </w:t>
      </w:r>
      <w:r w:rsidRPr="009C5007">
        <w:rPr>
          <w:rFonts w:eastAsia="SimSun"/>
          <w:spacing w:val="4"/>
        </w:rPr>
        <w:t>(</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eastAsia="SimSun"/>
          <w:spacing w:val="4"/>
        </w:rPr>
        <w:t>)</w:t>
      </w:r>
      <w:r w:rsidRPr="009C5007">
        <w:rPr>
          <w:rFonts w:eastAsia="SimSun" w:hint="cs"/>
          <w:b/>
          <w:spacing w:val="4"/>
          <w:sz w:val="32"/>
          <w:rtl/>
        </w:rPr>
        <w:t xml:space="preserve"> ابتداءً من </w:t>
      </w:r>
      <w:r w:rsidRPr="009C5007">
        <w:rPr>
          <w:rFonts w:eastAsia="SimSun"/>
          <w:spacing w:val="4"/>
        </w:rPr>
        <w:t>±</w:t>
      </w:r>
      <w:r w:rsidRPr="009C5007">
        <w:rPr>
          <w:rFonts w:eastAsia="SimSun" w:hint="cs"/>
          <w:spacing w:val="4"/>
          <w:rtl/>
        </w:rPr>
        <w:t xml:space="preserve"> </w:t>
      </w:r>
      <w:r w:rsidRPr="009C5007">
        <w:rPr>
          <w:rFonts w:eastAsia="SimSun" w:hint="cs"/>
          <w:b/>
          <w:spacing w:val="4"/>
          <w:sz w:val="32"/>
          <w:rtl/>
        </w:rPr>
        <w:t>حافتي عرض النطاق المخصص لقناة ال</w:t>
      </w:r>
      <w:r w:rsidRPr="009C5007">
        <w:rPr>
          <w:rFonts w:eastAsia="SimSun"/>
          <w:b/>
          <w:spacing w:val="4"/>
          <w:sz w:val="32"/>
          <w:rtl/>
        </w:rPr>
        <w:t xml:space="preserve">نفاذ </w:t>
      </w:r>
      <w:r w:rsidRPr="009C5007">
        <w:rPr>
          <w:rFonts w:eastAsia="SimSun" w:hint="cs"/>
          <w:b/>
          <w:spacing w:val="4"/>
          <w:sz w:val="32"/>
          <w:rtl/>
        </w:rPr>
        <w:t>ال</w:t>
      </w:r>
      <w:r w:rsidRPr="009C5007">
        <w:rPr>
          <w:rFonts w:eastAsia="SimSun"/>
          <w:b/>
          <w:spacing w:val="4"/>
          <w:sz w:val="32"/>
          <w:rtl/>
        </w:rPr>
        <w:t xml:space="preserve">راديوي </w:t>
      </w:r>
      <w:r w:rsidRPr="009C5007">
        <w:rPr>
          <w:rFonts w:eastAsia="SimSun" w:hint="cs"/>
          <w:b/>
          <w:spacing w:val="4"/>
          <w:sz w:val="32"/>
          <w:rtl/>
        </w:rPr>
        <w:t>ال</w:t>
      </w:r>
      <w:r w:rsidRPr="009C5007">
        <w:rPr>
          <w:rFonts w:eastAsia="SimSun"/>
          <w:b/>
          <w:spacing w:val="4"/>
          <w:sz w:val="32"/>
          <w:rtl/>
        </w:rPr>
        <w:t xml:space="preserve">أرضي </w:t>
      </w:r>
      <w:r w:rsidRPr="009C5007">
        <w:rPr>
          <w:rFonts w:eastAsia="SimSun" w:hint="cs"/>
          <w:b/>
          <w:spacing w:val="4"/>
          <w:sz w:val="32"/>
          <w:rtl/>
        </w:rPr>
        <w:t>ال</w:t>
      </w:r>
      <w:r w:rsidRPr="009C5007">
        <w:rPr>
          <w:rFonts w:eastAsia="SimSun"/>
          <w:b/>
          <w:spacing w:val="4"/>
          <w:sz w:val="32"/>
          <w:rtl/>
        </w:rPr>
        <w:t>عالمي</w:t>
      </w:r>
      <w:r w:rsidRPr="009C5007">
        <w:rPr>
          <w:rFonts w:eastAsia="SimSun" w:hint="cs"/>
          <w:b/>
          <w:spacing w:val="4"/>
          <w:sz w:val="32"/>
          <w:rtl/>
        </w:rPr>
        <w:t xml:space="preserve"> المطور</w:t>
      </w:r>
      <w:r w:rsidRPr="009C5007">
        <w:rPr>
          <w:rFonts w:eastAsia="SimSun"/>
          <w:b/>
          <w:spacing w:val="4"/>
          <w:sz w:val="32"/>
          <w:rtl/>
        </w:rPr>
        <w:t xml:space="preserve"> </w:t>
      </w:r>
      <w:r w:rsidRPr="009C5007">
        <w:rPr>
          <w:rFonts w:eastAsia="SimSun"/>
          <w:spacing w:val="4"/>
        </w:rPr>
        <w:t>(E-UTRA)</w:t>
      </w:r>
      <w:r w:rsidRPr="009C5007">
        <w:rPr>
          <w:rFonts w:eastAsia="SimSun" w:hint="cs"/>
          <w:b/>
          <w:spacing w:val="4"/>
          <w:sz w:val="32"/>
          <w:rtl/>
        </w:rPr>
        <w:t xml:space="preserve">. أما بالنسبة للترددات التي تزيد على تخالف تردد </w:t>
      </w:r>
      <w:r w:rsidRPr="009C5007">
        <w:rPr>
          <w:rFonts w:eastAsia="SimSun" w:hint="cs"/>
          <w:b/>
          <w:spacing w:val="-4"/>
          <w:sz w:val="32"/>
          <w:rtl/>
        </w:rPr>
        <w:t xml:space="preserve">البث خارج النطاق </w:t>
      </w:r>
      <w:r w:rsidRPr="009C5007">
        <w:rPr>
          <w:rFonts w:eastAsia="SimSun"/>
          <w:spacing w:val="-4"/>
        </w:rPr>
        <w:t>(</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eastAsia="SimSun"/>
          <w:spacing w:val="-4"/>
        </w:rPr>
        <w:t>)</w:t>
      </w:r>
      <w:r w:rsidRPr="009C5007">
        <w:rPr>
          <w:rFonts w:eastAsia="SimSun" w:hint="cs"/>
          <w:b/>
          <w:spacing w:val="-4"/>
          <w:sz w:val="32"/>
          <w:rtl/>
        </w:rPr>
        <w:t xml:space="preserve"> مثلما جاء بيانها في الجدول</w:t>
      </w:r>
      <w:r w:rsidRPr="009C5007">
        <w:rPr>
          <w:rFonts w:eastAsia="SimSun" w:hint="cs"/>
          <w:b/>
          <w:spacing w:val="-4"/>
          <w:sz w:val="32"/>
          <w:rtl/>
          <w:lang w:bidi="ar-EG"/>
        </w:rPr>
        <w:t>ين</w:t>
      </w:r>
      <w:r w:rsidRPr="009C5007">
        <w:rPr>
          <w:rFonts w:eastAsia="SimSun" w:hint="eastAsia"/>
          <w:b/>
          <w:spacing w:val="-4"/>
          <w:sz w:val="32"/>
          <w:rtl/>
        </w:rPr>
        <w:t> </w:t>
      </w:r>
      <w:r w:rsidRPr="009C5007">
        <w:rPr>
          <w:rFonts w:eastAsia="SimSun"/>
          <w:spacing w:val="-4"/>
        </w:rPr>
        <w:t>1-1.1.3</w:t>
      </w:r>
      <w:r w:rsidRPr="009C5007">
        <w:rPr>
          <w:rFonts w:eastAsia="SimSun" w:hint="eastAsia"/>
          <w:b/>
          <w:spacing w:val="-4"/>
          <w:sz w:val="32"/>
          <w:rtl/>
        </w:rPr>
        <w:t> </w:t>
      </w:r>
      <w:r w:rsidRPr="009C5007">
        <w:rPr>
          <w:rFonts w:eastAsia="SimSun" w:hint="cs"/>
          <w:b/>
          <w:spacing w:val="-4"/>
          <w:sz w:val="32"/>
          <w:rtl/>
        </w:rPr>
        <w:t>و</w:t>
      </w:r>
      <w:r w:rsidRPr="009C5007">
        <w:rPr>
          <w:rFonts w:eastAsia="SimSun"/>
          <w:spacing w:val="-4"/>
        </w:rPr>
        <w:t>2-1.1.3</w:t>
      </w:r>
      <w:r w:rsidRPr="009C5007">
        <w:rPr>
          <w:rFonts w:eastAsia="SimSun" w:hint="cs"/>
          <w:b/>
          <w:spacing w:val="-4"/>
          <w:sz w:val="32"/>
          <w:rtl/>
        </w:rPr>
        <w:t xml:space="preserve"> فتنطبق عليها المتطلبات الهامشية الواردة في الفقرة</w:t>
      </w:r>
      <w:r w:rsidRPr="009C5007">
        <w:rPr>
          <w:rFonts w:eastAsia="SimSun" w:hint="eastAsia"/>
          <w:b/>
          <w:spacing w:val="-4"/>
          <w:sz w:val="32"/>
          <w:rtl/>
        </w:rPr>
        <w:t> </w:t>
      </w:r>
      <w:r w:rsidRPr="009C5007">
        <w:rPr>
          <w:rFonts w:eastAsia="SimSun"/>
          <w:spacing w:val="-4"/>
        </w:rPr>
        <w:t>4</w:t>
      </w:r>
      <w:r w:rsidRPr="009C5007">
        <w:rPr>
          <w:rFonts w:eastAsia="SimSun" w:hint="cs"/>
          <w:b/>
          <w:spacing w:val="-4"/>
          <w:sz w:val="32"/>
          <w:rtl/>
        </w:rPr>
        <w:t>.</w:t>
      </w:r>
    </w:p>
    <w:p w:rsidR="009D2B26" w:rsidRPr="009C5007" w:rsidRDefault="009D2B26" w:rsidP="009D2B26">
      <w:pPr>
        <w:pStyle w:val="Heading3"/>
        <w:rPr>
          <w:rFonts w:ascii="Times New Roman" w:eastAsia="SimSun" w:hAnsi="Times New Roman"/>
          <w:rtl/>
          <w:lang w:bidi="ar-EG"/>
        </w:rPr>
      </w:pPr>
      <w:bookmarkStart w:id="283" w:name="_Toc498688369"/>
      <w:r w:rsidRPr="009C5007">
        <w:rPr>
          <w:rFonts w:ascii="Times New Roman" w:eastAsia="SimSun" w:hAnsi="Times New Roman"/>
          <w:lang w:bidi="ar-EG"/>
        </w:rPr>
        <w:t>1.1.3</w:t>
      </w:r>
      <w:r w:rsidRPr="009C5007">
        <w:rPr>
          <w:rFonts w:ascii="Times New Roman" w:eastAsia="SimSun" w:hAnsi="Times New Roman"/>
          <w:rtl/>
          <w:lang w:bidi="ar-EG"/>
        </w:rPr>
        <w:tab/>
      </w:r>
      <w:r w:rsidRPr="009C5007">
        <w:rPr>
          <w:rFonts w:ascii="Times New Roman" w:eastAsia="SimSun" w:hAnsi="Times New Roman" w:hint="cs"/>
          <w:rtl/>
          <w:lang w:bidi="ar-EG"/>
        </w:rPr>
        <w:t>ال</w:t>
      </w:r>
      <w:r w:rsidRPr="009C5007">
        <w:rPr>
          <w:rFonts w:ascii="Times New Roman" w:eastAsia="SimSun" w:hAnsi="Times New Roman" w:hint="cs"/>
          <w:rtl/>
        </w:rPr>
        <w:t>قناع العام لبث الطيف الترددي</w:t>
      </w:r>
      <w:bookmarkEnd w:id="283"/>
      <w:r w:rsidRPr="009C5007">
        <w:rPr>
          <w:rFonts w:ascii="Times New Roman" w:eastAsia="SimSun" w:hAnsi="Times New Roman" w:hint="cs"/>
          <w:rtl/>
        </w:rPr>
        <w:t xml:space="preserve"> </w:t>
      </w:r>
    </w:p>
    <w:p w:rsidR="009D2B26" w:rsidRPr="009C5007" w:rsidRDefault="009D2B26" w:rsidP="009D2B26">
      <w:pPr>
        <w:rPr>
          <w:rFonts w:eastAsia="SimSun"/>
          <w:spacing w:val="-6"/>
          <w:rtl/>
          <w:lang w:bidi="ar-EG"/>
        </w:rPr>
      </w:pPr>
      <w:r w:rsidRPr="009C5007">
        <w:rPr>
          <w:rFonts w:eastAsia="SimSun" w:hint="cs"/>
          <w:spacing w:val="-6"/>
          <w:rtl/>
        </w:rPr>
        <w:t>يجب ألا تتجاوز قدرة أي بث لمحطة متنقلة السويات المحددة في الجدول</w:t>
      </w:r>
      <w:r w:rsidRPr="009C5007">
        <w:rPr>
          <w:rFonts w:eastAsia="SimSun" w:hint="eastAsia"/>
          <w:spacing w:val="-6"/>
          <w:rtl/>
        </w:rPr>
        <w:t> </w:t>
      </w:r>
      <w:r w:rsidRPr="009C5007">
        <w:rPr>
          <w:rFonts w:eastAsia="SimSun"/>
          <w:spacing w:val="-6"/>
        </w:rPr>
        <w:t>1-1.1.3</w:t>
      </w:r>
      <w:r w:rsidRPr="009C5007">
        <w:rPr>
          <w:rFonts w:eastAsia="SimSun" w:hint="cs"/>
          <w:b/>
          <w:spacing w:val="-6"/>
          <w:sz w:val="32"/>
          <w:rtl/>
        </w:rPr>
        <w:t xml:space="preserve"> </w:t>
      </w:r>
      <w:r w:rsidRPr="009C5007">
        <w:rPr>
          <w:rFonts w:eastAsia="SimSun" w:hint="cs"/>
          <w:spacing w:val="-6"/>
          <w:rtl/>
        </w:rPr>
        <w:t>أو الجدول</w:t>
      </w:r>
      <w:r w:rsidRPr="009C5007">
        <w:rPr>
          <w:rFonts w:eastAsia="SimSun" w:hint="eastAsia"/>
          <w:spacing w:val="-6"/>
          <w:rtl/>
        </w:rPr>
        <w:t> </w:t>
      </w:r>
      <w:r w:rsidRPr="009C5007">
        <w:rPr>
          <w:rFonts w:eastAsia="SimSun"/>
          <w:spacing w:val="-6"/>
        </w:rPr>
        <w:t>2-1.1.3</w:t>
      </w:r>
      <w:r w:rsidRPr="009C5007">
        <w:rPr>
          <w:rFonts w:eastAsia="SimSun" w:hint="cs"/>
          <w:b/>
          <w:spacing w:val="-6"/>
          <w:sz w:val="32"/>
          <w:rtl/>
        </w:rPr>
        <w:t xml:space="preserve"> </w:t>
      </w:r>
      <w:r w:rsidRPr="009C5007">
        <w:rPr>
          <w:rFonts w:eastAsia="SimSun" w:hint="cs"/>
          <w:spacing w:val="-6"/>
          <w:rtl/>
        </w:rPr>
        <w:t>بالنسبة لعروض نطاق القنوات المبينة</w:t>
      </w:r>
      <w:r w:rsidRPr="009C5007">
        <w:rPr>
          <w:rFonts w:eastAsia="SimSun" w:hint="cs"/>
          <w:spacing w:val="-6"/>
          <w:rtl/>
          <w:lang w:bidi="ar-EG"/>
        </w:rPr>
        <w:t>.</w:t>
      </w:r>
    </w:p>
    <w:p w:rsidR="009D2B26" w:rsidRPr="009C5007" w:rsidRDefault="009D2B26" w:rsidP="009D2B26">
      <w:pPr>
        <w:pStyle w:val="TableNoBR"/>
        <w:rPr>
          <w:rtl/>
        </w:rPr>
      </w:pPr>
      <w:r w:rsidRPr="009C5007">
        <w:rPr>
          <w:rStyle w:val="TableNoChar"/>
          <w:rFonts w:hint="cs"/>
          <w:rtl/>
        </w:rPr>
        <w:t>الجدول</w:t>
      </w:r>
      <w:r w:rsidRPr="009C5007">
        <w:rPr>
          <w:rFonts w:hint="cs"/>
          <w:rtl/>
        </w:rPr>
        <w:t xml:space="preserve"> </w:t>
      </w:r>
      <w:r w:rsidRPr="009C5007">
        <w:rPr>
          <w:spacing w:val="4"/>
        </w:rPr>
        <w:t>1-1.1.3</w:t>
      </w:r>
    </w:p>
    <w:p w:rsidR="009D2B26" w:rsidRPr="009C5007" w:rsidRDefault="009D2B26" w:rsidP="009D2B26">
      <w:pPr>
        <w:pStyle w:val="Tabletitle0"/>
        <w:rPr>
          <w:rtl/>
        </w:rPr>
      </w:pPr>
      <w:r w:rsidRPr="009C5007">
        <w:rPr>
          <w:rFonts w:hint="cs"/>
          <w:rtl/>
        </w:rPr>
        <w:t>قناع بث الطيف الترددي للن</w:t>
      </w:r>
      <w:r w:rsidRPr="009C5007">
        <w:rPr>
          <w:rtl/>
        </w:rPr>
        <w:t xml:space="preserve">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(E-UTRA)</w:t>
      </w:r>
      <w:r w:rsidRPr="009C5007">
        <w:rPr>
          <w:rFonts w:hint="cs"/>
          <w:rtl/>
        </w:rPr>
        <w:t xml:space="preserve">، </w:t>
      </w:r>
      <w:r w:rsidRPr="009C5007">
        <w:rPr>
          <w:rFonts w:hint="cs"/>
          <w:rtl/>
          <w:lang w:bidi="ar-EG"/>
        </w:rPr>
        <w:t xml:space="preserve">نطاقات </w:t>
      </w:r>
      <w:r w:rsidRPr="009C5007">
        <w:t>E-UTRA</w:t>
      </w:r>
      <w:r w:rsidRPr="009C5007">
        <w:rPr>
          <w:rFonts w:hint="cs"/>
          <w:rtl/>
        </w:rPr>
        <w:t xml:space="preserve"> </w:t>
      </w:r>
      <w:r w:rsidRPr="009C5007">
        <w:rPr>
          <w:rFonts w:hint="cs"/>
        </w:rPr>
        <w:sym w:font="Symbol" w:char="F0B3"/>
      </w:r>
      <w:r w:rsidRPr="009C5007">
        <w:rPr>
          <w:rFonts w:hint="cs"/>
          <w:rtl/>
        </w:rPr>
        <w:t xml:space="preserve"> </w:t>
      </w:r>
      <w:r w:rsidRPr="009C5007">
        <w:t>3</w:t>
      </w:r>
      <w:r w:rsidRPr="009C5007">
        <w:rPr>
          <w:rFonts w:hint="cs"/>
          <w:rtl/>
        </w:rPr>
        <w:t xml:space="preserve"> </w:t>
      </w:r>
      <w:r w:rsidRPr="009C5007">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086"/>
        <w:gridCol w:w="1087"/>
        <w:gridCol w:w="1087"/>
        <w:gridCol w:w="1087"/>
        <w:gridCol w:w="1087"/>
        <w:gridCol w:w="1087"/>
        <w:gridCol w:w="1276"/>
      </w:tblGrid>
      <w:tr w:rsidR="009D2B26" w:rsidRPr="009C5007" w:rsidTr="00230177">
        <w:trPr>
          <w:jc w:val="center"/>
        </w:trPr>
        <w:tc>
          <w:tcPr>
            <w:tcW w:w="1842" w:type="dxa"/>
            <w:vMerge w:val="restart"/>
            <w:vAlign w:val="center"/>
          </w:tcPr>
          <w:p w:rsidR="009D2B26" w:rsidRPr="009C5007" w:rsidRDefault="009D2B26" w:rsidP="00D05385">
            <w:pPr>
              <w:pStyle w:val="Tablehead"/>
              <w:keepLines/>
              <w:bidi w:val="0"/>
              <w:ind w:left="-57" w:right="-57"/>
              <w:rPr>
                <w:rFonts w:ascii="Times New Roman" w:eastAsia="SimSun" w:hAnsi="Times New Roman"/>
              </w:rPr>
            </w:pPr>
            <w:r w:rsidRPr="009C5007">
              <w:rPr>
                <w:rFonts w:ascii="Times New Roman" w:eastAsia="SimSun" w:hAnsi="Times New Roman"/>
                <w:lang w:val="ru"/>
              </w:rPr>
              <w:t>Δ</w:t>
            </w:r>
            <w:r w:rsidRPr="009C5007">
              <w:rPr>
                <w:rFonts w:ascii="Times New Roman" w:eastAsia="SimSun" w:hAnsi="Times New Roman"/>
                <w:i/>
                <w:iCs/>
                <w:lang w:val="ru"/>
              </w:rPr>
              <w:t>f</w:t>
            </w:r>
            <w:r w:rsidRPr="009C5007">
              <w:rPr>
                <w:rFonts w:ascii="Times New Roman" w:eastAsia="SimSun" w:hAnsi="Times New Roman"/>
                <w:i/>
                <w:iCs/>
                <w:vertAlign w:val="subscript"/>
                <w:lang w:val="ru"/>
              </w:rPr>
              <w:t>OoB</w:t>
            </w:r>
            <w:r w:rsidRPr="009C5007">
              <w:rPr>
                <w:rFonts w:ascii="Times New Roman" w:eastAsia="SimSun" w:hAnsi="Times New Roman"/>
                <w:b w:val="0"/>
                <w:lang w:val="ru"/>
              </w:rPr>
              <w:br/>
            </w:r>
            <w:r w:rsidRPr="009C5007">
              <w:rPr>
                <w:rFonts w:ascii="Times New Roman" w:eastAsia="SimSun" w:hAnsi="Times New Roman"/>
                <w:lang w:val="fr-FR"/>
              </w:rPr>
              <w:t>(MHz)</w:t>
            </w:r>
          </w:p>
        </w:tc>
        <w:tc>
          <w:tcPr>
            <w:tcW w:w="7797" w:type="dxa"/>
            <w:gridSpan w:val="7"/>
          </w:tcPr>
          <w:p w:rsidR="009D2B26" w:rsidRPr="009C5007" w:rsidRDefault="009D2B26" w:rsidP="00D05385">
            <w:pPr>
              <w:pStyle w:val="Tablehead"/>
              <w:keepLines/>
              <w:ind w:left="-57" w:right="-57"/>
              <w:rPr>
                <w:rFonts w:ascii="Times New Roman" w:eastAsia="SimSun" w:hAnsi="Times New Roman"/>
              </w:rPr>
            </w:pPr>
            <w:r w:rsidRPr="009C5007">
              <w:rPr>
                <w:rFonts w:ascii="Times New Roman" w:eastAsia="SimSun" w:hAnsi="Times New Roman" w:hint="cs"/>
                <w:rtl/>
                <w:lang w:val="en-GB"/>
              </w:rPr>
              <w:t xml:space="preserve">القيمة الحدية للبث الطيفي </w:t>
            </w:r>
            <w:r w:rsidRPr="009C5007">
              <w:rPr>
                <w:rFonts w:ascii="Times New Roman" w:eastAsia="SimSun" w:hAnsi="Times New Roman"/>
              </w:rPr>
              <w:t>(dBm)</w:t>
            </w:r>
            <w:r w:rsidRPr="009C5007">
              <w:rPr>
                <w:rFonts w:ascii="Times New Roman" w:eastAsia="SimSun" w:hAnsi="Times New Roman" w:hint="cs"/>
                <w:rtl/>
                <w:lang w:val="en-GB"/>
              </w:rPr>
              <w:t>/عرض نطاق القناة</w:t>
            </w:r>
          </w:p>
        </w:tc>
      </w:tr>
      <w:tr w:rsidR="009D2B26" w:rsidRPr="009C5007" w:rsidTr="00230177">
        <w:trPr>
          <w:jc w:val="center"/>
        </w:trPr>
        <w:tc>
          <w:tcPr>
            <w:tcW w:w="1842" w:type="dxa"/>
            <w:vMerge/>
            <w:vAlign w:val="center"/>
          </w:tcPr>
          <w:p w:rsidR="009D2B26" w:rsidRPr="009C5007" w:rsidRDefault="009D2B26" w:rsidP="00D05385">
            <w:pPr>
              <w:pStyle w:val="Tablehead"/>
              <w:keepLines/>
              <w:ind w:left="-57" w:right="-57"/>
              <w:rPr>
                <w:rFonts w:ascii="Times New Roman" w:eastAsia="SimSun" w:hAnsi="Times New Roman"/>
                <w:lang w:val="ru-RU"/>
              </w:rPr>
            </w:pPr>
          </w:p>
        </w:tc>
        <w:tc>
          <w:tcPr>
            <w:tcW w:w="1086" w:type="dxa"/>
            <w:vAlign w:val="center"/>
          </w:tcPr>
          <w:p w:rsidR="009D2B26" w:rsidRPr="009C5007" w:rsidRDefault="00664F4F" w:rsidP="00664F4F">
            <w:pPr>
              <w:pStyle w:val="Tablehead"/>
              <w:keepLines/>
              <w:tabs>
                <w:tab w:val="left" w:leader="dot" w:pos="7938"/>
                <w:tab w:val="center" w:pos="9526"/>
              </w:tabs>
              <w:bidi w:val="0"/>
              <w:ind w:left="-57" w:right="-57"/>
              <w:rPr>
                <w:rFonts w:ascii="Times New Roman" w:eastAsia="SimSun" w:hAnsi="Times New Roman"/>
                <w:lang w:val="fr-CH"/>
              </w:rPr>
            </w:pPr>
            <w:r>
              <w:rPr>
                <w:rFonts w:ascii="Times New Roman" w:eastAsia="SimSun" w:hAnsi="Times New Roman"/>
                <w:lang w:val="fr-CH"/>
              </w:rPr>
              <w:t>MHz 1,4</w:t>
            </w:r>
          </w:p>
        </w:tc>
        <w:tc>
          <w:tcPr>
            <w:tcW w:w="1087" w:type="dxa"/>
            <w:vAlign w:val="center"/>
          </w:tcPr>
          <w:p w:rsidR="009D2B26" w:rsidRPr="009C5007" w:rsidRDefault="00664F4F" w:rsidP="00664F4F">
            <w:pPr>
              <w:pStyle w:val="Tablehead"/>
              <w:keepLines/>
              <w:tabs>
                <w:tab w:val="left" w:leader="dot" w:pos="7938"/>
                <w:tab w:val="center" w:pos="9526"/>
              </w:tabs>
              <w:bidi w:val="0"/>
              <w:ind w:left="-57" w:right="-57"/>
              <w:rPr>
                <w:rFonts w:ascii="Times New Roman" w:eastAsia="SimSun" w:hAnsi="Times New Roman"/>
                <w:lang w:val="fr-CH"/>
              </w:rPr>
            </w:pPr>
            <w:r>
              <w:rPr>
                <w:rFonts w:ascii="Times New Roman" w:eastAsia="SimSun" w:hAnsi="Times New Roman"/>
                <w:lang w:val="fr-CH"/>
              </w:rPr>
              <w:t>MHz 3,0</w:t>
            </w:r>
          </w:p>
        </w:tc>
        <w:tc>
          <w:tcPr>
            <w:tcW w:w="1087" w:type="dxa"/>
            <w:vAlign w:val="center"/>
          </w:tcPr>
          <w:p w:rsidR="009D2B26" w:rsidRPr="009C5007" w:rsidRDefault="00664F4F" w:rsidP="00664F4F">
            <w:pPr>
              <w:pStyle w:val="Tablehead"/>
              <w:keepLines/>
              <w:bidi w:val="0"/>
              <w:ind w:left="-57" w:right="-57"/>
              <w:rPr>
                <w:rFonts w:ascii="Times New Roman" w:eastAsia="SimSun" w:hAnsi="Times New Roman"/>
                <w:lang w:val="fr-CH"/>
              </w:rPr>
            </w:pPr>
            <w:r>
              <w:rPr>
                <w:rFonts w:ascii="Times New Roman" w:eastAsia="SimSun" w:hAnsi="Times New Roman"/>
                <w:lang w:val="fr-CH"/>
              </w:rPr>
              <w:t>MHz 5</w:t>
            </w:r>
          </w:p>
        </w:tc>
        <w:tc>
          <w:tcPr>
            <w:tcW w:w="1087" w:type="dxa"/>
            <w:vAlign w:val="center"/>
          </w:tcPr>
          <w:p w:rsidR="009D2B26" w:rsidRPr="009C5007" w:rsidRDefault="00664F4F" w:rsidP="00664F4F">
            <w:pPr>
              <w:pStyle w:val="Tablehead"/>
              <w:keepLines/>
              <w:bidi w:val="0"/>
              <w:ind w:left="-57" w:right="-57"/>
              <w:rPr>
                <w:rFonts w:ascii="Times New Roman" w:eastAsia="SimSun" w:hAnsi="Times New Roman"/>
                <w:lang w:val="fr-CH"/>
              </w:rPr>
            </w:pPr>
            <w:r>
              <w:rPr>
                <w:rFonts w:ascii="Times New Roman" w:eastAsia="SimSun" w:hAnsi="Times New Roman"/>
                <w:lang w:val="fr-CH"/>
              </w:rPr>
              <w:t>MHz 10</w:t>
            </w:r>
          </w:p>
        </w:tc>
        <w:tc>
          <w:tcPr>
            <w:tcW w:w="1087" w:type="dxa"/>
            <w:vAlign w:val="center"/>
          </w:tcPr>
          <w:p w:rsidR="009D2B26" w:rsidRPr="009C5007" w:rsidRDefault="00664F4F" w:rsidP="00664F4F">
            <w:pPr>
              <w:pStyle w:val="Tablehead"/>
              <w:keepLines/>
              <w:bidi w:val="0"/>
              <w:ind w:left="-57" w:right="-57"/>
              <w:rPr>
                <w:rFonts w:ascii="Times New Roman" w:eastAsia="SimSun" w:hAnsi="Times New Roman"/>
                <w:lang w:val="fr-CH"/>
              </w:rPr>
            </w:pPr>
            <w:r>
              <w:rPr>
                <w:rFonts w:ascii="Times New Roman" w:eastAsia="SimSun" w:hAnsi="Times New Roman"/>
                <w:lang w:val="fr-CH"/>
              </w:rPr>
              <w:t>MHz 15</w:t>
            </w:r>
          </w:p>
        </w:tc>
        <w:tc>
          <w:tcPr>
            <w:tcW w:w="1087" w:type="dxa"/>
            <w:vAlign w:val="center"/>
          </w:tcPr>
          <w:p w:rsidR="009D2B26" w:rsidRPr="009C5007" w:rsidRDefault="00664F4F" w:rsidP="00664F4F">
            <w:pPr>
              <w:pStyle w:val="Tablehead"/>
              <w:keepLines/>
              <w:bidi w:val="0"/>
              <w:ind w:left="-57" w:right="-57"/>
              <w:rPr>
                <w:rFonts w:ascii="Times New Roman" w:eastAsia="SimSun" w:hAnsi="Times New Roman"/>
                <w:lang w:val="fr-CH"/>
              </w:rPr>
            </w:pPr>
            <w:r>
              <w:rPr>
                <w:rFonts w:ascii="Times New Roman" w:eastAsia="SimSun" w:hAnsi="Times New Roman"/>
                <w:lang w:val="fr-CH"/>
              </w:rPr>
              <w:t>MHz 20</w:t>
            </w:r>
          </w:p>
        </w:tc>
        <w:tc>
          <w:tcPr>
            <w:tcW w:w="1276" w:type="dxa"/>
            <w:vAlign w:val="center"/>
          </w:tcPr>
          <w:p w:rsidR="009D2B26" w:rsidRPr="009C5007" w:rsidRDefault="009D2B26" w:rsidP="00D05385">
            <w:pPr>
              <w:pStyle w:val="Tablehead"/>
              <w:bidi w:val="0"/>
              <w:ind w:left="-57" w:right="-57"/>
              <w:rPr>
                <w:rFonts w:ascii="Times New Roman" w:eastAsia="SimSun" w:hAnsi="Times New Roman"/>
                <w:b w:val="0"/>
                <w:lang w:val="en-GB"/>
              </w:rPr>
            </w:pPr>
            <w:r w:rsidRPr="009C5007">
              <w:rPr>
                <w:rFonts w:ascii="Times New Roman" w:eastAsia="SimSun" w:hAnsi="Times New Roman"/>
              </w:rPr>
              <w:t>MBW</w:t>
            </w:r>
          </w:p>
        </w:tc>
      </w:tr>
      <w:tr w:rsidR="00230177" w:rsidRPr="009C5007" w:rsidTr="00230177">
        <w:trPr>
          <w:jc w:val="center"/>
        </w:trPr>
        <w:tc>
          <w:tcPr>
            <w:tcW w:w="1842" w:type="dxa"/>
          </w:tcPr>
          <w:p w:rsidR="00230177" w:rsidRPr="009C5007" w:rsidRDefault="00230177" w:rsidP="00230177">
            <w:pPr>
              <w:pStyle w:val="Tabletext"/>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0-1</w:t>
            </w:r>
          </w:p>
        </w:tc>
        <w:tc>
          <w:tcPr>
            <w:tcW w:w="1086"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13,5–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16,5–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19,5–</w:t>
            </w:r>
          </w:p>
        </w:tc>
        <w:tc>
          <w:tcPr>
            <w:tcW w:w="1276"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Pr>
                <w:rFonts w:eastAsia="SimSun"/>
                <w:lang w:val="fr-CH"/>
              </w:rPr>
              <w:t>kHz 30</w:t>
            </w:r>
          </w:p>
        </w:tc>
      </w:tr>
      <w:tr w:rsidR="00230177" w:rsidRPr="009C5007" w:rsidTr="00230177">
        <w:trPr>
          <w:jc w:val="center"/>
        </w:trPr>
        <w:tc>
          <w:tcPr>
            <w:tcW w:w="1842"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1-2,5</w:t>
            </w:r>
          </w:p>
        </w:tc>
        <w:tc>
          <w:tcPr>
            <w:tcW w:w="1086"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276"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230177" w:rsidRPr="009C5007" w:rsidTr="00230177">
        <w:trPr>
          <w:jc w:val="center"/>
        </w:trPr>
        <w:tc>
          <w:tcPr>
            <w:tcW w:w="1842"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2,5-2,8</w:t>
            </w:r>
          </w:p>
        </w:tc>
        <w:tc>
          <w:tcPr>
            <w:tcW w:w="1086"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276"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230177" w:rsidRPr="009C5007" w:rsidTr="00230177">
        <w:trPr>
          <w:jc w:val="center"/>
        </w:trPr>
        <w:tc>
          <w:tcPr>
            <w:tcW w:w="1842"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2,8-5</w:t>
            </w:r>
          </w:p>
        </w:tc>
        <w:tc>
          <w:tcPr>
            <w:tcW w:w="1086" w:type="dxa"/>
          </w:tcPr>
          <w:p w:rsidR="00230177" w:rsidRPr="009C5007" w:rsidRDefault="00230177" w:rsidP="00230177">
            <w:pPr>
              <w:pStyle w:val="Tabletext"/>
              <w:bidi w:val="0"/>
              <w:spacing w:after="20" w:line="240" w:lineRule="exact"/>
              <w:jc w:val="center"/>
              <w:rPr>
                <w:rFonts w:eastAsia="SimSun"/>
                <w:lang w:val="fr-CH"/>
              </w:rPr>
            </w:pP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276"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230177" w:rsidRPr="009C5007" w:rsidTr="00230177">
        <w:trPr>
          <w:jc w:val="center"/>
        </w:trPr>
        <w:tc>
          <w:tcPr>
            <w:tcW w:w="1842"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5-6</w:t>
            </w:r>
          </w:p>
        </w:tc>
        <w:tc>
          <w:tcPr>
            <w:tcW w:w="1086" w:type="dxa"/>
          </w:tcPr>
          <w:p w:rsidR="00230177" w:rsidRPr="009C5007" w:rsidRDefault="00230177" w:rsidP="00230177">
            <w:pPr>
              <w:pStyle w:val="Tabletext"/>
              <w:bidi w:val="0"/>
              <w:spacing w:after="20" w:line="240" w:lineRule="exact"/>
              <w:jc w:val="center"/>
              <w:rPr>
                <w:rFonts w:eastAsia="SimSun"/>
                <w:lang w:val="fr-CH"/>
              </w:rPr>
            </w:pP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276"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230177" w:rsidRPr="009C5007" w:rsidTr="00230177">
        <w:trPr>
          <w:jc w:val="center"/>
        </w:trPr>
        <w:tc>
          <w:tcPr>
            <w:tcW w:w="1842"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6-10</w:t>
            </w:r>
          </w:p>
        </w:tc>
        <w:tc>
          <w:tcPr>
            <w:tcW w:w="1086" w:type="dxa"/>
          </w:tcPr>
          <w:p w:rsidR="00230177" w:rsidRPr="009C5007" w:rsidRDefault="00230177" w:rsidP="00230177">
            <w:pPr>
              <w:pStyle w:val="Tabletext"/>
              <w:bidi w:val="0"/>
              <w:spacing w:after="20" w:line="240" w:lineRule="exact"/>
              <w:jc w:val="center"/>
              <w:rPr>
                <w:rFonts w:eastAsia="SimSun"/>
                <w:lang w:val="fr-CH"/>
              </w:rPr>
            </w:pPr>
          </w:p>
        </w:tc>
        <w:tc>
          <w:tcPr>
            <w:tcW w:w="1087" w:type="dxa"/>
          </w:tcPr>
          <w:p w:rsidR="00230177" w:rsidRPr="009C5007" w:rsidRDefault="00230177" w:rsidP="00230177">
            <w:pPr>
              <w:pStyle w:val="Tabletext"/>
              <w:bidi w:val="0"/>
              <w:spacing w:after="20" w:line="240" w:lineRule="exact"/>
              <w:jc w:val="center"/>
              <w:rPr>
                <w:rFonts w:eastAsia="SimSun"/>
                <w:lang w:val="fr-CH"/>
              </w:rPr>
            </w:pP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276"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230177" w:rsidRPr="009C5007" w:rsidTr="00230177">
        <w:trPr>
          <w:jc w:val="center"/>
        </w:trPr>
        <w:tc>
          <w:tcPr>
            <w:tcW w:w="1842"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10-15</w:t>
            </w:r>
          </w:p>
        </w:tc>
        <w:tc>
          <w:tcPr>
            <w:tcW w:w="1086" w:type="dxa"/>
          </w:tcPr>
          <w:p w:rsidR="00230177" w:rsidRPr="009C5007" w:rsidRDefault="00230177" w:rsidP="00230177">
            <w:pPr>
              <w:pStyle w:val="Tabletext"/>
              <w:bidi w:val="0"/>
              <w:spacing w:after="20" w:line="240" w:lineRule="exact"/>
              <w:jc w:val="center"/>
              <w:rPr>
                <w:rFonts w:eastAsia="SimSun"/>
                <w:lang w:val="fr-CH"/>
              </w:rPr>
            </w:pPr>
          </w:p>
        </w:tc>
        <w:tc>
          <w:tcPr>
            <w:tcW w:w="1087" w:type="dxa"/>
          </w:tcPr>
          <w:p w:rsidR="00230177" w:rsidRPr="009C5007" w:rsidRDefault="00230177" w:rsidP="00230177">
            <w:pPr>
              <w:pStyle w:val="Tabletext"/>
              <w:bidi w:val="0"/>
              <w:spacing w:after="20" w:line="240" w:lineRule="exact"/>
              <w:jc w:val="center"/>
              <w:rPr>
                <w:rFonts w:eastAsia="SimSun"/>
                <w:lang w:val="fr-CH"/>
              </w:rPr>
            </w:pPr>
          </w:p>
        </w:tc>
        <w:tc>
          <w:tcPr>
            <w:tcW w:w="1087" w:type="dxa"/>
          </w:tcPr>
          <w:p w:rsidR="00230177" w:rsidRPr="009C5007" w:rsidRDefault="00230177" w:rsidP="00230177">
            <w:pPr>
              <w:pStyle w:val="Tabletext"/>
              <w:bidi w:val="0"/>
              <w:spacing w:after="20" w:line="240" w:lineRule="exact"/>
              <w:jc w:val="center"/>
              <w:rPr>
                <w:rFonts w:eastAsia="SimSun"/>
                <w:lang w:val="fr-CH"/>
              </w:rPr>
            </w:pP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276"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230177" w:rsidRPr="009C5007" w:rsidTr="00230177">
        <w:trPr>
          <w:trHeight w:val="70"/>
          <w:jc w:val="center"/>
        </w:trPr>
        <w:tc>
          <w:tcPr>
            <w:tcW w:w="1842"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15-20</w:t>
            </w:r>
          </w:p>
        </w:tc>
        <w:tc>
          <w:tcPr>
            <w:tcW w:w="1086" w:type="dxa"/>
          </w:tcPr>
          <w:p w:rsidR="00230177" w:rsidRPr="009C5007" w:rsidRDefault="00230177" w:rsidP="00230177">
            <w:pPr>
              <w:pStyle w:val="Tabletext"/>
              <w:bidi w:val="0"/>
              <w:spacing w:after="20" w:line="240" w:lineRule="exact"/>
              <w:jc w:val="center"/>
              <w:rPr>
                <w:rFonts w:eastAsia="SimSun"/>
                <w:lang w:val="fr-CH"/>
              </w:rPr>
            </w:pPr>
          </w:p>
        </w:tc>
        <w:tc>
          <w:tcPr>
            <w:tcW w:w="1087" w:type="dxa"/>
          </w:tcPr>
          <w:p w:rsidR="00230177" w:rsidRPr="009C5007" w:rsidRDefault="00230177" w:rsidP="00230177">
            <w:pPr>
              <w:pStyle w:val="Tabletext"/>
              <w:bidi w:val="0"/>
              <w:spacing w:after="20" w:line="240" w:lineRule="exact"/>
              <w:jc w:val="center"/>
              <w:rPr>
                <w:rFonts w:eastAsia="SimSun"/>
                <w:lang w:val="fr-CH"/>
              </w:rPr>
            </w:pPr>
          </w:p>
        </w:tc>
        <w:tc>
          <w:tcPr>
            <w:tcW w:w="1087" w:type="dxa"/>
          </w:tcPr>
          <w:p w:rsidR="00230177" w:rsidRPr="009C5007" w:rsidRDefault="00230177" w:rsidP="00230177">
            <w:pPr>
              <w:pStyle w:val="Tabletext"/>
              <w:bidi w:val="0"/>
              <w:spacing w:after="20" w:line="240" w:lineRule="exact"/>
              <w:jc w:val="center"/>
              <w:rPr>
                <w:rFonts w:eastAsia="SimSun"/>
                <w:lang w:val="fr-CH"/>
              </w:rPr>
            </w:pPr>
          </w:p>
        </w:tc>
        <w:tc>
          <w:tcPr>
            <w:tcW w:w="1087" w:type="dxa"/>
          </w:tcPr>
          <w:p w:rsidR="00230177" w:rsidRPr="009C5007" w:rsidRDefault="00230177" w:rsidP="00230177">
            <w:pPr>
              <w:pStyle w:val="Tabletext"/>
              <w:bidi w:val="0"/>
              <w:spacing w:after="20" w:line="240" w:lineRule="exact"/>
              <w:jc w:val="center"/>
              <w:rPr>
                <w:rFonts w:eastAsia="SimSun"/>
                <w:lang w:val="fr-CH"/>
              </w:rPr>
            </w:pP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087"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276" w:type="dxa"/>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230177" w:rsidRPr="009C5007" w:rsidTr="00463363">
        <w:trPr>
          <w:jc w:val="center"/>
        </w:trPr>
        <w:tc>
          <w:tcPr>
            <w:tcW w:w="1842" w:type="dxa"/>
            <w:tcBorders>
              <w:bottom w:val="single" w:sz="4" w:space="0" w:color="auto"/>
            </w:tcBorders>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20-25</w:t>
            </w:r>
          </w:p>
        </w:tc>
        <w:tc>
          <w:tcPr>
            <w:tcW w:w="1086" w:type="dxa"/>
            <w:tcBorders>
              <w:bottom w:val="single" w:sz="4" w:space="0" w:color="auto"/>
            </w:tcBorders>
          </w:tcPr>
          <w:p w:rsidR="00230177" w:rsidRPr="009C5007" w:rsidRDefault="00230177" w:rsidP="00230177">
            <w:pPr>
              <w:pStyle w:val="Tabletext"/>
              <w:bidi w:val="0"/>
              <w:spacing w:after="20" w:line="240" w:lineRule="exact"/>
              <w:jc w:val="center"/>
              <w:rPr>
                <w:rFonts w:eastAsia="SimSun"/>
                <w:lang w:val="fr-CH"/>
              </w:rPr>
            </w:pPr>
          </w:p>
        </w:tc>
        <w:tc>
          <w:tcPr>
            <w:tcW w:w="1087" w:type="dxa"/>
            <w:tcBorders>
              <w:bottom w:val="single" w:sz="4" w:space="0" w:color="auto"/>
            </w:tcBorders>
          </w:tcPr>
          <w:p w:rsidR="00230177" w:rsidRPr="009C5007" w:rsidRDefault="00230177" w:rsidP="00230177">
            <w:pPr>
              <w:pStyle w:val="Tabletext"/>
              <w:bidi w:val="0"/>
              <w:spacing w:after="20" w:line="240" w:lineRule="exact"/>
              <w:jc w:val="center"/>
              <w:rPr>
                <w:rFonts w:eastAsia="SimSun"/>
                <w:lang w:val="fr-CH"/>
              </w:rPr>
            </w:pPr>
          </w:p>
        </w:tc>
        <w:tc>
          <w:tcPr>
            <w:tcW w:w="1087" w:type="dxa"/>
            <w:tcBorders>
              <w:bottom w:val="single" w:sz="4" w:space="0" w:color="auto"/>
            </w:tcBorders>
          </w:tcPr>
          <w:p w:rsidR="00230177" w:rsidRPr="009C5007" w:rsidRDefault="00230177" w:rsidP="00230177">
            <w:pPr>
              <w:pStyle w:val="Tabletext"/>
              <w:bidi w:val="0"/>
              <w:spacing w:after="20" w:line="240" w:lineRule="exact"/>
              <w:jc w:val="center"/>
              <w:rPr>
                <w:rFonts w:eastAsia="SimSun"/>
                <w:lang w:val="fr-CH"/>
              </w:rPr>
            </w:pPr>
          </w:p>
        </w:tc>
        <w:tc>
          <w:tcPr>
            <w:tcW w:w="1087" w:type="dxa"/>
            <w:tcBorders>
              <w:bottom w:val="single" w:sz="4" w:space="0" w:color="auto"/>
            </w:tcBorders>
          </w:tcPr>
          <w:p w:rsidR="00230177" w:rsidRPr="009C5007" w:rsidRDefault="00230177" w:rsidP="00230177">
            <w:pPr>
              <w:pStyle w:val="Tabletext"/>
              <w:bidi w:val="0"/>
              <w:spacing w:after="20" w:line="240" w:lineRule="exact"/>
              <w:jc w:val="center"/>
              <w:rPr>
                <w:rFonts w:eastAsia="SimSun"/>
                <w:lang w:val="fr-CH"/>
              </w:rPr>
            </w:pPr>
          </w:p>
        </w:tc>
        <w:tc>
          <w:tcPr>
            <w:tcW w:w="1087" w:type="dxa"/>
            <w:tcBorders>
              <w:bottom w:val="single" w:sz="4" w:space="0" w:color="auto"/>
            </w:tcBorders>
          </w:tcPr>
          <w:p w:rsidR="00230177" w:rsidRPr="009C5007" w:rsidRDefault="00230177" w:rsidP="00230177">
            <w:pPr>
              <w:pStyle w:val="Tabletext"/>
              <w:bidi w:val="0"/>
              <w:spacing w:after="20" w:line="240" w:lineRule="exact"/>
              <w:jc w:val="center"/>
              <w:rPr>
                <w:rFonts w:eastAsia="SimSun"/>
                <w:lang w:val="fr-CH"/>
              </w:rPr>
            </w:pPr>
          </w:p>
        </w:tc>
        <w:tc>
          <w:tcPr>
            <w:tcW w:w="1087" w:type="dxa"/>
            <w:tcBorders>
              <w:bottom w:val="single" w:sz="4" w:space="0" w:color="auto"/>
            </w:tcBorders>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276" w:type="dxa"/>
            <w:tcBorders>
              <w:bottom w:val="single" w:sz="4" w:space="0" w:color="auto"/>
            </w:tcBorders>
          </w:tcPr>
          <w:p w:rsidR="00230177"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9D2B26" w:rsidRPr="009C5007" w:rsidTr="00463363">
        <w:trPr>
          <w:jc w:val="center"/>
        </w:trPr>
        <w:tc>
          <w:tcPr>
            <w:tcW w:w="9639" w:type="dxa"/>
            <w:gridSpan w:val="8"/>
            <w:tcBorders>
              <w:left w:val="nil"/>
              <w:bottom w:val="nil"/>
              <w:right w:val="nil"/>
            </w:tcBorders>
          </w:tcPr>
          <w:p w:rsidR="009D2B26" w:rsidRPr="009C5007" w:rsidRDefault="009D2B26" w:rsidP="00D05385">
            <w:pPr>
              <w:pStyle w:val="Tabletext"/>
              <w:spacing w:before="80" w:after="40" w:line="200" w:lineRule="exact"/>
              <w:jc w:val="both"/>
              <w:rPr>
                <w:rFonts w:eastAsia="SimSun"/>
              </w:rPr>
            </w:pPr>
            <w:r w:rsidRPr="009C5007">
              <w:rPr>
                <w:rFonts w:eastAsia="SimSun"/>
                <w:lang w:val="ru"/>
              </w:rPr>
              <w:t>Δ</w:t>
            </w:r>
            <w:r w:rsidRPr="009C5007">
              <w:rPr>
                <w:rFonts w:eastAsia="SimSun"/>
                <w:i/>
                <w:iCs/>
                <w:lang w:val="ru"/>
              </w:rPr>
              <w:t>f</w:t>
            </w:r>
            <w:r w:rsidRPr="009C5007">
              <w:rPr>
                <w:rFonts w:eastAsia="SimSun"/>
                <w:i/>
                <w:iCs/>
                <w:vertAlign w:val="subscript"/>
                <w:lang w:val="ru"/>
              </w:rPr>
              <w:t>OoB</w:t>
            </w:r>
            <w:r w:rsidRPr="009C5007">
              <w:rPr>
                <w:rFonts w:eastAsia="SimSun"/>
                <w:i/>
                <w:iCs/>
                <w:vertAlign w:val="subscript"/>
                <w:lang w:val="ru"/>
              </w:rPr>
              <w:tab/>
            </w:r>
            <w:r w:rsidRPr="009C5007">
              <w:rPr>
                <w:rFonts w:eastAsia="SimSun" w:hint="cs"/>
                <w:rtl/>
              </w:rPr>
              <w:t>قيمة التخالف للبث خارج النطاق</w:t>
            </w:r>
          </w:p>
          <w:p w:rsidR="009D2B26" w:rsidRPr="009C5007" w:rsidRDefault="009D2B26" w:rsidP="00D05385">
            <w:pPr>
              <w:pStyle w:val="Tabletext"/>
              <w:spacing w:before="40" w:after="80" w:line="200" w:lineRule="exact"/>
              <w:jc w:val="both"/>
              <w:rPr>
                <w:rFonts w:eastAsia="SimSun"/>
              </w:rPr>
            </w:pPr>
            <w:r w:rsidRPr="009C5007">
              <w:rPr>
                <w:rFonts w:eastAsia="SimSun"/>
              </w:rPr>
              <w:t>MBW</w:t>
            </w:r>
            <w:r w:rsidRPr="009C5007">
              <w:rPr>
                <w:rFonts w:eastAsia="SimSun" w:hint="cs"/>
                <w:rtl/>
                <w:lang w:bidi="ar-EG"/>
              </w:rPr>
              <w:t xml:space="preserve"> </w:t>
            </w:r>
            <w:r w:rsidRPr="009C5007">
              <w:rPr>
                <w:rFonts w:eastAsia="SimSun"/>
                <w:rtl/>
                <w:lang w:bidi="ar-EG"/>
              </w:rPr>
              <w:t>–</w:t>
            </w:r>
            <w:r w:rsidRPr="009C5007">
              <w:rPr>
                <w:rFonts w:eastAsia="SimSun" w:hint="cs"/>
                <w:rtl/>
                <w:lang w:bidi="ar-EG"/>
              </w:rPr>
              <w:t xml:space="preserve"> عرض نطاق القياس</w:t>
            </w:r>
          </w:p>
        </w:tc>
      </w:tr>
    </w:tbl>
    <w:p w:rsidR="009D2B26" w:rsidRPr="009C5007" w:rsidRDefault="009D2B26" w:rsidP="00EE601C">
      <w:pPr>
        <w:pStyle w:val="TableNo0"/>
        <w:bidi/>
      </w:pPr>
      <w:r w:rsidRPr="009C5007">
        <w:rPr>
          <w:rFonts w:hint="cs"/>
          <w:rtl/>
        </w:rPr>
        <w:lastRenderedPageBreak/>
        <w:t xml:space="preserve">الجدول </w:t>
      </w:r>
      <w:r w:rsidRPr="009C5007">
        <w:t>2-1.1.3</w:t>
      </w:r>
    </w:p>
    <w:p w:rsidR="009D2B26" w:rsidRPr="009C5007" w:rsidRDefault="009D2B26" w:rsidP="00EE601C">
      <w:pPr>
        <w:pStyle w:val="Tabletitle0"/>
        <w:rPr>
          <w:rFonts w:ascii="Times New Roman Bold" w:hAnsi="Times New Roman Bold"/>
          <w:spacing w:val="-4"/>
          <w:lang w:bidi="ar-EG"/>
        </w:rPr>
      </w:pPr>
      <w:r w:rsidRPr="009C5007">
        <w:rPr>
          <w:rFonts w:ascii="Times New Roman Bold" w:hAnsi="Times New Roman Bold" w:hint="cs"/>
          <w:spacing w:val="-4"/>
          <w:rtl/>
        </w:rPr>
        <w:t>قناع بث الطيف الترددي للن</w:t>
      </w:r>
      <w:r w:rsidRPr="009C5007">
        <w:rPr>
          <w:rFonts w:ascii="Times New Roman Bold" w:hAnsi="Times New Roman Bold"/>
          <w:spacing w:val="-4"/>
          <w:rtl/>
        </w:rPr>
        <w:t xml:space="preserve">فاذ </w:t>
      </w:r>
      <w:r w:rsidRPr="009C5007">
        <w:rPr>
          <w:rFonts w:ascii="Times New Roman Bold" w:hAnsi="Times New Roman Bold" w:hint="cs"/>
          <w:spacing w:val="-4"/>
          <w:rtl/>
        </w:rPr>
        <w:t>ال</w:t>
      </w:r>
      <w:r w:rsidRPr="009C5007">
        <w:rPr>
          <w:rFonts w:ascii="Times New Roman Bold" w:hAnsi="Times New Roman Bold"/>
          <w:spacing w:val="-4"/>
          <w:rtl/>
        </w:rPr>
        <w:t xml:space="preserve">راديوي </w:t>
      </w:r>
      <w:r w:rsidRPr="009C5007">
        <w:rPr>
          <w:rFonts w:ascii="Times New Roman Bold" w:hAnsi="Times New Roman Bold" w:hint="cs"/>
          <w:spacing w:val="-4"/>
          <w:rtl/>
        </w:rPr>
        <w:t>ال</w:t>
      </w:r>
      <w:r w:rsidRPr="009C5007">
        <w:rPr>
          <w:rFonts w:ascii="Times New Roman Bold" w:hAnsi="Times New Roman Bold"/>
          <w:spacing w:val="-4"/>
          <w:rtl/>
        </w:rPr>
        <w:t xml:space="preserve">أرضي </w:t>
      </w:r>
      <w:r w:rsidRPr="009C5007">
        <w:rPr>
          <w:rFonts w:ascii="Times New Roman Bold" w:hAnsi="Times New Roman Bold" w:hint="cs"/>
          <w:spacing w:val="-4"/>
          <w:rtl/>
        </w:rPr>
        <w:t>ال</w:t>
      </w:r>
      <w:r w:rsidRPr="009C5007">
        <w:rPr>
          <w:rFonts w:ascii="Times New Roman Bold" w:hAnsi="Times New Roman Bold"/>
          <w:spacing w:val="-4"/>
          <w:rtl/>
        </w:rPr>
        <w:t>عالمي</w:t>
      </w:r>
      <w:r w:rsidRPr="009C5007">
        <w:rPr>
          <w:rFonts w:ascii="Times New Roman Bold" w:hAnsi="Times New Roman Bold" w:hint="cs"/>
          <w:spacing w:val="-4"/>
          <w:rtl/>
        </w:rPr>
        <w:t xml:space="preserve"> المطور </w:t>
      </w:r>
      <w:r w:rsidRPr="009C5007">
        <w:rPr>
          <w:rFonts w:ascii="Times New Roman Bold" w:hAnsi="Times New Roman Bold"/>
          <w:spacing w:val="-4"/>
          <w:lang w:bidi="ar-EG"/>
        </w:rPr>
        <w:t>(E-UTRA)</w:t>
      </w:r>
      <w:r w:rsidR="00EE601C">
        <w:rPr>
          <w:rFonts w:ascii="Times New Roman Bold" w:hAnsi="Times New Roman Bold" w:hint="cs"/>
          <w:spacing w:val="-4"/>
          <w:rtl/>
        </w:rPr>
        <w:t>،</w:t>
      </w:r>
      <w:r w:rsidR="00D73971">
        <w:rPr>
          <w:rFonts w:ascii="Times New Roman Bold" w:hAnsi="Times New Roman Bold"/>
          <w:spacing w:val="-4"/>
          <w:rtl/>
        </w:rPr>
        <w:br/>
      </w:r>
      <w:r w:rsidRPr="009C5007">
        <w:rPr>
          <w:rFonts w:ascii="Times New Roman Bold" w:hAnsi="Times New Roman Bold"/>
          <w:spacing w:val="-4"/>
        </w:rPr>
        <w:t>3</w:t>
      </w:r>
      <w:r w:rsidRPr="009C5007">
        <w:rPr>
          <w:rFonts w:ascii="Times New Roman Bold" w:hAnsi="Times New Roman Bold" w:hint="cs"/>
          <w:spacing w:val="-4"/>
          <w:rtl/>
        </w:rPr>
        <w:t xml:space="preserve"> </w:t>
      </w:r>
      <w:proofErr w:type="gramStart"/>
      <w:r w:rsidRPr="009C5007">
        <w:rPr>
          <w:rFonts w:ascii="Times New Roman Bold" w:hAnsi="Times New Roman Bold"/>
          <w:spacing w:val="-4"/>
          <w:lang w:bidi="ar-EG"/>
        </w:rPr>
        <w:t>GHz</w:t>
      </w:r>
      <w:r w:rsidRPr="009C5007">
        <w:rPr>
          <w:rFonts w:ascii="Times New Roman Bold" w:hAnsi="Times New Roman Bold" w:hint="cs"/>
          <w:spacing w:val="-4"/>
          <w:rtl/>
        </w:rPr>
        <w:t xml:space="preserve"> </w:t>
      </w:r>
      <w:r w:rsidRPr="009C5007">
        <w:rPr>
          <w:rFonts w:ascii="Times New Roman Bold" w:hAnsi="Times New Roman Bold" w:hint="cs"/>
          <w:spacing w:val="-4"/>
        </w:rPr>
        <w:sym w:font="Symbol" w:char="F03E"/>
      </w:r>
      <w:r w:rsidRPr="009C5007">
        <w:rPr>
          <w:rFonts w:ascii="Times New Roman Bold" w:hAnsi="Times New Roman Bold" w:hint="cs"/>
          <w:spacing w:val="-4"/>
          <w:rtl/>
        </w:rPr>
        <w:t xml:space="preserve"> نطاقات</w:t>
      </w:r>
      <w:proofErr w:type="gramEnd"/>
      <w:r w:rsidRPr="009C5007">
        <w:rPr>
          <w:rFonts w:ascii="Times New Roman Bold" w:hAnsi="Times New Roman Bold" w:hint="eastAsia"/>
          <w:spacing w:val="-4"/>
          <w:rtl/>
        </w:rPr>
        <w:t> </w:t>
      </w:r>
      <w:r w:rsidRPr="009C5007">
        <w:rPr>
          <w:rFonts w:ascii="Times New Roman Bold" w:hAnsi="Times New Roman Bold"/>
          <w:spacing w:val="-4"/>
          <w:lang w:bidi="ar-EG"/>
        </w:rPr>
        <w:t>E-UTRA</w:t>
      </w:r>
      <w:r w:rsidRPr="009C5007">
        <w:rPr>
          <w:rFonts w:ascii="Times New Roman Bold" w:hAnsi="Times New Roman Bold" w:hint="cs"/>
          <w:spacing w:val="-4"/>
          <w:rtl/>
        </w:rPr>
        <w:t xml:space="preserve"> </w:t>
      </w:r>
      <w:r w:rsidRPr="009C5007">
        <w:rPr>
          <w:rFonts w:ascii="Times New Roman Bold" w:hAnsi="Times New Roman Bold" w:hint="cs"/>
          <w:spacing w:val="-4"/>
          <w:lang w:bidi="ar-EG"/>
        </w:rPr>
        <w:sym w:font="Symbol" w:char="F0B3"/>
      </w:r>
      <w:r w:rsidRPr="009C5007">
        <w:rPr>
          <w:rFonts w:ascii="Times New Roman Bold" w:hAnsi="Times New Roman Bold" w:hint="cs"/>
          <w:spacing w:val="-4"/>
          <w:rtl/>
        </w:rPr>
        <w:t xml:space="preserve"> </w:t>
      </w:r>
      <w:r w:rsidRPr="009C5007">
        <w:rPr>
          <w:rFonts w:ascii="Times New Roman Bold" w:hAnsi="Times New Roman Bold"/>
          <w:spacing w:val="-4"/>
          <w:lang w:val="it-IT" w:bidi="ar-EG"/>
        </w:rPr>
        <w:t>4,2</w:t>
      </w:r>
      <w:r w:rsidRPr="009C5007">
        <w:rPr>
          <w:rFonts w:ascii="Times New Roman Bold" w:hAnsi="Times New Roman Bold" w:hint="cs"/>
          <w:spacing w:val="-4"/>
          <w:rtl/>
        </w:rPr>
        <w:t xml:space="preserve"> </w:t>
      </w:r>
      <w:r w:rsidRPr="009C5007">
        <w:rPr>
          <w:rFonts w:ascii="Times New Roman Bold" w:hAnsi="Times New Roman Bold"/>
          <w:spacing w:val="-4"/>
          <w:lang w:bidi="ar-EG"/>
        </w:rPr>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9D2B26" w:rsidRPr="009C5007" w:rsidTr="00230177">
        <w:trPr>
          <w:jc w:val="center"/>
        </w:trPr>
        <w:tc>
          <w:tcPr>
            <w:tcW w:w="1426" w:type="dxa"/>
            <w:vMerge w:val="restart"/>
            <w:vAlign w:val="center"/>
          </w:tcPr>
          <w:p w:rsidR="009D2B26" w:rsidRPr="009C5007" w:rsidRDefault="009D2B26" w:rsidP="00D05385">
            <w:pPr>
              <w:pStyle w:val="Tablehead"/>
              <w:keepLines/>
              <w:tabs>
                <w:tab w:val="left" w:leader="dot" w:pos="7938"/>
                <w:tab w:val="center" w:pos="9526"/>
              </w:tabs>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lang w:val="fr-CH"/>
              </w:rPr>
              <w:t>f</w:t>
            </w:r>
            <w:r w:rsidRPr="009C5007">
              <w:rPr>
                <w:rFonts w:ascii="Times New Roman" w:eastAsia="SimSun" w:hAnsi="Times New Roman"/>
                <w:i/>
                <w:iCs/>
                <w:vertAlign w:val="subscript"/>
                <w:lang w:val="fr-CH"/>
              </w:rPr>
              <w:t>OoB</w:t>
            </w:r>
            <w:r w:rsidRPr="009C5007">
              <w:rPr>
                <w:rFonts w:ascii="Times New Roman" w:eastAsia="SimSun" w:hAnsi="Times New Roman"/>
                <w:lang w:val="fr-CH"/>
              </w:rPr>
              <w:br/>
              <w:t>(MHz)</w:t>
            </w:r>
          </w:p>
        </w:tc>
        <w:tc>
          <w:tcPr>
            <w:tcW w:w="8213" w:type="dxa"/>
            <w:gridSpan w:val="7"/>
          </w:tcPr>
          <w:p w:rsidR="009D2B26" w:rsidRPr="009C5007" w:rsidRDefault="009D2B26" w:rsidP="00D05385">
            <w:pPr>
              <w:pStyle w:val="Tablehead"/>
              <w:keepLines/>
              <w:ind w:left="-57" w:right="-57"/>
              <w:rPr>
                <w:rFonts w:ascii="Times New Roman" w:eastAsia="SimSun" w:hAnsi="Times New Roman"/>
                <w:lang w:val="fr-CH"/>
              </w:rPr>
            </w:pPr>
            <w:r w:rsidRPr="009C5007">
              <w:rPr>
                <w:rFonts w:ascii="Times New Roman" w:eastAsia="SimSun" w:hAnsi="Times New Roman" w:hint="cs"/>
                <w:rtl/>
                <w:lang w:val="fr-CH"/>
              </w:rPr>
              <w:t xml:space="preserve">القيمة الحدية للبث الطيفي </w:t>
            </w:r>
            <w:r w:rsidRPr="009C5007">
              <w:rPr>
                <w:rFonts w:ascii="Times New Roman" w:eastAsia="SimSun" w:hAnsi="Times New Roman"/>
              </w:rPr>
              <w:t>(dBm)</w:t>
            </w:r>
            <w:r w:rsidRPr="009C5007">
              <w:rPr>
                <w:rFonts w:ascii="Times New Roman" w:eastAsia="SimSun" w:hAnsi="Times New Roman" w:hint="cs"/>
                <w:rtl/>
                <w:lang w:val="fr-CH"/>
              </w:rPr>
              <w:t>/عرض نطاق القناة</w:t>
            </w:r>
          </w:p>
        </w:tc>
      </w:tr>
      <w:tr w:rsidR="009D2B26" w:rsidRPr="009C5007" w:rsidTr="00230177">
        <w:trPr>
          <w:jc w:val="center"/>
        </w:trPr>
        <w:tc>
          <w:tcPr>
            <w:tcW w:w="1426" w:type="dxa"/>
            <w:vMerge/>
            <w:vAlign w:val="center"/>
          </w:tcPr>
          <w:p w:rsidR="009D2B26" w:rsidRPr="009C5007" w:rsidRDefault="009D2B26" w:rsidP="00D05385">
            <w:pPr>
              <w:pStyle w:val="Tablehead"/>
              <w:keepLines/>
              <w:ind w:left="-57" w:right="-57"/>
              <w:rPr>
                <w:rFonts w:ascii="Times New Roman" w:eastAsia="SimSun" w:hAnsi="Times New Roman"/>
                <w:lang w:val="fr-CH"/>
              </w:rPr>
            </w:pPr>
          </w:p>
        </w:tc>
        <w:tc>
          <w:tcPr>
            <w:tcW w:w="1083" w:type="dxa"/>
            <w:vAlign w:val="center"/>
          </w:tcPr>
          <w:p w:rsidR="009D2B26" w:rsidRPr="009C5007" w:rsidRDefault="00664F4F" w:rsidP="00664F4F">
            <w:pPr>
              <w:pStyle w:val="Tablehead"/>
              <w:keepLines/>
              <w:tabs>
                <w:tab w:val="left" w:leader="dot" w:pos="7938"/>
                <w:tab w:val="center" w:pos="9526"/>
              </w:tabs>
              <w:bidi w:val="0"/>
              <w:ind w:left="-57" w:right="-57"/>
              <w:rPr>
                <w:rFonts w:ascii="Times New Roman" w:eastAsia="SimSun" w:hAnsi="Times New Roman"/>
                <w:lang w:val="fr-CH"/>
              </w:rPr>
            </w:pPr>
            <w:r>
              <w:rPr>
                <w:rFonts w:ascii="Times New Roman" w:eastAsia="SimSun" w:hAnsi="Times New Roman"/>
                <w:lang w:val="fr-CH"/>
              </w:rPr>
              <w:t>MHz </w:t>
            </w:r>
            <w:r w:rsidR="009D2B26" w:rsidRPr="009C5007">
              <w:rPr>
                <w:rFonts w:ascii="Times New Roman" w:eastAsia="SimSun" w:hAnsi="Times New Roman"/>
                <w:lang w:val="fr-CH"/>
              </w:rPr>
              <w:t>1,4</w:t>
            </w:r>
          </w:p>
        </w:tc>
        <w:tc>
          <w:tcPr>
            <w:tcW w:w="1083" w:type="dxa"/>
            <w:vAlign w:val="center"/>
          </w:tcPr>
          <w:p w:rsidR="009D2B26" w:rsidRPr="009C5007" w:rsidRDefault="00664F4F" w:rsidP="00664F4F">
            <w:pPr>
              <w:pStyle w:val="Tablehead"/>
              <w:keepLines/>
              <w:tabs>
                <w:tab w:val="left" w:leader="dot" w:pos="7938"/>
                <w:tab w:val="center" w:pos="9526"/>
              </w:tabs>
              <w:bidi w:val="0"/>
              <w:ind w:left="-57" w:right="-57"/>
              <w:rPr>
                <w:rFonts w:ascii="Times New Roman" w:eastAsia="SimSun" w:hAnsi="Times New Roman"/>
                <w:lang w:val="fr-CH"/>
              </w:rPr>
            </w:pPr>
            <w:r>
              <w:rPr>
                <w:rFonts w:ascii="Times New Roman" w:eastAsia="SimSun" w:hAnsi="Times New Roman"/>
                <w:lang w:val="fr-CH"/>
              </w:rPr>
              <w:t>MHz 3,0</w:t>
            </w:r>
          </w:p>
        </w:tc>
        <w:tc>
          <w:tcPr>
            <w:tcW w:w="1084" w:type="dxa"/>
            <w:vAlign w:val="center"/>
          </w:tcPr>
          <w:p w:rsidR="009D2B26" w:rsidRPr="009C5007" w:rsidRDefault="00664F4F" w:rsidP="00664F4F">
            <w:pPr>
              <w:pStyle w:val="Tablehead"/>
              <w:keepLines/>
              <w:bidi w:val="0"/>
              <w:ind w:left="-57" w:right="-57"/>
              <w:rPr>
                <w:rFonts w:ascii="Times New Roman" w:eastAsia="SimSun" w:hAnsi="Times New Roman"/>
                <w:lang w:val="fr-CH"/>
              </w:rPr>
            </w:pPr>
            <w:r>
              <w:rPr>
                <w:rFonts w:ascii="Times New Roman" w:eastAsia="SimSun" w:hAnsi="Times New Roman"/>
                <w:lang w:val="fr-CH"/>
              </w:rPr>
              <w:t>MHz 5</w:t>
            </w:r>
          </w:p>
        </w:tc>
        <w:tc>
          <w:tcPr>
            <w:tcW w:w="1084" w:type="dxa"/>
            <w:vAlign w:val="center"/>
          </w:tcPr>
          <w:p w:rsidR="009D2B26" w:rsidRPr="009C5007" w:rsidRDefault="00664F4F" w:rsidP="00664F4F">
            <w:pPr>
              <w:pStyle w:val="Tablehead"/>
              <w:keepLines/>
              <w:bidi w:val="0"/>
              <w:ind w:left="-57" w:right="-57"/>
              <w:rPr>
                <w:rFonts w:ascii="Times New Roman" w:eastAsia="SimSun" w:hAnsi="Times New Roman"/>
                <w:lang w:val="fr-CH"/>
              </w:rPr>
            </w:pPr>
            <w:r>
              <w:rPr>
                <w:rFonts w:ascii="Times New Roman" w:eastAsia="SimSun" w:hAnsi="Times New Roman"/>
                <w:lang w:val="fr-CH"/>
              </w:rPr>
              <w:t>MHz 10</w:t>
            </w:r>
          </w:p>
        </w:tc>
        <w:tc>
          <w:tcPr>
            <w:tcW w:w="1084" w:type="dxa"/>
            <w:vAlign w:val="center"/>
          </w:tcPr>
          <w:p w:rsidR="009D2B26" w:rsidRPr="009C5007" w:rsidRDefault="00664F4F" w:rsidP="00664F4F">
            <w:pPr>
              <w:pStyle w:val="Tablehead"/>
              <w:keepLines/>
              <w:bidi w:val="0"/>
              <w:ind w:left="-57" w:right="-57"/>
              <w:rPr>
                <w:rFonts w:ascii="Times New Roman" w:eastAsia="SimSun" w:hAnsi="Times New Roman"/>
                <w:lang w:val="fr-CH"/>
              </w:rPr>
            </w:pPr>
            <w:r>
              <w:rPr>
                <w:rFonts w:ascii="Times New Roman" w:eastAsia="SimSun" w:hAnsi="Times New Roman"/>
                <w:lang w:val="fr-CH"/>
              </w:rPr>
              <w:t>MHz 15</w:t>
            </w:r>
          </w:p>
        </w:tc>
        <w:tc>
          <w:tcPr>
            <w:tcW w:w="1084" w:type="dxa"/>
            <w:vAlign w:val="center"/>
          </w:tcPr>
          <w:p w:rsidR="009D2B26" w:rsidRPr="009C5007" w:rsidRDefault="00664F4F" w:rsidP="00664F4F">
            <w:pPr>
              <w:pStyle w:val="Tablehead"/>
              <w:keepLines/>
              <w:bidi w:val="0"/>
              <w:ind w:left="-57" w:right="-57"/>
              <w:rPr>
                <w:rFonts w:ascii="Times New Roman" w:eastAsia="SimSun" w:hAnsi="Times New Roman"/>
                <w:lang w:val="fr-CH"/>
              </w:rPr>
            </w:pPr>
            <w:r>
              <w:rPr>
                <w:rFonts w:ascii="Times New Roman" w:eastAsia="SimSun" w:hAnsi="Times New Roman"/>
                <w:lang w:val="fr-CH"/>
              </w:rPr>
              <w:t>MHz 20</w:t>
            </w:r>
          </w:p>
        </w:tc>
        <w:tc>
          <w:tcPr>
            <w:tcW w:w="1711" w:type="dxa"/>
          </w:tcPr>
          <w:p w:rsidR="009D2B26" w:rsidRPr="009C5007" w:rsidRDefault="009D2B26" w:rsidP="00D05385">
            <w:pPr>
              <w:pStyle w:val="Tablehead"/>
              <w:keepLines/>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9D2B26" w:rsidRPr="009C5007" w:rsidTr="00230177">
        <w:trPr>
          <w:jc w:val="center"/>
        </w:trPr>
        <w:tc>
          <w:tcPr>
            <w:tcW w:w="1426" w:type="dxa"/>
          </w:tcPr>
          <w:p w:rsidR="009D2B26" w:rsidRPr="009C5007" w:rsidRDefault="009D2B26" w:rsidP="00D05385">
            <w:pPr>
              <w:pStyle w:val="Tabletext"/>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0-1</w:t>
            </w:r>
          </w:p>
        </w:tc>
        <w:tc>
          <w:tcPr>
            <w:tcW w:w="1083"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3"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–13,2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–16,2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–18,2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–19,2</w:t>
            </w:r>
          </w:p>
        </w:tc>
        <w:tc>
          <w:tcPr>
            <w:tcW w:w="1711" w:type="dxa"/>
          </w:tcPr>
          <w:p w:rsidR="009D2B26"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 xml:space="preserve">kHz </w:t>
            </w:r>
            <w:r w:rsidR="009D2B26" w:rsidRPr="009C5007">
              <w:rPr>
                <w:rFonts w:eastAsia="SimSun"/>
                <w:lang w:val="fr-CH"/>
              </w:rPr>
              <w:t>30</w:t>
            </w:r>
          </w:p>
        </w:tc>
      </w:tr>
      <w:tr w:rsidR="009D2B26" w:rsidRPr="009C5007" w:rsidTr="00230177">
        <w:trPr>
          <w:jc w:val="center"/>
        </w:trPr>
        <w:tc>
          <w:tcPr>
            <w:tcW w:w="1426"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1-2,5</w:t>
            </w:r>
          </w:p>
        </w:tc>
        <w:tc>
          <w:tcPr>
            <w:tcW w:w="1083"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3"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711" w:type="dxa"/>
          </w:tcPr>
          <w:p w:rsidR="009D2B26" w:rsidRPr="009C5007" w:rsidRDefault="00230177" w:rsidP="00230177">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9D2B26" w:rsidRPr="009C5007" w:rsidTr="00230177">
        <w:trPr>
          <w:jc w:val="center"/>
        </w:trPr>
        <w:tc>
          <w:tcPr>
            <w:tcW w:w="1426"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2,5-2,8</w:t>
            </w:r>
          </w:p>
        </w:tc>
        <w:tc>
          <w:tcPr>
            <w:tcW w:w="1083"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–23,2</w:t>
            </w:r>
          </w:p>
        </w:tc>
        <w:tc>
          <w:tcPr>
            <w:tcW w:w="1083"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711" w:type="dxa"/>
          </w:tcPr>
          <w:p w:rsidR="009D2B26" w:rsidRPr="009C5007" w:rsidRDefault="00230177" w:rsidP="00D05385">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9D2B26" w:rsidRPr="009C5007" w:rsidTr="00230177">
        <w:trPr>
          <w:jc w:val="center"/>
        </w:trPr>
        <w:tc>
          <w:tcPr>
            <w:tcW w:w="1426"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2,8-5</w:t>
            </w:r>
          </w:p>
        </w:tc>
        <w:tc>
          <w:tcPr>
            <w:tcW w:w="1083" w:type="dxa"/>
          </w:tcPr>
          <w:p w:rsidR="009D2B26" w:rsidRPr="009C5007" w:rsidRDefault="009D2B26" w:rsidP="00D05385">
            <w:pPr>
              <w:pStyle w:val="Tabletext"/>
              <w:bidi w:val="0"/>
              <w:spacing w:after="20" w:line="240" w:lineRule="exact"/>
              <w:jc w:val="center"/>
              <w:rPr>
                <w:rFonts w:eastAsia="SimSun"/>
                <w:lang w:val="fr-CH"/>
              </w:rPr>
            </w:pPr>
          </w:p>
        </w:tc>
        <w:tc>
          <w:tcPr>
            <w:tcW w:w="1083"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711" w:type="dxa"/>
          </w:tcPr>
          <w:p w:rsidR="009D2B26" w:rsidRPr="009C5007" w:rsidRDefault="00230177" w:rsidP="00D05385">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9D2B26" w:rsidRPr="009C5007" w:rsidTr="00230177">
        <w:trPr>
          <w:jc w:val="center"/>
        </w:trPr>
        <w:tc>
          <w:tcPr>
            <w:tcW w:w="1426"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5-6</w:t>
            </w:r>
          </w:p>
        </w:tc>
        <w:tc>
          <w:tcPr>
            <w:tcW w:w="1083" w:type="dxa"/>
          </w:tcPr>
          <w:p w:rsidR="009D2B26" w:rsidRPr="009C5007" w:rsidRDefault="009D2B26" w:rsidP="00D05385">
            <w:pPr>
              <w:pStyle w:val="Tabletext"/>
              <w:bidi w:val="0"/>
              <w:spacing w:after="20" w:line="240" w:lineRule="exact"/>
              <w:jc w:val="center"/>
              <w:rPr>
                <w:rFonts w:eastAsia="SimSun"/>
                <w:lang w:val="fr-CH"/>
              </w:rPr>
            </w:pPr>
          </w:p>
        </w:tc>
        <w:tc>
          <w:tcPr>
            <w:tcW w:w="1083"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711" w:type="dxa"/>
          </w:tcPr>
          <w:p w:rsidR="009D2B26" w:rsidRPr="009C5007" w:rsidRDefault="00230177" w:rsidP="00D05385">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9D2B26" w:rsidRPr="009C5007" w:rsidTr="00230177">
        <w:trPr>
          <w:jc w:val="center"/>
        </w:trPr>
        <w:tc>
          <w:tcPr>
            <w:tcW w:w="1426"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6-10</w:t>
            </w:r>
          </w:p>
        </w:tc>
        <w:tc>
          <w:tcPr>
            <w:tcW w:w="1083" w:type="dxa"/>
          </w:tcPr>
          <w:p w:rsidR="009D2B26" w:rsidRPr="009C5007" w:rsidRDefault="009D2B26" w:rsidP="00D05385">
            <w:pPr>
              <w:pStyle w:val="Tabletext"/>
              <w:bidi w:val="0"/>
              <w:spacing w:after="20" w:line="240" w:lineRule="exact"/>
              <w:jc w:val="center"/>
              <w:rPr>
                <w:rFonts w:eastAsia="SimSun"/>
                <w:lang w:val="fr-CH"/>
              </w:rPr>
            </w:pPr>
          </w:p>
        </w:tc>
        <w:tc>
          <w:tcPr>
            <w:tcW w:w="1083" w:type="dxa"/>
          </w:tcPr>
          <w:p w:rsidR="009D2B26" w:rsidRPr="009C5007" w:rsidRDefault="009D2B26" w:rsidP="00D05385">
            <w:pPr>
              <w:pStyle w:val="Tabletext"/>
              <w:bidi w:val="0"/>
              <w:spacing w:after="20" w:line="240" w:lineRule="exact"/>
              <w:jc w:val="center"/>
              <w:rPr>
                <w:rFonts w:eastAsia="SimSun"/>
                <w:lang w:val="fr-CH"/>
              </w:rPr>
            </w:pP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711" w:type="dxa"/>
          </w:tcPr>
          <w:p w:rsidR="009D2B26" w:rsidRPr="009C5007" w:rsidRDefault="00230177" w:rsidP="00D05385">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9D2B26" w:rsidRPr="009C5007" w:rsidTr="00230177">
        <w:trPr>
          <w:jc w:val="center"/>
        </w:trPr>
        <w:tc>
          <w:tcPr>
            <w:tcW w:w="1426"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10-15</w:t>
            </w:r>
          </w:p>
        </w:tc>
        <w:tc>
          <w:tcPr>
            <w:tcW w:w="1083" w:type="dxa"/>
          </w:tcPr>
          <w:p w:rsidR="009D2B26" w:rsidRPr="009C5007" w:rsidRDefault="009D2B26" w:rsidP="00D05385">
            <w:pPr>
              <w:pStyle w:val="Tabletext"/>
              <w:bidi w:val="0"/>
              <w:spacing w:after="20" w:line="240" w:lineRule="exact"/>
              <w:jc w:val="center"/>
              <w:rPr>
                <w:rFonts w:eastAsia="SimSun"/>
                <w:lang w:val="fr-CH"/>
              </w:rPr>
            </w:pPr>
          </w:p>
        </w:tc>
        <w:tc>
          <w:tcPr>
            <w:tcW w:w="1083" w:type="dxa"/>
          </w:tcPr>
          <w:p w:rsidR="009D2B26" w:rsidRPr="009C5007" w:rsidRDefault="009D2B26" w:rsidP="00D05385">
            <w:pPr>
              <w:pStyle w:val="Tabletext"/>
              <w:bidi w:val="0"/>
              <w:spacing w:after="20" w:line="240" w:lineRule="exact"/>
              <w:jc w:val="center"/>
              <w:rPr>
                <w:rFonts w:eastAsia="SimSun"/>
                <w:lang w:val="fr-CH"/>
              </w:rPr>
            </w:pPr>
          </w:p>
        </w:tc>
        <w:tc>
          <w:tcPr>
            <w:tcW w:w="1084" w:type="dxa"/>
          </w:tcPr>
          <w:p w:rsidR="009D2B26" w:rsidRPr="009C5007" w:rsidRDefault="009D2B26" w:rsidP="00D05385">
            <w:pPr>
              <w:pStyle w:val="Tabletext"/>
              <w:bidi w:val="0"/>
              <w:spacing w:after="20" w:line="240" w:lineRule="exact"/>
              <w:jc w:val="center"/>
              <w:rPr>
                <w:rFonts w:eastAsia="SimSun"/>
                <w:lang w:val="fr-CH"/>
              </w:rPr>
            </w:pP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711" w:type="dxa"/>
          </w:tcPr>
          <w:p w:rsidR="009D2B26" w:rsidRPr="009C5007" w:rsidRDefault="00230177" w:rsidP="00D05385">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9D2B26" w:rsidRPr="009C5007" w:rsidTr="00230177">
        <w:trPr>
          <w:trHeight w:val="70"/>
          <w:jc w:val="center"/>
        </w:trPr>
        <w:tc>
          <w:tcPr>
            <w:tcW w:w="1426"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15-20</w:t>
            </w:r>
          </w:p>
        </w:tc>
        <w:tc>
          <w:tcPr>
            <w:tcW w:w="1083" w:type="dxa"/>
          </w:tcPr>
          <w:p w:rsidR="009D2B26" w:rsidRPr="009C5007" w:rsidRDefault="009D2B26" w:rsidP="00D05385">
            <w:pPr>
              <w:pStyle w:val="Tabletext"/>
              <w:bidi w:val="0"/>
              <w:spacing w:after="20" w:line="240" w:lineRule="exact"/>
              <w:jc w:val="center"/>
              <w:rPr>
                <w:rFonts w:eastAsia="SimSun"/>
                <w:lang w:val="fr-CH"/>
              </w:rPr>
            </w:pPr>
          </w:p>
        </w:tc>
        <w:tc>
          <w:tcPr>
            <w:tcW w:w="1083" w:type="dxa"/>
          </w:tcPr>
          <w:p w:rsidR="009D2B26" w:rsidRPr="009C5007" w:rsidRDefault="009D2B26" w:rsidP="00D05385">
            <w:pPr>
              <w:pStyle w:val="Tabletext"/>
              <w:bidi w:val="0"/>
              <w:spacing w:after="20" w:line="240" w:lineRule="exact"/>
              <w:jc w:val="center"/>
              <w:rPr>
                <w:rFonts w:eastAsia="SimSun"/>
                <w:lang w:val="fr-CH"/>
              </w:rPr>
            </w:pPr>
          </w:p>
        </w:tc>
        <w:tc>
          <w:tcPr>
            <w:tcW w:w="1084" w:type="dxa"/>
          </w:tcPr>
          <w:p w:rsidR="009D2B26" w:rsidRPr="009C5007" w:rsidRDefault="009D2B26" w:rsidP="00D05385">
            <w:pPr>
              <w:pStyle w:val="Tabletext"/>
              <w:bidi w:val="0"/>
              <w:spacing w:after="20" w:line="240" w:lineRule="exact"/>
              <w:jc w:val="center"/>
              <w:rPr>
                <w:rFonts w:eastAsia="SimSun"/>
                <w:lang w:val="fr-CH"/>
              </w:rPr>
            </w:pPr>
          </w:p>
        </w:tc>
        <w:tc>
          <w:tcPr>
            <w:tcW w:w="1084" w:type="dxa"/>
          </w:tcPr>
          <w:p w:rsidR="009D2B26" w:rsidRPr="009C5007" w:rsidRDefault="009D2B26" w:rsidP="00D05385">
            <w:pPr>
              <w:pStyle w:val="Tabletext"/>
              <w:bidi w:val="0"/>
              <w:spacing w:after="20" w:line="240" w:lineRule="exact"/>
              <w:jc w:val="center"/>
              <w:rPr>
                <w:rFonts w:eastAsia="SimSun"/>
                <w:lang w:val="fr-CH"/>
              </w:rPr>
            </w:pP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–23,2</w:t>
            </w:r>
          </w:p>
        </w:tc>
        <w:tc>
          <w:tcPr>
            <w:tcW w:w="1084" w:type="dxa"/>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711" w:type="dxa"/>
          </w:tcPr>
          <w:p w:rsidR="009D2B26" w:rsidRPr="009C5007" w:rsidRDefault="00230177" w:rsidP="00D05385">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r w:rsidR="009D2B26" w:rsidRPr="009C5007" w:rsidTr="00230177">
        <w:trPr>
          <w:jc w:val="center"/>
        </w:trPr>
        <w:tc>
          <w:tcPr>
            <w:tcW w:w="1426" w:type="dxa"/>
            <w:tcBorders>
              <w:bottom w:val="single" w:sz="4" w:space="0" w:color="auto"/>
            </w:tcBorders>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20-25</w:t>
            </w:r>
          </w:p>
        </w:tc>
        <w:tc>
          <w:tcPr>
            <w:tcW w:w="1083" w:type="dxa"/>
            <w:tcBorders>
              <w:bottom w:val="single" w:sz="4" w:space="0" w:color="auto"/>
            </w:tcBorders>
          </w:tcPr>
          <w:p w:rsidR="009D2B26" w:rsidRPr="009C5007" w:rsidRDefault="009D2B26" w:rsidP="00D05385">
            <w:pPr>
              <w:pStyle w:val="Tabletext"/>
              <w:bidi w:val="0"/>
              <w:spacing w:after="20" w:line="240" w:lineRule="exact"/>
              <w:jc w:val="center"/>
              <w:rPr>
                <w:rFonts w:eastAsia="SimSun"/>
                <w:lang w:val="fr-CH"/>
              </w:rPr>
            </w:pPr>
          </w:p>
        </w:tc>
        <w:tc>
          <w:tcPr>
            <w:tcW w:w="1083" w:type="dxa"/>
            <w:tcBorders>
              <w:bottom w:val="single" w:sz="4" w:space="0" w:color="auto"/>
            </w:tcBorders>
          </w:tcPr>
          <w:p w:rsidR="009D2B26" w:rsidRPr="009C5007" w:rsidRDefault="009D2B26" w:rsidP="00D05385">
            <w:pPr>
              <w:pStyle w:val="Tabletext"/>
              <w:bidi w:val="0"/>
              <w:spacing w:after="20" w:line="240" w:lineRule="exact"/>
              <w:jc w:val="center"/>
              <w:rPr>
                <w:rFonts w:eastAsia="SimSun"/>
                <w:lang w:val="fr-CH"/>
              </w:rPr>
            </w:pPr>
          </w:p>
        </w:tc>
        <w:tc>
          <w:tcPr>
            <w:tcW w:w="1084" w:type="dxa"/>
            <w:tcBorders>
              <w:bottom w:val="single" w:sz="4" w:space="0" w:color="auto"/>
            </w:tcBorders>
          </w:tcPr>
          <w:p w:rsidR="009D2B26" w:rsidRPr="009C5007" w:rsidRDefault="009D2B26" w:rsidP="00D05385">
            <w:pPr>
              <w:pStyle w:val="Tabletext"/>
              <w:bidi w:val="0"/>
              <w:spacing w:after="20" w:line="240" w:lineRule="exact"/>
              <w:jc w:val="center"/>
              <w:rPr>
                <w:rFonts w:eastAsia="SimSun"/>
                <w:lang w:val="fr-CH"/>
              </w:rPr>
            </w:pPr>
          </w:p>
        </w:tc>
        <w:tc>
          <w:tcPr>
            <w:tcW w:w="1084" w:type="dxa"/>
            <w:tcBorders>
              <w:bottom w:val="single" w:sz="4" w:space="0" w:color="auto"/>
            </w:tcBorders>
          </w:tcPr>
          <w:p w:rsidR="009D2B26" w:rsidRPr="009C5007" w:rsidRDefault="009D2B26" w:rsidP="00D05385">
            <w:pPr>
              <w:pStyle w:val="Tabletext"/>
              <w:bidi w:val="0"/>
              <w:spacing w:after="20" w:line="240" w:lineRule="exact"/>
              <w:jc w:val="center"/>
              <w:rPr>
                <w:rFonts w:eastAsia="SimSun"/>
                <w:lang w:val="fr-CH"/>
              </w:rPr>
            </w:pPr>
          </w:p>
        </w:tc>
        <w:tc>
          <w:tcPr>
            <w:tcW w:w="1084" w:type="dxa"/>
            <w:tcBorders>
              <w:bottom w:val="single" w:sz="4" w:space="0" w:color="auto"/>
            </w:tcBorders>
          </w:tcPr>
          <w:p w:rsidR="009D2B26" w:rsidRPr="009C5007" w:rsidRDefault="009D2B26" w:rsidP="00D05385">
            <w:pPr>
              <w:pStyle w:val="Tabletext"/>
              <w:bidi w:val="0"/>
              <w:spacing w:after="20" w:line="240" w:lineRule="exact"/>
              <w:jc w:val="center"/>
              <w:rPr>
                <w:rFonts w:eastAsia="SimSun"/>
                <w:lang w:val="fr-CH"/>
              </w:rPr>
            </w:pPr>
          </w:p>
        </w:tc>
        <w:tc>
          <w:tcPr>
            <w:tcW w:w="1084" w:type="dxa"/>
            <w:tcBorders>
              <w:bottom w:val="single" w:sz="4" w:space="0" w:color="auto"/>
            </w:tcBorders>
          </w:tcPr>
          <w:p w:rsidR="009D2B26" w:rsidRPr="009C5007" w:rsidRDefault="009D2B26" w:rsidP="00D05385">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–23,2</w:t>
            </w:r>
          </w:p>
        </w:tc>
        <w:tc>
          <w:tcPr>
            <w:tcW w:w="1711" w:type="dxa"/>
            <w:tcBorders>
              <w:bottom w:val="single" w:sz="4" w:space="0" w:color="auto"/>
            </w:tcBorders>
          </w:tcPr>
          <w:p w:rsidR="009D2B26" w:rsidRPr="009C5007" w:rsidRDefault="00230177" w:rsidP="00D05385">
            <w:pPr>
              <w:pStyle w:val="Tabletext"/>
              <w:tabs>
                <w:tab w:val="left" w:leader="dot" w:pos="7938"/>
                <w:tab w:val="center" w:pos="9526"/>
              </w:tabs>
              <w:bidi w:val="0"/>
              <w:spacing w:after="20" w:line="240" w:lineRule="exact"/>
              <w:jc w:val="center"/>
              <w:rPr>
                <w:rFonts w:eastAsia="SimSun"/>
                <w:lang w:val="fr-CH"/>
              </w:rPr>
            </w:pPr>
            <w:r>
              <w:rPr>
                <w:rFonts w:eastAsia="SimSun"/>
                <w:lang w:val="fr-CH"/>
              </w:rPr>
              <w:t>MHz 1</w:t>
            </w:r>
          </w:p>
        </w:tc>
      </w:tr>
    </w:tbl>
    <w:p w:rsidR="009D2B26" w:rsidRPr="009C5007" w:rsidRDefault="009D2B26" w:rsidP="00317837">
      <w:pPr>
        <w:pStyle w:val="Note"/>
        <w:spacing w:before="120"/>
        <w:rPr>
          <w:lang w:bidi="ar-EG"/>
        </w:rPr>
      </w:pPr>
      <w:r w:rsidRPr="009C5007">
        <w:rPr>
          <w:b/>
          <w:bCs/>
          <w:rtl/>
        </w:rPr>
        <w:t>ملاحظ</w:t>
      </w:r>
      <w:r w:rsidRPr="009C5007">
        <w:rPr>
          <w:rFonts w:hint="cs"/>
          <w:b/>
          <w:bCs/>
          <w:rtl/>
        </w:rPr>
        <w:t>ـ</w:t>
      </w:r>
      <w:r w:rsidRPr="009C5007">
        <w:rPr>
          <w:b/>
          <w:bCs/>
          <w:rtl/>
        </w:rPr>
        <w:t xml:space="preserve">ة </w:t>
      </w:r>
      <w:proofErr w:type="gramStart"/>
      <w:r w:rsidRPr="009C5007">
        <w:rPr>
          <w:rFonts w:hint="cs"/>
          <w:rtl/>
        </w:rPr>
        <w:t xml:space="preserve">- </w:t>
      </w:r>
      <w:r w:rsidRPr="009C5007">
        <w:rPr>
          <w:rtl/>
        </w:rPr>
        <w:t>ينبغي</w:t>
      </w:r>
      <w:proofErr w:type="gramEnd"/>
      <w:r w:rsidRPr="009C5007">
        <w:rPr>
          <w:rtl/>
        </w:rPr>
        <w:t xml:space="preserve"> كقاعدة عامة أن يكون عرض نطاق الاستبانة لتجهيز</w:t>
      </w:r>
      <w:r w:rsidRPr="009C5007">
        <w:rPr>
          <w:rFonts w:hint="cs"/>
          <w:rtl/>
        </w:rPr>
        <w:t>ات</w:t>
      </w:r>
      <w:r w:rsidRPr="009C5007">
        <w:rPr>
          <w:rtl/>
        </w:rPr>
        <w:t xml:space="preserve"> الق</w:t>
      </w:r>
      <w:r w:rsidRPr="009C5007">
        <w:rPr>
          <w:rFonts w:hint="cs"/>
          <w:rtl/>
        </w:rPr>
        <w:t>يا</w:t>
      </w:r>
      <w:r w:rsidRPr="009C5007">
        <w:rPr>
          <w:rtl/>
        </w:rPr>
        <w:t>س مساويا</w:t>
      </w:r>
      <w:r w:rsidRPr="009C5007">
        <w:rPr>
          <w:rFonts w:hint="cs"/>
          <w:rtl/>
        </w:rPr>
        <w:t>ً</w:t>
      </w:r>
      <w:r w:rsidRPr="009C5007">
        <w:rPr>
          <w:rtl/>
        </w:rPr>
        <w:t xml:space="preserve"> لعرض نطاق القياس</w:t>
      </w:r>
      <w:r w:rsidRPr="009C5007">
        <w:rPr>
          <w:rFonts w:hint="cs"/>
          <w:rtl/>
        </w:rPr>
        <w:t>.</w:t>
      </w:r>
      <w:r w:rsidRPr="009C5007">
        <w:rPr>
          <w:rtl/>
        </w:rPr>
        <w:t xml:space="preserve"> </w:t>
      </w:r>
      <w:r w:rsidRPr="009C5007">
        <w:rPr>
          <w:rFonts w:hint="cs"/>
          <w:rtl/>
        </w:rPr>
        <w:t xml:space="preserve">ومع ذلك، </w:t>
      </w:r>
      <w:r w:rsidRPr="009C5007">
        <w:rPr>
          <w:rtl/>
        </w:rPr>
        <w:t>توخّيا</w:t>
      </w:r>
      <w:r w:rsidRPr="009C5007">
        <w:rPr>
          <w:rFonts w:hint="cs"/>
          <w:rtl/>
        </w:rPr>
        <w:t>ً</w:t>
      </w:r>
      <w:r w:rsidRPr="009C5007">
        <w:rPr>
          <w:rtl/>
        </w:rPr>
        <w:t xml:space="preserve"> لتحسين </w:t>
      </w:r>
      <w:r w:rsidRPr="009C5007">
        <w:rPr>
          <w:rFonts w:hint="cs"/>
          <w:rtl/>
        </w:rPr>
        <w:t>دقة</w:t>
      </w:r>
      <w:r w:rsidRPr="009C5007">
        <w:rPr>
          <w:rtl/>
        </w:rPr>
        <w:t xml:space="preserve"> القياس </w:t>
      </w:r>
      <w:r w:rsidRPr="009C5007">
        <w:rPr>
          <w:rFonts w:hint="cs"/>
          <w:rtl/>
        </w:rPr>
        <w:t>وحساسيته</w:t>
      </w:r>
      <w:r w:rsidRPr="009C5007">
        <w:rPr>
          <w:rtl/>
        </w:rPr>
        <w:t xml:space="preserve"> وكفا</w:t>
      </w:r>
      <w:r w:rsidRPr="009C5007">
        <w:rPr>
          <w:rFonts w:hint="cs"/>
          <w:rtl/>
        </w:rPr>
        <w:t>ء</w:t>
      </w:r>
      <w:r w:rsidRPr="009C5007">
        <w:rPr>
          <w:rtl/>
        </w:rPr>
        <w:t xml:space="preserve">ته، </w:t>
      </w:r>
      <w:r w:rsidRPr="009C5007">
        <w:rPr>
          <w:rFonts w:hint="cs"/>
          <w:rtl/>
        </w:rPr>
        <w:t xml:space="preserve">يجوز </w:t>
      </w:r>
      <w:r w:rsidRPr="009C5007">
        <w:rPr>
          <w:rtl/>
        </w:rPr>
        <w:t xml:space="preserve">أن يكون عرض نطاق الاستبانة </w:t>
      </w:r>
      <w:r w:rsidRPr="009C5007">
        <w:rPr>
          <w:rFonts w:hint="cs"/>
          <w:rtl/>
        </w:rPr>
        <w:t>أقل من</w:t>
      </w:r>
      <w:r w:rsidRPr="009C5007">
        <w:rPr>
          <w:rtl/>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9D2B26" w:rsidRPr="009C5007" w:rsidRDefault="009D2B26" w:rsidP="009D2B26">
      <w:pPr>
        <w:pStyle w:val="Heading3"/>
        <w:spacing w:before="360"/>
        <w:rPr>
          <w:rFonts w:ascii="Times New Roman" w:eastAsia="SimSun" w:hAnsi="Times New Roman"/>
          <w:rtl/>
        </w:rPr>
      </w:pPr>
      <w:bookmarkStart w:id="284" w:name="_Toc498688370"/>
      <w:r w:rsidRPr="009C5007">
        <w:rPr>
          <w:rFonts w:ascii="Times New Roman" w:eastAsia="SimSun" w:hAnsi="Times New Roman"/>
          <w:lang w:bidi="ar-EG"/>
        </w:rPr>
        <w:t>2.1.3</w:t>
      </w:r>
      <w:r w:rsidRPr="009C5007">
        <w:rPr>
          <w:rFonts w:ascii="Times New Roman" w:eastAsia="SimSun" w:hAnsi="Times New Roman"/>
          <w:rtl/>
          <w:lang w:bidi="ar-EG"/>
        </w:rPr>
        <w:tab/>
      </w:r>
      <w:r w:rsidRPr="009C5007">
        <w:rPr>
          <w:rFonts w:ascii="Times New Roman" w:eastAsia="SimSun" w:hAnsi="Times New Roman" w:hint="cs"/>
          <w:rtl/>
        </w:rPr>
        <w:t>قناع بث الطيف الترددي لتجميع الموجات الحاملة</w:t>
      </w:r>
      <w:bookmarkEnd w:id="284"/>
    </w:p>
    <w:p w:rsidR="009D2B26" w:rsidRPr="009C5007" w:rsidRDefault="009D2B26" w:rsidP="00684643">
      <w:pPr>
        <w:rPr>
          <w:rFonts w:eastAsia="SimSun"/>
          <w:rtl/>
          <w:lang w:bidi="ar-EG"/>
        </w:rPr>
      </w:pPr>
      <w:r w:rsidRPr="009C5007">
        <w:rPr>
          <w:rFonts w:eastAsia="SimSun" w:hint="cs"/>
          <w:rtl/>
          <w:lang w:bidi="ar-EG"/>
        </w:rPr>
        <w:t xml:space="preserve">فيما يخص تجميع الموجات الحاملة داخل النطاق مع تخصيص الوصلة الصاعدة لأحد النطاقات </w:t>
      </w:r>
      <w:r w:rsidRPr="009C5007">
        <w:rPr>
          <w:rFonts w:eastAsia="SimSun"/>
          <w:lang w:bidi="ar-EG"/>
        </w:rPr>
        <w:t>E-UTRA</w:t>
      </w:r>
      <w:r w:rsidRPr="009C5007">
        <w:rPr>
          <w:rFonts w:eastAsia="SimSun" w:hint="cs"/>
          <w:rtl/>
          <w:lang w:bidi="ar-EG"/>
        </w:rPr>
        <w:t xml:space="preserve">، يجب ألا تتجاوز قدرة أي بث لتجهيزات المستعمل </w:t>
      </w:r>
      <w:r w:rsidRPr="009C5007">
        <w:rPr>
          <w:rFonts w:eastAsia="SimSun" w:hint="cs"/>
          <w:rtl/>
        </w:rPr>
        <w:t>السويات المحددة في الجدول</w:t>
      </w:r>
      <w:r w:rsidRPr="009C5007">
        <w:rPr>
          <w:rFonts w:eastAsia="SimSun" w:hint="eastAsia"/>
          <w:rtl/>
        </w:rPr>
        <w:t> </w:t>
      </w:r>
      <w:r w:rsidRPr="009C5007">
        <w:rPr>
          <w:rFonts w:eastAsia="SimSun"/>
          <w:spacing w:val="4"/>
        </w:rPr>
        <w:t>1</w:t>
      </w:r>
      <w:r w:rsidRPr="009C5007">
        <w:rPr>
          <w:rFonts w:eastAsia="SimSun"/>
          <w:spacing w:val="4"/>
        </w:rPr>
        <w:noBreakHyphen/>
        <w:t>2.1.3</w:t>
      </w:r>
      <w:r w:rsidRPr="009C5007">
        <w:rPr>
          <w:rFonts w:eastAsia="SimSun" w:hint="cs"/>
          <w:b/>
          <w:sz w:val="32"/>
          <w:rtl/>
        </w:rPr>
        <w:t xml:space="preserve"> </w:t>
      </w:r>
      <w:r w:rsidRPr="009C5007">
        <w:rPr>
          <w:rFonts w:eastAsia="SimSun" w:hint="cs"/>
          <w:rtl/>
        </w:rPr>
        <w:t>أو الجدول</w:t>
      </w:r>
      <w:r w:rsidRPr="009C5007">
        <w:rPr>
          <w:rFonts w:eastAsia="SimSun" w:hint="eastAsia"/>
          <w:rtl/>
        </w:rPr>
        <w:t> </w:t>
      </w:r>
      <w:r w:rsidRPr="009C5007">
        <w:rPr>
          <w:rFonts w:eastAsia="SimSun"/>
          <w:spacing w:val="4"/>
        </w:rPr>
        <w:t>2</w:t>
      </w:r>
      <w:r w:rsidRPr="009C5007">
        <w:rPr>
          <w:rFonts w:eastAsia="SimSun"/>
          <w:spacing w:val="4"/>
        </w:rPr>
        <w:noBreakHyphen/>
        <w:t>2.1.3</w:t>
      </w:r>
      <w:r w:rsidRPr="009C5007">
        <w:rPr>
          <w:rFonts w:eastAsia="SimSun" w:hint="cs"/>
          <w:rtl/>
          <w:lang w:bidi="ar-EG"/>
        </w:rPr>
        <w:t>.</w:t>
      </w:r>
      <w:r w:rsidR="00D73971">
        <w:rPr>
          <w:rFonts w:eastAsia="SimSun" w:hint="cs"/>
          <w:rtl/>
          <w:lang w:bidi="ar-EG"/>
        </w:rPr>
        <w:t xml:space="preserve"> </w:t>
      </w:r>
      <w:r w:rsidR="00684643">
        <w:rPr>
          <w:rFonts w:eastAsia="SimSun" w:hint="cs"/>
          <w:rtl/>
          <w:lang w:bidi="ar-EG"/>
        </w:rPr>
        <w:t xml:space="preserve">وإذا حدث تراكب في بعض </w:t>
      </w:r>
      <w:proofErr w:type="gramStart"/>
      <w:r w:rsidR="00684643">
        <w:rPr>
          <w:rFonts w:eastAsia="SimSun" w:hint="cs"/>
          <w:rtl/>
          <w:lang w:bidi="ar-EG"/>
        </w:rPr>
        <w:t>الترددات  لأقنعة</w:t>
      </w:r>
      <w:proofErr w:type="gramEnd"/>
      <w:r w:rsidR="00684643">
        <w:rPr>
          <w:rFonts w:eastAsia="SimSun" w:hint="cs"/>
          <w:rtl/>
          <w:lang w:bidi="ar-EG"/>
        </w:rPr>
        <w:t xml:space="preserve"> البث الطيفي للموجات الحاملة المكونة، تسمح أقنعة البث الطيفي بتطبيق الكثافة الطيفية للقدرة الأعلى لهذه الترددات. وإذا تراكب </w:t>
      </w:r>
      <w:r w:rsidR="005E4CDC">
        <w:rPr>
          <w:rFonts w:eastAsia="SimSun" w:hint="cs"/>
          <w:rtl/>
          <w:lang w:bidi="ar-EG"/>
        </w:rPr>
        <w:t>قناع البث الطيفي لموجة حاملة مكونة في بعض الترددات مع عرض نطاق القناة لموجة حاملة مكونة أخرى، لا يطبق قناع البث الطيفي بالنسبة لهذه الترددات.</w:t>
      </w:r>
    </w:p>
    <w:p w:rsidR="009D2B26" w:rsidRPr="009C5007" w:rsidRDefault="009D2B26" w:rsidP="009D2B26">
      <w:pPr>
        <w:rPr>
          <w:rFonts w:eastAsia="SimSun"/>
          <w:rtl/>
          <w:lang w:bidi="ar-EG"/>
        </w:rPr>
      </w:pPr>
      <w:r w:rsidRPr="009C5007">
        <w:rPr>
          <w:rFonts w:eastAsia="SimSun" w:hint="cs"/>
          <w:rtl/>
          <w:lang w:bidi="ar-EG"/>
        </w:rPr>
        <w:t xml:space="preserve">وفيما يخص تجميع الموجات الحاملة المتجاورة داخل النطاق، ينطبق قناع بث الطيف الترددي لتجهيزات المستعمل على </w:t>
      </w:r>
      <w:r w:rsidRPr="009C5007">
        <w:rPr>
          <w:rFonts w:eastAsia="SimSun" w:hint="cs"/>
          <w:b/>
          <w:spacing w:val="4"/>
          <w:sz w:val="32"/>
          <w:rtl/>
        </w:rPr>
        <w:t xml:space="preserve">تخالف ترددات البث خارج النطاق </w:t>
      </w:r>
      <w:r w:rsidRPr="009C5007">
        <w:rPr>
          <w:rFonts w:eastAsia="SimSun"/>
          <w:szCs w:val="24"/>
          <w:lang w:eastAsia="ja-JP"/>
        </w:rPr>
        <w:t>(Δ</w:t>
      </w:r>
      <w:r w:rsidRPr="009C5007">
        <w:rPr>
          <w:rFonts w:eastAsia="SimSun"/>
          <w:i/>
          <w:iCs/>
          <w:szCs w:val="24"/>
          <w:lang w:eastAsia="ja-JP"/>
        </w:rPr>
        <w:t>f</w:t>
      </w:r>
      <w:r w:rsidRPr="009C5007">
        <w:rPr>
          <w:rFonts w:eastAsia="SimSun"/>
          <w:i/>
          <w:iCs/>
          <w:szCs w:val="24"/>
          <w:vertAlign w:val="subscript"/>
          <w:lang w:eastAsia="ja-JP"/>
        </w:rPr>
        <w:t>OoB</w:t>
      </w:r>
      <w:r w:rsidRPr="009C5007">
        <w:rPr>
          <w:rFonts w:eastAsia="SimSun"/>
          <w:snapToGrid w:val="0"/>
          <w:szCs w:val="24"/>
          <w:lang w:eastAsia="ja-JP"/>
        </w:rPr>
        <w:t>)</w:t>
      </w:r>
      <w:r w:rsidRPr="009C5007">
        <w:rPr>
          <w:rFonts w:eastAsia="SimSun" w:hint="cs"/>
          <w:snapToGrid w:val="0"/>
          <w:szCs w:val="24"/>
          <w:rtl/>
          <w:lang w:eastAsia="ja-JP" w:bidi="ar-EG"/>
        </w:rPr>
        <w:t xml:space="preserve"> </w:t>
      </w:r>
      <w:r w:rsidRPr="009C5007">
        <w:rPr>
          <w:rFonts w:eastAsia="SimSun" w:hint="cs"/>
          <w:b/>
          <w:spacing w:val="4"/>
          <w:sz w:val="32"/>
          <w:rtl/>
        </w:rPr>
        <w:t xml:space="preserve">ابتداءً من </w:t>
      </w:r>
      <w:r w:rsidRPr="009C5007">
        <w:rPr>
          <w:rFonts w:eastAsia="SimSun"/>
          <w:spacing w:val="4"/>
        </w:rPr>
        <w:t>±</w:t>
      </w:r>
      <w:r w:rsidRPr="009C5007">
        <w:rPr>
          <w:rFonts w:eastAsia="SimSun" w:hint="cs"/>
          <w:spacing w:val="4"/>
          <w:rtl/>
        </w:rPr>
        <w:t xml:space="preserve"> </w:t>
      </w:r>
      <w:r w:rsidRPr="009C5007">
        <w:rPr>
          <w:rFonts w:eastAsia="SimSun" w:hint="cs"/>
          <w:b/>
          <w:spacing w:val="4"/>
          <w:sz w:val="32"/>
          <w:rtl/>
        </w:rPr>
        <w:t>حافتي عرض</w:t>
      </w:r>
      <w:r w:rsidRPr="009C5007">
        <w:rPr>
          <w:rFonts w:eastAsia="SimSun" w:hint="cs"/>
          <w:rtl/>
        </w:rPr>
        <w:t xml:space="preserve"> نطاق القنوات المجمعة (الجدول </w:t>
      </w:r>
      <w:r w:rsidRPr="009C5007">
        <w:rPr>
          <w:rFonts w:eastAsia="SimSun"/>
        </w:rPr>
        <w:t>4-2.1.1</w:t>
      </w:r>
      <w:r w:rsidRPr="009C5007">
        <w:rPr>
          <w:rFonts w:eastAsia="SimSun" w:hint="cs"/>
          <w:rtl/>
          <w:lang w:bidi="ar-EG"/>
        </w:rPr>
        <w:t xml:space="preserve">). وفيما يخص صنف عرض نطاق تجميع الموجات الحاملة داخل النطاق </w:t>
      </w:r>
      <w:r w:rsidRPr="009C5007">
        <w:rPr>
          <w:rFonts w:eastAsia="SimSun"/>
          <w:lang w:bidi="ar-EG"/>
        </w:rPr>
        <w:t>C</w:t>
      </w:r>
      <w:r w:rsidRPr="009C5007">
        <w:rPr>
          <w:rFonts w:eastAsia="SimSun" w:hint="cs"/>
          <w:rtl/>
          <w:lang w:bidi="ar-EG"/>
        </w:rPr>
        <w:t xml:space="preserve"> (الجدول </w:t>
      </w:r>
      <w:r w:rsidRPr="009C5007">
        <w:rPr>
          <w:rFonts w:eastAsia="SimSun"/>
        </w:rPr>
        <w:t>4-2.1.1</w:t>
      </w:r>
      <w:r w:rsidRPr="009C5007">
        <w:rPr>
          <w:rFonts w:eastAsia="SimSun" w:hint="cs"/>
          <w:rtl/>
          <w:lang w:bidi="ar-EG"/>
        </w:rPr>
        <w:t xml:space="preserve">)، يجب ألا تتجاوز قدرة أي بث لتجهيزات المستعمل </w:t>
      </w:r>
      <w:r w:rsidRPr="009C5007">
        <w:rPr>
          <w:rFonts w:eastAsia="SimSun" w:hint="cs"/>
          <w:rtl/>
        </w:rPr>
        <w:t xml:space="preserve">السويات المحددة في الجدول </w:t>
      </w:r>
      <w:r w:rsidRPr="009C5007">
        <w:rPr>
          <w:rFonts w:eastAsia="SimSun"/>
          <w:spacing w:val="4"/>
        </w:rPr>
        <w:t>1-2.1.3</w:t>
      </w:r>
      <w:r w:rsidRPr="009C5007">
        <w:rPr>
          <w:rFonts w:eastAsia="SimSun" w:hint="cs"/>
          <w:b/>
          <w:sz w:val="32"/>
          <w:rtl/>
        </w:rPr>
        <w:t xml:space="preserve"> </w:t>
      </w:r>
      <w:r w:rsidRPr="009C5007">
        <w:rPr>
          <w:rFonts w:eastAsia="SimSun" w:hint="cs"/>
          <w:rtl/>
        </w:rPr>
        <w:t xml:space="preserve">أو الجدول </w:t>
      </w:r>
      <w:r w:rsidRPr="009C5007">
        <w:rPr>
          <w:rFonts w:eastAsia="SimSun"/>
          <w:spacing w:val="4"/>
        </w:rPr>
        <w:t>2-2.1.3</w:t>
      </w:r>
      <w:r w:rsidRPr="009C5007">
        <w:rPr>
          <w:rFonts w:eastAsia="SimSun" w:hint="cs"/>
          <w:rtl/>
          <w:lang w:bidi="ar-EG"/>
        </w:rPr>
        <w:t xml:space="preserve"> </w:t>
      </w:r>
      <w:r w:rsidRPr="009C5007">
        <w:rPr>
          <w:rFonts w:eastAsia="SimSun" w:hint="cs"/>
          <w:rtl/>
        </w:rPr>
        <w:t>بالنسبة لعروض نطاق القنوات المحددة</w:t>
      </w:r>
      <w:r w:rsidRPr="009C5007">
        <w:rPr>
          <w:rFonts w:eastAsia="SimSun" w:hint="cs"/>
          <w:rtl/>
          <w:lang w:bidi="ar-EG"/>
        </w:rPr>
        <w:t>.</w:t>
      </w:r>
    </w:p>
    <w:p w:rsidR="009D2B26" w:rsidRPr="009C5007" w:rsidRDefault="009D2B26" w:rsidP="00F30D1E">
      <w:pPr>
        <w:pStyle w:val="TableNo0"/>
        <w:keepLines/>
        <w:widowControl w:val="0"/>
        <w:bidi/>
        <w:rPr>
          <w:b/>
          <w:bCs/>
          <w:rtl/>
        </w:rPr>
      </w:pPr>
      <w:r w:rsidRPr="009C5007">
        <w:rPr>
          <w:rFonts w:hint="cs"/>
          <w:rtl/>
        </w:rPr>
        <w:lastRenderedPageBreak/>
        <w:t>الجدول</w:t>
      </w:r>
      <w:r w:rsidRPr="009C5007">
        <w:rPr>
          <w:rFonts w:hint="eastAsia"/>
          <w:rtl/>
        </w:rPr>
        <w:t> </w:t>
      </w:r>
      <w:r w:rsidRPr="009C5007">
        <w:t>1-2.1.3</w:t>
      </w:r>
    </w:p>
    <w:p w:rsidR="009D2B26" w:rsidRPr="009C5007" w:rsidRDefault="009D2B26" w:rsidP="00F30D1E">
      <w:pPr>
        <w:pStyle w:val="Tabletitle0"/>
        <w:keepLines/>
        <w:widowControl w:val="0"/>
      </w:pPr>
      <w:r w:rsidRPr="009C5007">
        <w:rPr>
          <w:rFonts w:hint="cs"/>
          <w:rtl/>
        </w:rPr>
        <w:t>قناع بث الطيف الترددي العام لل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w:t>
      </w:r>
      <w:proofErr w:type="gramStart"/>
      <w:r w:rsidRPr="009C5007">
        <w:t>UTRA)</w:t>
      </w:r>
      <w:r w:rsidRPr="009C5007">
        <w:rPr>
          <w:rtl/>
        </w:rPr>
        <w:br/>
      </w:r>
      <w:r w:rsidRPr="009C5007">
        <w:rPr>
          <w:rFonts w:hint="cs"/>
          <w:rtl/>
          <w:lang w:val="pt-BR"/>
        </w:rPr>
        <w:t>عند</w:t>
      </w:r>
      <w:proofErr w:type="gramEnd"/>
      <w:r w:rsidRPr="009C5007">
        <w:rPr>
          <w:rFonts w:hint="cs"/>
          <w:rtl/>
          <w:lang w:val="pt-BR"/>
        </w:rPr>
        <w:t xml:space="preserve"> صنف عرض نطاق تجميع الموجات الحاملة </w:t>
      </w:r>
      <w:r w:rsidRPr="009C5007">
        <w:t>C</w:t>
      </w:r>
      <w:r w:rsidRPr="009C5007">
        <w:rPr>
          <w:rFonts w:hint="cs"/>
          <w:rtl/>
          <w:lang w:bidi="ar-EG"/>
        </w:rPr>
        <w:t xml:space="preserve">، نطاقات </w:t>
      </w:r>
      <w:r w:rsidRPr="009C5007">
        <w:t>E-UTRA</w:t>
      </w:r>
      <w:r w:rsidRPr="009C5007">
        <w:rPr>
          <w:rFonts w:hint="cs"/>
          <w:rtl/>
        </w:rPr>
        <w:t xml:space="preserve"> </w:t>
      </w:r>
      <w:r w:rsidRPr="009C5007">
        <w:rPr>
          <w:rFonts w:hint="cs"/>
        </w:rPr>
        <w:sym w:font="Symbol" w:char="F0B3"/>
      </w:r>
      <w:r w:rsidRPr="009C5007">
        <w:rPr>
          <w:rFonts w:hint="cs"/>
          <w:rtl/>
        </w:rPr>
        <w:t xml:space="preserve"> </w:t>
      </w:r>
      <w:r w:rsidRPr="009C5007">
        <w:t>3</w:t>
      </w:r>
      <w:r w:rsidRPr="009C5007">
        <w:rPr>
          <w:rFonts w:hint="cs"/>
          <w:rtl/>
        </w:rPr>
        <w:t xml:space="preserve"> </w:t>
      </w:r>
      <w:r w:rsidRPr="009C5007">
        <w:t>GHz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9"/>
      </w:tblGrid>
      <w:tr w:rsidR="00D73971" w:rsidRPr="009C5007" w:rsidTr="007272D3">
        <w:trPr>
          <w:tblHeader/>
          <w:jc w:val="center"/>
        </w:trPr>
        <w:tc>
          <w:tcPr>
            <w:tcW w:w="9629" w:type="dxa"/>
            <w:tcBorders>
              <w:top w:val="single" w:sz="4" w:space="0" w:color="auto"/>
              <w:left w:val="single" w:sz="4" w:space="0" w:color="auto"/>
              <w:bottom w:val="nil"/>
              <w:right w:val="single" w:sz="4" w:space="0" w:color="auto"/>
            </w:tcBorders>
          </w:tcPr>
          <w:p w:rsidR="00D73971" w:rsidRPr="009C5007" w:rsidRDefault="00D73971" w:rsidP="00F30D1E">
            <w:pPr>
              <w:pStyle w:val="Tablehead"/>
              <w:keepLines/>
              <w:widowControl w:val="0"/>
              <w:ind w:left="-57" w:right="-57"/>
              <w:rPr>
                <w:rFonts w:ascii="Times New Roman" w:eastAsia="SimSun" w:hAnsi="Times New Roman"/>
                <w:rtl/>
                <w:lang w:bidi="ar-EG"/>
              </w:rPr>
            </w:pPr>
            <w:r w:rsidRPr="009C5007">
              <w:rPr>
                <w:rFonts w:ascii="Times New Roman" w:eastAsia="SimSun" w:hAnsi="Times New Roman" w:hint="cs"/>
                <w:rtl/>
              </w:rPr>
              <w:t xml:space="preserve">القيمة الحدية لبث الطيف الترددي </w:t>
            </w:r>
            <w:r w:rsidRPr="009C5007">
              <w:rPr>
                <w:rFonts w:ascii="Times New Roman" w:eastAsia="SimSun" w:hAnsi="Times New Roman"/>
              </w:rPr>
              <w:t>(dBm)</w:t>
            </w:r>
            <w:r w:rsidRPr="009C5007">
              <w:rPr>
                <w:rFonts w:ascii="Times New Roman" w:eastAsia="SimSun" w:hAnsi="Times New Roman" w:hint="cs"/>
                <w:rtl/>
              </w:rPr>
              <w:t>/</w:t>
            </w:r>
            <w:r w:rsidRPr="009C5007">
              <w:rPr>
                <w:rFonts w:ascii="Times New Roman" w:eastAsia="SimSun" w:hAnsi="Times New Roman"/>
                <w:i/>
                <w:iCs/>
              </w:rPr>
              <w:t>BW</w:t>
            </w:r>
            <w:r w:rsidRPr="009C5007">
              <w:rPr>
                <w:rFonts w:ascii="Times New Roman" w:eastAsia="SimSun" w:hAnsi="Times New Roman"/>
                <w:i/>
                <w:iCs/>
                <w:vertAlign w:val="subscript"/>
              </w:rPr>
              <w:t>Channel_CA</w:t>
            </w:r>
          </w:p>
        </w:tc>
      </w:tr>
    </w:tbl>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317"/>
        <w:gridCol w:w="8"/>
        <w:gridCol w:w="1427"/>
        <w:gridCol w:w="1305"/>
        <w:gridCol w:w="1426"/>
        <w:gridCol w:w="7"/>
        <w:gridCol w:w="1688"/>
        <w:gridCol w:w="1049"/>
      </w:tblGrid>
      <w:tr w:rsidR="00664F4F" w:rsidRPr="00AE6FA8" w:rsidTr="00D73971">
        <w:trPr>
          <w:jc w:val="center"/>
        </w:trPr>
        <w:tc>
          <w:tcPr>
            <w:tcW w:w="1412" w:type="dxa"/>
            <w:tcBorders>
              <w:top w:val="single" w:sz="4" w:space="0" w:color="auto"/>
              <w:left w:val="single" w:sz="4" w:space="0" w:color="auto"/>
              <w:bottom w:val="single" w:sz="4" w:space="0" w:color="auto"/>
              <w:right w:val="single" w:sz="4" w:space="0" w:color="auto"/>
            </w:tcBorders>
          </w:tcPr>
          <w:p w:rsidR="00664F4F" w:rsidRPr="009C5007" w:rsidRDefault="00664F4F" w:rsidP="00F30D1E">
            <w:pPr>
              <w:pStyle w:val="Tablehead"/>
              <w:keepLines/>
              <w:widowControl w:val="0"/>
              <w:rPr>
                <w:rFonts w:asciiTheme="majorBidi" w:hAnsiTheme="majorBidi"/>
              </w:rPr>
            </w:pPr>
            <w:r w:rsidRPr="009C5007">
              <w:rPr>
                <w:rFonts w:asciiTheme="majorBidi" w:hAnsiTheme="majorBidi"/>
              </w:rPr>
              <w:t>Δ</w:t>
            </w:r>
            <w:r w:rsidRPr="009C5007">
              <w:rPr>
                <w:i/>
                <w:iCs/>
                <w:lang w:eastAsia="ja-JP"/>
              </w:rPr>
              <w:t>f</w:t>
            </w:r>
            <w:r w:rsidRPr="009C5007">
              <w:rPr>
                <w:i/>
                <w:iCs/>
                <w:vertAlign w:val="subscript"/>
                <w:lang w:eastAsia="ja-JP"/>
              </w:rPr>
              <w:t>OoB</w:t>
            </w:r>
            <w:r w:rsidRPr="009C5007">
              <w:rPr>
                <w:rFonts w:asciiTheme="majorBidi" w:hAnsiTheme="majorBidi"/>
              </w:rPr>
              <w:br/>
              <w:t>(MHz)</w:t>
            </w:r>
          </w:p>
        </w:tc>
        <w:tc>
          <w:tcPr>
            <w:tcW w:w="1317" w:type="dxa"/>
            <w:tcBorders>
              <w:top w:val="single" w:sz="4" w:space="0" w:color="auto"/>
              <w:left w:val="single" w:sz="4" w:space="0" w:color="auto"/>
              <w:bottom w:val="single" w:sz="4" w:space="0" w:color="auto"/>
              <w:right w:val="single" w:sz="4" w:space="0" w:color="auto"/>
            </w:tcBorders>
          </w:tcPr>
          <w:p w:rsidR="00664F4F" w:rsidRPr="00664F4F" w:rsidRDefault="00664F4F" w:rsidP="00F30D1E">
            <w:pPr>
              <w:pStyle w:val="Tablehead"/>
              <w:keepLines/>
              <w:widowControl w:val="0"/>
              <w:rPr>
                <w:rFonts w:asciiTheme="majorBidi" w:hAnsiTheme="majorBidi" w:cstheme="majorBidi"/>
                <w:spacing w:val="-8"/>
                <w:szCs w:val="22"/>
              </w:rPr>
            </w:pPr>
            <w:r w:rsidRPr="00664F4F">
              <w:rPr>
                <w:rFonts w:asciiTheme="majorBidi" w:hAnsiTheme="majorBidi" w:cstheme="majorBidi"/>
                <w:spacing w:val="-8"/>
                <w:szCs w:val="22"/>
              </w:rPr>
              <w:t>25RB+100RB</w:t>
            </w:r>
            <w:r w:rsidRPr="00664F4F">
              <w:rPr>
                <w:rFonts w:asciiTheme="majorBidi" w:hAnsiTheme="majorBidi" w:cstheme="majorBidi"/>
                <w:spacing w:val="-8"/>
                <w:szCs w:val="22"/>
              </w:rPr>
              <w:br/>
              <w:t>(MHz 24,95)</w:t>
            </w:r>
          </w:p>
        </w:tc>
        <w:tc>
          <w:tcPr>
            <w:tcW w:w="1435" w:type="dxa"/>
            <w:gridSpan w:val="2"/>
            <w:tcBorders>
              <w:top w:val="single" w:sz="4" w:space="0" w:color="auto"/>
              <w:left w:val="single" w:sz="4" w:space="0" w:color="auto"/>
              <w:bottom w:val="single" w:sz="4" w:space="0" w:color="auto"/>
              <w:right w:val="single" w:sz="4" w:space="0" w:color="auto"/>
            </w:tcBorders>
          </w:tcPr>
          <w:p w:rsidR="00664F4F" w:rsidRPr="00A0456C" w:rsidRDefault="00664F4F" w:rsidP="00F30D1E">
            <w:pPr>
              <w:pStyle w:val="Tablehead"/>
              <w:keepLines/>
              <w:widowControl w:val="0"/>
              <w:rPr>
                <w:rFonts w:asciiTheme="majorBidi" w:hAnsiTheme="majorBidi" w:cstheme="majorBidi"/>
                <w:szCs w:val="22"/>
              </w:rPr>
            </w:pPr>
            <w:r w:rsidRPr="00A0456C">
              <w:rPr>
                <w:rFonts w:asciiTheme="majorBidi" w:hAnsiTheme="majorBidi" w:cstheme="majorBidi"/>
                <w:szCs w:val="22"/>
              </w:rPr>
              <w:t>50RB+100RB</w:t>
            </w:r>
            <w:r w:rsidRPr="00A0456C">
              <w:rPr>
                <w:rFonts w:asciiTheme="majorBidi" w:hAnsiTheme="majorBidi" w:cstheme="majorBidi"/>
                <w:szCs w:val="22"/>
              </w:rPr>
              <w:br/>
              <w:t>(</w:t>
            </w:r>
            <w:r>
              <w:rPr>
                <w:rFonts w:asciiTheme="majorBidi" w:hAnsiTheme="majorBidi" w:cstheme="majorBidi"/>
                <w:szCs w:val="22"/>
              </w:rPr>
              <w:t>MHz </w:t>
            </w:r>
            <w:r w:rsidRPr="00A0456C">
              <w:rPr>
                <w:rFonts w:asciiTheme="majorBidi" w:hAnsiTheme="majorBidi" w:cstheme="majorBidi"/>
                <w:szCs w:val="22"/>
              </w:rPr>
              <w:t>29</w:t>
            </w:r>
            <w:r>
              <w:rPr>
                <w:rFonts w:asciiTheme="majorBidi" w:hAnsiTheme="majorBidi" w:cstheme="majorBidi"/>
                <w:szCs w:val="22"/>
              </w:rPr>
              <w:t>,</w:t>
            </w:r>
            <w:r w:rsidRPr="00A0456C">
              <w:rPr>
                <w:rFonts w:asciiTheme="majorBidi" w:hAnsiTheme="majorBidi" w:cstheme="majorBidi"/>
                <w:szCs w:val="22"/>
              </w:rPr>
              <w:t>9)</w:t>
            </w:r>
          </w:p>
        </w:tc>
        <w:tc>
          <w:tcPr>
            <w:tcW w:w="1305" w:type="dxa"/>
            <w:tcBorders>
              <w:top w:val="single" w:sz="4" w:space="0" w:color="auto"/>
              <w:left w:val="single" w:sz="4" w:space="0" w:color="auto"/>
              <w:bottom w:val="single" w:sz="4" w:space="0" w:color="auto"/>
              <w:right w:val="single" w:sz="4" w:space="0" w:color="auto"/>
            </w:tcBorders>
          </w:tcPr>
          <w:p w:rsidR="00664F4F" w:rsidRPr="00664F4F" w:rsidRDefault="00664F4F" w:rsidP="00F30D1E">
            <w:pPr>
              <w:pStyle w:val="Tablehead"/>
              <w:keepLines/>
              <w:widowControl w:val="0"/>
              <w:rPr>
                <w:rFonts w:asciiTheme="majorBidi" w:hAnsiTheme="majorBidi" w:cstheme="majorBidi"/>
                <w:spacing w:val="-4"/>
                <w:szCs w:val="22"/>
              </w:rPr>
            </w:pPr>
            <w:r w:rsidRPr="00664F4F">
              <w:rPr>
                <w:rFonts w:asciiTheme="majorBidi" w:hAnsiTheme="majorBidi" w:cstheme="majorBidi"/>
                <w:spacing w:val="-4"/>
                <w:szCs w:val="22"/>
              </w:rPr>
              <w:t>75RB+75RB (</w:t>
            </w:r>
            <w:r w:rsidRPr="00664F4F">
              <w:rPr>
                <w:rFonts w:asciiTheme="majorBidi" w:hAnsiTheme="majorBidi" w:cstheme="majorBidi"/>
                <w:spacing w:val="-4"/>
                <w:szCs w:val="22"/>
                <w:lang w:bidi="ar-EG"/>
              </w:rPr>
              <w:t>MHz </w:t>
            </w:r>
            <w:r w:rsidRPr="00664F4F">
              <w:rPr>
                <w:rFonts w:asciiTheme="majorBidi" w:hAnsiTheme="majorBidi" w:cstheme="majorBidi"/>
                <w:spacing w:val="-4"/>
                <w:szCs w:val="22"/>
              </w:rPr>
              <w:t>3)</w:t>
            </w:r>
          </w:p>
        </w:tc>
        <w:tc>
          <w:tcPr>
            <w:tcW w:w="1433" w:type="dxa"/>
            <w:gridSpan w:val="2"/>
            <w:tcBorders>
              <w:top w:val="single" w:sz="4" w:space="0" w:color="auto"/>
              <w:left w:val="single" w:sz="4" w:space="0" w:color="auto"/>
              <w:bottom w:val="single" w:sz="4" w:space="0" w:color="auto"/>
              <w:right w:val="single" w:sz="4" w:space="0" w:color="auto"/>
            </w:tcBorders>
          </w:tcPr>
          <w:p w:rsidR="00664F4F" w:rsidRPr="00A0456C" w:rsidRDefault="00664F4F" w:rsidP="00F30D1E">
            <w:pPr>
              <w:pStyle w:val="Tablehead"/>
              <w:keepLines/>
              <w:widowControl w:val="0"/>
              <w:rPr>
                <w:rFonts w:asciiTheme="majorBidi" w:hAnsiTheme="majorBidi" w:cstheme="majorBidi"/>
                <w:szCs w:val="22"/>
              </w:rPr>
            </w:pPr>
            <w:r>
              <w:rPr>
                <w:rFonts w:asciiTheme="majorBidi" w:hAnsiTheme="majorBidi" w:cstheme="majorBidi"/>
                <w:szCs w:val="22"/>
              </w:rPr>
              <w:t>75RB+100RB</w:t>
            </w:r>
            <w:r>
              <w:rPr>
                <w:rFonts w:asciiTheme="majorBidi" w:hAnsiTheme="majorBidi" w:cstheme="majorBidi"/>
                <w:szCs w:val="22"/>
              </w:rPr>
              <w:br/>
              <w:t>(MHz 34,8</w:t>
            </w:r>
            <w:r w:rsidRPr="00A0456C">
              <w:rPr>
                <w:rFonts w:asciiTheme="majorBidi" w:hAnsiTheme="majorBidi" w:cstheme="majorBidi"/>
                <w:szCs w:val="22"/>
              </w:rPr>
              <w:t>)</w:t>
            </w:r>
          </w:p>
        </w:tc>
        <w:tc>
          <w:tcPr>
            <w:tcW w:w="1688" w:type="dxa"/>
            <w:tcBorders>
              <w:top w:val="single" w:sz="4" w:space="0" w:color="auto"/>
              <w:left w:val="single" w:sz="4" w:space="0" w:color="auto"/>
              <w:bottom w:val="single" w:sz="4" w:space="0" w:color="auto"/>
              <w:right w:val="single" w:sz="4" w:space="0" w:color="auto"/>
            </w:tcBorders>
          </w:tcPr>
          <w:p w:rsidR="00664F4F" w:rsidRPr="00A0456C" w:rsidRDefault="00664F4F" w:rsidP="00F30D1E">
            <w:pPr>
              <w:pStyle w:val="Tablehead"/>
              <w:keepLines/>
              <w:widowControl w:val="0"/>
              <w:rPr>
                <w:rFonts w:asciiTheme="majorBidi" w:hAnsiTheme="majorBidi" w:cstheme="majorBidi"/>
                <w:szCs w:val="22"/>
              </w:rPr>
            </w:pPr>
            <w:r w:rsidRPr="00A0456C">
              <w:rPr>
                <w:rFonts w:asciiTheme="majorBidi" w:hAnsiTheme="majorBidi" w:cstheme="majorBidi"/>
                <w:szCs w:val="22"/>
              </w:rPr>
              <w:t>100RB+100RB</w:t>
            </w:r>
            <w:r w:rsidRPr="00A0456C">
              <w:rPr>
                <w:rFonts w:asciiTheme="majorBidi" w:hAnsiTheme="majorBidi" w:cstheme="majorBidi"/>
                <w:szCs w:val="22"/>
              </w:rPr>
              <w:br/>
              <w:t>(</w:t>
            </w:r>
            <w:r>
              <w:rPr>
                <w:rFonts w:asciiTheme="majorBidi" w:hAnsiTheme="majorBidi" w:cstheme="majorBidi"/>
                <w:szCs w:val="22"/>
              </w:rPr>
              <w:t>MHz </w:t>
            </w:r>
            <w:r w:rsidRPr="00A0456C">
              <w:rPr>
                <w:rFonts w:asciiTheme="majorBidi" w:hAnsiTheme="majorBidi" w:cstheme="majorBidi"/>
                <w:szCs w:val="22"/>
              </w:rPr>
              <w:t>39</w:t>
            </w:r>
            <w:r>
              <w:rPr>
                <w:rFonts w:asciiTheme="majorBidi" w:hAnsiTheme="majorBidi" w:cstheme="majorBidi"/>
                <w:szCs w:val="22"/>
              </w:rPr>
              <w:t>,</w:t>
            </w:r>
            <w:r w:rsidRPr="00A0456C">
              <w:rPr>
                <w:rFonts w:asciiTheme="majorBidi" w:hAnsiTheme="majorBidi" w:cstheme="majorBidi"/>
                <w:szCs w:val="22"/>
              </w:rPr>
              <w:t>8)</w:t>
            </w:r>
          </w:p>
        </w:tc>
        <w:tc>
          <w:tcPr>
            <w:tcW w:w="1049" w:type="dxa"/>
            <w:tcBorders>
              <w:top w:val="single" w:sz="4" w:space="0" w:color="auto"/>
              <w:left w:val="single" w:sz="4" w:space="0" w:color="auto"/>
              <w:bottom w:val="single" w:sz="4" w:space="0" w:color="auto"/>
              <w:right w:val="single" w:sz="4" w:space="0" w:color="auto"/>
            </w:tcBorders>
            <w:vAlign w:val="center"/>
          </w:tcPr>
          <w:p w:rsidR="00664F4F" w:rsidRPr="009C5007" w:rsidRDefault="00664F4F" w:rsidP="00F30D1E">
            <w:pPr>
              <w:pStyle w:val="Tablehead"/>
              <w:keepLines/>
              <w:widowControl w:val="0"/>
              <w:rPr>
                <w:rFonts w:asciiTheme="majorBidi" w:hAnsiTheme="majorBidi"/>
              </w:rPr>
            </w:pPr>
            <w:r w:rsidRPr="009C5007">
              <w:rPr>
                <w:rFonts w:asciiTheme="majorBidi" w:hAnsiTheme="majorBidi"/>
              </w:rPr>
              <w:t>MBW</w:t>
            </w:r>
          </w:p>
        </w:tc>
      </w:tr>
      <w:tr w:rsidR="00D73971" w:rsidRPr="00AE6FA8" w:rsidTr="00D73971">
        <w:trPr>
          <w:jc w:val="center"/>
        </w:trPr>
        <w:tc>
          <w:tcPr>
            <w:tcW w:w="1412" w:type="dxa"/>
            <w:tcBorders>
              <w:top w:val="single" w:sz="4" w:space="0" w:color="auto"/>
              <w:left w:val="single" w:sz="4" w:space="0" w:color="auto"/>
              <w:bottom w:val="single" w:sz="4" w:space="0" w:color="auto"/>
              <w:right w:val="single" w:sz="4" w:space="0" w:color="auto"/>
            </w:tcBorders>
          </w:tcPr>
          <w:p w:rsidR="00F8509F" w:rsidRPr="00AE6FA8" w:rsidRDefault="00F8509F" w:rsidP="00F30D1E">
            <w:pPr>
              <w:pStyle w:val="Tabletext"/>
              <w:keepNext/>
              <w:keepLines/>
              <w:widowControl w:val="0"/>
              <w:jc w:val="center"/>
              <w:rPr>
                <w:szCs w:val="22"/>
              </w:rPr>
            </w:pPr>
            <w:r>
              <w:rPr>
                <w:szCs w:val="22"/>
              </w:rPr>
              <w:t>1-0</w:t>
            </w:r>
            <w:r w:rsidRPr="00AE6FA8">
              <w:rPr>
                <w:szCs w:val="22"/>
              </w:rPr>
              <w:sym w:font="Symbol" w:char="F0B1"/>
            </w:r>
          </w:p>
        </w:tc>
        <w:tc>
          <w:tcPr>
            <w:tcW w:w="1317" w:type="dxa"/>
            <w:tcBorders>
              <w:top w:val="single" w:sz="4" w:space="0" w:color="auto"/>
              <w:left w:val="single" w:sz="4" w:space="0" w:color="auto"/>
              <w:bottom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20</w:t>
            </w:r>
            <w:r w:rsidR="00541424">
              <w:rPr>
                <w:szCs w:val="22"/>
              </w:rPr>
              <w:t>,</w:t>
            </w:r>
            <w:r w:rsidRPr="00AE6FA8">
              <w:rPr>
                <w:szCs w:val="22"/>
              </w:rPr>
              <w:t>5</w:t>
            </w:r>
            <w:r w:rsidR="00F8509F" w:rsidRPr="00AE6FA8">
              <w:rPr>
                <w:szCs w:val="22"/>
              </w:rPr>
              <w:t>−</w:t>
            </w:r>
          </w:p>
        </w:tc>
        <w:tc>
          <w:tcPr>
            <w:tcW w:w="1435" w:type="dxa"/>
            <w:gridSpan w:val="2"/>
            <w:tcBorders>
              <w:top w:val="single" w:sz="4" w:space="0" w:color="auto"/>
              <w:left w:val="single" w:sz="4" w:space="0" w:color="auto"/>
              <w:bottom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21</w:t>
            </w:r>
            <w:r w:rsidR="00F8509F" w:rsidRPr="00AE6FA8">
              <w:rPr>
                <w:szCs w:val="22"/>
              </w:rPr>
              <w:t>−</w:t>
            </w:r>
          </w:p>
        </w:tc>
        <w:tc>
          <w:tcPr>
            <w:tcW w:w="1305" w:type="dxa"/>
            <w:tcBorders>
              <w:top w:val="single" w:sz="4" w:space="0" w:color="auto"/>
              <w:left w:val="single" w:sz="4" w:space="0" w:color="auto"/>
              <w:bottom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21</w:t>
            </w:r>
            <w:r w:rsidR="00F8509F" w:rsidRPr="00AE6FA8">
              <w:rPr>
                <w:szCs w:val="22"/>
              </w:rPr>
              <w:t>−</w:t>
            </w:r>
          </w:p>
        </w:tc>
        <w:tc>
          <w:tcPr>
            <w:tcW w:w="1433" w:type="dxa"/>
            <w:gridSpan w:val="2"/>
            <w:tcBorders>
              <w:top w:val="single" w:sz="4" w:space="0" w:color="auto"/>
              <w:left w:val="single" w:sz="4" w:space="0" w:color="auto"/>
              <w:bottom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22</w:t>
            </w:r>
            <w:r w:rsidR="00F8509F" w:rsidRPr="00AE6FA8">
              <w:rPr>
                <w:szCs w:val="22"/>
              </w:rPr>
              <w:t>−</w:t>
            </w:r>
          </w:p>
        </w:tc>
        <w:tc>
          <w:tcPr>
            <w:tcW w:w="1688" w:type="dxa"/>
            <w:tcBorders>
              <w:top w:val="single" w:sz="4" w:space="0" w:color="auto"/>
              <w:left w:val="single" w:sz="4" w:space="0" w:color="auto"/>
              <w:bottom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22</w:t>
            </w:r>
            <w:r w:rsidR="00541424">
              <w:rPr>
                <w:szCs w:val="22"/>
              </w:rPr>
              <w:t>,</w:t>
            </w:r>
            <w:r w:rsidRPr="00AE6FA8">
              <w:rPr>
                <w:szCs w:val="22"/>
              </w:rPr>
              <w:t>5</w:t>
            </w:r>
            <w:r w:rsidR="00F8509F" w:rsidRPr="00AE6FA8">
              <w:rPr>
                <w:szCs w:val="22"/>
              </w:rPr>
              <w:t>−</w:t>
            </w:r>
          </w:p>
        </w:tc>
        <w:tc>
          <w:tcPr>
            <w:tcW w:w="1049" w:type="dxa"/>
            <w:tcBorders>
              <w:top w:val="single" w:sz="4" w:space="0" w:color="auto"/>
              <w:left w:val="single" w:sz="4" w:space="0" w:color="auto"/>
              <w:bottom w:val="single" w:sz="4" w:space="0" w:color="auto"/>
              <w:right w:val="single" w:sz="4" w:space="0" w:color="auto"/>
            </w:tcBorders>
          </w:tcPr>
          <w:p w:rsidR="00D73971" w:rsidRPr="00AE6FA8" w:rsidRDefault="00541424" w:rsidP="00F30D1E">
            <w:pPr>
              <w:pStyle w:val="Tabletext"/>
              <w:keepNext/>
              <w:keepLines/>
              <w:widowControl w:val="0"/>
              <w:jc w:val="center"/>
              <w:rPr>
                <w:szCs w:val="22"/>
              </w:rPr>
            </w:pPr>
            <w:r>
              <w:rPr>
                <w:szCs w:val="22"/>
              </w:rPr>
              <w:t>kHz </w:t>
            </w:r>
            <w:r w:rsidR="00D73971" w:rsidRPr="00AE6FA8">
              <w:rPr>
                <w:szCs w:val="22"/>
              </w:rPr>
              <w:t>30</w:t>
            </w:r>
          </w:p>
        </w:tc>
      </w:tr>
      <w:tr w:rsidR="00D73971" w:rsidRPr="00AE6FA8" w:rsidTr="00D73971">
        <w:trPr>
          <w:jc w:val="center"/>
        </w:trPr>
        <w:tc>
          <w:tcPr>
            <w:tcW w:w="1412" w:type="dxa"/>
            <w:tcBorders>
              <w:top w:val="single" w:sz="4" w:space="0" w:color="auto"/>
              <w:left w:val="single" w:sz="4" w:space="0" w:color="auto"/>
              <w:bottom w:val="single" w:sz="4" w:space="0" w:color="auto"/>
              <w:right w:val="single" w:sz="4" w:space="0" w:color="auto"/>
            </w:tcBorders>
          </w:tcPr>
          <w:p w:rsidR="00D73971" w:rsidRPr="00AE6FA8" w:rsidRDefault="00F8509F" w:rsidP="00F30D1E">
            <w:pPr>
              <w:pStyle w:val="Tabletext"/>
              <w:keepNext/>
              <w:keepLines/>
              <w:widowControl w:val="0"/>
              <w:jc w:val="center"/>
              <w:rPr>
                <w:szCs w:val="22"/>
              </w:rPr>
            </w:pPr>
            <w:r>
              <w:rPr>
                <w:szCs w:val="22"/>
              </w:rPr>
              <w:t>5-1</w:t>
            </w:r>
            <w:r w:rsidRPr="00AE6FA8">
              <w:rPr>
                <w:szCs w:val="22"/>
              </w:rPr>
              <w:sym w:font="Symbol" w:char="F0B1"/>
            </w:r>
          </w:p>
        </w:tc>
        <w:tc>
          <w:tcPr>
            <w:tcW w:w="1317" w:type="dxa"/>
            <w:tcBorders>
              <w:top w:val="single" w:sz="4" w:space="0" w:color="auto"/>
              <w:left w:val="single" w:sz="4" w:space="0" w:color="auto"/>
              <w:bottom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8</w:t>
            </w:r>
            <w:r w:rsidR="00541424">
              <w:rPr>
                <w:szCs w:val="22"/>
              </w:rPr>
              <w:t>,</w:t>
            </w:r>
            <w:r w:rsidRPr="00AE6FA8">
              <w:rPr>
                <w:szCs w:val="22"/>
              </w:rPr>
              <w:t>5</w:t>
            </w:r>
            <w:r w:rsidR="00F8509F" w:rsidRPr="00AE6FA8">
              <w:rPr>
                <w:szCs w:val="22"/>
              </w:rPr>
              <w:t>−</w:t>
            </w:r>
          </w:p>
        </w:tc>
        <w:tc>
          <w:tcPr>
            <w:tcW w:w="1435" w:type="dxa"/>
            <w:gridSpan w:val="2"/>
            <w:tcBorders>
              <w:top w:val="single" w:sz="4" w:space="0" w:color="auto"/>
              <w:left w:val="single" w:sz="4" w:space="0" w:color="auto"/>
              <w:bottom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8</w:t>
            </w:r>
            <w:r w:rsidR="00541424">
              <w:rPr>
                <w:szCs w:val="22"/>
              </w:rPr>
              <w:t>,</w:t>
            </w:r>
            <w:r w:rsidRPr="00AE6FA8">
              <w:rPr>
                <w:szCs w:val="22"/>
              </w:rPr>
              <w:t>5</w:t>
            </w:r>
            <w:r w:rsidR="00F8509F" w:rsidRPr="00AE6FA8">
              <w:rPr>
                <w:szCs w:val="22"/>
              </w:rPr>
              <w:t>−</w:t>
            </w:r>
          </w:p>
        </w:tc>
        <w:tc>
          <w:tcPr>
            <w:tcW w:w="1305" w:type="dxa"/>
            <w:tcBorders>
              <w:top w:val="single" w:sz="4" w:space="0" w:color="auto"/>
              <w:left w:val="single" w:sz="4" w:space="0" w:color="auto"/>
              <w:bottom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8</w:t>
            </w:r>
            <w:r w:rsidR="00541424">
              <w:rPr>
                <w:szCs w:val="22"/>
              </w:rPr>
              <w:t>,</w:t>
            </w:r>
            <w:r w:rsidRPr="00AE6FA8">
              <w:rPr>
                <w:szCs w:val="22"/>
              </w:rPr>
              <w:t>5</w:t>
            </w:r>
            <w:r w:rsidR="00F8509F" w:rsidRPr="00AE6FA8">
              <w:rPr>
                <w:szCs w:val="22"/>
              </w:rPr>
              <w:t>−</w:t>
            </w:r>
          </w:p>
        </w:tc>
        <w:tc>
          <w:tcPr>
            <w:tcW w:w="1433" w:type="dxa"/>
            <w:gridSpan w:val="2"/>
            <w:tcBorders>
              <w:top w:val="single" w:sz="4" w:space="0" w:color="auto"/>
              <w:left w:val="single" w:sz="4" w:space="0" w:color="auto"/>
              <w:bottom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8</w:t>
            </w:r>
            <w:r w:rsidR="00541424">
              <w:rPr>
                <w:szCs w:val="22"/>
              </w:rPr>
              <w:t>,</w:t>
            </w:r>
            <w:r w:rsidRPr="00AE6FA8">
              <w:rPr>
                <w:szCs w:val="22"/>
              </w:rPr>
              <w:t>5</w:t>
            </w:r>
            <w:r w:rsidR="00F8509F" w:rsidRPr="00AE6FA8">
              <w:rPr>
                <w:szCs w:val="22"/>
              </w:rPr>
              <w:t>−</w:t>
            </w:r>
          </w:p>
        </w:tc>
        <w:tc>
          <w:tcPr>
            <w:tcW w:w="1688" w:type="dxa"/>
            <w:tcBorders>
              <w:top w:val="single" w:sz="4" w:space="0" w:color="auto"/>
              <w:left w:val="single" w:sz="4" w:space="0" w:color="auto"/>
              <w:bottom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8</w:t>
            </w:r>
            <w:r w:rsidR="00541424">
              <w:rPr>
                <w:szCs w:val="22"/>
              </w:rPr>
              <w:t>,</w:t>
            </w:r>
            <w:r w:rsidRPr="00AE6FA8">
              <w:rPr>
                <w:szCs w:val="22"/>
              </w:rPr>
              <w:t>5</w:t>
            </w:r>
            <w:r w:rsidR="00F8509F" w:rsidRPr="00AE6FA8">
              <w:rPr>
                <w:szCs w:val="22"/>
              </w:rPr>
              <w:t>−</w:t>
            </w:r>
          </w:p>
        </w:tc>
        <w:tc>
          <w:tcPr>
            <w:tcW w:w="1049" w:type="dxa"/>
            <w:tcBorders>
              <w:top w:val="single" w:sz="4" w:space="0" w:color="auto"/>
              <w:left w:val="single" w:sz="4" w:space="0" w:color="auto"/>
              <w:bottom w:val="single" w:sz="4" w:space="0" w:color="auto"/>
              <w:right w:val="single" w:sz="4" w:space="0" w:color="auto"/>
            </w:tcBorders>
          </w:tcPr>
          <w:p w:rsidR="00D73971" w:rsidRPr="00AE6FA8" w:rsidRDefault="00541424" w:rsidP="00F30D1E">
            <w:pPr>
              <w:pStyle w:val="Tabletext"/>
              <w:keepNext/>
              <w:keepLines/>
              <w:widowControl w:val="0"/>
              <w:jc w:val="center"/>
              <w:rPr>
                <w:szCs w:val="22"/>
              </w:rPr>
            </w:pPr>
            <w:r w:rsidRPr="00AE6FA8">
              <w:rPr>
                <w:szCs w:val="22"/>
              </w:rPr>
              <w:t xml:space="preserve">MHz </w:t>
            </w:r>
            <w:r w:rsidR="00D73971" w:rsidRPr="00AE6FA8">
              <w:rPr>
                <w:szCs w:val="22"/>
              </w:rPr>
              <w:t>1</w:t>
            </w:r>
          </w:p>
        </w:tc>
      </w:tr>
      <w:tr w:rsidR="00D73971" w:rsidRPr="00AE6FA8" w:rsidTr="00D73971">
        <w:trPr>
          <w:jc w:val="center"/>
        </w:trPr>
        <w:tc>
          <w:tcPr>
            <w:tcW w:w="1412" w:type="dxa"/>
            <w:tcBorders>
              <w:top w:val="single" w:sz="4" w:space="0" w:color="auto"/>
              <w:left w:val="single" w:sz="4" w:space="0" w:color="auto"/>
              <w:bottom w:val="single" w:sz="4" w:space="0" w:color="auto"/>
              <w:right w:val="single" w:sz="4" w:space="0" w:color="auto"/>
            </w:tcBorders>
          </w:tcPr>
          <w:p w:rsidR="00F8509F" w:rsidRPr="00AE6FA8" w:rsidRDefault="00F8509F" w:rsidP="00F30D1E">
            <w:pPr>
              <w:pStyle w:val="Tabletext"/>
              <w:keepNext/>
              <w:keepLines/>
              <w:widowControl w:val="0"/>
              <w:jc w:val="center"/>
              <w:rPr>
                <w:szCs w:val="22"/>
              </w:rPr>
            </w:pPr>
            <w:r>
              <w:rPr>
                <w:szCs w:val="22"/>
              </w:rPr>
              <w:t>24,95-5</w:t>
            </w:r>
            <w:r w:rsidRPr="00AE6FA8">
              <w:rPr>
                <w:szCs w:val="22"/>
              </w:rPr>
              <w:sym w:font="Symbol" w:char="F0B1"/>
            </w:r>
          </w:p>
        </w:tc>
        <w:tc>
          <w:tcPr>
            <w:tcW w:w="1317" w:type="dxa"/>
            <w:tcBorders>
              <w:top w:val="single" w:sz="4" w:space="0" w:color="auto"/>
              <w:left w:val="single" w:sz="4" w:space="0" w:color="auto"/>
              <w:bottom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11</w:t>
            </w:r>
            <w:r w:rsidR="00541424">
              <w:rPr>
                <w:szCs w:val="22"/>
              </w:rPr>
              <w:t>,</w:t>
            </w:r>
            <w:r w:rsidRPr="00AE6FA8">
              <w:rPr>
                <w:szCs w:val="22"/>
              </w:rPr>
              <w:t>5</w:t>
            </w:r>
            <w:r w:rsidR="00F8509F" w:rsidRPr="00AE6FA8">
              <w:rPr>
                <w:szCs w:val="22"/>
              </w:rPr>
              <w:t>−</w:t>
            </w:r>
          </w:p>
        </w:tc>
        <w:tc>
          <w:tcPr>
            <w:tcW w:w="1435" w:type="dxa"/>
            <w:gridSpan w:val="2"/>
            <w:vMerge w:val="restart"/>
            <w:tcBorders>
              <w:top w:val="single" w:sz="4" w:space="0" w:color="auto"/>
              <w:left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11</w:t>
            </w:r>
            <w:r w:rsidR="00541424">
              <w:rPr>
                <w:szCs w:val="22"/>
              </w:rPr>
              <w:t>,</w:t>
            </w:r>
            <w:r w:rsidRPr="00AE6FA8">
              <w:rPr>
                <w:szCs w:val="22"/>
              </w:rPr>
              <w:t>5</w:t>
            </w:r>
            <w:r w:rsidR="00F8509F" w:rsidRPr="00AE6FA8">
              <w:rPr>
                <w:szCs w:val="22"/>
              </w:rPr>
              <w:t>−</w:t>
            </w:r>
          </w:p>
        </w:tc>
        <w:tc>
          <w:tcPr>
            <w:tcW w:w="1305" w:type="dxa"/>
            <w:vMerge w:val="restart"/>
            <w:tcBorders>
              <w:top w:val="single" w:sz="4" w:space="0" w:color="auto"/>
              <w:left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11</w:t>
            </w:r>
            <w:r w:rsidR="00541424">
              <w:rPr>
                <w:szCs w:val="22"/>
              </w:rPr>
              <w:t>,</w:t>
            </w:r>
            <w:r w:rsidRPr="00AE6FA8">
              <w:rPr>
                <w:szCs w:val="22"/>
              </w:rPr>
              <w:t>5</w:t>
            </w:r>
            <w:r w:rsidR="00F8509F" w:rsidRPr="00AE6FA8">
              <w:rPr>
                <w:szCs w:val="22"/>
              </w:rPr>
              <w:t>−</w:t>
            </w:r>
          </w:p>
        </w:tc>
        <w:tc>
          <w:tcPr>
            <w:tcW w:w="1433" w:type="dxa"/>
            <w:gridSpan w:val="2"/>
            <w:vMerge w:val="restart"/>
            <w:tcBorders>
              <w:top w:val="single" w:sz="4" w:space="0" w:color="auto"/>
              <w:left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11</w:t>
            </w:r>
            <w:r w:rsidR="00541424">
              <w:rPr>
                <w:szCs w:val="22"/>
              </w:rPr>
              <w:t>,</w:t>
            </w:r>
            <w:r w:rsidRPr="00AE6FA8">
              <w:rPr>
                <w:szCs w:val="22"/>
              </w:rPr>
              <w:t>5</w:t>
            </w:r>
            <w:r w:rsidR="00F8509F" w:rsidRPr="00AE6FA8">
              <w:rPr>
                <w:szCs w:val="22"/>
              </w:rPr>
              <w:t>−</w:t>
            </w:r>
          </w:p>
        </w:tc>
        <w:tc>
          <w:tcPr>
            <w:tcW w:w="1688" w:type="dxa"/>
            <w:vMerge w:val="restart"/>
            <w:tcBorders>
              <w:top w:val="single" w:sz="4" w:space="0" w:color="auto"/>
              <w:left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11</w:t>
            </w:r>
            <w:r w:rsidR="00541424">
              <w:rPr>
                <w:szCs w:val="22"/>
              </w:rPr>
              <w:t>,</w:t>
            </w:r>
            <w:r w:rsidRPr="00AE6FA8">
              <w:rPr>
                <w:szCs w:val="22"/>
              </w:rPr>
              <w:t>5</w:t>
            </w:r>
            <w:r w:rsidR="00F8509F" w:rsidRPr="00AE6FA8">
              <w:rPr>
                <w:szCs w:val="22"/>
              </w:rPr>
              <w:t>−</w:t>
            </w:r>
          </w:p>
        </w:tc>
        <w:tc>
          <w:tcPr>
            <w:tcW w:w="1049" w:type="dxa"/>
            <w:tcBorders>
              <w:top w:val="single" w:sz="4" w:space="0" w:color="auto"/>
              <w:left w:val="single" w:sz="4" w:space="0" w:color="auto"/>
              <w:bottom w:val="single" w:sz="4" w:space="0" w:color="auto"/>
              <w:right w:val="single" w:sz="4" w:space="0" w:color="auto"/>
            </w:tcBorders>
          </w:tcPr>
          <w:p w:rsidR="00D73971" w:rsidRPr="00AE6FA8" w:rsidRDefault="00541424" w:rsidP="00F30D1E">
            <w:pPr>
              <w:pStyle w:val="Tabletext"/>
              <w:keepNext/>
              <w:keepLines/>
              <w:widowControl w:val="0"/>
              <w:jc w:val="center"/>
              <w:rPr>
                <w:szCs w:val="22"/>
              </w:rPr>
            </w:pPr>
            <w:r w:rsidRPr="00AE6FA8">
              <w:rPr>
                <w:szCs w:val="22"/>
              </w:rPr>
              <w:t>MHz 1</w:t>
            </w:r>
          </w:p>
        </w:tc>
      </w:tr>
      <w:tr w:rsidR="00D73971" w:rsidRPr="00AE6FA8" w:rsidTr="00D73971">
        <w:trPr>
          <w:jc w:val="center"/>
        </w:trPr>
        <w:tc>
          <w:tcPr>
            <w:tcW w:w="1412" w:type="dxa"/>
            <w:tcBorders>
              <w:top w:val="single" w:sz="4" w:space="0" w:color="auto"/>
              <w:left w:val="single" w:sz="4" w:space="0" w:color="auto"/>
              <w:bottom w:val="single" w:sz="4" w:space="0" w:color="auto"/>
              <w:right w:val="single" w:sz="4" w:space="0" w:color="auto"/>
            </w:tcBorders>
          </w:tcPr>
          <w:p w:rsidR="00F8509F" w:rsidRPr="00AE6FA8" w:rsidRDefault="00F8509F" w:rsidP="00F30D1E">
            <w:pPr>
              <w:pStyle w:val="Tabletext"/>
              <w:keepNext/>
              <w:keepLines/>
              <w:widowControl w:val="0"/>
              <w:jc w:val="center"/>
              <w:rPr>
                <w:szCs w:val="22"/>
              </w:rPr>
            </w:pPr>
            <w:r>
              <w:rPr>
                <w:rFonts w:cs="Arial"/>
                <w:szCs w:val="22"/>
                <w:lang w:eastAsia="zh-CN"/>
              </w:rPr>
              <w:t>29,9-24,95</w:t>
            </w:r>
            <w:r w:rsidRPr="00AE6FA8">
              <w:rPr>
                <w:szCs w:val="22"/>
              </w:rPr>
              <w:sym w:font="Symbol" w:char="F0B1"/>
            </w:r>
          </w:p>
        </w:tc>
        <w:tc>
          <w:tcPr>
            <w:tcW w:w="1317" w:type="dxa"/>
            <w:tcBorders>
              <w:top w:val="single" w:sz="4" w:space="0" w:color="auto"/>
              <w:left w:val="single" w:sz="4" w:space="0" w:color="auto"/>
              <w:right w:val="single" w:sz="4" w:space="0" w:color="auto"/>
            </w:tcBorders>
          </w:tcPr>
          <w:p w:rsidR="00D73971" w:rsidRPr="00AE6FA8" w:rsidRDefault="00D73971" w:rsidP="00F30D1E">
            <w:pPr>
              <w:pStyle w:val="Tabletext"/>
              <w:keepNext/>
              <w:keepLines/>
              <w:widowControl w:val="0"/>
              <w:jc w:val="center"/>
              <w:rPr>
                <w:szCs w:val="22"/>
              </w:rPr>
            </w:pPr>
            <w:r w:rsidRPr="00AE6FA8">
              <w:rPr>
                <w:szCs w:val="22"/>
              </w:rPr>
              <w:t>23</w:t>
            </w:r>
            <w:r w:rsidR="00541424">
              <w:rPr>
                <w:szCs w:val="22"/>
              </w:rPr>
              <w:t>,</w:t>
            </w:r>
            <w:r w:rsidRPr="00AE6FA8">
              <w:rPr>
                <w:szCs w:val="22"/>
              </w:rPr>
              <w:t>5</w:t>
            </w:r>
            <w:r w:rsidR="00664F4F" w:rsidRPr="00AE6FA8">
              <w:rPr>
                <w:szCs w:val="22"/>
              </w:rPr>
              <w:t>−</w:t>
            </w:r>
          </w:p>
        </w:tc>
        <w:tc>
          <w:tcPr>
            <w:tcW w:w="1435" w:type="dxa"/>
            <w:gridSpan w:val="2"/>
            <w:vMerge/>
            <w:tcBorders>
              <w:left w:val="single" w:sz="4" w:space="0" w:color="auto"/>
              <w:bottom w:val="single" w:sz="4" w:space="0" w:color="auto"/>
              <w:right w:val="single" w:sz="4" w:space="0" w:color="auto"/>
            </w:tcBorders>
          </w:tcPr>
          <w:p w:rsidR="00D73971" w:rsidRPr="00AE6FA8" w:rsidRDefault="00D73971" w:rsidP="00F30D1E">
            <w:pPr>
              <w:pStyle w:val="Tabletext"/>
              <w:keepNext/>
              <w:keepLines/>
              <w:widowControl w:val="0"/>
              <w:jc w:val="center"/>
              <w:rPr>
                <w:szCs w:val="22"/>
              </w:rPr>
            </w:pPr>
          </w:p>
        </w:tc>
        <w:tc>
          <w:tcPr>
            <w:tcW w:w="1305" w:type="dxa"/>
            <w:vMerge/>
            <w:tcBorders>
              <w:left w:val="single" w:sz="4" w:space="0" w:color="auto"/>
              <w:right w:val="single" w:sz="4" w:space="0" w:color="auto"/>
            </w:tcBorders>
          </w:tcPr>
          <w:p w:rsidR="00D73971" w:rsidRPr="00AE6FA8" w:rsidRDefault="00D73971" w:rsidP="00F30D1E">
            <w:pPr>
              <w:pStyle w:val="Tabletext"/>
              <w:keepNext/>
              <w:keepLines/>
              <w:widowControl w:val="0"/>
              <w:jc w:val="center"/>
              <w:rPr>
                <w:szCs w:val="22"/>
              </w:rPr>
            </w:pPr>
          </w:p>
        </w:tc>
        <w:tc>
          <w:tcPr>
            <w:tcW w:w="1433" w:type="dxa"/>
            <w:gridSpan w:val="2"/>
            <w:vMerge/>
            <w:tcBorders>
              <w:left w:val="single" w:sz="4" w:space="0" w:color="auto"/>
              <w:right w:val="single" w:sz="4" w:space="0" w:color="auto"/>
            </w:tcBorders>
          </w:tcPr>
          <w:p w:rsidR="00D73971" w:rsidRPr="00AE6FA8" w:rsidRDefault="00D73971" w:rsidP="00F30D1E">
            <w:pPr>
              <w:pStyle w:val="Tabletext"/>
              <w:keepNext/>
              <w:keepLines/>
              <w:widowControl w:val="0"/>
              <w:jc w:val="center"/>
              <w:rPr>
                <w:szCs w:val="22"/>
              </w:rPr>
            </w:pPr>
          </w:p>
        </w:tc>
        <w:tc>
          <w:tcPr>
            <w:tcW w:w="1688" w:type="dxa"/>
            <w:vMerge/>
            <w:tcBorders>
              <w:left w:val="single" w:sz="4" w:space="0" w:color="auto"/>
              <w:right w:val="single" w:sz="4" w:space="0" w:color="auto"/>
            </w:tcBorders>
          </w:tcPr>
          <w:p w:rsidR="00D73971" w:rsidRPr="00AE6FA8" w:rsidRDefault="00D73971" w:rsidP="00F30D1E">
            <w:pPr>
              <w:pStyle w:val="Tabletext"/>
              <w:keepNext/>
              <w:keepLines/>
              <w:widowControl w:val="0"/>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D73971" w:rsidRPr="00AE6FA8" w:rsidRDefault="00541424" w:rsidP="00F30D1E">
            <w:pPr>
              <w:pStyle w:val="Tabletext"/>
              <w:keepNext/>
              <w:keepLines/>
              <w:widowControl w:val="0"/>
              <w:jc w:val="center"/>
              <w:rPr>
                <w:szCs w:val="22"/>
              </w:rPr>
            </w:pPr>
            <w:r w:rsidRPr="00AE6FA8">
              <w:rPr>
                <w:szCs w:val="22"/>
              </w:rPr>
              <w:t>MHz 1</w:t>
            </w:r>
          </w:p>
        </w:tc>
      </w:tr>
      <w:tr w:rsidR="00D73971" w:rsidRPr="00AE6FA8" w:rsidTr="00D73971">
        <w:trPr>
          <w:jc w:val="center"/>
        </w:trPr>
        <w:tc>
          <w:tcPr>
            <w:tcW w:w="1412" w:type="dxa"/>
            <w:tcBorders>
              <w:top w:val="single" w:sz="4" w:space="0" w:color="auto"/>
              <w:left w:val="single" w:sz="4" w:space="0" w:color="auto"/>
              <w:bottom w:val="single" w:sz="4" w:space="0" w:color="auto"/>
              <w:right w:val="single" w:sz="4" w:space="0" w:color="auto"/>
            </w:tcBorders>
          </w:tcPr>
          <w:p w:rsidR="00F8509F" w:rsidRPr="00AE6FA8" w:rsidRDefault="00F8509F" w:rsidP="001F64AD">
            <w:pPr>
              <w:pStyle w:val="Tabletext"/>
              <w:jc w:val="center"/>
              <w:rPr>
                <w:rFonts w:cs="Arial"/>
                <w:szCs w:val="22"/>
              </w:rPr>
            </w:pPr>
            <w:r>
              <w:rPr>
                <w:rFonts w:cs="Arial"/>
                <w:szCs w:val="22"/>
                <w:lang w:eastAsia="zh-CN"/>
              </w:rPr>
              <w:t>29,95-29,9</w:t>
            </w:r>
            <w:r w:rsidRPr="00AE6FA8">
              <w:rPr>
                <w:szCs w:val="22"/>
              </w:rPr>
              <w:sym w:font="Symbol" w:char="F0B1"/>
            </w:r>
          </w:p>
        </w:tc>
        <w:tc>
          <w:tcPr>
            <w:tcW w:w="1317" w:type="dxa"/>
            <w:tcBorders>
              <w:left w:val="single" w:sz="4" w:space="0" w:color="auto"/>
              <w:bottom w:val="single" w:sz="4" w:space="0" w:color="auto"/>
              <w:right w:val="single" w:sz="4" w:space="0" w:color="auto"/>
            </w:tcBorders>
          </w:tcPr>
          <w:p w:rsidR="00D73971" w:rsidRPr="00AE6FA8" w:rsidRDefault="00D73971" w:rsidP="001F64AD">
            <w:pPr>
              <w:pStyle w:val="Tabletext"/>
              <w:jc w:val="center"/>
              <w:rPr>
                <w:szCs w:val="22"/>
              </w:rPr>
            </w:pPr>
          </w:p>
        </w:tc>
        <w:tc>
          <w:tcPr>
            <w:tcW w:w="1435" w:type="dxa"/>
            <w:gridSpan w:val="2"/>
            <w:tcBorders>
              <w:top w:val="single" w:sz="4" w:space="0" w:color="auto"/>
              <w:left w:val="single" w:sz="4" w:space="0" w:color="auto"/>
              <w:right w:val="single" w:sz="4" w:space="0" w:color="auto"/>
            </w:tcBorders>
          </w:tcPr>
          <w:p w:rsidR="00D73971" w:rsidRPr="00AE6FA8" w:rsidRDefault="00D73971" w:rsidP="001F64AD">
            <w:pPr>
              <w:pStyle w:val="Tabletext"/>
              <w:jc w:val="center"/>
              <w:rPr>
                <w:szCs w:val="22"/>
              </w:rPr>
            </w:pPr>
            <w:r w:rsidRPr="00AE6FA8">
              <w:rPr>
                <w:szCs w:val="22"/>
              </w:rPr>
              <w:t>23</w:t>
            </w:r>
            <w:r w:rsidR="00541424">
              <w:rPr>
                <w:szCs w:val="22"/>
              </w:rPr>
              <w:t>,</w:t>
            </w:r>
            <w:r w:rsidRPr="00AE6FA8">
              <w:rPr>
                <w:szCs w:val="22"/>
              </w:rPr>
              <w:t>5</w:t>
            </w:r>
            <w:r w:rsidR="00F8509F" w:rsidRPr="00AE6FA8">
              <w:rPr>
                <w:szCs w:val="22"/>
              </w:rPr>
              <w:t>−</w:t>
            </w:r>
          </w:p>
        </w:tc>
        <w:tc>
          <w:tcPr>
            <w:tcW w:w="1305" w:type="dxa"/>
            <w:tcBorders>
              <w:left w:val="single" w:sz="4" w:space="0" w:color="auto"/>
              <w:right w:val="single" w:sz="4" w:space="0" w:color="auto"/>
            </w:tcBorders>
          </w:tcPr>
          <w:p w:rsidR="00D73971" w:rsidRPr="00AE6FA8" w:rsidRDefault="00D73971" w:rsidP="001F64AD">
            <w:pPr>
              <w:pStyle w:val="Tabletext"/>
              <w:jc w:val="center"/>
              <w:rPr>
                <w:szCs w:val="22"/>
              </w:rPr>
            </w:pPr>
          </w:p>
        </w:tc>
        <w:tc>
          <w:tcPr>
            <w:tcW w:w="1433" w:type="dxa"/>
            <w:gridSpan w:val="2"/>
            <w:tcBorders>
              <w:left w:val="single" w:sz="4" w:space="0" w:color="auto"/>
              <w:right w:val="single" w:sz="4" w:space="0" w:color="auto"/>
            </w:tcBorders>
          </w:tcPr>
          <w:p w:rsidR="00D73971" w:rsidRPr="00AE6FA8" w:rsidRDefault="00D73971" w:rsidP="001F64AD">
            <w:pPr>
              <w:pStyle w:val="Tabletext"/>
              <w:jc w:val="center"/>
              <w:rPr>
                <w:szCs w:val="22"/>
              </w:rPr>
            </w:pPr>
          </w:p>
        </w:tc>
        <w:tc>
          <w:tcPr>
            <w:tcW w:w="1688" w:type="dxa"/>
            <w:tcBorders>
              <w:left w:val="single" w:sz="4" w:space="0" w:color="auto"/>
              <w:right w:val="single" w:sz="4" w:space="0" w:color="auto"/>
            </w:tcBorders>
          </w:tcPr>
          <w:p w:rsidR="00D73971" w:rsidRPr="00AE6FA8" w:rsidRDefault="00D73971" w:rsidP="001F64AD">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D73971" w:rsidRPr="00AE6FA8" w:rsidRDefault="00541424" w:rsidP="001F64AD">
            <w:pPr>
              <w:pStyle w:val="Tabletext"/>
              <w:jc w:val="center"/>
              <w:rPr>
                <w:szCs w:val="22"/>
              </w:rPr>
            </w:pPr>
            <w:r w:rsidRPr="00AE6FA8">
              <w:rPr>
                <w:szCs w:val="22"/>
              </w:rPr>
              <w:t>MHz 1</w:t>
            </w:r>
          </w:p>
        </w:tc>
      </w:tr>
      <w:tr w:rsidR="00D73971" w:rsidRPr="00AE6FA8" w:rsidTr="00F11908">
        <w:trPr>
          <w:trHeight w:val="397"/>
          <w:jc w:val="center"/>
        </w:trPr>
        <w:tc>
          <w:tcPr>
            <w:tcW w:w="1412" w:type="dxa"/>
            <w:tcBorders>
              <w:top w:val="single" w:sz="4" w:space="0" w:color="auto"/>
              <w:left w:val="single" w:sz="4" w:space="0" w:color="auto"/>
              <w:bottom w:val="single" w:sz="4" w:space="0" w:color="auto"/>
              <w:right w:val="single" w:sz="4" w:space="0" w:color="auto"/>
            </w:tcBorders>
          </w:tcPr>
          <w:p w:rsidR="00F8509F" w:rsidRPr="00AE6FA8" w:rsidRDefault="00F8509F" w:rsidP="001F64AD">
            <w:pPr>
              <w:pStyle w:val="Tabletext"/>
              <w:jc w:val="center"/>
              <w:rPr>
                <w:szCs w:val="22"/>
              </w:rPr>
            </w:pPr>
            <w:r>
              <w:rPr>
                <w:szCs w:val="22"/>
              </w:rPr>
              <w:t>30-29,95</w:t>
            </w:r>
            <w:r w:rsidRPr="00AE6FA8">
              <w:rPr>
                <w:szCs w:val="22"/>
              </w:rPr>
              <w:sym w:font="Symbol" w:char="F0B1"/>
            </w:r>
          </w:p>
        </w:tc>
        <w:tc>
          <w:tcPr>
            <w:tcW w:w="1317" w:type="dxa"/>
            <w:tcBorders>
              <w:top w:val="single" w:sz="4" w:space="0" w:color="auto"/>
              <w:left w:val="single" w:sz="4" w:space="0" w:color="auto"/>
              <w:right w:val="single" w:sz="4" w:space="0" w:color="auto"/>
            </w:tcBorders>
          </w:tcPr>
          <w:p w:rsidR="00D73971" w:rsidRPr="00AE6FA8" w:rsidRDefault="00D73971" w:rsidP="001F64AD">
            <w:pPr>
              <w:pStyle w:val="Tabletext"/>
              <w:jc w:val="center"/>
              <w:rPr>
                <w:szCs w:val="22"/>
              </w:rPr>
            </w:pPr>
          </w:p>
        </w:tc>
        <w:tc>
          <w:tcPr>
            <w:tcW w:w="1435" w:type="dxa"/>
            <w:gridSpan w:val="2"/>
            <w:vMerge w:val="restart"/>
            <w:tcBorders>
              <w:left w:val="single" w:sz="4" w:space="0" w:color="auto"/>
              <w:right w:val="single" w:sz="4" w:space="0" w:color="auto"/>
            </w:tcBorders>
          </w:tcPr>
          <w:p w:rsidR="00D73971" w:rsidRPr="00AE6FA8" w:rsidRDefault="00D73971" w:rsidP="001F64AD">
            <w:pPr>
              <w:pStyle w:val="Tabletext"/>
              <w:jc w:val="center"/>
              <w:rPr>
                <w:szCs w:val="22"/>
              </w:rPr>
            </w:pPr>
          </w:p>
        </w:tc>
        <w:tc>
          <w:tcPr>
            <w:tcW w:w="1305" w:type="dxa"/>
            <w:tcBorders>
              <w:left w:val="single" w:sz="4" w:space="0" w:color="auto"/>
              <w:bottom w:val="single" w:sz="4" w:space="0" w:color="auto"/>
              <w:right w:val="single" w:sz="4" w:space="0" w:color="auto"/>
            </w:tcBorders>
          </w:tcPr>
          <w:p w:rsidR="00D73971" w:rsidRPr="00AE6FA8" w:rsidRDefault="00D73971" w:rsidP="001F64AD">
            <w:pPr>
              <w:pStyle w:val="Tabletext"/>
              <w:jc w:val="center"/>
              <w:rPr>
                <w:szCs w:val="22"/>
              </w:rPr>
            </w:pPr>
          </w:p>
        </w:tc>
        <w:tc>
          <w:tcPr>
            <w:tcW w:w="1433" w:type="dxa"/>
            <w:gridSpan w:val="2"/>
            <w:vMerge w:val="restart"/>
            <w:tcBorders>
              <w:left w:val="single" w:sz="4" w:space="0" w:color="auto"/>
              <w:right w:val="single" w:sz="4" w:space="0" w:color="auto"/>
            </w:tcBorders>
          </w:tcPr>
          <w:p w:rsidR="00D73971" w:rsidRPr="00AE6FA8" w:rsidRDefault="00D73971" w:rsidP="001F64AD">
            <w:pPr>
              <w:pStyle w:val="Tabletext"/>
              <w:jc w:val="center"/>
              <w:rPr>
                <w:szCs w:val="22"/>
              </w:rPr>
            </w:pPr>
          </w:p>
        </w:tc>
        <w:tc>
          <w:tcPr>
            <w:tcW w:w="1688" w:type="dxa"/>
            <w:vMerge w:val="restart"/>
            <w:tcBorders>
              <w:left w:val="single" w:sz="4" w:space="0" w:color="auto"/>
              <w:right w:val="single" w:sz="4" w:space="0" w:color="auto"/>
            </w:tcBorders>
          </w:tcPr>
          <w:p w:rsidR="00D73971" w:rsidRPr="00AE6FA8" w:rsidRDefault="00D73971" w:rsidP="001F64AD">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D73971" w:rsidRPr="00AE6FA8" w:rsidRDefault="00541424" w:rsidP="001F64AD">
            <w:pPr>
              <w:pStyle w:val="Tabletext"/>
              <w:jc w:val="center"/>
              <w:rPr>
                <w:szCs w:val="22"/>
              </w:rPr>
            </w:pPr>
            <w:r w:rsidRPr="00AE6FA8">
              <w:rPr>
                <w:szCs w:val="22"/>
              </w:rPr>
              <w:t>MHz 1</w:t>
            </w:r>
          </w:p>
        </w:tc>
      </w:tr>
      <w:tr w:rsidR="00D73971" w:rsidRPr="00AE6FA8" w:rsidTr="00D73971">
        <w:trPr>
          <w:jc w:val="center"/>
        </w:trPr>
        <w:tc>
          <w:tcPr>
            <w:tcW w:w="1412" w:type="dxa"/>
            <w:tcBorders>
              <w:top w:val="single" w:sz="4" w:space="0" w:color="auto"/>
              <w:left w:val="single" w:sz="4" w:space="0" w:color="auto"/>
              <w:bottom w:val="single" w:sz="4" w:space="0" w:color="auto"/>
              <w:right w:val="single" w:sz="4" w:space="0" w:color="auto"/>
            </w:tcBorders>
          </w:tcPr>
          <w:p w:rsidR="00F8509F" w:rsidRPr="00AE6FA8" w:rsidRDefault="00F8509F" w:rsidP="001F64AD">
            <w:pPr>
              <w:pStyle w:val="Tabletext"/>
              <w:jc w:val="center"/>
              <w:rPr>
                <w:szCs w:val="22"/>
              </w:rPr>
            </w:pPr>
            <w:r>
              <w:rPr>
                <w:szCs w:val="22"/>
              </w:rPr>
              <w:t>34,85-30</w:t>
            </w:r>
            <w:r w:rsidRPr="00AE6FA8">
              <w:rPr>
                <w:szCs w:val="22"/>
              </w:rPr>
              <w:sym w:font="Symbol" w:char="F0B1"/>
            </w:r>
          </w:p>
        </w:tc>
        <w:tc>
          <w:tcPr>
            <w:tcW w:w="1317" w:type="dxa"/>
            <w:tcBorders>
              <w:left w:val="single" w:sz="4" w:space="0" w:color="auto"/>
              <w:right w:val="single" w:sz="4" w:space="0" w:color="auto"/>
            </w:tcBorders>
          </w:tcPr>
          <w:p w:rsidR="00D73971" w:rsidRPr="00AE6FA8" w:rsidRDefault="00D73971" w:rsidP="001F64AD">
            <w:pPr>
              <w:pStyle w:val="Tabletext"/>
              <w:jc w:val="center"/>
              <w:rPr>
                <w:szCs w:val="22"/>
              </w:rPr>
            </w:pPr>
          </w:p>
        </w:tc>
        <w:tc>
          <w:tcPr>
            <w:tcW w:w="1435" w:type="dxa"/>
            <w:gridSpan w:val="2"/>
            <w:vMerge/>
            <w:tcBorders>
              <w:left w:val="single" w:sz="4" w:space="0" w:color="auto"/>
              <w:right w:val="single" w:sz="4" w:space="0" w:color="auto"/>
            </w:tcBorders>
          </w:tcPr>
          <w:p w:rsidR="00D73971" w:rsidRPr="00AE6FA8" w:rsidRDefault="00D73971" w:rsidP="001F64AD">
            <w:pPr>
              <w:pStyle w:val="Tabletext"/>
              <w:jc w:val="center"/>
              <w:rPr>
                <w:szCs w:val="22"/>
              </w:rPr>
            </w:pPr>
          </w:p>
        </w:tc>
        <w:tc>
          <w:tcPr>
            <w:tcW w:w="1305" w:type="dxa"/>
            <w:vMerge w:val="restart"/>
            <w:tcBorders>
              <w:top w:val="single" w:sz="4" w:space="0" w:color="auto"/>
              <w:left w:val="single" w:sz="4" w:space="0" w:color="auto"/>
              <w:right w:val="single" w:sz="4" w:space="0" w:color="auto"/>
            </w:tcBorders>
          </w:tcPr>
          <w:p w:rsidR="00D73971" w:rsidRPr="00AE6FA8" w:rsidRDefault="00D73971" w:rsidP="001F64AD">
            <w:pPr>
              <w:pStyle w:val="Tabletext"/>
              <w:jc w:val="center"/>
              <w:rPr>
                <w:szCs w:val="22"/>
              </w:rPr>
            </w:pPr>
            <w:r w:rsidRPr="00AE6FA8">
              <w:rPr>
                <w:szCs w:val="22"/>
              </w:rPr>
              <w:t>23</w:t>
            </w:r>
            <w:r w:rsidR="00541424">
              <w:rPr>
                <w:szCs w:val="22"/>
              </w:rPr>
              <w:t>,</w:t>
            </w:r>
            <w:r w:rsidRPr="00AE6FA8">
              <w:rPr>
                <w:szCs w:val="22"/>
              </w:rPr>
              <w:t>5</w:t>
            </w:r>
            <w:r w:rsidR="00F8509F" w:rsidRPr="00AE6FA8">
              <w:rPr>
                <w:szCs w:val="22"/>
              </w:rPr>
              <w:t>−</w:t>
            </w:r>
          </w:p>
        </w:tc>
        <w:tc>
          <w:tcPr>
            <w:tcW w:w="1433" w:type="dxa"/>
            <w:gridSpan w:val="2"/>
            <w:vMerge/>
            <w:tcBorders>
              <w:left w:val="single" w:sz="4" w:space="0" w:color="auto"/>
              <w:right w:val="single" w:sz="4" w:space="0" w:color="auto"/>
            </w:tcBorders>
          </w:tcPr>
          <w:p w:rsidR="00D73971" w:rsidRPr="00AE6FA8" w:rsidRDefault="00D73971" w:rsidP="001F64AD">
            <w:pPr>
              <w:pStyle w:val="Tabletext"/>
              <w:jc w:val="center"/>
              <w:rPr>
                <w:szCs w:val="22"/>
              </w:rPr>
            </w:pPr>
          </w:p>
        </w:tc>
        <w:tc>
          <w:tcPr>
            <w:tcW w:w="1688" w:type="dxa"/>
            <w:vMerge/>
            <w:tcBorders>
              <w:left w:val="single" w:sz="4" w:space="0" w:color="auto"/>
              <w:right w:val="single" w:sz="4" w:space="0" w:color="auto"/>
            </w:tcBorders>
          </w:tcPr>
          <w:p w:rsidR="00D73971" w:rsidRPr="00AE6FA8" w:rsidRDefault="00D73971" w:rsidP="001F64AD">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D73971" w:rsidRPr="00AE6FA8" w:rsidRDefault="00541424" w:rsidP="001F64AD">
            <w:pPr>
              <w:pStyle w:val="Tabletext"/>
              <w:jc w:val="center"/>
              <w:rPr>
                <w:szCs w:val="22"/>
              </w:rPr>
            </w:pPr>
            <w:r w:rsidRPr="00AE6FA8">
              <w:rPr>
                <w:szCs w:val="22"/>
              </w:rPr>
              <w:t>MHz 1</w:t>
            </w:r>
          </w:p>
        </w:tc>
      </w:tr>
      <w:tr w:rsidR="00D73971" w:rsidRPr="00AE6FA8" w:rsidTr="00D73971">
        <w:trPr>
          <w:jc w:val="center"/>
        </w:trPr>
        <w:tc>
          <w:tcPr>
            <w:tcW w:w="1412" w:type="dxa"/>
            <w:tcBorders>
              <w:top w:val="single" w:sz="4" w:space="0" w:color="auto"/>
              <w:left w:val="single" w:sz="4" w:space="0" w:color="auto"/>
              <w:bottom w:val="single" w:sz="4" w:space="0" w:color="auto"/>
              <w:right w:val="single" w:sz="4" w:space="0" w:color="auto"/>
            </w:tcBorders>
          </w:tcPr>
          <w:p w:rsidR="00D73971" w:rsidRPr="00AE6FA8" w:rsidRDefault="00F8509F" w:rsidP="00F8509F">
            <w:pPr>
              <w:pStyle w:val="Tabletext"/>
              <w:jc w:val="center"/>
              <w:rPr>
                <w:szCs w:val="22"/>
              </w:rPr>
            </w:pPr>
            <w:r>
              <w:rPr>
                <w:szCs w:val="22"/>
              </w:rPr>
              <w:t>34,9-34,85</w:t>
            </w:r>
            <w:r w:rsidRPr="00AE6FA8">
              <w:rPr>
                <w:szCs w:val="22"/>
              </w:rPr>
              <w:sym w:font="Symbol" w:char="F0B1"/>
            </w:r>
          </w:p>
        </w:tc>
        <w:tc>
          <w:tcPr>
            <w:tcW w:w="1317" w:type="dxa"/>
            <w:tcBorders>
              <w:left w:val="single" w:sz="4" w:space="0" w:color="auto"/>
              <w:bottom w:val="single" w:sz="4" w:space="0" w:color="auto"/>
              <w:right w:val="single" w:sz="4" w:space="0" w:color="auto"/>
            </w:tcBorders>
          </w:tcPr>
          <w:p w:rsidR="00D73971" w:rsidRPr="00AE6FA8" w:rsidRDefault="00D73971" w:rsidP="001F64AD">
            <w:pPr>
              <w:pStyle w:val="Tabletext"/>
              <w:jc w:val="center"/>
              <w:rPr>
                <w:szCs w:val="22"/>
              </w:rPr>
            </w:pPr>
          </w:p>
        </w:tc>
        <w:tc>
          <w:tcPr>
            <w:tcW w:w="1435" w:type="dxa"/>
            <w:gridSpan w:val="2"/>
            <w:vMerge/>
            <w:tcBorders>
              <w:left w:val="single" w:sz="4" w:space="0" w:color="auto"/>
              <w:bottom w:val="single" w:sz="4" w:space="0" w:color="auto"/>
              <w:right w:val="single" w:sz="4" w:space="0" w:color="auto"/>
            </w:tcBorders>
          </w:tcPr>
          <w:p w:rsidR="00D73971" w:rsidRPr="00AE6FA8" w:rsidRDefault="00D73971" w:rsidP="001F64AD">
            <w:pPr>
              <w:pStyle w:val="Tabletext"/>
              <w:jc w:val="center"/>
              <w:rPr>
                <w:szCs w:val="22"/>
              </w:rPr>
            </w:pPr>
          </w:p>
        </w:tc>
        <w:tc>
          <w:tcPr>
            <w:tcW w:w="1305" w:type="dxa"/>
            <w:vMerge/>
            <w:tcBorders>
              <w:left w:val="single" w:sz="4" w:space="0" w:color="auto"/>
              <w:right w:val="single" w:sz="4" w:space="0" w:color="auto"/>
            </w:tcBorders>
          </w:tcPr>
          <w:p w:rsidR="00D73971" w:rsidRPr="00AE6FA8" w:rsidRDefault="00D73971" w:rsidP="001F64AD">
            <w:pPr>
              <w:pStyle w:val="Tabletext"/>
              <w:jc w:val="center"/>
              <w:rPr>
                <w:szCs w:val="22"/>
              </w:rPr>
            </w:pPr>
          </w:p>
        </w:tc>
        <w:tc>
          <w:tcPr>
            <w:tcW w:w="1433" w:type="dxa"/>
            <w:gridSpan w:val="2"/>
            <w:tcBorders>
              <w:left w:val="single" w:sz="4" w:space="0" w:color="auto"/>
              <w:right w:val="single" w:sz="4" w:space="0" w:color="auto"/>
            </w:tcBorders>
          </w:tcPr>
          <w:p w:rsidR="00D73971" w:rsidRPr="00AE6FA8" w:rsidRDefault="00D73971" w:rsidP="001F64AD">
            <w:pPr>
              <w:pStyle w:val="Tabletext"/>
              <w:jc w:val="center"/>
              <w:rPr>
                <w:szCs w:val="22"/>
              </w:rPr>
            </w:pPr>
            <w:r w:rsidRPr="00AE6FA8">
              <w:rPr>
                <w:szCs w:val="22"/>
              </w:rPr>
              <w:t>23</w:t>
            </w:r>
            <w:r w:rsidR="00541424">
              <w:rPr>
                <w:szCs w:val="22"/>
              </w:rPr>
              <w:t>,</w:t>
            </w:r>
            <w:r w:rsidRPr="00AE6FA8">
              <w:rPr>
                <w:szCs w:val="22"/>
              </w:rPr>
              <w:t>5</w:t>
            </w:r>
            <w:r w:rsidR="00F8509F" w:rsidRPr="00AE6FA8">
              <w:rPr>
                <w:szCs w:val="22"/>
              </w:rPr>
              <w:t>−</w:t>
            </w:r>
          </w:p>
        </w:tc>
        <w:tc>
          <w:tcPr>
            <w:tcW w:w="1688" w:type="dxa"/>
            <w:vMerge/>
            <w:tcBorders>
              <w:left w:val="single" w:sz="4" w:space="0" w:color="auto"/>
              <w:right w:val="single" w:sz="4" w:space="0" w:color="auto"/>
            </w:tcBorders>
          </w:tcPr>
          <w:p w:rsidR="00D73971" w:rsidRPr="00AE6FA8" w:rsidRDefault="00D73971" w:rsidP="001F64AD">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D73971" w:rsidRPr="00AE6FA8" w:rsidRDefault="00541424" w:rsidP="001F64AD">
            <w:pPr>
              <w:pStyle w:val="Tabletext"/>
              <w:jc w:val="center"/>
              <w:rPr>
                <w:szCs w:val="22"/>
              </w:rPr>
            </w:pPr>
            <w:r w:rsidRPr="00AE6FA8">
              <w:rPr>
                <w:szCs w:val="22"/>
              </w:rPr>
              <w:t>MHz 1</w:t>
            </w:r>
          </w:p>
        </w:tc>
      </w:tr>
      <w:tr w:rsidR="00D73971" w:rsidRPr="00AE6FA8" w:rsidTr="00D73971">
        <w:trPr>
          <w:jc w:val="center"/>
        </w:trPr>
        <w:tc>
          <w:tcPr>
            <w:tcW w:w="1412" w:type="dxa"/>
            <w:tcBorders>
              <w:top w:val="single" w:sz="4" w:space="0" w:color="auto"/>
              <w:left w:val="single" w:sz="4" w:space="0" w:color="auto"/>
              <w:bottom w:val="single" w:sz="4" w:space="0" w:color="auto"/>
              <w:right w:val="single" w:sz="4" w:space="0" w:color="auto"/>
            </w:tcBorders>
          </w:tcPr>
          <w:p w:rsidR="00F8509F" w:rsidRPr="00AE6FA8" w:rsidRDefault="00F8509F" w:rsidP="001F64AD">
            <w:pPr>
              <w:pStyle w:val="Tabletext"/>
              <w:jc w:val="center"/>
              <w:rPr>
                <w:szCs w:val="22"/>
              </w:rPr>
            </w:pPr>
            <w:r>
              <w:rPr>
                <w:szCs w:val="22"/>
              </w:rPr>
              <w:t>35-34,9</w:t>
            </w:r>
            <w:r w:rsidRPr="00AE6FA8">
              <w:rPr>
                <w:szCs w:val="22"/>
              </w:rPr>
              <w:sym w:font="Symbol" w:char="F0B1"/>
            </w:r>
          </w:p>
        </w:tc>
        <w:tc>
          <w:tcPr>
            <w:tcW w:w="1317" w:type="dxa"/>
            <w:tcBorders>
              <w:top w:val="single" w:sz="4" w:space="0" w:color="auto"/>
              <w:left w:val="single" w:sz="4" w:space="0" w:color="auto"/>
              <w:bottom w:val="single" w:sz="4" w:space="0" w:color="auto"/>
              <w:right w:val="single" w:sz="4" w:space="0" w:color="auto"/>
            </w:tcBorders>
          </w:tcPr>
          <w:p w:rsidR="00D73971" w:rsidRPr="00AE6FA8" w:rsidRDefault="00D73971" w:rsidP="001F64AD">
            <w:pPr>
              <w:pStyle w:val="Tabletext"/>
              <w:jc w:val="center"/>
              <w:rPr>
                <w:szCs w:val="22"/>
              </w:rPr>
            </w:pPr>
          </w:p>
        </w:tc>
        <w:tc>
          <w:tcPr>
            <w:tcW w:w="1435" w:type="dxa"/>
            <w:gridSpan w:val="2"/>
            <w:tcBorders>
              <w:top w:val="single" w:sz="4" w:space="0" w:color="auto"/>
              <w:left w:val="single" w:sz="4" w:space="0" w:color="auto"/>
              <w:bottom w:val="single" w:sz="4" w:space="0" w:color="auto"/>
              <w:right w:val="single" w:sz="4" w:space="0" w:color="auto"/>
            </w:tcBorders>
          </w:tcPr>
          <w:p w:rsidR="00D73971" w:rsidRPr="00AE6FA8" w:rsidRDefault="00D73971" w:rsidP="001F64AD">
            <w:pPr>
              <w:pStyle w:val="Tabletext"/>
              <w:jc w:val="center"/>
              <w:rPr>
                <w:szCs w:val="22"/>
              </w:rPr>
            </w:pPr>
          </w:p>
        </w:tc>
        <w:tc>
          <w:tcPr>
            <w:tcW w:w="1305" w:type="dxa"/>
            <w:tcBorders>
              <w:left w:val="single" w:sz="4" w:space="0" w:color="auto"/>
              <w:bottom w:val="single" w:sz="4" w:space="0" w:color="auto"/>
              <w:right w:val="single" w:sz="4" w:space="0" w:color="auto"/>
            </w:tcBorders>
          </w:tcPr>
          <w:p w:rsidR="00D73971" w:rsidRPr="00AE6FA8" w:rsidRDefault="00D73971" w:rsidP="001F64AD">
            <w:pPr>
              <w:pStyle w:val="Tabletext"/>
              <w:jc w:val="center"/>
              <w:rPr>
                <w:szCs w:val="22"/>
              </w:rPr>
            </w:pPr>
          </w:p>
        </w:tc>
        <w:tc>
          <w:tcPr>
            <w:tcW w:w="1433" w:type="dxa"/>
            <w:gridSpan w:val="2"/>
            <w:vMerge w:val="restart"/>
            <w:tcBorders>
              <w:left w:val="single" w:sz="4" w:space="0" w:color="auto"/>
              <w:right w:val="single" w:sz="4" w:space="0" w:color="auto"/>
            </w:tcBorders>
          </w:tcPr>
          <w:p w:rsidR="00D73971" w:rsidRPr="00AE6FA8" w:rsidRDefault="00D73971" w:rsidP="001F64AD">
            <w:pPr>
              <w:pStyle w:val="Tabletext"/>
              <w:jc w:val="center"/>
              <w:rPr>
                <w:szCs w:val="22"/>
              </w:rPr>
            </w:pPr>
          </w:p>
        </w:tc>
        <w:tc>
          <w:tcPr>
            <w:tcW w:w="1688" w:type="dxa"/>
            <w:vMerge w:val="restart"/>
            <w:tcBorders>
              <w:left w:val="single" w:sz="4" w:space="0" w:color="auto"/>
              <w:right w:val="single" w:sz="4" w:space="0" w:color="auto"/>
            </w:tcBorders>
          </w:tcPr>
          <w:p w:rsidR="00D73971" w:rsidRPr="00AE6FA8" w:rsidRDefault="00D73971" w:rsidP="001F64AD">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D73971" w:rsidRPr="00AE6FA8" w:rsidRDefault="00541424" w:rsidP="001F64AD">
            <w:pPr>
              <w:pStyle w:val="Tabletext"/>
              <w:jc w:val="center"/>
              <w:rPr>
                <w:szCs w:val="22"/>
              </w:rPr>
            </w:pPr>
            <w:r w:rsidRPr="00AE6FA8">
              <w:rPr>
                <w:szCs w:val="22"/>
              </w:rPr>
              <w:t>MHz 1</w:t>
            </w:r>
          </w:p>
        </w:tc>
      </w:tr>
      <w:tr w:rsidR="00D73971" w:rsidRPr="00AE6FA8" w:rsidTr="00D73971">
        <w:trPr>
          <w:jc w:val="center"/>
        </w:trPr>
        <w:tc>
          <w:tcPr>
            <w:tcW w:w="1412" w:type="dxa"/>
            <w:tcBorders>
              <w:top w:val="single" w:sz="4" w:space="0" w:color="auto"/>
              <w:left w:val="single" w:sz="4" w:space="0" w:color="auto"/>
              <w:bottom w:val="single" w:sz="4" w:space="0" w:color="auto"/>
              <w:right w:val="single" w:sz="4" w:space="0" w:color="auto"/>
            </w:tcBorders>
          </w:tcPr>
          <w:p w:rsidR="00F8509F" w:rsidRPr="00AE6FA8" w:rsidRDefault="00F8509F" w:rsidP="001F64AD">
            <w:pPr>
              <w:pStyle w:val="Tabletext"/>
              <w:jc w:val="center"/>
              <w:rPr>
                <w:szCs w:val="22"/>
              </w:rPr>
            </w:pPr>
            <w:r>
              <w:rPr>
                <w:szCs w:val="22"/>
              </w:rPr>
              <w:t>39,8-35</w:t>
            </w:r>
            <w:r w:rsidRPr="00AE6FA8">
              <w:rPr>
                <w:szCs w:val="22"/>
              </w:rPr>
              <w:sym w:font="Symbol" w:char="F0B1"/>
            </w:r>
          </w:p>
        </w:tc>
        <w:tc>
          <w:tcPr>
            <w:tcW w:w="1317" w:type="dxa"/>
            <w:tcBorders>
              <w:top w:val="single" w:sz="4" w:space="0" w:color="auto"/>
              <w:left w:val="single" w:sz="4" w:space="0" w:color="auto"/>
              <w:bottom w:val="single" w:sz="4" w:space="0" w:color="auto"/>
              <w:right w:val="single" w:sz="4" w:space="0" w:color="auto"/>
            </w:tcBorders>
          </w:tcPr>
          <w:p w:rsidR="00D73971" w:rsidRPr="00AE6FA8" w:rsidRDefault="00D73971" w:rsidP="001F64AD">
            <w:pPr>
              <w:pStyle w:val="Tabletext"/>
              <w:jc w:val="center"/>
              <w:rPr>
                <w:szCs w:val="22"/>
              </w:rPr>
            </w:pPr>
          </w:p>
        </w:tc>
        <w:tc>
          <w:tcPr>
            <w:tcW w:w="1435" w:type="dxa"/>
            <w:gridSpan w:val="2"/>
            <w:tcBorders>
              <w:top w:val="single" w:sz="4" w:space="0" w:color="auto"/>
              <w:left w:val="single" w:sz="4" w:space="0" w:color="auto"/>
              <w:bottom w:val="single" w:sz="4" w:space="0" w:color="auto"/>
              <w:right w:val="single" w:sz="4" w:space="0" w:color="auto"/>
            </w:tcBorders>
          </w:tcPr>
          <w:p w:rsidR="00D73971" w:rsidRPr="00AE6FA8" w:rsidRDefault="00D73971" w:rsidP="001F64AD">
            <w:pPr>
              <w:pStyle w:val="Tabletext"/>
              <w:jc w:val="center"/>
              <w:rPr>
                <w:szCs w:val="22"/>
              </w:rPr>
            </w:pPr>
          </w:p>
        </w:tc>
        <w:tc>
          <w:tcPr>
            <w:tcW w:w="1305" w:type="dxa"/>
            <w:tcBorders>
              <w:top w:val="single" w:sz="4" w:space="0" w:color="auto"/>
              <w:left w:val="single" w:sz="4" w:space="0" w:color="auto"/>
              <w:bottom w:val="single" w:sz="4" w:space="0" w:color="auto"/>
              <w:right w:val="single" w:sz="4" w:space="0" w:color="auto"/>
            </w:tcBorders>
          </w:tcPr>
          <w:p w:rsidR="00D73971" w:rsidRPr="00AE6FA8" w:rsidRDefault="00D73971" w:rsidP="001F64AD">
            <w:pPr>
              <w:pStyle w:val="Tabletext"/>
              <w:jc w:val="center"/>
              <w:rPr>
                <w:szCs w:val="22"/>
              </w:rPr>
            </w:pPr>
          </w:p>
        </w:tc>
        <w:tc>
          <w:tcPr>
            <w:tcW w:w="1433" w:type="dxa"/>
            <w:gridSpan w:val="2"/>
            <w:vMerge/>
            <w:tcBorders>
              <w:left w:val="single" w:sz="4" w:space="0" w:color="auto"/>
              <w:right w:val="single" w:sz="4" w:space="0" w:color="auto"/>
            </w:tcBorders>
          </w:tcPr>
          <w:p w:rsidR="00D73971" w:rsidRPr="00AE6FA8" w:rsidRDefault="00D73971" w:rsidP="001F64AD">
            <w:pPr>
              <w:pStyle w:val="Tabletext"/>
              <w:jc w:val="center"/>
              <w:rPr>
                <w:szCs w:val="22"/>
              </w:rPr>
            </w:pPr>
          </w:p>
        </w:tc>
        <w:tc>
          <w:tcPr>
            <w:tcW w:w="1688" w:type="dxa"/>
            <w:vMerge/>
            <w:tcBorders>
              <w:left w:val="single" w:sz="4" w:space="0" w:color="auto"/>
              <w:bottom w:val="single" w:sz="4" w:space="0" w:color="auto"/>
              <w:right w:val="single" w:sz="4" w:space="0" w:color="auto"/>
            </w:tcBorders>
          </w:tcPr>
          <w:p w:rsidR="00D73971" w:rsidRPr="00AE6FA8" w:rsidRDefault="00D73971" w:rsidP="001F64AD">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D73971" w:rsidRPr="00AE6FA8" w:rsidRDefault="00541424" w:rsidP="001F64AD">
            <w:pPr>
              <w:pStyle w:val="Tabletext"/>
              <w:jc w:val="center"/>
              <w:rPr>
                <w:szCs w:val="22"/>
              </w:rPr>
            </w:pPr>
            <w:r w:rsidRPr="00AE6FA8">
              <w:rPr>
                <w:szCs w:val="22"/>
              </w:rPr>
              <w:t>MHz 1</w:t>
            </w:r>
          </w:p>
        </w:tc>
      </w:tr>
      <w:tr w:rsidR="00D73971" w:rsidRPr="00AE6FA8" w:rsidTr="00D73971">
        <w:trPr>
          <w:jc w:val="center"/>
        </w:trPr>
        <w:tc>
          <w:tcPr>
            <w:tcW w:w="1412" w:type="dxa"/>
            <w:tcBorders>
              <w:top w:val="single" w:sz="4" w:space="0" w:color="auto"/>
              <w:left w:val="single" w:sz="4" w:space="0" w:color="auto"/>
              <w:bottom w:val="single" w:sz="4" w:space="0" w:color="auto"/>
              <w:right w:val="single" w:sz="4" w:space="0" w:color="auto"/>
            </w:tcBorders>
          </w:tcPr>
          <w:p w:rsidR="00F8509F" w:rsidRPr="00AE6FA8" w:rsidRDefault="00F8509F" w:rsidP="001F64AD">
            <w:pPr>
              <w:pStyle w:val="Tabletext"/>
              <w:keepLines/>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39,85-39,8</w:t>
            </w:r>
            <w:r w:rsidRPr="00AE6FA8">
              <w:rPr>
                <w:szCs w:val="22"/>
              </w:rPr>
              <w:sym w:font="Symbol" w:char="F0B1"/>
            </w:r>
          </w:p>
        </w:tc>
        <w:tc>
          <w:tcPr>
            <w:tcW w:w="1325" w:type="dxa"/>
            <w:gridSpan w:val="2"/>
            <w:tcBorders>
              <w:top w:val="single" w:sz="4" w:space="0" w:color="auto"/>
              <w:left w:val="single" w:sz="4" w:space="0" w:color="auto"/>
              <w:bottom w:val="single" w:sz="4" w:space="0" w:color="auto"/>
              <w:right w:val="single" w:sz="4" w:space="0" w:color="auto"/>
            </w:tcBorders>
          </w:tcPr>
          <w:p w:rsidR="00D73971" w:rsidRPr="00AE6FA8" w:rsidRDefault="00D73971" w:rsidP="001F64AD">
            <w:pPr>
              <w:pStyle w:val="Tabletext"/>
              <w:keepLines/>
              <w:tabs>
                <w:tab w:val="left" w:leader="dot" w:pos="7938"/>
                <w:tab w:val="center" w:pos="9526"/>
              </w:tabs>
              <w:ind w:left="567" w:hanging="567"/>
              <w:jc w:val="center"/>
              <w:rPr>
                <w:rFonts w:asciiTheme="majorBidi" w:hAnsiTheme="majorBidi" w:cstheme="majorBidi"/>
                <w:szCs w:val="22"/>
              </w:rPr>
            </w:pPr>
          </w:p>
        </w:tc>
        <w:tc>
          <w:tcPr>
            <w:tcW w:w="1427" w:type="dxa"/>
            <w:tcBorders>
              <w:top w:val="single" w:sz="4" w:space="0" w:color="auto"/>
              <w:left w:val="single" w:sz="4" w:space="0" w:color="auto"/>
              <w:bottom w:val="single" w:sz="4" w:space="0" w:color="auto"/>
              <w:right w:val="single" w:sz="4" w:space="0" w:color="auto"/>
            </w:tcBorders>
          </w:tcPr>
          <w:p w:rsidR="00D73971" w:rsidRPr="00AE6FA8" w:rsidRDefault="00D73971" w:rsidP="001F64AD">
            <w:pPr>
              <w:pStyle w:val="Tabletext"/>
              <w:keepLines/>
              <w:tabs>
                <w:tab w:val="left" w:leader="dot" w:pos="7938"/>
                <w:tab w:val="center" w:pos="9526"/>
              </w:tabs>
              <w:ind w:left="567" w:hanging="567"/>
              <w:jc w:val="center"/>
              <w:rPr>
                <w:rFonts w:asciiTheme="majorBidi" w:hAnsiTheme="majorBidi" w:cstheme="majorBidi"/>
                <w:szCs w:val="22"/>
              </w:rPr>
            </w:pPr>
          </w:p>
        </w:tc>
        <w:tc>
          <w:tcPr>
            <w:tcW w:w="1305" w:type="dxa"/>
            <w:tcBorders>
              <w:top w:val="single" w:sz="4" w:space="0" w:color="auto"/>
              <w:left w:val="single" w:sz="4" w:space="0" w:color="auto"/>
              <w:bottom w:val="single" w:sz="4" w:space="0" w:color="auto"/>
              <w:right w:val="single" w:sz="4" w:space="0" w:color="auto"/>
            </w:tcBorders>
          </w:tcPr>
          <w:p w:rsidR="00D73971" w:rsidRPr="00AE6FA8" w:rsidRDefault="00D73971" w:rsidP="001F64AD">
            <w:pPr>
              <w:pStyle w:val="Tabletext"/>
              <w:keepLines/>
              <w:tabs>
                <w:tab w:val="left" w:leader="dot" w:pos="7938"/>
                <w:tab w:val="center" w:pos="9526"/>
              </w:tabs>
              <w:ind w:left="567" w:hanging="567"/>
              <w:jc w:val="center"/>
              <w:rPr>
                <w:rFonts w:asciiTheme="majorBidi" w:hAnsiTheme="majorBidi" w:cstheme="majorBidi"/>
                <w:szCs w:val="22"/>
              </w:rPr>
            </w:pPr>
          </w:p>
        </w:tc>
        <w:tc>
          <w:tcPr>
            <w:tcW w:w="1426" w:type="dxa"/>
            <w:tcBorders>
              <w:left w:val="single" w:sz="4" w:space="0" w:color="auto"/>
              <w:bottom w:val="single" w:sz="4" w:space="0" w:color="auto"/>
              <w:right w:val="single" w:sz="4" w:space="0" w:color="auto"/>
            </w:tcBorders>
          </w:tcPr>
          <w:p w:rsidR="00D73971" w:rsidRPr="00AE6FA8" w:rsidRDefault="00D73971" w:rsidP="001F64AD">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t>23</w:t>
            </w:r>
            <w:r w:rsidR="00541424">
              <w:rPr>
                <w:rFonts w:asciiTheme="majorBidi" w:hAnsiTheme="majorBidi" w:cstheme="majorBidi"/>
                <w:szCs w:val="22"/>
              </w:rPr>
              <w:t>,</w:t>
            </w:r>
            <w:r w:rsidRPr="00AE6FA8">
              <w:rPr>
                <w:rFonts w:asciiTheme="majorBidi" w:hAnsiTheme="majorBidi" w:cstheme="majorBidi"/>
                <w:szCs w:val="22"/>
              </w:rPr>
              <w:t>5</w:t>
            </w:r>
            <w:r w:rsidR="00F8509F" w:rsidRPr="00AE6FA8">
              <w:rPr>
                <w:szCs w:val="22"/>
              </w:rPr>
              <w:t>−</w:t>
            </w:r>
          </w:p>
        </w:tc>
        <w:tc>
          <w:tcPr>
            <w:tcW w:w="1695" w:type="dxa"/>
            <w:gridSpan w:val="2"/>
            <w:vMerge w:val="restart"/>
            <w:tcBorders>
              <w:left w:val="single" w:sz="4" w:space="0" w:color="auto"/>
              <w:right w:val="single" w:sz="4" w:space="0" w:color="auto"/>
            </w:tcBorders>
          </w:tcPr>
          <w:p w:rsidR="00D73971" w:rsidRPr="00AE6FA8" w:rsidRDefault="00D73971" w:rsidP="001F64AD">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t>23</w:t>
            </w:r>
            <w:r w:rsidR="00541424">
              <w:rPr>
                <w:rFonts w:asciiTheme="majorBidi" w:hAnsiTheme="majorBidi" w:cstheme="majorBidi"/>
                <w:szCs w:val="22"/>
              </w:rPr>
              <w:t>,</w:t>
            </w:r>
            <w:r w:rsidRPr="00AE6FA8">
              <w:rPr>
                <w:rFonts w:asciiTheme="majorBidi" w:hAnsiTheme="majorBidi" w:cstheme="majorBidi"/>
                <w:szCs w:val="22"/>
              </w:rPr>
              <w:t>5</w:t>
            </w:r>
            <w:r w:rsidR="00F8509F" w:rsidRPr="00AE6FA8">
              <w:rPr>
                <w:szCs w:val="22"/>
              </w:rPr>
              <w:t>−</w:t>
            </w:r>
          </w:p>
        </w:tc>
        <w:tc>
          <w:tcPr>
            <w:tcW w:w="1049" w:type="dxa"/>
            <w:tcBorders>
              <w:top w:val="single" w:sz="4" w:space="0" w:color="auto"/>
              <w:left w:val="single" w:sz="4" w:space="0" w:color="auto"/>
              <w:bottom w:val="single" w:sz="4" w:space="0" w:color="auto"/>
              <w:right w:val="single" w:sz="4" w:space="0" w:color="auto"/>
            </w:tcBorders>
          </w:tcPr>
          <w:p w:rsidR="00D73971" w:rsidRPr="00AE6FA8" w:rsidRDefault="00541424" w:rsidP="001F64AD">
            <w:pPr>
              <w:pStyle w:val="Tabletext"/>
              <w:keepLines/>
              <w:tabs>
                <w:tab w:val="left" w:leader="dot" w:pos="7938"/>
                <w:tab w:val="center" w:pos="9526"/>
              </w:tabs>
              <w:ind w:left="567" w:hanging="567"/>
              <w:jc w:val="center"/>
              <w:rPr>
                <w:rFonts w:asciiTheme="majorBidi" w:hAnsiTheme="majorBidi" w:cstheme="majorBidi"/>
                <w:szCs w:val="22"/>
              </w:rPr>
            </w:pPr>
            <w:r w:rsidRPr="00AE6FA8">
              <w:rPr>
                <w:szCs w:val="22"/>
              </w:rPr>
              <w:t>MHz 1</w:t>
            </w:r>
          </w:p>
        </w:tc>
      </w:tr>
      <w:tr w:rsidR="00D73971" w:rsidRPr="00AE6FA8" w:rsidTr="00D73971">
        <w:trPr>
          <w:jc w:val="center"/>
        </w:trPr>
        <w:tc>
          <w:tcPr>
            <w:tcW w:w="1412" w:type="dxa"/>
            <w:tcBorders>
              <w:top w:val="single" w:sz="4" w:space="0" w:color="auto"/>
              <w:left w:val="single" w:sz="4" w:space="0" w:color="auto"/>
              <w:bottom w:val="single" w:sz="4" w:space="0" w:color="auto"/>
              <w:right w:val="single" w:sz="4" w:space="0" w:color="auto"/>
            </w:tcBorders>
          </w:tcPr>
          <w:p w:rsidR="00F8509F" w:rsidRPr="00AE6FA8" w:rsidRDefault="00F8509F" w:rsidP="001F64AD">
            <w:pPr>
              <w:pStyle w:val="Tabletext"/>
              <w:keepLines/>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44,8-39,85</w:t>
            </w:r>
            <w:r w:rsidRPr="00AE6FA8">
              <w:rPr>
                <w:szCs w:val="22"/>
              </w:rPr>
              <w:sym w:font="Symbol" w:char="F0B1"/>
            </w:r>
          </w:p>
        </w:tc>
        <w:tc>
          <w:tcPr>
            <w:tcW w:w="1325" w:type="dxa"/>
            <w:gridSpan w:val="2"/>
            <w:tcBorders>
              <w:top w:val="single" w:sz="4" w:space="0" w:color="auto"/>
              <w:left w:val="single" w:sz="4" w:space="0" w:color="auto"/>
              <w:bottom w:val="single" w:sz="4" w:space="0" w:color="auto"/>
              <w:right w:val="single" w:sz="4" w:space="0" w:color="auto"/>
            </w:tcBorders>
          </w:tcPr>
          <w:p w:rsidR="00D73971" w:rsidRPr="00AE6FA8" w:rsidRDefault="00D73971" w:rsidP="001F64AD">
            <w:pPr>
              <w:pStyle w:val="Tabletext"/>
              <w:keepLines/>
              <w:tabs>
                <w:tab w:val="left" w:leader="dot" w:pos="7938"/>
                <w:tab w:val="center" w:pos="9526"/>
              </w:tabs>
              <w:ind w:left="567" w:hanging="567"/>
              <w:jc w:val="center"/>
              <w:rPr>
                <w:rFonts w:asciiTheme="majorBidi" w:hAnsiTheme="majorBidi" w:cstheme="majorBidi"/>
                <w:szCs w:val="22"/>
              </w:rPr>
            </w:pPr>
          </w:p>
        </w:tc>
        <w:tc>
          <w:tcPr>
            <w:tcW w:w="1427" w:type="dxa"/>
            <w:tcBorders>
              <w:top w:val="single" w:sz="4" w:space="0" w:color="auto"/>
              <w:left w:val="single" w:sz="4" w:space="0" w:color="auto"/>
              <w:bottom w:val="single" w:sz="4" w:space="0" w:color="auto"/>
              <w:right w:val="single" w:sz="4" w:space="0" w:color="auto"/>
            </w:tcBorders>
          </w:tcPr>
          <w:p w:rsidR="00D73971" w:rsidRPr="00AE6FA8" w:rsidRDefault="00D73971" w:rsidP="001F64AD">
            <w:pPr>
              <w:pStyle w:val="Tabletext"/>
              <w:keepLines/>
              <w:tabs>
                <w:tab w:val="left" w:leader="dot" w:pos="7938"/>
                <w:tab w:val="center" w:pos="9526"/>
              </w:tabs>
              <w:ind w:left="567" w:hanging="567"/>
              <w:jc w:val="center"/>
              <w:rPr>
                <w:rFonts w:asciiTheme="majorBidi" w:hAnsiTheme="majorBidi" w:cstheme="majorBidi"/>
                <w:szCs w:val="22"/>
              </w:rPr>
            </w:pPr>
          </w:p>
        </w:tc>
        <w:tc>
          <w:tcPr>
            <w:tcW w:w="1305" w:type="dxa"/>
            <w:tcBorders>
              <w:top w:val="single" w:sz="4" w:space="0" w:color="auto"/>
              <w:left w:val="single" w:sz="4" w:space="0" w:color="auto"/>
              <w:bottom w:val="single" w:sz="4" w:space="0" w:color="auto"/>
              <w:right w:val="single" w:sz="4" w:space="0" w:color="auto"/>
            </w:tcBorders>
          </w:tcPr>
          <w:p w:rsidR="00D73971" w:rsidRPr="00AE6FA8" w:rsidRDefault="00D73971" w:rsidP="001F64AD">
            <w:pPr>
              <w:pStyle w:val="Tabletext"/>
              <w:keepLines/>
              <w:tabs>
                <w:tab w:val="left" w:leader="dot" w:pos="7938"/>
                <w:tab w:val="center" w:pos="9526"/>
              </w:tabs>
              <w:ind w:left="567" w:hanging="567"/>
              <w:jc w:val="center"/>
              <w:rPr>
                <w:rFonts w:asciiTheme="majorBidi" w:hAnsiTheme="majorBidi" w:cstheme="majorBidi"/>
                <w:szCs w:val="22"/>
              </w:rPr>
            </w:pPr>
          </w:p>
        </w:tc>
        <w:tc>
          <w:tcPr>
            <w:tcW w:w="1426" w:type="dxa"/>
            <w:tcBorders>
              <w:top w:val="single" w:sz="4" w:space="0" w:color="auto"/>
              <w:left w:val="single" w:sz="4" w:space="0" w:color="auto"/>
              <w:bottom w:val="single" w:sz="4" w:space="0" w:color="auto"/>
              <w:right w:val="single" w:sz="4" w:space="0" w:color="auto"/>
            </w:tcBorders>
          </w:tcPr>
          <w:p w:rsidR="00D73971" w:rsidRPr="00AE6FA8" w:rsidRDefault="00D73971" w:rsidP="001F64AD">
            <w:pPr>
              <w:pStyle w:val="Tabletext"/>
              <w:keepLines/>
              <w:tabs>
                <w:tab w:val="left" w:leader="dot" w:pos="7938"/>
                <w:tab w:val="center" w:pos="9526"/>
              </w:tabs>
              <w:ind w:left="567" w:hanging="567"/>
              <w:jc w:val="center"/>
              <w:rPr>
                <w:rFonts w:asciiTheme="majorBidi" w:hAnsiTheme="majorBidi" w:cstheme="majorBidi"/>
                <w:szCs w:val="22"/>
              </w:rPr>
            </w:pPr>
          </w:p>
        </w:tc>
        <w:tc>
          <w:tcPr>
            <w:tcW w:w="1695" w:type="dxa"/>
            <w:gridSpan w:val="2"/>
            <w:vMerge/>
            <w:tcBorders>
              <w:left w:val="single" w:sz="4" w:space="0" w:color="auto"/>
              <w:bottom w:val="single" w:sz="4" w:space="0" w:color="auto"/>
              <w:right w:val="single" w:sz="4" w:space="0" w:color="auto"/>
            </w:tcBorders>
          </w:tcPr>
          <w:p w:rsidR="00D73971" w:rsidRPr="00AE6FA8" w:rsidRDefault="00D73971" w:rsidP="001F64AD">
            <w:pPr>
              <w:pStyle w:val="Tabletext"/>
              <w:keepLines/>
              <w:tabs>
                <w:tab w:val="left" w:leader="dot" w:pos="7938"/>
                <w:tab w:val="center" w:pos="9526"/>
              </w:tabs>
              <w:ind w:left="567" w:hanging="567"/>
              <w:jc w:val="center"/>
              <w:rPr>
                <w:rFonts w:asciiTheme="majorBidi" w:hAnsiTheme="majorBidi" w:cstheme="majorBidi"/>
                <w:szCs w:val="22"/>
              </w:rPr>
            </w:pPr>
          </w:p>
        </w:tc>
        <w:tc>
          <w:tcPr>
            <w:tcW w:w="1049" w:type="dxa"/>
            <w:tcBorders>
              <w:top w:val="single" w:sz="4" w:space="0" w:color="auto"/>
              <w:left w:val="single" w:sz="4" w:space="0" w:color="auto"/>
              <w:bottom w:val="single" w:sz="4" w:space="0" w:color="auto"/>
              <w:right w:val="single" w:sz="4" w:space="0" w:color="auto"/>
            </w:tcBorders>
          </w:tcPr>
          <w:p w:rsidR="00D73971" w:rsidRPr="00AE6FA8" w:rsidRDefault="00541424" w:rsidP="001F64AD">
            <w:pPr>
              <w:pStyle w:val="Tabletext"/>
              <w:keepLines/>
              <w:tabs>
                <w:tab w:val="left" w:leader="dot" w:pos="7938"/>
                <w:tab w:val="center" w:pos="9526"/>
              </w:tabs>
              <w:ind w:left="567" w:hanging="567"/>
              <w:jc w:val="center"/>
              <w:rPr>
                <w:rFonts w:asciiTheme="majorBidi" w:hAnsiTheme="majorBidi" w:cstheme="majorBidi"/>
                <w:szCs w:val="22"/>
              </w:rPr>
            </w:pPr>
            <w:r w:rsidRPr="00AE6FA8">
              <w:rPr>
                <w:szCs w:val="22"/>
              </w:rPr>
              <w:t>MHz 1</w:t>
            </w:r>
          </w:p>
        </w:tc>
      </w:tr>
    </w:tbl>
    <w:p w:rsidR="009D2B26" w:rsidRPr="009C5007" w:rsidRDefault="009D2B26" w:rsidP="007E7A74">
      <w:pPr>
        <w:pStyle w:val="TableNo0"/>
        <w:bidi/>
        <w:rPr>
          <w:b/>
          <w:bCs/>
          <w:rtl/>
        </w:rPr>
      </w:pPr>
      <w:r w:rsidRPr="009C5007">
        <w:rPr>
          <w:rFonts w:hint="cs"/>
          <w:rtl/>
        </w:rPr>
        <w:t xml:space="preserve">الجدول </w:t>
      </w:r>
      <w:r w:rsidRPr="009C5007">
        <w:rPr>
          <w:spacing w:val="4"/>
        </w:rPr>
        <w:t>2-2.1.3</w:t>
      </w:r>
    </w:p>
    <w:p w:rsidR="009D2B26" w:rsidRPr="009C5007" w:rsidRDefault="009D2B26" w:rsidP="009D2B26">
      <w:pPr>
        <w:pStyle w:val="Tabletitle0"/>
      </w:pPr>
      <w:r w:rsidRPr="009C5007">
        <w:rPr>
          <w:rFonts w:hint="cs"/>
          <w:rtl/>
        </w:rPr>
        <w:t>قناع بث الطيف الترددي العام لل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w:t>
      </w:r>
      <w:proofErr w:type="gramStart"/>
      <w:r w:rsidRPr="009C5007">
        <w:t>UTRA)</w:t>
      </w:r>
      <w:r w:rsidRPr="009C5007">
        <w:rPr>
          <w:rtl/>
        </w:rPr>
        <w:br/>
      </w:r>
      <w:r w:rsidRPr="009C5007">
        <w:rPr>
          <w:rFonts w:hint="cs"/>
          <w:rtl/>
          <w:lang w:val="pt-BR"/>
        </w:rPr>
        <w:t>عند</w:t>
      </w:r>
      <w:proofErr w:type="gramEnd"/>
      <w:r w:rsidRPr="009C5007">
        <w:rPr>
          <w:rFonts w:hint="cs"/>
          <w:rtl/>
          <w:lang w:val="pt-BR"/>
        </w:rPr>
        <w:t xml:space="preserve"> صنف عرض نطاق تجميع الموجات الحاملة</w:t>
      </w:r>
      <w:r w:rsidRPr="009C5007">
        <w:rPr>
          <w:rFonts w:hint="eastAsia"/>
          <w:rtl/>
          <w:lang w:val="pt-BR"/>
        </w:rPr>
        <w:t> </w:t>
      </w:r>
      <w:r w:rsidRPr="009C5007">
        <w:t>C</w:t>
      </w:r>
      <w:r w:rsidRPr="009C5007">
        <w:rPr>
          <w:rFonts w:hint="cs"/>
          <w:rtl/>
          <w:lang w:bidi="ar-EG"/>
        </w:rPr>
        <w:t xml:space="preserve">، نطاقات </w:t>
      </w:r>
      <w:r w:rsidRPr="009C5007">
        <w:t>E-UTRA</w:t>
      </w:r>
      <w:r w:rsidRPr="009C5007">
        <w:rPr>
          <w:rFonts w:hint="cs"/>
          <w:rtl/>
        </w:rPr>
        <w:t xml:space="preserve"> </w:t>
      </w:r>
      <w:r w:rsidRPr="009C5007">
        <w:rPr>
          <w:rFonts w:hint="cs"/>
        </w:rPr>
        <w:sym w:font="Symbol" w:char="F0B3"/>
      </w:r>
      <w:r w:rsidRPr="009C5007">
        <w:rPr>
          <w:rFonts w:hint="cs"/>
          <w:rtl/>
        </w:rPr>
        <w:t xml:space="preserve"> </w:t>
      </w:r>
      <w:r w:rsidRPr="009C5007">
        <w:t>4,2</w:t>
      </w:r>
      <w:r w:rsidRPr="009C5007">
        <w:rPr>
          <w:rFonts w:hint="cs"/>
          <w:rtl/>
        </w:rPr>
        <w:t xml:space="preserve"> </w:t>
      </w:r>
      <w:r w:rsidRPr="009C5007">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9D2B26" w:rsidRPr="009C5007" w:rsidTr="00544FD7">
        <w:trPr>
          <w:jc w:val="center"/>
        </w:trPr>
        <w:tc>
          <w:tcPr>
            <w:tcW w:w="9639" w:type="dxa"/>
            <w:tcBorders>
              <w:top w:val="single" w:sz="4" w:space="0" w:color="auto"/>
              <w:left w:val="single" w:sz="4" w:space="0" w:color="auto"/>
              <w:bottom w:val="single" w:sz="4" w:space="0" w:color="000000"/>
              <w:right w:val="single" w:sz="4" w:space="0" w:color="auto"/>
            </w:tcBorders>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hint="cs"/>
                <w:rtl/>
              </w:rPr>
              <w:t xml:space="preserve">القيمة الحدية لبث الطيف الترددي </w:t>
            </w:r>
            <w:r w:rsidRPr="009C5007">
              <w:rPr>
                <w:rFonts w:ascii="Times New Roman" w:eastAsia="SimSun" w:hAnsi="Times New Roman"/>
              </w:rPr>
              <w:t>(dBm)</w:t>
            </w:r>
            <w:r w:rsidRPr="009C5007">
              <w:rPr>
                <w:rFonts w:ascii="Times New Roman" w:eastAsia="SimSun" w:hAnsi="Times New Roman" w:hint="cs"/>
                <w:rtl/>
              </w:rPr>
              <w:t>/</w:t>
            </w:r>
            <w:r w:rsidRPr="009C5007">
              <w:rPr>
                <w:rFonts w:ascii="Times New Roman" w:eastAsia="SimSun" w:hAnsi="Times New Roman"/>
                <w:i/>
                <w:iCs/>
              </w:rPr>
              <w:t>BW</w:t>
            </w:r>
            <w:r w:rsidRPr="009C5007">
              <w:rPr>
                <w:rFonts w:ascii="Times New Roman" w:eastAsia="SimSun" w:hAnsi="Times New Roman"/>
                <w:i/>
                <w:iCs/>
                <w:vertAlign w:val="subscript"/>
              </w:rPr>
              <w:t>Channel_CA</w:t>
            </w:r>
          </w:p>
        </w:tc>
      </w:tr>
    </w:tbl>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1395"/>
        <w:gridCol w:w="1395"/>
        <w:gridCol w:w="1271"/>
        <w:gridCol w:w="1395"/>
        <w:gridCol w:w="1518"/>
        <w:gridCol w:w="1400"/>
      </w:tblGrid>
      <w:tr w:rsidR="00F8509F" w:rsidRPr="00A0456C" w:rsidTr="00544FD7">
        <w:trPr>
          <w:jc w:val="center"/>
        </w:trPr>
        <w:tc>
          <w:tcPr>
            <w:tcW w:w="1265" w:type="dxa"/>
            <w:tcBorders>
              <w:top w:val="single" w:sz="4" w:space="0" w:color="000000"/>
              <w:left w:val="single" w:sz="4" w:space="0" w:color="auto"/>
              <w:bottom w:val="single" w:sz="4" w:space="0" w:color="auto"/>
              <w:right w:val="single" w:sz="4" w:space="0" w:color="auto"/>
            </w:tcBorders>
          </w:tcPr>
          <w:p w:rsidR="00F8509F" w:rsidRPr="00A0456C" w:rsidRDefault="00F8509F" w:rsidP="001F64AD">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A0456C">
              <w:rPr>
                <w:rFonts w:asciiTheme="majorBidi" w:hAnsiTheme="majorBidi" w:cstheme="majorBidi"/>
                <w:szCs w:val="22"/>
              </w:rPr>
              <w:br/>
              <w:t>(MHz)</w:t>
            </w:r>
          </w:p>
        </w:tc>
        <w:tc>
          <w:tcPr>
            <w:tcW w:w="1395" w:type="dxa"/>
            <w:tcBorders>
              <w:top w:val="single" w:sz="4" w:space="0" w:color="000000"/>
              <w:left w:val="single" w:sz="4" w:space="0" w:color="auto"/>
              <w:bottom w:val="single" w:sz="4" w:space="0" w:color="auto"/>
              <w:right w:val="single" w:sz="4" w:space="0" w:color="auto"/>
            </w:tcBorders>
          </w:tcPr>
          <w:p w:rsidR="00F8509F" w:rsidRPr="00A0456C" w:rsidRDefault="00F8509F" w:rsidP="00664F4F">
            <w:pPr>
              <w:pStyle w:val="Tablehead"/>
              <w:keepNext w:val="0"/>
              <w:rPr>
                <w:rFonts w:asciiTheme="majorBidi" w:hAnsiTheme="majorBidi" w:cstheme="majorBidi"/>
                <w:szCs w:val="22"/>
              </w:rPr>
            </w:pPr>
            <w:r w:rsidRPr="00D92598">
              <w:rPr>
                <w:rFonts w:asciiTheme="majorBidi" w:hAnsiTheme="majorBidi" w:cstheme="majorBidi"/>
                <w:szCs w:val="22"/>
              </w:rPr>
              <w:t>25RB+100RB</w:t>
            </w:r>
            <w:r w:rsidRPr="00D92598">
              <w:rPr>
                <w:rFonts w:asciiTheme="majorBidi" w:hAnsiTheme="majorBidi" w:cstheme="majorBidi"/>
                <w:szCs w:val="22"/>
              </w:rPr>
              <w:br/>
              <w:t>(</w:t>
            </w:r>
            <w:r w:rsidR="00664F4F">
              <w:rPr>
                <w:rFonts w:asciiTheme="majorBidi" w:hAnsiTheme="majorBidi" w:cstheme="majorBidi"/>
                <w:szCs w:val="22"/>
              </w:rPr>
              <w:t>MHz </w:t>
            </w:r>
            <w:r w:rsidRPr="00D92598">
              <w:rPr>
                <w:rFonts w:asciiTheme="majorBidi" w:hAnsiTheme="majorBidi" w:cstheme="majorBidi"/>
                <w:szCs w:val="22"/>
              </w:rPr>
              <w:t>24</w:t>
            </w:r>
            <w:r w:rsidR="00664F4F">
              <w:rPr>
                <w:rFonts w:asciiTheme="majorBidi" w:hAnsiTheme="majorBidi" w:cstheme="majorBidi"/>
                <w:szCs w:val="22"/>
              </w:rPr>
              <w:t>,</w:t>
            </w:r>
            <w:r w:rsidRPr="00D92598">
              <w:rPr>
                <w:rFonts w:asciiTheme="majorBidi" w:hAnsiTheme="majorBidi" w:cstheme="majorBidi"/>
                <w:szCs w:val="22"/>
              </w:rPr>
              <w:t>95)</w:t>
            </w:r>
          </w:p>
        </w:tc>
        <w:tc>
          <w:tcPr>
            <w:tcW w:w="1395" w:type="dxa"/>
            <w:tcBorders>
              <w:top w:val="single" w:sz="4" w:space="0" w:color="000000"/>
              <w:left w:val="single" w:sz="4" w:space="0" w:color="auto"/>
              <w:bottom w:val="single" w:sz="4" w:space="0" w:color="auto"/>
              <w:right w:val="single" w:sz="4" w:space="0" w:color="auto"/>
            </w:tcBorders>
          </w:tcPr>
          <w:p w:rsidR="00F8509F" w:rsidRPr="00A0456C" w:rsidRDefault="00F8509F" w:rsidP="00664F4F">
            <w:pPr>
              <w:pStyle w:val="Tablehead"/>
              <w:keepNext w:val="0"/>
              <w:rPr>
                <w:rFonts w:asciiTheme="majorBidi" w:hAnsiTheme="majorBidi" w:cstheme="majorBidi"/>
                <w:szCs w:val="22"/>
              </w:rPr>
            </w:pPr>
            <w:r w:rsidRPr="00A0456C">
              <w:rPr>
                <w:rFonts w:asciiTheme="majorBidi" w:hAnsiTheme="majorBidi" w:cstheme="majorBidi"/>
                <w:szCs w:val="22"/>
              </w:rPr>
              <w:t>50RB+100RB</w:t>
            </w:r>
            <w:r w:rsidRPr="00A0456C">
              <w:rPr>
                <w:rFonts w:asciiTheme="majorBidi" w:hAnsiTheme="majorBidi" w:cstheme="majorBidi"/>
                <w:szCs w:val="22"/>
              </w:rPr>
              <w:br/>
              <w:t>(</w:t>
            </w:r>
            <w:r w:rsidR="00664F4F" w:rsidRPr="00A0456C">
              <w:rPr>
                <w:rFonts w:asciiTheme="majorBidi" w:hAnsiTheme="majorBidi" w:cstheme="majorBidi"/>
                <w:szCs w:val="22"/>
              </w:rPr>
              <w:t xml:space="preserve">MHz </w:t>
            </w:r>
            <w:r w:rsidRPr="00A0456C">
              <w:rPr>
                <w:rFonts w:asciiTheme="majorBidi" w:hAnsiTheme="majorBidi" w:cstheme="majorBidi"/>
                <w:szCs w:val="22"/>
              </w:rPr>
              <w:t>29</w:t>
            </w:r>
            <w:r w:rsidR="00664F4F">
              <w:rPr>
                <w:rFonts w:asciiTheme="majorBidi" w:hAnsiTheme="majorBidi" w:cstheme="majorBidi"/>
                <w:szCs w:val="22"/>
              </w:rPr>
              <w:t>,</w:t>
            </w:r>
            <w:r w:rsidRPr="00A0456C">
              <w:rPr>
                <w:rFonts w:asciiTheme="majorBidi" w:hAnsiTheme="majorBidi" w:cstheme="majorBidi"/>
                <w:szCs w:val="22"/>
              </w:rPr>
              <w:t>9)</w:t>
            </w:r>
          </w:p>
        </w:tc>
        <w:tc>
          <w:tcPr>
            <w:tcW w:w="1271" w:type="dxa"/>
            <w:tcBorders>
              <w:top w:val="single" w:sz="4" w:space="0" w:color="000000"/>
              <w:left w:val="single" w:sz="4" w:space="0" w:color="auto"/>
              <w:bottom w:val="single" w:sz="4" w:space="0" w:color="auto"/>
              <w:right w:val="single" w:sz="4" w:space="0" w:color="auto"/>
            </w:tcBorders>
          </w:tcPr>
          <w:p w:rsidR="00F8509F" w:rsidRPr="00664F4F" w:rsidRDefault="00664F4F" w:rsidP="00664F4F">
            <w:pPr>
              <w:pStyle w:val="Tablehead"/>
              <w:keepNext w:val="0"/>
              <w:rPr>
                <w:rFonts w:asciiTheme="majorBidi" w:hAnsiTheme="majorBidi" w:cstheme="majorBidi"/>
                <w:spacing w:val="-4"/>
                <w:szCs w:val="22"/>
              </w:rPr>
            </w:pPr>
            <w:r w:rsidRPr="00664F4F">
              <w:rPr>
                <w:rFonts w:asciiTheme="majorBidi" w:hAnsiTheme="majorBidi" w:cstheme="majorBidi"/>
                <w:spacing w:val="-4"/>
                <w:szCs w:val="22"/>
              </w:rPr>
              <w:t>75RB+75RB (</w:t>
            </w:r>
            <w:r w:rsidRPr="00664F4F">
              <w:rPr>
                <w:rFonts w:asciiTheme="majorBidi" w:hAnsiTheme="majorBidi" w:cstheme="majorBidi"/>
                <w:spacing w:val="-4"/>
                <w:szCs w:val="22"/>
                <w:lang w:bidi="ar-EG"/>
              </w:rPr>
              <w:t>MHz </w:t>
            </w:r>
            <w:r w:rsidRPr="00664F4F">
              <w:rPr>
                <w:rFonts w:asciiTheme="majorBidi" w:hAnsiTheme="majorBidi" w:cstheme="majorBidi"/>
                <w:spacing w:val="-4"/>
                <w:szCs w:val="22"/>
              </w:rPr>
              <w:t>3</w:t>
            </w:r>
            <w:r w:rsidR="00F8509F" w:rsidRPr="00664F4F">
              <w:rPr>
                <w:rFonts w:asciiTheme="majorBidi" w:hAnsiTheme="majorBidi" w:cstheme="majorBidi"/>
                <w:spacing w:val="-4"/>
                <w:szCs w:val="22"/>
              </w:rPr>
              <w:t>)</w:t>
            </w:r>
          </w:p>
        </w:tc>
        <w:tc>
          <w:tcPr>
            <w:tcW w:w="1395" w:type="dxa"/>
            <w:tcBorders>
              <w:top w:val="single" w:sz="4" w:space="0" w:color="000000"/>
              <w:left w:val="single" w:sz="4" w:space="0" w:color="auto"/>
              <w:bottom w:val="single" w:sz="4" w:space="0" w:color="auto"/>
              <w:right w:val="single" w:sz="4" w:space="0" w:color="auto"/>
            </w:tcBorders>
          </w:tcPr>
          <w:p w:rsidR="00F8509F" w:rsidRPr="00A0456C" w:rsidRDefault="00664F4F" w:rsidP="00664F4F">
            <w:pPr>
              <w:pStyle w:val="Tablehead"/>
              <w:keepNext w:val="0"/>
              <w:rPr>
                <w:rFonts w:asciiTheme="majorBidi" w:hAnsiTheme="majorBidi" w:cstheme="majorBidi"/>
                <w:szCs w:val="22"/>
              </w:rPr>
            </w:pPr>
            <w:r>
              <w:rPr>
                <w:rFonts w:asciiTheme="majorBidi" w:hAnsiTheme="majorBidi" w:cstheme="majorBidi"/>
                <w:szCs w:val="22"/>
              </w:rPr>
              <w:t>75RB+100RB</w:t>
            </w:r>
            <w:r>
              <w:rPr>
                <w:rFonts w:asciiTheme="majorBidi" w:hAnsiTheme="majorBidi" w:cstheme="majorBidi"/>
                <w:szCs w:val="22"/>
              </w:rPr>
              <w:br/>
              <w:t>(MHz 34,8</w:t>
            </w:r>
            <w:r w:rsidR="00F8509F" w:rsidRPr="00A0456C">
              <w:rPr>
                <w:rFonts w:asciiTheme="majorBidi" w:hAnsiTheme="majorBidi" w:cstheme="majorBidi"/>
                <w:szCs w:val="22"/>
              </w:rPr>
              <w:t>)</w:t>
            </w:r>
          </w:p>
        </w:tc>
        <w:tc>
          <w:tcPr>
            <w:tcW w:w="1518" w:type="dxa"/>
            <w:tcBorders>
              <w:top w:val="single" w:sz="4" w:space="0" w:color="000000"/>
              <w:left w:val="single" w:sz="4" w:space="0" w:color="auto"/>
              <w:bottom w:val="single" w:sz="4" w:space="0" w:color="auto"/>
              <w:right w:val="single" w:sz="4" w:space="0" w:color="auto"/>
            </w:tcBorders>
          </w:tcPr>
          <w:p w:rsidR="00F8509F" w:rsidRPr="00A0456C" w:rsidRDefault="00F8509F" w:rsidP="00664F4F">
            <w:pPr>
              <w:pStyle w:val="Tablehead"/>
              <w:keepNext w:val="0"/>
              <w:rPr>
                <w:rFonts w:asciiTheme="majorBidi" w:hAnsiTheme="majorBidi" w:cstheme="majorBidi"/>
                <w:szCs w:val="22"/>
              </w:rPr>
            </w:pPr>
            <w:r w:rsidRPr="00A0456C">
              <w:rPr>
                <w:rFonts w:asciiTheme="majorBidi" w:hAnsiTheme="majorBidi" w:cstheme="majorBidi"/>
                <w:szCs w:val="22"/>
              </w:rPr>
              <w:t>100RB+100RB</w:t>
            </w:r>
            <w:r w:rsidRPr="00A0456C">
              <w:rPr>
                <w:rFonts w:asciiTheme="majorBidi" w:hAnsiTheme="majorBidi" w:cstheme="majorBidi"/>
                <w:szCs w:val="22"/>
              </w:rPr>
              <w:br/>
              <w:t>(</w:t>
            </w:r>
            <w:r w:rsidR="00664F4F">
              <w:rPr>
                <w:rFonts w:asciiTheme="majorBidi" w:hAnsiTheme="majorBidi" w:cstheme="majorBidi"/>
                <w:szCs w:val="22"/>
              </w:rPr>
              <w:t>MHz </w:t>
            </w:r>
            <w:r w:rsidRPr="00A0456C">
              <w:rPr>
                <w:rFonts w:asciiTheme="majorBidi" w:hAnsiTheme="majorBidi" w:cstheme="majorBidi"/>
                <w:szCs w:val="22"/>
              </w:rPr>
              <w:t>39</w:t>
            </w:r>
            <w:r w:rsidR="00664F4F">
              <w:rPr>
                <w:rFonts w:asciiTheme="majorBidi" w:hAnsiTheme="majorBidi" w:cstheme="majorBidi"/>
                <w:szCs w:val="22"/>
              </w:rPr>
              <w:t>,</w:t>
            </w:r>
            <w:r w:rsidRPr="00A0456C">
              <w:rPr>
                <w:rFonts w:asciiTheme="majorBidi" w:hAnsiTheme="majorBidi" w:cstheme="majorBidi"/>
                <w:szCs w:val="22"/>
              </w:rPr>
              <w:t>8)</w:t>
            </w:r>
          </w:p>
        </w:tc>
        <w:tc>
          <w:tcPr>
            <w:tcW w:w="1400" w:type="dxa"/>
            <w:tcBorders>
              <w:top w:val="single" w:sz="4" w:space="0" w:color="000000"/>
              <w:left w:val="single" w:sz="4" w:space="0" w:color="auto"/>
              <w:bottom w:val="single" w:sz="4" w:space="0" w:color="auto"/>
              <w:right w:val="single" w:sz="4" w:space="0" w:color="auto"/>
            </w:tcBorders>
            <w:vAlign w:val="center"/>
          </w:tcPr>
          <w:p w:rsidR="00F8509F" w:rsidRPr="00A0456C" w:rsidRDefault="00F8509F" w:rsidP="001F64AD">
            <w:pPr>
              <w:pStyle w:val="Tablehead"/>
              <w:keepNext w:val="0"/>
              <w:rPr>
                <w:rFonts w:asciiTheme="majorBidi" w:hAnsiTheme="majorBidi" w:cstheme="majorBidi"/>
                <w:szCs w:val="22"/>
              </w:rPr>
            </w:pPr>
            <w:r>
              <w:rPr>
                <w:rFonts w:asciiTheme="majorBidi" w:hAnsiTheme="majorBidi" w:cstheme="majorBidi"/>
                <w:szCs w:val="22"/>
              </w:rPr>
              <w:t>MBW</w:t>
            </w:r>
          </w:p>
        </w:tc>
      </w:tr>
      <w:tr w:rsidR="00F8509F" w:rsidRPr="006F471D" w:rsidTr="00F8509F">
        <w:trPr>
          <w:jc w:val="center"/>
        </w:trPr>
        <w:tc>
          <w:tcPr>
            <w:tcW w:w="126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Pr>
                <w:rFonts w:asciiTheme="majorBidi" w:hAnsiTheme="majorBidi" w:cstheme="majorBidi"/>
              </w:rPr>
              <w:t>1-0</w:t>
            </w:r>
            <w:r w:rsidRPr="006F471D">
              <w:rPr>
                <w:rFonts w:asciiTheme="majorBidi" w:hAnsiTheme="majorBidi" w:cstheme="majorBidi"/>
              </w:rPr>
              <w:sym w:font="Symbol" w:char="F0B1"/>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20</w:t>
            </w:r>
            <w:r>
              <w:rPr>
                <w:rFonts w:asciiTheme="majorBidi" w:hAnsiTheme="majorBidi" w:cstheme="majorBidi"/>
              </w:rPr>
              <w:t>,</w:t>
            </w:r>
            <w:r w:rsidRPr="006F471D">
              <w:rPr>
                <w:rFonts w:asciiTheme="majorBidi" w:hAnsiTheme="majorBidi" w:cstheme="majorBidi"/>
              </w:rPr>
              <w:t>2−</w:t>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20</w:t>
            </w:r>
            <w:r>
              <w:rPr>
                <w:rFonts w:asciiTheme="majorBidi" w:hAnsiTheme="majorBidi" w:cstheme="majorBidi"/>
              </w:rPr>
              <w:t>,</w:t>
            </w:r>
            <w:r w:rsidRPr="006F471D">
              <w:rPr>
                <w:rFonts w:asciiTheme="majorBidi" w:hAnsiTheme="majorBidi" w:cstheme="majorBidi"/>
              </w:rPr>
              <w:t>7−</w:t>
            </w:r>
          </w:p>
        </w:tc>
        <w:tc>
          <w:tcPr>
            <w:tcW w:w="1271"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20</w:t>
            </w:r>
            <w:r>
              <w:rPr>
                <w:rFonts w:asciiTheme="majorBidi" w:hAnsiTheme="majorBidi" w:cstheme="majorBidi"/>
              </w:rPr>
              <w:t>,</w:t>
            </w:r>
            <w:r w:rsidRPr="006F471D">
              <w:rPr>
                <w:rFonts w:asciiTheme="majorBidi" w:hAnsiTheme="majorBidi" w:cstheme="majorBidi"/>
              </w:rPr>
              <w:t>7−</w:t>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21</w:t>
            </w:r>
            <w:r>
              <w:rPr>
                <w:rFonts w:asciiTheme="majorBidi" w:hAnsiTheme="majorBidi" w:cstheme="majorBidi"/>
              </w:rPr>
              <w:t>,</w:t>
            </w:r>
            <w:r w:rsidRPr="006F471D">
              <w:rPr>
                <w:rFonts w:asciiTheme="majorBidi" w:hAnsiTheme="majorBidi" w:cstheme="majorBidi"/>
              </w:rPr>
              <w:t>7−</w:t>
            </w:r>
          </w:p>
        </w:tc>
        <w:tc>
          <w:tcPr>
            <w:tcW w:w="1518"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22</w:t>
            </w:r>
            <w:r>
              <w:rPr>
                <w:rFonts w:asciiTheme="majorBidi" w:hAnsiTheme="majorBidi" w:cstheme="majorBidi"/>
              </w:rPr>
              <w:t>,</w:t>
            </w:r>
            <w:r w:rsidRPr="006F471D">
              <w:rPr>
                <w:rFonts w:asciiTheme="majorBidi" w:hAnsiTheme="majorBidi" w:cstheme="majorBidi"/>
              </w:rPr>
              <w:t>2−</w:t>
            </w:r>
          </w:p>
        </w:tc>
        <w:tc>
          <w:tcPr>
            <w:tcW w:w="1400"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Pr>
                <w:szCs w:val="22"/>
              </w:rPr>
              <w:t>kHz </w:t>
            </w:r>
            <w:r w:rsidRPr="00AE6FA8">
              <w:rPr>
                <w:szCs w:val="22"/>
              </w:rPr>
              <w:t>30</w:t>
            </w:r>
          </w:p>
        </w:tc>
      </w:tr>
      <w:tr w:rsidR="00F8509F" w:rsidRPr="006F471D" w:rsidTr="00F8509F">
        <w:trPr>
          <w:jc w:val="center"/>
        </w:trPr>
        <w:tc>
          <w:tcPr>
            <w:tcW w:w="126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Pr>
                <w:rFonts w:asciiTheme="majorBidi" w:hAnsiTheme="majorBidi" w:cstheme="majorBidi"/>
              </w:rPr>
              <w:t>5-1</w:t>
            </w:r>
            <w:r w:rsidRPr="006F471D">
              <w:rPr>
                <w:rFonts w:asciiTheme="majorBidi" w:hAnsiTheme="majorBidi" w:cstheme="majorBidi"/>
              </w:rPr>
              <w:sym w:font="Symbol" w:char="F0B1"/>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8</w:t>
            </w:r>
            <w:r>
              <w:rPr>
                <w:rFonts w:asciiTheme="majorBidi" w:hAnsiTheme="majorBidi" w:cstheme="majorBidi"/>
              </w:rPr>
              <w:t>,</w:t>
            </w:r>
            <w:r w:rsidRPr="006F471D">
              <w:rPr>
                <w:rFonts w:asciiTheme="majorBidi" w:hAnsiTheme="majorBidi" w:cstheme="majorBidi"/>
              </w:rPr>
              <w:t>2</w:t>
            </w:r>
            <w:r w:rsidR="00664F4F" w:rsidRPr="006F471D">
              <w:rPr>
                <w:rFonts w:asciiTheme="majorBidi" w:hAnsiTheme="majorBidi" w:cstheme="majorBidi"/>
              </w:rPr>
              <w:t>−</w:t>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8</w:t>
            </w:r>
            <w:r>
              <w:rPr>
                <w:rFonts w:asciiTheme="majorBidi" w:hAnsiTheme="majorBidi" w:cstheme="majorBidi"/>
              </w:rPr>
              <w:t>,</w:t>
            </w:r>
            <w:r w:rsidRPr="006F471D">
              <w:rPr>
                <w:rFonts w:asciiTheme="majorBidi" w:hAnsiTheme="majorBidi" w:cstheme="majorBidi"/>
              </w:rPr>
              <w:t>2−</w:t>
            </w:r>
          </w:p>
        </w:tc>
        <w:tc>
          <w:tcPr>
            <w:tcW w:w="1271"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8</w:t>
            </w:r>
            <w:r>
              <w:rPr>
                <w:rFonts w:asciiTheme="majorBidi" w:hAnsiTheme="majorBidi" w:cstheme="majorBidi"/>
              </w:rPr>
              <w:t>,</w:t>
            </w:r>
            <w:r w:rsidRPr="006F471D">
              <w:rPr>
                <w:rFonts w:asciiTheme="majorBidi" w:hAnsiTheme="majorBidi" w:cstheme="majorBidi"/>
              </w:rPr>
              <w:t>2−</w:t>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8</w:t>
            </w:r>
            <w:r>
              <w:rPr>
                <w:rFonts w:asciiTheme="majorBidi" w:hAnsiTheme="majorBidi" w:cstheme="majorBidi"/>
              </w:rPr>
              <w:t>,</w:t>
            </w:r>
            <w:r w:rsidRPr="006F471D">
              <w:rPr>
                <w:rFonts w:asciiTheme="majorBidi" w:hAnsiTheme="majorBidi" w:cstheme="majorBidi"/>
              </w:rPr>
              <w:t>2−</w:t>
            </w:r>
          </w:p>
        </w:tc>
        <w:tc>
          <w:tcPr>
            <w:tcW w:w="1518"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8</w:t>
            </w:r>
            <w:r>
              <w:rPr>
                <w:rFonts w:asciiTheme="majorBidi" w:hAnsiTheme="majorBidi" w:cstheme="majorBidi"/>
              </w:rPr>
              <w:t>,</w:t>
            </w:r>
            <w:r w:rsidRPr="006F471D">
              <w:rPr>
                <w:rFonts w:asciiTheme="majorBidi" w:hAnsiTheme="majorBidi" w:cstheme="majorBidi"/>
              </w:rPr>
              <w:t>2−</w:t>
            </w:r>
          </w:p>
        </w:tc>
        <w:tc>
          <w:tcPr>
            <w:tcW w:w="1400"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AE6FA8">
              <w:rPr>
                <w:szCs w:val="22"/>
              </w:rPr>
              <w:t>MHz 1</w:t>
            </w:r>
          </w:p>
        </w:tc>
      </w:tr>
      <w:tr w:rsidR="00F8509F" w:rsidRPr="006F471D" w:rsidTr="00F8509F">
        <w:trPr>
          <w:jc w:val="center"/>
        </w:trPr>
        <w:tc>
          <w:tcPr>
            <w:tcW w:w="126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Pr>
                <w:rFonts w:asciiTheme="majorBidi" w:hAnsiTheme="majorBidi" w:cstheme="majorBidi"/>
              </w:rPr>
              <w:t>24,95-5</w:t>
            </w:r>
            <w:r w:rsidRPr="006F471D">
              <w:rPr>
                <w:rFonts w:asciiTheme="majorBidi" w:hAnsiTheme="majorBidi" w:cstheme="majorBidi"/>
              </w:rPr>
              <w:sym w:font="Symbol" w:char="F0B1"/>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11</w:t>
            </w:r>
            <w:r>
              <w:rPr>
                <w:rFonts w:asciiTheme="majorBidi" w:hAnsiTheme="majorBidi" w:cstheme="majorBidi"/>
              </w:rPr>
              <w:t>,</w:t>
            </w:r>
            <w:r w:rsidRPr="006F471D">
              <w:rPr>
                <w:rFonts w:asciiTheme="majorBidi" w:hAnsiTheme="majorBidi" w:cstheme="majorBidi"/>
              </w:rPr>
              <w:t>2−</w:t>
            </w:r>
          </w:p>
        </w:tc>
        <w:tc>
          <w:tcPr>
            <w:tcW w:w="1395" w:type="dxa"/>
            <w:vMerge w:val="restart"/>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11</w:t>
            </w:r>
            <w:r>
              <w:rPr>
                <w:rFonts w:asciiTheme="majorBidi" w:hAnsiTheme="majorBidi" w:cstheme="majorBidi"/>
              </w:rPr>
              <w:t>,</w:t>
            </w:r>
            <w:r w:rsidRPr="006F471D">
              <w:rPr>
                <w:rFonts w:asciiTheme="majorBidi" w:hAnsiTheme="majorBidi" w:cstheme="majorBidi"/>
              </w:rPr>
              <w:t>2−</w:t>
            </w:r>
          </w:p>
        </w:tc>
        <w:tc>
          <w:tcPr>
            <w:tcW w:w="1271" w:type="dxa"/>
            <w:vMerge w:val="restart"/>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11</w:t>
            </w:r>
            <w:r>
              <w:rPr>
                <w:rFonts w:asciiTheme="majorBidi" w:hAnsiTheme="majorBidi" w:cstheme="majorBidi"/>
              </w:rPr>
              <w:t>,</w:t>
            </w:r>
            <w:r w:rsidRPr="006F471D">
              <w:rPr>
                <w:rFonts w:asciiTheme="majorBidi" w:hAnsiTheme="majorBidi" w:cstheme="majorBidi"/>
              </w:rPr>
              <w:t>2−</w:t>
            </w:r>
          </w:p>
        </w:tc>
        <w:tc>
          <w:tcPr>
            <w:tcW w:w="1395" w:type="dxa"/>
            <w:vMerge w:val="restart"/>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11</w:t>
            </w:r>
            <w:r>
              <w:rPr>
                <w:rFonts w:asciiTheme="majorBidi" w:hAnsiTheme="majorBidi" w:cstheme="majorBidi"/>
              </w:rPr>
              <w:t>,</w:t>
            </w:r>
            <w:r w:rsidRPr="006F471D">
              <w:rPr>
                <w:rFonts w:asciiTheme="majorBidi" w:hAnsiTheme="majorBidi" w:cstheme="majorBidi"/>
              </w:rPr>
              <w:t>2−</w:t>
            </w:r>
          </w:p>
        </w:tc>
        <w:tc>
          <w:tcPr>
            <w:tcW w:w="1518" w:type="dxa"/>
            <w:vMerge w:val="restart"/>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11</w:t>
            </w:r>
            <w:r>
              <w:rPr>
                <w:rFonts w:asciiTheme="majorBidi" w:hAnsiTheme="majorBidi" w:cstheme="majorBidi"/>
              </w:rPr>
              <w:t>,</w:t>
            </w:r>
            <w:r w:rsidRPr="006F471D">
              <w:rPr>
                <w:rFonts w:asciiTheme="majorBidi" w:hAnsiTheme="majorBidi" w:cstheme="majorBidi"/>
              </w:rPr>
              <w:t>2−</w:t>
            </w:r>
          </w:p>
        </w:tc>
        <w:tc>
          <w:tcPr>
            <w:tcW w:w="1400"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AE6FA8">
              <w:rPr>
                <w:szCs w:val="22"/>
              </w:rPr>
              <w:t>MHz 1</w:t>
            </w:r>
          </w:p>
        </w:tc>
      </w:tr>
      <w:tr w:rsidR="00F8509F" w:rsidRPr="006F471D" w:rsidTr="00F8509F">
        <w:trPr>
          <w:jc w:val="center"/>
        </w:trPr>
        <w:tc>
          <w:tcPr>
            <w:tcW w:w="126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Pr>
                <w:rFonts w:cs="Arial"/>
                <w:lang w:eastAsia="zh-CN"/>
              </w:rPr>
              <w:t>29,9-24,95</w:t>
            </w:r>
            <w:r w:rsidRPr="006F471D">
              <w:rPr>
                <w:rFonts w:asciiTheme="majorBidi" w:hAnsiTheme="majorBidi" w:cstheme="majorBidi"/>
              </w:rPr>
              <w:sym w:font="Symbol" w:char="F0B1"/>
            </w:r>
          </w:p>
        </w:tc>
        <w:tc>
          <w:tcPr>
            <w:tcW w:w="1395" w:type="dxa"/>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23</w:t>
            </w:r>
            <w:r>
              <w:rPr>
                <w:rFonts w:asciiTheme="majorBidi" w:hAnsiTheme="majorBidi" w:cstheme="majorBidi"/>
              </w:rPr>
              <w:t>,</w:t>
            </w:r>
            <w:r w:rsidRPr="006F471D">
              <w:rPr>
                <w:rFonts w:asciiTheme="majorBidi" w:hAnsiTheme="majorBidi" w:cstheme="majorBidi"/>
              </w:rPr>
              <w:t>2−</w:t>
            </w:r>
          </w:p>
        </w:tc>
        <w:tc>
          <w:tcPr>
            <w:tcW w:w="1395" w:type="dxa"/>
            <w:vMerge/>
            <w:tcBorders>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271"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518"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400"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AE6FA8">
              <w:rPr>
                <w:szCs w:val="22"/>
              </w:rPr>
              <w:t>MHz 1</w:t>
            </w:r>
          </w:p>
        </w:tc>
      </w:tr>
      <w:tr w:rsidR="00F8509F" w:rsidRPr="006F471D" w:rsidTr="00F8509F">
        <w:trPr>
          <w:jc w:val="center"/>
        </w:trPr>
        <w:tc>
          <w:tcPr>
            <w:tcW w:w="1265" w:type="dxa"/>
            <w:tcBorders>
              <w:top w:val="single" w:sz="4" w:space="0" w:color="auto"/>
              <w:left w:val="single" w:sz="4" w:space="0" w:color="auto"/>
              <w:bottom w:val="single" w:sz="4" w:space="0" w:color="auto"/>
              <w:right w:val="single" w:sz="4" w:space="0" w:color="auto"/>
            </w:tcBorders>
          </w:tcPr>
          <w:p w:rsidR="00F8509F" w:rsidRPr="00F8509F" w:rsidRDefault="00F8509F" w:rsidP="001F64AD">
            <w:pPr>
              <w:pStyle w:val="Tabletext"/>
              <w:tabs>
                <w:tab w:val="left" w:leader="dot" w:pos="7938"/>
                <w:tab w:val="center" w:pos="9526"/>
              </w:tabs>
              <w:ind w:left="567" w:hanging="567"/>
              <w:jc w:val="center"/>
              <w:rPr>
                <w:rFonts w:cs="Arial"/>
              </w:rPr>
            </w:pPr>
            <w:r>
              <w:rPr>
                <w:rFonts w:cs="Arial"/>
              </w:rPr>
              <w:t>29,95-29,9</w:t>
            </w:r>
            <w:r w:rsidRPr="006F471D">
              <w:rPr>
                <w:rFonts w:asciiTheme="majorBidi" w:hAnsiTheme="majorBidi" w:cstheme="majorBidi"/>
              </w:rPr>
              <w:sym w:font="Symbol" w:char="F0B1"/>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val="restart"/>
            <w:tcBorders>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23</w:t>
            </w:r>
            <w:r>
              <w:rPr>
                <w:rFonts w:asciiTheme="majorBidi" w:hAnsiTheme="majorBidi" w:cstheme="majorBidi"/>
              </w:rPr>
              <w:t>,</w:t>
            </w:r>
            <w:r w:rsidRPr="006F471D">
              <w:rPr>
                <w:rFonts w:asciiTheme="majorBidi" w:hAnsiTheme="majorBidi" w:cstheme="majorBidi"/>
              </w:rPr>
              <w:t>2</w:t>
            </w:r>
            <w:r w:rsidR="00664F4F" w:rsidRPr="006F471D">
              <w:rPr>
                <w:rFonts w:asciiTheme="majorBidi" w:hAnsiTheme="majorBidi" w:cstheme="majorBidi"/>
              </w:rPr>
              <w:t>−</w:t>
            </w:r>
          </w:p>
        </w:tc>
        <w:tc>
          <w:tcPr>
            <w:tcW w:w="1271"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518"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400"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AE6FA8">
              <w:rPr>
                <w:szCs w:val="22"/>
              </w:rPr>
              <w:t>MHz 1</w:t>
            </w:r>
          </w:p>
        </w:tc>
      </w:tr>
      <w:tr w:rsidR="00F8509F" w:rsidRPr="006F471D" w:rsidTr="00F8509F">
        <w:trPr>
          <w:jc w:val="center"/>
        </w:trPr>
        <w:tc>
          <w:tcPr>
            <w:tcW w:w="1265" w:type="dxa"/>
            <w:tcBorders>
              <w:top w:val="single" w:sz="4" w:space="0" w:color="auto"/>
              <w:left w:val="single" w:sz="4" w:space="0" w:color="auto"/>
              <w:bottom w:val="single" w:sz="4" w:space="0" w:color="auto"/>
              <w:right w:val="single" w:sz="4" w:space="0" w:color="auto"/>
            </w:tcBorders>
          </w:tcPr>
          <w:p w:rsidR="00F8509F" w:rsidRPr="00F8509F" w:rsidRDefault="00F8509F" w:rsidP="001F64AD">
            <w:pPr>
              <w:pStyle w:val="Tabletext"/>
              <w:tabs>
                <w:tab w:val="left" w:leader="dot" w:pos="7938"/>
                <w:tab w:val="center" w:pos="9526"/>
              </w:tabs>
              <w:ind w:left="567" w:hanging="567"/>
              <w:jc w:val="center"/>
              <w:rPr>
                <w:rFonts w:cs="Arial"/>
              </w:rPr>
            </w:pPr>
            <w:r>
              <w:rPr>
                <w:rFonts w:cs="Arial"/>
              </w:rPr>
              <w:t>30-29,95</w:t>
            </w:r>
            <w:r w:rsidRPr="006F471D">
              <w:rPr>
                <w:rFonts w:asciiTheme="majorBidi" w:hAnsiTheme="majorBidi" w:cstheme="majorBidi"/>
              </w:rPr>
              <w:sym w:font="Symbol" w:char="F0B1"/>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271"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518"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400"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AE6FA8">
              <w:rPr>
                <w:szCs w:val="22"/>
              </w:rPr>
              <w:t>MHz 1</w:t>
            </w:r>
          </w:p>
        </w:tc>
      </w:tr>
      <w:tr w:rsidR="00F8509F" w:rsidRPr="006F471D" w:rsidTr="00F8509F">
        <w:trPr>
          <w:jc w:val="center"/>
        </w:trPr>
        <w:tc>
          <w:tcPr>
            <w:tcW w:w="1265" w:type="dxa"/>
            <w:tcBorders>
              <w:top w:val="single" w:sz="4" w:space="0" w:color="auto"/>
              <w:left w:val="single" w:sz="4" w:space="0" w:color="auto"/>
              <w:bottom w:val="single" w:sz="4" w:space="0" w:color="auto"/>
              <w:right w:val="single" w:sz="4" w:space="0" w:color="auto"/>
            </w:tcBorders>
          </w:tcPr>
          <w:p w:rsidR="00F8509F" w:rsidRPr="00F8509F" w:rsidRDefault="00F8509F" w:rsidP="001F64AD">
            <w:pPr>
              <w:pStyle w:val="Tabletext"/>
              <w:tabs>
                <w:tab w:val="left" w:leader="dot" w:pos="7938"/>
                <w:tab w:val="center" w:pos="9526"/>
              </w:tabs>
              <w:ind w:left="567" w:hanging="567"/>
              <w:jc w:val="center"/>
              <w:rPr>
                <w:rFonts w:cs="Arial"/>
              </w:rPr>
            </w:pPr>
            <w:r>
              <w:rPr>
                <w:rFonts w:cs="Arial"/>
              </w:rPr>
              <w:t>34,85-30</w:t>
            </w:r>
            <w:r w:rsidRPr="006F471D">
              <w:rPr>
                <w:rFonts w:asciiTheme="majorBidi" w:hAnsiTheme="majorBidi" w:cstheme="majorBidi"/>
              </w:rPr>
              <w:sym w:font="Symbol" w:char="F0B1"/>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271" w:type="dxa"/>
            <w:vMerge w:val="restart"/>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23</w:t>
            </w:r>
            <w:r>
              <w:rPr>
                <w:rFonts w:asciiTheme="majorBidi" w:hAnsiTheme="majorBidi" w:cstheme="majorBidi"/>
              </w:rPr>
              <w:t>,</w:t>
            </w:r>
            <w:r w:rsidRPr="006F471D">
              <w:rPr>
                <w:rFonts w:asciiTheme="majorBidi" w:hAnsiTheme="majorBidi" w:cstheme="majorBidi"/>
              </w:rPr>
              <w:t>2</w:t>
            </w:r>
            <w:r w:rsidR="00664F4F" w:rsidRPr="006F471D">
              <w:rPr>
                <w:rFonts w:asciiTheme="majorBidi" w:hAnsiTheme="majorBidi" w:cstheme="majorBidi"/>
              </w:rPr>
              <w:t>−</w:t>
            </w:r>
          </w:p>
        </w:tc>
        <w:tc>
          <w:tcPr>
            <w:tcW w:w="1395"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518"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400"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AE6FA8">
              <w:rPr>
                <w:szCs w:val="22"/>
              </w:rPr>
              <w:t>MHz 1</w:t>
            </w:r>
          </w:p>
        </w:tc>
      </w:tr>
      <w:tr w:rsidR="00F8509F" w:rsidRPr="006F471D" w:rsidTr="00F8509F">
        <w:trPr>
          <w:jc w:val="center"/>
        </w:trPr>
        <w:tc>
          <w:tcPr>
            <w:tcW w:w="1265" w:type="dxa"/>
            <w:tcBorders>
              <w:top w:val="single" w:sz="4" w:space="0" w:color="auto"/>
              <w:left w:val="single" w:sz="4" w:space="0" w:color="auto"/>
              <w:bottom w:val="single" w:sz="4" w:space="0" w:color="auto"/>
              <w:right w:val="single" w:sz="4" w:space="0" w:color="auto"/>
            </w:tcBorders>
          </w:tcPr>
          <w:p w:rsidR="00F8509F" w:rsidRPr="00F8509F" w:rsidRDefault="00F8509F" w:rsidP="001F64AD">
            <w:pPr>
              <w:pStyle w:val="Tabletext"/>
              <w:tabs>
                <w:tab w:val="left" w:leader="dot" w:pos="7938"/>
                <w:tab w:val="center" w:pos="9526"/>
              </w:tabs>
              <w:ind w:left="567" w:hanging="567"/>
              <w:jc w:val="center"/>
              <w:rPr>
                <w:rFonts w:cs="Arial"/>
              </w:rPr>
            </w:pPr>
            <w:r>
              <w:rPr>
                <w:rFonts w:cs="Arial"/>
              </w:rPr>
              <w:t>34,9-34,85</w:t>
            </w:r>
            <w:r w:rsidRPr="006F471D">
              <w:rPr>
                <w:rFonts w:asciiTheme="majorBidi" w:hAnsiTheme="majorBidi" w:cstheme="majorBidi"/>
              </w:rPr>
              <w:sym w:font="Symbol" w:char="F0B1"/>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271"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val="restart"/>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23</w:t>
            </w:r>
            <w:r>
              <w:rPr>
                <w:rFonts w:asciiTheme="majorBidi" w:hAnsiTheme="majorBidi" w:cstheme="majorBidi"/>
              </w:rPr>
              <w:t>,</w:t>
            </w:r>
            <w:r w:rsidRPr="006F471D">
              <w:rPr>
                <w:rFonts w:asciiTheme="majorBidi" w:hAnsiTheme="majorBidi" w:cstheme="majorBidi"/>
              </w:rPr>
              <w:t>2</w:t>
            </w:r>
            <w:r w:rsidR="00664F4F" w:rsidRPr="006F471D">
              <w:rPr>
                <w:rFonts w:asciiTheme="majorBidi" w:hAnsiTheme="majorBidi" w:cstheme="majorBidi"/>
              </w:rPr>
              <w:t>−</w:t>
            </w:r>
          </w:p>
        </w:tc>
        <w:tc>
          <w:tcPr>
            <w:tcW w:w="1518"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400"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AE6FA8">
              <w:rPr>
                <w:szCs w:val="22"/>
              </w:rPr>
              <w:t>MHz 1</w:t>
            </w:r>
          </w:p>
        </w:tc>
      </w:tr>
      <w:tr w:rsidR="00F8509F" w:rsidRPr="006F471D" w:rsidTr="00F8509F">
        <w:trPr>
          <w:jc w:val="center"/>
        </w:trPr>
        <w:tc>
          <w:tcPr>
            <w:tcW w:w="1265" w:type="dxa"/>
            <w:tcBorders>
              <w:top w:val="single" w:sz="4" w:space="0" w:color="auto"/>
              <w:left w:val="single" w:sz="4" w:space="0" w:color="auto"/>
              <w:bottom w:val="single" w:sz="4" w:space="0" w:color="auto"/>
              <w:right w:val="single" w:sz="4" w:space="0" w:color="auto"/>
            </w:tcBorders>
          </w:tcPr>
          <w:p w:rsidR="00F8509F" w:rsidRPr="00F8509F" w:rsidRDefault="00F8509F" w:rsidP="001F64AD">
            <w:pPr>
              <w:pStyle w:val="Tabletext"/>
              <w:tabs>
                <w:tab w:val="left" w:leader="dot" w:pos="7938"/>
                <w:tab w:val="center" w:pos="9526"/>
              </w:tabs>
              <w:ind w:left="567" w:hanging="567"/>
              <w:jc w:val="center"/>
              <w:rPr>
                <w:rFonts w:cs="Arial"/>
              </w:rPr>
            </w:pPr>
            <w:r>
              <w:rPr>
                <w:rFonts w:cs="Arial"/>
              </w:rPr>
              <w:t>35-34,9</w:t>
            </w:r>
            <w:r w:rsidRPr="006F471D">
              <w:rPr>
                <w:rFonts w:asciiTheme="majorBidi" w:hAnsiTheme="majorBidi" w:cstheme="majorBidi"/>
              </w:rPr>
              <w:sym w:font="Symbol" w:char="F0B1"/>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271"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518"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400"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AE6FA8">
              <w:rPr>
                <w:szCs w:val="22"/>
              </w:rPr>
              <w:t>MHz 1</w:t>
            </w:r>
          </w:p>
        </w:tc>
      </w:tr>
      <w:tr w:rsidR="00F8509F" w:rsidRPr="006F471D" w:rsidTr="00F8509F">
        <w:trPr>
          <w:jc w:val="center"/>
        </w:trPr>
        <w:tc>
          <w:tcPr>
            <w:tcW w:w="1265" w:type="dxa"/>
            <w:tcBorders>
              <w:top w:val="single" w:sz="4" w:space="0" w:color="auto"/>
              <w:left w:val="single" w:sz="4" w:space="0" w:color="auto"/>
              <w:bottom w:val="single" w:sz="4" w:space="0" w:color="auto"/>
              <w:right w:val="single" w:sz="4" w:space="0" w:color="auto"/>
            </w:tcBorders>
          </w:tcPr>
          <w:p w:rsidR="00F8509F" w:rsidRPr="00F8509F" w:rsidRDefault="00F8509F" w:rsidP="001F64AD">
            <w:pPr>
              <w:pStyle w:val="Tabletext"/>
              <w:tabs>
                <w:tab w:val="left" w:leader="dot" w:pos="7938"/>
                <w:tab w:val="center" w:pos="9526"/>
              </w:tabs>
              <w:ind w:left="567" w:hanging="567"/>
              <w:jc w:val="center"/>
              <w:rPr>
                <w:rFonts w:cs="Arial"/>
              </w:rPr>
            </w:pPr>
            <w:r>
              <w:rPr>
                <w:rFonts w:cs="Arial"/>
              </w:rPr>
              <w:t>39,8-35</w:t>
            </w:r>
            <w:r w:rsidRPr="006F471D">
              <w:rPr>
                <w:rFonts w:asciiTheme="majorBidi" w:hAnsiTheme="majorBidi" w:cstheme="majorBidi"/>
              </w:rPr>
              <w:sym w:font="Symbol" w:char="F0B1"/>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271"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518"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400"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AE6FA8">
              <w:rPr>
                <w:szCs w:val="22"/>
              </w:rPr>
              <w:t>MHz 1</w:t>
            </w:r>
          </w:p>
        </w:tc>
      </w:tr>
      <w:tr w:rsidR="00F8509F" w:rsidRPr="006F471D" w:rsidTr="00F8509F">
        <w:trPr>
          <w:jc w:val="center"/>
        </w:trPr>
        <w:tc>
          <w:tcPr>
            <w:tcW w:w="1265" w:type="dxa"/>
            <w:tcBorders>
              <w:top w:val="single" w:sz="4" w:space="0" w:color="auto"/>
              <w:left w:val="single" w:sz="4" w:space="0" w:color="auto"/>
              <w:bottom w:val="single" w:sz="4" w:space="0" w:color="auto"/>
              <w:right w:val="single" w:sz="4" w:space="0" w:color="auto"/>
            </w:tcBorders>
          </w:tcPr>
          <w:p w:rsidR="00F8509F" w:rsidRPr="00F8509F" w:rsidRDefault="00F8509F" w:rsidP="001F64AD">
            <w:pPr>
              <w:pStyle w:val="Tabletext"/>
              <w:tabs>
                <w:tab w:val="left" w:leader="dot" w:pos="7938"/>
                <w:tab w:val="center" w:pos="9526"/>
              </w:tabs>
              <w:ind w:left="567" w:hanging="567"/>
              <w:jc w:val="center"/>
              <w:rPr>
                <w:rFonts w:cs="Arial"/>
              </w:rPr>
            </w:pPr>
            <w:r>
              <w:rPr>
                <w:rFonts w:cs="Arial"/>
              </w:rPr>
              <w:t>39,85-39,8</w:t>
            </w:r>
            <w:r w:rsidRPr="006F471D">
              <w:rPr>
                <w:rFonts w:asciiTheme="majorBidi" w:hAnsiTheme="majorBidi" w:cstheme="majorBidi"/>
              </w:rPr>
              <w:sym w:font="Symbol" w:char="F0B1"/>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271"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518" w:type="dxa"/>
            <w:vMerge w:val="restart"/>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6F471D">
              <w:rPr>
                <w:rFonts w:asciiTheme="majorBidi" w:hAnsiTheme="majorBidi" w:cstheme="majorBidi"/>
              </w:rPr>
              <w:t>23</w:t>
            </w:r>
            <w:r>
              <w:rPr>
                <w:rFonts w:asciiTheme="majorBidi" w:hAnsiTheme="majorBidi" w:cstheme="majorBidi"/>
              </w:rPr>
              <w:t>,</w:t>
            </w:r>
            <w:r w:rsidRPr="006F471D">
              <w:rPr>
                <w:rFonts w:asciiTheme="majorBidi" w:hAnsiTheme="majorBidi" w:cstheme="majorBidi"/>
              </w:rPr>
              <w:t>2</w:t>
            </w:r>
            <w:r w:rsidR="00664F4F" w:rsidRPr="006F471D">
              <w:rPr>
                <w:rFonts w:asciiTheme="majorBidi" w:hAnsiTheme="majorBidi" w:cstheme="majorBidi"/>
              </w:rPr>
              <w:t>−</w:t>
            </w:r>
          </w:p>
        </w:tc>
        <w:tc>
          <w:tcPr>
            <w:tcW w:w="1400"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AE6FA8">
              <w:rPr>
                <w:szCs w:val="22"/>
              </w:rPr>
              <w:t>MHz 1</w:t>
            </w:r>
          </w:p>
        </w:tc>
      </w:tr>
      <w:tr w:rsidR="00F8509F" w:rsidRPr="006F471D" w:rsidTr="00F8509F">
        <w:trPr>
          <w:jc w:val="center"/>
        </w:trPr>
        <w:tc>
          <w:tcPr>
            <w:tcW w:w="1265" w:type="dxa"/>
            <w:tcBorders>
              <w:top w:val="single" w:sz="4" w:space="0" w:color="auto"/>
              <w:left w:val="single" w:sz="4" w:space="0" w:color="auto"/>
              <w:bottom w:val="single" w:sz="4" w:space="0" w:color="auto"/>
              <w:right w:val="single" w:sz="4" w:space="0" w:color="auto"/>
            </w:tcBorders>
          </w:tcPr>
          <w:p w:rsidR="00F8509F" w:rsidRPr="00F8509F" w:rsidRDefault="00F8509F" w:rsidP="001F64AD">
            <w:pPr>
              <w:pStyle w:val="Tabletext"/>
              <w:tabs>
                <w:tab w:val="left" w:leader="dot" w:pos="7938"/>
                <w:tab w:val="center" w:pos="9526"/>
              </w:tabs>
              <w:ind w:left="567" w:hanging="567"/>
              <w:jc w:val="center"/>
              <w:rPr>
                <w:rFonts w:cs="Arial"/>
              </w:rPr>
            </w:pPr>
            <w:r>
              <w:rPr>
                <w:rFonts w:cs="Arial"/>
              </w:rPr>
              <w:t>44,8-39,85</w:t>
            </w:r>
            <w:r w:rsidRPr="006F471D">
              <w:rPr>
                <w:rFonts w:asciiTheme="majorBidi" w:hAnsiTheme="majorBidi" w:cstheme="majorBidi"/>
              </w:rPr>
              <w:sym w:font="Symbol" w:char="F0B1"/>
            </w:r>
          </w:p>
        </w:tc>
        <w:tc>
          <w:tcPr>
            <w:tcW w:w="1395"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271"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395"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518" w:type="dxa"/>
            <w:vMerge/>
            <w:tcBorders>
              <w:top w:val="single" w:sz="4" w:space="0" w:color="auto"/>
              <w:left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p>
        </w:tc>
        <w:tc>
          <w:tcPr>
            <w:tcW w:w="1400" w:type="dxa"/>
            <w:tcBorders>
              <w:top w:val="single" w:sz="4" w:space="0" w:color="auto"/>
              <w:left w:val="single" w:sz="4" w:space="0" w:color="auto"/>
              <w:bottom w:val="single" w:sz="4" w:space="0" w:color="auto"/>
              <w:right w:val="single" w:sz="4" w:space="0" w:color="auto"/>
            </w:tcBorders>
          </w:tcPr>
          <w:p w:rsidR="00F8509F" w:rsidRPr="006F471D" w:rsidRDefault="00F8509F" w:rsidP="001F64AD">
            <w:pPr>
              <w:pStyle w:val="Tabletext"/>
              <w:tabs>
                <w:tab w:val="left" w:leader="dot" w:pos="7938"/>
                <w:tab w:val="center" w:pos="9526"/>
              </w:tabs>
              <w:ind w:left="567" w:hanging="567"/>
              <w:jc w:val="center"/>
              <w:rPr>
                <w:rFonts w:asciiTheme="majorBidi" w:hAnsiTheme="majorBidi" w:cstheme="majorBidi"/>
              </w:rPr>
            </w:pPr>
            <w:r w:rsidRPr="00AE6FA8">
              <w:rPr>
                <w:szCs w:val="22"/>
              </w:rPr>
              <w:t>MHz 1</w:t>
            </w:r>
          </w:p>
        </w:tc>
      </w:tr>
    </w:tbl>
    <w:p w:rsidR="009D2B26" w:rsidRPr="009C5007" w:rsidRDefault="009D2B26" w:rsidP="00715097">
      <w:pPr>
        <w:pStyle w:val="TableNo0"/>
        <w:bidi/>
        <w:rPr>
          <w:b/>
          <w:bCs/>
          <w:rtl/>
        </w:rPr>
      </w:pPr>
      <w:r w:rsidRPr="009C5007">
        <w:rPr>
          <w:rFonts w:hint="cs"/>
          <w:rtl/>
        </w:rPr>
        <w:lastRenderedPageBreak/>
        <w:t xml:space="preserve">الجدول </w:t>
      </w:r>
      <w:r w:rsidRPr="009C5007">
        <w:rPr>
          <w:spacing w:val="4"/>
        </w:rPr>
        <w:t>3-2.1.3</w:t>
      </w:r>
    </w:p>
    <w:p w:rsidR="009D2B26" w:rsidRPr="009C5007" w:rsidRDefault="009D2B26" w:rsidP="009D2B26">
      <w:pPr>
        <w:pStyle w:val="Tabletitle0"/>
        <w:rPr>
          <w:rtl/>
        </w:rPr>
      </w:pPr>
      <w:r w:rsidRPr="009C5007">
        <w:rPr>
          <w:rFonts w:hint="cs"/>
          <w:rtl/>
        </w:rPr>
        <w:t xml:space="preserve">تشكيل الإرسال متعدد الهوائيات في الوصلة الصاعدة </w:t>
      </w:r>
      <w:r w:rsidRPr="009C5007">
        <w:t>(UL-MIMO)</w:t>
      </w:r>
      <w:r w:rsidRPr="009C5007">
        <w:rPr>
          <w:rFonts w:hint="cs"/>
          <w:color w:val="000000"/>
          <w:rtl/>
        </w:rPr>
        <w:t xml:space="preserve"> في مخطط </w:t>
      </w:r>
      <w:r w:rsidRPr="009C5007">
        <w:rPr>
          <w:color w:val="000000"/>
          <w:rtl/>
        </w:rPr>
        <w:t>تعدد إرسال فضائي في عروة مغلقة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30"/>
        <w:gridCol w:w="3332"/>
        <w:gridCol w:w="2977"/>
      </w:tblGrid>
      <w:tr w:rsidR="009D2B26" w:rsidRPr="009C5007" w:rsidTr="00D05385">
        <w:trPr>
          <w:cantSplit/>
          <w:trHeight w:val="362"/>
          <w:jc w:val="center"/>
        </w:trPr>
        <w:tc>
          <w:tcPr>
            <w:tcW w:w="3330" w:type="dxa"/>
            <w:tcMar>
              <w:top w:w="0" w:type="dxa"/>
              <w:left w:w="108" w:type="dxa"/>
              <w:bottom w:w="0" w:type="dxa"/>
              <w:right w:w="108" w:type="dxa"/>
            </w:tcMar>
            <w:vAlign w:val="center"/>
          </w:tcPr>
          <w:p w:rsidR="009D2B26" w:rsidRPr="009C5007" w:rsidRDefault="009D2B26" w:rsidP="00D05385">
            <w:pPr>
              <w:pStyle w:val="Tablehead"/>
              <w:keepLines/>
              <w:ind w:left="-57" w:right="-57"/>
              <w:rPr>
                <w:rFonts w:ascii="Times New Roman" w:eastAsia="SimSun" w:hAnsi="Times New Roman"/>
              </w:rPr>
            </w:pPr>
            <w:r w:rsidRPr="009C5007">
              <w:rPr>
                <w:rFonts w:ascii="Times New Roman" w:eastAsia="SimSun" w:hAnsi="Times New Roman"/>
                <w:rtl/>
              </w:rPr>
              <w:t>أسلوب الإرسال</w:t>
            </w:r>
          </w:p>
        </w:tc>
        <w:tc>
          <w:tcPr>
            <w:tcW w:w="3332" w:type="dxa"/>
            <w:tcMar>
              <w:top w:w="0" w:type="dxa"/>
              <w:left w:w="108" w:type="dxa"/>
              <w:bottom w:w="0" w:type="dxa"/>
              <w:right w:w="108" w:type="dxa"/>
            </w:tcMar>
            <w:vAlign w:val="center"/>
          </w:tcPr>
          <w:p w:rsidR="009D2B26" w:rsidRPr="009C5007" w:rsidRDefault="009D2B26" w:rsidP="00D05385">
            <w:pPr>
              <w:pStyle w:val="Tablehead"/>
              <w:keepLines/>
              <w:ind w:left="-57" w:right="-57"/>
              <w:rPr>
                <w:rFonts w:ascii="Times New Roman" w:eastAsia="SimSun" w:hAnsi="Times New Roman"/>
              </w:rPr>
            </w:pPr>
            <w:r w:rsidRPr="009C5007">
              <w:rPr>
                <w:rFonts w:ascii="Times New Roman" w:eastAsia="SimSun" w:hAnsi="Times New Roman" w:hint="cs"/>
                <w:color w:val="000000"/>
                <w:rtl/>
                <w:lang w:bidi="ar-EG"/>
              </w:rPr>
              <w:t xml:space="preserve">نسق </w:t>
            </w:r>
            <w:r w:rsidRPr="009C5007">
              <w:rPr>
                <w:rFonts w:ascii="Times New Roman" w:eastAsia="SimSun" w:hAnsi="Times New Roman"/>
                <w:color w:val="000000"/>
                <w:rtl/>
              </w:rPr>
              <w:t>معلومات التحكّم في الوصلة الهابطة</w:t>
            </w:r>
          </w:p>
        </w:tc>
        <w:tc>
          <w:tcPr>
            <w:tcW w:w="2977" w:type="dxa"/>
            <w:tcMar>
              <w:top w:w="0" w:type="dxa"/>
              <w:left w:w="108" w:type="dxa"/>
              <w:bottom w:w="0" w:type="dxa"/>
              <w:right w:w="108" w:type="dxa"/>
            </w:tcMar>
            <w:vAlign w:val="center"/>
          </w:tcPr>
          <w:p w:rsidR="009D2B26" w:rsidRPr="009C5007" w:rsidRDefault="009D2B26" w:rsidP="00D05385">
            <w:pPr>
              <w:pStyle w:val="Tablehead"/>
              <w:keepLines/>
              <w:ind w:left="-57" w:right="-57"/>
              <w:rPr>
                <w:rFonts w:ascii="Times New Roman" w:eastAsia="SimSun" w:hAnsi="Times New Roman"/>
              </w:rPr>
            </w:pPr>
            <w:r w:rsidRPr="009C5007">
              <w:rPr>
                <w:rFonts w:ascii="Times New Roman" w:eastAsia="SimSun" w:hAnsi="Times New Roman" w:hint="cs"/>
                <w:color w:val="000000"/>
                <w:rtl/>
              </w:rPr>
              <w:t>مؤشر سجل الشفرة</w:t>
            </w:r>
          </w:p>
        </w:tc>
      </w:tr>
      <w:tr w:rsidR="009D2B26" w:rsidRPr="009C5007" w:rsidTr="00D05385">
        <w:trPr>
          <w:cantSplit/>
          <w:trHeight w:val="277"/>
          <w:jc w:val="center"/>
        </w:trPr>
        <w:tc>
          <w:tcPr>
            <w:tcW w:w="3330" w:type="dxa"/>
            <w:tcMar>
              <w:top w:w="0" w:type="dxa"/>
              <w:left w:w="108" w:type="dxa"/>
              <w:bottom w:w="0" w:type="dxa"/>
              <w:right w:w="108" w:type="dxa"/>
            </w:tcMar>
            <w:vAlign w:val="center"/>
          </w:tcPr>
          <w:p w:rsidR="009D2B26" w:rsidRPr="009C5007" w:rsidRDefault="009D2B26" w:rsidP="00D05385">
            <w:pPr>
              <w:pStyle w:val="Tabletext"/>
              <w:keepNext/>
              <w:keepLines/>
              <w:tabs>
                <w:tab w:val="left" w:leader="dot" w:pos="7938"/>
                <w:tab w:val="center" w:pos="9526"/>
              </w:tabs>
              <w:ind w:left="567" w:hanging="567"/>
              <w:jc w:val="center"/>
              <w:rPr>
                <w:rFonts w:eastAsia="SimSun"/>
              </w:rPr>
            </w:pPr>
            <w:r w:rsidRPr="009C5007">
              <w:rPr>
                <w:rFonts w:eastAsia="SimSun" w:hint="cs"/>
                <w:rtl/>
              </w:rPr>
              <w:t xml:space="preserve">الأسلوب </w:t>
            </w:r>
            <w:r w:rsidRPr="009C5007">
              <w:rPr>
                <w:rFonts w:eastAsia="SimSun"/>
              </w:rPr>
              <w:t>2</w:t>
            </w:r>
          </w:p>
        </w:tc>
        <w:tc>
          <w:tcPr>
            <w:tcW w:w="3332" w:type="dxa"/>
            <w:tcMar>
              <w:top w:w="0" w:type="dxa"/>
              <w:left w:w="108" w:type="dxa"/>
              <w:bottom w:w="0" w:type="dxa"/>
              <w:right w:w="108" w:type="dxa"/>
            </w:tcMar>
            <w:vAlign w:val="center"/>
          </w:tcPr>
          <w:p w:rsidR="009D2B26" w:rsidRPr="009C5007" w:rsidRDefault="009D2B26" w:rsidP="00D05385">
            <w:pPr>
              <w:pStyle w:val="Tabletext"/>
              <w:keepNext/>
              <w:keepLines/>
              <w:tabs>
                <w:tab w:val="left" w:leader="dot" w:pos="7938"/>
                <w:tab w:val="center" w:pos="9526"/>
              </w:tabs>
              <w:ind w:left="567" w:hanging="567"/>
              <w:jc w:val="center"/>
              <w:rPr>
                <w:rFonts w:eastAsia="SimSun"/>
                <w:spacing w:val="-2"/>
                <w:rtl/>
                <w:lang w:bidi="ar-EG"/>
              </w:rPr>
            </w:pPr>
            <w:r w:rsidRPr="009C5007">
              <w:rPr>
                <w:rFonts w:eastAsia="SimSun" w:hint="cs"/>
                <w:color w:val="000000"/>
                <w:spacing w:val="-2"/>
                <w:rtl/>
                <w:lang w:bidi="ar-EG"/>
              </w:rPr>
              <w:t xml:space="preserve">نسق </w:t>
            </w:r>
            <w:r w:rsidRPr="009C5007">
              <w:rPr>
                <w:rFonts w:eastAsia="SimSun"/>
                <w:color w:val="000000"/>
                <w:spacing w:val="-2"/>
                <w:rtl/>
              </w:rPr>
              <w:t xml:space="preserve">معلومات التحكّم في الوصلة </w:t>
            </w:r>
            <w:r w:rsidRPr="009C5007">
              <w:rPr>
                <w:rFonts w:eastAsia="SimSun" w:hint="cs"/>
                <w:color w:val="000000"/>
                <w:spacing w:val="-2"/>
                <w:rtl/>
              </w:rPr>
              <w:t xml:space="preserve">الهابطة </w:t>
            </w:r>
            <w:r w:rsidRPr="009C5007">
              <w:rPr>
                <w:rFonts w:eastAsia="SimSun"/>
                <w:color w:val="000000"/>
                <w:spacing w:val="-2"/>
                <w:lang w:bidi="ar-EG"/>
              </w:rPr>
              <w:t>4</w:t>
            </w:r>
          </w:p>
        </w:tc>
        <w:tc>
          <w:tcPr>
            <w:tcW w:w="2977" w:type="dxa"/>
            <w:tcMar>
              <w:top w:w="0" w:type="dxa"/>
              <w:left w:w="108" w:type="dxa"/>
              <w:bottom w:w="0" w:type="dxa"/>
              <w:right w:w="108" w:type="dxa"/>
            </w:tcMar>
            <w:vAlign w:val="center"/>
          </w:tcPr>
          <w:p w:rsidR="009D2B26" w:rsidRPr="009C5007" w:rsidRDefault="009D2B26" w:rsidP="00D05385">
            <w:pPr>
              <w:pStyle w:val="Tabletext"/>
              <w:keepNext/>
              <w:keepLines/>
              <w:tabs>
                <w:tab w:val="left" w:leader="dot" w:pos="7938"/>
                <w:tab w:val="center" w:pos="9526"/>
              </w:tabs>
              <w:ind w:left="567" w:hanging="567"/>
              <w:jc w:val="center"/>
              <w:rPr>
                <w:rFonts w:eastAsia="SimSun"/>
              </w:rPr>
            </w:pPr>
            <w:bookmarkStart w:id="285" w:name="lt_pId2221"/>
            <w:r w:rsidRPr="009C5007">
              <w:rPr>
                <w:rFonts w:eastAsia="SimSun" w:hint="cs"/>
                <w:color w:val="000000"/>
                <w:rtl/>
              </w:rPr>
              <w:t xml:space="preserve">مؤشر سجل الشفرة </w:t>
            </w:r>
            <w:r w:rsidRPr="009C5007">
              <w:rPr>
                <w:rFonts w:eastAsia="SimSun"/>
              </w:rPr>
              <w:t>0</w:t>
            </w:r>
            <w:bookmarkEnd w:id="285"/>
          </w:p>
        </w:tc>
      </w:tr>
    </w:tbl>
    <w:p w:rsidR="009D2B26" w:rsidRPr="009C5007" w:rsidRDefault="009D2B26" w:rsidP="009D2B26">
      <w:pPr>
        <w:pStyle w:val="Heading3"/>
        <w:spacing w:before="480"/>
        <w:rPr>
          <w:rFonts w:ascii="Times New Roman" w:eastAsia="SimSun" w:hAnsi="Times New Roman"/>
          <w:rtl/>
          <w:lang w:bidi="ar-EG"/>
        </w:rPr>
      </w:pPr>
      <w:bookmarkStart w:id="286" w:name="_Toc498688371"/>
      <w:r w:rsidRPr="009C5007">
        <w:rPr>
          <w:rFonts w:ascii="Times New Roman" w:eastAsia="SimSun" w:hAnsi="Times New Roman"/>
          <w:lang w:bidi="ar-EG"/>
        </w:rPr>
        <w:t>3.1.3</w:t>
      </w:r>
      <w:r w:rsidRPr="009C5007">
        <w:rPr>
          <w:rFonts w:ascii="Times New Roman" w:eastAsia="SimSun" w:hAnsi="Times New Roman"/>
          <w:rtl/>
          <w:lang w:bidi="ar-EG"/>
        </w:rPr>
        <w:tab/>
      </w:r>
      <w:r w:rsidRPr="009C5007">
        <w:rPr>
          <w:rFonts w:ascii="Times New Roman" w:eastAsia="SimSun" w:hAnsi="Times New Roman" w:hint="cs"/>
          <w:rtl/>
          <w:lang w:bidi="ar-EG"/>
        </w:rPr>
        <w:t>قناع بث الطيف الترددي الإضافي</w:t>
      </w:r>
      <w:bookmarkEnd w:id="286"/>
    </w:p>
    <w:p w:rsidR="009D2B26" w:rsidRPr="009C5007" w:rsidRDefault="009D2B26" w:rsidP="009D2B26">
      <w:pPr>
        <w:rPr>
          <w:rFonts w:eastAsia="SimSun"/>
          <w:rtl/>
          <w:lang w:bidi="ar-SY"/>
        </w:rPr>
      </w:pPr>
      <w:r w:rsidRPr="009C5007">
        <w:rPr>
          <w:rFonts w:eastAsia="SimSun" w:hint="cs"/>
          <w:rtl/>
          <w:lang w:bidi="ar-SY"/>
        </w:rPr>
        <w:t xml:space="preserve">تعطي الشبكة إشارات عن متطلبات بث الطيف الترددي الإضافي للدلالة على أن تجهيزات المستعمل تفي أيضاً بمتطلب إضافي </w:t>
      </w:r>
      <w:r w:rsidRPr="009C5007">
        <w:rPr>
          <w:rFonts w:eastAsia="SimSun" w:hint="cs"/>
          <w:rtl/>
        </w:rPr>
        <w:t xml:space="preserve">لأحد </w:t>
      </w:r>
      <w:r w:rsidRPr="009C5007">
        <w:rPr>
          <w:rFonts w:eastAsia="SimSun" w:hint="cs"/>
          <w:rtl/>
          <w:lang w:bidi="ar-SY"/>
        </w:rPr>
        <w:t xml:space="preserve">سيناريوهات النشر المحددة </w:t>
      </w:r>
      <w:r w:rsidRPr="009C5007">
        <w:rPr>
          <w:rFonts w:eastAsia="SimSun" w:hint="cs"/>
          <w:rtl/>
        </w:rPr>
        <w:t>باعتبارها جزءاً من رسالة التمرير/البث بين الخلايا.</w:t>
      </w:r>
    </w:p>
    <w:p w:rsidR="009D2B26" w:rsidRPr="009C5007" w:rsidRDefault="009D2B26" w:rsidP="00F8509F">
      <w:pPr>
        <w:pStyle w:val="Heading4"/>
        <w:rPr>
          <w:rFonts w:ascii="Times New Roman" w:eastAsia="SimSun" w:hAnsi="Times New Roman"/>
          <w:rtl/>
          <w:lang w:bidi="ar-EG"/>
        </w:rPr>
      </w:pPr>
      <w:r w:rsidRPr="009C5007">
        <w:rPr>
          <w:rFonts w:ascii="Times New Roman" w:eastAsia="SimSun" w:hAnsi="Times New Roman"/>
          <w:lang w:bidi="ar-SY"/>
        </w:rPr>
        <w:t>1.3.1.3</w:t>
      </w:r>
      <w:r w:rsidRPr="009C5007">
        <w:rPr>
          <w:rFonts w:ascii="Times New Roman" w:eastAsia="SimSun" w:hAnsi="Times New Roman"/>
          <w:rtl/>
          <w:lang w:bidi="ar-EG"/>
        </w:rPr>
        <w:tab/>
      </w:r>
      <w:r w:rsidRPr="009C5007">
        <w:rPr>
          <w:rFonts w:eastAsia="SimSun" w:hint="cs"/>
          <w:spacing w:val="-4"/>
          <w:rtl/>
          <w:lang w:eastAsia="en-US" w:bidi="ar-SY"/>
        </w:rPr>
        <w:t>بث الطيف الترددي الإضافي</w:t>
      </w:r>
      <w:r w:rsidRPr="009C5007">
        <w:rPr>
          <w:rFonts w:eastAsia="SimSun" w:hint="cs"/>
          <w:spacing w:val="-4"/>
          <w:rtl/>
        </w:rPr>
        <w:t xml:space="preserve"> لل</w:t>
      </w:r>
      <w:r w:rsidRPr="009C5007">
        <w:rPr>
          <w:rFonts w:eastAsia="SimSun"/>
          <w:spacing w:val="-4"/>
          <w:rtl/>
        </w:rPr>
        <w:t xml:space="preserve">نفاذ </w:t>
      </w:r>
      <w:r w:rsidRPr="009C5007">
        <w:rPr>
          <w:rFonts w:eastAsia="SimSun" w:hint="cs"/>
          <w:spacing w:val="-4"/>
          <w:rtl/>
        </w:rPr>
        <w:t>ال</w:t>
      </w:r>
      <w:r w:rsidRPr="009C5007">
        <w:rPr>
          <w:rFonts w:eastAsia="SimSun"/>
          <w:spacing w:val="-4"/>
          <w:rtl/>
        </w:rPr>
        <w:t xml:space="preserve">راديوي </w:t>
      </w:r>
      <w:r w:rsidRPr="009C5007">
        <w:rPr>
          <w:rFonts w:eastAsia="SimSun" w:hint="cs"/>
          <w:spacing w:val="-4"/>
          <w:rtl/>
        </w:rPr>
        <w:t>ال</w:t>
      </w:r>
      <w:r w:rsidRPr="009C5007">
        <w:rPr>
          <w:rFonts w:eastAsia="SimSun"/>
          <w:spacing w:val="-4"/>
          <w:rtl/>
        </w:rPr>
        <w:t xml:space="preserve">أرضي </w:t>
      </w:r>
      <w:r w:rsidRPr="009C5007">
        <w:rPr>
          <w:rFonts w:eastAsia="SimSun" w:hint="cs"/>
          <w:spacing w:val="-4"/>
          <w:rtl/>
        </w:rPr>
        <w:t>ال</w:t>
      </w:r>
      <w:r w:rsidRPr="009C5007">
        <w:rPr>
          <w:rFonts w:eastAsia="SimSun"/>
          <w:spacing w:val="-4"/>
          <w:rtl/>
        </w:rPr>
        <w:t>عالمي</w:t>
      </w:r>
      <w:r w:rsidRPr="009C5007">
        <w:rPr>
          <w:rFonts w:eastAsia="SimSun" w:hint="cs"/>
          <w:spacing w:val="-4"/>
          <w:rtl/>
        </w:rPr>
        <w:t xml:space="preserve"> المطور</w:t>
      </w:r>
      <w:r w:rsidRPr="009C5007">
        <w:rPr>
          <w:rFonts w:eastAsia="SimSun"/>
          <w:spacing w:val="-4"/>
          <w:rtl/>
        </w:rPr>
        <w:t xml:space="preserve"> </w:t>
      </w:r>
      <w:r w:rsidRPr="009C5007">
        <w:rPr>
          <w:rFonts w:eastAsia="SimSun"/>
          <w:spacing w:val="-4"/>
        </w:rPr>
        <w:t>(E-UTRA)</w:t>
      </w:r>
      <w:r w:rsidRPr="009C5007">
        <w:rPr>
          <w:rFonts w:eastAsia="SimSun" w:hint="cs"/>
          <w:spacing w:val="-4"/>
          <w:rtl/>
        </w:rPr>
        <w:t xml:space="preserve"> بتشوير شبكي بقيمة </w:t>
      </w:r>
      <w:r w:rsidR="00F8509F" w:rsidRPr="00336359">
        <w:t>“NS_03”</w:t>
      </w:r>
      <w:r w:rsidR="00F8509F">
        <w:rPr>
          <w:rFonts w:hint="cs"/>
          <w:rtl/>
        </w:rPr>
        <w:t xml:space="preserve"> و</w:t>
      </w:r>
      <w:r w:rsidR="00F8509F" w:rsidRPr="00336359">
        <w:t>“NS_11”</w:t>
      </w:r>
      <w:r w:rsidR="00F8509F">
        <w:rPr>
          <w:rFonts w:hint="cs"/>
          <w:rtl/>
        </w:rPr>
        <w:t xml:space="preserve"> و</w:t>
      </w:r>
      <w:r w:rsidR="00F8509F" w:rsidRPr="00336359">
        <w:t>“NS_20”</w:t>
      </w:r>
      <w:r w:rsidR="00F8509F">
        <w:rPr>
          <w:rFonts w:hint="cs"/>
          <w:rtl/>
        </w:rPr>
        <w:t xml:space="preserve"> و</w:t>
      </w:r>
      <w:r w:rsidR="00F8509F" w:rsidRPr="00336359">
        <w:t>“NS_2</w:t>
      </w:r>
      <w:r w:rsidR="00F8509F">
        <w:t>1</w:t>
      </w:r>
      <w:r w:rsidR="00F8509F" w:rsidRPr="00336359">
        <w:t>”</w:t>
      </w:r>
    </w:p>
    <w:p w:rsidR="009D2B26" w:rsidRPr="009C5007" w:rsidRDefault="009D2B26" w:rsidP="00F8509F">
      <w:pPr>
        <w:rPr>
          <w:rFonts w:eastAsia="SimSun"/>
          <w:spacing w:val="6"/>
          <w:rtl/>
          <w:lang w:val="ru-RU" w:eastAsia="en-US" w:bidi="ar-EG"/>
        </w:rPr>
      </w:pPr>
      <w:r w:rsidRPr="009C5007">
        <w:rPr>
          <w:rFonts w:eastAsia="SimSun" w:hint="cs"/>
          <w:spacing w:val="6"/>
          <w:rtl/>
          <w:lang w:eastAsia="en-US" w:bidi="ar-SY"/>
        </w:rPr>
        <w:t xml:space="preserve">عندما تشير الخلية إلى القيمة </w:t>
      </w:r>
      <w:r w:rsidR="00F8509F" w:rsidRPr="00F8509F">
        <w:rPr>
          <w:rFonts w:eastAsia="SimSun"/>
          <w:spacing w:val="6"/>
          <w:lang w:eastAsia="en-US" w:bidi="ar-SY"/>
        </w:rPr>
        <w:t>“NS_03”</w:t>
      </w:r>
      <w:r w:rsidR="00F8509F" w:rsidRPr="00F8509F">
        <w:rPr>
          <w:rFonts w:eastAsia="SimSun" w:hint="cs"/>
          <w:spacing w:val="6"/>
          <w:rtl/>
          <w:lang w:eastAsia="en-US"/>
        </w:rPr>
        <w:t xml:space="preserve"> </w:t>
      </w:r>
      <w:r w:rsidR="00F8509F">
        <w:rPr>
          <w:rFonts w:eastAsia="SimSun" w:hint="cs"/>
          <w:spacing w:val="6"/>
          <w:rtl/>
          <w:lang w:eastAsia="en-US"/>
        </w:rPr>
        <w:t>أ</w:t>
      </w:r>
      <w:r w:rsidR="00F8509F" w:rsidRPr="00F8509F">
        <w:rPr>
          <w:rFonts w:eastAsia="SimSun" w:hint="cs"/>
          <w:spacing w:val="6"/>
          <w:rtl/>
          <w:lang w:eastAsia="en-US"/>
        </w:rPr>
        <w:t>و</w:t>
      </w:r>
      <w:r w:rsidR="00F8509F">
        <w:rPr>
          <w:rFonts w:eastAsia="SimSun" w:hint="cs"/>
          <w:spacing w:val="6"/>
          <w:rtl/>
          <w:lang w:eastAsia="en-US"/>
        </w:rPr>
        <w:t xml:space="preserve"> </w:t>
      </w:r>
      <w:r w:rsidR="00F8509F" w:rsidRPr="00F8509F">
        <w:rPr>
          <w:rFonts w:eastAsia="SimSun"/>
          <w:spacing w:val="6"/>
          <w:lang w:eastAsia="en-US" w:bidi="ar-SY"/>
        </w:rPr>
        <w:t>“NS_11”</w:t>
      </w:r>
      <w:r w:rsidR="00F8509F" w:rsidRPr="00F8509F">
        <w:rPr>
          <w:rFonts w:eastAsia="SimSun" w:hint="cs"/>
          <w:spacing w:val="6"/>
          <w:rtl/>
          <w:lang w:eastAsia="en-US"/>
        </w:rPr>
        <w:t xml:space="preserve"> </w:t>
      </w:r>
      <w:r w:rsidR="00F8509F">
        <w:rPr>
          <w:rFonts w:eastAsia="SimSun" w:hint="cs"/>
          <w:spacing w:val="6"/>
          <w:rtl/>
          <w:lang w:eastAsia="en-US"/>
        </w:rPr>
        <w:t>أ</w:t>
      </w:r>
      <w:r w:rsidR="00F8509F" w:rsidRPr="00F8509F">
        <w:rPr>
          <w:rFonts w:eastAsia="SimSun" w:hint="cs"/>
          <w:spacing w:val="6"/>
          <w:rtl/>
          <w:lang w:eastAsia="en-US"/>
        </w:rPr>
        <w:t>و</w:t>
      </w:r>
      <w:r w:rsidR="00F8509F">
        <w:rPr>
          <w:rFonts w:eastAsia="SimSun" w:hint="cs"/>
          <w:spacing w:val="6"/>
          <w:rtl/>
          <w:lang w:eastAsia="en-US"/>
        </w:rPr>
        <w:t xml:space="preserve"> </w:t>
      </w:r>
      <w:r w:rsidR="00F8509F" w:rsidRPr="00F8509F">
        <w:rPr>
          <w:rFonts w:eastAsia="SimSun"/>
          <w:spacing w:val="6"/>
          <w:lang w:eastAsia="en-US" w:bidi="ar-SY"/>
        </w:rPr>
        <w:t>“NS_20”</w:t>
      </w:r>
      <w:r w:rsidR="00F8509F" w:rsidRPr="00F8509F">
        <w:rPr>
          <w:rFonts w:eastAsia="SimSun" w:hint="cs"/>
          <w:spacing w:val="6"/>
          <w:rtl/>
          <w:lang w:eastAsia="en-US"/>
        </w:rPr>
        <w:t xml:space="preserve"> </w:t>
      </w:r>
      <w:r w:rsidR="00F8509F">
        <w:rPr>
          <w:rFonts w:eastAsia="SimSun" w:hint="cs"/>
          <w:spacing w:val="6"/>
          <w:rtl/>
          <w:lang w:eastAsia="en-US"/>
        </w:rPr>
        <w:t>أ</w:t>
      </w:r>
      <w:r w:rsidR="00F8509F" w:rsidRPr="00F8509F">
        <w:rPr>
          <w:rFonts w:eastAsia="SimSun" w:hint="cs"/>
          <w:spacing w:val="6"/>
          <w:rtl/>
          <w:lang w:eastAsia="en-US"/>
        </w:rPr>
        <w:t>و</w:t>
      </w:r>
      <w:r w:rsidR="00F8509F">
        <w:rPr>
          <w:rFonts w:eastAsia="SimSun" w:hint="cs"/>
          <w:spacing w:val="6"/>
          <w:rtl/>
          <w:lang w:eastAsia="en-US"/>
        </w:rPr>
        <w:t xml:space="preserve"> </w:t>
      </w:r>
      <w:r w:rsidR="00F8509F" w:rsidRPr="00F8509F">
        <w:rPr>
          <w:rFonts w:eastAsia="SimSun"/>
          <w:spacing w:val="6"/>
          <w:lang w:eastAsia="en-US" w:bidi="ar-SY"/>
        </w:rPr>
        <w:t>“NS_21”</w:t>
      </w:r>
      <w:r w:rsidR="00F8509F">
        <w:rPr>
          <w:rFonts w:eastAsia="SimSun" w:hint="cs"/>
          <w:spacing w:val="6"/>
          <w:rtl/>
          <w:lang w:eastAsia="en-US" w:bidi="ar-SY"/>
        </w:rPr>
        <w:t xml:space="preserve"> </w:t>
      </w:r>
      <w:r w:rsidRPr="009C5007">
        <w:rPr>
          <w:rFonts w:eastAsia="SimSun" w:hint="cs"/>
          <w:spacing w:val="6"/>
          <w:rtl/>
          <w:lang w:val="ru-RU" w:eastAsia="en-US" w:bidi="ar-EG"/>
        </w:rPr>
        <w:t>يجب ألا تتجاوز قدرة البث لأي تجهيزات للمستعمل السويات المحددة في</w:t>
      </w:r>
      <w:r w:rsidRPr="009C5007">
        <w:rPr>
          <w:rFonts w:eastAsia="SimSun" w:hint="eastAsia"/>
          <w:spacing w:val="6"/>
          <w:rtl/>
          <w:lang w:val="ru-RU" w:eastAsia="en-US" w:bidi="ar-EG"/>
        </w:rPr>
        <w:t> </w:t>
      </w:r>
      <w:r w:rsidRPr="009C5007">
        <w:rPr>
          <w:rFonts w:eastAsia="SimSun" w:hint="cs"/>
          <w:spacing w:val="6"/>
          <w:rtl/>
          <w:lang w:val="ru-RU" w:eastAsia="en-US" w:bidi="ar-EG"/>
        </w:rPr>
        <w:t>الجدولين</w:t>
      </w:r>
      <w:r w:rsidRPr="009C5007">
        <w:rPr>
          <w:rFonts w:eastAsia="SimSun" w:hint="eastAsia"/>
          <w:spacing w:val="6"/>
          <w:rtl/>
          <w:lang w:val="ru-RU" w:eastAsia="en-US" w:bidi="ar-EG"/>
        </w:rPr>
        <w:t> </w:t>
      </w:r>
      <w:r w:rsidRPr="009C5007">
        <w:rPr>
          <w:rFonts w:eastAsia="SimSun"/>
          <w:lang w:val="fr-FR" w:eastAsia="en-US"/>
        </w:rPr>
        <w:t>1-1.3.1.3</w:t>
      </w:r>
      <w:r w:rsidRPr="009C5007">
        <w:rPr>
          <w:rFonts w:eastAsia="SimSun" w:hint="cs"/>
          <w:spacing w:val="6"/>
          <w:rtl/>
        </w:rPr>
        <w:t xml:space="preserve"> و</w:t>
      </w:r>
      <w:r w:rsidRPr="009C5007">
        <w:rPr>
          <w:rFonts w:eastAsia="SimSun"/>
          <w:lang w:val="fr-FR" w:eastAsia="en-US"/>
        </w:rPr>
        <w:t>2-1.3.1.3</w:t>
      </w:r>
      <w:r w:rsidRPr="009C5007">
        <w:rPr>
          <w:rFonts w:eastAsia="SimSun" w:hint="cs"/>
          <w:spacing w:val="6"/>
          <w:rtl/>
        </w:rPr>
        <w:t>.</w:t>
      </w:r>
    </w:p>
    <w:p w:rsidR="009D2B26" w:rsidRPr="009C5007" w:rsidRDefault="009D2B26" w:rsidP="00715097">
      <w:pPr>
        <w:pStyle w:val="TableNo0"/>
        <w:bidi/>
        <w:rPr>
          <w:szCs w:val="22"/>
          <w:rtl/>
        </w:rPr>
      </w:pPr>
      <w:r w:rsidRPr="009C5007">
        <w:rPr>
          <w:rFonts w:hint="cs"/>
          <w:sz w:val="30"/>
          <w:rtl/>
        </w:rPr>
        <w:t>الجدول</w:t>
      </w:r>
      <w:r w:rsidRPr="009C5007">
        <w:rPr>
          <w:rFonts w:hint="cs"/>
          <w:szCs w:val="22"/>
          <w:rtl/>
        </w:rPr>
        <w:t xml:space="preserve"> </w:t>
      </w:r>
      <w:r w:rsidRPr="009C5007">
        <w:t>1-1.3.1.3</w:t>
      </w:r>
    </w:p>
    <w:p w:rsidR="009D2B26" w:rsidRPr="009C5007" w:rsidRDefault="009D2B26" w:rsidP="009D2B26">
      <w:pPr>
        <w:pStyle w:val="Tabletitle0"/>
        <w:rPr>
          <w:lang w:bidi="ar-EG"/>
        </w:rPr>
      </w:pPr>
      <w:r w:rsidRPr="009C5007">
        <w:rPr>
          <w:rFonts w:hint="cs"/>
          <w:rtl/>
        </w:rPr>
        <w:t>المتطلبات الإضافية</w:t>
      </w:r>
      <w:r w:rsidRPr="009C5007">
        <w:rPr>
          <w:rFonts w:hint="cs"/>
          <w:rtl/>
          <w:lang w:val="ru-RU" w:bidi="ar-EG"/>
        </w:rPr>
        <w:t xml:space="preserve">، نطاقات </w:t>
      </w:r>
      <w:r w:rsidRPr="009C5007">
        <w:rPr>
          <w:lang w:bidi="ar-EG"/>
        </w:rPr>
        <w:t>E-UTRA</w:t>
      </w:r>
      <w:r w:rsidRPr="009C5007">
        <w:rPr>
          <w:rFonts w:hint="cs"/>
          <w:rtl/>
          <w:lang w:val="ru-RU"/>
        </w:rPr>
        <w:t xml:space="preserve"> </w:t>
      </w:r>
      <w:r w:rsidRPr="009C5007">
        <w:rPr>
          <w:rFonts w:hint="cs"/>
          <w:lang w:bidi="ar-EG"/>
        </w:rPr>
        <w:sym w:font="Symbol" w:char="F0B3"/>
      </w:r>
      <w:r w:rsidRPr="009C5007">
        <w:rPr>
          <w:rFonts w:hint="cs"/>
          <w:rtl/>
          <w:lang w:val="ru-RU"/>
        </w:rPr>
        <w:t xml:space="preserve"> </w:t>
      </w:r>
      <w:r w:rsidRPr="009C5007">
        <w:rPr>
          <w:lang w:bidi="ar-EG"/>
        </w:rPr>
        <w:t>3</w:t>
      </w:r>
      <w:r w:rsidRPr="009C5007">
        <w:rPr>
          <w:rFonts w:hint="cs"/>
          <w:rtl/>
          <w:lang w:val="ru-RU"/>
        </w:rPr>
        <w:t xml:space="preserve"> </w:t>
      </w:r>
      <w:r w:rsidRPr="009C5007">
        <w:rPr>
          <w:lang w:bidi="ar-EG"/>
        </w:rPr>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9D2B26" w:rsidRPr="009C5007" w:rsidTr="00F8509F">
        <w:trPr>
          <w:jc w:val="center"/>
        </w:trPr>
        <w:tc>
          <w:tcPr>
            <w:tcW w:w="1392" w:type="dxa"/>
            <w:shd w:val="clear" w:color="auto" w:fill="auto"/>
          </w:tcPr>
          <w:p w:rsidR="009D2B26" w:rsidRPr="009C5007" w:rsidRDefault="009D2B26" w:rsidP="00D05385">
            <w:pPr>
              <w:pStyle w:val="Tablehead"/>
              <w:keepNext w:val="0"/>
              <w:rPr>
                <w:rFonts w:asciiTheme="majorBidi" w:hAnsiTheme="majorBidi" w:cstheme="majorBidi"/>
              </w:rPr>
            </w:pPr>
          </w:p>
        </w:tc>
        <w:tc>
          <w:tcPr>
            <w:tcW w:w="8247" w:type="dxa"/>
            <w:gridSpan w:val="7"/>
            <w:shd w:val="clear" w:color="auto" w:fill="auto"/>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hint="cs"/>
                <w:rtl/>
              </w:rPr>
              <w:t xml:space="preserve">القيمة الحدية لبث الطيف الترددي </w:t>
            </w:r>
            <w:r w:rsidRPr="009C5007">
              <w:rPr>
                <w:rFonts w:ascii="Times New Roman" w:eastAsia="SimSun" w:hAnsi="Times New Roman"/>
              </w:rPr>
              <w:t>(dBm)</w:t>
            </w:r>
            <w:r w:rsidRPr="009C5007">
              <w:rPr>
                <w:rFonts w:ascii="Times New Roman" w:eastAsia="SimSun" w:hAnsi="Times New Roman" w:hint="cs"/>
                <w:rtl/>
                <w:lang w:val="ru-RU" w:bidi="ar-EG"/>
              </w:rPr>
              <w:t>/</w:t>
            </w:r>
            <w:r w:rsidRPr="009C5007">
              <w:rPr>
                <w:rFonts w:ascii="Times New Roman" w:eastAsia="SimSun" w:hAnsi="Times New Roman" w:hint="cs"/>
                <w:rtl/>
              </w:rPr>
              <w:t>عرض نطاق القناة</w:t>
            </w:r>
          </w:p>
        </w:tc>
      </w:tr>
      <w:tr w:rsidR="009D2B26" w:rsidRPr="009C5007" w:rsidTr="00F8509F">
        <w:trPr>
          <w:jc w:val="center"/>
        </w:trPr>
        <w:tc>
          <w:tcPr>
            <w:tcW w:w="1392" w:type="dxa"/>
            <w:shd w:val="clear" w:color="auto" w:fill="auto"/>
          </w:tcPr>
          <w:p w:rsidR="009D2B26" w:rsidRPr="009C5007" w:rsidRDefault="009D2B26" w:rsidP="00D05385">
            <w:pPr>
              <w:pStyle w:val="Tablehead"/>
              <w:keepNext w:val="0"/>
              <w:rPr>
                <w:rFonts w:asciiTheme="majorBidi" w:hAnsiTheme="majorBidi" w:cstheme="majorBidi"/>
              </w:rPr>
            </w:pPr>
            <w:r w:rsidRPr="009C5007">
              <w:rPr>
                <w:rFonts w:asciiTheme="majorBidi" w:hAnsiTheme="majorBidi" w:cstheme="majorBidi"/>
              </w:rPr>
              <w:t>Δ</w:t>
            </w:r>
            <w:r w:rsidRPr="009C5007">
              <w:rPr>
                <w:i/>
                <w:iCs/>
                <w:lang w:eastAsia="ja-JP"/>
              </w:rPr>
              <w:t>f</w:t>
            </w:r>
            <w:r w:rsidRPr="009C5007">
              <w:rPr>
                <w:i/>
                <w:iCs/>
                <w:vertAlign w:val="subscript"/>
                <w:lang w:eastAsia="ja-JP"/>
              </w:rPr>
              <w:t>OoB</w:t>
            </w:r>
            <w:r w:rsidRPr="009C5007">
              <w:rPr>
                <w:rFonts w:asciiTheme="majorBidi" w:hAnsiTheme="majorBidi" w:cstheme="majorBidi"/>
              </w:rPr>
              <w:br/>
              <w:t>(MHz)</w:t>
            </w:r>
          </w:p>
        </w:tc>
        <w:tc>
          <w:tcPr>
            <w:tcW w:w="971" w:type="dxa"/>
            <w:shd w:val="clear" w:color="auto" w:fill="auto"/>
          </w:tcPr>
          <w:p w:rsidR="009D2B26" w:rsidRPr="009C5007" w:rsidRDefault="009D2B26" w:rsidP="00664F4F">
            <w:pPr>
              <w:pStyle w:val="Tablehead"/>
              <w:keepNext w:val="0"/>
              <w:rPr>
                <w:rFonts w:asciiTheme="majorBidi" w:hAnsiTheme="majorBidi" w:cstheme="majorBidi"/>
              </w:rPr>
            </w:pPr>
            <w:r w:rsidRPr="009C5007">
              <w:rPr>
                <w:rFonts w:asciiTheme="majorBidi" w:hAnsiTheme="majorBidi" w:cstheme="majorBidi"/>
              </w:rPr>
              <w:t>1</w:t>
            </w:r>
            <w:r w:rsidR="00664F4F">
              <w:rPr>
                <w:rFonts w:asciiTheme="majorBidi" w:hAnsiTheme="majorBidi" w:cstheme="majorBidi"/>
              </w:rPr>
              <w:t>,</w:t>
            </w:r>
            <w:r w:rsidRPr="009C5007">
              <w:rPr>
                <w:rFonts w:asciiTheme="majorBidi" w:hAnsiTheme="majorBidi" w:cstheme="majorBidi"/>
              </w:rPr>
              <w:t>4</w:t>
            </w:r>
            <w:r w:rsidRPr="009C5007">
              <w:rPr>
                <w:rFonts w:asciiTheme="majorBidi" w:hAnsiTheme="majorBidi" w:cstheme="majorBidi"/>
              </w:rPr>
              <w:br/>
              <w:t>MHz</w:t>
            </w:r>
          </w:p>
        </w:tc>
        <w:tc>
          <w:tcPr>
            <w:tcW w:w="1092" w:type="dxa"/>
            <w:shd w:val="clear" w:color="auto" w:fill="auto"/>
          </w:tcPr>
          <w:p w:rsidR="009D2B26" w:rsidRPr="009C5007" w:rsidRDefault="009D2B26" w:rsidP="00D05385">
            <w:pPr>
              <w:pStyle w:val="Tablehead"/>
              <w:keepNext w:val="0"/>
              <w:rPr>
                <w:rFonts w:asciiTheme="majorBidi" w:hAnsiTheme="majorBidi" w:cstheme="majorBidi"/>
              </w:rPr>
            </w:pPr>
            <w:r w:rsidRPr="009C5007">
              <w:rPr>
                <w:rFonts w:asciiTheme="majorBidi" w:hAnsiTheme="majorBidi" w:cstheme="majorBidi"/>
              </w:rPr>
              <w:t>3.0</w:t>
            </w:r>
            <w:r w:rsidRPr="009C5007">
              <w:rPr>
                <w:rFonts w:asciiTheme="majorBidi" w:hAnsiTheme="majorBidi" w:cstheme="majorBidi"/>
              </w:rPr>
              <w:br/>
              <w:t>MHz</w:t>
            </w:r>
          </w:p>
        </w:tc>
        <w:tc>
          <w:tcPr>
            <w:tcW w:w="1091" w:type="dxa"/>
            <w:shd w:val="clear" w:color="auto" w:fill="auto"/>
          </w:tcPr>
          <w:p w:rsidR="009D2B26" w:rsidRPr="009C5007" w:rsidRDefault="009D2B26" w:rsidP="00D05385">
            <w:pPr>
              <w:pStyle w:val="Tablehead"/>
              <w:keepNext w:val="0"/>
              <w:rPr>
                <w:rFonts w:asciiTheme="majorBidi" w:hAnsiTheme="majorBidi" w:cstheme="majorBidi"/>
              </w:rPr>
            </w:pPr>
            <w:r w:rsidRPr="009C5007">
              <w:rPr>
                <w:rFonts w:asciiTheme="majorBidi" w:hAnsiTheme="majorBidi" w:cstheme="majorBidi"/>
              </w:rPr>
              <w:t>5</w:t>
            </w:r>
            <w:r w:rsidRPr="009C5007">
              <w:rPr>
                <w:rFonts w:asciiTheme="majorBidi" w:hAnsiTheme="majorBidi" w:cstheme="majorBidi"/>
              </w:rPr>
              <w:br/>
              <w:t>MHz</w:t>
            </w:r>
          </w:p>
        </w:tc>
        <w:tc>
          <w:tcPr>
            <w:tcW w:w="1092" w:type="dxa"/>
            <w:shd w:val="clear" w:color="auto" w:fill="auto"/>
          </w:tcPr>
          <w:p w:rsidR="009D2B26" w:rsidRPr="009C5007" w:rsidRDefault="009D2B26" w:rsidP="00D05385">
            <w:pPr>
              <w:pStyle w:val="Tablehead"/>
              <w:keepNext w:val="0"/>
              <w:rPr>
                <w:rFonts w:asciiTheme="majorBidi" w:hAnsiTheme="majorBidi" w:cstheme="majorBidi"/>
              </w:rPr>
            </w:pPr>
            <w:r w:rsidRPr="009C5007">
              <w:rPr>
                <w:rFonts w:asciiTheme="majorBidi" w:hAnsiTheme="majorBidi" w:cstheme="majorBidi"/>
              </w:rPr>
              <w:t>10</w:t>
            </w:r>
            <w:r w:rsidRPr="009C5007">
              <w:rPr>
                <w:rFonts w:asciiTheme="majorBidi" w:hAnsiTheme="majorBidi" w:cstheme="majorBidi"/>
              </w:rPr>
              <w:br/>
              <w:t>MHz</w:t>
            </w:r>
          </w:p>
        </w:tc>
        <w:tc>
          <w:tcPr>
            <w:tcW w:w="1091" w:type="dxa"/>
            <w:shd w:val="clear" w:color="auto" w:fill="auto"/>
          </w:tcPr>
          <w:p w:rsidR="009D2B26" w:rsidRPr="009C5007" w:rsidRDefault="009D2B26" w:rsidP="00D05385">
            <w:pPr>
              <w:pStyle w:val="Tablehead"/>
              <w:keepNext w:val="0"/>
              <w:rPr>
                <w:rFonts w:asciiTheme="majorBidi" w:hAnsiTheme="majorBidi" w:cstheme="majorBidi"/>
              </w:rPr>
            </w:pPr>
            <w:r w:rsidRPr="009C5007">
              <w:rPr>
                <w:rFonts w:asciiTheme="majorBidi" w:hAnsiTheme="majorBidi" w:cstheme="majorBidi"/>
              </w:rPr>
              <w:t>15</w:t>
            </w:r>
            <w:r w:rsidRPr="009C5007">
              <w:rPr>
                <w:rFonts w:asciiTheme="majorBidi" w:hAnsiTheme="majorBidi" w:cstheme="majorBidi"/>
              </w:rPr>
              <w:br/>
              <w:t>MHz</w:t>
            </w:r>
          </w:p>
        </w:tc>
        <w:tc>
          <w:tcPr>
            <w:tcW w:w="1092" w:type="dxa"/>
            <w:shd w:val="clear" w:color="auto" w:fill="auto"/>
          </w:tcPr>
          <w:p w:rsidR="009D2B26" w:rsidRPr="009C5007" w:rsidRDefault="009D2B26" w:rsidP="00D05385">
            <w:pPr>
              <w:pStyle w:val="Tablehead"/>
              <w:keepNext w:val="0"/>
              <w:rPr>
                <w:rFonts w:asciiTheme="majorBidi" w:hAnsiTheme="majorBidi" w:cstheme="majorBidi"/>
              </w:rPr>
            </w:pPr>
            <w:r w:rsidRPr="009C5007">
              <w:rPr>
                <w:rFonts w:asciiTheme="majorBidi" w:hAnsiTheme="majorBidi" w:cstheme="majorBidi"/>
              </w:rPr>
              <w:t>20</w:t>
            </w:r>
            <w:r w:rsidRPr="009C5007">
              <w:rPr>
                <w:rFonts w:asciiTheme="majorBidi" w:hAnsiTheme="majorBidi" w:cstheme="majorBidi"/>
              </w:rPr>
              <w:br/>
              <w:t>MHz</w:t>
            </w:r>
          </w:p>
        </w:tc>
        <w:tc>
          <w:tcPr>
            <w:tcW w:w="1818" w:type="dxa"/>
            <w:shd w:val="clear" w:color="auto" w:fill="auto"/>
            <w:vAlign w:val="center"/>
          </w:tcPr>
          <w:p w:rsidR="009D2B26" w:rsidRPr="009C5007" w:rsidRDefault="009D2B26" w:rsidP="00D05385">
            <w:pPr>
              <w:pStyle w:val="Tablehead"/>
              <w:keepNext w:val="0"/>
              <w:rPr>
                <w:rFonts w:asciiTheme="majorBidi" w:hAnsiTheme="majorBidi" w:cstheme="majorBidi"/>
              </w:rPr>
            </w:pPr>
            <w:r w:rsidRPr="009C5007">
              <w:rPr>
                <w:rFonts w:asciiTheme="majorBidi" w:hAnsiTheme="majorBidi" w:cstheme="majorBidi"/>
              </w:rPr>
              <w:t>MBW</w:t>
            </w:r>
          </w:p>
        </w:tc>
      </w:tr>
      <w:tr w:rsidR="009D2B26" w:rsidRPr="009C5007" w:rsidTr="00F8509F">
        <w:trPr>
          <w:jc w:val="center"/>
        </w:trPr>
        <w:tc>
          <w:tcPr>
            <w:tcW w:w="1392" w:type="dxa"/>
            <w:shd w:val="clear" w:color="auto" w:fill="auto"/>
          </w:tcPr>
          <w:p w:rsidR="004036CD" w:rsidRPr="009C5007" w:rsidRDefault="004036CD" w:rsidP="004036CD">
            <w:pPr>
              <w:pStyle w:val="Tabletext"/>
              <w:tabs>
                <w:tab w:val="left" w:leader="dot" w:pos="7938"/>
                <w:tab w:val="center" w:pos="9526"/>
              </w:tabs>
              <w:bidi w:val="0"/>
              <w:jc w:val="center"/>
              <w:rPr>
                <w:rFonts w:asciiTheme="majorBidi" w:hAnsiTheme="majorBidi" w:cstheme="majorBidi"/>
              </w:rPr>
            </w:pPr>
            <w:r>
              <w:rPr>
                <w:rFonts w:asciiTheme="majorBidi" w:hAnsiTheme="majorBidi" w:cstheme="majorBidi"/>
              </w:rPr>
              <w:t>1-0</w:t>
            </w:r>
          </w:p>
        </w:tc>
        <w:tc>
          <w:tcPr>
            <w:tcW w:w="97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8,5</w:t>
            </w:r>
            <w:r w:rsidR="004036CD" w:rsidRPr="009C5007">
              <w:rPr>
                <w:rFonts w:asciiTheme="majorBidi" w:hAnsiTheme="majorBidi" w:cstheme="majorBidi"/>
              </w:rPr>
              <w:t>−</w:t>
            </w:r>
          </w:p>
        </w:tc>
        <w:tc>
          <w:tcPr>
            <w:tcW w:w="1092"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r w:rsidR="004036CD" w:rsidRPr="009C5007">
              <w:rPr>
                <w:rFonts w:asciiTheme="majorBidi" w:hAnsiTheme="majorBidi" w:cstheme="majorBidi"/>
              </w:rPr>
              <w:t>−</w:t>
            </w:r>
          </w:p>
        </w:tc>
        <w:tc>
          <w:tcPr>
            <w:tcW w:w="109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 xml:space="preserve">13,5 </w:t>
            </w:r>
            <w:r w:rsidR="004036CD" w:rsidRPr="009C5007">
              <w:rPr>
                <w:rFonts w:asciiTheme="majorBidi" w:hAnsiTheme="majorBidi" w:cstheme="majorBidi"/>
              </w:rPr>
              <w:t>−</w:t>
            </w:r>
          </w:p>
        </w:tc>
        <w:tc>
          <w:tcPr>
            <w:tcW w:w="1092"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16,5</w:t>
            </w:r>
            <w:r w:rsidR="004036CD" w:rsidRPr="009C5007">
              <w:rPr>
                <w:rFonts w:asciiTheme="majorBidi" w:hAnsiTheme="majorBidi" w:cstheme="majorBidi"/>
              </w:rPr>
              <w:t>−</w:t>
            </w:r>
          </w:p>
        </w:tc>
        <w:tc>
          <w:tcPr>
            <w:tcW w:w="109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18,5</w:t>
            </w:r>
            <w:r w:rsidR="004036CD" w:rsidRPr="009C5007">
              <w:rPr>
                <w:rFonts w:asciiTheme="majorBidi" w:hAnsiTheme="majorBidi" w:cstheme="majorBidi"/>
              </w:rPr>
              <w:t>−</w:t>
            </w:r>
          </w:p>
        </w:tc>
        <w:tc>
          <w:tcPr>
            <w:tcW w:w="1092"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19,5</w:t>
            </w:r>
            <w:r w:rsidR="004036CD" w:rsidRPr="009C5007">
              <w:rPr>
                <w:rFonts w:asciiTheme="majorBidi" w:hAnsiTheme="majorBidi" w:cstheme="majorBidi"/>
              </w:rPr>
              <w:t>−</w:t>
            </w:r>
          </w:p>
        </w:tc>
        <w:tc>
          <w:tcPr>
            <w:tcW w:w="1818" w:type="dxa"/>
            <w:shd w:val="clear" w:color="auto" w:fill="auto"/>
          </w:tcPr>
          <w:p w:rsidR="009D2B26" w:rsidRPr="009C5007" w:rsidRDefault="004036CD" w:rsidP="004036CD">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 xml:space="preserve">kHz </w:t>
            </w:r>
            <w:r w:rsidR="009D2B26" w:rsidRPr="009C5007">
              <w:rPr>
                <w:rFonts w:asciiTheme="majorBidi" w:hAnsiTheme="majorBidi" w:cstheme="majorBidi"/>
              </w:rPr>
              <w:t>30</w:t>
            </w:r>
          </w:p>
        </w:tc>
      </w:tr>
      <w:tr w:rsidR="009D2B26" w:rsidRPr="009C5007" w:rsidTr="00F8509F">
        <w:trPr>
          <w:jc w:val="center"/>
        </w:trPr>
        <w:tc>
          <w:tcPr>
            <w:tcW w:w="1392" w:type="dxa"/>
            <w:shd w:val="clear" w:color="auto" w:fill="auto"/>
          </w:tcPr>
          <w:p w:rsidR="004036CD" w:rsidRPr="009C5007" w:rsidRDefault="004036CD" w:rsidP="004036CD">
            <w:pPr>
              <w:pStyle w:val="Tabletext"/>
              <w:tabs>
                <w:tab w:val="left" w:leader="dot" w:pos="7938"/>
                <w:tab w:val="center" w:pos="9526"/>
              </w:tabs>
              <w:bidi w:val="0"/>
              <w:jc w:val="center"/>
              <w:rPr>
                <w:rFonts w:asciiTheme="majorBidi" w:hAnsiTheme="majorBidi" w:cstheme="majorBidi"/>
              </w:rPr>
            </w:pPr>
            <w:r>
              <w:rPr>
                <w:rFonts w:asciiTheme="majorBidi" w:hAnsiTheme="majorBidi" w:cstheme="majorBidi"/>
              </w:rPr>
              <w:t>2,5-1</w:t>
            </w:r>
          </w:p>
        </w:tc>
        <w:tc>
          <w:tcPr>
            <w:tcW w:w="97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r w:rsidR="004036CD" w:rsidRPr="009C5007">
              <w:rPr>
                <w:rFonts w:asciiTheme="majorBidi" w:hAnsiTheme="majorBidi" w:cstheme="majorBidi"/>
              </w:rPr>
              <w:t>−</w:t>
            </w:r>
          </w:p>
        </w:tc>
        <w:tc>
          <w:tcPr>
            <w:tcW w:w="1092" w:type="dxa"/>
            <w:vMerge w:val="restart"/>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r w:rsidR="004036CD" w:rsidRPr="009C5007">
              <w:rPr>
                <w:rFonts w:asciiTheme="majorBidi" w:hAnsiTheme="majorBidi" w:cstheme="majorBidi"/>
              </w:rPr>
              <w:t>−</w:t>
            </w:r>
          </w:p>
        </w:tc>
        <w:tc>
          <w:tcPr>
            <w:tcW w:w="1091" w:type="dxa"/>
            <w:vMerge w:val="restart"/>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r w:rsidR="004036CD" w:rsidRPr="009C5007">
              <w:rPr>
                <w:rFonts w:asciiTheme="majorBidi" w:hAnsiTheme="majorBidi" w:cstheme="majorBidi"/>
              </w:rPr>
              <w:t>−</w:t>
            </w:r>
          </w:p>
        </w:tc>
        <w:tc>
          <w:tcPr>
            <w:tcW w:w="1092" w:type="dxa"/>
            <w:vMerge w:val="restart"/>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r w:rsidR="004036CD" w:rsidRPr="009C5007">
              <w:rPr>
                <w:rFonts w:asciiTheme="majorBidi" w:hAnsiTheme="majorBidi" w:cstheme="majorBidi"/>
              </w:rPr>
              <w:t>−</w:t>
            </w:r>
          </w:p>
        </w:tc>
        <w:tc>
          <w:tcPr>
            <w:tcW w:w="1091" w:type="dxa"/>
            <w:vMerge w:val="restart"/>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r w:rsidR="004036CD" w:rsidRPr="009C5007">
              <w:rPr>
                <w:rFonts w:asciiTheme="majorBidi" w:hAnsiTheme="majorBidi" w:cstheme="majorBidi"/>
              </w:rPr>
              <w:t>−</w:t>
            </w:r>
          </w:p>
        </w:tc>
        <w:tc>
          <w:tcPr>
            <w:tcW w:w="1092" w:type="dxa"/>
            <w:vMerge w:val="restart"/>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r w:rsidR="004036CD" w:rsidRPr="009C5007">
              <w:rPr>
                <w:rFonts w:asciiTheme="majorBidi" w:hAnsiTheme="majorBidi" w:cstheme="majorBidi"/>
              </w:rPr>
              <w:t>−</w:t>
            </w:r>
          </w:p>
        </w:tc>
        <w:tc>
          <w:tcPr>
            <w:tcW w:w="1818" w:type="dxa"/>
            <w:shd w:val="clear" w:color="auto" w:fill="auto"/>
          </w:tcPr>
          <w:p w:rsidR="009D2B26" w:rsidRPr="009C5007" w:rsidRDefault="004036CD" w:rsidP="004036CD">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 xml:space="preserve">MHz </w:t>
            </w:r>
            <w:r w:rsidR="009D2B26" w:rsidRPr="009C5007">
              <w:rPr>
                <w:rFonts w:asciiTheme="majorBidi" w:hAnsiTheme="majorBidi" w:cstheme="majorBidi"/>
              </w:rPr>
              <w:t>1</w:t>
            </w:r>
          </w:p>
        </w:tc>
      </w:tr>
      <w:tr w:rsidR="009D2B26" w:rsidRPr="009C5007" w:rsidTr="00F8509F">
        <w:trPr>
          <w:jc w:val="center"/>
        </w:trPr>
        <w:tc>
          <w:tcPr>
            <w:tcW w:w="1392" w:type="dxa"/>
            <w:shd w:val="clear" w:color="auto" w:fill="auto"/>
          </w:tcPr>
          <w:p w:rsidR="004036CD" w:rsidRPr="009C5007" w:rsidRDefault="004036CD" w:rsidP="004036CD">
            <w:pPr>
              <w:pStyle w:val="Tabletext"/>
              <w:tabs>
                <w:tab w:val="left" w:leader="dot" w:pos="7938"/>
                <w:tab w:val="center" w:pos="9526"/>
              </w:tabs>
              <w:bidi w:val="0"/>
              <w:jc w:val="center"/>
              <w:rPr>
                <w:rFonts w:asciiTheme="majorBidi" w:hAnsiTheme="majorBidi" w:cstheme="majorBidi"/>
              </w:rPr>
            </w:pPr>
            <w:r>
              <w:rPr>
                <w:rFonts w:asciiTheme="majorBidi" w:hAnsiTheme="majorBidi" w:cstheme="majorBidi"/>
              </w:rPr>
              <w:t>2,8-2,5</w:t>
            </w:r>
          </w:p>
        </w:tc>
        <w:tc>
          <w:tcPr>
            <w:tcW w:w="97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23,5</w:t>
            </w:r>
            <w:r w:rsidR="004036CD" w:rsidRPr="009C5007">
              <w:rPr>
                <w:rFonts w:asciiTheme="majorBidi" w:hAnsiTheme="majorBidi" w:cstheme="majorBidi"/>
              </w:rPr>
              <w:t>−</w:t>
            </w:r>
          </w:p>
        </w:tc>
        <w:tc>
          <w:tcPr>
            <w:tcW w:w="1092"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1"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1"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818" w:type="dxa"/>
            <w:shd w:val="clear" w:color="auto" w:fill="auto"/>
          </w:tcPr>
          <w:p w:rsidR="009D2B26" w:rsidRPr="009C5007" w:rsidRDefault="004036CD"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MHz 1</w:t>
            </w:r>
          </w:p>
        </w:tc>
      </w:tr>
      <w:tr w:rsidR="009D2B26" w:rsidRPr="009C5007" w:rsidTr="00F8509F">
        <w:trPr>
          <w:jc w:val="center"/>
        </w:trPr>
        <w:tc>
          <w:tcPr>
            <w:tcW w:w="1392" w:type="dxa"/>
            <w:shd w:val="clear" w:color="auto" w:fill="auto"/>
          </w:tcPr>
          <w:p w:rsidR="004036CD" w:rsidRPr="009C5007" w:rsidRDefault="004036CD" w:rsidP="004036CD">
            <w:pPr>
              <w:pStyle w:val="Tabletext"/>
              <w:tabs>
                <w:tab w:val="left" w:leader="dot" w:pos="7938"/>
                <w:tab w:val="center" w:pos="9526"/>
              </w:tabs>
              <w:bidi w:val="0"/>
              <w:jc w:val="center"/>
              <w:rPr>
                <w:rFonts w:asciiTheme="majorBidi" w:hAnsiTheme="majorBidi" w:cstheme="majorBidi"/>
              </w:rPr>
            </w:pPr>
            <w:r>
              <w:rPr>
                <w:rFonts w:asciiTheme="majorBidi" w:hAnsiTheme="majorBidi" w:cstheme="majorBidi"/>
              </w:rPr>
              <w:t>5-2,8</w:t>
            </w:r>
          </w:p>
        </w:tc>
        <w:tc>
          <w:tcPr>
            <w:tcW w:w="97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1"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1"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818" w:type="dxa"/>
            <w:shd w:val="clear" w:color="auto" w:fill="auto"/>
          </w:tcPr>
          <w:p w:rsidR="009D2B26" w:rsidRPr="009C5007" w:rsidRDefault="004036CD"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MHz 1</w:t>
            </w:r>
          </w:p>
        </w:tc>
      </w:tr>
      <w:tr w:rsidR="009D2B26" w:rsidRPr="009C5007" w:rsidTr="00F8509F">
        <w:trPr>
          <w:jc w:val="center"/>
        </w:trPr>
        <w:tc>
          <w:tcPr>
            <w:tcW w:w="1392" w:type="dxa"/>
            <w:shd w:val="clear" w:color="auto" w:fill="auto"/>
          </w:tcPr>
          <w:p w:rsidR="004036CD" w:rsidRPr="009C5007" w:rsidRDefault="004036CD" w:rsidP="004036CD">
            <w:pPr>
              <w:pStyle w:val="Tabletext"/>
              <w:tabs>
                <w:tab w:val="left" w:leader="dot" w:pos="7938"/>
                <w:tab w:val="center" w:pos="9526"/>
              </w:tabs>
              <w:bidi w:val="0"/>
              <w:jc w:val="center"/>
              <w:rPr>
                <w:rFonts w:asciiTheme="majorBidi" w:hAnsiTheme="majorBidi" w:cstheme="majorBidi"/>
              </w:rPr>
            </w:pPr>
            <w:r>
              <w:rPr>
                <w:rFonts w:asciiTheme="majorBidi" w:hAnsiTheme="majorBidi" w:cstheme="majorBidi"/>
              </w:rPr>
              <w:t>6-5</w:t>
            </w:r>
          </w:p>
        </w:tc>
        <w:tc>
          <w:tcPr>
            <w:tcW w:w="97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23,5</w:t>
            </w:r>
            <w:r w:rsidR="004036CD" w:rsidRPr="009C5007">
              <w:rPr>
                <w:rFonts w:asciiTheme="majorBidi" w:hAnsiTheme="majorBidi" w:cstheme="majorBidi"/>
              </w:rPr>
              <w:t>−</w:t>
            </w:r>
          </w:p>
        </w:tc>
        <w:tc>
          <w:tcPr>
            <w:tcW w:w="1091"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1"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818" w:type="dxa"/>
            <w:shd w:val="clear" w:color="auto" w:fill="auto"/>
          </w:tcPr>
          <w:p w:rsidR="009D2B26" w:rsidRPr="009C5007" w:rsidRDefault="004036CD"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MHz 1</w:t>
            </w:r>
          </w:p>
        </w:tc>
      </w:tr>
      <w:tr w:rsidR="009D2B26" w:rsidRPr="009C5007" w:rsidTr="00F8509F">
        <w:trPr>
          <w:jc w:val="center"/>
        </w:trPr>
        <w:tc>
          <w:tcPr>
            <w:tcW w:w="1392" w:type="dxa"/>
            <w:shd w:val="clear" w:color="auto" w:fill="auto"/>
          </w:tcPr>
          <w:p w:rsidR="004036CD" w:rsidRPr="009C5007" w:rsidRDefault="004036CD" w:rsidP="004036CD">
            <w:pPr>
              <w:pStyle w:val="Tabletext"/>
              <w:tabs>
                <w:tab w:val="left" w:leader="dot" w:pos="7938"/>
                <w:tab w:val="center" w:pos="9526"/>
              </w:tabs>
              <w:bidi w:val="0"/>
              <w:jc w:val="center"/>
              <w:rPr>
                <w:rFonts w:asciiTheme="majorBidi" w:hAnsiTheme="majorBidi" w:cstheme="majorBidi"/>
              </w:rPr>
            </w:pPr>
            <w:r>
              <w:rPr>
                <w:rFonts w:asciiTheme="majorBidi" w:hAnsiTheme="majorBidi" w:cstheme="majorBidi"/>
              </w:rPr>
              <w:t>10-6</w:t>
            </w:r>
          </w:p>
        </w:tc>
        <w:tc>
          <w:tcPr>
            <w:tcW w:w="97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23,5</w:t>
            </w:r>
            <w:r w:rsidR="004036CD" w:rsidRPr="009C5007">
              <w:rPr>
                <w:rFonts w:asciiTheme="majorBidi" w:hAnsiTheme="majorBidi" w:cstheme="majorBidi"/>
              </w:rPr>
              <w:t>−</w:t>
            </w:r>
          </w:p>
        </w:tc>
        <w:tc>
          <w:tcPr>
            <w:tcW w:w="1092"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1"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818" w:type="dxa"/>
            <w:shd w:val="clear" w:color="auto" w:fill="auto"/>
          </w:tcPr>
          <w:p w:rsidR="009D2B26" w:rsidRPr="009C5007" w:rsidRDefault="004036CD"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MHz 1</w:t>
            </w:r>
          </w:p>
        </w:tc>
      </w:tr>
      <w:tr w:rsidR="009D2B26" w:rsidRPr="009C5007" w:rsidTr="00F8509F">
        <w:trPr>
          <w:jc w:val="center"/>
        </w:trPr>
        <w:tc>
          <w:tcPr>
            <w:tcW w:w="1392" w:type="dxa"/>
            <w:shd w:val="clear" w:color="auto" w:fill="auto"/>
          </w:tcPr>
          <w:p w:rsidR="004036CD" w:rsidRPr="009C5007" w:rsidRDefault="004036CD" w:rsidP="004036CD">
            <w:pPr>
              <w:pStyle w:val="Tabletext"/>
              <w:tabs>
                <w:tab w:val="left" w:leader="dot" w:pos="7938"/>
                <w:tab w:val="center" w:pos="9526"/>
              </w:tabs>
              <w:bidi w:val="0"/>
              <w:jc w:val="center"/>
              <w:rPr>
                <w:rFonts w:asciiTheme="majorBidi" w:hAnsiTheme="majorBidi" w:cstheme="majorBidi"/>
              </w:rPr>
            </w:pPr>
            <w:r>
              <w:rPr>
                <w:rFonts w:asciiTheme="majorBidi" w:hAnsiTheme="majorBidi" w:cstheme="majorBidi"/>
              </w:rPr>
              <w:t>15-10</w:t>
            </w:r>
          </w:p>
        </w:tc>
        <w:tc>
          <w:tcPr>
            <w:tcW w:w="97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23,5</w:t>
            </w:r>
            <w:r w:rsidR="004036CD" w:rsidRPr="009C5007">
              <w:rPr>
                <w:rFonts w:asciiTheme="majorBidi" w:hAnsiTheme="majorBidi" w:cstheme="majorBidi"/>
              </w:rPr>
              <w:t>−</w:t>
            </w:r>
          </w:p>
        </w:tc>
        <w:tc>
          <w:tcPr>
            <w:tcW w:w="1091"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818" w:type="dxa"/>
            <w:shd w:val="clear" w:color="auto" w:fill="auto"/>
          </w:tcPr>
          <w:p w:rsidR="009D2B26" w:rsidRPr="009C5007" w:rsidRDefault="004036CD"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MHz 1</w:t>
            </w:r>
          </w:p>
        </w:tc>
      </w:tr>
      <w:tr w:rsidR="009D2B26" w:rsidRPr="009C5007" w:rsidTr="00F8509F">
        <w:trPr>
          <w:jc w:val="center"/>
        </w:trPr>
        <w:tc>
          <w:tcPr>
            <w:tcW w:w="1392" w:type="dxa"/>
            <w:shd w:val="clear" w:color="auto" w:fill="auto"/>
          </w:tcPr>
          <w:p w:rsidR="004036CD" w:rsidRPr="009C5007" w:rsidRDefault="004036CD" w:rsidP="004036CD">
            <w:pPr>
              <w:pStyle w:val="Tabletext"/>
              <w:tabs>
                <w:tab w:val="left" w:leader="dot" w:pos="7938"/>
                <w:tab w:val="center" w:pos="9526"/>
              </w:tabs>
              <w:bidi w:val="0"/>
              <w:jc w:val="center"/>
              <w:rPr>
                <w:rFonts w:asciiTheme="majorBidi" w:hAnsiTheme="majorBidi" w:cstheme="majorBidi"/>
              </w:rPr>
            </w:pPr>
            <w:r>
              <w:rPr>
                <w:rFonts w:asciiTheme="majorBidi" w:hAnsiTheme="majorBidi" w:cstheme="majorBidi"/>
              </w:rPr>
              <w:t>20-15</w:t>
            </w:r>
          </w:p>
        </w:tc>
        <w:tc>
          <w:tcPr>
            <w:tcW w:w="97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1" w:type="dxa"/>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23,5</w:t>
            </w:r>
            <w:r w:rsidR="004036CD" w:rsidRPr="009C5007">
              <w:rPr>
                <w:rFonts w:asciiTheme="majorBidi" w:hAnsiTheme="majorBidi" w:cstheme="majorBidi"/>
              </w:rPr>
              <w:t>−</w:t>
            </w:r>
          </w:p>
        </w:tc>
        <w:tc>
          <w:tcPr>
            <w:tcW w:w="1092" w:type="dxa"/>
            <w:vMerge/>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818" w:type="dxa"/>
            <w:shd w:val="clear" w:color="auto" w:fill="auto"/>
          </w:tcPr>
          <w:p w:rsidR="009D2B26" w:rsidRPr="009C5007" w:rsidRDefault="004036CD"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MHz 1</w:t>
            </w:r>
          </w:p>
        </w:tc>
      </w:tr>
      <w:tr w:rsidR="009D2B26" w:rsidRPr="009C5007" w:rsidTr="00F8509F">
        <w:trPr>
          <w:jc w:val="center"/>
        </w:trPr>
        <w:tc>
          <w:tcPr>
            <w:tcW w:w="1392" w:type="dxa"/>
            <w:tcBorders>
              <w:bottom w:val="single" w:sz="4" w:space="0" w:color="auto"/>
            </w:tcBorders>
            <w:shd w:val="clear" w:color="auto" w:fill="auto"/>
          </w:tcPr>
          <w:p w:rsidR="004036CD" w:rsidRPr="009C5007" w:rsidRDefault="004036CD" w:rsidP="004036CD">
            <w:pPr>
              <w:pStyle w:val="Tabletext"/>
              <w:tabs>
                <w:tab w:val="left" w:leader="dot" w:pos="7938"/>
                <w:tab w:val="center" w:pos="9526"/>
              </w:tabs>
              <w:bidi w:val="0"/>
              <w:jc w:val="center"/>
              <w:rPr>
                <w:rFonts w:asciiTheme="majorBidi" w:hAnsiTheme="majorBidi" w:cstheme="majorBidi"/>
              </w:rPr>
            </w:pPr>
            <w:r>
              <w:rPr>
                <w:rFonts w:asciiTheme="majorBidi" w:hAnsiTheme="majorBidi" w:cstheme="majorBidi"/>
              </w:rPr>
              <w:t>25-20</w:t>
            </w:r>
          </w:p>
        </w:tc>
        <w:tc>
          <w:tcPr>
            <w:tcW w:w="971" w:type="dxa"/>
            <w:tcBorders>
              <w:bottom w:val="single" w:sz="4" w:space="0" w:color="auto"/>
            </w:tcBorders>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tcBorders>
              <w:bottom w:val="single" w:sz="4" w:space="0" w:color="auto"/>
            </w:tcBorders>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1" w:type="dxa"/>
            <w:tcBorders>
              <w:bottom w:val="single" w:sz="4" w:space="0" w:color="auto"/>
            </w:tcBorders>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tcBorders>
              <w:bottom w:val="single" w:sz="4" w:space="0" w:color="auto"/>
            </w:tcBorders>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1" w:type="dxa"/>
            <w:tcBorders>
              <w:bottom w:val="single" w:sz="4" w:space="0" w:color="auto"/>
            </w:tcBorders>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p>
        </w:tc>
        <w:tc>
          <w:tcPr>
            <w:tcW w:w="1092" w:type="dxa"/>
            <w:tcBorders>
              <w:bottom w:val="single" w:sz="4" w:space="0" w:color="auto"/>
            </w:tcBorders>
            <w:shd w:val="clear" w:color="auto" w:fill="auto"/>
          </w:tcPr>
          <w:p w:rsidR="009D2B26" w:rsidRPr="009C5007" w:rsidRDefault="009D2B26"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23,5</w:t>
            </w:r>
            <w:r w:rsidR="004036CD" w:rsidRPr="009C5007">
              <w:rPr>
                <w:rFonts w:asciiTheme="majorBidi" w:hAnsiTheme="majorBidi" w:cstheme="majorBidi"/>
              </w:rPr>
              <w:t>−</w:t>
            </w:r>
          </w:p>
        </w:tc>
        <w:tc>
          <w:tcPr>
            <w:tcW w:w="1818" w:type="dxa"/>
            <w:tcBorders>
              <w:bottom w:val="single" w:sz="4" w:space="0" w:color="auto"/>
            </w:tcBorders>
            <w:shd w:val="clear" w:color="auto" w:fill="auto"/>
          </w:tcPr>
          <w:p w:rsidR="009D2B26" w:rsidRPr="009C5007" w:rsidRDefault="004036CD" w:rsidP="00D05385">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MHz 1</w:t>
            </w:r>
          </w:p>
        </w:tc>
      </w:tr>
      <w:tr w:rsidR="009D2B26" w:rsidRPr="009C5007" w:rsidTr="00F8509F">
        <w:trPr>
          <w:jc w:val="center"/>
        </w:trPr>
        <w:tc>
          <w:tcPr>
            <w:tcW w:w="9639" w:type="dxa"/>
            <w:gridSpan w:val="8"/>
            <w:tcBorders>
              <w:left w:val="nil"/>
              <w:bottom w:val="nil"/>
              <w:right w:val="nil"/>
            </w:tcBorders>
            <w:shd w:val="clear" w:color="auto" w:fill="auto"/>
          </w:tcPr>
          <w:p w:rsidR="009D2B26" w:rsidRPr="00F11908" w:rsidRDefault="009D2B26" w:rsidP="00F11908">
            <w:pPr>
              <w:pStyle w:val="Tablelegend0"/>
              <w:spacing w:after="60" w:line="300" w:lineRule="exact"/>
              <w:rPr>
                <w:position w:val="2"/>
                <w:rtl/>
                <w:lang w:val="ru-RU"/>
              </w:rPr>
            </w:pPr>
            <w:r w:rsidRPr="00F11908">
              <w:rPr>
                <w:b/>
                <w:bCs/>
                <w:position w:val="2"/>
                <w:rtl/>
              </w:rPr>
              <w:t>الملاحظ</w:t>
            </w:r>
            <w:r w:rsidRPr="00F11908">
              <w:rPr>
                <w:rFonts w:hint="cs"/>
                <w:b/>
                <w:bCs/>
                <w:position w:val="2"/>
                <w:rtl/>
              </w:rPr>
              <w:t>ـ</w:t>
            </w:r>
            <w:r w:rsidRPr="00F11908">
              <w:rPr>
                <w:b/>
                <w:bCs/>
                <w:position w:val="2"/>
                <w:rtl/>
              </w:rPr>
              <w:t>ة</w:t>
            </w:r>
            <w:r w:rsidRPr="00F11908">
              <w:rPr>
                <w:rFonts w:hint="cs"/>
                <w:b/>
                <w:bCs/>
                <w:position w:val="2"/>
                <w:rtl/>
              </w:rPr>
              <w:t xml:space="preserve"> </w:t>
            </w:r>
            <w:r w:rsidRPr="00F11908">
              <w:rPr>
                <w:b/>
                <w:bCs/>
                <w:position w:val="2"/>
              </w:rPr>
              <w:t>1</w:t>
            </w:r>
            <w:r w:rsidRPr="00F11908">
              <w:rPr>
                <w:position w:val="2"/>
                <w:rtl/>
              </w:rPr>
              <w:t xml:space="preserve"> </w:t>
            </w:r>
            <w:proofErr w:type="gramStart"/>
            <w:r w:rsidRPr="00F11908">
              <w:rPr>
                <w:rFonts w:hint="cs"/>
                <w:position w:val="2"/>
                <w:rtl/>
              </w:rPr>
              <w:t>- يقع</w:t>
            </w:r>
            <w:proofErr w:type="gramEnd"/>
            <w:r w:rsidRPr="00F11908">
              <w:rPr>
                <w:rFonts w:hint="cs"/>
                <w:position w:val="2"/>
                <w:rtl/>
              </w:rPr>
              <w:t xml:space="preserve"> موضع القياس الأول بمرشاح </w:t>
            </w:r>
            <w:r w:rsidRPr="00F11908">
              <w:rPr>
                <w:position w:val="2"/>
              </w:rPr>
              <w:t>kHz 30</w:t>
            </w:r>
            <w:r w:rsidRPr="00F11908">
              <w:rPr>
                <w:rFonts w:hint="cs"/>
                <w:position w:val="2"/>
                <w:rtl/>
              </w:rPr>
              <w:t xml:space="preserve"> في تخالف تردد خارج النطاق </w:t>
            </w:r>
            <w:r w:rsidRPr="00F11908">
              <w:rPr>
                <w:rFonts w:asciiTheme="majorBidi" w:hAnsiTheme="majorBidi" w:cstheme="majorBidi"/>
                <w:position w:val="2"/>
                <w:szCs w:val="22"/>
              </w:rPr>
              <w:t>Δ</w:t>
            </w:r>
            <w:r w:rsidRPr="00F11908">
              <w:rPr>
                <w:i/>
                <w:iCs/>
                <w:position w:val="2"/>
                <w:szCs w:val="22"/>
                <w:lang w:eastAsia="ja-JP"/>
              </w:rPr>
              <w:t>f</w:t>
            </w:r>
            <w:r w:rsidRPr="00F11908">
              <w:rPr>
                <w:i/>
                <w:iCs/>
                <w:position w:val="2"/>
                <w:szCs w:val="22"/>
                <w:vertAlign w:val="subscript"/>
                <w:lang w:eastAsia="ja-JP"/>
              </w:rPr>
              <w:t>OoB</w:t>
            </w:r>
            <w:r w:rsidRPr="00F11908">
              <w:rPr>
                <w:rFonts w:hint="cs"/>
                <w:position w:val="2"/>
                <w:rtl/>
              </w:rPr>
              <w:t xml:space="preserve"> يساوي </w:t>
            </w:r>
            <w:r w:rsidRPr="00F11908">
              <w:rPr>
                <w:position w:val="2"/>
              </w:rPr>
              <w:t>MHz 0,015</w:t>
            </w:r>
            <w:r w:rsidRPr="00F11908">
              <w:rPr>
                <w:rFonts w:hint="cs"/>
                <w:position w:val="2"/>
                <w:rtl/>
              </w:rPr>
              <w:t>، والأخير في تخالف تردد خارج النطاق</w:t>
            </w:r>
            <w:r w:rsidRPr="00F11908">
              <w:rPr>
                <w:rFonts w:hint="eastAsia"/>
                <w:position w:val="2"/>
                <w:rtl/>
              </w:rPr>
              <w:t> </w:t>
            </w:r>
            <w:r w:rsidRPr="00F11908">
              <w:rPr>
                <w:rFonts w:asciiTheme="majorBidi" w:hAnsiTheme="majorBidi" w:cstheme="majorBidi"/>
                <w:position w:val="2"/>
                <w:szCs w:val="22"/>
              </w:rPr>
              <w:t>Δ</w:t>
            </w:r>
            <w:r w:rsidRPr="00F11908">
              <w:rPr>
                <w:i/>
                <w:iCs/>
                <w:position w:val="2"/>
                <w:szCs w:val="22"/>
                <w:lang w:eastAsia="ja-JP"/>
              </w:rPr>
              <w:t>f</w:t>
            </w:r>
            <w:r w:rsidRPr="00F11908">
              <w:rPr>
                <w:i/>
                <w:iCs/>
                <w:position w:val="2"/>
                <w:szCs w:val="22"/>
                <w:vertAlign w:val="subscript"/>
                <w:lang w:eastAsia="ja-JP"/>
              </w:rPr>
              <w:t>OoB</w:t>
            </w:r>
            <w:r w:rsidRPr="00F11908">
              <w:rPr>
                <w:rFonts w:hint="cs"/>
                <w:position w:val="2"/>
                <w:rtl/>
              </w:rPr>
              <w:t xml:space="preserve"> يساوي </w:t>
            </w:r>
            <w:r w:rsidRPr="00F11908">
              <w:rPr>
                <w:position w:val="2"/>
              </w:rPr>
              <w:t>MHz 0,985</w:t>
            </w:r>
            <w:r w:rsidRPr="00F11908">
              <w:rPr>
                <w:rFonts w:hint="cs"/>
                <w:position w:val="2"/>
                <w:rtl/>
                <w:lang w:val="ru-RU"/>
              </w:rPr>
              <w:t>.</w:t>
            </w:r>
          </w:p>
          <w:p w:rsidR="009D2B26" w:rsidRPr="00F11908" w:rsidRDefault="009D2B26" w:rsidP="00F11908">
            <w:pPr>
              <w:pStyle w:val="Tablelegend0"/>
              <w:spacing w:before="60" w:after="60" w:line="300" w:lineRule="exact"/>
              <w:rPr>
                <w:position w:val="2"/>
                <w:rtl/>
                <w:lang w:val="ru-RU"/>
              </w:rPr>
            </w:pPr>
            <w:r w:rsidRPr="00F11908">
              <w:rPr>
                <w:b/>
                <w:bCs/>
                <w:position w:val="2"/>
                <w:rtl/>
              </w:rPr>
              <w:t>الملاحظ</w:t>
            </w:r>
            <w:r w:rsidRPr="00F11908">
              <w:rPr>
                <w:rFonts w:hint="cs"/>
                <w:b/>
                <w:bCs/>
                <w:position w:val="2"/>
                <w:rtl/>
              </w:rPr>
              <w:t>ـ</w:t>
            </w:r>
            <w:r w:rsidRPr="00F11908">
              <w:rPr>
                <w:b/>
                <w:bCs/>
                <w:position w:val="2"/>
                <w:rtl/>
              </w:rPr>
              <w:t>ة</w:t>
            </w:r>
            <w:r w:rsidRPr="00F11908">
              <w:rPr>
                <w:position w:val="2"/>
                <w:rtl/>
              </w:rPr>
              <w:t xml:space="preserve"> </w:t>
            </w:r>
            <w:r w:rsidRPr="00F11908">
              <w:rPr>
                <w:b/>
                <w:bCs/>
                <w:position w:val="2"/>
              </w:rPr>
              <w:t>2</w:t>
            </w:r>
            <w:r w:rsidRPr="00F11908">
              <w:rPr>
                <w:rFonts w:hint="cs"/>
                <w:position w:val="2"/>
                <w:rtl/>
              </w:rPr>
              <w:t xml:space="preserve"> </w:t>
            </w:r>
            <w:proofErr w:type="gramStart"/>
            <w:r w:rsidRPr="00F11908">
              <w:rPr>
                <w:rFonts w:hint="cs"/>
                <w:position w:val="2"/>
                <w:rtl/>
              </w:rPr>
              <w:t>- عند</w:t>
            </w:r>
            <w:proofErr w:type="gramEnd"/>
            <w:r w:rsidRPr="00F11908">
              <w:rPr>
                <w:rFonts w:hint="cs"/>
                <w:position w:val="2"/>
                <w:rtl/>
              </w:rPr>
              <w:t xml:space="preserve"> </w:t>
            </w:r>
            <w:r w:rsidRPr="00F11908">
              <w:rPr>
                <w:rFonts w:hint="cs"/>
                <w:position w:val="2"/>
                <w:rtl/>
                <w:lang w:val="ru-RU"/>
              </w:rPr>
              <w:t>حدود</w:t>
            </w:r>
            <w:r w:rsidRPr="00F11908">
              <w:rPr>
                <w:rFonts w:hint="cs"/>
                <w:position w:val="2"/>
                <w:rtl/>
              </w:rPr>
              <w:t xml:space="preserve"> البث الطيفي، يقع موضعا القياس الأول والأخير بمرشاح </w:t>
            </w:r>
            <w:r w:rsidRPr="00F11908">
              <w:rPr>
                <w:position w:val="2"/>
              </w:rPr>
              <w:t>MHz 1</w:t>
            </w:r>
            <w:r w:rsidRPr="00F11908">
              <w:rPr>
                <w:rFonts w:hint="cs"/>
                <w:position w:val="2"/>
                <w:rtl/>
                <w:lang w:val="ru-RU"/>
              </w:rPr>
              <w:t xml:space="preserve"> في داخل النطاق </w:t>
            </w:r>
            <w:r w:rsidRPr="00F11908">
              <w:rPr>
                <w:position w:val="2"/>
              </w:rPr>
              <w:t>MHz 0,5+</w:t>
            </w:r>
            <w:r w:rsidRPr="00F11908">
              <w:rPr>
                <w:rFonts w:hint="cs"/>
                <w:position w:val="2"/>
                <w:rtl/>
              </w:rPr>
              <w:t xml:space="preserve"> </w:t>
            </w:r>
            <w:r w:rsidRPr="00F11908">
              <w:rPr>
                <w:rFonts w:hint="cs"/>
                <w:position w:val="2"/>
                <w:rtl/>
                <w:lang w:val="es-ES_tradnl"/>
              </w:rPr>
              <w:t>و</w:t>
            </w:r>
            <w:r w:rsidRPr="00F11908">
              <w:rPr>
                <w:position w:val="2"/>
              </w:rPr>
              <w:t>MHz 0,5−</w:t>
            </w:r>
            <w:r w:rsidRPr="00F11908">
              <w:rPr>
                <w:rFonts w:hint="cs"/>
                <w:position w:val="2"/>
                <w:rtl/>
                <w:lang w:val="ru-RU"/>
              </w:rPr>
              <w:t>، على</w:t>
            </w:r>
            <w:r w:rsidRPr="00F11908">
              <w:rPr>
                <w:rFonts w:hint="eastAsia"/>
                <w:position w:val="2"/>
                <w:rtl/>
                <w:lang w:val="ru-RU"/>
              </w:rPr>
              <w:t> </w:t>
            </w:r>
            <w:r w:rsidRPr="00F11908">
              <w:rPr>
                <w:rFonts w:hint="cs"/>
                <w:position w:val="2"/>
                <w:rtl/>
                <w:lang w:val="ru-RU"/>
              </w:rPr>
              <w:t>التوالي.</w:t>
            </w:r>
          </w:p>
          <w:p w:rsidR="009D2B26" w:rsidRPr="00F11908" w:rsidRDefault="009D2B26" w:rsidP="00F11908">
            <w:pPr>
              <w:pStyle w:val="Tablelegend0"/>
              <w:spacing w:before="60" w:after="60" w:line="300" w:lineRule="exact"/>
              <w:rPr>
                <w:position w:val="2"/>
                <w:rtl/>
              </w:rPr>
            </w:pPr>
            <w:r w:rsidRPr="00F11908">
              <w:rPr>
                <w:b/>
                <w:bCs/>
                <w:position w:val="2"/>
                <w:rtl/>
              </w:rPr>
              <w:t>الملاحظ</w:t>
            </w:r>
            <w:r w:rsidRPr="00F11908">
              <w:rPr>
                <w:rFonts w:hint="cs"/>
                <w:b/>
                <w:bCs/>
                <w:position w:val="2"/>
                <w:rtl/>
              </w:rPr>
              <w:t>ـ</w:t>
            </w:r>
            <w:r w:rsidRPr="00F11908">
              <w:rPr>
                <w:b/>
                <w:bCs/>
                <w:position w:val="2"/>
                <w:rtl/>
              </w:rPr>
              <w:t>ة</w:t>
            </w:r>
            <w:r w:rsidRPr="00F11908">
              <w:rPr>
                <w:rFonts w:hint="cs"/>
                <w:position w:val="2"/>
                <w:rtl/>
              </w:rPr>
              <w:t xml:space="preserve"> </w:t>
            </w:r>
            <w:r w:rsidRPr="00F11908">
              <w:rPr>
                <w:b/>
                <w:bCs/>
                <w:position w:val="2"/>
              </w:rPr>
              <w:t>3</w:t>
            </w:r>
            <w:r w:rsidRPr="00F11908">
              <w:rPr>
                <w:rFonts w:hint="cs"/>
                <w:position w:val="2"/>
                <w:rtl/>
              </w:rPr>
              <w:t xml:space="preserve"> </w:t>
            </w:r>
            <w:proofErr w:type="gramStart"/>
            <w:r w:rsidRPr="00F11908">
              <w:rPr>
                <w:rFonts w:hint="cs"/>
                <w:position w:val="2"/>
                <w:rtl/>
              </w:rPr>
              <w:t>- يجب</w:t>
            </w:r>
            <w:proofErr w:type="gramEnd"/>
            <w:r w:rsidRPr="00F11908">
              <w:rPr>
                <w:rFonts w:hint="cs"/>
                <w:position w:val="2"/>
                <w:rtl/>
              </w:rPr>
              <w:t xml:space="preserve"> أن تتم القياسات فوق الحافة العليا وتحت الحافة السفلى للقناة.</w:t>
            </w:r>
          </w:p>
          <w:p w:rsidR="009D2B26" w:rsidRPr="00F11908" w:rsidRDefault="009D2B26" w:rsidP="00F11908">
            <w:pPr>
              <w:pStyle w:val="Tablelegend0"/>
              <w:spacing w:before="60" w:after="60" w:line="300" w:lineRule="exact"/>
              <w:rPr>
                <w:position w:val="2"/>
                <w:rtl/>
              </w:rPr>
            </w:pPr>
            <w:r w:rsidRPr="00F11908">
              <w:rPr>
                <w:b/>
                <w:bCs/>
                <w:position w:val="2"/>
                <w:rtl/>
              </w:rPr>
              <w:t>الملاحظ</w:t>
            </w:r>
            <w:r w:rsidRPr="00F11908">
              <w:rPr>
                <w:rFonts w:hint="cs"/>
                <w:b/>
                <w:bCs/>
                <w:position w:val="2"/>
                <w:rtl/>
              </w:rPr>
              <w:t>ـ</w:t>
            </w:r>
            <w:r w:rsidRPr="00F11908">
              <w:rPr>
                <w:b/>
                <w:bCs/>
                <w:position w:val="2"/>
                <w:rtl/>
              </w:rPr>
              <w:t>ة</w:t>
            </w:r>
            <w:r w:rsidRPr="00F11908">
              <w:rPr>
                <w:rFonts w:hint="cs"/>
                <w:position w:val="2"/>
                <w:rtl/>
              </w:rPr>
              <w:t xml:space="preserve"> </w:t>
            </w:r>
            <w:r w:rsidRPr="00F11908">
              <w:rPr>
                <w:b/>
                <w:bCs/>
                <w:position w:val="2"/>
              </w:rPr>
              <w:t>4</w:t>
            </w:r>
            <w:r w:rsidRPr="00F11908">
              <w:rPr>
                <w:rFonts w:hint="cs"/>
                <w:position w:val="2"/>
                <w:rtl/>
              </w:rPr>
              <w:t xml:space="preserve"> </w:t>
            </w:r>
            <w:proofErr w:type="gramStart"/>
            <w:r w:rsidRPr="00F11908">
              <w:rPr>
                <w:rFonts w:hint="cs"/>
                <w:position w:val="2"/>
                <w:rtl/>
              </w:rPr>
              <w:t>- تنطبق</w:t>
            </w:r>
            <w:proofErr w:type="gramEnd"/>
            <w:r w:rsidRPr="00F11908">
              <w:rPr>
                <w:rFonts w:hint="cs"/>
                <w:position w:val="2"/>
                <w:rtl/>
              </w:rPr>
              <w:t xml:space="preserve"> متطلبات قناع بث الطيف </w:t>
            </w:r>
            <w:r w:rsidRPr="00F11908">
              <w:rPr>
                <w:position w:val="2"/>
              </w:rPr>
              <w:t>(SEM)</w:t>
            </w:r>
            <w:r w:rsidRPr="00F11908">
              <w:rPr>
                <w:rFonts w:hint="cs"/>
                <w:position w:val="2"/>
                <w:rtl/>
              </w:rPr>
              <w:t xml:space="preserve"> الترددي الواردة أعلاه على النطاقات المقابلة لتشوير شبكي بقيمة </w:t>
            </w:r>
            <w:r w:rsidRPr="00F11908">
              <w:rPr>
                <w:position w:val="2"/>
              </w:rPr>
              <w:t>NS_03</w:t>
            </w:r>
            <w:r w:rsidRPr="00F11908">
              <w:rPr>
                <w:rFonts w:hint="cs"/>
                <w:position w:val="2"/>
                <w:rtl/>
              </w:rPr>
              <w:t xml:space="preserve"> كما هو محدد في</w:t>
            </w:r>
            <w:r w:rsidRPr="00F11908">
              <w:rPr>
                <w:rFonts w:hint="eastAsia"/>
                <w:position w:val="2"/>
                <w:rtl/>
              </w:rPr>
              <w:t> </w:t>
            </w:r>
            <w:r w:rsidRPr="00F11908">
              <w:rPr>
                <w:rFonts w:hint="cs"/>
                <w:position w:val="2"/>
                <w:rtl/>
              </w:rPr>
              <w:t>الجدول</w:t>
            </w:r>
            <w:r w:rsidRPr="00F11908">
              <w:rPr>
                <w:rFonts w:hint="eastAsia"/>
                <w:position w:val="2"/>
                <w:rtl/>
              </w:rPr>
              <w:t> </w:t>
            </w:r>
            <w:r w:rsidRPr="00F11908">
              <w:rPr>
                <w:position w:val="2"/>
              </w:rPr>
              <w:t>1-3</w:t>
            </w:r>
            <w:r w:rsidRPr="00F11908">
              <w:rPr>
                <w:position w:val="2"/>
                <w:rtl/>
              </w:rPr>
              <w:t>.</w:t>
            </w:r>
          </w:p>
          <w:p w:rsidR="009D2B26" w:rsidRPr="009C5007" w:rsidRDefault="009D2B26" w:rsidP="00F11908">
            <w:pPr>
              <w:pStyle w:val="Tablelegend0"/>
              <w:spacing w:before="60" w:after="60" w:line="300" w:lineRule="exact"/>
            </w:pPr>
            <w:r w:rsidRPr="00F11908">
              <w:rPr>
                <w:b/>
                <w:bCs/>
                <w:position w:val="2"/>
                <w:rtl/>
              </w:rPr>
              <w:t>الملاحظ</w:t>
            </w:r>
            <w:r w:rsidRPr="00F11908">
              <w:rPr>
                <w:rFonts w:hint="cs"/>
                <w:b/>
                <w:bCs/>
                <w:position w:val="2"/>
                <w:rtl/>
              </w:rPr>
              <w:t>ـ</w:t>
            </w:r>
            <w:r w:rsidRPr="00F11908">
              <w:rPr>
                <w:b/>
                <w:bCs/>
                <w:position w:val="2"/>
                <w:rtl/>
              </w:rPr>
              <w:t>ة</w:t>
            </w:r>
            <w:r w:rsidRPr="00F11908">
              <w:rPr>
                <w:rFonts w:hint="cs"/>
                <w:position w:val="2"/>
                <w:rtl/>
              </w:rPr>
              <w:t xml:space="preserve"> </w:t>
            </w:r>
            <w:r w:rsidRPr="00F11908">
              <w:rPr>
                <w:b/>
                <w:bCs/>
                <w:position w:val="2"/>
              </w:rPr>
              <w:t>5</w:t>
            </w:r>
            <w:r w:rsidRPr="00F11908">
              <w:rPr>
                <w:rFonts w:hint="cs"/>
                <w:position w:val="2"/>
                <w:rtl/>
              </w:rPr>
              <w:t xml:space="preserve"> </w:t>
            </w:r>
            <w:proofErr w:type="gramStart"/>
            <w:r w:rsidRPr="00F11908">
              <w:rPr>
                <w:rFonts w:hint="cs"/>
                <w:position w:val="2"/>
                <w:rtl/>
              </w:rPr>
              <w:t>- موضع</w:t>
            </w:r>
            <w:proofErr w:type="gramEnd"/>
            <w:r w:rsidRPr="00F11908">
              <w:rPr>
                <w:rFonts w:hint="cs"/>
                <w:position w:val="2"/>
                <w:rtl/>
              </w:rPr>
              <w:t xml:space="preserve"> القياس في </w:t>
            </w:r>
            <w:r w:rsidRPr="00F11908">
              <w:rPr>
                <w:rFonts w:asciiTheme="majorBidi" w:hAnsiTheme="majorBidi" w:cstheme="majorBidi"/>
                <w:position w:val="2"/>
                <w:szCs w:val="22"/>
              </w:rPr>
              <w:t>Δ</w:t>
            </w:r>
            <w:r w:rsidRPr="00F11908">
              <w:rPr>
                <w:i/>
                <w:iCs/>
                <w:position w:val="2"/>
                <w:szCs w:val="22"/>
                <w:lang w:eastAsia="ja-JP"/>
              </w:rPr>
              <w:t>f</w:t>
            </w:r>
            <w:r w:rsidRPr="00F11908">
              <w:rPr>
                <w:i/>
                <w:iCs/>
                <w:position w:val="2"/>
                <w:szCs w:val="22"/>
                <w:vertAlign w:val="subscript"/>
                <w:lang w:eastAsia="ja-JP"/>
              </w:rPr>
              <w:t>OoB</w:t>
            </w:r>
            <w:r w:rsidRPr="00F11908">
              <w:rPr>
                <w:rFonts w:hint="cs"/>
                <w:position w:val="2"/>
                <w:rtl/>
              </w:rPr>
              <w:t xml:space="preserve"> يساوي </w:t>
            </w:r>
            <w:r w:rsidRPr="00F11908">
              <w:rPr>
                <w:position w:val="2"/>
              </w:rPr>
              <w:t>3</w:t>
            </w:r>
            <w:r w:rsidRPr="00F11908">
              <w:rPr>
                <w:rFonts w:hint="cs"/>
                <w:position w:val="2"/>
                <w:rtl/>
              </w:rPr>
              <w:t xml:space="preserve"> </w:t>
            </w:r>
            <w:r w:rsidRPr="00F11908">
              <w:rPr>
                <w:position w:val="2"/>
              </w:rPr>
              <w:t>MHz</w:t>
            </w:r>
            <w:r w:rsidRPr="00F11908">
              <w:rPr>
                <w:rFonts w:hint="cs"/>
                <w:position w:val="2"/>
                <w:rtl/>
              </w:rPr>
              <w:t xml:space="preserve"> بالنسبة إلى مدى تخالف يتراوح بين </w:t>
            </w:r>
            <w:r w:rsidRPr="00F11908">
              <w:rPr>
                <w:position w:val="2"/>
              </w:rPr>
              <w:t>2,5</w:t>
            </w:r>
            <w:r w:rsidRPr="00F11908">
              <w:rPr>
                <w:rFonts w:hint="cs"/>
                <w:position w:val="2"/>
                <w:rtl/>
              </w:rPr>
              <w:t xml:space="preserve"> و</w:t>
            </w:r>
            <w:r w:rsidRPr="00F11908">
              <w:rPr>
                <w:position w:val="2"/>
              </w:rPr>
              <w:t>2,8</w:t>
            </w:r>
            <w:r w:rsidRPr="00F11908">
              <w:rPr>
                <w:rFonts w:hint="cs"/>
                <w:position w:val="2"/>
                <w:rtl/>
              </w:rPr>
              <w:t xml:space="preserve"> </w:t>
            </w:r>
            <w:r w:rsidRPr="00F11908">
              <w:rPr>
                <w:position w:val="2"/>
              </w:rPr>
              <w:t>MHz</w:t>
            </w:r>
            <w:r w:rsidRPr="00F11908">
              <w:rPr>
                <w:rFonts w:hint="cs"/>
                <w:position w:val="2"/>
                <w:rtl/>
              </w:rPr>
              <w:t xml:space="preserve"> بعرض نطاق للقناة قدره</w:t>
            </w:r>
            <w:r w:rsidRPr="00F11908">
              <w:rPr>
                <w:rFonts w:hint="eastAsia"/>
                <w:position w:val="2"/>
                <w:rtl/>
              </w:rPr>
              <w:t> </w:t>
            </w:r>
            <w:r w:rsidRPr="00F11908">
              <w:rPr>
                <w:position w:val="2"/>
              </w:rPr>
              <w:t>1,4</w:t>
            </w:r>
            <w:r w:rsidRPr="00F11908">
              <w:rPr>
                <w:rFonts w:hint="eastAsia"/>
                <w:position w:val="2"/>
                <w:rtl/>
              </w:rPr>
              <w:t> </w:t>
            </w:r>
            <w:r w:rsidRPr="00F11908">
              <w:rPr>
                <w:position w:val="2"/>
              </w:rPr>
              <w:t>MHz</w:t>
            </w:r>
            <w:r w:rsidRPr="00F11908">
              <w:rPr>
                <w:rFonts w:hint="cs"/>
                <w:position w:val="2"/>
                <w:rtl/>
              </w:rPr>
              <w:t>.</w:t>
            </w:r>
          </w:p>
        </w:tc>
      </w:tr>
    </w:tbl>
    <w:p w:rsidR="009D2B26" w:rsidRPr="009C5007" w:rsidRDefault="009D2B26" w:rsidP="00715097">
      <w:pPr>
        <w:pStyle w:val="TableNo0"/>
        <w:bidi/>
        <w:rPr>
          <w:b/>
          <w:bCs/>
          <w:spacing w:val="6"/>
          <w:rtl/>
        </w:rPr>
      </w:pPr>
      <w:r w:rsidRPr="009C5007">
        <w:rPr>
          <w:rFonts w:hint="cs"/>
          <w:rtl/>
        </w:rPr>
        <w:lastRenderedPageBreak/>
        <w:t xml:space="preserve">الجدول </w:t>
      </w:r>
      <w:r w:rsidRPr="009C5007">
        <w:t>2-1.3.1.3</w:t>
      </w:r>
    </w:p>
    <w:p w:rsidR="009D2B26" w:rsidRPr="009C5007" w:rsidRDefault="009D2B26" w:rsidP="009D2B26">
      <w:pPr>
        <w:pStyle w:val="Tabletitle0"/>
      </w:pPr>
      <w:r w:rsidRPr="009C5007">
        <w:rPr>
          <w:rFonts w:hint="cs"/>
          <w:rtl/>
        </w:rPr>
        <w:t xml:space="preserve">المتطلبات الإضافية </w:t>
      </w:r>
      <w:r w:rsidRPr="009C5007">
        <w:t>3</w:t>
      </w:r>
      <w:r w:rsidRPr="009C5007">
        <w:rPr>
          <w:rFonts w:hint="cs"/>
          <w:rtl/>
          <w:lang w:val="it-IT"/>
        </w:rPr>
        <w:t xml:space="preserve"> </w:t>
      </w:r>
      <w:proofErr w:type="gramStart"/>
      <w:r w:rsidRPr="009C5007">
        <w:t>GHz</w:t>
      </w:r>
      <w:r w:rsidRPr="009C5007">
        <w:rPr>
          <w:rFonts w:hint="cs"/>
          <w:rtl/>
          <w:lang w:bidi="ar-EG"/>
        </w:rPr>
        <w:t xml:space="preserve"> </w:t>
      </w:r>
      <w:r w:rsidRPr="009C5007">
        <w:rPr>
          <w:rFonts w:hint="cs"/>
          <w:lang w:bidi="ar-EG"/>
        </w:rPr>
        <w:sym w:font="Symbol" w:char="F03E"/>
      </w:r>
      <w:r w:rsidRPr="009C5007">
        <w:rPr>
          <w:rFonts w:hint="cs"/>
          <w:rtl/>
          <w:lang w:bidi="ar-EG"/>
        </w:rPr>
        <w:t xml:space="preserve"> نطاقات</w:t>
      </w:r>
      <w:proofErr w:type="gramEnd"/>
      <w:r w:rsidRPr="009C5007">
        <w:rPr>
          <w:rFonts w:hint="cs"/>
          <w:rtl/>
          <w:lang w:bidi="ar-EG"/>
        </w:rPr>
        <w:t xml:space="preserve"> </w:t>
      </w:r>
      <w:r w:rsidRPr="009C5007">
        <w:t>E-UTRA</w:t>
      </w:r>
      <w:r w:rsidRPr="009C5007">
        <w:rPr>
          <w:rFonts w:hint="cs"/>
          <w:rtl/>
        </w:rPr>
        <w:t xml:space="preserve"> </w:t>
      </w:r>
      <w:r w:rsidRPr="009C5007">
        <w:rPr>
          <w:rFonts w:hint="cs"/>
        </w:rPr>
        <w:sym w:font="Symbol" w:char="F0B3"/>
      </w:r>
      <w:r w:rsidRPr="009C5007">
        <w:rPr>
          <w:rFonts w:hint="cs"/>
          <w:rtl/>
        </w:rPr>
        <w:t xml:space="preserve"> </w:t>
      </w:r>
      <w:r w:rsidRPr="009C5007">
        <w:rPr>
          <w:lang w:val="it-IT"/>
        </w:rPr>
        <w:t>4,2</w:t>
      </w:r>
      <w:r w:rsidRPr="009C5007">
        <w:rPr>
          <w:rFonts w:hint="cs"/>
          <w:rtl/>
        </w:rPr>
        <w:t xml:space="preserve"> </w:t>
      </w:r>
      <w:r w:rsidRPr="009C5007">
        <w:t>GHz</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972"/>
        <w:gridCol w:w="1093"/>
        <w:gridCol w:w="1093"/>
        <w:gridCol w:w="1094"/>
        <w:gridCol w:w="1093"/>
        <w:gridCol w:w="1094"/>
        <w:gridCol w:w="1824"/>
      </w:tblGrid>
      <w:tr w:rsidR="009D2B26" w:rsidRPr="009C5007" w:rsidTr="004036CD">
        <w:trPr>
          <w:jc w:val="center"/>
        </w:trPr>
        <w:tc>
          <w:tcPr>
            <w:tcW w:w="9644" w:type="dxa"/>
            <w:gridSpan w:val="8"/>
            <w:shd w:val="clear" w:color="auto" w:fill="auto"/>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hint="cs"/>
                <w:rtl/>
              </w:rPr>
              <w:t>القيمة الحدية لبث الطيف الترددي</w:t>
            </w:r>
            <w:r w:rsidRPr="009C5007">
              <w:rPr>
                <w:rFonts w:ascii="Times New Roman" w:eastAsia="SimSun" w:hAnsi="Times New Roman"/>
              </w:rPr>
              <w:t xml:space="preserve">(dBm) </w:t>
            </w:r>
            <w:r w:rsidRPr="009C5007">
              <w:rPr>
                <w:rFonts w:ascii="Times New Roman" w:eastAsia="SimSun" w:hAnsi="Times New Roman" w:hint="cs"/>
                <w:rtl/>
              </w:rPr>
              <w:t>/عرض نطاق القناة</w:t>
            </w:r>
          </w:p>
        </w:tc>
      </w:tr>
      <w:tr w:rsidR="009D2B26" w:rsidRPr="009C5007" w:rsidTr="004036CD">
        <w:trPr>
          <w:jc w:val="center"/>
        </w:trPr>
        <w:tc>
          <w:tcPr>
            <w:tcW w:w="1381"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iCs/>
                <w:lang w:val="fr-CH" w:eastAsia="ja-JP"/>
              </w:rPr>
              <w:t>f</w:t>
            </w:r>
            <w:r w:rsidRPr="009C5007">
              <w:rPr>
                <w:rFonts w:ascii="Times New Roman" w:eastAsia="SimSun" w:hAnsi="Times New Roman"/>
                <w:i/>
                <w:iCs/>
                <w:vertAlign w:val="subscript"/>
                <w:lang w:val="fr-CH" w:eastAsia="ja-JP"/>
              </w:rPr>
              <w:t>OoB</w:t>
            </w:r>
            <w:r w:rsidRPr="009C5007">
              <w:rPr>
                <w:rFonts w:ascii="Times New Roman" w:eastAsia="SimSun" w:hAnsi="Times New Roman"/>
                <w:lang w:val="fr-CH"/>
              </w:rPr>
              <w:br/>
              <w:t>(MHz)</w:t>
            </w:r>
          </w:p>
        </w:tc>
        <w:tc>
          <w:tcPr>
            <w:tcW w:w="972"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lang w:val="fr-CH"/>
              </w:rPr>
              <w:br/>
              <w:t>MHz</w:t>
            </w:r>
          </w:p>
        </w:tc>
        <w:tc>
          <w:tcPr>
            <w:tcW w:w="1093"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lang w:val="fr-CH"/>
              </w:rPr>
              <w:br/>
              <w:t>MHz</w:t>
            </w:r>
          </w:p>
        </w:tc>
        <w:tc>
          <w:tcPr>
            <w:tcW w:w="1093"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lang w:val="fr-CH"/>
              </w:rPr>
              <w:br/>
              <w:t>MHz</w:t>
            </w:r>
          </w:p>
        </w:tc>
        <w:tc>
          <w:tcPr>
            <w:tcW w:w="1094"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lang w:val="fr-CH"/>
              </w:rPr>
              <w:br/>
              <w:t>MHz</w:t>
            </w:r>
          </w:p>
        </w:tc>
        <w:tc>
          <w:tcPr>
            <w:tcW w:w="1093"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15</w:t>
            </w:r>
            <w:r w:rsidRPr="009C5007">
              <w:rPr>
                <w:rFonts w:ascii="Times New Roman" w:eastAsia="SimSun" w:hAnsi="Times New Roman"/>
                <w:lang w:val="fr-CH"/>
              </w:rPr>
              <w:br/>
              <w:t>MHz</w:t>
            </w:r>
          </w:p>
        </w:tc>
        <w:tc>
          <w:tcPr>
            <w:tcW w:w="1094"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20</w:t>
            </w:r>
            <w:r w:rsidRPr="009C5007">
              <w:rPr>
                <w:rFonts w:ascii="Times New Roman" w:eastAsia="SimSun" w:hAnsi="Times New Roman"/>
                <w:lang w:val="fr-CH"/>
              </w:rPr>
              <w:br/>
              <w:t>MHz</w:t>
            </w:r>
          </w:p>
        </w:tc>
        <w:tc>
          <w:tcPr>
            <w:tcW w:w="1824" w:type="dxa"/>
            <w:shd w:val="clear" w:color="auto" w:fill="auto"/>
            <w:vAlign w:val="center"/>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9D2B26" w:rsidRPr="009C5007" w:rsidTr="004036CD">
        <w:trPr>
          <w:jc w:val="center"/>
        </w:trPr>
        <w:tc>
          <w:tcPr>
            <w:tcW w:w="1381" w:type="dxa"/>
            <w:shd w:val="clear" w:color="auto" w:fill="auto"/>
          </w:tcPr>
          <w:p w:rsidR="004036CD" w:rsidRPr="009C5007" w:rsidRDefault="004036CD" w:rsidP="004036CD">
            <w:pPr>
              <w:pStyle w:val="Tabletext"/>
              <w:tabs>
                <w:tab w:val="left" w:leader="dot" w:pos="7938"/>
                <w:tab w:val="center" w:pos="9526"/>
              </w:tabs>
              <w:bidi w:val="0"/>
              <w:jc w:val="center"/>
              <w:rPr>
                <w:rFonts w:eastAsia="SimSun"/>
                <w:lang w:val="fr-CH"/>
              </w:rPr>
            </w:pPr>
            <w:r>
              <w:rPr>
                <w:rFonts w:eastAsia="SimSun"/>
                <w:lang w:val="fr-CH"/>
              </w:rPr>
              <w:t>1-0</w:t>
            </w:r>
          </w:p>
        </w:tc>
        <w:tc>
          <w:tcPr>
            <w:tcW w:w="972"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8,2</w:t>
            </w:r>
            <w:r w:rsidR="004036CD" w:rsidRPr="009C5007">
              <w:rPr>
                <w:rFonts w:eastAsia="SimSun"/>
                <w:lang w:val="fr-CH"/>
              </w:rPr>
              <w:t>−</w:t>
            </w: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11,2</w:t>
            </w:r>
            <w:r w:rsidR="004036CD" w:rsidRPr="009C5007">
              <w:rPr>
                <w:rFonts w:eastAsia="SimSun"/>
                <w:lang w:val="fr-CH"/>
              </w:rPr>
              <w:t>−</w:t>
            </w: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13,2</w:t>
            </w:r>
            <w:r w:rsidR="004036CD" w:rsidRPr="009C5007">
              <w:rPr>
                <w:rFonts w:eastAsia="SimSun"/>
                <w:lang w:val="fr-CH"/>
              </w:rPr>
              <w:t>−</w:t>
            </w:r>
          </w:p>
        </w:tc>
        <w:tc>
          <w:tcPr>
            <w:tcW w:w="1094"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16,2</w:t>
            </w:r>
            <w:r w:rsidR="004036CD" w:rsidRPr="009C5007">
              <w:rPr>
                <w:rFonts w:eastAsia="SimSun"/>
                <w:lang w:val="fr-CH"/>
              </w:rPr>
              <w:t>−</w:t>
            </w: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18,2</w:t>
            </w:r>
            <w:r w:rsidR="004036CD" w:rsidRPr="009C5007">
              <w:rPr>
                <w:rFonts w:eastAsia="SimSun"/>
                <w:lang w:val="fr-CH"/>
              </w:rPr>
              <w:t>−</w:t>
            </w:r>
          </w:p>
        </w:tc>
        <w:tc>
          <w:tcPr>
            <w:tcW w:w="1094"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19,2</w:t>
            </w:r>
            <w:r w:rsidR="004036CD" w:rsidRPr="009C5007">
              <w:rPr>
                <w:rFonts w:eastAsia="SimSun"/>
                <w:lang w:val="fr-CH"/>
              </w:rPr>
              <w:t>−</w:t>
            </w:r>
          </w:p>
        </w:tc>
        <w:tc>
          <w:tcPr>
            <w:tcW w:w="1824" w:type="dxa"/>
            <w:shd w:val="clear" w:color="auto" w:fill="auto"/>
          </w:tcPr>
          <w:p w:rsidR="009D2B26" w:rsidRPr="009C5007" w:rsidRDefault="004036CD" w:rsidP="004036CD">
            <w:pPr>
              <w:pStyle w:val="Tabletext"/>
              <w:tabs>
                <w:tab w:val="left" w:leader="dot" w:pos="7938"/>
                <w:tab w:val="center" w:pos="9526"/>
              </w:tabs>
              <w:bidi w:val="0"/>
              <w:jc w:val="center"/>
              <w:rPr>
                <w:rFonts w:eastAsia="SimSun"/>
                <w:lang w:val="fr-CH"/>
              </w:rPr>
            </w:pPr>
            <w:r w:rsidRPr="009C5007">
              <w:rPr>
                <w:rFonts w:eastAsia="SimSun"/>
                <w:lang w:val="fr-CH"/>
              </w:rPr>
              <w:t xml:space="preserve">kHz </w:t>
            </w:r>
            <w:r>
              <w:rPr>
                <w:rFonts w:eastAsia="SimSun"/>
                <w:lang w:val="fr-CH"/>
              </w:rPr>
              <w:t>30</w:t>
            </w:r>
          </w:p>
        </w:tc>
      </w:tr>
      <w:tr w:rsidR="009D2B26" w:rsidRPr="009C5007" w:rsidTr="004036CD">
        <w:trPr>
          <w:jc w:val="center"/>
        </w:trPr>
        <w:tc>
          <w:tcPr>
            <w:tcW w:w="1381" w:type="dxa"/>
            <w:shd w:val="clear" w:color="auto" w:fill="auto"/>
          </w:tcPr>
          <w:p w:rsidR="004036CD" w:rsidRPr="009C5007" w:rsidRDefault="004036CD" w:rsidP="004036CD">
            <w:pPr>
              <w:pStyle w:val="Tabletext"/>
              <w:tabs>
                <w:tab w:val="left" w:leader="dot" w:pos="7938"/>
                <w:tab w:val="center" w:pos="9526"/>
              </w:tabs>
              <w:bidi w:val="0"/>
              <w:jc w:val="center"/>
              <w:rPr>
                <w:rFonts w:eastAsia="SimSun"/>
                <w:lang w:val="fr-CH"/>
              </w:rPr>
            </w:pPr>
            <w:r>
              <w:rPr>
                <w:rFonts w:eastAsia="SimSun"/>
                <w:lang w:val="fr-CH"/>
              </w:rPr>
              <w:t>2,5-1</w:t>
            </w:r>
          </w:p>
        </w:tc>
        <w:tc>
          <w:tcPr>
            <w:tcW w:w="972"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11,2</w:t>
            </w:r>
            <w:r w:rsidR="004036CD" w:rsidRPr="009C5007">
              <w:rPr>
                <w:rFonts w:eastAsia="SimSun"/>
                <w:lang w:val="fr-CH"/>
              </w:rPr>
              <w:t>−</w:t>
            </w:r>
          </w:p>
        </w:tc>
        <w:tc>
          <w:tcPr>
            <w:tcW w:w="1093" w:type="dxa"/>
            <w:vMerge w:val="restart"/>
            <w:shd w:val="clear" w:color="auto" w:fill="auto"/>
            <w:vAlign w:val="center"/>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11,2</w:t>
            </w:r>
            <w:r w:rsidR="004036CD" w:rsidRPr="009C5007">
              <w:rPr>
                <w:rFonts w:eastAsia="SimSun"/>
                <w:lang w:val="fr-CH"/>
              </w:rPr>
              <w:t>−</w:t>
            </w:r>
          </w:p>
        </w:tc>
        <w:tc>
          <w:tcPr>
            <w:tcW w:w="1093" w:type="dxa"/>
            <w:vMerge w:val="restart"/>
            <w:shd w:val="clear" w:color="auto" w:fill="auto"/>
            <w:vAlign w:val="center"/>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11,2</w:t>
            </w:r>
            <w:r w:rsidR="004036CD" w:rsidRPr="009C5007">
              <w:rPr>
                <w:rFonts w:eastAsia="SimSun"/>
                <w:lang w:val="fr-CH"/>
              </w:rPr>
              <w:t>−</w:t>
            </w:r>
          </w:p>
        </w:tc>
        <w:tc>
          <w:tcPr>
            <w:tcW w:w="1094" w:type="dxa"/>
            <w:vMerge w:val="restart"/>
            <w:shd w:val="clear" w:color="auto" w:fill="auto"/>
            <w:vAlign w:val="center"/>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11,2</w:t>
            </w:r>
            <w:r w:rsidR="004036CD" w:rsidRPr="009C5007">
              <w:rPr>
                <w:rFonts w:eastAsia="SimSun"/>
                <w:lang w:val="fr-CH"/>
              </w:rPr>
              <w:t>−</w:t>
            </w:r>
          </w:p>
        </w:tc>
        <w:tc>
          <w:tcPr>
            <w:tcW w:w="1093" w:type="dxa"/>
            <w:vMerge w:val="restart"/>
            <w:shd w:val="clear" w:color="auto" w:fill="auto"/>
            <w:vAlign w:val="center"/>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11,2</w:t>
            </w:r>
            <w:r w:rsidR="004036CD" w:rsidRPr="009C5007">
              <w:rPr>
                <w:rFonts w:eastAsia="SimSun"/>
                <w:lang w:val="fr-CH"/>
              </w:rPr>
              <w:t>−</w:t>
            </w:r>
          </w:p>
        </w:tc>
        <w:tc>
          <w:tcPr>
            <w:tcW w:w="1094" w:type="dxa"/>
            <w:vMerge w:val="restart"/>
            <w:shd w:val="clear" w:color="auto" w:fill="auto"/>
            <w:vAlign w:val="center"/>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11,2</w:t>
            </w:r>
            <w:r w:rsidR="004036CD" w:rsidRPr="009C5007">
              <w:rPr>
                <w:rFonts w:eastAsia="SimSun"/>
                <w:lang w:val="fr-CH"/>
              </w:rPr>
              <w:t>−</w:t>
            </w:r>
          </w:p>
        </w:tc>
        <w:tc>
          <w:tcPr>
            <w:tcW w:w="1824" w:type="dxa"/>
            <w:shd w:val="clear" w:color="auto" w:fill="auto"/>
          </w:tcPr>
          <w:p w:rsidR="009D2B26" w:rsidRPr="009C5007" w:rsidRDefault="004036CD" w:rsidP="004036CD">
            <w:pPr>
              <w:pStyle w:val="Tabletext"/>
              <w:tabs>
                <w:tab w:val="left" w:leader="dot" w:pos="7938"/>
                <w:tab w:val="center" w:pos="9526"/>
              </w:tabs>
              <w:bidi w:val="0"/>
              <w:jc w:val="center"/>
              <w:rPr>
                <w:rFonts w:eastAsia="SimSun"/>
                <w:lang w:val="fr-CH"/>
              </w:rPr>
            </w:pPr>
            <w:r w:rsidRPr="009C5007">
              <w:rPr>
                <w:rFonts w:eastAsia="SimSun"/>
                <w:lang w:val="fr-CH"/>
              </w:rPr>
              <w:t xml:space="preserve">MHz </w:t>
            </w:r>
            <w:r w:rsidR="009D2B26" w:rsidRPr="009C5007">
              <w:rPr>
                <w:rFonts w:eastAsia="SimSun"/>
                <w:lang w:val="fr-CH"/>
              </w:rPr>
              <w:t>1</w:t>
            </w:r>
          </w:p>
        </w:tc>
      </w:tr>
      <w:tr w:rsidR="009D2B26" w:rsidRPr="009C5007" w:rsidTr="004036CD">
        <w:trPr>
          <w:jc w:val="center"/>
        </w:trPr>
        <w:tc>
          <w:tcPr>
            <w:tcW w:w="1381" w:type="dxa"/>
            <w:shd w:val="clear" w:color="auto" w:fill="auto"/>
          </w:tcPr>
          <w:p w:rsidR="004036CD" w:rsidRPr="009C5007" w:rsidRDefault="004036CD" w:rsidP="004036CD">
            <w:pPr>
              <w:pStyle w:val="Tabletext"/>
              <w:tabs>
                <w:tab w:val="left" w:leader="dot" w:pos="7938"/>
                <w:tab w:val="center" w:pos="9526"/>
              </w:tabs>
              <w:bidi w:val="0"/>
              <w:jc w:val="center"/>
              <w:rPr>
                <w:rFonts w:eastAsia="SimSun"/>
                <w:lang w:val="fr-CH"/>
              </w:rPr>
            </w:pPr>
            <w:r>
              <w:rPr>
                <w:rFonts w:eastAsia="SimSun"/>
                <w:lang w:val="fr-CH"/>
              </w:rPr>
              <w:t>2,8-2,5</w:t>
            </w:r>
          </w:p>
        </w:tc>
        <w:tc>
          <w:tcPr>
            <w:tcW w:w="972"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23,2</w:t>
            </w:r>
            <w:r w:rsidR="004036CD" w:rsidRPr="009C5007">
              <w:rPr>
                <w:rFonts w:eastAsia="SimSun"/>
                <w:lang w:val="fr-CH"/>
              </w:rPr>
              <w:t>−</w:t>
            </w:r>
          </w:p>
        </w:tc>
        <w:tc>
          <w:tcPr>
            <w:tcW w:w="1093"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4"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4"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824" w:type="dxa"/>
            <w:shd w:val="clear" w:color="auto" w:fill="auto"/>
          </w:tcPr>
          <w:p w:rsidR="009D2B26" w:rsidRPr="009C5007" w:rsidRDefault="004036CD" w:rsidP="00D05385">
            <w:pPr>
              <w:pStyle w:val="Tabletext"/>
              <w:tabs>
                <w:tab w:val="left" w:leader="dot" w:pos="7938"/>
                <w:tab w:val="center" w:pos="9526"/>
              </w:tabs>
              <w:bidi w:val="0"/>
              <w:jc w:val="center"/>
              <w:rPr>
                <w:rFonts w:eastAsia="SimSun"/>
                <w:lang w:val="fr-CH"/>
              </w:rPr>
            </w:pPr>
            <w:r w:rsidRPr="009C5007">
              <w:rPr>
                <w:rFonts w:eastAsia="SimSun"/>
                <w:lang w:val="fr-CH"/>
              </w:rPr>
              <w:t>MHz 1</w:t>
            </w:r>
          </w:p>
        </w:tc>
      </w:tr>
      <w:tr w:rsidR="009D2B26" w:rsidRPr="009C5007" w:rsidTr="004036CD">
        <w:trPr>
          <w:jc w:val="center"/>
        </w:trPr>
        <w:tc>
          <w:tcPr>
            <w:tcW w:w="1381" w:type="dxa"/>
            <w:shd w:val="clear" w:color="auto" w:fill="auto"/>
          </w:tcPr>
          <w:p w:rsidR="004036CD" w:rsidRPr="009C5007" w:rsidRDefault="004036CD" w:rsidP="004036CD">
            <w:pPr>
              <w:pStyle w:val="Tabletext"/>
              <w:tabs>
                <w:tab w:val="left" w:leader="dot" w:pos="7938"/>
                <w:tab w:val="center" w:pos="9526"/>
              </w:tabs>
              <w:bidi w:val="0"/>
              <w:jc w:val="center"/>
              <w:rPr>
                <w:rFonts w:eastAsia="SimSun"/>
                <w:lang w:val="fr-CH"/>
              </w:rPr>
            </w:pPr>
            <w:r>
              <w:rPr>
                <w:rFonts w:eastAsia="SimSun"/>
                <w:lang w:val="fr-CH"/>
              </w:rPr>
              <w:t>5-2,8</w:t>
            </w:r>
          </w:p>
        </w:tc>
        <w:tc>
          <w:tcPr>
            <w:tcW w:w="972"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4"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4"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824" w:type="dxa"/>
            <w:shd w:val="clear" w:color="auto" w:fill="auto"/>
          </w:tcPr>
          <w:p w:rsidR="009D2B26" w:rsidRPr="009C5007" w:rsidRDefault="004036CD" w:rsidP="00D05385">
            <w:pPr>
              <w:pStyle w:val="Tabletext"/>
              <w:tabs>
                <w:tab w:val="left" w:leader="dot" w:pos="7938"/>
                <w:tab w:val="center" w:pos="9526"/>
              </w:tabs>
              <w:bidi w:val="0"/>
              <w:jc w:val="center"/>
              <w:rPr>
                <w:rFonts w:eastAsia="SimSun"/>
                <w:lang w:val="fr-CH"/>
              </w:rPr>
            </w:pPr>
            <w:r w:rsidRPr="009C5007">
              <w:rPr>
                <w:rFonts w:eastAsia="SimSun"/>
                <w:lang w:val="fr-CH"/>
              </w:rPr>
              <w:t>MHz 1</w:t>
            </w:r>
          </w:p>
        </w:tc>
      </w:tr>
      <w:tr w:rsidR="009D2B26" w:rsidRPr="009C5007" w:rsidTr="004036CD">
        <w:trPr>
          <w:jc w:val="center"/>
        </w:trPr>
        <w:tc>
          <w:tcPr>
            <w:tcW w:w="1381" w:type="dxa"/>
            <w:shd w:val="clear" w:color="auto" w:fill="auto"/>
          </w:tcPr>
          <w:p w:rsidR="004036CD" w:rsidRPr="009C5007" w:rsidRDefault="004036CD" w:rsidP="004036CD">
            <w:pPr>
              <w:pStyle w:val="Tabletext"/>
              <w:tabs>
                <w:tab w:val="left" w:leader="dot" w:pos="7938"/>
                <w:tab w:val="center" w:pos="9526"/>
              </w:tabs>
              <w:bidi w:val="0"/>
              <w:jc w:val="center"/>
              <w:rPr>
                <w:rFonts w:eastAsia="SimSun"/>
                <w:lang w:val="fr-CH"/>
              </w:rPr>
            </w:pPr>
            <w:r>
              <w:rPr>
                <w:rFonts w:eastAsia="SimSun"/>
                <w:lang w:val="fr-CH"/>
              </w:rPr>
              <w:t>6-5</w:t>
            </w:r>
          </w:p>
        </w:tc>
        <w:tc>
          <w:tcPr>
            <w:tcW w:w="972"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23,2</w:t>
            </w:r>
            <w:r w:rsidR="004036CD" w:rsidRPr="009C5007">
              <w:rPr>
                <w:rFonts w:eastAsia="SimSun"/>
                <w:lang w:val="fr-CH"/>
              </w:rPr>
              <w:t>−</w:t>
            </w:r>
          </w:p>
        </w:tc>
        <w:tc>
          <w:tcPr>
            <w:tcW w:w="1093"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4"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4"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824" w:type="dxa"/>
            <w:shd w:val="clear" w:color="auto" w:fill="auto"/>
          </w:tcPr>
          <w:p w:rsidR="009D2B26" w:rsidRPr="009C5007" w:rsidRDefault="004036CD" w:rsidP="00D05385">
            <w:pPr>
              <w:pStyle w:val="Tabletext"/>
              <w:tabs>
                <w:tab w:val="left" w:leader="dot" w:pos="7938"/>
                <w:tab w:val="center" w:pos="9526"/>
              </w:tabs>
              <w:bidi w:val="0"/>
              <w:jc w:val="center"/>
              <w:rPr>
                <w:rFonts w:eastAsia="SimSun"/>
                <w:lang w:val="fr-CH"/>
              </w:rPr>
            </w:pPr>
            <w:r w:rsidRPr="009C5007">
              <w:rPr>
                <w:rFonts w:eastAsia="SimSun"/>
                <w:lang w:val="fr-CH"/>
              </w:rPr>
              <w:t>MHz 1</w:t>
            </w:r>
          </w:p>
        </w:tc>
      </w:tr>
      <w:tr w:rsidR="009D2B26" w:rsidRPr="009C5007" w:rsidTr="004036CD">
        <w:trPr>
          <w:jc w:val="center"/>
        </w:trPr>
        <w:tc>
          <w:tcPr>
            <w:tcW w:w="1381" w:type="dxa"/>
            <w:shd w:val="clear" w:color="auto" w:fill="auto"/>
          </w:tcPr>
          <w:p w:rsidR="004036CD" w:rsidRPr="009C5007" w:rsidRDefault="004036CD" w:rsidP="004036CD">
            <w:pPr>
              <w:pStyle w:val="Tabletext"/>
              <w:tabs>
                <w:tab w:val="left" w:leader="dot" w:pos="7938"/>
                <w:tab w:val="center" w:pos="9526"/>
              </w:tabs>
              <w:bidi w:val="0"/>
              <w:jc w:val="center"/>
              <w:rPr>
                <w:rFonts w:eastAsia="SimSun"/>
                <w:lang w:val="fr-CH"/>
              </w:rPr>
            </w:pPr>
            <w:r>
              <w:rPr>
                <w:rFonts w:eastAsia="SimSun"/>
                <w:lang w:val="fr-CH"/>
              </w:rPr>
              <w:t>10-6</w:t>
            </w:r>
          </w:p>
        </w:tc>
        <w:tc>
          <w:tcPr>
            <w:tcW w:w="972"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23,2</w:t>
            </w:r>
            <w:r w:rsidR="004036CD" w:rsidRPr="009C5007">
              <w:rPr>
                <w:rFonts w:eastAsia="SimSun"/>
                <w:lang w:val="fr-CH"/>
              </w:rPr>
              <w:t>−</w:t>
            </w:r>
          </w:p>
        </w:tc>
        <w:tc>
          <w:tcPr>
            <w:tcW w:w="1094"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4"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824" w:type="dxa"/>
            <w:shd w:val="clear" w:color="auto" w:fill="auto"/>
          </w:tcPr>
          <w:p w:rsidR="009D2B26" w:rsidRPr="009C5007" w:rsidRDefault="004036CD" w:rsidP="00D05385">
            <w:pPr>
              <w:pStyle w:val="Tabletext"/>
              <w:tabs>
                <w:tab w:val="left" w:leader="dot" w:pos="7938"/>
                <w:tab w:val="center" w:pos="9526"/>
              </w:tabs>
              <w:bidi w:val="0"/>
              <w:jc w:val="center"/>
              <w:rPr>
                <w:rFonts w:eastAsia="SimSun"/>
                <w:lang w:val="fr-CH"/>
              </w:rPr>
            </w:pPr>
            <w:r w:rsidRPr="009C5007">
              <w:rPr>
                <w:rFonts w:eastAsia="SimSun"/>
                <w:lang w:val="fr-CH"/>
              </w:rPr>
              <w:t>MHz 1</w:t>
            </w:r>
          </w:p>
        </w:tc>
      </w:tr>
      <w:tr w:rsidR="009D2B26" w:rsidRPr="009C5007" w:rsidTr="004036CD">
        <w:trPr>
          <w:jc w:val="center"/>
        </w:trPr>
        <w:tc>
          <w:tcPr>
            <w:tcW w:w="1381" w:type="dxa"/>
            <w:shd w:val="clear" w:color="auto" w:fill="auto"/>
          </w:tcPr>
          <w:p w:rsidR="004036CD" w:rsidRPr="009C5007" w:rsidRDefault="004036CD" w:rsidP="004036CD">
            <w:pPr>
              <w:pStyle w:val="Tabletext"/>
              <w:tabs>
                <w:tab w:val="left" w:leader="dot" w:pos="7938"/>
                <w:tab w:val="center" w:pos="9526"/>
              </w:tabs>
              <w:bidi w:val="0"/>
              <w:jc w:val="center"/>
              <w:rPr>
                <w:rFonts w:eastAsia="SimSun"/>
                <w:lang w:val="fr-CH"/>
              </w:rPr>
            </w:pPr>
            <w:r>
              <w:rPr>
                <w:rFonts w:eastAsia="SimSun"/>
                <w:lang w:val="fr-CH"/>
              </w:rPr>
              <w:t>15-10</w:t>
            </w:r>
          </w:p>
        </w:tc>
        <w:tc>
          <w:tcPr>
            <w:tcW w:w="972"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4"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23,2</w:t>
            </w:r>
            <w:r w:rsidR="004036CD" w:rsidRPr="009C5007">
              <w:rPr>
                <w:rFonts w:eastAsia="SimSun"/>
                <w:lang w:val="fr-CH"/>
              </w:rPr>
              <w:t>−</w:t>
            </w:r>
          </w:p>
        </w:tc>
        <w:tc>
          <w:tcPr>
            <w:tcW w:w="1093"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4"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824" w:type="dxa"/>
            <w:shd w:val="clear" w:color="auto" w:fill="auto"/>
          </w:tcPr>
          <w:p w:rsidR="009D2B26" w:rsidRPr="009C5007" w:rsidRDefault="004036CD" w:rsidP="00D05385">
            <w:pPr>
              <w:pStyle w:val="Tabletext"/>
              <w:tabs>
                <w:tab w:val="left" w:leader="dot" w:pos="7938"/>
                <w:tab w:val="center" w:pos="9526"/>
              </w:tabs>
              <w:bidi w:val="0"/>
              <w:jc w:val="center"/>
              <w:rPr>
                <w:rFonts w:eastAsia="SimSun"/>
                <w:lang w:val="fr-CH"/>
              </w:rPr>
            </w:pPr>
            <w:r w:rsidRPr="009C5007">
              <w:rPr>
                <w:rFonts w:eastAsia="SimSun"/>
                <w:lang w:val="fr-CH"/>
              </w:rPr>
              <w:t>MHz 1</w:t>
            </w:r>
          </w:p>
        </w:tc>
      </w:tr>
      <w:tr w:rsidR="009D2B26" w:rsidRPr="009C5007" w:rsidTr="004036CD">
        <w:trPr>
          <w:jc w:val="center"/>
        </w:trPr>
        <w:tc>
          <w:tcPr>
            <w:tcW w:w="1381" w:type="dxa"/>
            <w:shd w:val="clear" w:color="auto" w:fill="auto"/>
          </w:tcPr>
          <w:p w:rsidR="004036CD" w:rsidRPr="009C5007" w:rsidRDefault="004036CD" w:rsidP="004036CD">
            <w:pPr>
              <w:pStyle w:val="Tabletext"/>
              <w:tabs>
                <w:tab w:val="left" w:leader="dot" w:pos="7938"/>
                <w:tab w:val="center" w:pos="9526"/>
              </w:tabs>
              <w:bidi w:val="0"/>
              <w:jc w:val="center"/>
              <w:rPr>
                <w:rFonts w:eastAsia="SimSun"/>
                <w:lang w:val="fr-CH"/>
              </w:rPr>
            </w:pPr>
            <w:r>
              <w:rPr>
                <w:rFonts w:eastAsia="SimSun"/>
                <w:lang w:val="fr-CH"/>
              </w:rPr>
              <w:t>20-15</w:t>
            </w:r>
          </w:p>
        </w:tc>
        <w:tc>
          <w:tcPr>
            <w:tcW w:w="972"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4"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23,2</w:t>
            </w:r>
            <w:r w:rsidR="004036CD" w:rsidRPr="009C5007">
              <w:rPr>
                <w:rFonts w:eastAsia="SimSun"/>
                <w:lang w:val="fr-CH"/>
              </w:rPr>
              <w:t>−</w:t>
            </w:r>
          </w:p>
        </w:tc>
        <w:tc>
          <w:tcPr>
            <w:tcW w:w="1094" w:type="dxa"/>
            <w:vMerge/>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824" w:type="dxa"/>
            <w:shd w:val="clear" w:color="auto" w:fill="auto"/>
          </w:tcPr>
          <w:p w:rsidR="009D2B26" w:rsidRPr="009C5007" w:rsidRDefault="004036CD" w:rsidP="00D05385">
            <w:pPr>
              <w:pStyle w:val="Tabletext"/>
              <w:tabs>
                <w:tab w:val="left" w:leader="dot" w:pos="7938"/>
                <w:tab w:val="center" w:pos="9526"/>
              </w:tabs>
              <w:bidi w:val="0"/>
              <w:jc w:val="center"/>
              <w:rPr>
                <w:rFonts w:eastAsia="SimSun"/>
                <w:lang w:val="fr-CH"/>
              </w:rPr>
            </w:pPr>
            <w:r w:rsidRPr="009C5007">
              <w:rPr>
                <w:rFonts w:eastAsia="SimSun"/>
                <w:lang w:val="fr-CH"/>
              </w:rPr>
              <w:t>MHz 1</w:t>
            </w:r>
          </w:p>
        </w:tc>
      </w:tr>
      <w:tr w:rsidR="009D2B26" w:rsidRPr="009C5007" w:rsidTr="004036CD">
        <w:trPr>
          <w:jc w:val="center"/>
        </w:trPr>
        <w:tc>
          <w:tcPr>
            <w:tcW w:w="1381" w:type="dxa"/>
            <w:shd w:val="clear" w:color="auto" w:fill="auto"/>
          </w:tcPr>
          <w:p w:rsidR="004036CD" w:rsidRPr="009C5007" w:rsidRDefault="004036CD" w:rsidP="004036CD">
            <w:pPr>
              <w:pStyle w:val="Tabletext"/>
              <w:tabs>
                <w:tab w:val="left" w:leader="dot" w:pos="7938"/>
                <w:tab w:val="center" w:pos="9526"/>
              </w:tabs>
              <w:bidi w:val="0"/>
              <w:jc w:val="center"/>
              <w:rPr>
                <w:rFonts w:eastAsia="SimSun"/>
                <w:lang w:val="fr-CH"/>
              </w:rPr>
            </w:pPr>
            <w:r>
              <w:rPr>
                <w:rFonts w:eastAsia="SimSun"/>
                <w:lang w:val="fr-CH"/>
              </w:rPr>
              <w:t>25-20</w:t>
            </w:r>
          </w:p>
        </w:tc>
        <w:tc>
          <w:tcPr>
            <w:tcW w:w="972"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4"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3"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p>
        </w:tc>
        <w:tc>
          <w:tcPr>
            <w:tcW w:w="1094" w:type="dxa"/>
            <w:shd w:val="clear" w:color="auto" w:fill="auto"/>
          </w:tcPr>
          <w:p w:rsidR="009D2B26" w:rsidRPr="009C5007" w:rsidRDefault="009D2B26" w:rsidP="00D05385">
            <w:pPr>
              <w:pStyle w:val="Tabletext"/>
              <w:tabs>
                <w:tab w:val="left" w:leader="dot" w:pos="7938"/>
                <w:tab w:val="center" w:pos="9526"/>
              </w:tabs>
              <w:bidi w:val="0"/>
              <w:jc w:val="center"/>
              <w:rPr>
                <w:rFonts w:eastAsia="SimSun"/>
                <w:lang w:val="fr-CH"/>
              </w:rPr>
            </w:pPr>
            <w:r w:rsidRPr="009C5007">
              <w:rPr>
                <w:rFonts w:eastAsia="SimSun"/>
                <w:lang w:val="fr-CH"/>
              </w:rPr>
              <w:t>23,2</w:t>
            </w:r>
            <w:r w:rsidR="004036CD" w:rsidRPr="009C5007">
              <w:rPr>
                <w:rFonts w:eastAsia="SimSun"/>
                <w:lang w:val="fr-CH"/>
              </w:rPr>
              <w:t>−</w:t>
            </w:r>
          </w:p>
        </w:tc>
        <w:tc>
          <w:tcPr>
            <w:tcW w:w="1824" w:type="dxa"/>
            <w:shd w:val="clear" w:color="auto" w:fill="auto"/>
          </w:tcPr>
          <w:p w:rsidR="009D2B26" w:rsidRPr="009C5007" w:rsidRDefault="004036CD" w:rsidP="004036CD">
            <w:pPr>
              <w:pStyle w:val="Tabletext"/>
              <w:tabs>
                <w:tab w:val="left" w:leader="dot" w:pos="7938"/>
                <w:tab w:val="center" w:pos="9526"/>
              </w:tabs>
              <w:bidi w:val="0"/>
              <w:jc w:val="center"/>
              <w:rPr>
                <w:rFonts w:eastAsia="SimSun"/>
                <w:lang w:val="fr-CH"/>
              </w:rPr>
            </w:pPr>
            <w:r>
              <w:rPr>
                <w:rFonts w:eastAsia="SimSun"/>
                <w:lang w:val="fr-CH"/>
              </w:rPr>
              <w:t>MHz </w:t>
            </w:r>
            <w:r w:rsidR="009D2B26" w:rsidRPr="009C5007">
              <w:rPr>
                <w:rFonts w:eastAsia="SimSun"/>
                <w:lang w:val="fr-CH"/>
              </w:rPr>
              <w:t>1</w:t>
            </w:r>
          </w:p>
        </w:tc>
      </w:tr>
      <w:tr w:rsidR="009D2B26" w:rsidRPr="009C5007" w:rsidTr="004036CD">
        <w:tblPrEx>
          <w:tblBorders>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8"/>
            <w:shd w:val="clear" w:color="auto" w:fill="auto"/>
          </w:tcPr>
          <w:p w:rsidR="009D2B26" w:rsidRPr="003F2B0B" w:rsidRDefault="009D2B26" w:rsidP="003F2B0B">
            <w:pPr>
              <w:pStyle w:val="Tablelegend0"/>
              <w:spacing w:after="60" w:line="300" w:lineRule="exact"/>
              <w:rPr>
                <w:position w:val="2"/>
                <w:rtl/>
                <w:lang w:val="ru-RU"/>
              </w:rPr>
            </w:pPr>
            <w:r w:rsidRPr="003F2B0B">
              <w:rPr>
                <w:b/>
                <w:bCs/>
                <w:position w:val="2"/>
                <w:rtl/>
              </w:rPr>
              <w:t>الملاحظ</w:t>
            </w:r>
            <w:r w:rsidRPr="003F2B0B">
              <w:rPr>
                <w:rFonts w:hint="cs"/>
                <w:b/>
                <w:bCs/>
                <w:position w:val="2"/>
                <w:rtl/>
              </w:rPr>
              <w:t>ـ</w:t>
            </w:r>
            <w:r w:rsidRPr="003F2B0B">
              <w:rPr>
                <w:b/>
                <w:bCs/>
                <w:position w:val="2"/>
                <w:rtl/>
              </w:rPr>
              <w:t>ة</w:t>
            </w:r>
            <w:r w:rsidRPr="003F2B0B">
              <w:rPr>
                <w:rFonts w:hint="cs"/>
                <w:b/>
                <w:bCs/>
                <w:position w:val="2"/>
                <w:rtl/>
              </w:rPr>
              <w:t xml:space="preserve"> </w:t>
            </w:r>
            <w:r w:rsidRPr="003F2B0B">
              <w:rPr>
                <w:b/>
                <w:bCs/>
                <w:position w:val="2"/>
              </w:rPr>
              <w:t>1</w:t>
            </w:r>
            <w:r w:rsidRPr="003F2B0B">
              <w:rPr>
                <w:position w:val="2"/>
                <w:rtl/>
              </w:rPr>
              <w:t xml:space="preserve"> </w:t>
            </w:r>
            <w:proofErr w:type="gramStart"/>
            <w:r w:rsidRPr="003F2B0B">
              <w:rPr>
                <w:rFonts w:hint="cs"/>
                <w:position w:val="2"/>
                <w:rtl/>
              </w:rPr>
              <w:t>- يقع</w:t>
            </w:r>
            <w:proofErr w:type="gramEnd"/>
            <w:r w:rsidRPr="003F2B0B">
              <w:rPr>
                <w:rFonts w:hint="cs"/>
                <w:position w:val="2"/>
                <w:rtl/>
              </w:rPr>
              <w:t xml:space="preserve"> موضع القياس الأول بمرشاح </w:t>
            </w:r>
            <w:r w:rsidRPr="003F2B0B">
              <w:rPr>
                <w:position w:val="2"/>
              </w:rPr>
              <w:t>kHz 30</w:t>
            </w:r>
            <w:r w:rsidRPr="003F2B0B">
              <w:rPr>
                <w:rFonts w:hint="cs"/>
                <w:position w:val="2"/>
                <w:rtl/>
              </w:rPr>
              <w:t xml:space="preserve"> في تخالف تردد خارج النطاق </w:t>
            </w:r>
            <w:r w:rsidRPr="003F2B0B">
              <w:rPr>
                <w:rFonts w:asciiTheme="majorBidi" w:hAnsiTheme="majorBidi" w:cstheme="majorBidi"/>
                <w:position w:val="2"/>
                <w:szCs w:val="22"/>
              </w:rPr>
              <w:t>Δ</w:t>
            </w:r>
            <w:r w:rsidRPr="003F2B0B">
              <w:rPr>
                <w:i/>
                <w:iCs/>
                <w:position w:val="2"/>
                <w:szCs w:val="22"/>
                <w:lang w:eastAsia="ja-JP"/>
              </w:rPr>
              <w:t>f</w:t>
            </w:r>
            <w:r w:rsidRPr="003F2B0B">
              <w:rPr>
                <w:i/>
                <w:iCs/>
                <w:position w:val="2"/>
                <w:szCs w:val="22"/>
                <w:vertAlign w:val="subscript"/>
                <w:lang w:eastAsia="ja-JP"/>
              </w:rPr>
              <w:t>OoB</w:t>
            </w:r>
            <w:r w:rsidRPr="003F2B0B">
              <w:rPr>
                <w:rFonts w:hint="cs"/>
                <w:position w:val="2"/>
                <w:rtl/>
              </w:rPr>
              <w:t xml:space="preserve"> يساوي </w:t>
            </w:r>
            <w:r w:rsidRPr="003F2B0B">
              <w:rPr>
                <w:position w:val="2"/>
              </w:rPr>
              <w:t>MHz 0,015</w:t>
            </w:r>
            <w:r w:rsidRPr="003F2B0B">
              <w:rPr>
                <w:rFonts w:hint="cs"/>
                <w:position w:val="2"/>
                <w:rtl/>
              </w:rPr>
              <w:t>، والأخير في تخالف تردد خارج النطاق</w:t>
            </w:r>
            <w:r w:rsidRPr="003F2B0B">
              <w:rPr>
                <w:rFonts w:hint="eastAsia"/>
                <w:position w:val="2"/>
                <w:rtl/>
              </w:rPr>
              <w:t> </w:t>
            </w:r>
            <w:r w:rsidRPr="003F2B0B">
              <w:rPr>
                <w:rFonts w:asciiTheme="majorBidi" w:hAnsiTheme="majorBidi" w:cstheme="majorBidi"/>
                <w:position w:val="2"/>
                <w:szCs w:val="22"/>
              </w:rPr>
              <w:t>Δ</w:t>
            </w:r>
            <w:r w:rsidRPr="003F2B0B">
              <w:rPr>
                <w:i/>
                <w:iCs/>
                <w:position w:val="2"/>
                <w:szCs w:val="22"/>
                <w:lang w:eastAsia="ja-JP"/>
              </w:rPr>
              <w:t>f</w:t>
            </w:r>
            <w:r w:rsidRPr="003F2B0B">
              <w:rPr>
                <w:i/>
                <w:iCs/>
                <w:position w:val="2"/>
                <w:szCs w:val="22"/>
                <w:vertAlign w:val="subscript"/>
                <w:lang w:eastAsia="ja-JP"/>
              </w:rPr>
              <w:t>OoB</w:t>
            </w:r>
            <w:r w:rsidRPr="003F2B0B">
              <w:rPr>
                <w:rFonts w:hint="cs"/>
                <w:position w:val="2"/>
                <w:rtl/>
              </w:rPr>
              <w:t xml:space="preserve"> يساوي </w:t>
            </w:r>
            <w:r w:rsidRPr="003F2B0B">
              <w:rPr>
                <w:position w:val="2"/>
              </w:rPr>
              <w:t>MHz 0,985</w:t>
            </w:r>
            <w:r w:rsidRPr="003F2B0B">
              <w:rPr>
                <w:rFonts w:hint="cs"/>
                <w:position w:val="2"/>
                <w:rtl/>
                <w:lang w:val="ru-RU"/>
              </w:rPr>
              <w:t>.</w:t>
            </w:r>
          </w:p>
          <w:p w:rsidR="009D2B26" w:rsidRPr="003F2B0B" w:rsidRDefault="009D2B26" w:rsidP="003F2B0B">
            <w:pPr>
              <w:pStyle w:val="Tablelegend0"/>
              <w:spacing w:before="60" w:after="60" w:line="300" w:lineRule="exact"/>
              <w:rPr>
                <w:position w:val="2"/>
                <w:rtl/>
                <w:lang w:val="ru-RU"/>
              </w:rPr>
            </w:pPr>
            <w:r w:rsidRPr="003F2B0B">
              <w:rPr>
                <w:b/>
                <w:bCs/>
                <w:position w:val="2"/>
                <w:rtl/>
              </w:rPr>
              <w:t>الملاحظ</w:t>
            </w:r>
            <w:r w:rsidRPr="003F2B0B">
              <w:rPr>
                <w:rFonts w:hint="cs"/>
                <w:b/>
                <w:bCs/>
                <w:position w:val="2"/>
                <w:rtl/>
              </w:rPr>
              <w:t>ـ</w:t>
            </w:r>
            <w:r w:rsidRPr="003F2B0B">
              <w:rPr>
                <w:b/>
                <w:bCs/>
                <w:position w:val="2"/>
                <w:rtl/>
              </w:rPr>
              <w:t xml:space="preserve">ة </w:t>
            </w:r>
            <w:r w:rsidRPr="003F2B0B">
              <w:rPr>
                <w:b/>
                <w:bCs/>
                <w:position w:val="2"/>
              </w:rPr>
              <w:t>2</w:t>
            </w:r>
            <w:r w:rsidRPr="003F2B0B">
              <w:rPr>
                <w:rFonts w:hint="cs"/>
                <w:position w:val="2"/>
                <w:rtl/>
              </w:rPr>
              <w:t xml:space="preserve"> </w:t>
            </w:r>
            <w:proofErr w:type="gramStart"/>
            <w:r w:rsidRPr="003F2B0B">
              <w:rPr>
                <w:rFonts w:hint="cs"/>
                <w:position w:val="2"/>
                <w:rtl/>
              </w:rPr>
              <w:t>- عند</w:t>
            </w:r>
            <w:proofErr w:type="gramEnd"/>
            <w:r w:rsidRPr="003F2B0B">
              <w:rPr>
                <w:rFonts w:hint="cs"/>
                <w:position w:val="2"/>
                <w:rtl/>
              </w:rPr>
              <w:t xml:space="preserve"> </w:t>
            </w:r>
            <w:r w:rsidRPr="003F2B0B">
              <w:rPr>
                <w:rFonts w:hint="cs"/>
                <w:position w:val="2"/>
                <w:rtl/>
                <w:lang w:val="ru-RU"/>
              </w:rPr>
              <w:t>حدود</w:t>
            </w:r>
            <w:r w:rsidRPr="003F2B0B">
              <w:rPr>
                <w:rFonts w:hint="cs"/>
                <w:position w:val="2"/>
                <w:rtl/>
              </w:rPr>
              <w:t xml:space="preserve"> البث الطيفي، يقع موضعا القياس الأول والأخير بمرشاح </w:t>
            </w:r>
            <w:r w:rsidRPr="003F2B0B">
              <w:rPr>
                <w:position w:val="2"/>
              </w:rPr>
              <w:t>MHz 1</w:t>
            </w:r>
            <w:r w:rsidRPr="003F2B0B">
              <w:rPr>
                <w:rFonts w:hint="cs"/>
                <w:position w:val="2"/>
                <w:rtl/>
                <w:lang w:val="ru-RU"/>
              </w:rPr>
              <w:t xml:space="preserve"> في داخل النطاق </w:t>
            </w:r>
            <w:r w:rsidRPr="003F2B0B">
              <w:rPr>
                <w:position w:val="2"/>
              </w:rPr>
              <w:t>MHz 0,5+</w:t>
            </w:r>
            <w:r w:rsidRPr="003F2B0B">
              <w:rPr>
                <w:rFonts w:hint="cs"/>
                <w:position w:val="2"/>
                <w:rtl/>
              </w:rPr>
              <w:t xml:space="preserve"> </w:t>
            </w:r>
            <w:r w:rsidRPr="003F2B0B">
              <w:rPr>
                <w:rFonts w:hint="cs"/>
                <w:position w:val="2"/>
                <w:rtl/>
                <w:lang w:val="es-ES_tradnl"/>
              </w:rPr>
              <w:t>و</w:t>
            </w:r>
            <w:r w:rsidRPr="003F2B0B">
              <w:rPr>
                <w:position w:val="2"/>
              </w:rPr>
              <w:t>MHz 0,5−</w:t>
            </w:r>
            <w:r w:rsidRPr="003F2B0B">
              <w:rPr>
                <w:rFonts w:hint="cs"/>
                <w:position w:val="2"/>
                <w:rtl/>
                <w:lang w:val="ru-RU"/>
              </w:rPr>
              <w:t>، على</w:t>
            </w:r>
            <w:r w:rsidRPr="003F2B0B">
              <w:rPr>
                <w:rFonts w:hint="eastAsia"/>
                <w:position w:val="2"/>
                <w:rtl/>
                <w:lang w:val="ru-RU"/>
              </w:rPr>
              <w:t> </w:t>
            </w:r>
            <w:r w:rsidRPr="003F2B0B">
              <w:rPr>
                <w:rFonts w:hint="cs"/>
                <w:position w:val="2"/>
                <w:rtl/>
                <w:lang w:val="ru-RU"/>
              </w:rPr>
              <w:t>التوالي.</w:t>
            </w:r>
          </w:p>
          <w:p w:rsidR="009D2B26" w:rsidRPr="003F2B0B" w:rsidRDefault="009D2B26" w:rsidP="003F2B0B">
            <w:pPr>
              <w:pStyle w:val="Tablelegend0"/>
              <w:spacing w:before="60" w:after="60" w:line="300" w:lineRule="exact"/>
              <w:rPr>
                <w:position w:val="2"/>
                <w:rtl/>
              </w:rPr>
            </w:pPr>
            <w:r w:rsidRPr="003F2B0B">
              <w:rPr>
                <w:b/>
                <w:bCs/>
                <w:position w:val="2"/>
                <w:rtl/>
              </w:rPr>
              <w:t>الملاحظ</w:t>
            </w:r>
            <w:r w:rsidRPr="003F2B0B">
              <w:rPr>
                <w:rFonts w:hint="cs"/>
                <w:b/>
                <w:bCs/>
                <w:position w:val="2"/>
                <w:rtl/>
              </w:rPr>
              <w:t>ـ</w:t>
            </w:r>
            <w:r w:rsidRPr="003F2B0B">
              <w:rPr>
                <w:b/>
                <w:bCs/>
                <w:position w:val="2"/>
                <w:rtl/>
              </w:rPr>
              <w:t>ة</w:t>
            </w:r>
            <w:r w:rsidRPr="003F2B0B">
              <w:rPr>
                <w:rFonts w:hint="cs"/>
                <w:b/>
                <w:bCs/>
                <w:position w:val="2"/>
                <w:rtl/>
              </w:rPr>
              <w:t xml:space="preserve"> </w:t>
            </w:r>
            <w:r w:rsidRPr="003F2B0B">
              <w:rPr>
                <w:b/>
                <w:bCs/>
                <w:position w:val="2"/>
              </w:rPr>
              <w:t>3</w:t>
            </w:r>
            <w:r w:rsidRPr="003F2B0B">
              <w:rPr>
                <w:rFonts w:hint="cs"/>
                <w:b/>
                <w:bCs/>
                <w:position w:val="2"/>
                <w:rtl/>
              </w:rPr>
              <w:t xml:space="preserve"> </w:t>
            </w:r>
            <w:proofErr w:type="gramStart"/>
            <w:r w:rsidRPr="003F2B0B">
              <w:rPr>
                <w:rFonts w:hint="cs"/>
                <w:position w:val="2"/>
                <w:rtl/>
              </w:rPr>
              <w:t>- يجب</w:t>
            </w:r>
            <w:proofErr w:type="gramEnd"/>
            <w:r w:rsidRPr="003F2B0B">
              <w:rPr>
                <w:rFonts w:hint="cs"/>
                <w:position w:val="2"/>
                <w:rtl/>
              </w:rPr>
              <w:t xml:space="preserve"> أن تتم القياسات فوق الحافة العليا وتحت الحافة السفلى للقناة.</w:t>
            </w:r>
          </w:p>
          <w:p w:rsidR="009D2B26" w:rsidRPr="003F2B0B" w:rsidRDefault="009D2B26" w:rsidP="003F2B0B">
            <w:pPr>
              <w:pStyle w:val="Tablelegend0"/>
              <w:spacing w:before="60" w:after="60" w:line="300" w:lineRule="exact"/>
              <w:rPr>
                <w:position w:val="2"/>
                <w:rtl/>
                <w:lang w:val="ru-RU"/>
              </w:rPr>
            </w:pPr>
            <w:r w:rsidRPr="003F2B0B">
              <w:rPr>
                <w:b/>
                <w:bCs/>
                <w:position w:val="2"/>
                <w:rtl/>
              </w:rPr>
              <w:t>الملاحظ</w:t>
            </w:r>
            <w:r w:rsidRPr="003F2B0B">
              <w:rPr>
                <w:rFonts w:hint="cs"/>
                <w:b/>
                <w:bCs/>
                <w:position w:val="2"/>
                <w:rtl/>
              </w:rPr>
              <w:t>ـ</w:t>
            </w:r>
            <w:r w:rsidRPr="003F2B0B">
              <w:rPr>
                <w:b/>
                <w:bCs/>
                <w:position w:val="2"/>
                <w:rtl/>
              </w:rPr>
              <w:t>ة</w:t>
            </w:r>
            <w:r w:rsidRPr="003F2B0B">
              <w:rPr>
                <w:rFonts w:hint="cs"/>
                <w:b/>
                <w:bCs/>
                <w:position w:val="2"/>
                <w:rtl/>
              </w:rPr>
              <w:t xml:space="preserve"> </w:t>
            </w:r>
            <w:r w:rsidRPr="003F2B0B">
              <w:rPr>
                <w:b/>
                <w:bCs/>
                <w:position w:val="2"/>
              </w:rPr>
              <w:t>4</w:t>
            </w:r>
            <w:r w:rsidRPr="003F2B0B">
              <w:rPr>
                <w:rFonts w:hint="cs"/>
                <w:position w:val="2"/>
                <w:rtl/>
              </w:rPr>
              <w:t xml:space="preserve"> </w:t>
            </w:r>
            <w:proofErr w:type="gramStart"/>
            <w:r w:rsidRPr="003F2B0B">
              <w:rPr>
                <w:rFonts w:hint="cs"/>
                <w:position w:val="2"/>
                <w:rtl/>
              </w:rPr>
              <w:t>- تنطبق</w:t>
            </w:r>
            <w:proofErr w:type="gramEnd"/>
            <w:r w:rsidRPr="003F2B0B">
              <w:rPr>
                <w:rFonts w:hint="cs"/>
                <w:position w:val="2"/>
                <w:rtl/>
              </w:rPr>
              <w:t xml:space="preserve"> متطلبات قناع بث الطيف الترددي الواردة أعلاه على النطاقات المقابلة لتشوير شبكي بقيمة </w:t>
            </w:r>
            <w:r w:rsidRPr="003F2B0B">
              <w:rPr>
                <w:position w:val="2"/>
              </w:rPr>
              <w:t>NS_03</w:t>
            </w:r>
            <w:r w:rsidRPr="003F2B0B">
              <w:rPr>
                <w:rFonts w:hint="cs"/>
                <w:position w:val="2"/>
                <w:rtl/>
              </w:rPr>
              <w:t xml:space="preserve"> كما هو محدد في</w:t>
            </w:r>
            <w:r w:rsidRPr="003F2B0B">
              <w:rPr>
                <w:rFonts w:hint="eastAsia"/>
                <w:position w:val="2"/>
                <w:rtl/>
              </w:rPr>
              <w:t> </w:t>
            </w:r>
            <w:r w:rsidRPr="003F2B0B">
              <w:rPr>
                <w:rFonts w:hint="cs"/>
                <w:position w:val="2"/>
                <w:rtl/>
              </w:rPr>
              <w:t>الجدول</w:t>
            </w:r>
            <w:r w:rsidRPr="003F2B0B">
              <w:rPr>
                <w:rFonts w:hint="eastAsia"/>
                <w:position w:val="2"/>
                <w:rtl/>
              </w:rPr>
              <w:t> </w:t>
            </w:r>
            <w:r w:rsidRPr="003F2B0B">
              <w:rPr>
                <w:position w:val="2"/>
              </w:rPr>
              <w:t>1-3</w:t>
            </w:r>
            <w:r w:rsidRPr="003F2B0B">
              <w:rPr>
                <w:position w:val="2"/>
                <w:rtl/>
              </w:rPr>
              <w:t>.</w:t>
            </w:r>
          </w:p>
          <w:p w:rsidR="009D2B26" w:rsidRPr="009C5007" w:rsidRDefault="009D2B26" w:rsidP="003F2B0B">
            <w:pPr>
              <w:pStyle w:val="Tablelegend0"/>
              <w:spacing w:before="60" w:after="60" w:line="300" w:lineRule="exact"/>
              <w:rPr>
                <w:lang w:val="fr-CH"/>
              </w:rPr>
            </w:pPr>
            <w:r w:rsidRPr="003F2B0B">
              <w:rPr>
                <w:b/>
                <w:bCs/>
                <w:position w:val="2"/>
                <w:rtl/>
              </w:rPr>
              <w:t>الملاحظ</w:t>
            </w:r>
            <w:r w:rsidRPr="003F2B0B">
              <w:rPr>
                <w:rFonts w:hint="cs"/>
                <w:b/>
                <w:bCs/>
                <w:position w:val="2"/>
                <w:rtl/>
              </w:rPr>
              <w:t>ـ</w:t>
            </w:r>
            <w:r w:rsidRPr="003F2B0B">
              <w:rPr>
                <w:b/>
                <w:bCs/>
                <w:position w:val="2"/>
                <w:rtl/>
              </w:rPr>
              <w:t>ة</w:t>
            </w:r>
            <w:r w:rsidRPr="003F2B0B">
              <w:rPr>
                <w:rFonts w:hint="cs"/>
                <w:b/>
                <w:bCs/>
                <w:position w:val="2"/>
                <w:rtl/>
              </w:rPr>
              <w:t xml:space="preserve"> </w:t>
            </w:r>
            <w:r w:rsidRPr="003F2B0B">
              <w:rPr>
                <w:b/>
                <w:bCs/>
                <w:position w:val="2"/>
              </w:rPr>
              <w:t>5</w:t>
            </w:r>
            <w:r w:rsidRPr="003F2B0B">
              <w:rPr>
                <w:rFonts w:hint="cs"/>
                <w:position w:val="2"/>
                <w:rtl/>
              </w:rPr>
              <w:t xml:space="preserve"> </w:t>
            </w:r>
            <w:proofErr w:type="gramStart"/>
            <w:r w:rsidRPr="003F2B0B">
              <w:rPr>
                <w:rFonts w:hint="cs"/>
                <w:position w:val="2"/>
                <w:rtl/>
              </w:rPr>
              <w:t>- موضع</w:t>
            </w:r>
            <w:proofErr w:type="gramEnd"/>
            <w:r w:rsidRPr="003F2B0B">
              <w:rPr>
                <w:rFonts w:hint="cs"/>
                <w:position w:val="2"/>
                <w:rtl/>
              </w:rPr>
              <w:t xml:space="preserve"> القياس في </w:t>
            </w:r>
            <w:r w:rsidRPr="003F2B0B">
              <w:rPr>
                <w:rFonts w:asciiTheme="majorBidi" w:hAnsiTheme="majorBidi" w:cstheme="majorBidi"/>
                <w:position w:val="2"/>
                <w:szCs w:val="22"/>
              </w:rPr>
              <w:t>Δ</w:t>
            </w:r>
            <w:r w:rsidRPr="003F2B0B">
              <w:rPr>
                <w:i/>
                <w:iCs/>
                <w:position w:val="2"/>
                <w:szCs w:val="22"/>
                <w:lang w:eastAsia="ja-JP"/>
              </w:rPr>
              <w:t>f</w:t>
            </w:r>
            <w:r w:rsidRPr="003F2B0B">
              <w:rPr>
                <w:i/>
                <w:iCs/>
                <w:position w:val="2"/>
                <w:szCs w:val="22"/>
                <w:vertAlign w:val="subscript"/>
                <w:lang w:eastAsia="ja-JP"/>
              </w:rPr>
              <w:t>OoB</w:t>
            </w:r>
            <w:r w:rsidRPr="003F2B0B">
              <w:rPr>
                <w:rFonts w:hint="cs"/>
                <w:position w:val="2"/>
                <w:rtl/>
              </w:rPr>
              <w:t xml:space="preserve"> يساوي</w:t>
            </w:r>
            <w:r w:rsidRPr="003F2B0B">
              <w:rPr>
                <w:rFonts w:hint="eastAsia"/>
                <w:position w:val="2"/>
                <w:rtl/>
              </w:rPr>
              <w:t> </w:t>
            </w:r>
            <w:r w:rsidRPr="003F2B0B">
              <w:rPr>
                <w:position w:val="2"/>
              </w:rPr>
              <w:t>3</w:t>
            </w:r>
            <w:r w:rsidRPr="003F2B0B">
              <w:rPr>
                <w:rFonts w:hint="cs"/>
                <w:position w:val="2"/>
                <w:rtl/>
              </w:rPr>
              <w:t xml:space="preserve"> </w:t>
            </w:r>
            <w:r w:rsidRPr="003F2B0B">
              <w:rPr>
                <w:position w:val="2"/>
              </w:rPr>
              <w:t>MHz</w:t>
            </w:r>
            <w:r w:rsidRPr="003F2B0B">
              <w:rPr>
                <w:rFonts w:hint="cs"/>
                <w:position w:val="2"/>
                <w:rtl/>
              </w:rPr>
              <w:t xml:space="preserve"> بالنسبة إلى مدى تخالف يتراوح بين</w:t>
            </w:r>
            <w:r w:rsidRPr="003F2B0B">
              <w:rPr>
                <w:rFonts w:hint="eastAsia"/>
                <w:position w:val="2"/>
                <w:rtl/>
              </w:rPr>
              <w:t> </w:t>
            </w:r>
            <w:r w:rsidRPr="003F2B0B">
              <w:rPr>
                <w:position w:val="2"/>
              </w:rPr>
              <w:t>2,5</w:t>
            </w:r>
            <w:r w:rsidRPr="003F2B0B">
              <w:rPr>
                <w:rFonts w:hint="eastAsia"/>
                <w:position w:val="2"/>
                <w:rtl/>
              </w:rPr>
              <w:t> </w:t>
            </w:r>
            <w:r w:rsidRPr="003F2B0B">
              <w:rPr>
                <w:rFonts w:hint="cs"/>
                <w:position w:val="2"/>
                <w:rtl/>
              </w:rPr>
              <w:t>و</w:t>
            </w:r>
            <w:r w:rsidRPr="003F2B0B">
              <w:rPr>
                <w:position w:val="2"/>
              </w:rPr>
              <w:t>2,8</w:t>
            </w:r>
            <w:r w:rsidRPr="003F2B0B">
              <w:rPr>
                <w:rFonts w:hint="cs"/>
                <w:position w:val="2"/>
                <w:rtl/>
              </w:rPr>
              <w:t xml:space="preserve"> </w:t>
            </w:r>
            <w:r w:rsidRPr="003F2B0B">
              <w:rPr>
                <w:position w:val="2"/>
              </w:rPr>
              <w:t>MHz</w:t>
            </w:r>
            <w:r w:rsidRPr="003F2B0B">
              <w:rPr>
                <w:rFonts w:hint="cs"/>
                <w:position w:val="2"/>
                <w:rtl/>
              </w:rPr>
              <w:t xml:space="preserve"> بعرض نطاق للقناة قدره</w:t>
            </w:r>
            <w:r w:rsidRPr="003F2B0B">
              <w:rPr>
                <w:rFonts w:hint="eastAsia"/>
                <w:position w:val="2"/>
                <w:rtl/>
              </w:rPr>
              <w:t> </w:t>
            </w:r>
            <w:r w:rsidRPr="003F2B0B">
              <w:rPr>
                <w:position w:val="2"/>
              </w:rPr>
              <w:t>1,4</w:t>
            </w:r>
            <w:r w:rsidRPr="003F2B0B">
              <w:rPr>
                <w:rFonts w:hint="cs"/>
                <w:position w:val="2"/>
                <w:rtl/>
              </w:rPr>
              <w:t> </w:t>
            </w:r>
            <w:r w:rsidRPr="003F2B0B">
              <w:rPr>
                <w:position w:val="2"/>
              </w:rPr>
              <w:t>MHz</w:t>
            </w:r>
            <w:r w:rsidRPr="003F2B0B">
              <w:rPr>
                <w:rFonts w:hint="cs"/>
                <w:position w:val="2"/>
                <w:rtl/>
              </w:rPr>
              <w:t>.</w:t>
            </w:r>
          </w:p>
        </w:tc>
      </w:tr>
    </w:tbl>
    <w:p w:rsidR="009D2B26" w:rsidRPr="00230177" w:rsidRDefault="009D2B26" w:rsidP="003F2B0B">
      <w:pPr>
        <w:pStyle w:val="Note"/>
        <w:spacing w:before="120" w:after="60"/>
        <w:rPr>
          <w:rFonts w:eastAsia="SimSun"/>
          <w:spacing w:val="-1"/>
          <w:rtl/>
          <w:lang w:bidi="ar-EG"/>
        </w:rPr>
      </w:pPr>
      <w:r w:rsidRPr="00230177">
        <w:rPr>
          <w:rFonts w:eastAsia="SimSun"/>
          <w:b/>
          <w:bCs/>
          <w:rtl/>
        </w:rPr>
        <w:t>ملاحظ</w:t>
      </w:r>
      <w:r w:rsidRPr="00230177">
        <w:rPr>
          <w:rFonts w:eastAsia="SimSun" w:hint="cs"/>
          <w:b/>
          <w:bCs/>
          <w:rtl/>
        </w:rPr>
        <w:t>ـ</w:t>
      </w:r>
      <w:r w:rsidRPr="00230177">
        <w:rPr>
          <w:rFonts w:eastAsia="SimSun"/>
          <w:b/>
          <w:bCs/>
          <w:rtl/>
        </w:rPr>
        <w:t xml:space="preserve">ة </w:t>
      </w:r>
      <w:proofErr w:type="gramStart"/>
      <w:r w:rsidRPr="00230177">
        <w:rPr>
          <w:rFonts w:eastAsia="SimSun" w:hint="cs"/>
          <w:rtl/>
        </w:rPr>
        <w:t>-</w:t>
      </w:r>
      <w:r w:rsidRPr="00230177">
        <w:rPr>
          <w:rFonts w:eastAsia="SimSun" w:hint="cs"/>
          <w:rtl/>
          <w:lang w:bidi="ar-EG"/>
        </w:rPr>
        <w:t xml:space="preserve"> </w:t>
      </w:r>
      <w:r w:rsidRPr="00230177">
        <w:rPr>
          <w:rFonts w:eastAsia="SimSun"/>
          <w:spacing w:val="-1"/>
          <w:rtl/>
          <w:lang w:bidi="ar-EG"/>
        </w:rPr>
        <w:t>ينبغي</w:t>
      </w:r>
      <w:proofErr w:type="gramEnd"/>
      <w:r w:rsidRPr="00230177">
        <w:rPr>
          <w:rFonts w:eastAsia="SimSun"/>
          <w:spacing w:val="-1"/>
          <w:rtl/>
          <w:lang w:bidi="ar-EG"/>
        </w:rPr>
        <w:t xml:space="preserve"> كقاعدة عامة أن يكون عرض نطاق الاستبانة لتجهيز</w:t>
      </w:r>
      <w:r w:rsidRPr="00230177">
        <w:rPr>
          <w:rFonts w:eastAsia="SimSun" w:hint="cs"/>
          <w:spacing w:val="-1"/>
          <w:rtl/>
          <w:lang w:bidi="ar-EG"/>
        </w:rPr>
        <w:t>ات</w:t>
      </w:r>
      <w:r w:rsidRPr="00230177">
        <w:rPr>
          <w:rFonts w:eastAsia="SimSun"/>
          <w:spacing w:val="-1"/>
          <w:rtl/>
          <w:lang w:bidi="ar-EG"/>
        </w:rPr>
        <w:t xml:space="preserve"> الق</w:t>
      </w:r>
      <w:r w:rsidRPr="00230177">
        <w:rPr>
          <w:rFonts w:eastAsia="SimSun" w:hint="cs"/>
          <w:spacing w:val="-1"/>
          <w:rtl/>
          <w:lang w:bidi="ar-EG"/>
        </w:rPr>
        <w:t>يا</w:t>
      </w:r>
      <w:r w:rsidRPr="00230177">
        <w:rPr>
          <w:rFonts w:eastAsia="SimSun"/>
          <w:spacing w:val="-1"/>
          <w:rtl/>
          <w:lang w:bidi="ar-EG"/>
        </w:rPr>
        <w:t>س مساويا</w:t>
      </w:r>
      <w:r w:rsidRPr="00230177">
        <w:rPr>
          <w:rFonts w:eastAsia="SimSun" w:hint="cs"/>
          <w:spacing w:val="-1"/>
          <w:rtl/>
          <w:lang w:bidi="ar-EG"/>
        </w:rPr>
        <w:t>ً</w:t>
      </w:r>
      <w:r w:rsidRPr="00230177">
        <w:rPr>
          <w:rFonts w:eastAsia="SimSun"/>
          <w:spacing w:val="-1"/>
          <w:rtl/>
          <w:lang w:bidi="ar-EG"/>
        </w:rPr>
        <w:t xml:space="preserve"> لعرض نطاق القياس</w:t>
      </w:r>
      <w:r w:rsidRPr="00230177">
        <w:rPr>
          <w:rFonts w:eastAsia="SimSun" w:hint="cs"/>
          <w:spacing w:val="-1"/>
          <w:rtl/>
          <w:lang w:bidi="ar-EG"/>
        </w:rPr>
        <w:t>. ومع ذلك،</w:t>
      </w:r>
      <w:r w:rsidRPr="00230177">
        <w:rPr>
          <w:rFonts w:eastAsia="SimSun"/>
          <w:spacing w:val="-1"/>
          <w:rtl/>
          <w:lang w:bidi="ar-EG"/>
        </w:rPr>
        <w:t xml:space="preserve"> توخّيا</w:t>
      </w:r>
      <w:r w:rsidRPr="00230177">
        <w:rPr>
          <w:rFonts w:eastAsia="SimSun" w:hint="cs"/>
          <w:spacing w:val="-1"/>
          <w:rtl/>
          <w:lang w:bidi="ar-EG"/>
        </w:rPr>
        <w:t>ً</w:t>
      </w:r>
      <w:r w:rsidRPr="00230177">
        <w:rPr>
          <w:rFonts w:eastAsia="SimSun"/>
          <w:spacing w:val="-1"/>
          <w:rtl/>
          <w:lang w:bidi="ar-EG"/>
        </w:rPr>
        <w:t xml:space="preserve"> لتحسين </w:t>
      </w:r>
      <w:r w:rsidRPr="00230177">
        <w:rPr>
          <w:rFonts w:eastAsia="SimSun" w:hint="cs"/>
          <w:spacing w:val="-1"/>
          <w:rtl/>
          <w:lang w:bidi="ar-EG"/>
        </w:rPr>
        <w:t>دقة</w:t>
      </w:r>
      <w:r w:rsidRPr="00230177">
        <w:rPr>
          <w:rFonts w:eastAsia="SimSun"/>
          <w:spacing w:val="-1"/>
          <w:rtl/>
          <w:lang w:bidi="ar-EG"/>
        </w:rPr>
        <w:t xml:space="preserve"> القياس </w:t>
      </w:r>
      <w:r w:rsidRPr="00230177">
        <w:rPr>
          <w:rFonts w:eastAsia="SimSun" w:hint="cs"/>
          <w:spacing w:val="-1"/>
          <w:rtl/>
          <w:lang w:bidi="ar-EG"/>
        </w:rPr>
        <w:t>وحساسيته</w:t>
      </w:r>
      <w:r w:rsidRPr="00230177">
        <w:rPr>
          <w:rFonts w:eastAsia="SimSun"/>
          <w:spacing w:val="-1"/>
          <w:rtl/>
          <w:lang w:bidi="ar-EG"/>
        </w:rPr>
        <w:t xml:space="preserve"> وكفا</w:t>
      </w:r>
      <w:r w:rsidRPr="00230177">
        <w:rPr>
          <w:rFonts w:eastAsia="SimSun" w:hint="cs"/>
          <w:spacing w:val="-1"/>
          <w:rtl/>
          <w:lang w:bidi="ar-EG"/>
        </w:rPr>
        <w:t>ء</w:t>
      </w:r>
      <w:r w:rsidRPr="00230177">
        <w:rPr>
          <w:rFonts w:eastAsia="SimSun"/>
          <w:spacing w:val="-1"/>
          <w:rtl/>
          <w:lang w:bidi="ar-EG"/>
        </w:rPr>
        <w:t xml:space="preserve">ته، </w:t>
      </w:r>
      <w:r w:rsidRPr="00230177">
        <w:rPr>
          <w:rFonts w:eastAsia="SimSun" w:hint="cs"/>
          <w:spacing w:val="-1"/>
          <w:rtl/>
          <w:lang w:bidi="ar-EG"/>
        </w:rPr>
        <w:t xml:space="preserve">يجوز </w:t>
      </w:r>
      <w:r w:rsidRPr="00230177">
        <w:rPr>
          <w:rFonts w:eastAsia="SimSun"/>
          <w:spacing w:val="-1"/>
          <w:rtl/>
          <w:lang w:bidi="ar-EG"/>
        </w:rPr>
        <w:t xml:space="preserve">أن يكون عرض نطاق الاستبانة </w:t>
      </w:r>
      <w:r w:rsidRPr="00230177">
        <w:rPr>
          <w:rFonts w:eastAsia="SimSun" w:hint="cs"/>
          <w:spacing w:val="-1"/>
          <w:rtl/>
          <w:lang w:bidi="ar-EG"/>
        </w:rPr>
        <w:t>أقل من</w:t>
      </w:r>
      <w:r w:rsidRPr="00230177">
        <w:rPr>
          <w:rFonts w:eastAsia="SimSun"/>
          <w:spacing w:val="-1"/>
          <w:rtl/>
          <w:lang w:bidi="ar-EG"/>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9D2B26" w:rsidRPr="009C5007" w:rsidRDefault="009D2B26" w:rsidP="009D2B26">
      <w:pPr>
        <w:pStyle w:val="Heading4"/>
        <w:rPr>
          <w:rFonts w:ascii="Times New Roman" w:eastAsia="SimSun" w:hAnsi="Times New Roman"/>
          <w:rtl/>
          <w:lang w:bidi="ar-SY"/>
        </w:rPr>
      </w:pPr>
      <w:r w:rsidRPr="009C5007">
        <w:rPr>
          <w:rFonts w:ascii="Times New Roman" w:eastAsia="SimSun" w:hAnsi="Times New Roman"/>
          <w:spacing w:val="-4"/>
        </w:rPr>
        <w:t>2</w:t>
      </w:r>
      <w:r w:rsidRPr="009C5007">
        <w:rPr>
          <w:rFonts w:ascii="Times New Roman" w:eastAsia="SimSun" w:hAnsi="Times New Roman"/>
        </w:rPr>
        <w:t>.3.1.3</w:t>
      </w:r>
      <w:r w:rsidRPr="009C5007">
        <w:rPr>
          <w:rFonts w:ascii="Times New Roman" w:eastAsia="SimSun" w:hAnsi="Times New Roman"/>
        </w:rPr>
        <w:tab/>
      </w:r>
      <w:r w:rsidRPr="009C5007">
        <w:rPr>
          <w:rFonts w:eastAsia="SimSun" w:hint="cs"/>
          <w:spacing w:val="-4"/>
          <w:rtl/>
        </w:rPr>
        <w:t>بث الطيف الترددي الإضافي للن</w:t>
      </w:r>
      <w:r w:rsidRPr="009C5007">
        <w:rPr>
          <w:rFonts w:eastAsia="SimSun"/>
          <w:spacing w:val="-4"/>
          <w:rtl/>
        </w:rPr>
        <w:t xml:space="preserve">فاذ </w:t>
      </w:r>
      <w:r w:rsidRPr="009C5007">
        <w:rPr>
          <w:rFonts w:eastAsia="SimSun" w:hint="cs"/>
          <w:spacing w:val="-4"/>
          <w:rtl/>
        </w:rPr>
        <w:t>ال</w:t>
      </w:r>
      <w:r w:rsidRPr="009C5007">
        <w:rPr>
          <w:rFonts w:eastAsia="SimSun"/>
          <w:spacing w:val="-4"/>
          <w:rtl/>
        </w:rPr>
        <w:t xml:space="preserve">راديوي </w:t>
      </w:r>
      <w:r w:rsidRPr="009C5007">
        <w:rPr>
          <w:rFonts w:eastAsia="SimSun" w:hint="cs"/>
          <w:spacing w:val="-4"/>
          <w:rtl/>
        </w:rPr>
        <w:t>ال</w:t>
      </w:r>
      <w:r w:rsidRPr="009C5007">
        <w:rPr>
          <w:rFonts w:eastAsia="SimSun"/>
          <w:spacing w:val="-4"/>
          <w:rtl/>
        </w:rPr>
        <w:t xml:space="preserve">أرضي </w:t>
      </w:r>
      <w:r w:rsidRPr="009C5007">
        <w:rPr>
          <w:rFonts w:eastAsia="SimSun" w:hint="cs"/>
          <w:spacing w:val="-4"/>
          <w:rtl/>
        </w:rPr>
        <w:t>ال</w:t>
      </w:r>
      <w:r w:rsidRPr="009C5007">
        <w:rPr>
          <w:rFonts w:eastAsia="SimSun"/>
          <w:spacing w:val="-4"/>
          <w:rtl/>
        </w:rPr>
        <w:t>عالمي</w:t>
      </w:r>
      <w:r w:rsidRPr="009C5007">
        <w:rPr>
          <w:rFonts w:eastAsia="SimSun" w:hint="cs"/>
          <w:spacing w:val="-4"/>
          <w:rtl/>
        </w:rPr>
        <w:t xml:space="preserve"> المطور</w:t>
      </w:r>
      <w:r w:rsidRPr="009C5007">
        <w:rPr>
          <w:rFonts w:eastAsia="SimSun"/>
          <w:spacing w:val="-4"/>
          <w:rtl/>
        </w:rPr>
        <w:t xml:space="preserve"> </w:t>
      </w:r>
      <w:r w:rsidRPr="009C5007">
        <w:rPr>
          <w:rFonts w:eastAsia="SimSun"/>
          <w:spacing w:val="-4"/>
          <w:lang w:bidi="ar-SY"/>
        </w:rPr>
        <w:t>(</w:t>
      </w:r>
      <w:r w:rsidRPr="009C5007">
        <w:rPr>
          <w:rFonts w:eastAsia="SimSun"/>
          <w:spacing w:val="-4"/>
        </w:rPr>
        <w:t>E-UTRA)</w:t>
      </w:r>
      <w:r w:rsidRPr="009C5007">
        <w:rPr>
          <w:rFonts w:eastAsia="SimSun" w:hint="cs"/>
          <w:spacing w:val="-4"/>
          <w:rtl/>
          <w:lang w:bidi="ar-SY"/>
        </w:rPr>
        <w:t xml:space="preserve"> بتشوير شبكي قيمته</w:t>
      </w:r>
      <w:r w:rsidRPr="009C5007">
        <w:rPr>
          <w:rFonts w:eastAsia="SimSun" w:hint="eastAsia"/>
          <w:spacing w:val="-4"/>
          <w:rtl/>
          <w:lang w:bidi="ar-SY"/>
        </w:rPr>
        <w:t> </w:t>
      </w:r>
      <w:r w:rsidRPr="009C5007">
        <w:rPr>
          <w:rFonts w:eastAsia="SimSun"/>
          <w:spacing w:val="-4"/>
          <w:lang w:bidi="ar-SY"/>
        </w:rPr>
        <w:t>“NS_04”</w:t>
      </w:r>
    </w:p>
    <w:p w:rsidR="009D2B26" w:rsidRPr="009C5007" w:rsidRDefault="009D2B26" w:rsidP="0090684C">
      <w:pPr>
        <w:rPr>
          <w:rFonts w:eastAsia="SimSun"/>
          <w:spacing w:val="6"/>
          <w:rtl/>
        </w:rPr>
      </w:pPr>
      <w:r w:rsidRPr="009C5007">
        <w:rPr>
          <w:rFonts w:eastAsia="SimSun" w:hint="cs"/>
          <w:spacing w:val="-10"/>
          <w:rtl/>
          <w:lang w:bidi="ar-SY"/>
        </w:rPr>
        <w:t xml:space="preserve">عندما تبين الخلية القيمة </w:t>
      </w:r>
      <w:r w:rsidRPr="009C5007">
        <w:rPr>
          <w:rFonts w:eastAsia="SimSun"/>
          <w:spacing w:val="-10"/>
          <w:lang w:bidi="ar-SY"/>
        </w:rPr>
        <w:t>“NS_04”</w:t>
      </w:r>
      <w:r w:rsidRPr="009C5007">
        <w:rPr>
          <w:rFonts w:eastAsia="SimSun" w:hint="cs"/>
          <w:spacing w:val="-10"/>
          <w:rtl/>
          <w:lang w:bidi="ar-SY"/>
        </w:rPr>
        <w:t xml:space="preserve">، يجب ألا تتجاوز قدرة البث لأي تجهيزات للمستعمل </w:t>
      </w:r>
      <w:r w:rsidRPr="009C5007">
        <w:rPr>
          <w:rFonts w:eastAsia="SimSun" w:hint="cs"/>
          <w:spacing w:val="-10"/>
          <w:rtl/>
          <w:lang w:val="ru-RU" w:eastAsia="en-US" w:bidi="ar-EG"/>
        </w:rPr>
        <w:t>السويات المحددة في</w:t>
      </w:r>
      <w:r w:rsidRPr="009C5007">
        <w:rPr>
          <w:rFonts w:eastAsia="SimSun" w:hint="eastAsia"/>
          <w:spacing w:val="-10"/>
          <w:rtl/>
          <w:lang w:val="ru-RU" w:eastAsia="en-US" w:bidi="ar-EG"/>
        </w:rPr>
        <w:t> </w:t>
      </w:r>
      <w:r w:rsidRPr="009C5007">
        <w:rPr>
          <w:rFonts w:eastAsia="SimSun" w:hint="cs"/>
          <w:spacing w:val="-10"/>
          <w:rtl/>
          <w:lang w:val="ru-RU" w:eastAsia="en-US" w:bidi="ar-EG"/>
        </w:rPr>
        <w:t>الجدولين</w:t>
      </w:r>
      <w:r w:rsidRPr="009C5007">
        <w:rPr>
          <w:rFonts w:eastAsia="SimSun" w:hint="eastAsia"/>
          <w:spacing w:val="-10"/>
          <w:rtl/>
          <w:lang w:val="ru-RU" w:eastAsia="en-US" w:bidi="ar-EG"/>
        </w:rPr>
        <w:t> </w:t>
      </w:r>
      <w:r w:rsidRPr="009C5007">
        <w:rPr>
          <w:rFonts w:eastAsia="SimSun"/>
          <w:spacing w:val="-10"/>
          <w:lang w:val="fr-FR" w:eastAsia="en-US"/>
        </w:rPr>
        <w:t>1</w:t>
      </w:r>
      <w:r w:rsidR="0090684C">
        <w:rPr>
          <w:rFonts w:eastAsia="SimSun"/>
          <w:spacing w:val="-10"/>
          <w:lang w:val="fr-FR" w:eastAsia="en-US"/>
        </w:rPr>
        <w:noBreakHyphen/>
      </w:r>
      <w:r w:rsidRPr="009C5007">
        <w:rPr>
          <w:rFonts w:eastAsia="SimSun"/>
          <w:spacing w:val="-10"/>
          <w:lang w:val="fr-FR" w:eastAsia="en-US"/>
        </w:rPr>
        <w:t>2.3.1.3</w:t>
      </w:r>
      <w:r w:rsidRPr="009C5007">
        <w:rPr>
          <w:rFonts w:eastAsia="SimSun" w:hint="eastAsia"/>
          <w:spacing w:val="-10"/>
          <w:rtl/>
        </w:rPr>
        <w:t> </w:t>
      </w:r>
      <w:r w:rsidRPr="009C5007">
        <w:rPr>
          <w:rFonts w:eastAsia="SimSun" w:hint="cs"/>
          <w:spacing w:val="-10"/>
          <w:rtl/>
        </w:rPr>
        <w:t>و</w:t>
      </w:r>
      <w:r w:rsidRPr="009C5007">
        <w:rPr>
          <w:rFonts w:eastAsia="SimSun"/>
          <w:spacing w:val="-10"/>
          <w:lang w:val="fr-FR" w:eastAsia="en-US"/>
        </w:rPr>
        <w:t>2</w:t>
      </w:r>
      <w:r w:rsidR="0090684C">
        <w:rPr>
          <w:rFonts w:eastAsia="SimSun"/>
          <w:spacing w:val="-10"/>
          <w:lang w:val="fr-FR" w:eastAsia="en-US"/>
        </w:rPr>
        <w:noBreakHyphen/>
      </w:r>
      <w:r w:rsidRPr="009C5007">
        <w:rPr>
          <w:rFonts w:eastAsia="SimSun"/>
          <w:spacing w:val="-10"/>
          <w:lang w:val="fr-FR" w:eastAsia="en-US"/>
        </w:rPr>
        <w:t>2.3.1.3</w:t>
      </w:r>
      <w:r w:rsidRPr="009C5007">
        <w:rPr>
          <w:rFonts w:eastAsia="SimSun" w:hint="cs"/>
          <w:spacing w:val="6"/>
          <w:rtl/>
        </w:rPr>
        <w:t>.</w:t>
      </w:r>
    </w:p>
    <w:p w:rsidR="009D2B26" w:rsidRPr="009C5007" w:rsidRDefault="009D2B26" w:rsidP="00715097">
      <w:pPr>
        <w:pStyle w:val="TableNo0"/>
        <w:keepLines/>
        <w:widowControl w:val="0"/>
        <w:bidi/>
        <w:rPr>
          <w:spacing w:val="6"/>
          <w:rtl/>
          <w:lang w:val="ru-RU"/>
        </w:rPr>
      </w:pPr>
      <w:r w:rsidRPr="009C5007">
        <w:rPr>
          <w:rFonts w:hint="cs"/>
          <w:rtl/>
        </w:rPr>
        <w:lastRenderedPageBreak/>
        <w:t xml:space="preserve">الجدول </w:t>
      </w:r>
      <w:r w:rsidRPr="009C5007">
        <w:t>1-2.3.1.3</w:t>
      </w:r>
    </w:p>
    <w:p w:rsidR="009D2B26" w:rsidRPr="009C5007" w:rsidRDefault="009D2B26" w:rsidP="00715097">
      <w:pPr>
        <w:pStyle w:val="Tabletitle0"/>
        <w:keepLines/>
        <w:widowControl w:val="0"/>
      </w:pPr>
      <w:r w:rsidRPr="009C5007">
        <w:rPr>
          <w:rFonts w:hint="cs"/>
          <w:rtl/>
        </w:rPr>
        <w:t xml:space="preserve">المتطلبات الإضافية، </w:t>
      </w:r>
      <w:r w:rsidRPr="009C5007">
        <w:rPr>
          <w:rFonts w:hint="cs"/>
          <w:rtl/>
          <w:lang w:bidi="ar-EG"/>
        </w:rPr>
        <w:t xml:space="preserve">نطاقات </w:t>
      </w:r>
      <w:r w:rsidRPr="009C5007">
        <w:t>E-UTRA</w:t>
      </w:r>
      <w:r w:rsidRPr="009C5007">
        <w:rPr>
          <w:rFonts w:hint="cs"/>
          <w:rtl/>
        </w:rPr>
        <w:t xml:space="preserve"> </w:t>
      </w:r>
      <w:r w:rsidRPr="009C5007">
        <w:rPr>
          <w:rFonts w:hint="cs"/>
        </w:rPr>
        <w:sym w:font="Symbol" w:char="F0B3"/>
      </w:r>
      <w:r w:rsidRPr="009C5007">
        <w:rPr>
          <w:rFonts w:hint="cs"/>
          <w:rtl/>
        </w:rPr>
        <w:t xml:space="preserve"> </w:t>
      </w:r>
      <w:r w:rsidRPr="009C5007">
        <w:t>3</w:t>
      </w:r>
      <w:r w:rsidRPr="009C5007">
        <w:rPr>
          <w:rFonts w:hint="cs"/>
          <w:rtl/>
        </w:rPr>
        <w:t xml:space="preserve"> </w:t>
      </w:r>
      <w:r w:rsidRPr="009C5007">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9D2B26" w:rsidRPr="009C5007" w:rsidTr="00230177">
        <w:trPr>
          <w:jc w:val="center"/>
        </w:trPr>
        <w:tc>
          <w:tcPr>
            <w:tcW w:w="9639" w:type="dxa"/>
            <w:gridSpan w:val="8"/>
            <w:shd w:val="clear" w:color="auto" w:fill="auto"/>
          </w:tcPr>
          <w:p w:rsidR="009D2B26" w:rsidRPr="009C5007" w:rsidRDefault="009D2B26" w:rsidP="00715097">
            <w:pPr>
              <w:pStyle w:val="Tablehead"/>
              <w:keepLines/>
              <w:widowControl w:val="0"/>
              <w:ind w:left="-57" w:right="-57"/>
              <w:rPr>
                <w:rFonts w:ascii="Times New Roman" w:eastAsia="SimSun" w:hAnsi="Times New Roman"/>
              </w:rPr>
            </w:pPr>
            <w:r w:rsidRPr="009C5007">
              <w:rPr>
                <w:rFonts w:ascii="Times New Roman" w:eastAsia="SimSun" w:hAnsi="Times New Roman" w:hint="cs"/>
                <w:rtl/>
              </w:rPr>
              <w:t>القيمة الحدية لبث الطيف الترددي</w:t>
            </w:r>
            <w:r w:rsidRPr="009C5007">
              <w:rPr>
                <w:rFonts w:ascii="Times New Roman" w:eastAsia="SimSun" w:hAnsi="Times New Roman"/>
              </w:rPr>
              <w:t xml:space="preserve">(dBm) </w:t>
            </w:r>
            <w:r w:rsidRPr="009C5007">
              <w:rPr>
                <w:rFonts w:ascii="Times New Roman" w:eastAsia="SimSun" w:hAnsi="Times New Roman" w:hint="cs"/>
                <w:rtl/>
              </w:rPr>
              <w:t>/عرض نطاق القناة</w:t>
            </w:r>
          </w:p>
        </w:tc>
      </w:tr>
      <w:tr w:rsidR="009D2B26" w:rsidRPr="009C5007" w:rsidTr="00230177">
        <w:trPr>
          <w:jc w:val="center"/>
        </w:trPr>
        <w:tc>
          <w:tcPr>
            <w:tcW w:w="1392" w:type="dxa"/>
            <w:shd w:val="clear" w:color="auto" w:fill="auto"/>
          </w:tcPr>
          <w:p w:rsidR="009D2B26" w:rsidRPr="009C5007" w:rsidRDefault="009D2B26" w:rsidP="00715097">
            <w:pPr>
              <w:pStyle w:val="Tablehead"/>
              <w:keepLines/>
              <w:widowControl w:val="0"/>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iCs/>
                <w:lang w:val="fr-CH" w:eastAsia="ja-JP"/>
              </w:rPr>
              <w:t>f</w:t>
            </w:r>
            <w:r w:rsidRPr="009C5007">
              <w:rPr>
                <w:rFonts w:ascii="Times New Roman" w:eastAsia="SimSun" w:hAnsi="Times New Roman"/>
                <w:i/>
                <w:iCs/>
                <w:vertAlign w:val="subscript"/>
                <w:lang w:val="fr-CH" w:eastAsia="ja-JP"/>
              </w:rPr>
              <w:t>OoB</w:t>
            </w:r>
            <w:r w:rsidRPr="009C5007">
              <w:rPr>
                <w:rFonts w:ascii="Times New Roman" w:eastAsia="SimSun" w:hAnsi="Times New Roman"/>
                <w:lang w:val="fr-CH"/>
              </w:rPr>
              <w:br/>
              <w:t>(MHz)</w:t>
            </w:r>
          </w:p>
        </w:tc>
        <w:tc>
          <w:tcPr>
            <w:tcW w:w="971" w:type="dxa"/>
            <w:shd w:val="clear" w:color="auto" w:fill="auto"/>
          </w:tcPr>
          <w:p w:rsidR="009D2B26" w:rsidRPr="009C5007" w:rsidRDefault="009D2B26" w:rsidP="00715097">
            <w:pPr>
              <w:pStyle w:val="Tablehead"/>
              <w:keepLines/>
              <w:widowControl w:val="0"/>
              <w:bidi w:val="0"/>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lang w:val="fr-CH"/>
              </w:rPr>
              <w:br/>
              <w:t>MHz</w:t>
            </w:r>
          </w:p>
        </w:tc>
        <w:tc>
          <w:tcPr>
            <w:tcW w:w="1092" w:type="dxa"/>
            <w:shd w:val="clear" w:color="auto" w:fill="auto"/>
          </w:tcPr>
          <w:p w:rsidR="009D2B26" w:rsidRPr="009C5007" w:rsidRDefault="009D2B26" w:rsidP="00715097">
            <w:pPr>
              <w:pStyle w:val="Tablehead"/>
              <w:keepLines/>
              <w:widowControl w:val="0"/>
              <w:bidi w:val="0"/>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lang w:val="fr-CH"/>
              </w:rPr>
              <w:br/>
              <w:t>MHz</w:t>
            </w:r>
          </w:p>
        </w:tc>
        <w:tc>
          <w:tcPr>
            <w:tcW w:w="1091" w:type="dxa"/>
            <w:shd w:val="clear" w:color="auto" w:fill="auto"/>
          </w:tcPr>
          <w:p w:rsidR="009D2B26" w:rsidRPr="009C5007" w:rsidRDefault="009D2B26" w:rsidP="00715097">
            <w:pPr>
              <w:pStyle w:val="Tablehead"/>
              <w:keepLines/>
              <w:widowControl w:val="0"/>
              <w:bidi w:val="0"/>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lang w:val="fr-CH"/>
              </w:rPr>
              <w:br/>
              <w:t>MHz</w:t>
            </w:r>
          </w:p>
        </w:tc>
        <w:tc>
          <w:tcPr>
            <w:tcW w:w="1092" w:type="dxa"/>
            <w:shd w:val="clear" w:color="auto" w:fill="auto"/>
          </w:tcPr>
          <w:p w:rsidR="009D2B26" w:rsidRPr="009C5007" w:rsidRDefault="009D2B26" w:rsidP="00715097">
            <w:pPr>
              <w:pStyle w:val="Tablehead"/>
              <w:keepLines/>
              <w:widowControl w:val="0"/>
              <w:bidi w:val="0"/>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lang w:val="fr-CH"/>
              </w:rPr>
              <w:br/>
              <w:t>MHz</w:t>
            </w:r>
          </w:p>
        </w:tc>
        <w:tc>
          <w:tcPr>
            <w:tcW w:w="1091" w:type="dxa"/>
            <w:shd w:val="clear" w:color="auto" w:fill="auto"/>
          </w:tcPr>
          <w:p w:rsidR="009D2B26" w:rsidRPr="009C5007" w:rsidRDefault="009D2B26" w:rsidP="00715097">
            <w:pPr>
              <w:pStyle w:val="Tablehead"/>
              <w:keepLines/>
              <w:widowControl w:val="0"/>
              <w:bidi w:val="0"/>
              <w:ind w:left="-57" w:right="-57"/>
              <w:rPr>
                <w:rFonts w:ascii="Times New Roman" w:eastAsia="SimSun" w:hAnsi="Times New Roman"/>
                <w:lang w:val="fr-CH"/>
              </w:rPr>
            </w:pPr>
            <w:r w:rsidRPr="009C5007">
              <w:rPr>
                <w:rFonts w:ascii="Times New Roman" w:eastAsia="SimSun" w:hAnsi="Times New Roman"/>
                <w:lang w:val="fr-CH"/>
              </w:rPr>
              <w:t>15</w:t>
            </w:r>
            <w:r w:rsidRPr="009C5007">
              <w:rPr>
                <w:rFonts w:ascii="Times New Roman" w:eastAsia="SimSun" w:hAnsi="Times New Roman"/>
                <w:lang w:val="fr-CH"/>
              </w:rPr>
              <w:br/>
              <w:t>MHz</w:t>
            </w:r>
          </w:p>
        </w:tc>
        <w:tc>
          <w:tcPr>
            <w:tcW w:w="1092" w:type="dxa"/>
            <w:shd w:val="clear" w:color="auto" w:fill="auto"/>
          </w:tcPr>
          <w:p w:rsidR="009D2B26" w:rsidRPr="009C5007" w:rsidRDefault="009D2B26" w:rsidP="00715097">
            <w:pPr>
              <w:pStyle w:val="Tablehead"/>
              <w:keepLines/>
              <w:widowControl w:val="0"/>
              <w:bidi w:val="0"/>
              <w:ind w:left="-57" w:right="-57"/>
              <w:rPr>
                <w:rFonts w:ascii="Times New Roman" w:eastAsia="SimSun" w:hAnsi="Times New Roman"/>
                <w:lang w:val="fr-CH"/>
              </w:rPr>
            </w:pPr>
            <w:r w:rsidRPr="009C5007">
              <w:rPr>
                <w:rFonts w:ascii="Times New Roman" w:eastAsia="SimSun" w:hAnsi="Times New Roman"/>
                <w:lang w:val="fr-CH"/>
              </w:rPr>
              <w:t>20</w:t>
            </w:r>
            <w:r w:rsidRPr="009C5007">
              <w:rPr>
                <w:rFonts w:ascii="Times New Roman" w:eastAsia="SimSun" w:hAnsi="Times New Roman"/>
                <w:lang w:val="fr-CH"/>
              </w:rPr>
              <w:br/>
              <w:t>MHz</w:t>
            </w:r>
          </w:p>
        </w:tc>
        <w:tc>
          <w:tcPr>
            <w:tcW w:w="1818" w:type="dxa"/>
            <w:shd w:val="clear" w:color="auto" w:fill="auto"/>
            <w:vAlign w:val="center"/>
          </w:tcPr>
          <w:p w:rsidR="009D2B26" w:rsidRPr="009C5007" w:rsidRDefault="009D2B26" w:rsidP="00715097">
            <w:pPr>
              <w:pStyle w:val="Tablehead"/>
              <w:keepLines/>
              <w:widowControl w:val="0"/>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9D2B26" w:rsidRPr="009C5007" w:rsidTr="00230177">
        <w:trPr>
          <w:jc w:val="center"/>
        </w:trPr>
        <w:tc>
          <w:tcPr>
            <w:tcW w:w="1392" w:type="dxa"/>
            <w:shd w:val="clear" w:color="auto" w:fill="auto"/>
          </w:tcPr>
          <w:p w:rsidR="009D2B26" w:rsidRPr="009C5007" w:rsidRDefault="00230177" w:rsidP="00715097">
            <w:pPr>
              <w:pStyle w:val="Tabletext"/>
              <w:keepNext/>
              <w:keepLines/>
              <w:widowControl w:val="0"/>
              <w:bidi w:val="0"/>
              <w:jc w:val="center"/>
              <w:rPr>
                <w:rFonts w:eastAsia="SimSun"/>
                <w:lang w:val="fr-CH"/>
              </w:rPr>
            </w:pPr>
            <w:r>
              <w:rPr>
                <w:rFonts w:eastAsia="SimSun"/>
                <w:lang w:val="fr-CH"/>
              </w:rPr>
              <w:t>0-1</w:t>
            </w:r>
          </w:p>
        </w:tc>
        <w:tc>
          <w:tcPr>
            <w:tcW w:w="971" w:type="dxa"/>
            <w:shd w:val="clear" w:color="auto" w:fill="auto"/>
          </w:tcPr>
          <w:p w:rsidR="009D2B26" w:rsidRPr="009C5007" w:rsidRDefault="009D2B26" w:rsidP="00715097">
            <w:pPr>
              <w:pStyle w:val="Tabletext"/>
              <w:keepNext/>
              <w:keepLines/>
              <w:widowControl w:val="0"/>
              <w:bidi w:val="0"/>
              <w:jc w:val="center"/>
              <w:rPr>
                <w:rFonts w:eastAsia="SimSun"/>
                <w:lang w:val="fr-CH"/>
              </w:rPr>
            </w:pPr>
            <w:r w:rsidRPr="009C5007">
              <w:rPr>
                <w:rFonts w:eastAsia="SimSun"/>
                <w:lang w:val="fr-CH"/>
              </w:rPr>
              <w:t>8,5</w:t>
            </w:r>
            <w:r w:rsidR="00230177" w:rsidRPr="009C5007">
              <w:rPr>
                <w:rFonts w:eastAsia="SimSun"/>
                <w:lang w:val="fr-CH"/>
              </w:rPr>
              <w:t>−</w:t>
            </w:r>
          </w:p>
        </w:tc>
        <w:tc>
          <w:tcPr>
            <w:tcW w:w="1092" w:type="dxa"/>
            <w:shd w:val="clear" w:color="auto" w:fill="auto"/>
          </w:tcPr>
          <w:p w:rsidR="009D2B26" w:rsidRPr="009C5007" w:rsidRDefault="009D2B26" w:rsidP="00715097">
            <w:pPr>
              <w:pStyle w:val="Tabletext"/>
              <w:keepNext/>
              <w:keepLines/>
              <w:widowControl w:val="0"/>
              <w:bidi w:val="0"/>
              <w:jc w:val="center"/>
              <w:rPr>
                <w:rFonts w:eastAsia="SimSun"/>
                <w:lang w:val="fr-CH"/>
              </w:rPr>
            </w:pPr>
            <w:r w:rsidRPr="009C5007">
              <w:rPr>
                <w:rFonts w:eastAsia="SimSun"/>
                <w:lang w:val="fr-CH"/>
              </w:rPr>
              <w:t>11,5</w:t>
            </w:r>
            <w:r w:rsidR="00230177" w:rsidRPr="009C5007">
              <w:rPr>
                <w:rFonts w:eastAsia="SimSun"/>
                <w:lang w:val="fr-CH"/>
              </w:rPr>
              <w:t>−</w:t>
            </w:r>
          </w:p>
        </w:tc>
        <w:tc>
          <w:tcPr>
            <w:tcW w:w="1091" w:type="dxa"/>
            <w:shd w:val="clear" w:color="auto" w:fill="auto"/>
          </w:tcPr>
          <w:p w:rsidR="009D2B26" w:rsidRPr="009C5007" w:rsidRDefault="009D2B26" w:rsidP="00715097">
            <w:pPr>
              <w:pStyle w:val="Tabletext"/>
              <w:keepNext/>
              <w:keepLines/>
              <w:widowControl w:val="0"/>
              <w:bidi w:val="0"/>
              <w:jc w:val="center"/>
              <w:rPr>
                <w:rFonts w:eastAsia="SimSun"/>
                <w:lang w:val="fr-CH"/>
              </w:rPr>
            </w:pPr>
            <w:r w:rsidRPr="009C5007">
              <w:rPr>
                <w:rFonts w:eastAsia="SimSun"/>
                <w:lang w:val="fr-CH"/>
              </w:rPr>
              <w:t>13,5</w:t>
            </w:r>
            <w:r w:rsidR="00230177" w:rsidRPr="009C5007">
              <w:rPr>
                <w:rFonts w:eastAsia="SimSun"/>
                <w:lang w:val="fr-CH"/>
              </w:rPr>
              <w:t>−</w:t>
            </w:r>
          </w:p>
        </w:tc>
        <w:tc>
          <w:tcPr>
            <w:tcW w:w="1092" w:type="dxa"/>
            <w:shd w:val="clear" w:color="auto" w:fill="auto"/>
          </w:tcPr>
          <w:p w:rsidR="009D2B26" w:rsidRPr="009C5007" w:rsidRDefault="009D2B26" w:rsidP="00715097">
            <w:pPr>
              <w:pStyle w:val="Tabletext"/>
              <w:keepNext/>
              <w:keepLines/>
              <w:widowControl w:val="0"/>
              <w:bidi w:val="0"/>
              <w:jc w:val="center"/>
              <w:rPr>
                <w:rFonts w:eastAsia="SimSun"/>
                <w:lang w:val="fr-CH"/>
              </w:rPr>
            </w:pPr>
            <w:r w:rsidRPr="009C5007">
              <w:rPr>
                <w:rFonts w:eastAsia="SimSun"/>
                <w:lang w:val="fr-CH"/>
              </w:rPr>
              <w:t>16,5</w:t>
            </w:r>
            <w:r w:rsidR="00230177" w:rsidRPr="009C5007">
              <w:rPr>
                <w:rFonts w:eastAsia="SimSun"/>
                <w:lang w:val="fr-CH"/>
              </w:rPr>
              <w:t>−</w:t>
            </w:r>
          </w:p>
        </w:tc>
        <w:tc>
          <w:tcPr>
            <w:tcW w:w="1091" w:type="dxa"/>
            <w:shd w:val="clear" w:color="auto" w:fill="auto"/>
          </w:tcPr>
          <w:p w:rsidR="009D2B26" w:rsidRPr="009C5007" w:rsidRDefault="009D2B26" w:rsidP="00715097">
            <w:pPr>
              <w:pStyle w:val="Tabletext"/>
              <w:keepNext/>
              <w:keepLines/>
              <w:widowControl w:val="0"/>
              <w:bidi w:val="0"/>
              <w:jc w:val="center"/>
              <w:rPr>
                <w:rFonts w:eastAsia="SimSun"/>
                <w:lang w:val="fr-CH"/>
              </w:rPr>
            </w:pPr>
            <w:r w:rsidRPr="009C5007">
              <w:rPr>
                <w:rFonts w:eastAsia="SimSun"/>
                <w:lang w:val="fr-CH"/>
              </w:rPr>
              <w:t>18,5</w:t>
            </w:r>
            <w:r w:rsidR="00230177" w:rsidRPr="009C5007">
              <w:rPr>
                <w:rFonts w:eastAsia="SimSun"/>
                <w:lang w:val="fr-CH"/>
              </w:rPr>
              <w:t>−</w:t>
            </w:r>
          </w:p>
        </w:tc>
        <w:tc>
          <w:tcPr>
            <w:tcW w:w="1092" w:type="dxa"/>
            <w:shd w:val="clear" w:color="auto" w:fill="auto"/>
          </w:tcPr>
          <w:p w:rsidR="009D2B26" w:rsidRPr="009C5007" w:rsidRDefault="009D2B26" w:rsidP="00715097">
            <w:pPr>
              <w:pStyle w:val="Tabletext"/>
              <w:keepNext/>
              <w:keepLines/>
              <w:widowControl w:val="0"/>
              <w:bidi w:val="0"/>
              <w:jc w:val="center"/>
              <w:rPr>
                <w:rFonts w:eastAsia="SimSun"/>
                <w:lang w:val="fr-CH"/>
              </w:rPr>
            </w:pPr>
            <w:r w:rsidRPr="009C5007">
              <w:rPr>
                <w:rFonts w:eastAsia="SimSun"/>
                <w:lang w:val="fr-CH"/>
              </w:rPr>
              <w:t>19,5</w:t>
            </w:r>
            <w:r w:rsidR="00230177" w:rsidRPr="009C5007">
              <w:rPr>
                <w:rFonts w:eastAsia="SimSun"/>
                <w:lang w:val="fr-CH"/>
              </w:rPr>
              <w:t>−</w:t>
            </w:r>
          </w:p>
        </w:tc>
        <w:tc>
          <w:tcPr>
            <w:tcW w:w="1818" w:type="dxa"/>
            <w:shd w:val="clear" w:color="auto" w:fill="auto"/>
          </w:tcPr>
          <w:p w:rsidR="009D2B26" w:rsidRPr="009C5007" w:rsidRDefault="00230177" w:rsidP="00715097">
            <w:pPr>
              <w:pStyle w:val="Tabletext"/>
              <w:keepNext/>
              <w:keepLines/>
              <w:widowControl w:val="0"/>
              <w:bidi w:val="0"/>
              <w:jc w:val="center"/>
              <w:rPr>
                <w:rFonts w:eastAsia="SimSun"/>
                <w:lang w:val="fr-CH"/>
              </w:rPr>
            </w:pPr>
            <w:r>
              <w:rPr>
                <w:rFonts w:eastAsia="SimSun"/>
                <w:lang w:val="fr-CH"/>
              </w:rPr>
              <w:t>kHz 30</w:t>
            </w:r>
          </w:p>
        </w:tc>
      </w:tr>
      <w:tr w:rsidR="009D2B26" w:rsidRPr="009C5007" w:rsidTr="00230177">
        <w:trPr>
          <w:jc w:val="center"/>
        </w:trPr>
        <w:tc>
          <w:tcPr>
            <w:tcW w:w="1392" w:type="dxa"/>
            <w:shd w:val="clear" w:color="auto" w:fill="auto"/>
          </w:tcPr>
          <w:p w:rsidR="00230177" w:rsidRPr="009C5007" w:rsidRDefault="00230177" w:rsidP="00715097">
            <w:pPr>
              <w:pStyle w:val="Tabletext"/>
              <w:keepNext/>
              <w:keepLines/>
              <w:widowControl w:val="0"/>
              <w:bidi w:val="0"/>
              <w:jc w:val="center"/>
              <w:rPr>
                <w:rFonts w:eastAsia="SimSun"/>
                <w:lang w:val="fr-CH"/>
              </w:rPr>
            </w:pPr>
            <w:r>
              <w:rPr>
                <w:rFonts w:eastAsia="SimSun"/>
                <w:lang w:val="fr-CH"/>
              </w:rPr>
              <w:t>2,5-1</w:t>
            </w:r>
          </w:p>
        </w:tc>
        <w:tc>
          <w:tcPr>
            <w:tcW w:w="971" w:type="dxa"/>
            <w:shd w:val="clear" w:color="auto" w:fill="auto"/>
          </w:tcPr>
          <w:p w:rsidR="009D2B26" w:rsidRPr="009C5007" w:rsidRDefault="009D2B26" w:rsidP="00715097">
            <w:pPr>
              <w:pStyle w:val="Tabletext"/>
              <w:keepNext/>
              <w:keepLines/>
              <w:widowControl w:val="0"/>
              <w:bidi w:val="0"/>
              <w:jc w:val="center"/>
              <w:rPr>
                <w:rFonts w:eastAsia="SimSun"/>
                <w:lang w:val="fr-CH"/>
              </w:rPr>
            </w:pPr>
            <w:r w:rsidRPr="009C5007">
              <w:rPr>
                <w:rFonts w:eastAsia="SimSun"/>
                <w:lang w:val="fr-CH"/>
              </w:rPr>
              <w:t>11,5</w:t>
            </w:r>
            <w:r w:rsidR="00230177" w:rsidRPr="009C5007">
              <w:rPr>
                <w:rFonts w:eastAsia="SimSun"/>
                <w:lang w:val="fr-CH"/>
              </w:rPr>
              <w:t>−</w:t>
            </w:r>
          </w:p>
        </w:tc>
        <w:tc>
          <w:tcPr>
            <w:tcW w:w="1092" w:type="dxa"/>
            <w:vMerge w:val="restart"/>
            <w:shd w:val="clear" w:color="auto" w:fill="auto"/>
          </w:tcPr>
          <w:p w:rsidR="009D2B26" w:rsidRPr="009C5007" w:rsidRDefault="009D2B26" w:rsidP="00715097">
            <w:pPr>
              <w:pStyle w:val="Tabletext"/>
              <w:keepNext/>
              <w:keepLines/>
              <w:widowControl w:val="0"/>
              <w:bidi w:val="0"/>
              <w:jc w:val="center"/>
              <w:rPr>
                <w:rFonts w:eastAsia="SimSun"/>
                <w:lang w:val="fr-CH"/>
              </w:rPr>
            </w:pPr>
            <w:r w:rsidRPr="009C5007">
              <w:rPr>
                <w:rFonts w:eastAsia="SimSun"/>
                <w:lang w:val="fr-CH"/>
              </w:rPr>
              <w:t>11,5</w:t>
            </w:r>
            <w:r w:rsidR="00230177" w:rsidRPr="009C5007">
              <w:rPr>
                <w:rFonts w:eastAsia="SimSun"/>
                <w:lang w:val="fr-CH"/>
              </w:rPr>
              <w:t>−</w:t>
            </w:r>
          </w:p>
        </w:tc>
        <w:tc>
          <w:tcPr>
            <w:tcW w:w="1091" w:type="dxa"/>
            <w:vMerge w:val="restart"/>
            <w:shd w:val="clear" w:color="auto" w:fill="auto"/>
          </w:tcPr>
          <w:p w:rsidR="009D2B26" w:rsidRPr="009C5007" w:rsidRDefault="009D2B26" w:rsidP="00715097">
            <w:pPr>
              <w:pStyle w:val="Tabletext"/>
              <w:keepNext/>
              <w:keepLines/>
              <w:widowControl w:val="0"/>
              <w:bidi w:val="0"/>
              <w:jc w:val="center"/>
              <w:rPr>
                <w:rFonts w:eastAsia="SimSun"/>
                <w:lang w:val="fr-CH"/>
              </w:rPr>
            </w:pPr>
            <w:r w:rsidRPr="009C5007">
              <w:rPr>
                <w:rFonts w:eastAsia="SimSun"/>
                <w:lang w:val="fr-CH"/>
              </w:rPr>
              <w:t>11,5</w:t>
            </w:r>
            <w:r w:rsidR="00230177" w:rsidRPr="009C5007">
              <w:rPr>
                <w:rFonts w:eastAsia="SimSun"/>
                <w:lang w:val="fr-CH"/>
              </w:rPr>
              <w:t>−</w:t>
            </w:r>
          </w:p>
        </w:tc>
        <w:tc>
          <w:tcPr>
            <w:tcW w:w="1092" w:type="dxa"/>
            <w:vMerge w:val="restart"/>
            <w:shd w:val="clear" w:color="auto" w:fill="auto"/>
          </w:tcPr>
          <w:p w:rsidR="009D2B26" w:rsidRPr="009C5007" w:rsidRDefault="009D2B26" w:rsidP="00715097">
            <w:pPr>
              <w:pStyle w:val="Tabletext"/>
              <w:keepNext/>
              <w:keepLines/>
              <w:widowControl w:val="0"/>
              <w:bidi w:val="0"/>
              <w:jc w:val="center"/>
              <w:rPr>
                <w:rFonts w:eastAsia="SimSun"/>
                <w:lang w:val="fr-CH"/>
              </w:rPr>
            </w:pPr>
            <w:r w:rsidRPr="009C5007">
              <w:rPr>
                <w:rFonts w:eastAsia="SimSun"/>
                <w:lang w:val="fr-CH"/>
              </w:rPr>
              <w:t>11,5</w:t>
            </w:r>
            <w:r w:rsidR="00230177" w:rsidRPr="009C5007">
              <w:rPr>
                <w:rFonts w:eastAsia="SimSun"/>
                <w:lang w:val="fr-CH"/>
              </w:rPr>
              <w:t>−</w:t>
            </w:r>
          </w:p>
        </w:tc>
        <w:tc>
          <w:tcPr>
            <w:tcW w:w="1091" w:type="dxa"/>
            <w:vMerge w:val="restart"/>
            <w:shd w:val="clear" w:color="auto" w:fill="auto"/>
          </w:tcPr>
          <w:p w:rsidR="009D2B26" w:rsidRPr="009C5007" w:rsidRDefault="009D2B26" w:rsidP="00715097">
            <w:pPr>
              <w:pStyle w:val="Tabletext"/>
              <w:keepNext/>
              <w:keepLines/>
              <w:widowControl w:val="0"/>
              <w:bidi w:val="0"/>
              <w:jc w:val="center"/>
              <w:rPr>
                <w:rFonts w:eastAsia="SimSun"/>
                <w:lang w:val="fr-CH"/>
              </w:rPr>
            </w:pPr>
            <w:r w:rsidRPr="009C5007">
              <w:rPr>
                <w:rFonts w:eastAsia="SimSun"/>
                <w:lang w:val="fr-CH"/>
              </w:rPr>
              <w:t>11,5</w:t>
            </w:r>
            <w:r w:rsidR="00230177" w:rsidRPr="009C5007">
              <w:rPr>
                <w:rFonts w:eastAsia="SimSun"/>
                <w:lang w:val="fr-CH"/>
              </w:rPr>
              <w:t>−</w:t>
            </w:r>
          </w:p>
        </w:tc>
        <w:tc>
          <w:tcPr>
            <w:tcW w:w="1092" w:type="dxa"/>
            <w:vMerge w:val="restart"/>
            <w:shd w:val="clear" w:color="auto" w:fill="auto"/>
          </w:tcPr>
          <w:p w:rsidR="009D2B26" w:rsidRPr="009C5007" w:rsidRDefault="009D2B26" w:rsidP="00715097">
            <w:pPr>
              <w:pStyle w:val="Tabletext"/>
              <w:keepNext/>
              <w:keepLines/>
              <w:widowControl w:val="0"/>
              <w:bidi w:val="0"/>
              <w:jc w:val="center"/>
              <w:rPr>
                <w:rFonts w:eastAsia="SimSun"/>
                <w:lang w:val="fr-CH"/>
              </w:rPr>
            </w:pPr>
            <w:r w:rsidRPr="009C5007">
              <w:rPr>
                <w:rFonts w:eastAsia="SimSun"/>
                <w:lang w:val="fr-CH"/>
              </w:rPr>
              <w:t>11,5</w:t>
            </w:r>
            <w:r w:rsidR="00230177" w:rsidRPr="009C5007">
              <w:rPr>
                <w:rFonts w:eastAsia="SimSun"/>
                <w:lang w:val="fr-CH"/>
              </w:rPr>
              <w:t>−</w:t>
            </w:r>
          </w:p>
        </w:tc>
        <w:tc>
          <w:tcPr>
            <w:tcW w:w="1818" w:type="dxa"/>
            <w:shd w:val="clear" w:color="auto" w:fill="auto"/>
          </w:tcPr>
          <w:p w:rsidR="009D2B26" w:rsidRPr="009C5007" w:rsidRDefault="00230177" w:rsidP="00715097">
            <w:pPr>
              <w:pStyle w:val="Tabletext"/>
              <w:keepNext/>
              <w:keepLines/>
              <w:widowControl w:val="0"/>
              <w:bidi w:val="0"/>
              <w:jc w:val="center"/>
              <w:rPr>
                <w:rFonts w:eastAsia="SimSun"/>
                <w:lang w:val="fr-CH"/>
              </w:rPr>
            </w:pPr>
            <w:r>
              <w:rPr>
                <w:rFonts w:eastAsia="SimSun"/>
                <w:lang w:val="fr-CH"/>
              </w:rPr>
              <w:t>MHz </w:t>
            </w:r>
            <w:r w:rsidR="009D2B26" w:rsidRPr="009C5007">
              <w:rPr>
                <w:rFonts w:eastAsia="SimSun"/>
                <w:lang w:val="fr-CH"/>
              </w:rPr>
              <w:t>1</w:t>
            </w:r>
          </w:p>
        </w:tc>
      </w:tr>
      <w:tr w:rsidR="009D2B26" w:rsidRPr="009C5007" w:rsidTr="00230177">
        <w:trPr>
          <w:jc w:val="center"/>
        </w:trPr>
        <w:tc>
          <w:tcPr>
            <w:tcW w:w="1392" w:type="dxa"/>
            <w:shd w:val="clear" w:color="auto" w:fill="auto"/>
          </w:tcPr>
          <w:p w:rsidR="00230177" w:rsidRPr="009C5007" w:rsidRDefault="00230177" w:rsidP="00715097">
            <w:pPr>
              <w:pStyle w:val="Tabletext"/>
              <w:keepNext/>
              <w:keepLines/>
              <w:widowControl w:val="0"/>
              <w:bidi w:val="0"/>
              <w:jc w:val="center"/>
              <w:rPr>
                <w:rFonts w:eastAsia="SimSun"/>
                <w:lang w:val="fr-CH"/>
              </w:rPr>
            </w:pPr>
            <w:r>
              <w:rPr>
                <w:rFonts w:eastAsia="SimSun"/>
                <w:lang w:val="fr-CH"/>
              </w:rPr>
              <w:t>2,8-2,5</w:t>
            </w:r>
          </w:p>
        </w:tc>
        <w:tc>
          <w:tcPr>
            <w:tcW w:w="971" w:type="dxa"/>
            <w:shd w:val="clear" w:color="auto" w:fill="auto"/>
          </w:tcPr>
          <w:p w:rsidR="009D2B26" w:rsidRPr="009C5007" w:rsidRDefault="009D2B26" w:rsidP="00715097">
            <w:pPr>
              <w:pStyle w:val="Tabletext"/>
              <w:keepNext/>
              <w:keepLines/>
              <w:widowControl w:val="0"/>
              <w:bidi w:val="0"/>
              <w:jc w:val="center"/>
              <w:rPr>
                <w:rFonts w:eastAsia="SimSun"/>
                <w:lang w:val="fr-CH"/>
              </w:rPr>
            </w:pPr>
            <w:r w:rsidRPr="009C5007">
              <w:rPr>
                <w:rFonts w:eastAsia="SimSun"/>
                <w:lang w:val="fr-CH"/>
              </w:rPr>
              <w:t>23,5</w:t>
            </w:r>
            <w:r w:rsidR="00230177" w:rsidRPr="009C5007">
              <w:rPr>
                <w:rFonts w:eastAsia="SimSun"/>
                <w:lang w:val="fr-CH"/>
              </w:rPr>
              <w:t>−</w:t>
            </w:r>
          </w:p>
        </w:tc>
        <w:tc>
          <w:tcPr>
            <w:tcW w:w="1092" w:type="dxa"/>
            <w:vMerge/>
            <w:shd w:val="clear" w:color="auto" w:fill="auto"/>
          </w:tcPr>
          <w:p w:rsidR="009D2B26" w:rsidRPr="009C5007" w:rsidRDefault="009D2B26" w:rsidP="00715097">
            <w:pPr>
              <w:pStyle w:val="Tabletext"/>
              <w:keepNext/>
              <w:keepLines/>
              <w:widowControl w:val="0"/>
              <w:bidi w:val="0"/>
              <w:jc w:val="center"/>
              <w:rPr>
                <w:rFonts w:eastAsia="SimSun"/>
                <w:lang w:val="fr-CH"/>
              </w:rPr>
            </w:pPr>
          </w:p>
        </w:tc>
        <w:tc>
          <w:tcPr>
            <w:tcW w:w="1091" w:type="dxa"/>
            <w:vMerge/>
            <w:shd w:val="clear" w:color="auto" w:fill="auto"/>
          </w:tcPr>
          <w:p w:rsidR="009D2B26" w:rsidRPr="009C5007" w:rsidRDefault="009D2B26" w:rsidP="00715097">
            <w:pPr>
              <w:pStyle w:val="Tabletext"/>
              <w:keepNext/>
              <w:keepLines/>
              <w:widowControl w:val="0"/>
              <w:bidi w:val="0"/>
              <w:jc w:val="center"/>
              <w:rPr>
                <w:rFonts w:eastAsia="SimSun"/>
                <w:lang w:val="fr-CH"/>
              </w:rPr>
            </w:pPr>
          </w:p>
        </w:tc>
        <w:tc>
          <w:tcPr>
            <w:tcW w:w="1092" w:type="dxa"/>
            <w:vMerge/>
            <w:shd w:val="clear" w:color="auto" w:fill="auto"/>
          </w:tcPr>
          <w:p w:rsidR="009D2B26" w:rsidRPr="009C5007" w:rsidRDefault="009D2B26" w:rsidP="00715097">
            <w:pPr>
              <w:pStyle w:val="Tabletext"/>
              <w:keepNext/>
              <w:keepLines/>
              <w:widowControl w:val="0"/>
              <w:bidi w:val="0"/>
              <w:jc w:val="center"/>
              <w:rPr>
                <w:rFonts w:eastAsia="SimSun"/>
                <w:lang w:val="fr-CH"/>
              </w:rPr>
            </w:pPr>
          </w:p>
        </w:tc>
        <w:tc>
          <w:tcPr>
            <w:tcW w:w="1091" w:type="dxa"/>
            <w:vMerge/>
            <w:shd w:val="clear" w:color="auto" w:fill="auto"/>
          </w:tcPr>
          <w:p w:rsidR="009D2B26" w:rsidRPr="009C5007" w:rsidRDefault="009D2B26" w:rsidP="00715097">
            <w:pPr>
              <w:pStyle w:val="Tabletext"/>
              <w:keepNext/>
              <w:keepLines/>
              <w:widowControl w:val="0"/>
              <w:bidi w:val="0"/>
              <w:jc w:val="center"/>
              <w:rPr>
                <w:rFonts w:eastAsia="SimSun"/>
                <w:lang w:val="fr-CH"/>
              </w:rPr>
            </w:pPr>
          </w:p>
        </w:tc>
        <w:tc>
          <w:tcPr>
            <w:tcW w:w="1092" w:type="dxa"/>
            <w:vMerge/>
            <w:shd w:val="clear" w:color="auto" w:fill="auto"/>
          </w:tcPr>
          <w:p w:rsidR="009D2B26" w:rsidRPr="009C5007" w:rsidRDefault="009D2B26" w:rsidP="00715097">
            <w:pPr>
              <w:pStyle w:val="Tabletext"/>
              <w:keepNext/>
              <w:keepLines/>
              <w:widowControl w:val="0"/>
              <w:bidi w:val="0"/>
              <w:jc w:val="center"/>
              <w:rPr>
                <w:rFonts w:eastAsia="SimSun"/>
                <w:lang w:val="fr-CH"/>
              </w:rPr>
            </w:pPr>
          </w:p>
        </w:tc>
        <w:tc>
          <w:tcPr>
            <w:tcW w:w="1818" w:type="dxa"/>
            <w:shd w:val="clear" w:color="auto" w:fill="auto"/>
          </w:tcPr>
          <w:p w:rsidR="009D2B26" w:rsidRPr="009C5007" w:rsidRDefault="00230177" w:rsidP="00715097">
            <w:pPr>
              <w:pStyle w:val="Tabletext"/>
              <w:keepNext/>
              <w:keepLines/>
              <w:widowControl w:val="0"/>
              <w:bidi w:val="0"/>
              <w:jc w:val="center"/>
              <w:rPr>
                <w:rFonts w:eastAsia="SimSun"/>
                <w:lang w:val="fr-CH"/>
              </w:rPr>
            </w:pPr>
            <w:r>
              <w:rPr>
                <w:rFonts w:eastAsia="SimSun"/>
                <w:lang w:val="fr-CH"/>
              </w:rPr>
              <w:t>MHz </w:t>
            </w:r>
            <w:r w:rsidRPr="009C5007">
              <w:rPr>
                <w:rFonts w:eastAsia="SimSun"/>
                <w:lang w:val="fr-CH"/>
              </w:rPr>
              <w:t>1</w:t>
            </w:r>
          </w:p>
        </w:tc>
      </w:tr>
      <w:tr w:rsidR="009D2B26" w:rsidRPr="009C5007" w:rsidTr="00230177">
        <w:trPr>
          <w:jc w:val="center"/>
        </w:trPr>
        <w:tc>
          <w:tcPr>
            <w:tcW w:w="1392" w:type="dxa"/>
            <w:shd w:val="clear" w:color="auto" w:fill="auto"/>
          </w:tcPr>
          <w:p w:rsidR="00230177" w:rsidRPr="009C5007" w:rsidRDefault="00230177" w:rsidP="00715097">
            <w:pPr>
              <w:pStyle w:val="Tabletext"/>
              <w:keepNext/>
              <w:keepLines/>
              <w:widowControl w:val="0"/>
              <w:bidi w:val="0"/>
              <w:jc w:val="center"/>
              <w:rPr>
                <w:rFonts w:eastAsia="SimSun"/>
                <w:lang w:val="fr-CH"/>
              </w:rPr>
            </w:pPr>
            <w:r>
              <w:rPr>
                <w:rFonts w:eastAsia="SimSun"/>
                <w:lang w:val="fr-CH"/>
              </w:rPr>
              <w:t>5-2,8</w:t>
            </w:r>
          </w:p>
        </w:tc>
        <w:tc>
          <w:tcPr>
            <w:tcW w:w="971" w:type="dxa"/>
            <w:shd w:val="clear" w:color="auto" w:fill="auto"/>
          </w:tcPr>
          <w:p w:rsidR="009D2B26" w:rsidRPr="009C5007" w:rsidRDefault="009D2B26" w:rsidP="00715097">
            <w:pPr>
              <w:pStyle w:val="Tabletext"/>
              <w:keepNext/>
              <w:keepLines/>
              <w:widowControl w:val="0"/>
              <w:bidi w:val="0"/>
              <w:jc w:val="center"/>
              <w:rPr>
                <w:rFonts w:eastAsia="SimSun"/>
                <w:lang w:val="fr-CH"/>
              </w:rPr>
            </w:pPr>
          </w:p>
        </w:tc>
        <w:tc>
          <w:tcPr>
            <w:tcW w:w="1092" w:type="dxa"/>
            <w:vMerge/>
            <w:shd w:val="clear" w:color="auto" w:fill="auto"/>
          </w:tcPr>
          <w:p w:rsidR="009D2B26" w:rsidRPr="009C5007" w:rsidRDefault="009D2B26" w:rsidP="00715097">
            <w:pPr>
              <w:pStyle w:val="Tabletext"/>
              <w:keepNext/>
              <w:keepLines/>
              <w:widowControl w:val="0"/>
              <w:bidi w:val="0"/>
              <w:jc w:val="center"/>
              <w:rPr>
                <w:rFonts w:eastAsia="SimSun"/>
                <w:lang w:val="fr-CH"/>
              </w:rPr>
            </w:pPr>
          </w:p>
        </w:tc>
        <w:tc>
          <w:tcPr>
            <w:tcW w:w="1091" w:type="dxa"/>
            <w:vMerge/>
            <w:shd w:val="clear" w:color="auto" w:fill="auto"/>
          </w:tcPr>
          <w:p w:rsidR="009D2B26" w:rsidRPr="009C5007" w:rsidRDefault="009D2B26" w:rsidP="00715097">
            <w:pPr>
              <w:pStyle w:val="Tabletext"/>
              <w:keepNext/>
              <w:keepLines/>
              <w:widowControl w:val="0"/>
              <w:bidi w:val="0"/>
              <w:jc w:val="center"/>
              <w:rPr>
                <w:rFonts w:eastAsia="SimSun"/>
                <w:lang w:val="fr-CH"/>
              </w:rPr>
            </w:pPr>
          </w:p>
        </w:tc>
        <w:tc>
          <w:tcPr>
            <w:tcW w:w="1092" w:type="dxa"/>
            <w:vMerge/>
            <w:shd w:val="clear" w:color="auto" w:fill="auto"/>
          </w:tcPr>
          <w:p w:rsidR="009D2B26" w:rsidRPr="009C5007" w:rsidRDefault="009D2B26" w:rsidP="00715097">
            <w:pPr>
              <w:pStyle w:val="Tabletext"/>
              <w:keepNext/>
              <w:keepLines/>
              <w:widowControl w:val="0"/>
              <w:bidi w:val="0"/>
              <w:jc w:val="center"/>
              <w:rPr>
                <w:rFonts w:eastAsia="SimSun"/>
                <w:lang w:val="fr-CH"/>
              </w:rPr>
            </w:pPr>
          </w:p>
        </w:tc>
        <w:tc>
          <w:tcPr>
            <w:tcW w:w="1091" w:type="dxa"/>
            <w:vMerge/>
            <w:shd w:val="clear" w:color="auto" w:fill="auto"/>
          </w:tcPr>
          <w:p w:rsidR="009D2B26" w:rsidRPr="009C5007" w:rsidRDefault="009D2B26" w:rsidP="00715097">
            <w:pPr>
              <w:pStyle w:val="Tabletext"/>
              <w:keepNext/>
              <w:keepLines/>
              <w:widowControl w:val="0"/>
              <w:bidi w:val="0"/>
              <w:jc w:val="center"/>
              <w:rPr>
                <w:rFonts w:eastAsia="SimSun"/>
                <w:lang w:val="fr-CH"/>
              </w:rPr>
            </w:pPr>
          </w:p>
        </w:tc>
        <w:tc>
          <w:tcPr>
            <w:tcW w:w="1092" w:type="dxa"/>
            <w:vMerge/>
            <w:shd w:val="clear" w:color="auto" w:fill="auto"/>
          </w:tcPr>
          <w:p w:rsidR="009D2B26" w:rsidRPr="009C5007" w:rsidRDefault="009D2B26" w:rsidP="00715097">
            <w:pPr>
              <w:pStyle w:val="Tabletext"/>
              <w:keepNext/>
              <w:keepLines/>
              <w:widowControl w:val="0"/>
              <w:bidi w:val="0"/>
              <w:jc w:val="center"/>
              <w:rPr>
                <w:rFonts w:eastAsia="SimSun"/>
                <w:lang w:val="fr-CH"/>
              </w:rPr>
            </w:pPr>
          </w:p>
        </w:tc>
        <w:tc>
          <w:tcPr>
            <w:tcW w:w="1818" w:type="dxa"/>
            <w:shd w:val="clear" w:color="auto" w:fill="auto"/>
          </w:tcPr>
          <w:p w:rsidR="009D2B26" w:rsidRPr="009C5007" w:rsidRDefault="00230177" w:rsidP="00715097">
            <w:pPr>
              <w:pStyle w:val="Tabletext"/>
              <w:keepNext/>
              <w:keepLines/>
              <w:widowControl w:val="0"/>
              <w:bidi w:val="0"/>
              <w:jc w:val="center"/>
              <w:rPr>
                <w:rFonts w:eastAsia="SimSun"/>
                <w:lang w:val="fr-CH"/>
              </w:rPr>
            </w:pPr>
            <w:r>
              <w:rPr>
                <w:rFonts w:eastAsia="SimSun"/>
                <w:lang w:val="fr-CH"/>
              </w:rPr>
              <w:t>MHz </w:t>
            </w:r>
            <w:r w:rsidRPr="009C5007">
              <w:rPr>
                <w:rFonts w:eastAsia="SimSun"/>
                <w:lang w:val="fr-CH"/>
              </w:rPr>
              <w:t>1</w:t>
            </w:r>
          </w:p>
        </w:tc>
      </w:tr>
      <w:tr w:rsidR="009D2B26" w:rsidRPr="009C5007" w:rsidTr="00230177">
        <w:trPr>
          <w:jc w:val="center"/>
        </w:trPr>
        <w:tc>
          <w:tcPr>
            <w:tcW w:w="1392" w:type="dxa"/>
            <w:shd w:val="clear" w:color="auto" w:fill="auto"/>
          </w:tcPr>
          <w:p w:rsidR="009D2B26" w:rsidRPr="009C5007" w:rsidRDefault="00230177" w:rsidP="00D05385">
            <w:pPr>
              <w:pStyle w:val="Tabletext"/>
              <w:bidi w:val="0"/>
              <w:jc w:val="center"/>
              <w:rPr>
                <w:rFonts w:eastAsia="SimSun"/>
                <w:lang w:val="fr-CH"/>
              </w:rPr>
            </w:pPr>
            <w:r>
              <w:rPr>
                <w:rFonts w:eastAsia="SimSun"/>
                <w:lang w:val="fr-CH"/>
              </w:rPr>
              <w:t>6-5</w:t>
            </w:r>
          </w:p>
        </w:tc>
        <w:tc>
          <w:tcPr>
            <w:tcW w:w="971" w:type="dxa"/>
            <w:shd w:val="clear" w:color="auto" w:fill="auto"/>
          </w:tcPr>
          <w:p w:rsidR="009D2B26" w:rsidRPr="009C5007" w:rsidRDefault="009D2B26" w:rsidP="00D05385">
            <w:pPr>
              <w:pStyle w:val="Tabletext"/>
              <w:bidi w:val="0"/>
              <w:jc w:val="center"/>
              <w:rPr>
                <w:rFonts w:eastAsia="SimSun"/>
                <w:lang w:val="fr-CH"/>
              </w:rPr>
            </w:pPr>
          </w:p>
        </w:tc>
        <w:tc>
          <w:tcPr>
            <w:tcW w:w="1092" w:type="dxa"/>
            <w:shd w:val="clear" w:color="auto" w:fill="auto"/>
          </w:tcPr>
          <w:p w:rsidR="009D2B26" w:rsidRPr="009C5007" w:rsidRDefault="009D2B26" w:rsidP="00D05385">
            <w:pPr>
              <w:pStyle w:val="Tabletext"/>
              <w:bidi w:val="0"/>
              <w:jc w:val="center"/>
              <w:rPr>
                <w:rFonts w:eastAsia="SimSun"/>
                <w:lang w:val="fr-CH"/>
              </w:rPr>
            </w:pPr>
            <w:r w:rsidRPr="009C5007">
              <w:rPr>
                <w:rFonts w:eastAsia="SimSun"/>
                <w:lang w:val="fr-CH"/>
              </w:rPr>
              <w:t>23,5</w:t>
            </w:r>
            <w:r w:rsidR="00230177" w:rsidRPr="009C5007">
              <w:rPr>
                <w:rFonts w:eastAsia="SimSun"/>
                <w:lang w:val="fr-CH"/>
              </w:rPr>
              <w:t>−</w:t>
            </w:r>
          </w:p>
        </w:tc>
        <w:tc>
          <w:tcPr>
            <w:tcW w:w="1091" w:type="dxa"/>
            <w:vMerge w:val="restart"/>
            <w:shd w:val="clear" w:color="auto" w:fill="auto"/>
          </w:tcPr>
          <w:p w:rsidR="009D2B26" w:rsidRPr="009C5007" w:rsidRDefault="009D2B26" w:rsidP="00D05385">
            <w:pPr>
              <w:pStyle w:val="Tabletext"/>
              <w:bidi w:val="0"/>
              <w:jc w:val="center"/>
              <w:rPr>
                <w:rFonts w:eastAsia="SimSun"/>
                <w:lang w:val="fr-CH"/>
              </w:rPr>
            </w:pPr>
            <w:r w:rsidRPr="009C5007">
              <w:rPr>
                <w:rFonts w:eastAsia="SimSun"/>
                <w:lang w:val="fr-CH"/>
              </w:rPr>
              <w:t>23,5</w:t>
            </w:r>
            <w:r w:rsidR="00230177" w:rsidRPr="009C5007">
              <w:rPr>
                <w:rFonts w:eastAsia="SimSun"/>
                <w:lang w:val="fr-CH"/>
              </w:rPr>
              <w:t>−</w:t>
            </w:r>
          </w:p>
        </w:tc>
        <w:tc>
          <w:tcPr>
            <w:tcW w:w="1092" w:type="dxa"/>
            <w:vMerge w:val="restart"/>
            <w:shd w:val="clear" w:color="auto" w:fill="auto"/>
          </w:tcPr>
          <w:p w:rsidR="009D2B26" w:rsidRPr="009C5007" w:rsidRDefault="009D2B26" w:rsidP="00D05385">
            <w:pPr>
              <w:pStyle w:val="Tabletext"/>
              <w:bidi w:val="0"/>
              <w:jc w:val="center"/>
              <w:rPr>
                <w:rFonts w:eastAsia="SimSun"/>
                <w:lang w:val="fr-CH"/>
              </w:rPr>
            </w:pPr>
            <w:r w:rsidRPr="009C5007">
              <w:rPr>
                <w:rFonts w:eastAsia="SimSun"/>
                <w:lang w:val="fr-CH"/>
              </w:rPr>
              <w:t>23,5</w:t>
            </w:r>
            <w:r w:rsidR="00230177" w:rsidRPr="009C5007">
              <w:rPr>
                <w:rFonts w:eastAsia="SimSun"/>
                <w:lang w:val="fr-CH"/>
              </w:rPr>
              <w:t>−</w:t>
            </w:r>
          </w:p>
        </w:tc>
        <w:tc>
          <w:tcPr>
            <w:tcW w:w="1091" w:type="dxa"/>
            <w:vMerge w:val="restart"/>
            <w:shd w:val="clear" w:color="auto" w:fill="auto"/>
          </w:tcPr>
          <w:p w:rsidR="009D2B26" w:rsidRPr="009C5007" w:rsidRDefault="009D2B26" w:rsidP="00D05385">
            <w:pPr>
              <w:pStyle w:val="Tabletext"/>
              <w:bidi w:val="0"/>
              <w:jc w:val="center"/>
              <w:rPr>
                <w:rFonts w:eastAsia="SimSun"/>
                <w:lang w:val="fr-CH"/>
              </w:rPr>
            </w:pPr>
            <w:r w:rsidRPr="009C5007">
              <w:rPr>
                <w:rFonts w:eastAsia="SimSun"/>
                <w:lang w:val="fr-CH"/>
              </w:rPr>
              <w:t>23,5</w:t>
            </w:r>
            <w:r w:rsidR="00230177" w:rsidRPr="009C5007">
              <w:rPr>
                <w:rFonts w:eastAsia="SimSun"/>
                <w:lang w:val="fr-CH"/>
              </w:rPr>
              <w:t>−</w:t>
            </w:r>
          </w:p>
        </w:tc>
        <w:tc>
          <w:tcPr>
            <w:tcW w:w="1092" w:type="dxa"/>
            <w:vMerge w:val="restart"/>
            <w:shd w:val="clear" w:color="auto" w:fill="auto"/>
          </w:tcPr>
          <w:p w:rsidR="009D2B26" w:rsidRPr="009C5007" w:rsidRDefault="009D2B26" w:rsidP="00D05385">
            <w:pPr>
              <w:pStyle w:val="Tabletext"/>
              <w:bidi w:val="0"/>
              <w:jc w:val="center"/>
              <w:rPr>
                <w:rFonts w:eastAsia="SimSun"/>
                <w:lang w:val="fr-CH"/>
              </w:rPr>
            </w:pPr>
            <w:r w:rsidRPr="009C5007">
              <w:rPr>
                <w:rFonts w:eastAsia="SimSun"/>
                <w:lang w:val="fr-CH"/>
              </w:rPr>
              <w:t>23,5</w:t>
            </w:r>
            <w:r w:rsidR="00230177" w:rsidRPr="009C5007">
              <w:rPr>
                <w:rFonts w:eastAsia="SimSun"/>
                <w:lang w:val="fr-CH"/>
              </w:rPr>
              <w:t>−</w:t>
            </w:r>
          </w:p>
        </w:tc>
        <w:tc>
          <w:tcPr>
            <w:tcW w:w="1818" w:type="dxa"/>
            <w:shd w:val="clear" w:color="auto" w:fill="auto"/>
          </w:tcPr>
          <w:p w:rsidR="009D2B26" w:rsidRPr="009C5007" w:rsidRDefault="00230177" w:rsidP="00D05385">
            <w:pPr>
              <w:pStyle w:val="Tabletext"/>
              <w:bidi w:val="0"/>
              <w:jc w:val="center"/>
              <w:rPr>
                <w:rFonts w:eastAsia="SimSun"/>
                <w:lang w:val="fr-CH"/>
              </w:rPr>
            </w:pPr>
            <w:r>
              <w:rPr>
                <w:rFonts w:eastAsia="SimSun"/>
                <w:lang w:val="fr-CH"/>
              </w:rPr>
              <w:t>MHz </w:t>
            </w:r>
            <w:r w:rsidRPr="009C5007">
              <w:rPr>
                <w:rFonts w:eastAsia="SimSun"/>
                <w:lang w:val="fr-CH"/>
              </w:rPr>
              <w:t>1</w:t>
            </w:r>
          </w:p>
        </w:tc>
      </w:tr>
      <w:tr w:rsidR="009D2B26" w:rsidRPr="009C5007" w:rsidTr="00230177">
        <w:trPr>
          <w:jc w:val="center"/>
        </w:trPr>
        <w:tc>
          <w:tcPr>
            <w:tcW w:w="1392" w:type="dxa"/>
            <w:shd w:val="clear" w:color="auto" w:fill="auto"/>
          </w:tcPr>
          <w:p w:rsidR="009D2B26" w:rsidRPr="009C5007" w:rsidRDefault="00230177" w:rsidP="00D05385">
            <w:pPr>
              <w:pStyle w:val="Tabletext"/>
              <w:bidi w:val="0"/>
              <w:jc w:val="center"/>
              <w:rPr>
                <w:rFonts w:eastAsia="SimSun"/>
                <w:lang w:val="fr-CH"/>
              </w:rPr>
            </w:pPr>
            <w:r>
              <w:rPr>
                <w:rFonts w:eastAsia="SimSun"/>
                <w:lang w:val="fr-CH"/>
              </w:rPr>
              <w:t>10-6</w:t>
            </w:r>
          </w:p>
        </w:tc>
        <w:tc>
          <w:tcPr>
            <w:tcW w:w="971" w:type="dxa"/>
            <w:shd w:val="clear" w:color="auto" w:fill="auto"/>
          </w:tcPr>
          <w:p w:rsidR="009D2B26" w:rsidRPr="009C5007" w:rsidRDefault="009D2B26" w:rsidP="00D05385">
            <w:pPr>
              <w:pStyle w:val="Tabletext"/>
              <w:bidi w:val="0"/>
              <w:jc w:val="center"/>
              <w:rPr>
                <w:rFonts w:eastAsia="SimSun"/>
                <w:lang w:val="fr-CH"/>
              </w:rPr>
            </w:pPr>
          </w:p>
        </w:tc>
        <w:tc>
          <w:tcPr>
            <w:tcW w:w="1092" w:type="dxa"/>
            <w:shd w:val="clear" w:color="auto" w:fill="auto"/>
          </w:tcPr>
          <w:p w:rsidR="009D2B26" w:rsidRPr="009C5007" w:rsidRDefault="009D2B26" w:rsidP="00D05385">
            <w:pPr>
              <w:pStyle w:val="Tabletext"/>
              <w:bidi w:val="0"/>
              <w:jc w:val="center"/>
              <w:rPr>
                <w:rFonts w:eastAsia="SimSun"/>
                <w:lang w:val="fr-CH"/>
              </w:rPr>
            </w:pPr>
          </w:p>
        </w:tc>
        <w:tc>
          <w:tcPr>
            <w:tcW w:w="1091" w:type="dxa"/>
            <w:vMerge/>
            <w:shd w:val="clear" w:color="auto" w:fill="auto"/>
          </w:tcPr>
          <w:p w:rsidR="009D2B26" w:rsidRPr="009C5007" w:rsidRDefault="009D2B26" w:rsidP="00D05385">
            <w:pPr>
              <w:pStyle w:val="Tabletext"/>
              <w:bidi w:val="0"/>
              <w:jc w:val="center"/>
              <w:rPr>
                <w:rFonts w:eastAsia="SimSun"/>
                <w:lang w:val="fr-CH"/>
              </w:rPr>
            </w:pPr>
          </w:p>
        </w:tc>
        <w:tc>
          <w:tcPr>
            <w:tcW w:w="1092" w:type="dxa"/>
            <w:vMerge/>
            <w:shd w:val="clear" w:color="auto" w:fill="auto"/>
          </w:tcPr>
          <w:p w:rsidR="009D2B26" w:rsidRPr="009C5007" w:rsidRDefault="009D2B26" w:rsidP="00D05385">
            <w:pPr>
              <w:pStyle w:val="Tabletext"/>
              <w:bidi w:val="0"/>
              <w:jc w:val="center"/>
              <w:rPr>
                <w:rFonts w:eastAsia="SimSun"/>
                <w:lang w:val="fr-CH"/>
              </w:rPr>
            </w:pPr>
          </w:p>
        </w:tc>
        <w:tc>
          <w:tcPr>
            <w:tcW w:w="1091" w:type="dxa"/>
            <w:vMerge/>
            <w:shd w:val="clear" w:color="auto" w:fill="auto"/>
          </w:tcPr>
          <w:p w:rsidR="009D2B26" w:rsidRPr="009C5007" w:rsidRDefault="009D2B26" w:rsidP="00D05385">
            <w:pPr>
              <w:pStyle w:val="Tabletext"/>
              <w:bidi w:val="0"/>
              <w:jc w:val="center"/>
              <w:rPr>
                <w:rFonts w:eastAsia="SimSun"/>
                <w:lang w:val="fr-CH"/>
              </w:rPr>
            </w:pPr>
          </w:p>
        </w:tc>
        <w:tc>
          <w:tcPr>
            <w:tcW w:w="1092" w:type="dxa"/>
            <w:vMerge/>
            <w:shd w:val="clear" w:color="auto" w:fill="auto"/>
          </w:tcPr>
          <w:p w:rsidR="009D2B26" w:rsidRPr="009C5007" w:rsidRDefault="009D2B26" w:rsidP="00D05385">
            <w:pPr>
              <w:pStyle w:val="Tabletext"/>
              <w:bidi w:val="0"/>
              <w:jc w:val="center"/>
              <w:rPr>
                <w:rFonts w:eastAsia="SimSun"/>
                <w:lang w:val="fr-CH"/>
              </w:rPr>
            </w:pPr>
          </w:p>
        </w:tc>
        <w:tc>
          <w:tcPr>
            <w:tcW w:w="1818" w:type="dxa"/>
            <w:shd w:val="clear" w:color="auto" w:fill="auto"/>
          </w:tcPr>
          <w:p w:rsidR="009D2B26" w:rsidRPr="009C5007" w:rsidRDefault="00230177" w:rsidP="00D05385">
            <w:pPr>
              <w:pStyle w:val="Tabletext"/>
              <w:bidi w:val="0"/>
              <w:jc w:val="center"/>
              <w:rPr>
                <w:rFonts w:eastAsia="SimSun"/>
                <w:lang w:val="fr-CH"/>
              </w:rPr>
            </w:pPr>
            <w:r>
              <w:rPr>
                <w:rFonts w:eastAsia="SimSun"/>
                <w:lang w:val="fr-CH"/>
              </w:rPr>
              <w:t>MHz </w:t>
            </w:r>
            <w:r w:rsidRPr="009C5007">
              <w:rPr>
                <w:rFonts w:eastAsia="SimSun"/>
                <w:lang w:val="fr-CH"/>
              </w:rPr>
              <w:t>1</w:t>
            </w:r>
          </w:p>
        </w:tc>
      </w:tr>
      <w:tr w:rsidR="009D2B26" w:rsidRPr="009C5007" w:rsidTr="00230177">
        <w:trPr>
          <w:jc w:val="center"/>
        </w:trPr>
        <w:tc>
          <w:tcPr>
            <w:tcW w:w="1392" w:type="dxa"/>
            <w:shd w:val="clear" w:color="auto" w:fill="auto"/>
          </w:tcPr>
          <w:p w:rsidR="009D2B26" w:rsidRPr="009C5007" w:rsidRDefault="00230177" w:rsidP="00D05385">
            <w:pPr>
              <w:pStyle w:val="Tabletext"/>
              <w:bidi w:val="0"/>
              <w:jc w:val="center"/>
              <w:rPr>
                <w:rFonts w:eastAsia="SimSun"/>
                <w:lang w:val="fr-CH"/>
              </w:rPr>
            </w:pPr>
            <w:r>
              <w:rPr>
                <w:rFonts w:eastAsia="SimSun"/>
                <w:lang w:val="fr-CH"/>
              </w:rPr>
              <w:t>15-10</w:t>
            </w:r>
          </w:p>
        </w:tc>
        <w:tc>
          <w:tcPr>
            <w:tcW w:w="971" w:type="dxa"/>
            <w:shd w:val="clear" w:color="auto" w:fill="auto"/>
          </w:tcPr>
          <w:p w:rsidR="009D2B26" w:rsidRPr="009C5007" w:rsidRDefault="009D2B26" w:rsidP="00D05385">
            <w:pPr>
              <w:pStyle w:val="Tabletext"/>
              <w:bidi w:val="0"/>
              <w:jc w:val="center"/>
              <w:rPr>
                <w:rFonts w:eastAsia="SimSun"/>
                <w:lang w:val="fr-CH"/>
              </w:rPr>
            </w:pPr>
          </w:p>
        </w:tc>
        <w:tc>
          <w:tcPr>
            <w:tcW w:w="1092" w:type="dxa"/>
            <w:shd w:val="clear" w:color="auto" w:fill="auto"/>
          </w:tcPr>
          <w:p w:rsidR="009D2B26" w:rsidRPr="009C5007" w:rsidRDefault="009D2B26" w:rsidP="00D05385">
            <w:pPr>
              <w:pStyle w:val="Tabletext"/>
              <w:bidi w:val="0"/>
              <w:jc w:val="center"/>
              <w:rPr>
                <w:rFonts w:eastAsia="SimSun"/>
                <w:lang w:val="fr-CH"/>
              </w:rPr>
            </w:pPr>
          </w:p>
        </w:tc>
        <w:tc>
          <w:tcPr>
            <w:tcW w:w="1091" w:type="dxa"/>
            <w:shd w:val="clear" w:color="auto" w:fill="auto"/>
          </w:tcPr>
          <w:p w:rsidR="009D2B26" w:rsidRPr="009C5007" w:rsidRDefault="009D2B26" w:rsidP="00D05385">
            <w:pPr>
              <w:pStyle w:val="Tabletext"/>
              <w:bidi w:val="0"/>
              <w:jc w:val="center"/>
              <w:rPr>
                <w:rFonts w:eastAsia="SimSun"/>
                <w:lang w:val="fr-CH"/>
              </w:rPr>
            </w:pPr>
          </w:p>
        </w:tc>
        <w:tc>
          <w:tcPr>
            <w:tcW w:w="1092" w:type="dxa"/>
            <w:vMerge/>
            <w:shd w:val="clear" w:color="auto" w:fill="auto"/>
          </w:tcPr>
          <w:p w:rsidR="009D2B26" w:rsidRPr="009C5007" w:rsidRDefault="009D2B26" w:rsidP="00D05385">
            <w:pPr>
              <w:pStyle w:val="Tabletext"/>
              <w:bidi w:val="0"/>
              <w:jc w:val="center"/>
              <w:rPr>
                <w:rFonts w:eastAsia="SimSun"/>
                <w:lang w:val="fr-CH"/>
              </w:rPr>
            </w:pPr>
          </w:p>
        </w:tc>
        <w:tc>
          <w:tcPr>
            <w:tcW w:w="1091" w:type="dxa"/>
            <w:vMerge/>
            <w:shd w:val="clear" w:color="auto" w:fill="auto"/>
          </w:tcPr>
          <w:p w:rsidR="009D2B26" w:rsidRPr="009C5007" w:rsidRDefault="009D2B26" w:rsidP="00D05385">
            <w:pPr>
              <w:pStyle w:val="Tabletext"/>
              <w:bidi w:val="0"/>
              <w:jc w:val="center"/>
              <w:rPr>
                <w:rFonts w:eastAsia="SimSun"/>
                <w:lang w:val="fr-CH"/>
              </w:rPr>
            </w:pPr>
          </w:p>
        </w:tc>
        <w:tc>
          <w:tcPr>
            <w:tcW w:w="1092" w:type="dxa"/>
            <w:vMerge/>
            <w:shd w:val="clear" w:color="auto" w:fill="auto"/>
          </w:tcPr>
          <w:p w:rsidR="009D2B26" w:rsidRPr="009C5007" w:rsidRDefault="009D2B26" w:rsidP="00D05385">
            <w:pPr>
              <w:pStyle w:val="Tabletext"/>
              <w:bidi w:val="0"/>
              <w:jc w:val="center"/>
              <w:rPr>
                <w:rFonts w:eastAsia="SimSun"/>
                <w:lang w:val="fr-CH"/>
              </w:rPr>
            </w:pPr>
          </w:p>
        </w:tc>
        <w:tc>
          <w:tcPr>
            <w:tcW w:w="1818" w:type="dxa"/>
            <w:shd w:val="clear" w:color="auto" w:fill="auto"/>
          </w:tcPr>
          <w:p w:rsidR="009D2B26" w:rsidRPr="009C5007" w:rsidRDefault="00230177" w:rsidP="00D05385">
            <w:pPr>
              <w:pStyle w:val="Tabletext"/>
              <w:bidi w:val="0"/>
              <w:jc w:val="center"/>
              <w:rPr>
                <w:rFonts w:eastAsia="SimSun"/>
                <w:lang w:val="fr-CH"/>
              </w:rPr>
            </w:pPr>
            <w:r>
              <w:rPr>
                <w:rFonts w:eastAsia="SimSun"/>
                <w:lang w:val="fr-CH"/>
              </w:rPr>
              <w:t>MHz </w:t>
            </w:r>
            <w:r w:rsidRPr="009C5007">
              <w:rPr>
                <w:rFonts w:eastAsia="SimSun"/>
                <w:lang w:val="fr-CH"/>
              </w:rPr>
              <w:t>1</w:t>
            </w:r>
          </w:p>
        </w:tc>
      </w:tr>
      <w:tr w:rsidR="009D2B26" w:rsidRPr="009C5007" w:rsidTr="00230177">
        <w:trPr>
          <w:jc w:val="center"/>
        </w:trPr>
        <w:tc>
          <w:tcPr>
            <w:tcW w:w="1392" w:type="dxa"/>
            <w:shd w:val="clear" w:color="auto" w:fill="auto"/>
          </w:tcPr>
          <w:p w:rsidR="009D2B26" w:rsidRPr="009C5007" w:rsidRDefault="00230177" w:rsidP="00D05385">
            <w:pPr>
              <w:pStyle w:val="Tabletext"/>
              <w:bidi w:val="0"/>
              <w:jc w:val="center"/>
              <w:rPr>
                <w:rFonts w:eastAsia="SimSun"/>
                <w:lang w:val="fr-CH"/>
              </w:rPr>
            </w:pPr>
            <w:r>
              <w:rPr>
                <w:rFonts w:eastAsia="SimSun"/>
                <w:lang w:val="fr-CH"/>
              </w:rPr>
              <w:t>20-15</w:t>
            </w:r>
          </w:p>
        </w:tc>
        <w:tc>
          <w:tcPr>
            <w:tcW w:w="971" w:type="dxa"/>
            <w:shd w:val="clear" w:color="auto" w:fill="auto"/>
          </w:tcPr>
          <w:p w:rsidR="009D2B26" w:rsidRPr="009C5007" w:rsidRDefault="009D2B26" w:rsidP="00D05385">
            <w:pPr>
              <w:pStyle w:val="Tabletext"/>
              <w:bidi w:val="0"/>
              <w:jc w:val="center"/>
              <w:rPr>
                <w:rFonts w:eastAsia="SimSun"/>
                <w:lang w:val="fr-CH"/>
              </w:rPr>
            </w:pPr>
          </w:p>
        </w:tc>
        <w:tc>
          <w:tcPr>
            <w:tcW w:w="1092" w:type="dxa"/>
            <w:shd w:val="clear" w:color="auto" w:fill="auto"/>
          </w:tcPr>
          <w:p w:rsidR="009D2B26" w:rsidRPr="009C5007" w:rsidRDefault="009D2B26" w:rsidP="00D05385">
            <w:pPr>
              <w:pStyle w:val="Tabletext"/>
              <w:bidi w:val="0"/>
              <w:jc w:val="center"/>
              <w:rPr>
                <w:rFonts w:eastAsia="SimSun"/>
                <w:lang w:val="fr-CH"/>
              </w:rPr>
            </w:pPr>
          </w:p>
        </w:tc>
        <w:tc>
          <w:tcPr>
            <w:tcW w:w="1091" w:type="dxa"/>
            <w:shd w:val="clear" w:color="auto" w:fill="auto"/>
          </w:tcPr>
          <w:p w:rsidR="009D2B26" w:rsidRPr="009C5007" w:rsidRDefault="009D2B26" w:rsidP="00D05385">
            <w:pPr>
              <w:pStyle w:val="Tabletext"/>
              <w:bidi w:val="0"/>
              <w:jc w:val="center"/>
              <w:rPr>
                <w:rFonts w:eastAsia="SimSun"/>
                <w:lang w:val="fr-CH"/>
              </w:rPr>
            </w:pPr>
          </w:p>
        </w:tc>
        <w:tc>
          <w:tcPr>
            <w:tcW w:w="1092" w:type="dxa"/>
            <w:shd w:val="clear" w:color="auto" w:fill="auto"/>
          </w:tcPr>
          <w:p w:rsidR="009D2B26" w:rsidRPr="009C5007" w:rsidRDefault="009D2B26" w:rsidP="00D05385">
            <w:pPr>
              <w:pStyle w:val="Tabletext"/>
              <w:bidi w:val="0"/>
              <w:jc w:val="center"/>
              <w:rPr>
                <w:rFonts w:eastAsia="SimSun"/>
                <w:lang w:val="fr-CH"/>
              </w:rPr>
            </w:pPr>
          </w:p>
        </w:tc>
        <w:tc>
          <w:tcPr>
            <w:tcW w:w="1091" w:type="dxa"/>
            <w:vMerge/>
            <w:shd w:val="clear" w:color="auto" w:fill="auto"/>
          </w:tcPr>
          <w:p w:rsidR="009D2B26" w:rsidRPr="009C5007" w:rsidRDefault="009D2B26" w:rsidP="00D05385">
            <w:pPr>
              <w:pStyle w:val="Tabletext"/>
              <w:bidi w:val="0"/>
              <w:jc w:val="center"/>
              <w:rPr>
                <w:rFonts w:eastAsia="SimSun"/>
                <w:lang w:val="fr-CH"/>
              </w:rPr>
            </w:pPr>
          </w:p>
        </w:tc>
        <w:tc>
          <w:tcPr>
            <w:tcW w:w="1092" w:type="dxa"/>
            <w:vMerge/>
            <w:shd w:val="clear" w:color="auto" w:fill="auto"/>
          </w:tcPr>
          <w:p w:rsidR="009D2B26" w:rsidRPr="009C5007" w:rsidRDefault="009D2B26" w:rsidP="00D05385">
            <w:pPr>
              <w:pStyle w:val="Tabletext"/>
              <w:bidi w:val="0"/>
              <w:jc w:val="center"/>
              <w:rPr>
                <w:rFonts w:eastAsia="SimSun"/>
                <w:lang w:val="fr-CH"/>
              </w:rPr>
            </w:pPr>
          </w:p>
        </w:tc>
        <w:tc>
          <w:tcPr>
            <w:tcW w:w="1818" w:type="dxa"/>
            <w:shd w:val="clear" w:color="auto" w:fill="auto"/>
          </w:tcPr>
          <w:p w:rsidR="009D2B26" w:rsidRPr="009C5007" w:rsidRDefault="00230177" w:rsidP="00D05385">
            <w:pPr>
              <w:pStyle w:val="Tabletext"/>
              <w:bidi w:val="0"/>
              <w:jc w:val="center"/>
              <w:rPr>
                <w:rFonts w:eastAsia="SimSun"/>
                <w:lang w:val="fr-CH"/>
              </w:rPr>
            </w:pPr>
            <w:r>
              <w:rPr>
                <w:rFonts w:eastAsia="SimSun"/>
                <w:lang w:val="fr-CH"/>
              </w:rPr>
              <w:t>MHz </w:t>
            </w:r>
            <w:r w:rsidRPr="009C5007">
              <w:rPr>
                <w:rFonts w:eastAsia="SimSun"/>
                <w:lang w:val="fr-CH"/>
              </w:rPr>
              <w:t>1</w:t>
            </w:r>
          </w:p>
        </w:tc>
      </w:tr>
      <w:tr w:rsidR="009D2B26" w:rsidRPr="009C5007" w:rsidTr="00230177">
        <w:trPr>
          <w:jc w:val="center"/>
        </w:trPr>
        <w:tc>
          <w:tcPr>
            <w:tcW w:w="1392" w:type="dxa"/>
            <w:tcBorders>
              <w:bottom w:val="single" w:sz="4" w:space="0" w:color="auto"/>
            </w:tcBorders>
            <w:shd w:val="clear" w:color="auto" w:fill="auto"/>
          </w:tcPr>
          <w:p w:rsidR="009D2B26" w:rsidRPr="009C5007" w:rsidRDefault="00230177" w:rsidP="00D05385">
            <w:pPr>
              <w:pStyle w:val="Tabletext"/>
              <w:bidi w:val="0"/>
              <w:jc w:val="center"/>
              <w:rPr>
                <w:rFonts w:eastAsia="SimSun"/>
                <w:lang w:val="fr-CH"/>
              </w:rPr>
            </w:pPr>
            <w:r>
              <w:rPr>
                <w:rFonts w:eastAsia="SimSun"/>
                <w:lang w:val="fr-CH"/>
              </w:rPr>
              <w:t>25-20</w:t>
            </w:r>
          </w:p>
        </w:tc>
        <w:tc>
          <w:tcPr>
            <w:tcW w:w="971" w:type="dxa"/>
            <w:tcBorders>
              <w:bottom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092" w:type="dxa"/>
            <w:tcBorders>
              <w:bottom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091" w:type="dxa"/>
            <w:tcBorders>
              <w:bottom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092" w:type="dxa"/>
            <w:tcBorders>
              <w:bottom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091" w:type="dxa"/>
            <w:tcBorders>
              <w:bottom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092" w:type="dxa"/>
            <w:vMerge/>
            <w:tcBorders>
              <w:bottom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818" w:type="dxa"/>
            <w:tcBorders>
              <w:bottom w:val="single" w:sz="4" w:space="0" w:color="auto"/>
            </w:tcBorders>
            <w:shd w:val="clear" w:color="auto" w:fill="auto"/>
          </w:tcPr>
          <w:p w:rsidR="009D2B26" w:rsidRPr="009C5007" w:rsidRDefault="00230177" w:rsidP="00D05385">
            <w:pPr>
              <w:pStyle w:val="Tabletext"/>
              <w:bidi w:val="0"/>
              <w:jc w:val="center"/>
              <w:rPr>
                <w:rFonts w:eastAsia="SimSun"/>
                <w:lang w:val="fr-CH"/>
              </w:rPr>
            </w:pPr>
            <w:r>
              <w:rPr>
                <w:rFonts w:eastAsia="SimSun"/>
                <w:lang w:val="fr-CH"/>
              </w:rPr>
              <w:t>MHz </w:t>
            </w:r>
            <w:r w:rsidRPr="009C5007">
              <w:rPr>
                <w:rFonts w:eastAsia="SimSun"/>
                <w:lang w:val="fr-CH"/>
              </w:rPr>
              <w:t>1</w:t>
            </w:r>
          </w:p>
        </w:tc>
      </w:tr>
      <w:tr w:rsidR="009D2B26" w:rsidRPr="009C5007" w:rsidTr="00230177">
        <w:trPr>
          <w:jc w:val="center"/>
        </w:trPr>
        <w:tc>
          <w:tcPr>
            <w:tcW w:w="9639" w:type="dxa"/>
            <w:gridSpan w:val="8"/>
            <w:tcBorders>
              <w:left w:val="nil"/>
              <w:bottom w:val="nil"/>
              <w:right w:val="nil"/>
            </w:tcBorders>
            <w:shd w:val="clear" w:color="auto" w:fill="auto"/>
          </w:tcPr>
          <w:p w:rsidR="009D2B26" w:rsidRPr="00A218BF" w:rsidRDefault="009D2B26" w:rsidP="00A218BF">
            <w:pPr>
              <w:pStyle w:val="Tablelegend0"/>
              <w:spacing w:before="60" w:after="60" w:line="280" w:lineRule="exact"/>
              <w:rPr>
                <w:position w:val="2"/>
                <w:rtl/>
                <w:lang w:val="ru-RU"/>
              </w:rPr>
            </w:pPr>
            <w:r w:rsidRPr="00A218BF">
              <w:rPr>
                <w:b/>
                <w:bCs/>
                <w:position w:val="2"/>
                <w:rtl/>
              </w:rPr>
              <w:t>الملاحظ</w:t>
            </w:r>
            <w:r w:rsidRPr="00A218BF">
              <w:rPr>
                <w:rFonts w:hint="cs"/>
                <w:b/>
                <w:bCs/>
                <w:position w:val="2"/>
                <w:rtl/>
              </w:rPr>
              <w:t>ـ</w:t>
            </w:r>
            <w:r w:rsidRPr="00A218BF">
              <w:rPr>
                <w:b/>
                <w:bCs/>
                <w:position w:val="2"/>
                <w:rtl/>
              </w:rPr>
              <w:t>ة</w:t>
            </w:r>
            <w:r w:rsidRPr="00A218BF">
              <w:rPr>
                <w:rFonts w:hint="cs"/>
                <w:b/>
                <w:bCs/>
                <w:position w:val="2"/>
                <w:rtl/>
              </w:rPr>
              <w:t xml:space="preserve"> </w:t>
            </w:r>
            <w:r w:rsidRPr="00A218BF">
              <w:rPr>
                <w:b/>
                <w:bCs/>
                <w:position w:val="2"/>
              </w:rPr>
              <w:t>1</w:t>
            </w:r>
            <w:r w:rsidRPr="00A218BF">
              <w:rPr>
                <w:b/>
                <w:bCs/>
                <w:position w:val="2"/>
                <w:rtl/>
              </w:rPr>
              <w:t xml:space="preserve"> </w:t>
            </w:r>
            <w:proofErr w:type="gramStart"/>
            <w:r w:rsidRPr="00A218BF">
              <w:rPr>
                <w:rFonts w:hint="cs"/>
                <w:position w:val="2"/>
                <w:rtl/>
              </w:rPr>
              <w:t>- يقع</w:t>
            </w:r>
            <w:proofErr w:type="gramEnd"/>
            <w:r w:rsidRPr="00A218BF">
              <w:rPr>
                <w:rFonts w:hint="cs"/>
                <w:position w:val="2"/>
                <w:rtl/>
              </w:rPr>
              <w:t xml:space="preserve"> موضع القياس الأول بمرشاح </w:t>
            </w:r>
            <w:r w:rsidRPr="00A218BF">
              <w:rPr>
                <w:position w:val="2"/>
              </w:rPr>
              <w:t>kHz 30</w:t>
            </w:r>
            <w:r w:rsidRPr="00A218BF">
              <w:rPr>
                <w:rFonts w:hint="cs"/>
                <w:position w:val="2"/>
                <w:rtl/>
              </w:rPr>
              <w:t xml:space="preserve"> في تخالف تردد خارج النطاق </w:t>
            </w:r>
            <w:r w:rsidRPr="00A218BF">
              <w:rPr>
                <w:rFonts w:asciiTheme="majorBidi" w:hAnsiTheme="majorBidi" w:cstheme="majorBidi"/>
                <w:position w:val="2"/>
                <w:szCs w:val="22"/>
              </w:rPr>
              <w:t>Δ</w:t>
            </w:r>
            <w:r w:rsidRPr="00A218BF">
              <w:rPr>
                <w:i/>
                <w:iCs/>
                <w:position w:val="2"/>
                <w:szCs w:val="22"/>
                <w:lang w:eastAsia="ja-JP"/>
              </w:rPr>
              <w:t>f</w:t>
            </w:r>
            <w:r w:rsidRPr="00A218BF">
              <w:rPr>
                <w:i/>
                <w:iCs/>
                <w:position w:val="2"/>
                <w:szCs w:val="22"/>
                <w:vertAlign w:val="subscript"/>
                <w:lang w:eastAsia="ja-JP"/>
              </w:rPr>
              <w:t>OoB</w:t>
            </w:r>
            <w:r w:rsidRPr="00A218BF">
              <w:rPr>
                <w:rFonts w:hint="cs"/>
                <w:position w:val="2"/>
                <w:rtl/>
              </w:rPr>
              <w:t xml:space="preserve"> يساوي </w:t>
            </w:r>
            <w:r w:rsidRPr="00A218BF">
              <w:rPr>
                <w:position w:val="2"/>
              </w:rPr>
              <w:t>MHz 0,015</w:t>
            </w:r>
            <w:r w:rsidRPr="00A218BF">
              <w:rPr>
                <w:rFonts w:hint="cs"/>
                <w:position w:val="2"/>
                <w:rtl/>
              </w:rPr>
              <w:t>، والأخير في تخالف تردد خارج النطاق</w:t>
            </w:r>
            <w:r w:rsidRPr="00A218BF">
              <w:rPr>
                <w:rFonts w:hint="eastAsia"/>
                <w:position w:val="2"/>
                <w:rtl/>
              </w:rPr>
              <w:t> </w:t>
            </w:r>
            <w:r w:rsidRPr="00A218BF">
              <w:rPr>
                <w:rFonts w:asciiTheme="majorBidi" w:hAnsiTheme="majorBidi" w:cstheme="majorBidi"/>
                <w:position w:val="2"/>
                <w:szCs w:val="22"/>
              </w:rPr>
              <w:t>Δ</w:t>
            </w:r>
            <w:r w:rsidRPr="00A218BF">
              <w:rPr>
                <w:i/>
                <w:iCs/>
                <w:position w:val="2"/>
                <w:szCs w:val="22"/>
                <w:lang w:eastAsia="ja-JP"/>
              </w:rPr>
              <w:t>f</w:t>
            </w:r>
            <w:r w:rsidRPr="00A218BF">
              <w:rPr>
                <w:i/>
                <w:iCs/>
                <w:position w:val="2"/>
                <w:szCs w:val="22"/>
                <w:vertAlign w:val="subscript"/>
                <w:lang w:eastAsia="ja-JP"/>
              </w:rPr>
              <w:t>OoB</w:t>
            </w:r>
            <w:r w:rsidRPr="00A218BF">
              <w:rPr>
                <w:rFonts w:hint="cs"/>
                <w:position w:val="2"/>
                <w:rtl/>
              </w:rPr>
              <w:t xml:space="preserve"> يساوي </w:t>
            </w:r>
            <w:r w:rsidRPr="00A218BF">
              <w:rPr>
                <w:position w:val="2"/>
              </w:rPr>
              <w:t>MHz 0,985</w:t>
            </w:r>
            <w:r w:rsidRPr="00A218BF">
              <w:rPr>
                <w:rFonts w:hint="cs"/>
                <w:position w:val="2"/>
                <w:rtl/>
                <w:lang w:val="ru-RU"/>
              </w:rPr>
              <w:t>.</w:t>
            </w:r>
          </w:p>
          <w:p w:rsidR="009D2B26" w:rsidRPr="00A218BF" w:rsidRDefault="009D2B26" w:rsidP="00A218BF">
            <w:pPr>
              <w:pStyle w:val="Tablelegend0"/>
              <w:spacing w:before="60" w:after="60" w:line="280" w:lineRule="exact"/>
              <w:rPr>
                <w:position w:val="2"/>
                <w:rtl/>
                <w:lang w:val="ru-RU"/>
              </w:rPr>
            </w:pPr>
            <w:r w:rsidRPr="00A218BF">
              <w:rPr>
                <w:b/>
                <w:bCs/>
                <w:position w:val="2"/>
                <w:rtl/>
              </w:rPr>
              <w:t>الملاحظ</w:t>
            </w:r>
            <w:r w:rsidRPr="00A218BF">
              <w:rPr>
                <w:rFonts w:hint="cs"/>
                <w:b/>
                <w:bCs/>
                <w:position w:val="2"/>
                <w:rtl/>
              </w:rPr>
              <w:t>ـ</w:t>
            </w:r>
            <w:r w:rsidRPr="00A218BF">
              <w:rPr>
                <w:b/>
                <w:bCs/>
                <w:position w:val="2"/>
                <w:rtl/>
              </w:rPr>
              <w:t xml:space="preserve">ة </w:t>
            </w:r>
            <w:r w:rsidRPr="00A218BF">
              <w:rPr>
                <w:b/>
                <w:bCs/>
                <w:position w:val="2"/>
              </w:rPr>
              <w:t>2</w:t>
            </w:r>
            <w:r w:rsidRPr="00A218BF">
              <w:rPr>
                <w:rFonts w:hint="cs"/>
                <w:b/>
                <w:bCs/>
                <w:position w:val="2"/>
                <w:rtl/>
              </w:rPr>
              <w:t xml:space="preserve"> </w:t>
            </w:r>
            <w:proofErr w:type="gramStart"/>
            <w:r w:rsidRPr="00A218BF">
              <w:rPr>
                <w:rFonts w:hint="cs"/>
                <w:position w:val="2"/>
                <w:rtl/>
              </w:rPr>
              <w:t>- عند</w:t>
            </w:r>
            <w:proofErr w:type="gramEnd"/>
            <w:r w:rsidRPr="00A218BF">
              <w:rPr>
                <w:rFonts w:hint="cs"/>
                <w:position w:val="2"/>
                <w:rtl/>
              </w:rPr>
              <w:t xml:space="preserve"> </w:t>
            </w:r>
            <w:r w:rsidRPr="00A218BF">
              <w:rPr>
                <w:rFonts w:hint="cs"/>
                <w:position w:val="2"/>
                <w:rtl/>
                <w:lang w:val="ru-RU"/>
              </w:rPr>
              <w:t>حدود</w:t>
            </w:r>
            <w:r w:rsidRPr="00A218BF">
              <w:rPr>
                <w:rFonts w:hint="cs"/>
                <w:position w:val="2"/>
                <w:rtl/>
              </w:rPr>
              <w:t xml:space="preserve"> البث الطيفي، يقع موضعا القياس الأول والأخير بمرشاح </w:t>
            </w:r>
            <w:r w:rsidRPr="00A218BF">
              <w:rPr>
                <w:position w:val="2"/>
              </w:rPr>
              <w:t>MHz 1</w:t>
            </w:r>
            <w:r w:rsidRPr="00A218BF">
              <w:rPr>
                <w:rFonts w:hint="cs"/>
                <w:position w:val="2"/>
                <w:rtl/>
                <w:lang w:val="ru-RU"/>
              </w:rPr>
              <w:t xml:space="preserve"> في داخل النطاق </w:t>
            </w:r>
            <w:r w:rsidRPr="00A218BF">
              <w:rPr>
                <w:position w:val="2"/>
              </w:rPr>
              <w:t>MHz 0,5+</w:t>
            </w:r>
            <w:r w:rsidRPr="00A218BF">
              <w:rPr>
                <w:rFonts w:hint="cs"/>
                <w:position w:val="2"/>
                <w:rtl/>
              </w:rPr>
              <w:t xml:space="preserve"> </w:t>
            </w:r>
            <w:r w:rsidRPr="00A218BF">
              <w:rPr>
                <w:rFonts w:hint="cs"/>
                <w:position w:val="2"/>
                <w:rtl/>
                <w:lang w:val="es-ES_tradnl"/>
              </w:rPr>
              <w:t>و</w:t>
            </w:r>
            <w:r w:rsidRPr="00A218BF">
              <w:rPr>
                <w:position w:val="2"/>
              </w:rPr>
              <w:t>MHz 0,5−</w:t>
            </w:r>
            <w:r w:rsidRPr="00A218BF">
              <w:rPr>
                <w:rFonts w:hint="cs"/>
                <w:position w:val="2"/>
                <w:rtl/>
                <w:lang w:val="ru-RU"/>
              </w:rPr>
              <w:t>، على</w:t>
            </w:r>
            <w:r w:rsidRPr="00A218BF">
              <w:rPr>
                <w:rFonts w:hint="eastAsia"/>
                <w:position w:val="2"/>
                <w:rtl/>
                <w:lang w:val="ru-RU"/>
              </w:rPr>
              <w:t> </w:t>
            </w:r>
            <w:r w:rsidRPr="00A218BF">
              <w:rPr>
                <w:rFonts w:hint="cs"/>
                <w:position w:val="2"/>
                <w:rtl/>
                <w:lang w:val="ru-RU"/>
              </w:rPr>
              <w:t>التوالي.</w:t>
            </w:r>
          </w:p>
          <w:p w:rsidR="009D2B26" w:rsidRPr="00A218BF" w:rsidRDefault="009D2B26" w:rsidP="00A218BF">
            <w:pPr>
              <w:pStyle w:val="Tablelegend0"/>
              <w:spacing w:before="60" w:after="60" w:line="280" w:lineRule="exact"/>
              <w:rPr>
                <w:position w:val="2"/>
                <w:rtl/>
              </w:rPr>
            </w:pPr>
            <w:r w:rsidRPr="00A218BF">
              <w:rPr>
                <w:b/>
                <w:bCs/>
                <w:position w:val="2"/>
                <w:rtl/>
              </w:rPr>
              <w:t>الملاحظ</w:t>
            </w:r>
            <w:r w:rsidRPr="00A218BF">
              <w:rPr>
                <w:rFonts w:hint="cs"/>
                <w:b/>
                <w:bCs/>
                <w:position w:val="2"/>
                <w:rtl/>
              </w:rPr>
              <w:t>ـ</w:t>
            </w:r>
            <w:r w:rsidRPr="00A218BF">
              <w:rPr>
                <w:b/>
                <w:bCs/>
                <w:position w:val="2"/>
                <w:rtl/>
              </w:rPr>
              <w:t>ة</w:t>
            </w:r>
            <w:r w:rsidRPr="00A218BF">
              <w:rPr>
                <w:rFonts w:hint="cs"/>
                <w:b/>
                <w:bCs/>
                <w:position w:val="2"/>
                <w:rtl/>
              </w:rPr>
              <w:t xml:space="preserve"> </w:t>
            </w:r>
            <w:r w:rsidRPr="00A218BF">
              <w:rPr>
                <w:b/>
                <w:bCs/>
                <w:position w:val="2"/>
              </w:rPr>
              <w:t>3</w:t>
            </w:r>
            <w:r w:rsidRPr="00A218BF">
              <w:rPr>
                <w:rFonts w:hint="cs"/>
                <w:b/>
                <w:bCs/>
                <w:position w:val="2"/>
                <w:rtl/>
              </w:rPr>
              <w:t xml:space="preserve"> </w:t>
            </w:r>
            <w:proofErr w:type="gramStart"/>
            <w:r w:rsidRPr="00A218BF">
              <w:rPr>
                <w:rFonts w:hint="cs"/>
                <w:position w:val="2"/>
                <w:rtl/>
              </w:rPr>
              <w:t>- يجب</w:t>
            </w:r>
            <w:proofErr w:type="gramEnd"/>
            <w:r w:rsidRPr="00A218BF">
              <w:rPr>
                <w:rFonts w:hint="cs"/>
                <w:position w:val="2"/>
                <w:rtl/>
              </w:rPr>
              <w:t xml:space="preserve"> أن تتم القياسات فوق الحافة العليا وتحت الحافة السفلى للقناة.</w:t>
            </w:r>
          </w:p>
          <w:p w:rsidR="009D2B26" w:rsidRPr="00A218BF" w:rsidRDefault="009D2B26" w:rsidP="00A218BF">
            <w:pPr>
              <w:pStyle w:val="Tablelegend0"/>
              <w:spacing w:before="60" w:after="60" w:line="280" w:lineRule="exact"/>
              <w:rPr>
                <w:position w:val="2"/>
                <w:rtl/>
              </w:rPr>
            </w:pPr>
            <w:r w:rsidRPr="00A218BF">
              <w:rPr>
                <w:b/>
                <w:bCs/>
                <w:position w:val="2"/>
                <w:rtl/>
              </w:rPr>
              <w:t>الملاحظ</w:t>
            </w:r>
            <w:r w:rsidRPr="00A218BF">
              <w:rPr>
                <w:rFonts w:hint="cs"/>
                <w:b/>
                <w:bCs/>
                <w:position w:val="2"/>
                <w:rtl/>
              </w:rPr>
              <w:t>ـ</w:t>
            </w:r>
            <w:r w:rsidRPr="00A218BF">
              <w:rPr>
                <w:b/>
                <w:bCs/>
                <w:position w:val="2"/>
                <w:rtl/>
              </w:rPr>
              <w:t>ة</w:t>
            </w:r>
            <w:r w:rsidRPr="00A218BF">
              <w:rPr>
                <w:rFonts w:hint="cs"/>
                <w:b/>
                <w:bCs/>
                <w:position w:val="2"/>
                <w:rtl/>
              </w:rPr>
              <w:t xml:space="preserve"> </w:t>
            </w:r>
            <w:r w:rsidRPr="00A218BF">
              <w:rPr>
                <w:b/>
                <w:bCs/>
                <w:position w:val="2"/>
              </w:rPr>
              <w:t>4</w:t>
            </w:r>
            <w:r w:rsidRPr="00A218BF">
              <w:rPr>
                <w:rFonts w:hint="cs"/>
                <w:b/>
                <w:bCs/>
                <w:position w:val="2"/>
                <w:rtl/>
              </w:rPr>
              <w:t xml:space="preserve"> </w:t>
            </w:r>
            <w:proofErr w:type="gramStart"/>
            <w:r w:rsidRPr="00A218BF">
              <w:rPr>
                <w:rFonts w:hint="cs"/>
                <w:position w:val="2"/>
                <w:rtl/>
              </w:rPr>
              <w:t>- تنطبق</w:t>
            </w:r>
            <w:proofErr w:type="gramEnd"/>
            <w:r w:rsidRPr="00A218BF">
              <w:rPr>
                <w:rFonts w:hint="cs"/>
                <w:position w:val="2"/>
                <w:rtl/>
              </w:rPr>
              <w:t xml:space="preserve"> متطلبات قناع بث الطيف الترددي الواردة أعلاه على النطاقات المقابلة لتشوير شبكي بقيمة </w:t>
            </w:r>
            <w:r w:rsidRPr="00A218BF">
              <w:rPr>
                <w:position w:val="2"/>
              </w:rPr>
              <w:t>NS_04</w:t>
            </w:r>
            <w:r w:rsidRPr="00A218BF">
              <w:rPr>
                <w:rFonts w:hint="cs"/>
                <w:position w:val="2"/>
                <w:rtl/>
              </w:rPr>
              <w:t xml:space="preserve"> كما هو محدد في</w:t>
            </w:r>
            <w:r w:rsidRPr="00A218BF">
              <w:rPr>
                <w:rFonts w:hint="eastAsia"/>
                <w:position w:val="2"/>
                <w:rtl/>
              </w:rPr>
              <w:t> </w:t>
            </w:r>
            <w:r w:rsidRPr="00A218BF">
              <w:rPr>
                <w:rFonts w:hint="cs"/>
                <w:position w:val="2"/>
                <w:rtl/>
              </w:rPr>
              <w:t>الجدول</w:t>
            </w:r>
            <w:r w:rsidRPr="00A218BF">
              <w:rPr>
                <w:rFonts w:hint="eastAsia"/>
                <w:position w:val="2"/>
                <w:rtl/>
              </w:rPr>
              <w:t> </w:t>
            </w:r>
            <w:r w:rsidRPr="00A218BF">
              <w:rPr>
                <w:position w:val="2"/>
              </w:rPr>
              <w:t>1-3</w:t>
            </w:r>
            <w:r w:rsidRPr="00A218BF">
              <w:rPr>
                <w:position w:val="2"/>
                <w:rtl/>
              </w:rPr>
              <w:t>.</w:t>
            </w:r>
          </w:p>
          <w:p w:rsidR="009D2B26" w:rsidRPr="009C5007" w:rsidRDefault="009D2B26" w:rsidP="00A218BF">
            <w:pPr>
              <w:pStyle w:val="Tablelegend0"/>
              <w:spacing w:before="60" w:after="60" w:line="280" w:lineRule="exact"/>
              <w:rPr>
                <w:b/>
                <w:bCs/>
                <w:lang w:val="ru-RU"/>
              </w:rPr>
            </w:pPr>
            <w:r w:rsidRPr="00A218BF">
              <w:rPr>
                <w:b/>
                <w:bCs/>
                <w:position w:val="2"/>
                <w:rtl/>
              </w:rPr>
              <w:t>الملاحظ</w:t>
            </w:r>
            <w:r w:rsidRPr="00A218BF">
              <w:rPr>
                <w:rFonts w:hint="cs"/>
                <w:b/>
                <w:bCs/>
                <w:position w:val="2"/>
                <w:rtl/>
              </w:rPr>
              <w:t>ـ</w:t>
            </w:r>
            <w:r w:rsidRPr="00A218BF">
              <w:rPr>
                <w:b/>
                <w:bCs/>
                <w:position w:val="2"/>
                <w:rtl/>
              </w:rPr>
              <w:t>ة</w:t>
            </w:r>
            <w:r w:rsidRPr="00A218BF">
              <w:rPr>
                <w:rFonts w:hint="cs"/>
                <w:b/>
                <w:bCs/>
                <w:position w:val="2"/>
                <w:rtl/>
              </w:rPr>
              <w:t xml:space="preserve"> </w:t>
            </w:r>
            <w:r w:rsidRPr="00A218BF">
              <w:rPr>
                <w:b/>
                <w:bCs/>
                <w:position w:val="2"/>
              </w:rPr>
              <w:t>5</w:t>
            </w:r>
            <w:r w:rsidRPr="00A218BF">
              <w:rPr>
                <w:rFonts w:hint="cs"/>
                <w:b/>
                <w:bCs/>
                <w:position w:val="2"/>
                <w:rtl/>
              </w:rPr>
              <w:t xml:space="preserve"> </w:t>
            </w:r>
            <w:proofErr w:type="gramStart"/>
            <w:r w:rsidRPr="00A218BF">
              <w:rPr>
                <w:rFonts w:hint="cs"/>
                <w:position w:val="2"/>
                <w:rtl/>
              </w:rPr>
              <w:t>- موضع</w:t>
            </w:r>
            <w:proofErr w:type="gramEnd"/>
            <w:r w:rsidRPr="00A218BF">
              <w:rPr>
                <w:rFonts w:hint="cs"/>
                <w:position w:val="2"/>
                <w:rtl/>
              </w:rPr>
              <w:t xml:space="preserve"> القياس في </w:t>
            </w:r>
            <w:r w:rsidRPr="00A218BF">
              <w:rPr>
                <w:rFonts w:asciiTheme="majorBidi" w:hAnsiTheme="majorBidi" w:cstheme="majorBidi"/>
                <w:position w:val="2"/>
                <w:szCs w:val="22"/>
              </w:rPr>
              <w:t>Δ</w:t>
            </w:r>
            <w:r w:rsidRPr="00A218BF">
              <w:rPr>
                <w:i/>
                <w:iCs/>
                <w:position w:val="2"/>
                <w:szCs w:val="22"/>
                <w:lang w:eastAsia="ja-JP"/>
              </w:rPr>
              <w:t>f</w:t>
            </w:r>
            <w:r w:rsidRPr="00A218BF">
              <w:rPr>
                <w:i/>
                <w:iCs/>
                <w:position w:val="2"/>
                <w:szCs w:val="22"/>
                <w:vertAlign w:val="subscript"/>
                <w:lang w:eastAsia="ja-JP"/>
              </w:rPr>
              <w:t>OoB</w:t>
            </w:r>
            <w:r w:rsidRPr="00A218BF">
              <w:rPr>
                <w:rFonts w:hint="cs"/>
                <w:position w:val="2"/>
                <w:rtl/>
              </w:rPr>
              <w:t xml:space="preserve"> يساوي </w:t>
            </w:r>
            <w:r w:rsidRPr="00A218BF">
              <w:rPr>
                <w:position w:val="2"/>
              </w:rPr>
              <w:t>3</w:t>
            </w:r>
            <w:r w:rsidRPr="00A218BF">
              <w:rPr>
                <w:rFonts w:hint="cs"/>
                <w:position w:val="2"/>
                <w:rtl/>
              </w:rPr>
              <w:t xml:space="preserve"> </w:t>
            </w:r>
            <w:r w:rsidRPr="00A218BF">
              <w:rPr>
                <w:position w:val="2"/>
              </w:rPr>
              <w:t>MHz</w:t>
            </w:r>
            <w:r w:rsidRPr="00A218BF">
              <w:rPr>
                <w:rFonts w:hint="cs"/>
                <w:position w:val="2"/>
                <w:rtl/>
              </w:rPr>
              <w:t xml:space="preserve"> بالنسبة إلى مدى تخالف يتراوح بين </w:t>
            </w:r>
            <w:r w:rsidRPr="00A218BF">
              <w:rPr>
                <w:position w:val="2"/>
              </w:rPr>
              <w:t>2,5</w:t>
            </w:r>
            <w:r w:rsidRPr="00A218BF">
              <w:rPr>
                <w:rFonts w:hint="cs"/>
                <w:position w:val="2"/>
                <w:rtl/>
              </w:rPr>
              <w:t xml:space="preserve"> و</w:t>
            </w:r>
            <w:r w:rsidRPr="00A218BF">
              <w:rPr>
                <w:position w:val="2"/>
              </w:rPr>
              <w:t>2,8</w:t>
            </w:r>
            <w:r w:rsidRPr="00A218BF">
              <w:rPr>
                <w:rFonts w:hint="cs"/>
                <w:position w:val="2"/>
                <w:rtl/>
              </w:rPr>
              <w:t xml:space="preserve"> </w:t>
            </w:r>
            <w:r w:rsidRPr="00A218BF">
              <w:rPr>
                <w:position w:val="2"/>
              </w:rPr>
              <w:t>MHz</w:t>
            </w:r>
            <w:r w:rsidRPr="00A218BF">
              <w:rPr>
                <w:rFonts w:hint="cs"/>
                <w:position w:val="2"/>
                <w:rtl/>
              </w:rPr>
              <w:t xml:space="preserve"> بعرض نطاق للقناة قدره</w:t>
            </w:r>
            <w:r w:rsidRPr="00A218BF">
              <w:rPr>
                <w:rFonts w:hint="eastAsia"/>
                <w:position w:val="2"/>
                <w:rtl/>
              </w:rPr>
              <w:t> </w:t>
            </w:r>
            <w:r w:rsidRPr="00A218BF">
              <w:rPr>
                <w:position w:val="2"/>
              </w:rPr>
              <w:t>1,4</w:t>
            </w:r>
            <w:r w:rsidRPr="00A218BF">
              <w:rPr>
                <w:rFonts w:hint="eastAsia"/>
                <w:position w:val="2"/>
                <w:rtl/>
              </w:rPr>
              <w:t> </w:t>
            </w:r>
            <w:r w:rsidRPr="00A218BF">
              <w:rPr>
                <w:position w:val="2"/>
              </w:rPr>
              <w:t>MHz</w:t>
            </w:r>
            <w:r w:rsidRPr="00A218BF">
              <w:rPr>
                <w:rFonts w:hint="cs"/>
                <w:position w:val="2"/>
                <w:rtl/>
              </w:rPr>
              <w:t>.</w:t>
            </w:r>
          </w:p>
        </w:tc>
      </w:tr>
    </w:tbl>
    <w:p w:rsidR="009D2B26" w:rsidRPr="009C5007" w:rsidRDefault="009D2B26" w:rsidP="00106742">
      <w:pPr>
        <w:pStyle w:val="TableNo0"/>
        <w:bidi/>
        <w:rPr>
          <w:spacing w:val="6"/>
          <w:rtl/>
          <w:lang w:val="ru-RU"/>
        </w:rPr>
      </w:pPr>
      <w:r w:rsidRPr="009C5007">
        <w:rPr>
          <w:rFonts w:hint="cs"/>
          <w:rtl/>
        </w:rPr>
        <w:t xml:space="preserve">الجدول </w:t>
      </w:r>
      <w:r w:rsidRPr="009C5007">
        <w:t>2-2.3.1.3</w:t>
      </w:r>
    </w:p>
    <w:p w:rsidR="009D2B26" w:rsidRPr="009C5007" w:rsidRDefault="00106742" w:rsidP="00106742">
      <w:pPr>
        <w:pStyle w:val="tabletitle2"/>
      </w:pPr>
      <w:r>
        <w:rPr>
          <w:rFonts w:hint="cs"/>
          <w:noProof/>
          <w:rtl/>
          <w:lang w:bidi="ar-SA"/>
        </w:rPr>
        <mc:AlternateContent>
          <mc:Choice Requires="wps">
            <w:drawing>
              <wp:anchor distT="0" distB="0" distL="114300" distR="114300" simplePos="0" relativeHeight="251659776" behindDoc="0" locked="0" layoutInCell="1" allowOverlap="1">
                <wp:simplePos x="0" y="0"/>
                <wp:positionH relativeFrom="column">
                  <wp:posOffset>-704</wp:posOffset>
                </wp:positionH>
                <wp:positionV relativeFrom="paragraph">
                  <wp:posOffset>2965622</wp:posOffset>
                </wp:positionV>
                <wp:extent cx="6119113" cy="4333"/>
                <wp:effectExtent l="0" t="0" r="15240" b="34290"/>
                <wp:wrapNone/>
                <wp:docPr id="6" name="Straight Connector 6"/>
                <wp:cNvGraphicFramePr/>
                <a:graphic xmlns:a="http://schemas.openxmlformats.org/drawingml/2006/main">
                  <a:graphicData uri="http://schemas.microsoft.com/office/word/2010/wordprocessingShape">
                    <wps:wsp>
                      <wps:cNvCnPr/>
                      <wps:spPr>
                        <a:xfrm flipH="1" flipV="1">
                          <a:off x="0" y="0"/>
                          <a:ext cx="6119113" cy="43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BEBD79" id="Straight Connector 6" o:spid="_x0000_s1026" style="position:absolute;flip:x y;z-index:251659776;visibility:visible;mso-wrap-style:square;mso-wrap-distance-left:9pt;mso-wrap-distance-top:0;mso-wrap-distance-right:9pt;mso-wrap-distance-bottom:0;mso-position-horizontal:absolute;mso-position-horizontal-relative:text;mso-position-vertical:absolute;mso-position-vertical-relative:text" from="-.05pt,233.5pt" to="481.75pt,2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" strokecolor="black [3213]" strokeweight=".25pt"/>
            </w:pict>
          </mc:Fallback>
        </mc:AlternateContent>
      </w:r>
      <w:r w:rsidR="009D2B26" w:rsidRPr="009C5007">
        <w:rPr>
          <w:rFonts w:hint="cs"/>
          <w:rtl/>
        </w:rPr>
        <w:t xml:space="preserve">المتطلبات الإضافية، </w:t>
      </w:r>
      <w:r w:rsidR="009D2B26" w:rsidRPr="009C5007">
        <w:rPr>
          <w:lang w:bidi="ar-EG"/>
        </w:rPr>
        <w:t>3</w:t>
      </w:r>
      <w:r w:rsidR="009D2B26" w:rsidRPr="009C5007">
        <w:rPr>
          <w:rFonts w:hint="cs"/>
          <w:rtl/>
          <w:lang w:bidi="ar-EG"/>
        </w:rPr>
        <w:t xml:space="preserve"> </w:t>
      </w:r>
      <w:proofErr w:type="gramStart"/>
      <w:r w:rsidR="009D2B26" w:rsidRPr="009C5007">
        <w:t>GHz</w:t>
      </w:r>
      <w:r w:rsidR="009D2B26" w:rsidRPr="009C5007">
        <w:rPr>
          <w:rFonts w:hint="cs"/>
          <w:rtl/>
          <w:lang w:bidi="ar-EG"/>
        </w:rPr>
        <w:t xml:space="preserve"> </w:t>
      </w:r>
      <w:r w:rsidR="009D2B26" w:rsidRPr="009C5007">
        <w:rPr>
          <w:rFonts w:hint="cs"/>
          <w:lang w:bidi="ar-EG"/>
        </w:rPr>
        <w:sym w:font="Symbol" w:char="F03E"/>
      </w:r>
      <w:r w:rsidR="009D2B26" w:rsidRPr="009C5007">
        <w:rPr>
          <w:rFonts w:hint="cs"/>
          <w:rtl/>
          <w:lang w:bidi="ar-EG"/>
        </w:rPr>
        <w:t xml:space="preserve"> نطاقات</w:t>
      </w:r>
      <w:proofErr w:type="gramEnd"/>
      <w:r w:rsidR="009D2B26" w:rsidRPr="009C5007">
        <w:rPr>
          <w:rFonts w:hint="cs"/>
          <w:rtl/>
          <w:lang w:bidi="ar-EG"/>
        </w:rPr>
        <w:t xml:space="preserve"> </w:t>
      </w:r>
      <w:r w:rsidR="009D2B26" w:rsidRPr="009C5007">
        <w:t>E-UTRA</w:t>
      </w:r>
      <w:r w:rsidR="009D2B26" w:rsidRPr="009C5007">
        <w:rPr>
          <w:rFonts w:hint="cs"/>
          <w:rtl/>
        </w:rPr>
        <w:t xml:space="preserve"> </w:t>
      </w:r>
      <w:r w:rsidR="009D2B26" w:rsidRPr="009C5007">
        <w:rPr>
          <w:rFonts w:hint="cs"/>
        </w:rPr>
        <w:sym w:font="Symbol" w:char="F0B3"/>
      </w:r>
      <w:r w:rsidR="009D2B26" w:rsidRPr="009C5007">
        <w:rPr>
          <w:rFonts w:hint="cs"/>
          <w:rtl/>
        </w:rPr>
        <w:t xml:space="preserve"> </w:t>
      </w:r>
      <w:r w:rsidR="009D2B26" w:rsidRPr="009C5007">
        <w:rPr>
          <w:lang w:val="it-IT"/>
        </w:rPr>
        <w:t>4,2</w:t>
      </w:r>
      <w:r w:rsidR="009D2B26" w:rsidRPr="009C5007">
        <w:rPr>
          <w:rFonts w:hint="cs"/>
          <w:rtl/>
          <w:lang w:val="it-IT"/>
        </w:rPr>
        <w:t xml:space="preserve"> </w:t>
      </w:r>
      <w:r w:rsidR="009D2B26" w:rsidRPr="009C5007">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9D2B26" w:rsidRPr="009C5007" w:rsidTr="001F64AD">
        <w:trPr>
          <w:jc w:val="center"/>
        </w:trPr>
        <w:tc>
          <w:tcPr>
            <w:tcW w:w="9639" w:type="dxa"/>
            <w:gridSpan w:val="8"/>
            <w:shd w:val="clear" w:color="auto" w:fill="auto"/>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hint="cs"/>
                <w:rtl/>
                <w:lang w:val="en-GB"/>
              </w:rPr>
              <w:t xml:space="preserve">القيمة الحدية للبث الطيفي </w:t>
            </w:r>
            <w:r w:rsidRPr="009C5007">
              <w:rPr>
                <w:rFonts w:ascii="Times New Roman" w:eastAsia="SimSun" w:hAnsi="Times New Roman"/>
              </w:rPr>
              <w:t>(dBm)</w:t>
            </w:r>
            <w:r w:rsidRPr="009C5007">
              <w:rPr>
                <w:rFonts w:ascii="Times New Roman" w:eastAsia="SimSun" w:hAnsi="Times New Roman" w:hint="cs"/>
                <w:rtl/>
                <w:lang w:val="en-GB"/>
              </w:rPr>
              <w:t>/عرض نطاق القناة</w:t>
            </w:r>
          </w:p>
        </w:tc>
      </w:tr>
      <w:tr w:rsidR="009D2B26" w:rsidRPr="009C5007" w:rsidTr="001F64AD">
        <w:trPr>
          <w:jc w:val="center"/>
        </w:trPr>
        <w:tc>
          <w:tcPr>
            <w:tcW w:w="1392"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iCs/>
                <w:lang w:val="fr-CH" w:eastAsia="ja-JP"/>
              </w:rPr>
              <w:t>f</w:t>
            </w:r>
            <w:r w:rsidRPr="009C5007">
              <w:rPr>
                <w:rFonts w:ascii="Times New Roman" w:eastAsia="SimSun" w:hAnsi="Times New Roman"/>
                <w:i/>
                <w:iCs/>
                <w:vertAlign w:val="subscript"/>
                <w:lang w:val="fr-CH" w:eastAsia="ja-JP"/>
              </w:rPr>
              <w:t>OoB</w:t>
            </w:r>
            <w:r w:rsidRPr="009C5007">
              <w:rPr>
                <w:rFonts w:ascii="Times New Roman" w:eastAsia="SimSun" w:hAnsi="Times New Roman"/>
                <w:lang w:val="fr-CH"/>
              </w:rPr>
              <w:br/>
              <w:t>(MHz)</w:t>
            </w:r>
          </w:p>
        </w:tc>
        <w:tc>
          <w:tcPr>
            <w:tcW w:w="971"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lang w:val="fr-CH"/>
              </w:rPr>
              <w:br/>
              <w:t>MHz</w:t>
            </w:r>
          </w:p>
        </w:tc>
        <w:tc>
          <w:tcPr>
            <w:tcW w:w="1092"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lang w:val="fr-CH"/>
              </w:rPr>
              <w:br/>
              <w:t>MHz</w:t>
            </w:r>
          </w:p>
        </w:tc>
        <w:tc>
          <w:tcPr>
            <w:tcW w:w="1091"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lang w:val="fr-CH"/>
              </w:rPr>
              <w:br/>
              <w:t>MHz</w:t>
            </w:r>
          </w:p>
        </w:tc>
        <w:tc>
          <w:tcPr>
            <w:tcW w:w="1092"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lang w:val="fr-CH"/>
              </w:rPr>
              <w:br/>
              <w:t>MHz</w:t>
            </w:r>
          </w:p>
        </w:tc>
        <w:tc>
          <w:tcPr>
            <w:tcW w:w="1091"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15</w:t>
            </w:r>
            <w:r w:rsidRPr="009C5007">
              <w:rPr>
                <w:rFonts w:ascii="Times New Roman" w:eastAsia="SimSun" w:hAnsi="Times New Roman"/>
                <w:lang w:val="fr-CH"/>
              </w:rPr>
              <w:br/>
              <w:t>MHz</w:t>
            </w:r>
          </w:p>
        </w:tc>
        <w:tc>
          <w:tcPr>
            <w:tcW w:w="1092" w:type="dxa"/>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20</w:t>
            </w:r>
            <w:r w:rsidRPr="009C5007">
              <w:rPr>
                <w:rFonts w:ascii="Times New Roman" w:eastAsia="SimSun" w:hAnsi="Times New Roman"/>
                <w:lang w:val="fr-CH"/>
              </w:rPr>
              <w:br/>
              <w:t>MHz</w:t>
            </w:r>
          </w:p>
        </w:tc>
        <w:tc>
          <w:tcPr>
            <w:tcW w:w="1818" w:type="dxa"/>
            <w:shd w:val="clear" w:color="auto" w:fill="auto"/>
            <w:vAlign w:val="center"/>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1F64AD" w:rsidRPr="009C5007" w:rsidTr="001F64AD">
        <w:trPr>
          <w:jc w:val="center"/>
        </w:trPr>
        <w:tc>
          <w:tcPr>
            <w:tcW w:w="1392"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0-1</w:t>
            </w:r>
          </w:p>
        </w:tc>
        <w:tc>
          <w:tcPr>
            <w:tcW w:w="971" w:type="dxa"/>
            <w:shd w:val="clear" w:color="auto" w:fill="auto"/>
          </w:tcPr>
          <w:p w:rsidR="001F64AD" w:rsidRPr="009C5007" w:rsidRDefault="001F64AD" w:rsidP="001F64AD">
            <w:pPr>
              <w:pStyle w:val="Tabletext"/>
              <w:bidi w:val="0"/>
              <w:jc w:val="center"/>
              <w:rPr>
                <w:rFonts w:eastAsia="SimSun"/>
                <w:lang w:val="fr-CH"/>
              </w:rPr>
            </w:pPr>
            <w:r w:rsidRPr="009C5007">
              <w:rPr>
                <w:rFonts w:eastAsia="SimSun"/>
                <w:lang w:val="fr-CH"/>
              </w:rPr>
              <w:t>8,2−</w:t>
            </w:r>
          </w:p>
        </w:tc>
        <w:tc>
          <w:tcPr>
            <w:tcW w:w="1092" w:type="dxa"/>
            <w:shd w:val="clear" w:color="auto" w:fill="auto"/>
          </w:tcPr>
          <w:p w:rsidR="001F64AD" w:rsidRPr="009C5007" w:rsidRDefault="001F64AD" w:rsidP="001F64AD">
            <w:pPr>
              <w:pStyle w:val="Tabletext"/>
              <w:bidi w:val="0"/>
              <w:jc w:val="center"/>
              <w:rPr>
                <w:rFonts w:eastAsia="SimSun"/>
                <w:lang w:val="fr-CH"/>
              </w:rPr>
            </w:pPr>
            <w:r w:rsidRPr="009C5007">
              <w:rPr>
                <w:rFonts w:eastAsia="SimSun"/>
                <w:lang w:val="fr-CH"/>
              </w:rPr>
              <w:t>11,2−</w:t>
            </w:r>
          </w:p>
        </w:tc>
        <w:tc>
          <w:tcPr>
            <w:tcW w:w="1091" w:type="dxa"/>
            <w:shd w:val="clear" w:color="auto" w:fill="auto"/>
          </w:tcPr>
          <w:p w:rsidR="001F64AD" w:rsidRPr="009C5007" w:rsidRDefault="001F64AD" w:rsidP="001F64AD">
            <w:pPr>
              <w:pStyle w:val="Tabletext"/>
              <w:bidi w:val="0"/>
              <w:jc w:val="center"/>
              <w:rPr>
                <w:rFonts w:eastAsia="SimSun"/>
                <w:lang w:val="fr-CH"/>
              </w:rPr>
            </w:pPr>
            <w:r w:rsidRPr="009C5007">
              <w:rPr>
                <w:rFonts w:eastAsia="SimSun"/>
                <w:lang w:val="fr-CH"/>
              </w:rPr>
              <w:t>13,2−</w:t>
            </w:r>
          </w:p>
        </w:tc>
        <w:tc>
          <w:tcPr>
            <w:tcW w:w="1092" w:type="dxa"/>
            <w:shd w:val="clear" w:color="auto" w:fill="auto"/>
          </w:tcPr>
          <w:p w:rsidR="001F64AD" w:rsidRPr="009C5007" w:rsidRDefault="001F64AD" w:rsidP="001F64AD">
            <w:pPr>
              <w:pStyle w:val="Tabletext"/>
              <w:bidi w:val="0"/>
              <w:jc w:val="center"/>
              <w:rPr>
                <w:rFonts w:eastAsia="SimSun"/>
                <w:lang w:val="fr-CH"/>
              </w:rPr>
            </w:pPr>
            <w:r w:rsidRPr="009C5007">
              <w:rPr>
                <w:rFonts w:eastAsia="SimSun"/>
                <w:lang w:val="fr-CH"/>
              </w:rPr>
              <w:t>16,2−</w:t>
            </w:r>
          </w:p>
        </w:tc>
        <w:tc>
          <w:tcPr>
            <w:tcW w:w="1091" w:type="dxa"/>
            <w:shd w:val="clear" w:color="auto" w:fill="auto"/>
          </w:tcPr>
          <w:p w:rsidR="001F64AD" w:rsidRPr="009C5007" w:rsidRDefault="001F64AD" w:rsidP="001F64AD">
            <w:pPr>
              <w:pStyle w:val="Tabletext"/>
              <w:bidi w:val="0"/>
              <w:jc w:val="center"/>
              <w:rPr>
                <w:rFonts w:eastAsia="SimSun"/>
                <w:lang w:val="fr-CH"/>
              </w:rPr>
            </w:pPr>
            <w:r w:rsidRPr="009C5007">
              <w:rPr>
                <w:rFonts w:eastAsia="SimSun"/>
                <w:lang w:val="fr-CH"/>
              </w:rPr>
              <w:t>18,2−</w:t>
            </w:r>
          </w:p>
        </w:tc>
        <w:tc>
          <w:tcPr>
            <w:tcW w:w="1092" w:type="dxa"/>
            <w:shd w:val="clear" w:color="auto" w:fill="auto"/>
          </w:tcPr>
          <w:p w:rsidR="001F64AD" w:rsidRPr="009C5007" w:rsidRDefault="001F64AD" w:rsidP="001F64AD">
            <w:pPr>
              <w:pStyle w:val="Tabletext"/>
              <w:bidi w:val="0"/>
              <w:jc w:val="center"/>
              <w:rPr>
                <w:rFonts w:eastAsia="SimSun"/>
                <w:lang w:val="fr-CH"/>
              </w:rPr>
            </w:pPr>
            <w:r w:rsidRPr="009C5007">
              <w:rPr>
                <w:rFonts w:eastAsia="SimSun"/>
                <w:lang w:val="fr-CH"/>
              </w:rPr>
              <w:t>19,2−</w:t>
            </w:r>
          </w:p>
        </w:tc>
        <w:tc>
          <w:tcPr>
            <w:tcW w:w="1818"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kHz 30</w:t>
            </w:r>
          </w:p>
        </w:tc>
      </w:tr>
      <w:tr w:rsidR="001F64AD" w:rsidRPr="009C5007" w:rsidTr="001F64AD">
        <w:trPr>
          <w:jc w:val="center"/>
        </w:trPr>
        <w:tc>
          <w:tcPr>
            <w:tcW w:w="1392"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2,5-1</w:t>
            </w:r>
          </w:p>
        </w:tc>
        <w:tc>
          <w:tcPr>
            <w:tcW w:w="971" w:type="dxa"/>
            <w:shd w:val="clear" w:color="auto" w:fill="auto"/>
          </w:tcPr>
          <w:p w:rsidR="001F64AD" w:rsidRPr="009C5007" w:rsidRDefault="001F64AD" w:rsidP="001F64AD">
            <w:pPr>
              <w:pStyle w:val="Tabletext"/>
              <w:bidi w:val="0"/>
              <w:jc w:val="center"/>
              <w:rPr>
                <w:rFonts w:eastAsia="SimSun"/>
                <w:lang w:val="fr-CH"/>
              </w:rPr>
            </w:pPr>
            <w:r w:rsidRPr="009C5007">
              <w:rPr>
                <w:rFonts w:eastAsia="SimSun"/>
                <w:lang w:val="fr-CH"/>
              </w:rPr>
              <w:t>11,2−</w:t>
            </w:r>
          </w:p>
        </w:tc>
        <w:tc>
          <w:tcPr>
            <w:tcW w:w="1092" w:type="dxa"/>
            <w:vMerge w:val="restart"/>
            <w:shd w:val="clear" w:color="auto" w:fill="auto"/>
            <w:vAlign w:val="center"/>
          </w:tcPr>
          <w:p w:rsidR="001F64AD" w:rsidRPr="009C5007" w:rsidRDefault="001F64AD" w:rsidP="001F64AD">
            <w:pPr>
              <w:pStyle w:val="Tabletext"/>
              <w:bidi w:val="0"/>
              <w:jc w:val="center"/>
              <w:rPr>
                <w:rFonts w:eastAsia="SimSun"/>
                <w:lang w:val="fr-CH"/>
              </w:rPr>
            </w:pPr>
            <w:r w:rsidRPr="009C5007">
              <w:rPr>
                <w:rFonts w:eastAsia="SimSun"/>
                <w:lang w:val="fr-CH"/>
              </w:rPr>
              <w:t>11,2−</w:t>
            </w:r>
          </w:p>
        </w:tc>
        <w:tc>
          <w:tcPr>
            <w:tcW w:w="1091" w:type="dxa"/>
            <w:vMerge w:val="restart"/>
            <w:shd w:val="clear" w:color="auto" w:fill="auto"/>
            <w:vAlign w:val="center"/>
          </w:tcPr>
          <w:p w:rsidR="001F64AD" w:rsidRPr="009C5007" w:rsidRDefault="001F64AD" w:rsidP="001F64AD">
            <w:pPr>
              <w:pStyle w:val="Tabletext"/>
              <w:bidi w:val="0"/>
              <w:jc w:val="center"/>
              <w:rPr>
                <w:rFonts w:eastAsia="SimSun"/>
                <w:lang w:val="fr-CH"/>
              </w:rPr>
            </w:pPr>
            <w:r w:rsidRPr="009C5007">
              <w:rPr>
                <w:rFonts w:eastAsia="SimSun"/>
                <w:lang w:val="fr-CH"/>
              </w:rPr>
              <w:t>11,2−</w:t>
            </w:r>
          </w:p>
        </w:tc>
        <w:tc>
          <w:tcPr>
            <w:tcW w:w="1092" w:type="dxa"/>
            <w:vMerge w:val="restart"/>
            <w:shd w:val="clear" w:color="auto" w:fill="auto"/>
            <w:vAlign w:val="center"/>
          </w:tcPr>
          <w:p w:rsidR="001F64AD" w:rsidRPr="009C5007" w:rsidRDefault="001F64AD" w:rsidP="001F64AD">
            <w:pPr>
              <w:pStyle w:val="Tabletext"/>
              <w:bidi w:val="0"/>
              <w:jc w:val="center"/>
              <w:rPr>
                <w:rFonts w:eastAsia="SimSun"/>
                <w:lang w:val="fr-CH"/>
              </w:rPr>
            </w:pPr>
            <w:r w:rsidRPr="009C5007">
              <w:rPr>
                <w:rFonts w:eastAsia="SimSun"/>
                <w:lang w:val="fr-CH"/>
              </w:rPr>
              <w:t>11,2−</w:t>
            </w:r>
          </w:p>
        </w:tc>
        <w:tc>
          <w:tcPr>
            <w:tcW w:w="1091" w:type="dxa"/>
            <w:vMerge w:val="restart"/>
            <w:shd w:val="clear" w:color="auto" w:fill="auto"/>
            <w:vAlign w:val="center"/>
          </w:tcPr>
          <w:p w:rsidR="001F64AD" w:rsidRPr="009C5007" w:rsidRDefault="001F64AD" w:rsidP="001F64AD">
            <w:pPr>
              <w:pStyle w:val="Tabletext"/>
              <w:bidi w:val="0"/>
              <w:jc w:val="center"/>
              <w:rPr>
                <w:rFonts w:eastAsia="SimSun"/>
                <w:lang w:val="fr-CH"/>
              </w:rPr>
            </w:pPr>
            <w:r w:rsidRPr="009C5007">
              <w:rPr>
                <w:rFonts w:eastAsia="SimSun"/>
                <w:lang w:val="fr-CH"/>
              </w:rPr>
              <w:t>11,2−</w:t>
            </w:r>
          </w:p>
        </w:tc>
        <w:tc>
          <w:tcPr>
            <w:tcW w:w="1092" w:type="dxa"/>
            <w:vMerge w:val="restart"/>
            <w:shd w:val="clear" w:color="auto" w:fill="auto"/>
            <w:vAlign w:val="center"/>
          </w:tcPr>
          <w:p w:rsidR="001F64AD" w:rsidRPr="009C5007" w:rsidRDefault="001F64AD" w:rsidP="001F64AD">
            <w:pPr>
              <w:pStyle w:val="Tabletext"/>
              <w:bidi w:val="0"/>
              <w:jc w:val="center"/>
              <w:rPr>
                <w:rFonts w:eastAsia="SimSun"/>
                <w:lang w:val="fr-CH"/>
              </w:rPr>
            </w:pPr>
            <w:r w:rsidRPr="009C5007">
              <w:rPr>
                <w:rFonts w:eastAsia="SimSun"/>
                <w:lang w:val="fr-CH"/>
              </w:rPr>
              <w:t>11,2−</w:t>
            </w:r>
          </w:p>
        </w:tc>
        <w:tc>
          <w:tcPr>
            <w:tcW w:w="1818"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MHz </w:t>
            </w:r>
            <w:r w:rsidRPr="009C5007">
              <w:rPr>
                <w:rFonts w:eastAsia="SimSun"/>
                <w:lang w:val="fr-CH"/>
              </w:rPr>
              <w:t>1</w:t>
            </w:r>
          </w:p>
        </w:tc>
      </w:tr>
      <w:tr w:rsidR="001F64AD" w:rsidRPr="009C5007" w:rsidTr="001F64AD">
        <w:trPr>
          <w:jc w:val="center"/>
        </w:trPr>
        <w:tc>
          <w:tcPr>
            <w:tcW w:w="1392"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2,8-2,5</w:t>
            </w:r>
          </w:p>
        </w:tc>
        <w:tc>
          <w:tcPr>
            <w:tcW w:w="971" w:type="dxa"/>
            <w:shd w:val="clear" w:color="auto" w:fill="auto"/>
          </w:tcPr>
          <w:p w:rsidR="001F64AD" w:rsidRPr="009C5007" w:rsidRDefault="001F64AD" w:rsidP="001F64AD">
            <w:pPr>
              <w:pStyle w:val="Tabletext"/>
              <w:bidi w:val="0"/>
              <w:jc w:val="center"/>
              <w:rPr>
                <w:rFonts w:eastAsia="SimSun"/>
                <w:lang w:val="fr-CH"/>
              </w:rPr>
            </w:pPr>
            <w:r w:rsidRPr="009C5007">
              <w:rPr>
                <w:rFonts w:eastAsia="SimSun"/>
                <w:lang w:val="fr-CH"/>
              </w:rPr>
              <w:t>23,2−</w:t>
            </w:r>
          </w:p>
        </w:tc>
        <w:tc>
          <w:tcPr>
            <w:tcW w:w="1092" w:type="dxa"/>
            <w:vMerge/>
            <w:shd w:val="clear" w:color="auto" w:fill="auto"/>
            <w:vAlign w:val="center"/>
          </w:tcPr>
          <w:p w:rsidR="001F64AD" w:rsidRPr="009C5007" w:rsidRDefault="001F64AD" w:rsidP="001F64AD">
            <w:pPr>
              <w:pStyle w:val="Tabletext"/>
              <w:bidi w:val="0"/>
              <w:jc w:val="center"/>
              <w:rPr>
                <w:rFonts w:eastAsia="SimSun"/>
                <w:lang w:val="fr-CH"/>
              </w:rPr>
            </w:pPr>
          </w:p>
        </w:tc>
        <w:tc>
          <w:tcPr>
            <w:tcW w:w="1091" w:type="dxa"/>
            <w:vMerge/>
            <w:shd w:val="clear" w:color="auto" w:fill="auto"/>
            <w:vAlign w:val="center"/>
          </w:tcPr>
          <w:p w:rsidR="001F64AD" w:rsidRPr="009C5007" w:rsidRDefault="001F64AD" w:rsidP="001F64AD">
            <w:pPr>
              <w:pStyle w:val="Tabletext"/>
              <w:bidi w:val="0"/>
              <w:jc w:val="center"/>
              <w:rPr>
                <w:rFonts w:eastAsia="SimSun"/>
                <w:lang w:val="fr-CH"/>
              </w:rPr>
            </w:pPr>
          </w:p>
        </w:tc>
        <w:tc>
          <w:tcPr>
            <w:tcW w:w="1092" w:type="dxa"/>
            <w:vMerge/>
            <w:shd w:val="clear" w:color="auto" w:fill="auto"/>
            <w:vAlign w:val="center"/>
          </w:tcPr>
          <w:p w:rsidR="001F64AD" w:rsidRPr="009C5007" w:rsidRDefault="001F64AD" w:rsidP="001F64AD">
            <w:pPr>
              <w:pStyle w:val="Tabletext"/>
              <w:bidi w:val="0"/>
              <w:jc w:val="center"/>
              <w:rPr>
                <w:rFonts w:eastAsia="SimSun"/>
                <w:lang w:val="fr-CH"/>
              </w:rPr>
            </w:pPr>
          </w:p>
        </w:tc>
        <w:tc>
          <w:tcPr>
            <w:tcW w:w="1091" w:type="dxa"/>
            <w:vMerge/>
            <w:shd w:val="clear" w:color="auto" w:fill="auto"/>
            <w:vAlign w:val="center"/>
          </w:tcPr>
          <w:p w:rsidR="001F64AD" w:rsidRPr="009C5007" w:rsidRDefault="001F64AD" w:rsidP="001F64AD">
            <w:pPr>
              <w:pStyle w:val="Tabletext"/>
              <w:bidi w:val="0"/>
              <w:jc w:val="center"/>
              <w:rPr>
                <w:rFonts w:eastAsia="SimSun"/>
                <w:lang w:val="fr-CH"/>
              </w:rPr>
            </w:pPr>
          </w:p>
        </w:tc>
        <w:tc>
          <w:tcPr>
            <w:tcW w:w="1092" w:type="dxa"/>
            <w:vMerge/>
            <w:shd w:val="clear" w:color="auto" w:fill="auto"/>
            <w:vAlign w:val="center"/>
          </w:tcPr>
          <w:p w:rsidR="001F64AD" w:rsidRPr="009C5007" w:rsidRDefault="001F64AD" w:rsidP="001F64AD">
            <w:pPr>
              <w:pStyle w:val="Tabletext"/>
              <w:bidi w:val="0"/>
              <w:jc w:val="center"/>
              <w:rPr>
                <w:rFonts w:eastAsia="SimSun"/>
                <w:lang w:val="fr-CH"/>
              </w:rPr>
            </w:pPr>
          </w:p>
        </w:tc>
        <w:tc>
          <w:tcPr>
            <w:tcW w:w="1818"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MHz </w:t>
            </w:r>
            <w:r w:rsidRPr="009C5007">
              <w:rPr>
                <w:rFonts w:eastAsia="SimSun"/>
                <w:lang w:val="fr-CH"/>
              </w:rPr>
              <w:t>1</w:t>
            </w:r>
          </w:p>
        </w:tc>
      </w:tr>
      <w:tr w:rsidR="001F64AD" w:rsidRPr="009C5007" w:rsidTr="001F64AD">
        <w:trPr>
          <w:jc w:val="center"/>
        </w:trPr>
        <w:tc>
          <w:tcPr>
            <w:tcW w:w="1392"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5-2,8</w:t>
            </w:r>
          </w:p>
        </w:tc>
        <w:tc>
          <w:tcPr>
            <w:tcW w:w="971" w:type="dxa"/>
            <w:shd w:val="clear" w:color="auto" w:fill="auto"/>
          </w:tcPr>
          <w:p w:rsidR="001F64AD" w:rsidRPr="009C5007" w:rsidRDefault="001F64AD" w:rsidP="001F64AD">
            <w:pPr>
              <w:pStyle w:val="Tabletext"/>
              <w:bidi w:val="0"/>
              <w:jc w:val="center"/>
              <w:rPr>
                <w:rFonts w:eastAsia="SimSun"/>
                <w:lang w:val="fr-CH"/>
              </w:rPr>
            </w:pPr>
          </w:p>
        </w:tc>
        <w:tc>
          <w:tcPr>
            <w:tcW w:w="1092" w:type="dxa"/>
            <w:vMerge/>
            <w:shd w:val="clear" w:color="auto" w:fill="auto"/>
            <w:vAlign w:val="center"/>
          </w:tcPr>
          <w:p w:rsidR="001F64AD" w:rsidRPr="009C5007" w:rsidRDefault="001F64AD" w:rsidP="001F64AD">
            <w:pPr>
              <w:pStyle w:val="Tabletext"/>
              <w:bidi w:val="0"/>
              <w:jc w:val="center"/>
              <w:rPr>
                <w:rFonts w:eastAsia="SimSun"/>
                <w:lang w:val="fr-CH"/>
              </w:rPr>
            </w:pPr>
          </w:p>
        </w:tc>
        <w:tc>
          <w:tcPr>
            <w:tcW w:w="1091" w:type="dxa"/>
            <w:vMerge/>
            <w:shd w:val="clear" w:color="auto" w:fill="auto"/>
            <w:vAlign w:val="center"/>
          </w:tcPr>
          <w:p w:rsidR="001F64AD" w:rsidRPr="009C5007" w:rsidRDefault="001F64AD" w:rsidP="001F64AD">
            <w:pPr>
              <w:pStyle w:val="Tabletext"/>
              <w:bidi w:val="0"/>
              <w:jc w:val="center"/>
              <w:rPr>
                <w:rFonts w:eastAsia="SimSun"/>
                <w:lang w:val="fr-CH"/>
              </w:rPr>
            </w:pPr>
          </w:p>
        </w:tc>
        <w:tc>
          <w:tcPr>
            <w:tcW w:w="1092" w:type="dxa"/>
            <w:vMerge/>
            <w:shd w:val="clear" w:color="auto" w:fill="auto"/>
            <w:vAlign w:val="center"/>
          </w:tcPr>
          <w:p w:rsidR="001F64AD" w:rsidRPr="009C5007" w:rsidRDefault="001F64AD" w:rsidP="001F64AD">
            <w:pPr>
              <w:pStyle w:val="Tabletext"/>
              <w:bidi w:val="0"/>
              <w:jc w:val="center"/>
              <w:rPr>
                <w:rFonts w:eastAsia="SimSun"/>
                <w:lang w:val="fr-CH"/>
              </w:rPr>
            </w:pPr>
          </w:p>
        </w:tc>
        <w:tc>
          <w:tcPr>
            <w:tcW w:w="1091" w:type="dxa"/>
            <w:vMerge/>
            <w:shd w:val="clear" w:color="auto" w:fill="auto"/>
            <w:vAlign w:val="center"/>
          </w:tcPr>
          <w:p w:rsidR="001F64AD" w:rsidRPr="009C5007" w:rsidRDefault="001F64AD" w:rsidP="001F64AD">
            <w:pPr>
              <w:pStyle w:val="Tabletext"/>
              <w:bidi w:val="0"/>
              <w:jc w:val="center"/>
              <w:rPr>
                <w:rFonts w:eastAsia="SimSun"/>
                <w:lang w:val="fr-CH"/>
              </w:rPr>
            </w:pPr>
          </w:p>
        </w:tc>
        <w:tc>
          <w:tcPr>
            <w:tcW w:w="1092" w:type="dxa"/>
            <w:vMerge/>
            <w:shd w:val="clear" w:color="auto" w:fill="auto"/>
            <w:vAlign w:val="center"/>
          </w:tcPr>
          <w:p w:rsidR="001F64AD" w:rsidRPr="009C5007" w:rsidRDefault="001F64AD" w:rsidP="001F64AD">
            <w:pPr>
              <w:pStyle w:val="Tabletext"/>
              <w:bidi w:val="0"/>
              <w:jc w:val="center"/>
              <w:rPr>
                <w:rFonts w:eastAsia="SimSun"/>
                <w:lang w:val="fr-CH"/>
              </w:rPr>
            </w:pPr>
          </w:p>
        </w:tc>
        <w:tc>
          <w:tcPr>
            <w:tcW w:w="1818"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MHz </w:t>
            </w:r>
            <w:r w:rsidRPr="009C5007">
              <w:rPr>
                <w:rFonts w:eastAsia="SimSun"/>
                <w:lang w:val="fr-CH"/>
              </w:rPr>
              <w:t>1</w:t>
            </w:r>
          </w:p>
        </w:tc>
      </w:tr>
      <w:tr w:rsidR="001F64AD" w:rsidRPr="009C5007" w:rsidTr="001F64AD">
        <w:trPr>
          <w:jc w:val="center"/>
        </w:trPr>
        <w:tc>
          <w:tcPr>
            <w:tcW w:w="1392"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6-5</w:t>
            </w:r>
          </w:p>
        </w:tc>
        <w:tc>
          <w:tcPr>
            <w:tcW w:w="971" w:type="dxa"/>
            <w:shd w:val="clear" w:color="auto" w:fill="auto"/>
          </w:tcPr>
          <w:p w:rsidR="001F64AD" w:rsidRPr="009C5007" w:rsidRDefault="001F64AD" w:rsidP="001F64AD">
            <w:pPr>
              <w:pStyle w:val="Tabletext"/>
              <w:bidi w:val="0"/>
              <w:jc w:val="center"/>
              <w:rPr>
                <w:rFonts w:eastAsia="SimSun"/>
                <w:lang w:val="fr-CH"/>
              </w:rPr>
            </w:pPr>
          </w:p>
        </w:tc>
        <w:tc>
          <w:tcPr>
            <w:tcW w:w="1092" w:type="dxa"/>
            <w:shd w:val="clear" w:color="auto" w:fill="auto"/>
            <w:vAlign w:val="center"/>
          </w:tcPr>
          <w:p w:rsidR="001F64AD" w:rsidRPr="009C5007" w:rsidRDefault="001F64AD" w:rsidP="001F64AD">
            <w:pPr>
              <w:pStyle w:val="Tabletext"/>
              <w:bidi w:val="0"/>
              <w:jc w:val="center"/>
              <w:rPr>
                <w:rFonts w:eastAsia="SimSun"/>
                <w:lang w:val="fr-CH"/>
              </w:rPr>
            </w:pPr>
            <w:r w:rsidRPr="009C5007">
              <w:rPr>
                <w:rFonts w:eastAsia="SimSun"/>
                <w:lang w:val="fr-CH"/>
              </w:rPr>
              <w:t>23,2−</w:t>
            </w:r>
          </w:p>
        </w:tc>
        <w:tc>
          <w:tcPr>
            <w:tcW w:w="1091" w:type="dxa"/>
            <w:vMerge w:val="restart"/>
            <w:shd w:val="clear" w:color="auto" w:fill="auto"/>
            <w:vAlign w:val="center"/>
          </w:tcPr>
          <w:p w:rsidR="001F64AD" w:rsidRPr="009C5007" w:rsidRDefault="001F64AD" w:rsidP="001F64AD">
            <w:pPr>
              <w:pStyle w:val="Tabletext"/>
              <w:bidi w:val="0"/>
              <w:jc w:val="center"/>
              <w:rPr>
                <w:rFonts w:eastAsia="SimSun"/>
                <w:lang w:val="fr-CH"/>
              </w:rPr>
            </w:pPr>
            <w:r w:rsidRPr="009C5007">
              <w:rPr>
                <w:rFonts w:eastAsia="SimSun"/>
                <w:lang w:val="fr-CH"/>
              </w:rPr>
              <w:t>23,2−</w:t>
            </w:r>
          </w:p>
        </w:tc>
        <w:tc>
          <w:tcPr>
            <w:tcW w:w="1092" w:type="dxa"/>
            <w:vMerge w:val="restart"/>
            <w:shd w:val="clear" w:color="auto" w:fill="auto"/>
            <w:vAlign w:val="center"/>
          </w:tcPr>
          <w:p w:rsidR="001F64AD" w:rsidRPr="009C5007" w:rsidRDefault="001F64AD" w:rsidP="001F64AD">
            <w:pPr>
              <w:pStyle w:val="Tabletext"/>
              <w:bidi w:val="0"/>
              <w:jc w:val="center"/>
              <w:rPr>
                <w:rFonts w:eastAsia="SimSun"/>
                <w:lang w:val="fr-CH"/>
              </w:rPr>
            </w:pPr>
            <w:r w:rsidRPr="009C5007">
              <w:rPr>
                <w:rFonts w:eastAsia="SimSun"/>
                <w:lang w:val="fr-CH"/>
              </w:rPr>
              <w:t>23,2−</w:t>
            </w:r>
          </w:p>
        </w:tc>
        <w:tc>
          <w:tcPr>
            <w:tcW w:w="1091" w:type="dxa"/>
            <w:vMerge w:val="restart"/>
            <w:shd w:val="clear" w:color="auto" w:fill="auto"/>
            <w:vAlign w:val="center"/>
          </w:tcPr>
          <w:p w:rsidR="001F64AD" w:rsidRPr="009C5007" w:rsidRDefault="001F64AD" w:rsidP="001F64AD">
            <w:pPr>
              <w:pStyle w:val="Tabletext"/>
              <w:bidi w:val="0"/>
              <w:jc w:val="center"/>
              <w:rPr>
                <w:rFonts w:eastAsia="SimSun"/>
                <w:lang w:val="fr-CH"/>
              </w:rPr>
            </w:pPr>
            <w:r w:rsidRPr="009C5007">
              <w:rPr>
                <w:rFonts w:eastAsia="SimSun"/>
                <w:lang w:val="fr-CH"/>
              </w:rPr>
              <w:t>23,2−</w:t>
            </w:r>
          </w:p>
        </w:tc>
        <w:tc>
          <w:tcPr>
            <w:tcW w:w="1092" w:type="dxa"/>
            <w:vMerge w:val="restart"/>
            <w:shd w:val="clear" w:color="auto" w:fill="auto"/>
            <w:vAlign w:val="center"/>
          </w:tcPr>
          <w:p w:rsidR="001F64AD" w:rsidRPr="009C5007" w:rsidRDefault="001F64AD" w:rsidP="001F64AD">
            <w:pPr>
              <w:pStyle w:val="Tabletext"/>
              <w:bidi w:val="0"/>
              <w:jc w:val="center"/>
              <w:rPr>
                <w:rFonts w:eastAsia="SimSun"/>
                <w:lang w:val="fr-CH"/>
              </w:rPr>
            </w:pPr>
            <w:r w:rsidRPr="009C5007">
              <w:rPr>
                <w:rFonts w:eastAsia="SimSun"/>
                <w:lang w:val="fr-CH"/>
              </w:rPr>
              <w:t>23,2−</w:t>
            </w:r>
          </w:p>
        </w:tc>
        <w:tc>
          <w:tcPr>
            <w:tcW w:w="1818"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MHz </w:t>
            </w:r>
            <w:r w:rsidRPr="009C5007">
              <w:rPr>
                <w:rFonts w:eastAsia="SimSun"/>
                <w:lang w:val="fr-CH"/>
              </w:rPr>
              <w:t>1</w:t>
            </w:r>
          </w:p>
        </w:tc>
      </w:tr>
      <w:tr w:rsidR="001F64AD" w:rsidRPr="009C5007" w:rsidTr="001F64AD">
        <w:trPr>
          <w:jc w:val="center"/>
        </w:trPr>
        <w:tc>
          <w:tcPr>
            <w:tcW w:w="1392"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10-6</w:t>
            </w:r>
          </w:p>
        </w:tc>
        <w:tc>
          <w:tcPr>
            <w:tcW w:w="971" w:type="dxa"/>
            <w:shd w:val="clear" w:color="auto" w:fill="auto"/>
          </w:tcPr>
          <w:p w:rsidR="001F64AD" w:rsidRPr="009C5007" w:rsidRDefault="001F64AD" w:rsidP="001F64AD">
            <w:pPr>
              <w:pStyle w:val="Tabletext"/>
              <w:bidi w:val="0"/>
              <w:jc w:val="center"/>
              <w:rPr>
                <w:rFonts w:eastAsia="SimSun"/>
                <w:lang w:val="fr-CH"/>
              </w:rPr>
            </w:pPr>
          </w:p>
        </w:tc>
        <w:tc>
          <w:tcPr>
            <w:tcW w:w="1092" w:type="dxa"/>
            <w:shd w:val="clear" w:color="auto" w:fill="auto"/>
          </w:tcPr>
          <w:p w:rsidR="001F64AD" w:rsidRPr="009C5007" w:rsidRDefault="001F64AD" w:rsidP="001F64AD">
            <w:pPr>
              <w:pStyle w:val="Tabletext"/>
              <w:bidi w:val="0"/>
              <w:jc w:val="center"/>
              <w:rPr>
                <w:rFonts w:eastAsia="SimSun"/>
                <w:lang w:val="fr-CH"/>
              </w:rPr>
            </w:pPr>
          </w:p>
        </w:tc>
        <w:tc>
          <w:tcPr>
            <w:tcW w:w="1091" w:type="dxa"/>
            <w:vMerge/>
            <w:shd w:val="clear" w:color="auto" w:fill="auto"/>
          </w:tcPr>
          <w:p w:rsidR="001F64AD" w:rsidRPr="009C5007" w:rsidRDefault="001F64AD" w:rsidP="001F64AD">
            <w:pPr>
              <w:pStyle w:val="Tabletext"/>
              <w:bidi w:val="0"/>
              <w:jc w:val="center"/>
              <w:rPr>
                <w:rFonts w:eastAsia="SimSun"/>
                <w:lang w:val="fr-CH"/>
              </w:rPr>
            </w:pPr>
          </w:p>
        </w:tc>
        <w:tc>
          <w:tcPr>
            <w:tcW w:w="1092" w:type="dxa"/>
            <w:vMerge/>
            <w:shd w:val="clear" w:color="auto" w:fill="auto"/>
          </w:tcPr>
          <w:p w:rsidR="001F64AD" w:rsidRPr="009C5007" w:rsidRDefault="001F64AD" w:rsidP="001F64AD">
            <w:pPr>
              <w:pStyle w:val="Tabletext"/>
              <w:bidi w:val="0"/>
              <w:jc w:val="center"/>
              <w:rPr>
                <w:rFonts w:eastAsia="SimSun"/>
                <w:lang w:val="fr-CH"/>
              </w:rPr>
            </w:pPr>
          </w:p>
        </w:tc>
        <w:tc>
          <w:tcPr>
            <w:tcW w:w="1091" w:type="dxa"/>
            <w:vMerge/>
            <w:shd w:val="clear" w:color="auto" w:fill="auto"/>
          </w:tcPr>
          <w:p w:rsidR="001F64AD" w:rsidRPr="009C5007" w:rsidRDefault="001F64AD" w:rsidP="001F64AD">
            <w:pPr>
              <w:pStyle w:val="Tabletext"/>
              <w:bidi w:val="0"/>
              <w:jc w:val="center"/>
              <w:rPr>
                <w:rFonts w:eastAsia="SimSun"/>
                <w:lang w:val="fr-CH"/>
              </w:rPr>
            </w:pPr>
          </w:p>
        </w:tc>
        <w:tc>
          <w:tcPr>
            <w:tcW w:w="1092" w:type="dxa"/>
            <w:vMerge/>
            <w:shd w:val="clear" w:color="auto" w:fill="auto"/>
          </w:tcPr>
          <w:p w:rsidR="001F64AD" w:rsidRPr="009C5007" w:rsidRDefault="001F64AD" w:rsidP="001F64AD">
            <w:pPr>
              <w:pStyle w:val="Tabletext"/>
              <w:bidi w:val="0"/>
              <w:jc w:val="center"/>
              <w:rPr>
                <w:rFonts w:eastAsia="SimSun"/>
                <w:lang w:val="fr-CH"/>
              </w:rPr>
            </w:pPr>
          </w:p>
        </w:tc>
        <w:tc>
          <w:tcPr>
            <w:tcW w:w="1818"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MHz </w:t>
            </w:r>
            <w:r w:rsidRPr="009C5007">
              <w:rPr>
                <w:rFonts w:eastAsia="SimSun"/>
                <w:lang w:val="fr-CH"/>
              </w:rPr>
              <w:t>1</w:t>
            </w:r>
          </w:p>
        </w:tc>
      </w:tr>
      <w:tr w:rsidR="001F64AD" w:rsidRPr="009C5007" w:rsidTr="001F64AD">
        <w:trPr>
          <w:jc w:val="center"/>
        </w:trPr>
        <w:tc>
          <w:tcPr>
            <w:tcW w:w="1392"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15-10</w:t>
            </w:r>
          </w:p>
        </w:tc>
        <w:tc>
          <w:tcPr>
            <w:tcW w:w="971" w:type="dxa"/>
            <w:shd w:val="clear" w:color="auto" w:fill="auto"/>
          </w:tcPr>
          <w:p w:rsidR="001F64AD" w:rsidRPr="009C5007" w:rsidRDefault="001F64AD" w:rsidP="001F64AD">
            <w:pPr>
              <w:pStyle w:val="Tabletext"/>
              <w:bidi w:val="0"/>
              <w:jc w:val="center"/>
              <w:rPr>
                <w:rFonts w:eastAsia="SimSun"/>
                <w:lang w:val="fr-CH"/>
              </w:rPr>
            </w:pPr>
          </w:p>
        </w:tc>
        <w:tc>
          <w:tcPr>
            <w:tcW w:w="1092" w:type="dxa"/>
            <w:shd w:val="clear" w:color="auto" w:fill="auto"/>
          </w:tcPr>
          <w:p w:rsidR="001F64AD" w:rsidRPr="009C5007" w:rsidRDefault="001F64AD" w:rsidP="001F64AD">
            <w:pPr>
              <w:pStyle w:val="Tabletext"/>
              <w:bidi w:val="0"/>
              <w:jc w:val="center"/>
              <w:rPr>
                <w:rFonts w:eastAsia="SimSun"/>
                <w:lang w:val="fr-CH"/>
              </w:rPr>
            </w:pPr>
          </w:p>
        </w:tc>
        <w:tc>
          <w:tcPr>
            <w:tcW w:w="1091" w:type="dxa"/>
            <w:shd w:val="clear" w:color="auto" w:fill="auto"/>
          </w:tcPr>
          <w:p w:rsidR="001F64AD" w:rsidRPr="009C5007" w:rsidRDefault="001F64AD" w:rsidP="001F64AD">
            <w:pPr>
              <w:pStyle w:val="Tabletext"/>
              <w:bidi w:val="0"/>
              <w:jc w:val="center"/>
              <w:rPr>
                <w:rFonts w:eastAsia="SimSun"/>
                <w:lang w:val="fr-CH"/>
              </w:rPr>
            </w:pPr>
          </w:p>
        </w:tc>
        <w:tc>
          <w:tcPr>
            <w:tcW w:w="1092" w:type="dxa"/>
            <w:vMerge/>
            <w:shd w:val="clear" w:color="auto" w:fill="auto"/>
          </w:tcPr>
          <w:p w:rsidR="001F64AD" w:rsidRPr="009C5007" w:rsidRDefault="001F64AD" w:rsidP="001F64AD">
            <w:pPr>
              <w:pStyle w:val="Tabletext"/>
              <w:bidi w:val="0"/>
              <w:jc w:val="center"/>
              <w:rPr>
                <w:rFonts w:eastAsia="SimSun"/>
                <w:lang w:val="fr-CH"/>
              </w:rPr>
            </w:pPr>
          </w:p>
        </w:tc>
        <w:tc>
          <w:tcPr>
            <w:tcW w:w="1091" w:type="dxa"/>
            <w:vMerge/>
            <w:shd w:val="clear" w:color="auto" w:fill="auto"/>
          </w:tcPr>
          <w:p w:rsidR="001F64AD" w:rsidRPr="009C5007" w:rsidRDefault="001F64AD" w:rsidP="001F64AD">
            <w:pPr>
              <w:pStyle w:val="Tabletext"/>
              <w:bidi w:val="0"/>
              <w:jc w:val="center"/>
              <w:rPr>
                <w:rFonts w:eastAsia="SimSun"/>
                <w:lang w:val="fr-CH"/>
              </w:rPr>
            </w:pPr>
          </w:p>
        </w:tc>
        <w:tc>
          <w:tcPr>
            <w:tcW w:w="1092" w:type="dxa"/>
            <w:vMerge/>
            <w:shd w:val="clear" w:color="auto" w:fill="auto"/>
          </w:tcPr>
          <w:p w:rsidR="001F64AD" w:rsidRPr="009C5007" w:rsidRDefault="001F64AD" w:rsidP="001F64AD">
            <w:pPr>
              <w:pStyle w:val="Tabletext"/>
              <w:bidi w:val="0"/>
              <w:jc w:val="center"/>
              <w:rPr>
                <w:rFonts w:eastAsia="SimSun"/>
                <w:lang w:val="fr-CH"/>
              </w:rPr>
            </w:pPr>
          </w:p>
        </w:tc>
        <w:tc>
          <w:tcPr>
            <w:tcW w:w="1818" w:type="dxa"/>
            <w:shd w:val="clear" w:color="auto" w:fill="auto"/>
          </w:tcPr>
          <w:p w:rsidR="001F64AD" w:rsidRPr="009C5007" w:rsidRDefault="001F64AD" w:rsidP="001F64AD">
            <w:pPr>
              <w:pStyle w:val="Tabletext"/>
              <w:bidi w:val="0"/>
              <w:jc w:val="center"/>
              <w:rPr>
                <w:rFonts w:eastAsia="SimSun"/>
                <w:lang w:val="fr-CH"/>
              </w:rPr>
            </w:pPr>
            <w:r>
              <w:rPr>
                <w:rFonts w:eastAsia="SimSun"/>
                <w:lang w:val="fr-CH"/>
              </w:rPr>
              <w:t>MHz </w:t>
            </w:r>
            <w:r w:rsidRPr="009C5007">
              <w:rPr>
                <w:rFonts w:eastAsia="SimSun"/>
                <w:lang w:val="fr-CH"/>
              </w:rPr>
              <w:t>1</w:t>
            </w:r>
          </w:p>
        </w:tc>
      </w:tr>
      <w:tr w:rsidR="001F64AD" w:rsidRPr="009C5007" w:rsidTr="00106742">
        <w:trPr>
          <w:jc w:val="center"/>
        </w:trPr>
        <w:tc>
          <w:tcPr>
            <w:tcW w:w="1392" w:type="dxa"/>
            <w:tcBorders>
              <w:bottom w:val="single" w:sz="4" w:space="0" w:color="000000"/>
            </w:tcBorders>
            <w:shd w:val="clear" w:color="auto" w:fill="auto"/>
          </w:tcPr>
          <w:p w:rsidR="001F64AD" w:rsidRPr="009C5007" w:rsidRDefault="001F64AD" w:rsidP="001F64AD">
            <w:pPr>
              <w:pStyle w:val="Tabletext"/>
              <w:bidi w:val="0"/>
              <w:jc w:val="center"/>
              <w:rPr>
                <w:rFonts w:eastAsia="SimSun"/>
                <w:lang w:val="fr-CH"/>
              </w:rPr>
            </w:pPr>
            <w:r>
              <w:rPr>
                <w:rFonts w:eastAsia="SimSun"/>
                <w:lang w:val="fr-CH"/>
              </w:rPr>
              <w:t>20-15</w:t>
            </w:r>
          </w:p>
        </w:tc>
        <w:tc>
          <w:tcPr>
            <w:tcW w:w="971" w:type="dxa"/>
            <w:tcBorders>
              <w:bottom w:val="single" w:sz="4" w:space="0" w:color="000000"/>
            </w:tcBorders>
            <w:shd w:val="clear" w:color="auto" w:fill="auto"/>
          </w:tcPr>
          <w:p w:rsidR="001F64AD" w:rsidRPr="009C5007" w:rsidRDefault="001F64AD" w:rsidP="001F64AD">
            <w:pPr>
              <w:pStyle w:val="Tabletext"/>
              <w:bidi w:val="0"/>
              <w:jc w:val="center"/>
              <w:rPr>
                <w:rFonts w:eastAsia="SimSun"/>
                <w:lang w:val="fr-CH"/>
              </w:rPr>
            </w:pPr>
          </w:p>
        </w:tc>
        <w:tc>
          <w:tcPr>
            <w:tcW w:w="1092" w:type="dxa"/>
            <w:tcBorders>
              <w:bottom w:val="single" w:sz="4" w:space="0" w:color="000000"/>
            </w:tcBorders>
            <w:shd w:val="clear" w:color="auto" w:fill="auto"/>
          </w:tcPr>
          <w:p w:rsidR="001F64AD" w:rsidRPr="009C5007" w:rsidRDefault="001F64AD" w:rsidP="001F64AD">
            <w:pPr>
              <w:pStyle w:val="Tabletext"/>
              <w:bidi w:val="0"/>
              <w:jc w:val="center"/>
              <w:rPr>
                <w:rFonts w:eastAsia="SimSun"/>
                <w:lang w:val="fr-CH"/>
              </w:rPr>
            </w:pPr>
          </w:p>
        </w:tc>
        <w:tc>
          <w:tcPr>
            <w:tcW w:w="1091" w:type="dxa"/>
            <w:tcBorders>
              <w:bottom w:val="single" w:sz="4" w:space="0" w:color="000000"/>
            </w:tcBorders>
            <w:shd w:val="clear" w:color="auto" w:fill="auto"/>
          </w:tcPr>
          <w:p w:rsidR="001F64AD" w:rsidRPr="009C5007" w:rsidRDefault="001F64AD" w:rsidP="001F64AD">
            <w:pPr>
              <w:pStyle w:val="Tabletext"/>
              <w:bidi w:val="0"/>
              <w:jc w:val="center"/>
              <w:rPr>
                <w:rFonts w:eastAsia="SimSun"/>
                <w:lang w:val="fr-CH"/>
              </w:rPr>
            </w:pPr>
          </w:p>
        </w:tc>
        <w:tc>
          <w:tcPr>
            <w:tcW w:w="1092" w:type="dxa"/>
            <w:tcBorders>
              <w:bottom w:val="single" w:sz="4" w:space="0" w:color="000000"/>
            </w:tcBorders>
            <w:shd w:val="clear" w:color="auto" w:fill="auto"/>
          </w:tcPr>
          <w:p w:rsidR="001F64AD" w:rsidRPr="009C5007" w:rsidRDefault="001F64AD" w:rsidP="001F64AD">
            <w:pPr>
              <w:pStyle w:val="Tabletext"/>
              <w:bidi w:val="0"/>
              <w:jc w:val="center"/>
              <w:rPr>
                <w:rFonts w:eastAsia="SimSun"/>
                <w:lang w:val="fr-CH"/>
              </w:rPr>
            </w:pPr>
          </w:p>
        </w:tc>
        <w:tc>
          <w:tcPr>
            <w:tcW w:w="1091" w:type="dxa"/>
            <w:vMerge/>
            <w:tcBorders>
              <w:bottom w:val="single" w:sz="4" w:space="0" w:color="000000"/>
            </w:tcBorders>
            <w:shd w:val="clear" w:color="auto" w:fill="auto"/>
          </w:tcPr>
          <w:p w:rsidR="001F64AD" w:rsidRPr="009C5007" w:rsidRDefault="001F64AD" w:rsidP="001F64AD">
            <w:pPr>
              <w:pStyle w:val="Tabletext"/>
              <w:bidi w:val="0"/>
              <w:jc w:val="center"/>
              <w:rPr>
                <w:rFonts w:eastAsia="SimSun"/>
                <w:lang w:val="fr-CH"/>
              </w:rPr>
            </w:pPr>
          </w:p>
        </w:tc>
        <w:tc>
          <w:tcPr>
            <w:tcW w:w="1092" w:type="dxa"/>
            <w:vMerge/>
            <w:tcBorders>
              <w:bottom w:val="single" w:sz="4" w:space="0" w:color="000000"/>
            </w:tcBorders>
            <w:shd w:val="clear" w:color="auto" w:fill="auto"/>
          </w:tcPr>
          <w:p w:rsidR="001F64AD" w:rsidRPr="009C5007" w:rsidRDefault="001F64AD" w:rsidP="001F64AD">
            <w:pPr>
              <w:pStyle w:val="Tabletext"/>
              <w:bidi w:val="0"/>
              <w:jc w:val="center"/>
              <w:rPr>
                <w:rFonts w:eastAsia="SimSun"/>
                <w:lang w:val="fr-CH"/>
              </w:rPr>
            </w:pPr>
          </w:p>
        </w:tc>
        <w:tc>
          <w:tcPr>
            <w:tcW w:w="1818" w:type="dxa"/>
            <w:tcBorders>
              <w:bottom w:val="single" w:sz="4" w:space="0" w:color="000000"/>
            </w:tcBorders>
            <w:shd w:val="clear" w:color="auto" w:fill="auto"/>
          </w:tcPr>
          <w:p w:rsidR="001F64AD" w:rsidRPr="009C5007" w:rsidRDefault="001F64AD" w:rsidP="001F64AD">
            <w:pPr>
              <w:pStyle w:val="Tabletext"/>
              <w:bidi w:val="0"/>
              <w:jc w:val="center"/>
              <w:rPr>
                <w:rFonts w:eastAsia="SimSun"/>
                <w:lang w:val="fr-CH"/>
              </w:rPr>
            </w:pPr>
            <w:r>
              <w:rPr>
                <w:rFonts w:eastAsia="SimSun"/>
                <w:lang w:val="fr-CH"/>
              </w:rPr>
              <w:t>MHz </w:t>
            </w:r>
            <w:r w:rsidRPr="009C5007">
              <w:rPr>
                <w:rFonts w:eastAsia="SimSun"/>
                <w:lang w:val="fr-CH"/>
              </w:rPr>
              <w:t>1</w:t>
            </w:r>
          </w:p>
        </w:tc>
      </w:tr>
      <w:tr w:rsidR="001F64AD" w:rsidRPr="009C5007" w:rsidTr="00106742">
        <w:trPr>
          <w:jc w:val="center"/>
        </w:trPr>
        <w:tc>
          <w:tcPr>
            <w:tcW w:w="1392" w:type="dxa"/>
            <w:tcBorders>
              <w:top w:val="single" w:sz="4" w:space="0" w:color="000000"/>
              <w:bottom w:val="nil"/>
            </w:tcBorders>
            <w:shd w:val="clear" w:color="auto" w:fill="auto"/>
          </w:tcPr>
          <w:p w:rsidR="001F64AD" w:rsidRPr="009C5007" w:rsidRDefault="001F64AD" w:rsidP="001F64AD">
            <w:pPr>
              <w:pStyle w:val="Tabletext"/>
              <w:bidi w:val="0"/>
              <w:jc w:val="center"/>
              <w:rPr>
                <w:rFonts w:eastAsia="SimSun"/>
                <w:lang w:val="fr-CH"/>
              </w:rPr>
            </w:pPr>
            <w:r>
              <w:rPr>
                <w:rFonts w:eastAsia="SimSun"/>
                <w:lang w:val="fr-CH"/>
              </w:rPr>
              <w:t>25-20</w:t>
            </w:r>
          </w:p>
        </w:tc>
        <w:tc>
          <w:tcPr>
            <w:tcW w:w="971" w:type="dxa"/>
            <w:tcBorders>
              <w:top w:val="single" w:sz="4" w:space="0" w:color="000000"/>
              <w:bottom w:val="nil"/>
            </w:tcBorders>
            <w:shd w:val="clear" w:color="auto" w:fill="auto"/>
          </w:tcPr>
          <w:p w:rsidR="001F64AD" w:rsidRPr="009C5007" w:rsidRDefault="001F64AD" w:rsidP="001F64AD">
            <w:pPr>
              <w:pStyle w:val="Tabletext"/>
              <w:bidi w:val="0"/>
              <w:jc w:val="center"/>
              <w:rPr>
                <w:rFonts w:eastAsia="SimSun"/>
                <w:lang w:val="fr-CH"/>
              </w:rPr>
            </w:pPr>
          </w:p>
        </w:tc>
        <w:tc>
          <w:tcPr>
            <w:tcW w:w="1092" w:type="dxa"/>
            <w:tcBorders>
              <w:top w:val="single" w:sz="4" w:space="0" w:color="000000"/>
              <w:bottom w:val="nil"/>
            </w:tcBorders>
            <w:shd w:val="clear" w:color="auto" w:fill="auto"/>
          </w:tcPr>
          <w:p w:rsidR="001F64AD" w:rsidRPr="009C5007" w:rsidRDefault="001F64AD" w:rsidP="001F64AD">
            <w:pPr>
              <w:pStyle w:val="Tabletext"/>
              <w:bidi w:val="0"/>
              <w:jc w:val="center"/>
              <w:rPr>
                <w:rFonts w:eastAsia="SimSun"/>
                <w:lang w:val="fr-CH"/>
              </w:rPr>
            </w:pPr>
          </w:p>
        </w:tc>
        <w:tc>
          <w:tcPr>
            <w:tcW w:w="1091" w:type="dxa"/>
            <w:tcBorders>
              <w:top w:val="single" w:sz="4" w:space="0" w:color="000000"/>
              <w:bottom w:val="nil"/>
            </w:tcBorders>
            <w:shd w:val="clear" w:color="auto" w:fill="auto"/>
          </w:tcPr>
          <w:p w:rsidR="001F64AD" w:rsidRPr="009C5007" w:rsidRDefault="001F64AD" w:rsidP="001F64AD">
            <w:pPr>
              <w:pStyle w:val="Tabletext"/>
              <w:bidi w:val="0"/>
              <w:jc w:val="center"/>
              <w:rPr>
                <w:rFonts w:eastAsia="SimSun"/>
                <w:lang w:val="fr-CH"/>
              </w:rPr>
            </w:pPr>
          </w:p>
        </w:tc>
        <w:tc>
          <w:tcPr>
            <w:tcW w:w="1092" w:type="dxa"/>
            <w:tcBorders>
              <w:top w:val="single" w:sz="4" w:space="0" w:color="000000"/>
              <w:bottom w:val="nil"/>
            </w:tcBorders>
            <w:shd w:val="clear" w:color="auto" w:fill="auto"/>
          </w:tcPr>
          <w:p w:rsidR="001F64AD" w:rsidRPr="009C5007" w:rsidRDefault="001F64AD" w:rsidP="001F64AD">
            <w:pPr>
              <w:pStyle w:val="Tabletext"/>
              <w:bidi w:val="0"/>
              <w:jc w:val="center"/>
              <w:rPr>
                <w:rFonts w:eastAsia="SimSun"/>
                <w:lang w:val="fr-CH"/>
              </w:rPr>
            </w:pPr>
          </w:p>
        </w:tc>
        <w:tc>
          <w:tcPr>
            <w:tcW w:w="1091" w:type="dxa"/>
            <w:tcBorders>
              <w:top w:val="single" w:sz="4" w:space="0" w:color="000000"/>
              <w:bottom w:val="nil"/>
            </w:tcBorders>
            <w:shd w:val="clear" w:color="auto" w:fill="auto"/>
          </w:tcPr>
          <w:p w:rsidR="001F64AD" w:rsidRPr="009C5007" w:rsidRDefault="001F64AD" w:rsidP="001F64AD">
            <w:pPr>
              <w:pStyle w:val="Tabletext"/>
              <w:bidi w:val="0"/>
              <w:jc w:val="center"/>
              <w:rPr>
                <w:rFonts w:eastAsia="SimSun"/>
                <w:lang w:val="fr-CH"/>
              </w:rPr>
            </w:pPr>
          </w:p>
        </w:tc>
        <w:tc>
          <w:tcPr>
            <w:tcW w:w="1092" w:type="dxa"/>
            <w:vMerge/>
            <w:tcBorders>
              <w:top w:val="single" w:sz="4" w:space="0" w:color="000000"/>
              <w:bottom w:val="nil"/>
            </w:tcBorders>
            <w:shd w:val="clear" w:color="auto" w:fill="auto"/>
          </w:tcPr>
          <w:p w:rsidR="001F64AD" w:rsidRPr="009C5007" w:rsidRDefault="001F64AD" w:rsidP="001F64AD">
            <w:pPr>
              <w:pStyle w:val="Tabletext"/>
              <w:bidi w:val="0"/>
              <w:jc w:val="center"/>
              <w:rPr>
                <w:rFonts w:eastAsia="SimSun"/>
                <w:lang w:val="fr-CH"/>
              </w:rPr>
            </w:pPr>
          </w:p>
        </w:tc>
        <w:tc>
          <w:tcPr>
            <w:tcW w:w="1818" w:type="dxa"/>
            <w:tcBorders>
              <w:top w:val="single" w:sz="4" w:space="0" w:color="000000"/>
              <w:bottom w:val="nil"/>
            </w:tcBorders>
            <w:shd w:val="clear" w:color="auto" w:fill="auto"/>
          </w:tcPr>
          <w:p w:rsidR="001F64AD" w:rsidRPr="009C5007" w:rsidRDefault="001F64AD" w:rsidP="001F64AD">
            <w:pPr>
              <w:pStyle w:val="Tabletext"/>
              <w:bidi w:val="0"/>
              <w:jc w:val="center"/>
              <w:rPr>
                <w:rFonts w:eastAsia="SimSun"/>
                <w:lang w:val="fr-CH"/>
              </w:rPr>
            </w:pPr>
            <w:r>
              <w:rPr>
                <w:rFonts w:eastAsia="SimSun"/>
                <w:lang w:val="fr-CH"/>
              </w:rPr>
              <w:t>MHz </w:t>
            </w:r>
            <w:r w:rsidRPr="009C5007">
              <w:rPr>
                <w:rFonts w:eastAsia="SimSun"/>
                <w:lang w:val="fr-CH"/>
              </w:rPr>
              <w:t>1</w:t>
            </w:r>
          </w:p>
        </w:tc>
      </w:tr>
      <w:tr w:rsidR="009D2B26" w:rsidRPr="009C5007" w:rsidTr="00106742">
        <w:trPr>
          <w:jc w:val="center"/>
        </w:trPr>
        <w:tc>
          <w:tcPr>
            <w:tcW w:w="9639" w:type="dxa"/>
            <w:gridSpan w:val="8"/>
            <w:tcBorders>
              <w:top w:val="nil"/>
              <w:left w:val="nil"/>
              <w:bottom w:val="nil"/>
              <w:right w:val="nil"/>
            </w:tcBorders>
            <w:shd w:val="clear" w:color="auto" w:fill="auto"/>
          </w:tcPr>
          <w:p w:rsidR="009D2B26" w:rsidRPr="003D2420" w:rsidRDefault="009D2B26" w:rsidP="003D2420">
            <w:pPr>
              <w:pStyle w:val="Tablelegend0"/>
              <w:spacing w:after="60" w:line="300" w:lineRule="exact"/>
              <w:rPr>
                <w:position w:val="2"/>
                <w:rtl/>
                <w:lang w:val="ru-RU"/>
              </w:rPr>
            </w:pPr>
            <w:r w:rsidRPr="003D2420">
              <w:rPr>
                <w:b/>
                <w:bCs/>
                <w:position w:val="2"/>
                <w:rtl/>
              </w:rPr>
              <w:lastRenderedPageBreak/>
              <w:t>الملاحظ</w:t>
            </w:r>
            <w:r w:rsidRPr="003D2420">
              <w:rPr>
                <w:rFonts w:hint="cs"/>
                <w:b/>
                <w:bCs/>
                <w:position w:val="2"/>
                <w:rtl/>
              </w:rPr>
              <w:t>ـ</w:t>
            </w:r>
            <w:r w:rsidRPr="003D2420">
              <w:rPr>
                <w:b/>
                <w:bCs/>
                <w:position w:val="2"/>
                <w:rtl/>
              </w:rPr>
              <w:t>ة</w:t>
            </w:r>
            <w:r w:rsidRPr="003D2420">
              <w:rPr>
                <w:rFonts w:hint="cs"/>
                <w:b/>
                <w:bCs/>
                <w:position w:val="2"/>
                <w:rtl/>
              </w:rPr>
              <w:t xml:space="preserve"> </w:t>
            </w:r>
            <w:r w:rsidRPr="003D2420">
              <w:rPr>
                <w:b/>
                <w:bCs/>
                <w:position w:val="2"/>
              </w:rPr>
              <w:t>1</w:t>
            </w:r>
            <w:r w:rsidRPr="003D2420">
              <w:rPr>
                <w:b/>
                <w:bCs/>
                <w:position w:val="2"/>
                <w:rtl/>
              </w:rPr>
              <w:t xml:space="preserve"> </w:t>
            </w:r>
            <w:proofErr w:type="gramStart"/>
            <w:r w:rsidRPr="003D2420">
              <w:rPr>
                <w:rFonts w:hint="cs"/>
                <w:position w:val="2"/>
                <w:rtl/>
              </w:rPr>
              <w:t>- يقع</w:t>
            </w:r>
            <w:proofErr w:type="gramEnd"/>
            <w:r w:rsidRPr="003D2420">
              <w:rPr>
                <w:rFonts w:hint="cs"/>
                <w:position w:val="2"/>
                <w:rtl/>
              </w:rPr>
              <w:t xml:space="preserve"> موضع القياس الأول بمرشاح </w:t>
            </w:r>
            <w:r w:rsidRPr="003D2420">
              <w:rPr>
                <w:position w:val="2"/>
              </w:rPr>
              <w:t>kHz 30</w:t>
            </w:r>
            <w:r w:rsidRPr="003D2420">
              <w:rPr>
                <w:rFonts w:hint="cs"/>
                <w:position w:val="2"/>
                <w:rtl/>
              </w:rPr>
              <w:t xml:space="preserve"> في تخالف تردد خارج النطاق </w:t>
            </w:r>
            <w:r w:rsidRPr="003D2420">
              <w:rPr>
                <w:rFonts w:asciiTheme="majorBidi" w:hAnsiTheme="majorBidi" w:cstheme="majorBidi"/>
                <w:position w:val="2"/>
                <w:szCs w:val="22"/>
              </w:rPr>
              <w:t>Δ</w:t>
            </w:r>
            <w:r w:rsidRPr="003D2420">
              <w:rPr>
                <w:i/>
                <w:iCs/>
                <w:position w:val="2"/>
                <w:szCs w:val="22"/>
                <w:lang w:eastAsia="ja-JP"/>
              </w:rPr>
              <w:t>f</w:t>
            </w:r>
            <w:r w:rsidRPr="003D2420">
              <w:rPr>
                <w:i/>
                <w:iCs/>
                <w:position w:val="2"/>
                <w:szCs w:val="22"/>
                <w:vertAlign w:val="subscript"/>
                <w:lang w:eastAsia="ja-JP"/>
              </w:rPr>
              <w:t>OoB</w:t>
            </w:r>
            <w:r w:rsidRPr="003D2420">
              <w:rPr>
                <w:rFonts w:hint="cs"/>
                <w:position w:val="2"/>
                <w:rtl/>
              </w:rPr>
              <w:t xml:space="preserve"> يساوي </w:t>
            </w:r>
            <w:r w:rsidRPr="003D2420">
              <w:rPr>
                <w:position w:val="2"/>
              </w:rPr>
              <w:t>MHz 0,015</w:t>
            </w:r>
            <w:r w:rsidRPr="003D2420">
              <w:rPr>
                <w:rFonts w:hint="cs"/>
                <w:position w:val="2"/>
                <w:rtl/>
              </w:rPr>
              <w:t>، والأخير في تخالف تردد خارج النطاق</w:t>
            </w:r>
            <w:r w:rsidRPr="003D2420">
              <w:rPr>
                <w:rFonts w:hint="eastAsia"/>
                <w:position w:val="2"/>
                <w:rtl/>
              </w:rPr>
              <w:t> </w:t>
            </w:r>
            <w:r w:rsidRPr="003D2420">
              <w:rPr>
                <w:rFonts w:asciiTheme="majorBidi" w:hAnsiTheme="majorBidi" w:cstheme="majorBidi"/>
                <w:position w:val="2"/>
                <w:szCs w:val="22"/>
              </w:rPr>
              <w:t>Δ</w:t>
            </w:r>
            <w:r w:rsidRPr="003D2420">
              <w:rPr>
                <w:i/>
                <w:iCs/>
                <w:position w:val="2"/>
                <w:szCs w:val="22"/>
                <w:lang w:eastAsia="ja-JP"/>
              </w:rPr>
              <w:t>f</w:t>
            </w:r>
            <w:r w:rsidRPr="003D2420">
              <w:rPr>
                <w:i/>
                <w:iCs/>
                <w:position w:val="2"/>
                <w:szCs w:val="22"/>
                <w:vertAlign w:val="subscript"/>
                <w:lang w:eastAsia="ja-JP"/>
              </w:rPr>
              <w:t>OoB</w:t>
            </w:r>
            <w:r w:rsidRPr="003D2420">
              <w:rPr>
                <w:rFonts w:hint="cs"/>
                <w:position w:val="2"/>
                <w:rtl/>
              </w:rPr>
              <w:t xml:space="preserve"> يساوي </w:t>
            </w:r>
            <w:r w:rsidRPr="003D2420">
              <w:rPr>
                <w:position w:val="2"/>
              </w:rPr>
              <w:t>MHz 0,985</w:t>
            </w:r>
            <w:r w:rsidRPr="003D2420">
              <w:rPr>
                <w:rFonts w:hint="cs"/>
                <w:position w:val="2"/>
                <w:rtl/>
                <w:lang w:val="ru-RU"/>
              </w:rPr>
              <w:t>.</w:t>
            </w:r>
          </w:p>
          <w:p w:rsidR="009D2B26" w:rsidRPr="003D2420" w:rsidRDefault="009D2B26" w:rsidP="003D2420">
            <w:pPr>
              <w:pStyle w:val="Tablelegend0"/>
              <w:spacing w:before="60" w:after="60" w:line="300" w:lineRule="exact"/>
              <w:rPr>
                <w:position w:val="2"/>
                <w:rtl/>
                <w:lang w:val="ru-RU"/>
              </w:rPr>
            </w:pPr>
            <w:r w:rsidRPr="003D2420">
              <w:rPr>
                <w:b/>
                <w:bCs/>
                <w:position w:val="2"/>
                <w:rtl/>
              </w:rPr>
              <w:t>الملاحظ</w:t>
            </w:r>
            <w:r w:rsidRPr="003D2420">
              <w:rPr>
                <w:rFonts w:hint="cs"/>
                <w:b/>
                <w:bCs/>
                <w:position w:val="2"/>
                <w:rtl/>
              </w:rPr>
              <w:t>ـ</w:t>
            </w:r>
            <w:r w:rsidRPr="003D2420">
              <w:rPr>
                <w:b/>
                <w:bCs/>
                <w:position w:val="2"/>
                <w:rtl/>
              </w:rPr>
              <w:t xml:space="preserve">ة </w:t>
            </w:r>
            <w:r w:rsidRPr="003D2420">
              <w:rPr>
                <w:b/>
                <w:bCs/>
                <w:position w:val="2"/>
              </w:rPr>
              <w:t>2</w:t>
            </w:r>
            <w:r w:rsidRPr="003D2420">
              <w:rPr>
                <w:rFonts w:hint="cs"/>
                <w:b/>
                <w:bCs/>
                <w:position w:val="2"/>
                <w:rtl/>
              </w:rPr>
              <w:t xml:space="preserve"> </w:t>
            </w:r>
            <w:proofErr w:type="gramStart"/>
            <w:r w:rsidRPr="003D2420">
              <w:rPr>
                <w:rFonts w:hint="cs"/>
                <w:position w:val="2"/>
                <w:rtl/>
              </w:rPr>
              <w:t>- عند</w:t>
            </w:r>
            <w:proofErr w:type="gramEnd"/>
            <w:r w:rsidRPr="003D2420">
              <w:rPr>
                <w:rFonts w:hint="cs"/>
                <w:position w:val="2"/>
                <w:rtl/>
              </w:rPr>
              <w:t xml:space="preserve"> </w:t>
            </w:r>
            <w:r w:rsidRPr="003D2420">
              <w:rPr>
                <w:rFonts w:hint="cs"/>
                <w:position w:val="2"/>
                <w:rtl/>
                <w:lang w:val="ru-RU"/>
              </w:rPr>
              <w:t>حدود</w:t>
            </w:r>
            <w:r w:rsidRPr="003D2420">
              <w:rPr>
                <w:rFonts w:hint="cs"/>
                <w:position w:val="2"/>
                <w:rtl/>
              </w:rPr>
              <w:t xml:space="preserve"> البث الطيفي، يقع موضعا القياس الأول والأخير بمرشاح </w:t>
            </w:r>
            <w:r w:rsidRPr="003D2420">
              <w:rPr>
                <w:position w:val="2"/>
              </w:rPr>
              <w:t>MHz 1</w:t>
            </w:r>
            <w:r w:rsidRPr="003D2420">
              <w:rPr>
                <w:rFonts w:hint="cs"/>
                <w:position w:val="2"/>
                <w:rtl/>
                <w:lang w:val="ru-RU"/>
              </w:rPr>
              <w:t xml:space="preserve"> في داخل النطاق </w:t>
            </w:r>
            <w:r w:rsidRPr="003D2420">
              <w:rPr>
                <w:position w:val="2"/>
              </w:rPr>
              <w:t>MHz 0,5+</w:t>
            </w:r>
            <w:r w:rsidRPr="003D2420">
              <w:rPr>
                <w:rFonts w:hint="cs"/>
                <w:position w:val="2"/>
                <w:rtl/>
              </w:rPr>
              <w:t xml:space="preserve"> </w:t>
            </w:r>
            <w:r w:rsidRPr="003D2420">
              <w:rPr>
                <w:rFonts w:hint="cs"/>
                <w:position w:val="2"/>
                <w:rtl/>
                <w:lang w:val="es-ES_tradnl"/>
              </w:rPr>
              <w:t>و</w:t>
            </w:r>
            <w:r w:rsidRPr="003D2420">
              <w:rPr>
                <w:position w:val="2"/>
              </w:rPr>
              <w:t>MHz 0,5−</w:t>
            </w:r>
            <w:r w:rsidRPr="003D2420">
              <w:rPr>
                <w:rFonts w:hint="cs"/>
                <w:position w:val="2"/>
                <w:rtl/>
                <w:lang w:val="ru-RU"/>
              </w:rPr>
              <w:t>، على</w:t>
            </w:r>
            <w:r w:rsidRPr="003D2420">
              <w:rPr>
                <w:rFonts w:hint="eastAsia"/>
                <w:position w:val="2"/>
                <w:rtl/>
                <w:lang w:val="ru-RU"/>
              </w:rPr>
              <w:t> </w:t>
            </w:r>
            <w:r w:rsidRPr="003D2420">
              <w:rPr>
                <w:rFonts w:hint="cs"/>
                <w:position w:val="2"/>
                <w:rtl/>
                <w:lang w:val="ru-RU"/>
              </w:rPr>
              <w:t>التوالي.</w:t>
            </w:r>
          </w:p>
          <w:p w:rsidR="009D2B26" w:rsidRPr="003D2420" w:rsidRDefault="009D2B26" w:rsidP="003D2420">
            <w:pPr>
              <w:pStyle w:val="Tablelegend0"/>
              <w:spacing w:before="60" w:after="60" w:line="300" w:lineRule="exact"/>
              <w:rPr>
                <w:position w:val="2"/>
                <w:rtl/>
              </w:rPr>
            </w:pPr>
            <w:r w:rsidRPr="003D2420">
              <w:rPr>
                <w:b/>
                <w:bCs/>
                <w:position w:val="2"/>
                <w:rtl/>
              </w:rPr>
              <w:t>الملاحظ</w:t>
            </w:r>
            <w:r w:rsidRPr="003D2420">
              <w:rPr>
                <w:rFonts w:hint="cs"/>
                <w:b/>
                <w:bCs/>
                <w:position w:val="2"/>
                <w:rtl/>
              </w:rPr>
              <w:t>ـ</w:t>
            </w:r>
            <w:r w:rsidRPr="003D2420">
              <w:rPr>
                <w:b/>
                <w:bCs/>
                <w:position w:val="2"/>
                <w:rtl/>
              </w:rPr>
              <w:t>ة</w:t>
            </w:r>
            <w:r w:rsidRPr="003D2420">
              <w:rPr>
                <w:rFonts w:hint="cs"/>
                <w:b/>
                <w:bCs/>
                <w:position w:val="2"/>
                <w:rtl/>
              </w:rPr>
              <w:t xml:space="preserve"> </w:t>
            </w:r>
            <w:r w:rsidRPr="003D2420">
              <w:rPr>
                <w:b/>
                <w:bCs/>
                <w:position w:val="2"/>
              </w:rPr>
              <w:t>3</w:t>
            </w:r>
            <w:r w:rsidRPr="003D2420">
              <w:rPr>
                <w:rFonts w:hint="cs"/>
                <w:b/>
                <w:bCs/>
                <w:position w:val="2"/>
                <w:rtl/>
              </w:rPr>
              <w:t xml:space="preserve"> </w:t>
            </w:r>
            <w:proofErr w:type="gramStart"/>
            <w:r w:rsidRPr="003D2420">
              <w:rPr>
                <w:rFonts w:hint="cs"/>
                <w:position w:val="2"/>
                <w:rtl/>
              </w:rPr>
              <w:t>- يجب</w:t>
            </w:r>
            <w:proofErr w:type="gramEnd"/>
            <w:r w:rsidRPr="003D2420">
              <w:rPr>
                <w:rFonts w:hint="cs"/>
                <w:position w:val="2"/>
                <w:rtl/>
              </w:rPr>
              <w:t xml:space="preserve"> أن تتم القياسات فوق الحافة العليا وتحت الحافة السفلى للقناة.</w:t>
            </w:r>
          </w:p>
          <w:p w:rsidR="009D2B26" w:rsidRPr="003D2420" w:rsidRDefault="009D2B26" w:rsidP="003D2420">
            <w:pPr>
              <w:pStyle w:val="Tablelegend0"/>
              <w:spacing w:before="60" w:after="60" w:line="300" w:lineRule="exact"/>
              <w:rPr>
                <w:position w:val="2"/>
                <w:rtl/>
              </w:rPr>
            </w:pPr>
            <w:r w:rsidRPr="003D2420">
              <w:rPr>
                <w:b/>
                <w:bCs/>
                <w:position w:val="2"/>
                <w:rtl/>
              </w:rPr>
              <w:t>الملاحظ</w:t>
            </w:r>
            <w:r w:rsidRPr="003D2420">
              <w:rPr>
                <w:rFonts w:hint="cs"/>
                <w:b/>
                <w:bCs/>
                <w:position w:val="2"/>
                <w:rtl/>
              </w:rPr>
              <w:t>ـ</w:t>
            </w:r>
            <w:r w:rsidRPr="003D2420">
              <w:rPr>
                <w:b/>
                <w:bCs/>
                <w:position w:val="2"/>
                <w:rtl/>
              </w:rPr>
              <w:t>ة</w:t>
            </w:r>
            <w:r w:rsidRPr="003D2420">
              <w:rPr>
                <w:rFonts w:hint="cs"/>
                <w:b/>
                <w:bCs/>
                <w:position w:val="2"/>
                <w:rtl/>
              </w:rPr>
              <w:t xml:space="preserve"> </w:t>
            </w:r>
            <w:r w:rsidRPr="003D2420">
              <w:rPr>
                <w:b/>
                <w:bCs/>
                <w:position w:val="2"/>
              </w:rPr>
              <w:t>4</w:t>
            </w:r>
            <w:r w:rsidRPr="003D2420">
              <w:rPr>
                <w:rFonts w:hint="cs"/>
                <w:b/>
                <w:bCs/>
                <w:position w:val="2"/>
                <w:rtl/>
              </w:rPr>
              <w:t xml:space="preserve"> </w:t>
            </w:r>
            <w:proofErr w:type="gramStart"/>
            <w:r w:rsidRPr="003D2420">
              <w:rPr>
                <w:rFonts w:hint="cs"/>
                <w:position w:val="2"/>
                <w:rtl/>
              </w:rPr>
              <w:t>- تنطبق</w:t>
            </w:r>
            <w:proofErr w:type="gramEnd"/>
            <w:r w:rsidRPr="003D2420">
              <w:rPr>
                <w:rFonts w:hint="cs"/>
                <w:position w:val="2"/>
                <w:rtl/>
              </w:rPr>
              <w:t xml:space="preserve"> متطلبات قناع بث الطيف الترددي الواردة أعلاه على النطاقات المقابلة لتشوير شبكي بقيمة </w:t>
            </w:r>
            <w:r w:rsidRPr="003D2420">
              <w:rPr>
                <w:position w:val="2"/>
              </w:rPr>
              <w:t>NS_04</w:t>
            </w:r>
            <w:r w:rsidRPr="003D2420">
              <w:rPr>
                <w:rFonts w:hint="cs"/>
                <w:position w:val="2"/>
                <w:rtl/>
              </w:rPr>
              <w:t xml:space="preserve"> كما هو محدد في</w:t>
            </w:r>
            <w:r w:rsidRPr="003D2420">
              <w:rPr>
                <w:rFonts w:hint="eastAsia"/>
                <w:position w:val="2"/>
                <w:rtl/>
              </w:rPr>
              <w:t> </w:t>
            </w:r>
            <w:r w:rsidRPr="003D2420">
              <w:rPr>
                <w:rFonts w:hint="cs"/>
                <w:position w:val="2"/>
                <w:rtl/>
              </w:rPr>
              <w:t>الجدول</w:t>
            </w:r>
            <w:r w:rsidRPr="003D2420">
              <w:rPr>
                <w:rFonts w:hint="eastAsia"/>
                <w:position w:val="2"/>
                <w:rtl/>
              </w:rPr>
              <w:t> </w:t>
            </w:r>
            <w:r w:rsidRPr="003D2420">
              <w:rPr>
                <w:position w:val="2"/>
              </w:rPr>
              <w:t>1-3</w:t>
            </w:r>
            <w:r w:rsidRPr="003D2420">
              <w:rPr>
                <w:position w:val="2"/>
                <w:rtl/>
              </w:rPr>
              <w:t>.</w:t>
            </w:r>
          </w:p>
          <w:p w:rsidR="009D2B26" w:rsidRPr="009C5007" w:rsidRDefault="009D2B26" w:rsidP="003D2420">
            <w:pPr>
              <w:pStyle w:val="Tablelegend0"/>
              <w:spacing w:before="60" w:after="60" w:line="300" w:lineRule="exact"/>
              <w:rPr>
                <w:lang w:val="fr-CH"/>
              </w:rPr>
            </w:pPr>
            <w:r w:rsidRPr="003D2420">
              <w:rPr>
                <w:b/>
                <w:bCs/>
                <w:position w:val="2"/>
                <w:rtl/>
              </w:rPr>
              <w:t>الملاحظ</w:t>
            </w:r>
            <w:r w:rsidRPr="003D2420">
              <w:rPr>
                <w:rFonts w:hint="cs"/>
                <w:b/>
                <w:bCs/>
                <w:position w:val="2"/>
                <w:rtl/>
              </w:rPr>
              <w:t>ـ</w:t>
            </w:r>
            <w:r w:rsidRPr="003D2420">
              <w:rPr>
                <w:b/>
                <w:bCs/>
                <w:position w:val="2"/>
                <w:rtl/>
              </w:rPr>
              <w:t>ة</w:t>
            </w:r>
            <w:r w:rsidRPr="003D2420">
              <w:rPr>
                <w:rFonts w:hint="cs"/>
                <w:b/>
                <w:bCs/>
                <w:position w:val="2"/>
                <w:rtl/>
              </w:rPr>
              <w:t xml:space="preserve"> </w:t>
            </w:r>
            <w:r w:rsidRPr="003D2420">
              <w:rPr>
                <w:b/>
                <w:bCs/>
                <w:position w:val="2"/>
              </w:rPr>
              <w:t>5</w:t>
            </w:r>
            <w:r w:rsidRPr="003D2420">
              <w:rPr>
                <w:rFonts w:hint="cs"/>
                <w:b/>
                <w:bCs/>
                <w:position w:val="2"/>
                <w:rtl/>
              </w:rPr>
              <w:t xml:space="preserve"> </w:t>
            </w:r>
            <w:proofErr w:type="gramStart"/>
            <w:r w:rsidRPr="003D2420">
              <w:rPr>
                <w:rFonts w:hint="cs"/>
                <w:position w:val="2"/>
                <w:rtl/>
              </w:rPr>
              <w:t>- موضع</w:t>
            </w:r>
            <w:proofErr w:type="gramEnd"/>
            <w:r w:rsidRPr="003D2420">
              <w:rPr>
                <w:rFonts w:hint="cs"/>
                <w:position w:val="2"/>
                <w:rtl/>
              </w:rPr>
              <w:t xml:space="preserve"> القياس في </w:t>
            </w:r>
            <w:r w:rsidRPr="003D2420">
              <w:rPr>
                <w:rFonts w:asciiTheme="majorBidi" w:hAnsiTheme="majorBidi" w:cstheme="majorBidi"/>
                <w:position w:val="2"/>
                <w:szCs w:val="22"/>
              </w:rPr>
              <w:t>Δ</w:t>
            </w:r>
            <w:r w:rsidRPr="003D2420">
              <w:rPr>
                <w:i/>
                <w:iCs/>
                <w:position w:val="2"/>
                <w:szCs w:val="22"/>
                <w:lang w:eastAsia="ja-JP"/>
              </w:rPr>
              <w:t>f</w:t>
            </w:r>
            <w:r w:rsidRPr="003D2420">
              <w:rPr>
                <w:i/>
                <w:iCs/>
                <w:position w:val="2"/>
                <w:szCs w:val="22"/>
                <w:vertAlign w:val="subscript"/>
                <w:lang w:eastAsia="ja-JP"/>
              </w:rPr>
              <w:t>OoB</w:t>
            </w:r>
            <w:r w:rsidRPr="003D2420">
              <w:rPr>
                <w:rFonts w:hint="cs"/>
                <w:position w:val="2"/>
                <w:rtl/>
              </w:rPr>
              <w:t xml:space="preserve"> يساوي </w:t>
            </w:r>
            <w:r w:rsidRPr="003D2420">
              <w:rPr>
                <w:position w:val="2"/>
              </w:rPr>
              <w:t>3</w:t>
            </w:r>
            <w:r w:rsidRPr="003D2420">
              <w:rPr>
                <w:rFonts w:hint="cs"/>
                <w:position w:val="2"/>
                <w:rtl/>
              </w:rPr>
              <w:t xml:space="preserve"> </w:t>
            </w:r>
            <w:r w:rsidRPr="003D2420">
              <w:rPr>
                <w:position w:val="2"/>
              </w:rPr>
              <w:t>MHz</w:t>
            </w:r>
            <w:r w:rsidRPr="003D2420">
              <w:rPr>
                <w:rFonts w:hint="cs"/>
                <w:position w:val="2"/>
                <w:rtl/>
              </w:rPr>
              <w:t xml:space="preserve"> بالنسبة إلى مدى تخالف يتراوح بين </w:t>
            </w:r>
            <w:r w:rsidRPr="003D2420">
              <w:rPr>
                <w:position w:val="2"/>
              </w:rPr>
              <w:t>2,5</w:t>
            </w:r>
            <w:r w:rsidRPr="003D2420">
              <w:rPr>
                <w:rFonts w:hint="cs"/>
                <w:position w:val="2"/>
                <w:rtl/>
              </w:rPr>
              <w:t xml:space="preserve"> و</w:t>
            </w:r>
            <w:r w:rsidRPr="003D2420">
              <w:rPr>
                <w:position w:val="2"/>
              </w:rPr>
              <w:t>2,8</w:t>
            </w:r>
            <w:r w:rsidRPr="003D2420">
              <w:rPr>
                <w:rFonts w:hint="cs"/>
                <w:position w:val="2"/>
                <w:rtl/>
              </w:rPr>
              <w:t xml:space="preserve"> </w:t>
            </w:r>
            <w:r w:rsidRPr="003D2420">
              <w:rPr>
                <w:position w:val="2"/>
              </w:rPr>
              <w:t>MHz</w:t>
            </w:r>
            <w:r w:rsidRPr="003D2420">
              <w:rPr>
                <w:rFonts w:hint="cs"/>
                <w:position w:val="2"/>
                <w:rtl/>
              </w:rPr>
              <w:t xml:space="preserve"> بعرض نطاق للقناة قدره</w:t>
            </w:r>
            <w:r w:rsidRPr="003D2420">
              <w:rPr>
                <w:rFonts w:hint="eastAsia"/>
                <w:position w:val="2"/>
                <w:rtl/>
              </w:rPr>
              <w:t> </w:t>
            </w:r>
            <w:r w:rsidRPr="003D2420">
              <w:rPr>
                <w:position w:val="2"/>
              </w:rPr>
              <w:t>1,4</w:t>
            </w:r>
            <w:r w:rsidRPr="003D2420">
              <w:rPr>
                <w:rFonts w:hint="eastAsia"/>
                <w:position w:val="2"/>
                <w:rtl/>
              </w:rPr>
              <w:t> </w:t>
            </w:r>
            <w:r w:rsidRPr="003D2420">
              <w:rPr>
                <w:position w:val="2"/>
              </w:rPr>
              <w:t>MHz</w:t>
            </w:r>
            <w:r w:rsidRPr="003D2420">
              <w:rPr>
                <w:rFonts w:hint="cs"/>
                <w:position w:val="2"/>
                <w:rtl/>
              </w:rPr>
              <w:t>.</w:t>
            </w:r>
          </w:p>
        </w:tc>
      </w:tr>
    </w:tbl>
    <w:p w:rsidR="009D2B26" w:rsidRPr="001F64AD" w:rsidRDefault="009D2B26" w:rsidP="008E6302">
      <w:pPr>
        <w:pStyle w:val="Note"/>
        <w:spacing w:before="120" w:after="60"/>
        <w:rPr>
          <w:rFonts w:eastAsia="SimSun"/>
          <w:spacing w:val="-1"/>
          <w:rtl/>
          <w:lang w:bidi="ar-EG"/>
        </w:rPr>
      </w:pPr>
      <w:r w:rsidRPr="001F64AD">
        <w:rPr>
          <w:rFonts w:eastAsia="SimSun"/>
          <w:b/>
          <w:bCs/>
          <w:rtl/>
        </w:rPr>
        <w:t>ملاحظ</w:t>
      </w:r>
      <w:r w:rsidRPr="001F64AD">
        <w:rPr>
          <w:rFonts w:eastAsia="SimSun" w:hint="cs"/>
          <w:b/>
          <w:bCs/>
          <w:rtl/>
        </w:rPr>
        <w:t>ـ</w:t>
      </w:r>
      <w:r w:rsidRPr="001F64AD">
        <w:rPr>
          <w:rFonts w:eastAsia="SimSun"/>
          <w:b/>
          <w:bCs/>
          <w:rtl/>
        </w:rPr>
        <w:t xml:space="preserve">ة </w:t>
      </w:r>
      <w:proofErr w:type="gramStart"/>
      <w:r w:rsidRPr="001F64AD">
        <w:rPr>
          <w:rFonts w:eastAsia="SimSun" w:hint="cs"/>
          <w:rtl/>
        </w:rPr>
        <w:t>-</w:t>
      </w:r>
      <w:r w:rsidRPr="001F64AD">
        <w:rPr>
          <w:rFonts w:eastAsia="SimSun" w:hint="cs"/>
          <w:rtl/>
          <w:lang w:bidi="ar-EG"/>
        </w:rPr>
        <w:t xml:space="preserve"> </w:t>
      </w:r>
      <w:r w:rsidRPr="001F64AD">
        <w:rPr>
          <w:rFonts w:eastAsia="SimSun"/>
          <w:spacing w:val="-1"/>
          <w:rtl/>
          <w:lang w:bidi="ar-EG"/>
        </w:rPr>
        <w:t>ينبغي</w:t>
      </w:r>
      <w:proofErr w:type="gramEnd"/>
      <w:r w:rsidRPr="001F64AD">
        <w:rPr>
          <w:rFonts w:eastAsia="SimSun"/>
          <w:spacing w:val="-1"/>
          <w:rtl/>
          <w:lang w:bidi="ar-EG"/>
        </w:rPr>
        <w:t xml:space="preserve"> كقاعدة عامة أن يكون عرض نطاق الاستبانة لتجهيز</w:t>
      </w:r>
      <w:r w:rsidRPr="001F64AD">
        <w:rPr>
          <w:rFonts w:eastAsia="SimSun" w:hint="cs"/>
          <w:spacing w:val="-1"/>
          <w:rtl/>
          <w:lang w:bidi="ar-EG"/>
        </w:rPr>
        <w:t>ات</w:t>
      </w:r>
      <w:r w:rsidRPr="001F64AD">
        <w:rPr>
          <w:rFonts w:eastAsia="SimSun"/>
          <w:spacing w:val="-1"/>
          <w:rtl/>
          <w:lang w:bidi="ar-EG"/>
        </w:rPr>
        <w:t xml:space="preserve"> الق</w:t>
      </w:r>
      <w:r w:rsidRPr="001F64AD">
        <w:rPr>
          <w:rFonts w:eastAsia="SimSun" w:hint="cs"/>
          <w:spacing w:val="-1"/>
          <w:rtl/>
          <w:lang w:bidi="ar-EG"/>
        </w:rPr>
        <w:t>يا</w:t>
      </w:r>
      <w:r w:rsidRPr="001F64AD">
        <w:rPr>
          <w:rFonts w:eastAsia="SimSun"/>
          <w:spacing w:val="-1"/>
          <w:rtl/>
          <w:lang w:bidi="ar-EG"/>
        </w:rPr>
        <w:t>س مساويا</w:t>
      </w:r>
      <w:r w:rsidRPr="001F64AD">
        <w:rPr>
          <w:rFonts w:eastAsia="SimSun" w:hint="cs"/>
          <w:spacing w:val="-1"/>
          <w:rtl/>
          <w:lang w:bidi="ar-EG"/>
        </w:rPr>
        <w:t>ً</w:t>
      </w:r>
      <w:r w:rsidRPr="001F64AD">
        <w:rPr>
          <w:rFonts w:eastAsia="SimSun"/>
          <w:spacing w:val="-1"/>
          <w:rtl/>
          <w:lang w:bidi="ar-EG"/>
        </w:rPr>
        <w:t xml:space="preserve"> لعرض نطاق القياس</w:t>
      </w:r>
      <w:r w:rsidRPr="001F64AD">
        <w:rPr>
          <w:rFonts w:eastAsia="SimSun" w:hint="cs"/>
          <w:spacing w:val="-1"/>
          <w:rtl/>
          <w:lang w:bidi="ar-EG"/>
        </w:rPr>
        <w:t>،</w:t>
      </w:r>
      <w:r w:rsidRPr="001F64AD">
        <w:rPr>
          <w:rFonts w:eastAsia="SimSun"/>
          <w:spacing w:val="-1"/>
          <w:rtl/>
          <w:lang w:bidi="ar-EG"/>
        </w:rPr>
        <w:t xml:space="preserve"> </w:t>
      </w:r>
      <w:r w:rsidRPr="001F64AD">
        <w:rPr>
          <w:rFonts w:eastAsia="SimSun" w:hint="cs"/>
          <w:spacing w:val="-1"/>
          <w:rtl/>
          <w:lang w:bidi="ar-EG"/>
        </w:rPr>
        <w:t>و</w:t>
      </w:r>
      <w:r w:rsidRPr="001F64AD">
        <w:rPr>
          <w:rFonts w:eastAsia="SimSun"/>
          <w:spacing w:val="-1"/>
          <w:rtl/>
          <w:lang w:bidi="ar-EG"/>
        </w:rPr>
        <w:t>توخّيا</w:t>
      </w:r>
      <w:r w:rsidRPr="001F64AD">
        <w:rPr>
          <w:rFonts w:eastAsia="SimSun" w:hint="cs"/>
          <w:spacing w:val="-1"/>
          <w:rtl/>
          <w:lang w:bidi="ar-EG"/>
        </w:rPr>
        <w:t>ً</w:t>
      </w:r>
      <w:r w:rsidRPr="001F64AD">
        <w:rPr>
          <w:rFonts w:eastAsia="SimSun"/>
          <w:spacing w:val="-1"/>
          <w:rtl/>
          <w:lang w:bidi="ar-EG"/>
        </w:rPr>
        <w:t xml:space="preserve"> لتحسين </w:t>
      </w:r>
      <w:r w:rsidRPr="001F64AD">
        <w:rPr>
          <w:rFonts w:eastAsia="SimSun" w:hint="cs"/>
          <w:spacing w:val="-1"/>
          <w:rtl/>
          <w:lang w:bidi="ar-EG"/>
        </w:rPr>
        <w:t>دقة</w:t>
      </w:r>
      <w:r w:rsidRPr="001F64AD">
        <w:rPr>
          <w:rFonts w:eastAsia="SimSun"/>
          <w:spacing w:val="-1"/>
          <w:rtl/>
          <w:lang w:bidi="ar-EG"/>
        </w:rPr>
        <w:t xml:space="preserve"> القياس </w:t>
      </w:r>
      <w:r w:rsidRPr="001F64AD">
        <w:rPr>
          <w:rFonts w:eastAsia="SimSun" w:hint="cs"/>
          <w:spacing w:val="-1"/>
          <w:rtl/>
          <w:lang w:bidi="ar-EG"/>
        </w:rPr>
        <w:t>وحساسيته</w:t>
      </w:r>
      <w:r w:rsidRPr="001F64AD">
        <w:rPr>
          <w:rFonts w:eastAsia="SimSun"/>
          <w:spacing w:val="-1"/>
          <w:rtl/>
          <w:lang w:bidi="ar-EG"/>
        </w:rPr>
        <w:t xml:space="preserve"> وكفا</w:t>
      </w:r>
      <w:r w:rsidRPr="001F64AD">
        <w:rPr>
          <w:rFonts w:eastAsia="SimSun" w:hint="cs"/>
          <w:spacing w:val="-1"/>
          <w:rtl/>
          <w:lang w:bidi="ar-EG"/>
        </w:rPr>
        <w:t>ء</w:t>
      </w:r>
      <w:r w:rsidRPr="001F64AD">
        <w:rPr>
          <w:rFonts w:eastAsia="SimSun"/>
          <w:spacing w:val="-1"/>
          <w:rtl/>
          <w:lang w:bidi="ar-EG"/>
        </w:rPr>
        <w:t xml:space="preserve">ته، </w:t>
      </w:r>
      <w:r w:rsidRPr="001F64AD">
        <w:rPr>
          <w:rFonts w:eastAsia="SimSun" w:hint="cs"/>
          <w:spacing w:val="-1"/>
          <w:rtl/>
          <w:lang w:bidi="ar-EG"/>
        </w:rPr>
        <w:t xml:space="preserve">يجوز </w:t>
      </w:r>
      <w:r w:rsidRPr="001F64AD">
        <w:rPr>
          <w:rFonts w:eastAsia="SimSun"/>
          <w:spacing w:val="-1"/>
          <w:rtl/>
          <w:lang w:bidi="ar-EG"/>
        </w:rPr>
        <w:t xml:space="preserve">أن يكون عرض نطاق الاستبانة </w:t>
      </w:r>
      <w:r w:rsidRPr="001F64AD">
        <w:rPr>
          <w:rFonts w:eastAsia="SimSun" w:hint="cs"/>
          <w:spacing w:val="-1"/>
          <w:rtl/>
          <w:lang w:bidi="ar-EG"/>
        </w:rPr>
        <w:t>أقل من</w:t>
      </w:r>
      <w:r w:rsidRPr="001F64AD">
        <w:rPr>
          <w:rFonts w:eastAsia="SimSun"/>
          <w:spacing w:val="-1"/>
          <w:rtl/>
          <w:lang w:bidi="ar-EG"/>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9D2B26" w:rsidRPr="009C5007" w:rsidRDefault="009D2B26" w:rsidP="009D2B26">
      <w:pPr>
        <w:pStyle w:val="Heading4"/>
        <w:rPr>
          <w:rFonts w:ascii="Times New Roman" w:eastAsia="SimSun" w:hAnsi="Times New Roman"/>
          <w:rtl/>
          <w:lang w:bidi="ar-EG"/>
        </w:rPr>
      </w:pPr>
      <w:r w:rsidRPr="009C5007">
        <w:rPr>
          <w:rFonts w:ascii="Times New Roman" w:eastAsia="SimSun" w:hAnsi="Times New Roman"/>
          <w:spacing w:val="-4"/>
        </w:rPr>
        <w:t>3</w:t>
      </w:r>
      <w:r w:rsidRPr="009C5007">
        <w:rPr>
          <w:rFonts w:ascii="Times New Roman" w:eastAsia="SimSun" w:hAnsi="Times New Roman"/>
        </w:rPr>
        <w:t>.3.1.3</w:t>
      </w:r>
      <w:r w:rsidRPr="009C5007">
        <w:rPr>
          <w:rFonts w:ascii="Times New Roman" w:eastAsia="SimSun" w:hAnsi="Times New Roman"/>
        </w:rPr>
        <w:tab/>
      </w:r>
      <w:r w:rsidRPr="009C5007">
        <w:rPr>
          <w:rFonts w:eastAsia="SimSun" w:hint="cs"/>
          <w:spacing w:val="-4"/>
          <w:rtl/>
        </w:rPr>
        <w:t>بث الطيف الترددي الإضافي للن</w:t>
      </w:r>
      <w:r w:rsidRPr="009C5007">
        <w:rPr>
          <w:rFonts w:eastAsia="SimSun"/>
          <w:spacing w:val="-4"/>
          <w:rtl/>
        </w:rPr>
        <w:t xml:space="preserve">فاذ </w:t>
      </w:r>
      <w:r w:rsidRPr="009C5007">
        <w:rPr>
          <w:rFonts w:eastAsia="SimSun" w:hint="cs"/>
          <w:spacing w:val="-4"/>
          <w:rtl/>
        </w:rPr>
        <w:t>ال</w:t>
      </w:r>
      <w:r w:rsidRPr="009C5007">
        <w:rPr>
          <w:rFonts w:eastAsia="SimSun"/>
          <w:spacing w:val="-4"/>
          <w:rtl/>
        </w:rPr>
        <w:t xml:space="preserve">راديوي </w:t>
      </w:r>
      <w:r w:rsidRPr="009C5007">
        <w:rPr>
          <w:rFonts w:eastAsia="SimSun" w:hint="cs"/>
          <w:spacing w:val="-4"/>
          <w:rtl/>
        </w:rPr>
        <w:t>ال</w:t>
      </w:r>
      <w:r w:rsidRPr="009C5007">
        <w:rPr>
          <w:rFonts w:eastAsia="SimSun"/>
          <w:spacing w:val="-4"/>
          <w:rtl/>
        </w:rPr>
        <w:t xml:space="preserve">أرضي </w:t>
      </w:r>
      <w:r w:rsidRPr="009C5007">
        <w:rPr>
          <w:rFonts w:eastAsia="SimSun" w:hint="cs"/>
          <w:spacing w:val="-4"/>
          <w:rtl/>
        </w:rPr>
        <w:t>ال</w:t>
      </w:r>
      <w:r w:rsidRPr="009C5007">
        <w:rPr>
          <w:rFonts w:eastAsia="SimSun"/>
          <w:spacing w:val="-4"/>
          <w:rtl/>
        </w:rPr>
        <w:t>عالمي</w:t>
      </w:r>
      <w:r w:rsidRPr="009C5007">
        <w:rPr>
          <w:rFonts w:eastAsia="SimSun" w:hint="cs"/>
          <w:spacing w:val="-4"/>
          <w:rtl/>
        </w:rPr>
        <w:t xml:space="preserve"> المطور</w:t>
      </w:r>
      <w:r w:rsidRPr="009C5007">
        <w:rPr>
          <w:rFonts w:eastAsia="SimSun"/>
          <w:spacing w:val="-4"/>
          <w:rtl/>
        </w:rPr>
        <w:t xml:space="preserve"> </w:t>
      </w:r>
      <w:r w:rsidRPr="009C5007">
        <w:rPr>
          <w:rFonts w:eastAsia="SimSun"/>
          <w:spacing w:val="-4"/>
          <w:lang w:bidi="ar-SY"/>
        </w:rPr>
        <w:t>(</w:t>
      </w:r>
      <w:r w:rsidRPr="009C5007">
        <w:rPr>
          <w:rFonts w:eastAsia="SimSun"/>
          <w:spacing w:val="-4"/>
        </w:rPr>
        <w:t>E-UTRA)</w:t>
      </w:r>
      <w:r w:rsidRPr="009C5007">
        <w:rPr>
          <w:rFonts w:eastAsia="SimSun" w:hint="cs"/>
          <w:spacing w:val="-4"/>
          <w:rtl/>
          <w:lang w:bidi="ar-SY"/>
        </w:rPr>
        <w:t xml:space="preserve"> بتشوير شبكي قيمته</w:t>
      </w:r>
      <w:r w:rsidRPr="009C5007">
        <w:rPr>
          <w:rFonts w:eastAsia="SimSun" w:hint="eastAsia"/>
          <w:spacing w:val="-4"/>
          <w:rtl/>
          <w:lang w:bidi="ar-SY"/>
        </w:rPr>
        <w:t> </w:t>
      </w:r>
      <w:r w:rsidRPr="009C5007">
        <w:rPr>
          <w:rFonts w:eastAsia="SimSun"/>
          <w:spacing w:val="-4"/>
          <w:lang w:bidi="ar-SY"/>
        </w:rPr>
        <w:t>“NS_06”</w:t>
      </w:r>
      <w:r w:rsidRPr="009C5007">
        <w:rPr>
          <w:rFonts w:ascii="Times New Roman" w:eastAsia="SimSun" w:hAnsi="Times New Roman" w:hint="cs"/>
          <w:rtl/>
          <w:lang w:bidi="ar-EG"/>
        </w:rPr>
        <w:t xml:space="preserve"> أو </w:t>
      </w:r>
      <w:r w:rsidRPr="009C5007">
        <w:rPr>
          <w:rFonts w:ascii="Times New Roman" w:eastAsia="SimSun" w:hAnsi="Times New Roman"/>
          <w:lang w:bidi="ar-SY"/>
        </w:rPr>
        <w:t>“NS_07”</w:t>
      </w:r>
    </w:p>
    <w:p w:rsidR="009D2B26" w:rsidRPr="009C5007" w:rsidRDefault="009D2B26" w:rsidP="009D2B26">
      <w:pPr>
        <w:rPr>
          <w:rFonts w:eastAsia="SimSun"/>
          <w:spacing w:val="6"/>
          <w:rtl/>
        </w:rPr>
      </w:pPr>
      <w:r w:rsidRPr="009C5007">
        <w:rPr>
          <w:rFonts w:eastAsia="SimSun" w:hint="cs"/>
          <w:spacing w:val="-2"/>
          <w:rtl/>
          <w:lang w:bidi="ar-SY"/>
        </w:rPr>
        <w:t xml:space="preserve">عندما تبين الخلية القيمة </w:t>
      </w:r>
      <w:r w:rsidRPr="009C5007">
        <w:rPr>
          <w:rFonts w:eastAsia="SimSun"/>
          <w:spacing w:val="-2"/>
          <w:lang w:bidi="ar-SY"/>
        </w:rPr>
        <w:t>“NS_06”</w:t>
      </w:r>
      <w:r w:rsidRPr="009C5007">
        <w:rPr>
          <w:rFonts w:eastAsia="SimSun" w:hint="cs"/>
          <w:spacing w:val="-2"/>
          <w:rtl/>
          <w:lang w:bidi="ar-EG"/>
        </w:rPr>
        <w:t xml:space="preserve"> أو القيمة </w:t>
      </w:r>
      <w:r w:rsidRPr="009C5007">
        <w:rPr>
          <w:rFonts w:eastAsia="SimSun"/>
        </w:rPr>
        <w:t>“NS_07”</w:t>
      </w:r>
      <w:r w:rsidRPr="009C5007">
        <w:rPr>
          <w:rFonts w:eastAsia="SimSun" w:hint="cs"/>
          <w:spacing w:val="-2"/>
          <w:rtl/>
          <w:lang w:bidi="ar-SY"/>
        </w:rPr>
        <w:t xml:space="preserve">، يجب ألا تتجاوز قدرة البث لأي تجهيزات للمستعمل </w:t>
      </w:r>
      <w:r w:rsidRPr="009C5007">
        <w:rPr>
          <w:rFonts w:eastAsia="SimSun" w:hint="cs"/>
          <w:spacing w:val="6"/>
          <w:rtl/>
          <w:lang w:val="ru-RU" w:eastAsia="en-US" w:bidi="ar-EG"/>
        </w:rPr>
        <w:t>السويات المحددة في</w:t>
      </w:r>
      <w:r w:rsidRPr="009C5007">
        <w:rPr>
          <w:rFonts w:eastAsia="SimSun" w:hint="eastAsia"/>
          <w:spacing w:val="6"/>
          <w:rtl/>
          <w:lang w:val="ru-RU" w:eastAsia="en-US" w:bidi="ar-EG"/>
        </w:rPr>
        <w:t> </w:t>
      </w:r>
      <w:r w:rsidRPr="009C5007">
        <w:rPr>
          <w:rFonts w:eastAsia="SimSun" w:hint="cs"/>
          <w:spacing w:val="6"/>
          <w:rtl/>
          <w:lang w:val="ru-RU" w:eastAsia="en-US" w:bidi="ar-EG"/>
        </w:rPr>
        <w:t>الجدولين</w:t>
      </w:r>
      <w:r w:rsidRPr="009C5007">
        <w:rPr>
          <w:rFonts w:eastAsia="SimSun" w:hint="eastAsia"/>
          <w:spacing w:val="6"/>
          <w:rtl/>
          <w:lang w:val="ru-RU" w:eastAsia="en-US" w:bidi="ar-EG"/>
        </w:rPr>
        <w:t> </w:t>
      </w:r>
      <w:r w:rsidRPr="009C5007">
        <w:rPr>
          <w:rFonts w:eastAsia="SimSun"/>
          <w:lang w:val="fr-FR" w:eastAsia="en-US"/>
        </w:rPr>
        <w:t>1-3.3.1.3</w:t>
      </w:r>
      <w:r w:rsidRPr="009C5007">
        <w:rPr>
          <w:rFonts w:eastAsia="SimSun" w:hint="cs"/>
          <w:spacing w:val="6"/>
          <w:rtl/>
        </w:rPr>
        <w:t xml:space="preserve"> و</w:t>
      </w:r>
      <w:r w:rsidRPr="009C5007">
        <w:rPr>
          <w:rFonts w:eastAsia="SimSun"/>
          <w:lang w:val="fr-FR" w:eastAsia="en-US"/>
        </w:rPr>
        <w:t>2-3.3.1.3</w:t>
      </w:r>
      <w:r w:rsidRPr="009C5007">
        <w:rPr>
          <w:rFonts w:eastAsia="SimSun" w:hint="cs"/>
          <w:spacing w:val="6"/>
          <w:rtl/>
        </w:rPr>
        <w:t>.</w:t>
      </w:r>
    </w:p>
    <w:p w:rsidR="009D2B26" w:rsidRPr="009C5007" w:rsidRDefault="009D2B26" w:rsidP="009D2B26">
      <w:pPr>
        <w:overflowPunct/>
        <w:autoSpaceDE/>
        <w:autoSpaceDN/>
        <w:bidi w:val="0"/>
        <w:adjustRightInd/>
        <w:spacing w:before="0" w:line="240" w:lineRule="auto"/>
        <w:jc w:val="left"/>
        <w:textAlignment w:val="auto"/>
        <w:rPr>
          <w:rFonts w:eastAsia="SimSun"/>
          <w:spacing w:val="6"/>
          <w:rtl/>
          <w:lang w:val="ru-RU" w:eastAsia="en-US" w:bidi="ar-EG"/>
        </w:rPr>
      </w:pPr>
      <w:r w:rsidRPr="009C5007">
        <w:rPr>
          <w:rFonts w:eastAsia="SimSun"/>
          <w:spacing w:val="6"/>
          <w:rtl/>
          <w:lang w:val="ru-RU" w:eastAsia="en-US" w:bidi="ar-EG"/>
        </w:rPr>
        <w:br w:type="page"/>
      </w:r>
    </w:p>
    <w:p w:rsidR="009D2B26" w:rsidRPr="009C5007" w:rsidRDefault="009D2B26" w:rsidP="00AF1FC6">
      <w:pPr>
        <w:pStyle w:val="TableNo0"/>
        <w:bidi/>
        <w:rPr>
          <w:spacing w:val="6"/>
          <w:rtl/>
          <w:lang w:val="ru-RU"/>
        </w:rPr>
      </w:pPr>
      <w:r w:rsidRPr="009C5007">
        <w:rPr>
          <w:rFonts w:hint="cs"/>
          <w:rtl/>
        </w:rPr>
        <w:lastRenderedPageBreak/>
        <w:t xml:space="preserve">الجدول </w:t>
      </w:r>
      <w:r w:rsidRPr="009C5007">
        <w:t>1-3.3.1.3</w:t>
      </w:r>
    </w:p>
    <w:p w:rsidR="009D2B26" w:rsidRPr="009C5007" w:rsidRDefault="009D2B26" w:rsidP="00AF1FC6">
      <w:pPr>
        <w:pStyle w:val="tabletitle2"/>
      </w:pPr>
      <w:r w:rsidRPr="009C5007">
        <w:rPr>
          <w:rFonts w:hint="cs"/>
          <w:rtl/>
        </w:rPr>
        <w:t xml:space="preserve">المتطلبات الإضافية، </w:t>
      </w:r>
      <w:r w:rsidRPr="009C5007">
        <w:rPr>
          <w:rFonts w:hint="cs"/>
          <w:rtl/>
          <w:lang w:bidi="ar-EG"/>
        </w:rPr>
        <w:t xml:space="preserve">نطاقات </w:t>
      </w:r>
      <w:r w:rsidRPr="009C5007">
        <w:t>E-UTRA</w:t>
      </w:r>
      <w:r w:rsidRPr="009C5007">
        <w:rPr>
          <w:rFonts w:hint="cs"/>
          <w:rtl/>
        </w:rPr>
        <w:t xml:space="preserve"> </w:t>
      </w:r>
      <w:r w:rsidRPr="009C5007">
        <w:rPr>
          <w:rFonts w:hint="cs"/>
        </w:rPr>
        <w:sym w:font="Symbol" w:char="F0B3"/>
      </w:r>
      <w:r w:rsidRPr="009C5007">
        <w:rPr>
          <w:rFonts w:hint="cs"/>
          <w:rtl/>
        </w:rPr>
        <w:t xml:space="preserve"> </w:t>
      </w:r>
      <w:r w:rsidRPr="009C5007">
        <w:t>3</w:t>
      </w:r>
      <w:r w:rsidRPr="009C5007">
        <w:rPr>
          <w:rFonts w:hint="cs"/>
          <w:rtl/>
        </w:rPr>
        <w:t xml:space="preserve"> </w:t>
      </w:r>
      <w:r w:rsidRPr="009C5007">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9D2B26" w:rsidRPr="009C5007" w:rsidTr="00664F4F">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hint="cs"/>
                <w:rtl/>
                <w:lang w:val="en-GB"/>
              </w:rPr>
              <w:t xml:space="preserve">القيمة الحدية للبث الطيفي </w:t>
            </w:r>
            <w:r w:rsidRPr="009C5007">
              <w:rPr>
                <w:rFonts w:ascii="Times New Roman" w:eastAsia="SimSun" w:hAnsi="Times New Roman"/>
              </w:rPr>
              <w:t>(dBm)</w:t>
            </w:r>
            <w:r w:rsidRPr="009C5007">
              <w:rPr>
                <w:rFonts w:ascii="Times New Roman" w:eastAsia="SimSun" w:hAnsi="Times New Roman" w:hint="cs"/>
                <w:rtl/>
                <w:lang w:val="en-GB"/>
              </w:rPr>
              <w:t>/عرض نطاق القناة</w:t>
            </w:r>
          </w:p>
        </w:tc>
      </w:tr>
      <w:tr w:rsidR="009D2B26" w:rsidRPr="009C5007" w:rsidTr="00664F4F">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iCs/>
                <w:lang w:val="fr-CH" w:eastAsia="ja-JP"/>
              </w:rPr>
              <w:t>f</w:t>
            </w:r>
            <w:r w:rsidRPr="009C5007">
              <w:rPr>
                <w:rFonts w:ascii="Times New Roman" w:eastAsia="SimSun" w:hAnsi="Times New Roman"/>
                <w:i/>
                <w:iCs/>
                <w:vertAlign w:val="subscript"/>
                <w:lang w:val="fr-CH" w:eastAsia="ja-JP"/>
              </w:rPr>
              <w:t>OoB</w:t>
            </w:r>
            <w:r w:rsidRPr="009C5007">
              <w:rPr>
                <w:rFonts w:ascii="Times New Roman" w:eastAsia="SimSun" w:hAnsi="Times New Roman"/>
                <w:lang w:val="fr-CH"/>
              </w:rPr>
              <w:br/>
              <w:t>(MHz)</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lang w:val="fr-CH"/>
              </w:rPr>
              <w:br/>
              <w:t>MHz</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lang w:val="fr-CH"/>
              </w:rPr>
              <w:br/>
              <w:t>MHz</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lang w:val="fr-CH"/>
              </w:rPr>
              <w:br/>
              <w:t>MHz</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lang w:val="fr-CH"/>
              </w:rPr>
              <w:br/>
              <w:t>MHz</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9D2B26" w:rsidRPr="009C5007" w:rsidTr="00664F4F">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0,1-0</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sidRPr="009C5007">
              <w:rPr>
                <w:rFonts w:eastAsia="SimSun"/>
                <w:lang w:val="fr-CH"/>
              </w:rPr>
              <w:t>11,5−</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r w:rsidRPr="009C5007">
              <w:rPr>
                <w:rFonts w:eastAsia="SimSun"/>
                <w:lang w:val="fr-CH"/>
              </w:rPr>
              <w:t>11,5</w:t>
            </w:r>
            <w:r w:rsidR="00664F4F" w:rsidRPr="009C5007">
              <w:rPr>
                <w:rFonts w:eastAsia="SimSun"/>
                <w:lang w:val="fr-CH"/>
              </w:rPr>
              <w:t>−</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r w:rsidRPr="009C5007">
              <w:rPr>
                <w:rFonts w:eastAsia="SimSun"/>
                <w:lang w:val="fr-CH"/>
              </w:rPr>
              <w:t>13,5</w:t>
            </w:r>
            <w:r w:rsidR="00664F4F" w:rsidRPr="009C5007">
              <w:rPr>
                <w:rFonts w:eastAsia="SimSun"/>
                <w:lang w:val="fr-CH"/>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r w:rsidRPr="009C5007">
              <w:rPr>
                <w:rFonts w:eastAsia="SimSun"/>
                <w:lang w:val="fr-CH"/>
              </w:rPr>
              <w:t>16,5</w:t>
            </w:r>
            <w:r w:rsidR="00664F4F" w:rsidRPr="009C5007">
              <w:rPr>
                <w:rFonts w:eastAsia="SimSun"/>
                <w:lang w:val="fr-CH"/>
              </w:rPr>
              <w:t>−</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664F4F" w:rsidRDefault="00664F4F" w:rsidP="00664F4F">
            <w:pPr>
              <w:pStyle w:val="Tabletext"/>
              <w:bidi w:val="0"/>
              <w:jc w:val="center"/>
              <w:rPr>
                <w:rFonts w:eastAsia="SimSun"/>
              </w:rPr>
            </w:pPr>
            <w:r>
              <w:rPr>
                <w:rFonts w:eastAsia="SimSun"/>
                <w:lang w:val="fr-CH"/>
              </w:rPr>
              <w:t>kHz </w:t>
            </w:r>
            <w:r w:rsidR="009D2B26" w:rsidRPr="009C5007">
              <w:rPr>
                <w:rFonts w:eastAsia="SimSun"/>
                <w:lang w:val="fr-CH"/>
              </w:rPr>
              <w:t>30</w:t>
            </w:r>
          </w:p>
        </w:tc>
      </w:tr>
      <w:tr w:rsidR="009D2B26" w:rsidRPr="009C5007" w:rsidTr="00664F4F">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1-0,1</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sidRPr="009C5007">
              <w:rPr>
                <w:rFonts w:eastAsia="SimSun"/>
                <w:lang w:val="fr-CH"/>
              </w:rPr>
              <w:t>11,5−</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sidRPr="009C5007">
              <w:rPr>
                <w:rFonts w:eastAsia="SimSun"/>
                <w:lang w:val="fr-CH"/>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sidRPr="009C5007">
              <w:rPr>
                <w:rFonts w:eastAsia="SimSun"/>
                <w:lang w:val="fr-CH"/>
              </w:rPr>
              <w:t>11,5−</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sidRPr="009C5007">
              <w:rPr>
                <w:rFonts w:eastAsia="SimSun"/>
                <w:lang w:val="fr-CH"/>
              </w:rPr>
              <w:t>11,5−</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kHz 100</w:t>
            </w:r>
          </w:p>
        </w:tc>
      </w:tr>
      <w:tr w:rsidR="009D2B26" w:rsidRPr="009C5007" w:rsidTr="00664F4F">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2,5-1</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sidRPr="009C5007">
              <w:rPr>
                <w:rFonts w:eastAsia="SimSun"/>
                <w:lang w:val="fr-CH"/>
              </w:rPr>
              <w:t>11,5−</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664F4F" w:rsidP="00D05385">
            <w:pPr>
              <w:pStyle w:val="Tabletext"/>
              <w:bidi w:val="0"/>
              <w:jc w:val="center"/>
              <w:rPr>
                <w:rFonts w:eastAsia="SimSun"/>
                <w:lang w:val="fr-CH"/>
              </w:rPr>
            </w:pPr>
            <w:r w:rsidRPr="009C5007">
              <w:rPr>
                <w:rFonts w:eastAsia="SimSun"/>
                <w:lang w:val="fr-CH"/>
              </w:rPr>
              <w:t>11,5−</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664F4F" w:rsidP="00D05385">
            <w:pPr>
              <w:pStyle w:val="Tabletext"/>
              <w:bidi w:val="0"/>
              <w:jc w:val="center"/>
              <w:rPr>
                <w:rFonts w:eastAsia="SimSun"/>
                <w:lang w:val="fr-CH"/>
              </w:rPr>
            </w:pPr>
            <w:r w:rsidRPr="009C5007">
              <w:rPr>
                <w:rFonts w:eastAsia="SimSun"/>
                <w:lang w:val="fr-CH"/>
              </w:rPr>
              <w:t>11,5−</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664F4F" w:rsidP="00D05385">
            <w:pPr>
              <w:pStyle w:val="Tabletext"/>
              <w:bidi w:val="0"/>
              <w:jc w:val="center"/>
              <w:rPr>
                <w:rFonts w:eastAsia="SimSun"/>
                <w:lang w:val="fr-CH"/>
              </w:rPr>
            </w:pPr>
            <w:r w:rsidRPr="009C5007">
              <w:rPr>
                <w:rFonts w:eastAsia="SimSun"/>
                <w:lang w:val="fr-CH"/>
              </w:rPr>
              <w:t>11,5−</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MHz 1</w:t>
            </w:r>
          </w:p>
        </w:tc>
      </w:tr>
      <w:tr w:rsidR="009D2B26" w:rsidRPr="009C5007" w:rsidTr="00664F4F">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2,8-2,5</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r w:rsidRPr="009C5007">
              <w:rPr>
                <w:rFonts w:eastAsia="SimSun"/>
                <w:lang w:val="fr-CH"/>
              </w:rPr>
              <w:t>23,5</w:t>
            </w:r>
            <w:r w:rsidR="00664F4F" w:rsidRPr="009C5007">
              <w:rPr>
                <w:rFonts w:eastAsia="SimSun"/>
                <w:lang w:val="fr-CH"/>
              </w:rPr>
              <w:t>−</w:t>
            </w: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MHz 1</w:t>
            </w:r>
          </w:p>
        </w:tc>
      </w:tr>
      <w:tr w:rsidR="009D2B26" w:rsidRPr="009C5007" w:rsidTr="00664F4F">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5-2,8</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MHz 1</w:t>
            </w:r>
          </w:p>
        </w:tc>
      </w:tr>
      <w:tr w:rsidR="009D2B26" w:rsidRPr="009C5007" w:rsidTr="00664F4F">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6-5</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sidRPr="009C5007">
              <w:rPr>
                <w:rFonts w:eastAsia="SimSun"/>
                <w:lang w:val="fr-CH"/>
              </w:rPr>
              <w:t>23,5−</w:t>
            </w: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MHz 1</w:t>
            </w:r>
          </w:p>
        </w:tc>
      </w:tr>
      <w:tr w:rsidR="009D2B26" w:rsidRPr="009C5007" w:rsidTr="00664F4F">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10-6</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sidRPr="009C5007">
              <w:rPr>
                <w:rFonts w:eastAsia="SimSun"/>
                <w:lang w:val="fr-CH"/>
              </w:rPr>
              <w:t>23,5−</w:t>
            </w: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MHz 1</w:t>
            </w:r>
          </w:p>
        </w:tc>
      </w:tr>
      <w:tr w:rsidR="009D2B26" w:rsidRPr="009C5007" w:rsidTr="00664F4F">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rtl/>
                <w:lang w:val="fr-CH" w:bidi="ar-EG"/>
              </w:rPr>
            </w:pPr>
            <w:r>
              <w:rPr>
                <w:rFonts w:eastAsia="SimSun"/>
                <w:lang w:val="fr-CH"/>
              </w:rPr>
              <w:t>15-10</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bidi w:val="0"/>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sidRPr="009C5007">
              <w:rPr>
                <w:rFonts w:eastAsia="SimSun"/>
                <w:lang w:val="fr-CH"/>
              </w:rPr>
              <w:t>23,5−</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664F4F" w:rsidP="00D05385">
            <w:pPr>
              <w:pStyle w:val="Tabletext"/>
              <w:bidi w:val="0"/>
              <w:jc w:val="center"/>
              <w:rPr>
                <w:rFonts w:eastAsia="SimSun"/>
                <w:lang w:val="fr-CH"/>
              </w:rPr>
            </w:pPr>
            <w:r>
              <w:rPr>
                <w:rFonts w:eastAsia="SimSun"/>
                <w:lang w:val="fr-CH"/>
              </w:rPr>
              <w:t>MHz 1</w:t>
            </w:r>
          </w:p>
        </w:tc>
      </w:tr>
      <w:tr w:rsidR="009D2B26" w:rsidRPr="009C5007" w:rsidTr="00664F4F">
        <w:trPr>
          <w:jc w:val="center"/>
        </w:trPr>
        <w:tc>
          <w:tcPr>
            <w:tcW w:w="9639" w:type="dxa"/>
            <w:gridSpan w:val="6"/>
            <w:tcBorders>
              <w:top w:val="single" w:sz="4" w:space="0" w:color="auto"/>
              <w:left w:val="nil"/>
              <w:bottom w:val="nil"/>
              <w:right w:val="nil"/>
            </w:tcBorders>
            <w:shd w:val="clear" w:color="auto" w:fill="auto"/>
          </w:tcPr>
          <w:p w:rsidR="009D2B26" w:rsidRPr="008E6302" w:rsidRDefault="009D2B26" w:rsidP="008E6302">
            <w:pPr>
              <w:pStyle w:val="Tablelegend0"/>
              <w:spacing w:after="60" w:line="300" w:lineRule="exact"/>
              <w:rPr>
                <w:position w:val="2"/>
                <w:rtl/>
                <w:lang w:val="ru-RU"/>
              </w:rPr>
            </w:pPr>
            <w:r w:rsidRPr="008E6302">
              <w:rPr>
                <w:b/>
                <w:bCs/>
                <w:position w:val="2"/>
                <w:rtl/>
              </w:rPr>
              <w:t>الملاحظ</w:t>
            </w:r>
            <w:r w:rsidRPr="008E6302">
              <w:rPr>
                <w:rFonts w:hint="cs"/>
                <w:b/>
                <w:bCs/>
                <w:position w:val="2"/>
                <w:rtl/>
              </w:rPr>
              <w:t>ـ</w:t>
            </w:r>
            <w:r w:rsidRPr="008E6302">
              <w:rPr>
                <w:b/>
                <w:bCs/>
                <w:position w:val="2"/>
                <w:rtl/>
              </w:rPr>
              <w:t>ة</w:t>
            </w:r>
            <w:r w:rsidRPr="008E6302">
              <w:rPr>
                <w:rFonts w:hint="cs"/>
                <w:b/>
                <w:bCs/>
                <w:position w:val="2"/>
                <w:rtl/>
              </w:rPr>
              <w:t xml:space="preserve"> </w:t>
            </w:r>
            <w:r w:rsidRPr="008E6302">
              <w:rPr>
                <w:b/>
                <w:bCs/>
                <w:position w:val="2"/>
              </w:rPr>
              <w:t>1</w:t>
            </w:r>
            <w:r w:rsidRPr="008E6302">
              <w:rPr>
                <w:position w:val="2"/>
                <w:rtl/>
              </w:rPr>
              <w:t xml:space="preserve"> </w:t>
            </w:r>
            <w:proofErr w:type="gramStart"/>
            <w:r w:rsidRPr="008E6302">
              <w:rPr>
                <w:rFonts w:hint="cs"/>
                <w:position w:val="2"/>
                <w:rtl/>
              </w:rPr>
              <w:t>- يقع</w:t>
            </w:r>
            <w:proofErr w:type="gramEnd"/>
            <w:r w:rsidRPr="008E6302">
              <w:rPr>
                <w:rFonts w:hint="cs"/>
                <w:position w:val="2"/>
                <w:rtl/>
              </w:rPr>
              <w:t xml:space="preserve"> موضع القياس الأول بمرشاح </w:t>
            </w:r>
            <w:r w:rsidRPr="008E6302">
              <w:rPr>
                <w:position w:val="2"/>
              </w:rPr>
              <w:t>kHz 30</w:t>
            </w:r>
            <w:r w:rsidRPr="008E6302">
              <w:rPr>
                <w:rFonts w:hint="cs"/>
                <w:position w:val="2"/>
                <w:rtl/>
              </w:rPr>
              <w:t xml:space="preserve"> في تخالف تردد خارج النطاق </w:t>
            </w:r>
            <w:r w:rsidRPr="008E6302">
              <w:rPr>
                <w:rFonts w:asciiTheme="majorBidi" w:hAnsiTheme="majorBidi" w:cstheme="majorBidi"/>
                <w:position w:val="2"/>
                <w:szCs w:val="22"/>
              </w:rPr>
              <w:t>Δ</w:t>
            </w:r>
            <w:r w:rsidRPr="008E6302">
              <w:rPr>
                <w:i/>
                <w:iCs/>
                <w:position w:val="2"/>
                <w:szCs w:val="22"/>
                <w:lang w:eastAsia="ja-JP"/>
              </w:rPr>
              <w:t>f</w:t>
            </w:r>
            <w:r w:rsidRPr="008E6302">
              <w:rPr>
                <w:i/>
                <w:iCs/>
                <w:position w:val="2"/>
                <w:szCs w:val="22"/>
                <w:vertAlign w:val="subscript"/>
                <w:lang w:eastAsia="ja-JP"/>
              </w:rPr>
              <w:t>OoB</w:t>
            </w:r>
            <w:r w:rsidRPr="008E6302">
              <w:rPr>
                <w:rFonts w:hint="cs"/>
                <w:position w:val="2"/>
                <w:rtl/>
              </w:rPr>
              <w:t xml:space="preserve"> يساوي </w:t>
            </w:r>
            <w:r w:rsidRPr="008E6302">
              <w:rPr>
                <w:position w:val="2"/>
              </w:rPr>
              <w:t>MHz 0,015</w:t>
            </w:r>
            <w:r w:rsidRPr="008E6302">
              <w:rPr>
                <w:rFonts w:hint="cs"/>
                <w:position w:val="2"/>
                <w:rtl/>
              </w:rPr>
              <w:t>، والأخير في تخالف تردد خارج النطاق</w:t>
            </w:r>
            <w:r w:rsidRPr="008E6302">
              <w:rPr>
                <w:rFonts w:hint="eastAsia"/>
                <w:position w:val="2"/>
                <w:rtl/>
              </w:rPr>
              <w:t> </w:t>
            </w:r>
            <w:r w:rsidRPr="008E6302">
              <w:rPr>
                <w:rFonts w:asciiTheme="majorBidi" w:hAnsiTheme="majorBidi" w:cstheme="majorBidi"/>
                <w:position w:val="2"/>
                <w:szCs w:val="22"/>
              </w:rPr>
              <w:t>Δ</w:t>
            </w:r>
            <w:r w:rsidRPr="008E6302">
              <w:rPr>
                <w:i/>
                <w:iCs/>
                <w:position w:val="2"/>
                <w:szCs w:val="22"/>
                <w:lang w:eastAsia="ja-JP"/>
              </w:rPr>
              <w:t>f</w:t>
            </w:r>
            <w:r w:rsidRPr="008E6302">
              <w:rPr>
                <w:i/>
                <w:iCs/>
                <w:position w:val="2"/>
                <w:szCs w:val="22"/>
                <w:vertAlign w:val="subscript"/>
                <w:lang w:eastAsia="ja-JP"/>
              </w:rPr>
              <w:t>OoB</w:t>
            </w:r>
            <w:r w:rsidRPr="008E6302">
              <w:rPr>
                <w:rFonts w:hint="cs"/>
                <w:position w:val="2"/>
                <w:rtl/>
              </w:rPr>
              <w:t xml:space="preserve"> يساوي </w:t>
            </w:r>
            <w:r w:rsidRPr="008E6302">
              <w:rPr>
                <w:position w:val="2"/>
              </w:rPr>
              <w:t>MHz 0,985</w:t>
            </w:r>
            <w:r w:rsidRPr="008E6302">
              <w:rPr>
                <w:rFonts w:hint="cs"/>
                <w:position w:val="2"/>
                <w:rtl/>
                <w:lang w:val="ru-RU"/>
              </w:rPr>
              <w:t>. و</w:t>
            </w:r>
            <w:r w:rsidRPr="008E6302">
              <w:rPr>
                <w:rFonts w:hint="cs"/>
                <w:position w:val="2"/>
                <w:rtl/>
              </w:rPr>
              <w:t xml:space="preserve">يقع موضعا القياس الأول والأخير بمرشاح </w:t>
            </w:r>
            <w:r w:rsidRPr="008E6302">
              <w:rPr>
                <w:position w:val="2"/>
              </w:rPr>
              <w:t>kHz 100</w:t>
            </w:r>
            <w:r w:rsidRPr="008E6302">
              <w:rPr>
                <w:rFonts w:hint="cs"/>
                <w:position w:val="2"/>
                <w:rtl/>
              </w:rPr>
              <w:t xml:space="preserve"> في تخالف تردد خارج النطاق </w:t>
            </w:r>
            <w:r w:rsidRPr="008E6302">
              <w:rPr>
                <w:rFonts w:asciiTheme="majorBidi" w:hAnsiTheme="majorBidi" w:cstheme="majorBidi"/>
                <w:position w:val="2"/>
                <w:szCs w:val="22"/>
              </w:rPr>
              <w:t>Δ</w:t>
            </w:r>
            <w:r w:rsidRPr="008E6302">
              <w:rPr>
                <w:i/>
                <w:iCs/>
                <w:position w:val="2"/>
                <w:szCs w:val="22"/>
                <w:lang w:eastAsia="ja-JP"/>
              </w:rPr>
              <w:t>f</w:t>
            </w:r>
            <w:r w:rsidRPr="008E6302">
              <w:rPr>
                <w:i/>
                <w:iCs/>
                <w:position w:val="2"/>
                <w:szCs w:val="22"/>
                <w:vertAlign w:val="subscript"/>
                <w:lang w:eastAsia="ja-JP"/>
              </w:rPr>
              <w:t>OoB</w:t>
            </w:r>
            <w:r w:rsidRPr="008E6302">
              <w:rPr>
                <w:rFonts w:hint="cs"/>
                <w:position w:val="2"/>
                <w:rtl/>
              </w:rPr>
              <w:t xml:space="preserve"> يساوي </w:t>
            </w:r>
            <w:r w:rsidRPr="008E6302">
              <w:rPr>
                <w:position w:val="2"/>
              </w:rPr>
              <w:t>MHz 0,15</w:t>
            </w:r>
            <w:r w:rsidRPr="008E6302">
              <w:rPr>
                <w:rFonts w:hint="cs"/>
                <w:position w:val="2"/>
                <w:rtl/>
              </w:rPr>
              <w:t xml:space="preserve"> و</w:t>
            </w:r>
            <w:r w:rsidRPr="008E6302">
              <w:rPr>
                <w:position w:val="2"/>
              </w:rPr>
              <w:t>MHz 0,95</w:t>
            </w:r>
            <w:r w:rsidRPr="008E6302">
              <w:rPr>
                <w:rFonts w:hint="cs"/>
                <w:position w:val="2"/>
                <w:rtl/>
                <w:lang w:val="ru-RU"/>
              </w:rPr>
              <w:t>.</w:t>
            </w:r>
          </w:p>
          <w:p w:rsidR="009D2B26" w:rsidRPr="008E6302" w:rsidRDefault="009D2B26" w:rsidP="008E6302">
            <w:pPr>
              <w:pStyle w:val="Tablelegend0"/>
              <w:spacing w:before="60" w:after="60" w:line="300" w:lineRule="exact"/>
              <w:rPr>
                <w:position w:val="2"/>
                <w:rtl/>
                <w:lang w:val="ru-RU"/>
              </w:rPr>
            </w:pPr>
            <w:r w:rsidRPr="008E6302">
              <w:rPr>
                <w:b/>
                <w:bCs/>
                <w:position w:val="2"/>
                <w:rtl/>
              </w:rPr>
              <w:t>الملاحظ</w:t>
            </w:r>
            <w:r w:rsidRPr="008E6302">
              <w:rPr>
                <w:rFonts w:hint="cs"/>
                <w:b/>
                <w:bCs/>
                <w:position w:val="2"/>
                <w:rtl/>
              </w:rPr>
              <w:t>ـ</w:t>
            </w:r>
            <w:r w:rsidRPr="008E6302">
              <w:rPr>
                <w:b/>
                <w:bCs/>
                <w:position w:val="2"/>
                <w:rtl/>
              </w:rPr>
              <w:t xml:space="preserve">ة </w:t>
            </w:r>
            <w:r w:rsidRPr="008E6302">
              <w:rPr>
                <w:b/>
                <w:bCs/>
                <w:position w:val="2"/>
              </w:rPr>
              <w:t>2</w:t>
            </w:r>
            <w:r w:rsidRPr="008E6302">
              <w:rPr>
                <w:rFonts w:hint="cs"/>
                <w:position w:val="2"/>
                <w:rtl/>
              </w:rPr>
              <w:t xml:space="preserve"> </w:t>
            </w:r>
            <w:proofErr w:type="gramStart"/>
            <w:r w:rsidRPr="008E6302">
              <w:rPr>
                <w:rFonts w:hint="cs"/>
                <w:position w:val="2"/>
                <w:rtl/>
              </w:rPr>
              <w:t>- عند</w:t>
            </w:r>
            <w:proofErr w:type="gramEnd"/>
            <w:r w:rsidRPr="008E6302">
              <w:rPr>
                <w:rFonts w:hint="cs"/>
                <w:position w:val="2"/>
                <w:rtl/>
              </w:rPr>
              <w:t xml:space="preserve"> </w:t>
            </w:r>
            <w:r w:rsidRPr="008E6302">
              <w:rPr>
                <w:rFonts w:hint="cs"/>
                <w:position w:val="2"/>
                <w:rtl/>
                <w:lang w:val="ru-RU"/>
              </w:rPr>
              <w:t>حدود</w:t>
            </w:r>
            <w:r w:rsidRPr="008E6302">
              <w:rPr>
                <w:rFonts w:hint="cs"/>
                <w:position w:val="2"/>
                <w:rtl/>
              </w:rPr>
              <w:t xml:space="preserve"> البث الطيفي، يقع موضعا القياس الأول والأخير بمرشاح </w:t>
            </w:r>
            <w:r w:rsidRPr="008E6302">
              <w:rPr>
                <w:position w:val="2"/>
              </w:rPr>
              <w:t>MHz 1</w:t>
            </w:r>
            <w:r w:rsidRPr="008E6302">
              <w:rPr>
                <w:rFonts w:hint="cs"/>
                <w:position w:val="2"/>
                <w:rtl/>
                <w:lang w:val="ru-RU"/>
              </w:rPr>
              <w:t xml:space="preserve"> في داخل النطاق </w:t>
            </w:r>
            <w:r w:rsidRPr="008E6302">
              <w:rPr>
                <w:position w:val="2"/>
              </w:rPr>
              <w:t>MHz 0,5+</w:t>
            </w:r>
            <w:r w:rsidRPr="008E6302">
              <w:rPr>
                <w:rFonts w:hint="cs"/>
                <w:position w:val="2"/>
                <w:rtl/>
              </w:rPr>
              <w:t xml:space="preserve"> </w:t>
            </w:r>
            <w:r w:rsidRPr="008E6302">
              <w:rPr>
                <w:rFonts w:hint="cs"/>
                <w:position w:val="2"/>
                <w:rtl/>
                <w:lang w:val="es-ES_tradnl"/>
              </w:rPr>
              <w:t>و</w:t>
            </w:r>
            <w:r w:rsidRPr="008E6302">
              <w:rPr>
                <w:position w:val="2"/>
              </w:rPr>
              <w:t>MHz 0,5</w:t>
            </w:r>
            <w:r w:rsidR="008E6302">
              <w:rPr>
                <w:position w:val="2"/>
              </w:rPr>
              <w:t>–</w:t>
            </w:r>
            <w:r w:rsidRPr="008E6302">
              <w:rPr>
                <w:rFonts w:hint="cs"/>
                <w:position w:val="2"/>
                <w:rtl/>
                <w:lang w:val="ru-RU"/>
              </w:rPr>
              <w:t>، على</w:t>
            </w:r>
            <w:r w:rsidRPr="008E6302">
              <w:rPr>
                <w:rFonts w:hint="eastAsia"/>
                <w:position w:val="2"/>
                <w:rtl/>
                <w:lang w:val="ru-RU"/>
              </w:rPr>
              <w:t> </w:t>
            </w:r>
            <w:r w:rsidRPr="008E6302">
              <w:rPr>
                <w:rFonts w:hint="cs"/>
                <w:position w:val="2"/>
                <w:rtl/>
                <w:lang w:val="ru-RU"/>
              </w:rPr>
              <w:t>التوالي.</w:t>
            </w:r>
          </w:p>
          <w:p w:rsidR="009D2B26" w:rsidRPr="008E6302" w:rsidRDefault="009D2B26" w:rsidP="008E6302">
            <w:pPr>
              <w:pStyle w:val="Tablelegend0"/>
              <w:spacing w:before="60" w:after="60" w:line="300" w:lineRule="exact"/>
              <w:rPr>
                <w:position w:val="2"/>
                <w:rtl/>
              </w:rPr>
            </w:pPr>
            <w:r w:rsidRPr="008E6302">
              <w:rPr>
                <w:b/>
                <w:bCs/>
                <w:position w:val="2"/>
                <w:rtl/>
              </w:rPr>
              <w:t>الملاحظ</w:t>
            </w:r>
            <w:r w:rsidRPr="008E6302">
              <w:rPr>
                <w:rFonts w:hint="cs"/>
                <w:b/>
                <w:bCs/>
                <w:position w:val="2"/>
                <w:rtl/>
              </w:rPr>
              <w:t>ـ</w:t>
            </w:r>
            <w:r w:rsidRPr="008E6302">
              <w:rPr>
                <w:b/>
                <w:bCs/>
                <w:position w:val="2"/>
                <w:rtl/>
              </w:rPr>
              <w:t>ة</w:t>
            </w:r>
            <w:r w:rsidRPr="008E6302">
              <w:rPr>
                <w:rFonts w:hint="cs"/>
                <w:b/>
                <w:bCs/>
                <w:position w:val="2"/>
                <w:rtl/>
              </w:rPr>
              <w:t xml:space="preserve"> </w:t>
            </w:r>
            <w:r w:rsidRPr="008E6302">
              <w:rPr>
                <w:b/>
                <w:bCs/>
                <w:position w:val="2"/>
              </w:rPr>
              <w:t>3</w:t>
            </w:r>
            <w:r w:rsidRPr="008E6302">
              <w:rPr>
                <w:rFonts w:hint="cs"/>
                <w:b/>
                <w:bCs/>
                <w:position w:val="2"/>
                <w:rtl/>
              </w:rPr>
              <w:t xml:space="preserve"> </w:t>
            </w:r>
            <w:proofErr w:type="gramStart"/>
            <w:r w:rsidRPr="008E6302">
              <w:rPr>
                <w:rFonts w:hint="cs"/>
                <w:position w:val="2"/>
                <w:rtl/>
              </w:rPr>
              <w:t>- يجب</w:t>
            </w:r>
            <w:proofErr w:type="gramEnd"/>
            <w:r w:rsidRPr="008E6302">
              <w:rPr>
                <w:rFonts w:hint="cs"/>
                <w:position w:val="2"/>
                <w:rtl/>
              </w:rPr>
              <w:t xml:space="preserve"> أن تتم القياسات فوق الحافة العليا وتحت الحافة السفلى للقناة.</w:t>
            </w:r>
          </w:p>
          <w:p w:rsidR="009D2B26" w:rsidRPr="008E6302" w:rsidRDefault="009D2B26" w:rsidP="008E6302">
            <w:pPr>
              <w:pStyle w:val="Tablelegend0"/>
              <w:spacing w:before="60" w:after="60" w:line="300" w:lineRule="exact"/>
              <w:rPr>
                <w:b/>
                <w:bCs/>
                <w:position w:val="2"/>
                <w:rtl/>
              </w:rPr>
            </w:pPr>
            <w:r w:rsidRPr="008E6302">
              <w:rPr>
                <w:b/>
                <w:bCs/>
                <w:position w:val="2"/>
                <w:rtl/>
              </w:rPr>
              <w:t>الملاحظ</w:t>
            </w:r>
            <w:r w:rsidRPr="008E6302">
              <w:rPr>
                <w:rFonts w:hint="cs"/>
                <w:b/>
                <w:bCs/>
                <w:position w:val="2"/>
                <w:rtl/>
              </w:rPr>
              <w:t>ـ</w:t>
            </w:r>
            <w:r w:rsidRPr="008E6302">
              <w:rPr>
                <w:b/>
                <w:bCs/>
                <w:position w:val="2"/>
                <w:rtl/>
              </w:rPr>
              <w:t>ة</w:t>
            </w:r>
            <w:r w:rsidRPr="008E6302">
              <w:rPr>
                <w:rFonts w:hint="cs"/>
                <w:b/>
                <w:bCs/>
                <w:position w:val="2"/>
                <w:rtl/>
              </w:rPr>
              <w:t xml:space="preserve"> </w:t>
            </w:r>
            <w:r w:rsidRPr="008E6302">
              <w:rPr>
                <w:b/>
                <w:bCs/>
                <w:position w:val="2"/>
              </w:rPr>
              <w:t>4</w:t>
            </w:r>
            <w:r w:rsidRPr="008E6302">
              <w:rPr>
                <w:rFonts w:hint="cs"/>
                <w:position w:val="2"/>
                <w:rtl/>
              </w:rPr>
              <w:t xml:space="preserve"> </w:t>
            </w:r>
            <w:proofErr w:type="gramStart"/>
            <w:r w:rsidRPr="008E6302">
              <w:rPr>
                <w:rFonts w:hint="cs"/>
                <w:position w:val="2"/>
                <w:rtl/>
              </w:rPr>
              <w:t>- تنطبق</w:t>
            </w:r>
            <w:proofErr w:type="gramEnd"/>
            <w:r w:rsidRPr="008E6302">
              <w:rPr>
                <w:rFonts w:hint="cs"/>
                <w:position w:val="2"/>
                <w:rtl/>
              </w:rPr>
              <w:t xml:space="preserve"> متطلبات قناع بث الطيف الترددي الواردة أعلاه على النطاقات المقابلة لتشوير شبكي بقيمة </w:t>
            </w:r>
            <w:r w:rsidRPr="008E6302">
              <w:rPr>
                <w:position w:val="2"/>
              </w:rPr>
              <w:t>NS_06</w:t>
            </w:r>
            <w:r w:rsidRPr="008E6302">
              <w:rPr>
                <w:rFonts w:hint="cs"/>
                <w:position w:val="2"/>
                <w:rtl/>
              </w:rPr>
              <w:t xml:space="preserve"> و</w:t>
            </w:r>
            <w:r w:rsidRPr="008E6302">
              <w:rPr>
                <w:position w:val="2"/>
              </w:rPr>
              <w:t>NS_07</w:t>
            </w:r>
            <w:r w:rsidRPr="008E6302">
              <w:rPr>
                <w:rFonts w:hint="cs"/>
                <w:position w:val="2"/>
                <w:rtl/>
              </w:rPr>
              <w:t xml:space="preserve"> كما هو محدد في</w:t>
            </w:r>
            <w:r w:rsidRPr="008E6302">
              <w:rPr>
                <w:rFonts w:hint="eastAsia"/>
                <w:position w:val="2"/>
                <w:rtl/>
              </w:rPr>
              <w:t> </w:t>
            </w:r>
            <w:r w:rsidRPr="008E6302">
              <w:rPr>
                <w:rFonts w:hint="cs"/>
                <w:position w:val="2"/>
                <w:rtl/>
              </w:rPr>
              <w:t>الجدول</w:t>
            </w:r>
            <w:r w:rsidRPr="008E6302">
              <w:rPr>
                <w:rFonts w:hint="eastAsia"/>
                <w:position w:val="2"/>
                <w:rtl/>
              </w:rPr>
              <w:t> </w:t>
            </w:r>
            <w:r w:rsidRPr="008E6302">
              <w:rPr>
                <w:position w:val="2"/>
              </w:rPr>
              <w:t>1-3</w:t>
            </w:r>
            <w:r w:rsidRPr="008E6302">
              <w:rPr>
                <w:rFonts w:hint="cs"/>
                <w:b/>
                <w:bCs/>
                <w:position w:val="2"/>
                <w:rtl/>
              </w:rPr>
              <w:t>.</w:t>
            </w:r>
          </w:p>
          <w:p w:rsidR="009D2B26" w:rsidRPr="009C5007" w:rsidRDefault="009D2B26" w:rsidP="008E6302">
            <w:pPr>
              <w:pStyle w:val="Tablelegend0"/>
              <w:spacing w:before="60" w:after="60" w:line="300" w:lineRule="exact"/>
              <w:rPr>
                <w:lang w:val="fr-CH"/>
              </w:rPr>
            </w:pPr>
            <w:r w:rsidRPr="008E6302">
              <w:rPr>
                <w:b/>
                <w:bCs/>
                <w:position w:val="2"/>
                <w:rtl/>
              </w:rPr>
              <w:t>الملاحظ</w:t>
            </w:r>
            <w:r w:rsidRPr="008E6302">
              <w:rPr>
                <w:rFonts w:hint="cs"/>
                <w:b/>
                <w:bCs/>
                <w:position w:val="2"/>
                <w:rtl/>
              </w:rPr>
              <w:t>ـ</w:t>
            </w:r>
            <w:r w:rsidRPr="008E6302">
              <w:rPr>
                <w:b/>
                <w:bCs/>
                <w:position w:val="2"/>
                <w:rtl/>
              </w:rPr>
              <w:t>ة</w:t>
            </w:r>
            <w:r w:rsidRPr="008E6302">
              <w:rPr>
                <w:rFonts w:hint="cs"/>
                <w:b/>
                <w:bCs/>
                <w:position w:val="2"/>
                <w:rtl/>
              </w:rPr>
              <w:t xml:space="preserve"> </w:t>
            </w:r>
            <w:r w:rsidRPr="008E6302">
              <w:rPr>
                <w:b/>
                <w:bCs/>
                <w:position w:val="2"/>
              </w:rPr>
              <w:t>5</w:t>
            </w:r>
            <w:r w:rsidRPr="008E6302">
              <w:rPr>
                <w:rFonts w:hint="cs"/>
                <w:position w:val="2"/>
                <w:rtl/>
              </w:rPr>
              <w:t xml:space="preserve"> </w:t>
            </w:r>
            <w:proofErr w:type="gramStart"/>
            <w:r w:rsidRPr="008E6302">
              <w:rPr>
                <w:rFonts w:hint="cs"/>
                <w:position w:val="2"/>
                <w:rtl/>
              </w:rPr>
              <w:t>- موضع</w:t>
            </w:r>
            <w:proofErr w:type="gramEnd"/>
            <w:r w:rsidRPr="008E6302">
              <w:rPr>
                <w:rFonts w:hint="cs"/>
                <w:position w:val="2"/>
                <w:rtl/>
              </w:rPr>
              <w:t xml:space="preserve"> القياس في </w:t>
            </w:r>
            <w:r w:rsidRPr="008E6302">
              <w:rPr>
                <w:rFonts w:asciiTheme="majorBidi" w:hAnsiTheme="majorBidi" w:cstheme="majorBidi"/>
                <w:position w:val="2"/>
                <w:szCs w:val="22"/>
              </w:rPr>
              <w:t>Δ</w:t>
            </w:r>
            <w:r w:rsidRPr="008E6302">
              <w:rPr>
                <w:i/>
                <w:iCs/>
                <w:position w:val="2"/>
                <w:szCs w:val="22"/>
                <w:lang w:eastAsia="ja-JP"/>
              </w:rPr>
              <w:t>f</w:t>
            </w:r>
            <w:r w:rsidRPr="008E6302">
              <w:rPr>
                <w:i/>
                <w:iCs/>
                <w:position w:val="2"/>
                <w:szCs w:val="22"/>
                <w:vertAlign w:val="subscript"/>
                <w:lang w:eastAsia="ja-JP"/>
              </w:rPr>
              <w:t>OoB</w:t>
            </w:r>
            <w:r w:rsidRPr="008E6302">
              <w:rPr>
                <w:rFonts w:hint="cs"/>
                <w:position w:val="2"/>
                <w:rtl/>
              </w:rPr>
              <w:t xml:space="preserve"> يساوي </w:t>
            </w:r>
            <w:r w:rsidRPr="008E6302">
              <w:rPr>
                <w:position w:val="2"/>
              </w:rPr>
              <w:t>3</w:t>
            </w:r>
            <w:r w:rsidRPr="008E6302">
              <w:rPr>
                <w:rFonts w:hint="cs"/>
                <w:position w:val="2"/>
                <w:rtl/>
              </w:rPr>
              <w:t xml:space="preserve"> </w:t>
            </w:r>
            <w:r w:rsidRPr="008E6302">
              <w:rPr>
                <w:position w:val="2"/>
              </w:rPr>
              <w:t>MHz</w:t>
            </w:r>
            <w:r w:rsidRPr="008E6302">
              <w:rPr>
                <w:rFonts w:hint="cs"/>
                <w:position w:val="2"/>
                <w:rtl/>
              </w:rPr>
              <w:t xml:space="preserve"> بالنسبة إلى مدى تخالف يتراوح بين </w:t>
            </w:r>
            <w:r w:rsidRPr="008E6302">
              <w:rPr>
                <w:position w:val="2"/>
              </w:rPr>
              <w:t>2,5</w:t>
            </w:r>
            <w:r w:rsidRPr="008E6302">
              <w:rPr>
                <w:rFonts w:hint="cs"/>
                <w:position w:val="2"/>
                <w:rtl/>
              </w:rPr>
              <w:t xml:space="preserve"> و</w:t>
            </w:r>
            <w:r w:rsidRPr="008E6302">
              <w:rPr>
                <w:position w:val="2"/>
              </w:rPr>
              <w:t>2,8</w:t>
            </w:r>
            <w:r w:rsidRPr="008E6302">
              <w:rPr>
                <w:rFonts w:hint="cs"/>
                <w:position w:val="2"/>
                <w:rtl/>
              </w:rPr>
              <w:t xml:space="preserve"> </w:t>
            </w:r>
            <w:r w:rsidRPr="008E6302">
              <w:rPr>
                <w:position w:val="2"/>
              </w:rPr>
              <w:t>MHz</w:t>
            </w:r>
            <w:r w:rsidRPr="008E6302">
              <w:rPr>
                <w:rFonts w:hint="cs"/>
                <w:position w:val="2"/>
                <w:rtl/>
              </w:rPr>
              <w:t xml:space="preserve"> بعرض نطاق للقناة قدره</w:t>
            </w:r>
            <w:r w:rsidRPr="008E6302">
              <w:rPr>
                <w:rFonts w:hint="eastAsia"/>
                <w:position w:val="2"/>
                <w:rtl/>
              </w:rPr>
              <w:t> </w:t>
            </w:r>
            <w:r w:rsidRPr="008E6302">
              <w:rPr>
                <w:position w:val="2"/>
              </w:rPr>
              <w:t>1,4</w:t>
            </w:r>
            <w:r w:rsidRPr="008E6302">
              <w:rPr>
                <w:rFonts w:hint="eastAsia"/>
                <w:position w:val="2"/>
                <w:rtl/>
              </w:rPr>
              <w:t> </w:t>
            </w:r>
            <w:r w:rsidRPr="008E6302">
              <w:rPr>
                <w:position w:val="2"/>
              </w:rPr>
              <w:t>MHz</w:t>
            </w:r>
            <w:r w:rsidRPr="008E6302">
              <w:rPr>
                <w:rFonts w:hint="cs"/>
                <w:position w:val="2"/>
                <w:rtl/>
              </w:rPr>
              <w:t>.</w:t>
            </w:r>
          </w:p>
        </w:tc>
      </w:tr>
    </w:tbl>
    <w:p w:rsidR="009D2B26" w:rsidRPr="009C5007" w:rsidRDefault="009D2B26" w:rsidP="009D2B26">
      <w:pPr>
        <w:overflowPunct/>
        <w:autoSpaceDE/>
        <w:autoSpaceDN/>
        <w:bidi w:val="0"/>
        <w:adjustRightInd/>
        <w:spacing w:before="0" w:line="240" w:lineRule="auto"/>
        <w:jc w:val="left"/>
        <w:textAlignment w:val="auto"/>
        <w:rPr>
          <w:rFonts w:eastAsia="SimSun"/>
          <w:rtl/>
          <w:lang w:bidi="ar-EG"/>
        </w:rPr>
      </w:pPr>
    </w:p>
    <w:p w:rsidR="009D2B26" w:rsidRPr="009C5007" w:rsidRDefault="009D2B26" w:rsidP="00355945">
      <w:pPr>
        <w:pStyle w:val="TableNo0"/>
        <w:bidi/>
        <w:rPr>
          <w:spacing w:val="6"/>
          <w:rtl/>
          <w:lang w:val="ru-RU"/>
        </w:rPr>
      </w:pPr>
      <w:r w:rsidRPr="009C5007">
        <w:rPr>
          <w:rFonts w:hint="cs"/>
          <w:rtl/>
        </w:rPr>
        <w:t xml:space="preserve">الجدول </w:t>
      </w:r>
      <w:r w:rsidRPr="009C5007">
        <w:t>2-3.3.1.3</w:t>
      </w:r>
    </w:p>
    <w:p w:rsidR="009D2B26" w:rsidRPr="009C5007" w:rsidRDefault="00355945" w:rsidP="00355945">
      <w:pPr>
        <w:pStyle w:val="tabletitle2"/>
      </w:pPr>
      <w:r>
        <w:rPr>
          <w:noProof/>
        </w:rPr>
        <mc:AlternateContent>
          <mc:Choice Requires="wps">
            <w:drawing>
              <wp:anchor distT="0" distB="0" distL="114300" distR="114300" simplePos="0" relativeHeight="251660800" behindDoc="0" locked="0" layoutInCell="1" allowOverlap="1" wp14:anchorId="6A638E4C" wp14:editId="0856E5A9">
                <wp:simplePos x="0" y="0"/>
                <wp:positionH relativeFrom="margin">
                  <wp:posOffset>-704</wp:posOffset>
                </wp:positionH>
                <wp:positionV relativeFrom="paragraph">
                  <wp:posOffset>2741870</wp:posOffset>
                </wp:positionV>
                <wp:extent cx="6123446" cy="8667"/>
                <wp:effectExtent l="0" t="0" r="10795" b="29845"/>
                <wp:wrapNone/>
                <wp:docPr id="7" name="Straight Connector 7"/>
                <wp:cNvGraphicFramePr/>
                <a:graphic xmlns:a="http://schemas.openxmlformats.org/drawingml/2006/main">
                  <a:graphicData uri="http://schemas.microsoft.com/office/word/2010/wordprocessingShape">
                    <wps:wsp>
                      <wps:cNvCnPr/>
                      <wps:spPr>
                        <a:xfrm flipH="1" flipV="1">
                          <a:off x="0" y="0"/>
                          <a:ext cx="6123446" cy="86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7EF32" id="Straight Connector 7" o:spid="_x0000_s1026" style="position:absolute;flip:x y;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215.9pt" to="482.1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" strokecolor="black [3213]" strokeweight=".25pt">
                <w10:wrap anchorx="margin"/>
              </v:line>
            </w:pict>
          </mc:Fallback>
        </mc:AlternateContent>
      </w:r>
      <w:r w:rsidR="009D2B26" w:rsidRPr="009C5007">
        <w:rPr>
          <w:rFonts w:hint="cs"/>
          <w:rtl/>
        </w:rPr>
        <w:t xml:space="preserve">المتطلبات الإضافية، </w:t>
      </w:r>
      <w:r w:rsidR="009D2B26" w:rsidRPr="009C5007">
        <w:t>3</w:t>
      </w:r>
      <w:r w:rsidR="009D2B26" w:rsidRPr="009C5007">
        <w:rPr>
          <w:rFonts w:hint="cs"/>
          <w:rtl/>
          <w:lang w:val="it-IT"/>
        </w:rPr>
        <w:t xml:space="preserve"> </w:t>
      </w:r>
      <w:proofErr w:type="gramStart"/>
      <w:r w:rsidR="009D2B26" w:rsidRPr="009C5007">
        <w:t>GHz</w:t>
      </w:r>
      <w:r w:rsidR="009D2B26" w:rsidRPr="009C5007">
        <w:rPr>
          <w:rFonts w:hint="cs"/>
          <w:rtl/>
          <w:lang w:bidi="ar-EG"/>
        </w:rPr>
        <w:t xml:space="preserve"> </w:t>
      </w:r>
      <w:r w:rsidR="009D2B26" w:rsidRPr="009C5007">
        <w:rPr>
          <w:rFonts w:hint="cs"/>
          <w:lang w:bidi="ar-EG"/>
        </w:rPr>
        <w:sym w:font="Symbol" w:char="F03E"/>
      </w:r>
      <w:r w:rsidR="009D2B26" w:rsidRPr="009C5007">
        <w:rPr>
          <w:rFonts w:hint="cs"/>
          <w:rtl/>
          <w:lang w:bidi="ar-EG"/>
        </w:rPr>
        <w:t xml:space="preserve"> نطاقات</w:t>
      </w:r>
      <w:proofErr w:type="gramEnd"/>
      <w:r w:rsidR="009D2B26" w:rsidRPr="009C5007">
        <w:rPr>
          <w:rFonts w:hint="cs"/>
          <w:rtl/>
          <w:lang w:bidi="ar-EG"/>
        </w:rPr>
        <w:t xml:space="preserve"> </w:t>
      </w:r>
      <w:r w:rsidR="009D2B26" w:rsidRPr="009C5007">
        <w:t>E-UTRA</w:t>
      </w:r>
      <w:r w:rsidR="009D2B26" w:rsidRPr="009C5007">
        <w:rPr>
          <w:rFonts w:hint="cs"/>
          <w:rtl/>
        </w:rPr>
        <w:t xml:space="preserve"> </w:t>
      </w:r>
      <w:r w:rsidR="009D2B26" w:rsidRPr="009C5007">
        <w:rPr>
          <w:rFonts w:hint="cs"/>
        </w:rPr>
        <w:sym w:font="Symbol" w:char="F0B3"/>
      </w:r>
      <w:r w:rsidR="009D2B26" w:rsidRPr="009C5007">
        <w:rPr>
          <w:rFonts w:hint="cs"/>
          <w:rtl/>
        </w:rPr>
        <w:t xml:space="preserve"> </w:t>
      </w:r>
      <w:r w:rsidR="009D2B26" w:rsidRPr="009C5007">
        <w:rPr>
          <w:lang w:val="it-IT"/>
        </w:rPr>
        <w:t>4,2</w:t>
      </w:r>
      <w:r w:rsidR="009D2B26" w:rsidRPr="009C5007">
        <w:rPr>
          <w:rFonts w:hint="cs"/>
          <w:rtl/>
          <w:lang w:val="it-IT"/>
        </w:rPr>
        <w:t xml:space="preserve"> </w:t>
      </w:r>
      <w:r w:rsidR="009D2B26" w:rsidRPr="009C5007">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9D2B26" w:rsidRPr="009C5007" w:rsidTr="001F64AD">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head"/>
              <w:ind w:left="-57" w:right="-57"/>
              <w:rPr>
                <w:rFonts w:ascii="Times New Roman" w:eastAsia="SimSun" w:hAnsi="Times New Roman"/>
                <w:lang w:val="en-GB"/>
              </w:rPr>
            </w:pPr>
            <w:r w:rsidRPr="009C5007">
              <w:rPr>
                <w:rFonts w:ascii="Times New Roman" w:eastAsia="SimSun" w:hAnsi="Times New Roman" w:hint="cs"/>
                <w:rtl/>
                <w:lang w:val="en-GB"/>
              </w:rPr>
              <w:t xml:space="preserve">القيمة الحدية للبث الطيفي </w:t>
            </w:r>
            <w:r w:rsidRPr="009C5007">
              <w:rPr>
                <w:rFonts w:ascii="Times New Roman" w:eastAsia="SimSun" w:hAnsi="Times New Roman"/>
              </w:rPr>
              <w:t>(dBm)</w:t>
            </w:r>
            <w:r w:rsidRPr="009C5007">
              <w:rPr>
                <w:rFonts w:ascii="Times New Roman" w:eastAsia="SimSun" w:hAnsi="Times New Roman" w:hint="cs"/>
                <w:rtl/>
                <w:lang w:val="en-GB"/>
              </w:rPr>
              <w:t>/عرض نطاق القناة</w:t>
            </w:r>
          </w:p>
        </w:tc>
      </w:tr>
      <w:tr w:rsidR="009D2B26" w:rsidRPr="009C5007" w:rsidTr="001F64AD">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head"/>
              <w:ind w:left="-57" w:right="-57"/>
              <w:rPr>
                <w:rFonts w:ascii="Times New Roman" w:eastAsia="SimSun" w:hAnsi="Times New Roman"/>
                <w:lang w:val="fr-CH"/>
              </w:rPr>
            </w:pPr>
            <w:r w:rsidRPr="009C5007">
              <w:rPr>
                <w:rFonts w:asciiTheme="majorBidi" w:hAnsiTheme="majorBidi" w:cstheme="majorBidi"/>
              </w:rPr>
              <w:t>Δ</w:t>
            </w:r>
            <w:r w:rsidRPr="009C5007">
              <w:rPr>
                <w:i/>
                <w:iCs/>
                <w:lang w:eastAsia="ja-JP"/>
              </w:rPr>
              <w:t>f</w:t>
            </w:r>
            <w:r w:rsidRPr="009C5007">
              <w:rPr>
                <w:i/>
                <w:iCs/>
                <w:vertAlign w:val="subscript"/>
                <w:lang w:eastAsia="ja-JP"/>
              </w:rPr>
              <w:t>OoB</w:t>
            </w:r>
            <w:r w:rsidRPr="009C5007">
              <w:rPr>
                <w:rFonts w:ascii="Times New Roman" w:eastAsia="SimSun" w:hAnsi="Times New Roman"/>
                <w:lang w:val="fr-CH"/>
              </w:rPr>
              <w:br/>
              <w:t>(MHz)</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lang w:val="fr-CH"/>
              </w:rPr>
              <w:br/>
              <w:t>MHz</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lang w:val="fr-CH"/>
              </w:rPr>
              <w:br/>
              <w:t>MHz</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lang w:val="fr-CH"/>
              </w:rPr>
              <w:br/>
              <w:t>MHz</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lang w:val="fr-CH"/>
              </w:rPr>
              <w:br/>
              <w:t>MHz</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MBW</w:t>
            </w:r>
          </w:p>
        </w:tc>
      </w:tr>
      <w:tr w:rsidR="009D2B26" w:rsidRPr="009C5007" w:rsidTr="001F64AD">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1F64AD" w:rsidRPr="009C5007" w:rsidRDefault="001F64AD" w:rsidP="00D05385">
            <w:pPr>
              <w:pStyle w:val="Tabletext"/>
              <w:jc w:val="center"/>
              <w:rPr>
                <w:rFonts w:eastAsia="SimSun"/>
                <w:lang w:val="fr-CH"/>
              </w:rPr>
            </w:pPr>
            <w:r>
              <w:rPr>
                <w:rFonts w:eastAsia="SimSun"/>
                <w:lang w:val="fr-CH"/>
              </w:rPr>
              <w:t>0,1-0</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r w:rsidRPr="009C5007">
              <w:rPr>
                <w:rFonts w:eastAsia="SimSun"/>
                <w:lang w:val="fr-CH"/>
              </w:rPr>
              <w:t>11,2</w:t>
            </w:r>
            <w:r w:rsidR="001F64AD" w:rsidRPr="009C5007">
              <w:rPr>
                <w:rFonts w:eastAsia="SimSun"/>
                <w:lang w:val="fr-CH"/>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r w:rsidRPr="009C5007">
              <w:rPr>
                <w:rFonts w:eastAsia="SimSun"/>
                <w:lang w:val="fr-CH"/>
              </w:rPr>
              <w:t>11,2</w:t>
            </w:r>
            <w:r w:rsidR="001F64AD" w:rsidRPr="009C5007">
              <w:rPr>
                <w:rFonts w:eastAsia="SimSun"/>
                <w:lang w:val="fr-CH"/>
              </w:rPr>
              <w:t>−</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r w:rsidRPr="009C5007">
              <w:rPr>
                <w:rFonts w:eastAsia="SimSun"/>
                <w:lang w:val="fr-CH"/>
              </w:rPr>
              <w:t>13,2</w:t>
            </w:r>
            <w:r w:rsidR="001F64AD" w:rsidRPr="009C5007">
              <w:rPr>
                <w:rFonts w:eastAsia="SimSun"/>
                <w:lang w:val="fr-CH"/>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r w:rsidRPr="009C5007">
              <w:rPr>
                <w:rFonts w:eastAsia="SimSun"/>
                <w:lang w:val="fr-CH"/>
              </w:rPr>
              <w:t>16,2</w:t>
            </w:r>
            <w:r w:rsidR="001F64AD" w:rsidRPr="009C5007">
              <w:rPr>
                <w:rFonts w:eastAsia="SimSun"/>
                <w:lang w:val="fr-CH"/>
              </w:rPr>
              <w:t>−</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1F64AD" w:rsidP="001F64AD">
            <w:pPr>
              <w:pStyle w:val="Tabletext"/>
              <w:jc w:val="center"/>
              <w:rPr>
                <w:rFonts w:eastAsia="SimSun"/>
                <w:lang w:val="fr-CH"/>
              </w:rPr>
            </w:pPr>
            <w:r>
              <w:rPr>
                <w:rFonts w:eastAsia="SimSun"/>
                <w:lang w:val="fr-CH"/>
              </w:rPr>
              <w:t>kHz </w:t>
            </w:r>
            <w:r w:rsidR="009D2B26" w:rsidRPr="009C5007">
              <w:rPr>
                <w:rFonts w:eastAsia="SimSun"/>
                <w:lang w:val="fr-CH"/>
              </w:rPr>
              <w:t>30</w:t>
            </w:r>
          </w:p>
        </w:tc>
      </w:tr>
      <w:tr w:rsidR="009D2B26" w:rsidRPr="009C5007" w:rsidTr="001F64AD">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1F64AD" w:rsidRPr="009C5007" w:rsidRDefault="001F64AD" w:rsidP="00D05385">
            <w:pPr>
              <w:pStyle w:val="Tabletext"/>
              <w:jc w:val="center"/>
              <w:rPr>
                <w:rFonts w:eastAsia="SimSun"/>
                <w:lang w:val="fr-CH"/>
              </w:rPr>
            </w:pPr>
            <w:r>
              <w:rPr>
                <w:rFonts w:eastAsia="SimSun"/>
                <w:lang w:val="fr-CH"/>
              </w:rPr>
              <w:t>1-0,1</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r w:rsidRPr="009C5007">
              <w:rPr>
                <w:rFonts w:eastAsia="SimSun"/>
                <w:lang w:val="fr-CH"/>
              </w:rPr>
              <w:t>11,2</w:t>
            </w:r>
            <w:r w:rsidR="001F64AD" w:rsidRPr="009C5007">
              <w:rPr>
                <w:rFonts w:eastAsia="SimSun"/>
                <w:lang w:val="fr-CH"/>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r w:rsidRPr="009C5007">
              <w:rPr>
                <w:rFonts w:eastAsia="SimSun"/>
                <w:lang w:val="fr-CH"/>
              </w:rPr>
              <w:t>11,2</w:t>
            </w:r>
            <w:r w:rsidR="001F64AD" w:rsidRPr="009C5007">
              <w:rPr>
                <w:rFonts w:eastAsia="SimSun"/>
                <w:lang w:val="fr-CH"/>
              </w:rPr>
              <w:t>−</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r w:rsidRPr="009C5007">
              <w:rPr>
                <w:rFonts w:eastAsia="SimSun"/>
                <w:lang w:val="fr-CH"/>
              </w:rPr>
              <w:t>11,2</w:t>
            </w:r>
            <w:r w:rsidR="001F64AD" w:rsidRPr="009C5007">
              <w:rPr>
                <w:rFonts w:eastAsia="SimSun"/>
                <w:lang w:val="fr-CH"/>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r w:rsidRPr="009C5007">
              <w:rPr>
                <w:rFonts w:eastAsia="SimSun"/>
                <w:lang w:val="fr-CH"/>
              </w:rPr>
              <w:t>11,2</w:t>
            </w:r>
            <w:r w:rsidR="001F64AD" w:rsidRPr="009C5007">
              <w:rPr>
                <w:rFonts w:eastAsia="SimSun"/>
                <w:lang w:val="fr-CH"/>
              </w:rPr>
              <w:t>−</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1F64AD" w:rsidP="001F64AD">
            <w:pPr>
              <w:pStyle w:val="Tabletext"/>
              <w:jc w:val="center"/>
              <w:rPr>
                <w:rFonts w:eastAsia="SimSun"/>
                <w:lang w:val="fr-CH"/>
              </w:rPr>
            </w:pPr>
            <w:r>
              <w:rPr>
                <w:rFonts w:eastAsia="SimSun"/>
                <w:lang w:val="fr-CH"/>
              </w:rPr>
              <w:t>kHz 100</w:t>
            </w:r>
          </w:p>
        </w:tc>
      </w:tr>
      <w:tr w:rsidR="009D2B26" w:rsidRPr="009C5007" w:rsidTr="001F64AD">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1F64AD" w:rsidRPr="009C5007" w:rsidRDefault="001F64AD" w:rsidP="00D05385">
            <w:pPr>
              <w:pStyle w:val="Tabletext"/>
              <w:jc w:val="center"/>
              <w:rPr>
                <w:rFonts w:eastAsia="SimSun"/>
                <w:lang w:val="fr-CH"/>
              </w:rPr>
            </w:pPr>
            <w:r>
              <w:rPr>
                <w:rFonts w:eastAsia="SimSun"/>
                <w:lang w:val="fr-CH"/>
              </w:rPr>
              <w:t>2,5-1</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r w:rsidRPr="009C5007">
              <w:rPr>
                <w:rFonts w:eastAsia="SimSun"/>
                <w:lang w:val="fr-CH"/>
              </w:rPr>
              <w:t>11,2</w:t>
            </w:r>
            <w:r w:rsidR="001F64AD" w:rsidRPr="009C5007">
              <w:rPr>
                <w:rFonts w:eastAsia="SimSun"/>
                <w:lang w:val="fr-CH"/>
              </w:rPr>
              <w:t>−</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D05385">
            <w:pPr>
              <w:pStyle w:val="Tabletext"/>
              <w:jc w:val="center"/>
              <w:rPr>
                <w:rFonts w:eastAsia="SimSun"/>
                <w:lang w:val="fr-CH"/>
              </w:rPr>
            </w:pPr>
            <w:r w:rsidRPr="009C5007">
              <w:rPr>
                <w:rFonts w:eastAsia="SimSun"/>
                <w:lang w:val="fr-CH"/>
              </w:rPr>
              <w:t>11,2</w:t>
            </w:r>
            <w:r w:rsidR="001F64AD" w:rsidRPr="009C5007">
              <w:rPr>
                <w:rFonts w:eastAsia="SimSun"/>
                <w:lang w:val="fr-CH"/>
              </w:rPr>
              <w:t>−</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D05385">
            <w:pPr>
              <w:pStyle w:val="Tabletext"/>
              <w:jc w:val="center"/>
              <w:rPr>
                <w:rFonts w:eastAsia="SimSun"/>
                <w:lang w:val="fr-CH"/>
              </w:rPr>
            </w:pPr>
            <w:r w:rsidRPr="009C5007">
              <w:rPr>
                <w:rFonts w:eastAsia="SimSun"/>
                <w:lang w:val="fr-CH"/>
              </w:rPr>
              <w:t>11,2</w:t>
            </w:r>
            <w:r w:rsidR="001F64AD" w:rsidRPr="009C5007">
              <w:rPr>
                <w:rFonts w:eastAsia="SimSun"/>
                <w:lang w:val="fr-CH"/>
              </w:rPr>
              <w:t>−</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D05385">
            <w:pPr>
              <w:pStyle w:val="Tabletext"/>
              <w:jc w:val="center"/>
              <w:rPr>
                <w:rFonts w:eastAsia="SimSun"/>
                <w:lang w:val="fr-CH"/>
              </w:rPr>
            </w:pPr>
            <w:r w:rsidRPr="009C5007">
              <w:rPr>
                <w:rFonts w:eastAsia="SimSun"/>
                <w:lang w:val="fr-CH"/>
              </w:rPr>
              <w:t>11,2</w:t>
            </w:r>
            <w:r w:rsidR="001F64AD" w:rsidRPr="009C5007">
              <w:rPr>
                <w:rFonts w:eastAsia="SimSun"/>
                <w:lang w:val="fr-CH"/>
              </w:rPr>
              <w:t>−</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1F64AD" w:rsidP="001F64AD">
            <w:pPr>
              <w:pStyle w:val="Tabletext"/>
              <w:jc w:val="center"/>
              <w:rPr>
                <w:rFonts w:eastAsia="SimSun"/>
                <w:lang w:val="fr-CH"/>
              </w:rPr>
            </w:pPr>
            <w:r>
              <w:rPr>
                <w:rFonts w:eastAsia="SimSun"/>
                <w:lang w:val="fr-CH"/>
              </w:rPr>
              <w:t>MHz 1</w:t>
            </w:r>
          </w:p>
        </w:tc>
      </w:tr>
      <w:tr w:rsidR="009D2B26" w:rsidRPr="009C5007" w:rsidTr="001F64AD">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1F64AD" w:rsidRPr="009C5007" w:rsidRDefault="001F64AD" w:rsidP="00D05385">
            <w:pPr>
              <w:pStyle w:val="Tabletext"/>
              <w:jc w:val="center"/>
              <w:rPr>
                <w:rFonts w:eastAsia="SimSun"/>
                <w:lang w:val="fr-CH"/>
              </w:rPr>
            </w:pPr>
            <w:r>
              <w:rPr>
                <w:rFonts w:eastAsia="SimSun"/>
                <w:lang w:val="fr-CH"/>
              </w:rPr>
              <w:t>2,8-2,5</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r w:rsidRPr="009C5007">
              <w:rPr>
                <w:rFonts w:eastAsia="SimSun"/>
                <w:lang w:val="fr-CH"/>
              </w:rPr>
              <w:t>23,2</w:t>
            </w:r>
            <w:r w:rsidR="001F64AD" w:rsidRPr="009C5007">
              <w:rPr>
                <w:rFonts w:eastAsia="SimSun"/>
                <w:lang w:val="fr-CH"/>
              </w:rPr>
              <w:t>−</w:t>
            </w: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1F64AD" w:rsidP="00D05385">
            <w:pPr>
              <w:pStyle w:val="Tabletext"/>
              <w:jc w:val="center"/>
              <w:rPr>
                <w:rFonts w:eastAsia="SimSun"/>
                <w:lang w:val="fr-CH"/>
              </w:rPr>
            </w:pPr>
            <w:r>
              <w:rPr>
                <w:rFonts w:eastAsia="SimSun"/>
                <w:lang w:val="fr-CH"/>
              </w:rPr>
              <w:t>MHz 1</w:t>
            </w:r>
          </w:p>
        </w:tc>
      </w:tr>
      <w:tr w:rsidR="009D2B26" w:rsidRPr="009C5007" w:rsidTr="001F64AD">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1F64AD" w:rsidRPr="009C5007" w:rsidRDefault="001F64AD" w:rsidP="00D05385">
            <w:pPr>
              <w:pStyle w:val="Tabletext"/>
              <w:jc w:val="center"/>
              <w:rPr>
                <w:rFonts w:eastAsia="SimSun"/>
                <w:lang w:val="fr-CH"/>
              </w:rPr>
            </w:pPr>
            <w:r>
              <w:rPr>
                <w:rFonts w:eastAsia="SimSun"/>
                <w:lang w:val="fr-CH"/>
              </w:rPr>
              <w:t>5-2,8</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1F64AD" w:rsidP="00D05385">
            <w:pPr>
              <w:pStyle w:val="Tabletext"/>
              <w:jc w:val="center"/>
              <w:rPr>
                <w:rFonts w:eastAsia="SimSun"/>
                <w:lang w:val="fr-CH"/>
              </w:rPr>
            </w:pPr>
            <w:r>
              <w:rPr>
                <w:rFonts w:eastAsia="SimSun"/>
                <w:lang w:val="fr-CH"/>
              </w:rPr>
              <w:t>MHz 1</w:t>
            </w:r>
          </w:p>
        </w:tc>
      </w:tr>
      <w:tr w:rsidR="009D2B26" w:rsidRPr="009C5007" w:rsidTr="001F64AD">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1F64AD" w:rsidRPr="009C5007" w:rsidRDefault="001F64AD" w:rsidP="00D05385">
            <w:pPr>
              <w:pStyle w:val="Tabletext"/>
              <w:jc w:val="center"/>
              <w:rPr>
                <w:rFonts w:eastAsia="SimSun"/>
                <w:lang w:val="fr-CH"/>
              </w:rPr>
            </w:pPr>
            <w:r>
              <w:rPr>
                <w:rFonts w:eastAsia="SimSun"/>
                <w:lang w:val="fr-CH"/>
              </w:rPr>
              <w:t>6-5</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r w:rsidRPr="009C5007">
              <w:rPr>
                <w:rFonts w:eastAsia="SimSun"/>
                <w:lang w:val="fr-CH"/>
              </w:rPr>
              <w:t>23,2</w:t>
            </w:r>
            <w:r w:rsidR="001F64AD" w:rsidRPr="009C5007">
              <w:rPr>
                <w:rFonts w:eastAsia="SimSun"/>
                <w:lang w:val="fr-CH"/>
              </w:rPr>
              <w:t>−</w:t>
            </w: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1F64AD" w:rsidP="00D05385">
            <w:pPr>
              <w:pStyle w:val="Tabletext"/>
              <w:jc w:val="center"/>
              <w:rPr>
                <w:rFonts w:eastAsia="SimSun"/>
                <w:lang w:val="fr-CH"/>
              </w:rPr>
            </w:pPr>
            <w:r>
              <w:rPr>
                <w:rFonts w:eastAsia="SimSun"/>
                <w:lang w:val="fr-CH"/>
              </w:rPr>
              <w:t>MHz 1</w:t>
            </w:r>
          </w:p>
        </w:tc>
      </w:tr>
      <w:tr w:rsidR="009D2B26" w:rsidRPr="009C5007" w:rsidTr="001F64AD">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1F64AD" w:rsidRPr="009C5007" w:rsidRDefault="001F64AD" w:rsidP="00D05385">
            <w:pPr>
              <w:pStyle w:val="Tabletext"/>
              <w:jc w:val="center"/>
              <w:rPr>
                <w:rFonts w:eastAsia="SimSun"/>
                <w:lang w:val="fr-CH"/>
              </w:rPr>
            </w:pPr>
            <w:r>
              <w:rPr>
                <w:rFonts w:eastAsia="SimSun"/>
                <w:lang w:val="fr-CH"/>
              </w:rPr>
              <w:t>10-6</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r w:rsidRPr="009C5007">
              <w:rPr>
                <w:rFonts w:eastAsia="SimSun"/>
                <w:lang w:val="fr-CH"/>
              </w:rPr>
              <w:t>23,2</w:t>
            </w:r>
            <w:r w:rsidR="001F64AD" w:rsidRPr="009C5007">
              <w:rPr>
                <w:rFonts w:eastAsia="SimSun"/>
                <w:lang w:val="fr-CH"/>
              </w:rPr>
              <w:t>−</w:t>
            </w: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1F64AD" w:rsidP="00D05385">
            <w:pPr>
              <w:pStyle w:val="Tabletext"/>
              <w:jc w:val="center"/>
              <w:rPr>
                <w:rFonts w:eastAsia="SimSun"/>
                <w:lang w:val="fr-CH"/>
              </w:rPr>
            </w:pPr>
            <w:r>
              <w:rPr>
                <w:rFonts w:eastAsia="SimSun"/>
                <w:lang w:val="fr-CH"/>
              </w:rPr>
              <w:t>MHz 1</w:t>
            </w:r>
          </w:p>
        </w:tc>
      </w:tr>
      <w:tr w:rsidR="009D2B26" w:rsidRPr="009C5007" w:rsidTr="00355945">
        <w:trPr>
          <w:trHeight w:val="20"/>
          <w:jc w:val="center"/>
        </w:trPr>
        <w:tc>
          <w:tcPr>
            <w:tcW w:w="1802" w:type="dxa"/>
            <w:tcBorders>
              <w:top w:val="single" w:sz="4" w:space="0" w:color="auto"/>
              <w:left w:val="single" w:sz="4" w:space="0" w:color="auto"/>
              <w:bottom w:val="nil"/>
              <w:right w:val="single" w:sz="4" w:space="0" w:color="auto"/>
            </w:tcBorders>
            <w:shd w:val="clear" w:color="auto" w:fill="auto"/>
          </w:tcPr>
          <w:p w:rsidR="001F64AD" w:rsidRPr="009C5007" w:rsidRDefault="001F64AD" w:rsidP="00D05385">
            <w:pPr>
              <w:pStyle w:val="Tabletext"/>
              <w:jc w:val="center"/>
              <w:rPr>
                <w:rFonts w:eastAsia="SimSun"/>
                <w:lang w:val="fr-CH"/>
              </w:rPr>
            </w:pPr>
            <w:r>
              <w:rPr>
                <w:rFonts w:eastAsia="SimSun"/>
                <w:lang w:val="fr-CH"/>
              </w:rPr>
              <w:t>15-10</w:t>
            </w:r>
          </w:p>
        </w:tc>
        <w:tc>
          <w:tcPr>
            <w:tcW w:w="1255" w:type="dxa"/>
            <w:tcBorders>
              <w:top w:val="single" w:sz="4" w:space="0" w:color="auto"/>
              <w:left w:val="single" w:sz="4" w:space="0" w:color="auto"/>
              <w:bottom w:val="nil"/>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1411" w:type="dxa"/>
            <w:tcBorders>
              <w:top w:val="single" w:sz="4" w:space="0" w:color="auto"/>
              <w:left w:val="single" w:sz="4" w:space="0" w:color="auto"/>
              <w:bottom w:val="nil"/>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1410" w:type="dxa"/>
            <w:tcBorders>
              <w:top w:val="single" w:sz="4" w:space="0" w:color="auto"/>
              <w:left w:val="single" w:sz="4" w:space="0" w:color="auto"/>
              <w:bottom w:val="nil"/>
              <w:right w:val="single" w:sz="4" w:space="0" w:color="auto"/>
            </w:tcBorders>
            <w:shd w:val="clear" w:color="auto" w:fill="auto"/>
          </w:tcPr>
          <w:p w:rsidR="009D2B26" w:rsidRPr="009C5007" w:rsidRDefault="009D2B26" w:rsidP="00D05385">
            <w:pPr>
              <w:pStyle w:val="Tabletext"/>
              <w:jc w:val="center"/>
              <w:rPr>
                <w:rFonts w:eastAsia="SimSun"/>
                <w:lang w:val="fr-CH"/>
              </w:rPr>
            </w:pPr>
          </w:p>
        </w:tc>
        <w:tc>
          <w:tcPr>
            <w:tcW w:w="1411" w:type="dxa"/>
            <w:tcBorders>
              <w:top w:val="single" w:sz="4" w:space="0" w:color="auto"/>
              <w:left w:val="single" w:sz="4" w:space="0" w:color="auto"/>
              <w:bottom w:val="nil"/>
              <w:right w:val="single" w:sz="4" w:space="0" w:color="auto"/>
            </w:tcBorders>
            <w:shd w:val="clear" w:color="auto" w:fill="auto"/>
          </w:tcPr>
          <w:p w:rsidR="009D2B26" w:rsidRPr="009C5007" w:rsidRDefault="009D2B26" w:rsidP="00D05385">
            <w:pPr>
              <w:pStyle w:val="Tabletext"/>
              <w:jc w:val="center"/>
              <w:rPr>
                <w:rFonts w:eastAsia="SimSun"/>
                <w:lang w:val="fr-CH"/>
              </w:rPr>
            </w:pPr>
            <w:r w:rsidRPr="009C5007">
              <w:rPr>
                <w:rFonts w:eastAsia="SimSun"/>
                <w:lang w:val="fr-CH"/>
              </w:rPr>
              <w:t>23,2</w:t>
            </w:r>
            <w:r w:rsidR="001F64AD" w:rsidRPr="009C5007">
              <w:rPr>
                <w:rFonts w:eastAsia="SimSun"/>
                <w:lang w:val="fr-CH"/>
              </w:rPr>
              <w:t>−</w:t>
            </w:r>
          </w:p>
        </w:tc>
        <w:tc>
          <w:tcPr>
            <w:tcW w:w="2350" w:type="dxa"/>
            <w:tcBorders>
              <w:top w:val="single" w:sz="4" w:space="0" w:color="auto"/>
              <w:left w:val="single" w:sz="4" w:space="0" w:color="auto"/>
              <w:bottom w:val="nil"/>
              <w:right w:val="single" w:sz="4" w:space="0" w:color="auto"/>
            </w:tcBorders>
            <w:shd w:val="clear" w:color="auto" w:fill="auto"/>
          </w:tcPr>
          <w:p w:rsidR="009D2B26" w:rsidRPr="009C5007" w:rsidRDefault="001F64AD" w:rsidP="00D05385">
            <w:pPr>
              <w:pStyle w:val="Tabletext"/>
              <w:jc w:val="center"/>
              <w:rPr>
                <w:rFonts w:eastAsia="SimSun"/>
                <w:lang w:val="fr-CH"/>
              </w:rPr>
            </w:pPr>
            <w:r>
              <w:rPr>
                <w:rFonts w:eastAsia="SimSun"/>
                <w:lang w:val="fr-CH"/>
              </w:rPr>
              <w:t>MHz 1</w:t>
            </w:r>
          </w:p>
        </w:tc>
      </w:tr>
    </w:tbl>
    <w:p w:rsidR="00355945" w:rsidRDefault="00355945">
      <w:r>
        <w:br w:type="page"/>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9D2B26" w:rsidRPr="009C5007" w:rsidTr="00355945">
        <w:trPr>
          <w:jc w:val="center"/>
        </w:trPr>
        <w:tc>
          <w:tcPr>
            <w:tcW w:w="9639" w:type="dxa"/>
            <w:tcBorders>
              <w:top w:val="nil"/>
              <w:left w:val="nil"/>
              <w:bottom w:val="nil"/>
              <w:right w:val="nil"/>
            </w:tcBorders>
            <w:shd w:val="clear" w:color="auto" w:fill="auto"/>
          </w:tcPr>
          <w:p w:rsidR="00664F4F" w:rsidRDefault="00664F4F" w:rsidP="008E6302">
            <w:pPr>
              <w:pStyle w:val="Tablelegend0"/>
              <w:spacing w:after="0"/>
              <w:rPr>
                <w:b/>
                <w:bCs/>
              </w:rPr>
            </w:pPr>
            <w:r w:rsidRPr="001F64AD">
              <w:rPr>
                <w:rFonts w:hint="cs"/>
                <w:i/>
                <w:iCs/>
                <w:rtl/>
              </w:rPr>
              <w:lastRenderedPageBreak/>
              <w:t>ملاحظات</w:t>
            </w:r>
            <w:r w:rsidR="005E4CDC">
              <w:rPr>
                <w:rFonts w:hint="cs"/>
                <w:i/>
                <w:iCs/>
                <w:rtl/>
              </w:rPr>
              <w:t xml:space="preserve"> على</w:t>
            </w:r>
            <w:r w:rsidRPr="001F64AD">
              <w:rPr>
                <w:rFonts w:hint="cs"/>
                <w:i/>
                <w:iCs/>
                <w:rtl/>
              </w:rPr>
              <w:t xml:space="preserve"> الجدول </w:t>
            </w:r>
            <w:r w:rsidRPr="001F64AD">
              <w:rPr>
                <w:i/>
                <w:iCs/>
              </w:rPr>
              <w:t>2-3.3.1.3</w:t>
            </w:r>
          </w:p>
          <w:p w:rsidR="009D2B26" w:rsidRPr="008E6302" w:rsidRDefault="009D2B26" w:rsidP="002663EA">
            <w:pPr>
              <w:pStyle w:val="Tablelegend0"/>
              <w:spacing w:before="60" w:after="60" w:line="300" w:lineRule="exact"/>
              <w:rPr>
                <w:position w:val="2"/>
                <w:rtl/>
                <w:lang w:val="ru-RU"/>
              </w:rPr>
            </w:pPr>
            <w:r w:rsidRPr="008E6302">
              <w:rPr>
                <w:b/>
                <w:bCs/>
                <w:position w:val="2"/>
                <w:rtl/>
              </w:rPr>
              <w:t>الملاحظ</w:t>
            </w:r>
            <w:r w:rsidRPr="008E6302">
              <w:rPr>
                <w:rFonts w:hint="cs"/>
                <w:b/>
                <w:bCs/>
                <w:position w:val="2"/>
                <w:rtl/>
              </w:rPr>
              <w:t>ـ</w:t>
            </w:r>
            <w:r w:rsidRPr="008E6302">
              <w:rPr>
                <w:b/>
                <w:bCs/>
                <w:position w:val="2"/>
                <w:rtl/>
              </w:rPr>
              <w:t>ة</w:t>
            </w:r>
            <w:r w:rsidRPr="008E6302">
              <w:rPr>
                <w:rFonts w:hint="cs"/>
                <w:b/>
                <w:bCs/>
                <w:position w:val="2"/>
                <w:rtl/>
              </w:rPr>
              <w:t xml:space="preserve"> </w:t>
            </w:r>
            <w:r w:rsidRPr="008E6302">
              <w:rPr>
                <w:b/>
                <w:bCs/>
                <w:position w:val="2"/>
              </w:rPr>
              <w:t>1</w:t>
            </w:r>
            <w:r w:rsidRPr="008E6302">
              <w:rPr>
                <w:position w:val="2"/>
                <w:rtl/>
              </w:rPr>
              <w:t xml:space="preserve"> </w:t>
            </w:r>
            <w:proofErr w:type="gramStart"/>
            <w:r w:rsidRPr="008E6302">
              <w:rPr>
                <w:rFonts w:hint="cs"/>
                <w:position w:val="2"/>
                <w:rtl/>
              </w:rPr>
              <w:t>- يقع</w:t>
            </w:r>
            <w:proofErr w:type="gramEnd"/>
            <w:r w:rsidRPr="008E6302">
              <w:rPr>
                <w:rFonts w:hint="cs"/>
                <w:position w:val="2"/>
                <w:rtl/>
              </w:rPr>
              <w:t xml:space="preserve"> موضع القياس الأول بمرشاح </w:t>
            </w:r>
            <w:r w:rsidRPr="008E6302">
              <w:rPr>
                <w:position w:val="2"/>
              </w:rPr>
              <w:t>kHz 30</w:t>
            </w:r>
            <w:r w:rsidRPr="008E6302">
              <w:rPr>
                <w:rFonts w:hint="cs"/>
                <w:position w:val="2"/>
                <w:rtl/>
              </w:rPr>
              <w:t xml:space="preserve"> في تخالف تردد خارج النطاق </w:t>
            </w:r>
            <w:r w:rsidRPr="008E6302">
              <w:rPr>
                <w:rFonts w:asciiTheme="majorBidi" w:hAnsiTheme="majorBidi" w:cstheme="majorBidi"/>
                <w:position w:val="2"/>
                <w:szCs w:val="22"/>
              </w:rPr>
              <w:t>Δ</w:t>
            </w:r>
            <w:r w:rsidRPr="008E6302">
              <w:rPr>
                <w:i/>
                <w:iCs/>
                <w:position w:val="2"/>
                <w:szCs w:val="22"/>
                <w:lang w:eastAsia="ja-JP"/>
              </w:rPr>
              <w:t>f</w:t>
            </w:r>
            <w:r w:rsidRPr="008E6302">
              <w:rPr>
                <w:i/>
                <w:iCs/>
                <w:position w:val="2"/>
                <w:szCs w:val="22"/>
                <w:vertAlign w:val="subscript"/>
                <w:lang w:eastAsia="ja-JP"/>
              </w:rPr>
              <w:t>OoB</w:t>
            </w:r>
            <w:r w:rsidRPr="008E6302">
              <w:rPr>
                <w:rFonts w:hint="cs"/>
                <w:position w:val="2"/>
                <w:rtl/>
              </w:rPr>
              <w:t xml:space="preserve"> يساوي </w:t>
            </w:r>
            <w:r w:rsidRPr="008E6302">
              <w:rPr>
                <w:position w:val="2"/>
              </w:rPr>
              <w:t>MHz 0,015</w:t>
            </w:r>
            <w:r w:rsidRPr="008E6302">
              <w:rPr>
                <w:rFonts w:hint="cs"/>
                <w:position w:val="2"/>
                <w:rtl/>
              </w:rPr>
              <w:t>، والأخير في تخالف تردد خارج النطاق</w:t>
            </w:r>
            <w:r w:rsidRPr="008E6302">
              <w:rPr>
                <w:rFonts w:hint="eastAsia"/>
                <w:position w:val="2"/>
                <w:rtl/>
              </w:rPr>
              <w:t> </w:t>
            </w:r>
            <w:r w:rsidRPr="008E6302">
              <w:rPr>
                <w:rFonts w:asciiTheme="majorBidi" w:hAnsiTheme="majorBidi" w:cstheme="majorBidi"/>
                <w:position w:val="2"/>
                <w:szCs w:val="22"/>
              </w:rPr>
              <w:t>Δ</w:t>
            </w:r>
            <w:r w:rsidRPr="008E6302">
              <w:rPr>
                <w:i/>
                <w:iCs/>
                <w:position w:val="2"/>
                <w:szCs w:val="22"/>
                <w:lang w:eastAsia="ja-JP"/>
              </w:rPr>
              <w:t>f</w:t>
            </w:r>
            <w:r w:rsidRPr="008E6302">
              <w:rPr>
                <w:i/>
                <w:iCs/>
                <w:position w:val="2"/>
                <w:szCs w:val="22"/>
                <w:vertAlign w:val="subscript"/>
                <w:lang w:eastAsia="ja-JP"/>
              </w:rPr>
              <w:t>OoB</w:t>
            </w:r>
            <w:r w:rsidRPr="008E6302">
              <w:rPr>
                <w:rFonts w:hint="cs"/>
                <w:position w:val="2"/>
                <w:rtl/>
              </w:rPr>
              <w:t xml:space="preserve"> يساوي </w:t>
            </w:r>
            <w:r w:rsidRPr="008E6302">
              <w:rPr>
                <w:position w:val="2"/>
              </w:rPr>
              <w:t>MHz 0,</w:t>
            </w:r>
            <w:r w:rsidR="002663EA">
              <w:rPr>
                <w:position w:val="2"/>
              </w:rPr>
              <w:t>0</w:t>
            </w:r>
            <w:r w:rsidRPr="008E6302">
              <w:rPr>
                <w:position w:val="2"/>
              </w:rPr>
              <w:t>85</w:t>
            </w:r>
            <w:r w:rsidRPr="008E6302">
              <w:rPr>
                <w:rFonts w:hint="cs"/>
                <w:position w:val="2"/>
                <w:rtl/>
                <w:lang w:val="ru-RU"/>
              </w:rPr>
              <w:t>. و</w:t>
            </w:r>
            <w:r w:rsidRPr="008E6302">
              <w:rPr>
                <w:rFonts w:hint="cs"/>
                <w:position w:val="2"/>
                <w:rtl/>
              </w:rPr>
              <w:t xml:space="preserve">يقع موضعا القياس الأول والأخير بمرشاح </w:t>
            </w:r>
            <w:r w:rsidRPr="008E6302">
              <w:rPr>
                <w:position w:val="2"/>
              </w:rPr>
              <w:t>kHz 100</w:t>
            </w:r>
            <w:r w:rsidRPr="008E6302">
              <w:rPr>
                <w:rFonts w:hint="cs"/>
                <w:position w:val="2"/>
                <w:rtl/>
              </w:rPr>
              <w:t xml:space="preserve"> في تخالف تردد خارج النطاق </w:t>
            </w:r>
            <w:r w:rsidRPr="008E6302">
              <w:rPr>
                <w:rFonts w:asciiTheme="majorBidi" w:hAnsiTheme="majorBidi" w:cstheme="majorBidi"/>
                <w:position w:val="2"/>
                <w:szCs w:val="22"/>
              </w:rPr>
              <w:t>Δ</w:t>
            </w:r>
            <w:r w:rsidRPr="008E6302">
              <w:rPr>
                <w:i/>
                <w:iCs/>
                <w:position w:val="2"/>
                <w:szCs w:val="22"/>
                <w:lang w:eastAsia="ja-JP"/>
              </w:rPr>
              <w:t>f</w:t>
            </w:r>
            <w:r w:rsidRPr="008E6302">
              <w:rPr>
                <w:i/>
                <w:iCs/>
                <w:position w:val="2"/>
                <w:szCs w:val="22"/>
                <w:vertAlign w:val="subscript"/>
                <w:lang w:eastAsia="ja-JP"/>
              </w:rPr>
              <w:t>OoB</w:t>
            </w:r>
            <w:r w:rsidRPr="008E6302">
              <w:rPr>
                <w:rFonts w:hint="cs"/>
                <w:position w:val="2"/>
                <w:rtl/>
              </w:rPr>
              <w:t xml:space="preserve"> يساوي </w:t>
            </w:r>
            <w:r w:rsidRPr="008E6302">
              <w:rPr>
                <w:position w:val="2"/>
              </w:rPr>
              <w:t>MHz 0,15</w:t>
            </w:r>
            <w:r w:rsidRPr="008E6302">
              <w:rPr>
                <w:rFonts w:hint="cs"/>
                <w:position w:val="2"/>
                <w:rtl/>
              </w:rPr>
              <w:t xml:space="preserve"> و</w:t>
            </w:r>
            <w:r w:rsidRPr="008E6302">
              <w:rPr>
                <w:position w:val="2"/>
              </w:rPr>
              <w:t>MHz 0,95</w:t>
            </w:r>
            <w:r w:rsidRPr="008E6302">
              <w:rPr>
                <w:rFonts w:hint="cs"/>
                <w:position w:val="2"/>
                <w:rtl/>
                <w:lang w:val="ru-RU"/>
              </w:rPr>
              <w:t>.</w:t>
            </w:r>
          </w:p>
          <w:p w:rsidR="009D2B26" w:rsidRPr="008E6302" w:rsidRDefault="009D2B26" w:rsidP="008E6302">
            <w:pPr>
              <w:pStyle w:val="Tablelegend0"/>
              <w:spacing w:before="60" w:after="60" w:line="300" w:lineRule="exact"/>
              <w:rPr>
                <w:position w:val="2"/>
                <w:rtl/>
                <w:lang w:val="ru-RU"/>
              </w:rPr>
            </w:pPr>
            <w:r w:rsidRPr="008E6302">
              <w:rPr>
                <w:b/>
                <w:bCs/>
                <w:position w:val="2"/>
                <w:rtl/>
              </w:rPr>
              <w:t>الملاحظ</w:t>
            </w:r>
            <w:r w:rsidRPr="008E6302">
              <w:rPr>
                <w:rFonts w:hint="cs"/>
                <w:b/>
                <w:bCs/>
                <w:position w:val="2"/>
                <w:rtl/>
              </w:rPr>
              <w:t>ـ</w:t>
            </w:r>
            <w:r w:rsidRPr="008E6302">
              <w:rPr>
                <w:b/>
                <w:bCs/>
                <w:position w:val="2"/>
                <w:rtl/>
              </w:rPr>
              <w:t xml:space="preserve">ة </w:t>
            </w:r>
            <w:r w:rsidRPr="008E6302">
              <w:rPr>
                <w:b/>
                <w:bCs/>
                <w:position w:val="2"/>
              </w:rPr>
              <w:t>2</w:t>
            </w:r>
            <w:r w:rsidRPr="008E6302">
              <w:rPr>
                <w:rFonts w:hint="cs"/>
                <w:position w:val="2"/>
                <w:rtl/>
              </w:rPr>
              <w:t xml:space="preserve"> </w:t>
            </w:r>
            <w:proofErr w:type="gramStart"/>
            <w:r w:rsidRPr="008E6302">
              <w:rPr>
                <w:rFonts w:hint="cs"/>
                <w:position w:val="2"/>
                <w:rtl/>
              </w:rPr>
              <w:t>- عند</w:t>
            </w:r>
            <w:proofErr w:type="gramEnd"/>
            <w:r w:rsidRPr="008E6302">
              <w:rPr>
                <w:rFonts w:hint="cs"/>
                <w:position w:val="2"/>
                <w:rtl/>
              </w:rPr>
              <w:t xml:space="preserve"> </w:t>
            </w:r>
            <w:r w:rsidRPr="008E6302">
              <w:rPr>
                <w:rFonts w:hint="cs"/>
                <w:position w:val="2"/>
                <w:rtl/>
                <w:lang w:val="ru-RU"/>
              </w:rPr>
              <w:t>حدود</w:t>
            </w:r>
            <w:r w:rsidRPr="008E6302">
              <w:rPr>
                <w:rFonts w:hint="cs"/>
                <w:position w:val="2"/>
                <w:rtl/>
              </w:rPr>
              <w:t xml:space="preserve"> البث الطيفي، يقع موضعا القياس الأول والأخير بمرشاح </w:t>
            </w:r>
            <w:r w:rsidRPr="008E6302">
              <w:rPr>
                <w:position w:val="2"/>
              </w:rPr>
              <w:t>MHz 1</w:t>
            </w:r>
            <w:r w:rsidRPr="008E6302">
              <w:rPr>
                <w:rFonts w:hint="cs"/>
                <w:position w:val="2"/>
                <w:rtl/>
                <w:lang w:val="ru-RU"/>
              </w:rPr>
              <w:t xml:space="preserve"> في داخل النطاق </w:t>
            </w:r>
            <w:r w:rsidRPr="008E6302">
              <w:rPr>
                <w:position w:val="2"/>
              </w:rPr>
              <w:t>MHz 0,5+</w:t>
            </w:r>
            <w:r w:rsidRPr="008E6302">
              <w:rPr>
                <w:rFonts w:hint="cs"/>
                <w:position w:val="2"/>
                <w:rtl/>
              </w:rPr>
              <w:t xml:space="preserve"> </w:t>
            </w:r>
            <w:r w:rsidRPr="008E6302">
              <w:rPr>
                <w:rFonts w:hint="cs"/>
                <w:position w:val="2"/>
                <w:rtl/>
                <w:lang w:val="es-ES_tradnl"/>
              </w:rPr>
              <w:t>و</w:t>
            </w:r>
            <w:r w:rsidRPr="008E6302">
              <w:rPr>
                <w:position w:val="2"/>
              </w:rPr>
              <w:t>MHz 0,5−</w:t>
            </w:r>
            <w:r w:rsidRPr="008E6302">
              <w:rPr>
                <w:rFonts w:hint="cs"/>
                <w:position w:val="2"/>
                <w:rtl/>
                <w:lang w:val="ru-RU"/>
              </w:rPr>
              <w:t>، على</w:t>
            </w:r>
            <w:r w:rsidRPr="008E6302">
              <w:rPr>
                <w:rFonts w:hint="eastAsia"/>
                <w:position w:val="2"/>
                <w:rtl/>
                <w:lang w:val="ru-RU"/>
              </w:rPr>
              <w:t> </w:t>
            </w:r>
            <w:r w:rsidRPr="008E6302">
              <w:rPr>
                <w:rFonts w:hint="cs"/>
                <w:position w:val="2"/>
                <w:rtl/>
                <w:lang w:val="ru-RU"/>
              </w:rPr>
              <w:t>التوالي.</w:t>
            </w:r>
          </w:p>
          <w:p w:rsidR="009D2B26" w:rsidRPr="008E6302" w:rsidRDefault="009D2B26" w:rsidP="008E6302">
            <w:pPr>
              <w:pStyle w:val="Tablelegend0"/>
              <w:spacing w:before="60" w:after="60" w:line="300" w:lineRule="exact"/>
              <w:rPr>
                <w:position w:val="2"/>
                <w:rtl/>
              </w:rPr>
            </w:pPr>
            <w:r w:rsidRPr="008E6302">
              <w:rPr>
                <w:b/>
                <w:bCs/>
                <w:position w:val="2"/>
                <w:rtl/>
              </w:rPr>
              <w:t>الملاحظ</w:t>
            </w:r>
            <w:r w:rsidRPr="008E6302">
              <w:rPr>
                <w:rFonts w:hint="cs"/>
                <w:b/>
                <w:bCs/>
                <w:position w:val="2"/>
                <w:rtl/>
              </w:rPr>
              <w:t>ـ</w:t>
            </w:r>
            <w:r w:rsidRPr="008E6302">
              <w:rPr>
                <w:b/>
                <w:bCs/>
                <w:position w:val="2"/>
                <w:rtl/>
              </w:rPr>
              <w:t>ة</w:t>
            </w:r>
            <w:r w:rsidRPr="008E6302">
              <w:rPr>
                <w:rFonts w:hint="cs"/>
                <w:b/>
                <w:bCs/>
                <w:position w:val="2"/>
                <w:rtl/>
              </w:rPr>
              <w:t xml:space="preserve"> </w:t>
            </w:r>
            <w:r w:rsidRPr="008E6302">
              <w:rPr>
                <w:b/>
                <w:bCs/>
                <w:position w:val="2"/>
              </w:rPr>
              <w:t>3</w:t>
            </w:r>
            <w:r w:rsidRPr="008E6302">
              <w:rPr>
                <w:rFonts w:hint="cs"/>
                <w:b/>
                <w:bCs/>
                <w:position w:val="2"/>
                <w:rtl/>
              </w:rPr>
              <w:t xml:space="preserve"> </w:t>
            </w:r>
            <w:proofErr w:type="gramStart"/>
            <w:r w:rsidRPr="008E6302">
              <w:rPr>
                <w:rFonts w:hint="cs"/>
                <w:position w:val="2"/>
                <w:rtl/>
              </w:rPr>
              <w:t>- يجب</w:t>
            </w:r>
            <w:proofErr w:type="gramEnd"/>
            <w:r w:rsidRPr="008E6302">
              <w:rPr>
                <w:rFonts w:hint="cs"/>
                <w:position w:val="2"/>
                <w:rtl/>
              </w:rPr>
              <w:t xml:space="preserve"> أن تتم القياسات فوق الحافة العليا للقناة وتحت الحافة السفلى.</w:t>
            </w:r>
          </w:p>
          <w:p w:rsidR="009D2B26" w:rsidRPr="008E6302" w:rsidRDefault="009D2B26" w:rsidP="008E6302">
            <w:pPr>
              <w:pStyle w:val="Tablelegend0"/>
              <w:spacing w:before="60" w:after="60" w:line="300" w:lineRule="exact"/>
              <w:rPr>
                <w:position w:val="2"/>
                <w:rtl/>
              </w:rPr>
            </w:pPr>
            <w:r w:rsidRPr="008E6302">
              <w:rPr>
                <w:b/>
                <w:bCs/>
                <w:position w:val="2"/>
                <w:rtl/>
              </w:rPr>
              <w:t>الملاحظ</w:t>
            </w:r>
            <w:r w:rsidRPr="008E6302">
              <w:rPr>
                <w:rFonts w:hint="cs"/>
                <w:b/>
                <w:bCs/>
                <w:position w:val="2"/>
                <w:rtl/>
              </w:rPr>
              <w:t>ـ</w:t>
            </w:r>
            <w:r w:rsidRPr="008E6302">
              <w:rPr>
                <w:b/>
                <w:bCs/>
                <w:position w:val="2"/>
                <w:rtl/>
              </w:rPr>
              <w:t>ة</w:t>
            </w:r>
            <w:r w:rsidRPr="008E6302">
              <w:rPr>
                <w:rFonts w:hint="cs"/>
                <w:b/>
                <w:bCs/>
                <w:position w:val="2"/>
                <w:rtl/>
              </w:rPr>
              <w:t xml:space="preserve"> </w:t>
            </w:r>
            <w:r w:rsidRPr="008E6302">
              <w:rPr>
                <w:b/>
                <w:bCs/>
                <w:position w:val="2"/>
              </w:rPr>
              <w:t>4</w:t>
            </w:r>
            <w:r w:rsidRPr="008E6302">
              <w:rPr>
                <w:rFonts w:hint="cs"/>
                <w:position w:val="2"/>
                <w:rtl/>
              </w:rPr>
              <w:t xml:space="preserve"> </w:t>
            </w:r>
            <w:proofErr w:type="gramStart"/>
            <w:r w:rsidRPr="008E6302">
              <w:rPr>
                <w:rFonts w:hint="cs"/>
                <w:position w:val="2"/>
                <w:rtl/>
              </w:rPr>
              <w:t>- تنطبق</w:t>
            </w:r>
            <w:proofErr w:type="gramEnd"/>
            <w:r w:rsidRPr="008E6302">
              <w:rPr>
                <w:rFonts w:hint="cs"/>
                <w:position w:val="2"/>
                <w:rtl/>
              </w:rPr>
              <w:t xml:space="preserve"> متطلبات قناع بث الطيف الترددي الواردة أعلاه على النطاقات المقابلة لتشوير شبكي بقيمة </w:t>
            </w:r>
            <w:r w:rsidRPr="008E6302">
              <w:rPr>
                <w:position w:val="2"/>
              </w:rPr>
              <w:t>NS_06</w:t>
            </w:r>
            <w:r w:rsidRPr="008E6302">
              <w:rPr>
                <w:rFonts w:hint="cs"/>
                <w:position w:val="2"/>
                <w:rtl/>
              </w:rPr>
              <w:t xml:space="preserve"> و</w:t>
            </w:r>
            <w:r w:rsidRPr="008E6302">
              <w:rPr>
                <w:position w:val="2"/>
              </w:rPr>
              <w:t>NS_07</w:t>
            </w:r>
            <w:r w:rsidRPr="008E6302">
              <w:rPr>
                <w:rFonts w:hint="cs"/>
                <w:position w:val="2"/>
                <w:rtl/>
              </w:rPr>
              <w:t xml:space="preserve"> كما هو محدد في الجدول </w:t>
            </w:r>
            <w:r w:rsidRPr="008E6302">
              <w:rPr>
                <w:position w:val="2"/>
              </w:rPr>
              <w:t>1-3</w:t>
            </w:r>
            <w:r w:rsidRPr="008E6302">
              <w:rPr>
                <w:rFonts w:hint="cs"/>
                <w:position w:val="2"/>
                <w:rtl/>
              </w:rPr>
              <w:t>.</w:t>
            </w:r>
          </w:p>
          <w:p w:rsidR="009D2B26" w:rsidRPr="009C5007" w:rsidRDefault="009D2B26" w:rsidP="008E6302">
            <w:pPr>
              <w:pStyle w:val="Tablelegend0"/>
              <w:spacing w:before="60" w:after="60" w:line="300" w:lineRule="exact"/>
              <w:rPr>
                <w:lang w:val="fr-CH"/>
              </w:rPr>
            </w:pPr>
            <w:r w:rsidRPr="008E6302">
              <w:rPr>
                <w:b/>
                <w:bCs/>
                <w:position w:val="2"/>
                <w:rtl/>
              </w:rPr>
              <w:t>الملاحظ</w:t>
            </w:r>
            <w:r w:rsidRPr="008E6302">
              <w:rPr>
                <w:rFonts w:hint="cs"/>
                <w:b/>
                <w:bCs/>
                <w:position w:val="2"/>
                <w:rtl/>
              </w:rPr>
              <w:t>ـ</w:t>
            </w:r>
            <w:r w:rsidRPr="008E6302">
              <w:rPr>
                <w:b/>
                <w:bCs/>
                <w:position w:val="2"/>
                <w:rtl/>
              </w:rPr>
              <w:t>ة</w:t>
            </w:r>
            <w:r w:rsidRPr="008E6302">
              <w:rPr>
                <w:rFonts w:hint="cs"/>
                <w:b/>
                <w:bCs/>
                <w:position w:val="2"/>
                <w:rtl/>
              </w:rPr>
              <w:t xml:space="preserve"> </w:t>
            </w:r>
            <w:r w:rsidRPr="008E6302">
              <w:rPr>
                <w:b/>
                <w:bCs/>
                <w:position w:val="2"/>
              </w:rPr>
              <w:t>5</w:t>
            </w:r>
            <w:r w:rsidRPr="008E6302">
              <w:rPr>
                <w:rFonts w:hint="cs"/>
                <w:position w:val="2"/>
                <w:rtl/>
              </w:rPr>
              <w:t xml:space="preserve"> </w:t>
            </w:r>
            <w:proofErr w:type="gramStart"/>
            <w:r w:rsidRPr="008E6302">
              <w:rPr>
                <w:rFonts w:hint="cs"/>
                <w:position w:val="2"/>
                <w:rtl/>
              </w:rPr>
              <w:t>- موضع</w:t>
            </w:r>
            <w:proofErr w:type="gramEnd"/>
            <w:r w:rsidRPr="008E6302">
              <w:rPr>
                <w:rFonts w:hint="cs"/>
                <w:position w:val="2"/>
                <w:rtl/>
              </w:rPr>
              <w:t xml:space="preserve"> القياس في </w:t>
            </w:r>
            <w:r w:rsidRPr="008E6302">
              <w:rPr>
                <w:rFonts w:asciiTheme="majorBidi" w:hAnsiTheme="majorBidi" w:cstheme="majorBidi"/>
                <w:position w:val="2"/>
                <w:szCs w:val="22"/>
              </w:rPr>
              <w:t>Δ</w:t>
            </w:r>
            <w:r w:rsidRPr="008E6302">
              <w:rPr>
                <w:i/>
                <w:iCs/>
                <w:position w:val="2"/>
                <w:szCs w:val="22"/>
                <w:lang w:eastAsia="ja-JP"/>
              </w:rPr>
              <w:t>f</w:t>
            </w:r>
            <w:r w:rsidRPr="008E6302">
              <w:rPr>
                <w:i/>
                <w:iCs/>
                <w:position w:val="2"/>
                <w:szCs w:val="22"/>
                <w:vertAlign w:val="subscript"/>
                <w:lang w:eastAsia="ja-JP"/>
              </w:rPr>
              <w:t>OoB</w:t>
            </w:r>
            <w:r w:rsidRPr="008E6302">
              <w:rPr>
                <w:rFonts w:hint="cs"/>
                <w:position w:val="2"/>
                <w:rtl/>
              </w:rPr>
              <w:t xml:space="preserve"> يساوي </w:t>
            </w:r>
            <w:r w:rsidRPr="008E6302">
              <w:rPr>
                <w:position w:val="2"/>
              </w:rPr>
              <w:t>3</w:t>
            </w:r>
            <w:r w:rsidRPr="008E6302">
              <w:rPr>
                <w:rFonts w:hint="cs"/>
                <w:position w:val="2"/>
                <w:rtl/>
              </w:rPr>
              <w:t xml:space="preserve"> </w:t>
            </w:r>
            <w:r w:rsidRPr="008E6302">
              <w:rPr>
                <w:position w:val="2"/>
              </w:rPr>
              <w:t>MHz</w:t>
            </w:r>
            <w:r w:rsidRPr="008E6302">
              <w:rPr>
                <w:rFonts w:hint="cs"/>
                <w:position w:val="2"/>
                <w:rtl/>
              </w:rPr>
              <w:t xml:space="preserve"> بالنسبة إلى مدى تخالف يتراوح بين </w:t>
            </w:r>
            <w:r w:rsidRPr="008E6302">
              <w:rPr>
                <w:position w:val="2"/>
              </w:rPr>
              <w:t>2,5</w:t>
            </w:r>
            <w:r w:rsidRPr="008E6302">
              <w:rPr>
                <w:rFonts w:hint="cs"/>
                <w:position w:val="2"/>
                <w:rtl/>
              </w:rPr>
              <w:t xml:space="preserve"> و</w:t>
            </w:r>
            <w:r w:rsidRPr="008E6302">
              <w:rPr>
                <w:position w:val="2"/>
              </w:rPr>
              <w:t>2,8</w:t>
            </w:r>
            <w:r w:rsidRPr="008E6302">
              <w:rPr>
                <w:rFonts w:hint="cs"/>
                <w:position w:val="2"/>
                <w:rtl/>
              </w:rPr>
              <w:t xml:space="preserve"> </w:t>
            </w:r>
            <w:r w:rsidRPr="008E6302">
              <w:rPr>
                <w:position w:val="2"/>
              </w:rPr>
              <w:t>MHz</w:t>
            </w:r>
            <w:r w:rsidRPr="008E6302">
              <w:rPr>
                <w:rFonts w:hint="cs"/>
                <w:position w:val="2"/>
                <w:rtl/>
              </w:rPr>
              <w:t xml:space="preserve"> بعرض نطاق للقناة قدره</w:t>
            </w:r>
            <w:r w:rsidRPr="008E6302">
              <w:rPr>
                <w:rFonts w:hint="eastAsia"/>
                <w:position w:val="2"/>
                <w:rtl/>
              </w:rPr>
              <w:t> </w:t>
            </w:r>
            <w:r w:rsidRPr="008E6302">
              <w:rPr>
                <w:position w:val="2"/>
              </w:rPr>
              <w:t>1,4</w:t>
            </w:r>
            <w:r w:rsidRPr="008E6302">
              <w:rPr>
                <w:rFonts w:hint="eastAsia"/>
                <w:position w:val="2"/>
                <w:rtl/>
              </w:rPr>
              <w:t> </w:t>
            </w:r>
            <w:r w:rsidRPr="008E6302">
              <w:rPr>
                <w:position w:val="2"/>
              </w:rPr>
              <w:t>MHz</w:t>
            </w:r>
            <w:r w:rsidRPr="008E6302">
              <w:rPr>
                <w:rFonts w:hint="cs"/>
                <w:position w:val="2"/>
                <w:rtl/>
              </w:rPr>
              <w:t>.</w:t>
            </w:r>
          </w:p>
        </w:tc>
      </w:tr>
    </w:tbl>
    <w:p w:rsidR="009D2B26" w:rsidRPr="009C5007" w:rsidRDefault="009D2B26" w:rsidP="002663EA">
      <w:pPr>
        <w:pStyle w:val="Note"/>
        <w:spacing w:before="120" w:after="60"/>
        <w:rPr>
          <w:rFonts w:eastAsia="SimSun"/>
          <w:spacing w:val="-1"/>
          <w:rtl/>
          <w:lang w:bidi="ar-EG"/>
        </w:rPr>
      </w:pPr>
      <w:r w:rsidRPr="009C5007">
        <w:rPr>
          <w:rFonts w:eastAsia="SimSun"/>
          <w:b/>
          <w:bCs/>
          <w:rtl/>
        </w:rPr>
        <w:t>ملاحظ</w:t>
      </w:r>
      <w:r w:rsidRPr="009C5007">
        <w:rPr>
          <w:rFonts w:eastAsia="SimSun" w:hint="cs"/>
          <w:b/>
          <w:bCs/>
          <w:rtl/>
        </w:rPr>
        <w:t>ـ</w:t>
      </w:r>
      <w:r w:rsidRPr="009C5007">
        <w:rPr>
          <w:rFonts w:eastAsia="SimSun"/>
          <w:b/>
          <w:bCs/>
          <w:rtl/>
        </w:rPr>
        <w:t xml:space="preserve">ة </w:t>
      </w:r>
      <w:proofErr w:type="gramStart"/>
      <w:r w:rsidRPr="009C5007">
        <w:rPr>
          <w:rFonts w:eastAsia="SimSun" w:hint="cs"/>
          <w:rtl/>
        </w:rPr>
        <w:t>-</w:t>
      </w:r>
      <w:r w:rsidRPr="009C5007">
        <w:rPr>
          <w:rFonts w:eastAsia="SimSun" w:hint="cs"/>
          <w:rtl/>
          <w:lang w:bidi="ar-EG"/>
        </w:rPr>
        <w:t xml:space="preserve"> </w:t>
      </w:r>
      <w:r w:rsidRPr="009C5007">
        <w:rPr>
          <w:rFonts w:eastAsia="SimSun"/>
          <w:spacing w:val="-1"/>
          <w:rtl/>
          <w:lang w:bidi="ar-EG"/>
        </w:rPr>
        <w:t>ينبغي</w:t>
      </w:r>
      <w:proofErr w:type="gramEnd"/>
      <w:r w:rsidRPr="009C5007">
        <w:rPr>
          <w:rFonts w:eastAsia="SimSun"/>
          <w:spacing w:val="-1"/>
          <w:rtl/>
          <w:lang w:bidi="ar-EG"/>
        </w:rPr>
        <w:t xml:space="preserve"> كقاعدة عامة أن يكون عرض نطاق الاستبانة لتجهيز</w:t>
      </w:r>
      <w:r w:rsidRPr="009C5007">
        <w:rPr>
          <w:rFonts w:eastAsia="SimSun" w:hint="cs"/>
          <w:spacing w:val="-1"/>
          <w:rtl/>
          <w:lang w:bidi="ar-EG"/>
        </w:rPr>
        <w:t>ات</w:t>
      </w:r>
      <w:r w:rsidRPr="009C5007">
        <w:rPr>
          <w:rFonts w:eastAsia="SimSun"/>
          <w:spacing w:val="-1"/>
          <w:rtl/>
          <w:lang w:bidi="ar-EG"/>
        </w:rPr>
        <w:t xml:space="preserve"> الق</w:t>
      </w:r>
      <w:r w:rsidRPr="009C5007">
        <w:rPr>
          <w:rFonts w:eastAsia="SimSun" w:hint="cs"/>
          <w:spacing w:val="-1"/>
          <w:rtl/>
          <w:lang w:bidi="ar-EG"/>
        </w:rPr>
        <w:t>يا</w:t>
      </w:r>
      <w:r w:rsidRPr="009C5007">
        <w:rPr>
          <w:rFonts w:eastAsia="SimSun"/>
          <w:spacing w:val="-1"/>
          <w:rtl/>
          <w:lang w:bidi="ar-EG"/>
        </w:rPr>
        <w:t>س مساويا</w:t>
      </w:r>
      <w:r w:rsidRPr="009C5007">
        <w:rPr>
          <w:rFonts w:eastAsia="SimSun" w:hint="cs"/>
          <w:spacing w:val="-1"/>
          <w:rtl/>
          <w:lang w:bidi="ar-EG"/>
        </w:rPr>
        <w:t>ً</w:t>
      </w:r>
      <w:r w:rsidRPr="009C5007">
        <w:rPr>
          <w:rFonts w:eastAsia="SimSun"/>
          <w:spacing w:val="-1"/>
          <w:rtl/>
          <w:lang w:bidi="ar-EG"/>
        </w:rPr>
        <w:t xml:space="preserve"> لعرض نطاق القياس</w:t>
      </w:r>
      <w:r w:rsidRPr="009C5007">
        <w:rPr>
          <w:rFonts w:eastAsia="SimSun" w:hint="cs"/>
          <w:spacing w:val="-1"/>
          <w:rtl/>
          <w:lang w:bidi="ar-EG"/>
        </w:rPr>
        <w:t>.</w:t>
      </w:r>
      <w:r w:rsidRPr="009C5007">
        <w:rPr>
          <w:rFonts w:eastAsia="SimSun"/>
          <w:spacing w:val="-1"/>
          <w:rtl/>
          <w:lang w:bidi="ar-EG"/>
        </w:rPr>
        <w:t xml:space="preserve"> </w:t>
      </w:r>
      <w:r w:rsidRPr="009C5007">
        <w:rPr>
          <w:rFonts w:eastAsia="SimSun" w:hint="cs"/>
          <w:spacing w:val="-1"/>
          <w:rtl/>
          <w:lang w:bidi="ar-EG"/>
        </w:rPr>
        <w:t xml:space="preserve">ومع ذلك، </w:t>
      </w:r>
      <w:r w:rsidRPr="009C5007">
        <w:rPr>
          <w:rFonts w:eastAsia="SimSun"/>
          <w:spacing w:val="-1"/>
          <w:rtl/>
          <w:lang w:bidi="ar-EG"/>
        </w:rPr>
        <w:t>توخّيا</w:t>
      </w:r>
      <w:r w:rsidRPr="009C5007">
        <w:rPr>
          <w:rFonts w:eastAsia="SimSun" w:hint="cs"/>
          <w:spacing w:val="-1"/>
          <w:rtl/>
          <w:lang w:bidi="ar-EG"/>
        </w:rPr>
        <w:t>ً</w:t>
      </w:r>
      <w:r w:rsidRPr="009C5007">
        <w:rPr>
          <w:rFonts w:eastAsia="SimSun"/>
          <w:spacing w:val="-1"/>
          <w:rtl/>
          <w:lang w:bidi="ar-EG"/>
        </w:rPr>
        <w:t xml:space="preserve"> لتحسين </w:t>
      </w:r>
      <w:r w:rsidRPr="009C5007">
        <w:rPr>
          <w:rFonts w:eastAsia="SimSun" w:hint="cs"/>
          <w:spacing w:val="-1"/>
          <w:rtl/>
          <w:lang w:bidi="ar-EG"/>
        </w:rPr>
        <w:t>دقة</w:t>
      </w:r>
      <w:r w:rsidRPr="009C5007">
        <w:rPr>
          <w:rFonts w:eastAsia="SimSun"/>
          <w:spacing w:val="-1"/>
          <w:rtl/>
          <w:lang w:bidi="ar-EG"/>
        </w:rPr>
        <w:t xml:space="preserve"> القياس </w:t>
      </w:r>
      <w:r w:rsidRPr="009C5007">
        <w:rPr>
          <w:rFonts w:eastAsia="SimSun" w:hint="cs"/>
          <w:spacing w:val="-1"/>
          <w:rtl/>
          <w:lang w:bidi="ar-EG"/>
        </w:rPr>
        <w:t>وحساسيته</w:t>
      </w:r>
      <w:r w:rsidRPr="009C5007">
        <w:rPr>
          <w:rFonts w:eastAsia="SimSun"/>
          <w:spacing w:val="-1"/>
          <w:rtl/>
          <w:lang w:bidi="ar-EG"/>
        </w:rPr>
        <w:t xml:space="preserve"> وكفا</w:t>
      </w:r>
      <w:r w:rsidRPr="009C5007">
        <w:rPr>
          <w:rFonts w:eastAsia="SimSun" w:hint="cs"/>
          <w:spacing w:val="-1"/>
          <w:rtl/>
          <w:lang w:bidi="ar-EG"/>
        </w:rPr>
        <w:t>ء</w:t>
      </w:r>
      <w:r w:rsidRPr="009C5007">
        <w:rPr>
          <w:rFonts w:eastAsia="SimSun"/>
          <w:spacing w:val="-1"/>
          <w:rtl/>
          <w:lang w:bidi="ar-EG"/>
        </w:rPr>
        <w:t xml:space="preserve">ته، </w:t>
      </w:r>
      <w:r w:rsidRPr="009C5007">
        <w:rPr>
          <w:rFonts w:eastAsia="SimSun" w:hint="cs"/>
          <w:spacing w:val="-1"/>
          <w:rtl/>
          <w:lang w:bidi="ar-EG"/>
        </w:rPr>
        <w:t xml:space="preserve">يجوز </w:t>
      </w:r>
      <w:r w:rsidRPr="009C5007">
        <w:rPr>
          <w:rFonts w:eastAsia="SimSun"/>
          <w:spacing w:val="-1"/>
          <w:rtl/>
          <w:lang w:bidi="ar-EG"/>
        </w:rPr>
        <w:t xml:space="preserve">أن يكون عرض نطاق الاستبانة </w:t>
      </w:r>
      <w:r w:rsidRPr="009C5007">
        <w:rPr>
          <w:rFonts w:eastAsia="SimSun" w:hint="cs"/>
          <w:spacing w:val="-1"/>
          <w:rtl/>
          <w:lang w:bidi="ar-EG"/>
        </w:rPr>
        <w:t>أقل من</w:t>
      </w:r>
      <w:r w:rsidRPr="009C5007">
        <w:rPr>
          <w:rFonts w:eastAsia="SimSun"/>
          <w:spacing w:val="-1"/>
          <w:rtl/>
          <w:lang w:bidi="ar-EG"/>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9D2B26" w:rsidRPr="009C5007" w:rsidRDefault="009D2B26" w:rsidP="009D2B26">
      <w:pPr>
        <w:pStyle w:val="Heading3"/>
        <w:rPr>
          <w:rFonts w:ascii="Times New Roman" w:eastAsia="SimSun" w:hAnsi="Times New Roman"/>
          <w:rtl/>
          <w:lang w:bidi="ar-EG"/>
        </w:rPr>
      </w:pPr>
      <w:bookmarkStart w:id="287" w:name="_Toc498688372"/>
      <w:r w:rsidRPr="009C5007">
        <w:rPr>
          <w:rFonts w:ascii="Times New Roman" w:eastAsia="SimSun" w:hAnsi="Times New Roman"/>
          <w:lang w:bidi="ar-EG"/>
        </w:rPr>
        <w:t>4.1.3</w:t>
      </w:r>
      <w:r w:rsidRPr="009C5007">
        <w:rPr>
          <w:rFonts w:ascii="Times New Roman" w:eastAsia="SimSun" w:hAnsi="Times New Roman"/>
          <w:rtl/>
          <w:lang w:bidi="ar-EG"/>
        </w:rPr>
        <w:tab/>
      </w:r>
      <w:r w:rsidRPr="009C5007">
        <w:rPr>
          <w:rFonts w:ascii="Times New Roman" w:eastAsia="SimSun" w:hAnsi="Times New Roman" w:hint="cs"/>
          <w:rtl/>
          <w:lang w:bidi="ar-EG"/>
        </w:rPr>
        <w:t>قناع البث الطيفي الإضافي لتجميع الموجات الحاملة</w:t>
      </w:r>
      <w:bookmarkEnd w:id="287"/>
    </w:p>
    <w:p w:rsidR="009D2B26" w:rsidRPr="009C5007" w:rsidRDefault="009D2B26" w:rsidP="009D2B26">
      <w:pPr>
        <w:rPr>
          <w:rFonts w:eastAsia="SimSun"/>
          <w:rtl/>
          <w:lang w:bidi="ar-SY"/>
        </w:rPr>
      </w:pPr>
      <w:r w:rsidRPr="009C5007">
        <w:rPr>
          <w:rFonts w:eastAsia="SimSun" w:hint="cs"/>
          <w:rtl/>
          <w:lang w:bidi="ar-SY"/>
        </w:rPr>
        <w:t xml:space="preserve">تعطي الشبكة إشارات عن متطلبات بث الطيف الترددي الإضافي للدلالة على أن تجهيزات المستعمل تفي أيضاً بمتطلب إضافي </w:t>
      </w:r>
      <w:r w:rsidRPr="009C5007">
        <w:rPr>
          <w:rFonts w:eastAsia="SimSun" w:hint="cs"/>
          <w:rtl/>
        </w:rPr>
        <w:t xml:space="preserve">لأحد </w:t>
      </w:r>
      <w:r w:rsidRPr="009C5007">
        <w:rPr>
          <w:rFonts w:eastAsia="SimSun" w:hint="cs"/>
          <w:rtl/>
          <w:lang w:bidi="ar-SY"/>
        </w:rPr>
        <w:t xml:space="preserve">سيناريوهات النشر المحددة </w:t>
      </w:r>
      <w:r w:rsidRPr="009C5007">
        <w:rPr>
          <w:rFonts w:eastAsia="SimSun" w:hint="cs"/>
          <w:rtl/>
        </w:rPr>
        <w:t>باعتبارها جزءاً من رسالة التمرير/البث بين الخلايا.</w:t>
      </w:r>
    </w:p>
    <w:p w:rsidR="009D2B26" w:rsidRPr="009C5007" w:rsidRDefault="009D2B26" w:rsidP="009D2B26">
      <w:pPr>
        <w:pStyle w:val="Heading4"/>
        <w:rPr>
          <w:rFonts w:ascii="Times New Roman" w:eastAsia="SimSun" w:hAnsi="Times New Roman"/>
          <w:rtl/>
          <w:lang w:eastAsia="en-US" w:bidi="ar-SY"/>
        </w:rPr>
      </w:pPr>
      <w:r w:rsidRPr="009C5007">
        <w:rPr>
          <w:rFonts w:ascii="Times New Roman" w:eastAsia="SimSun" w:hAnsi="Times New Roman"/>
          <w:lang w:bidi="ar-SY"/>
        </w:rPr>
        <w:t>1.4.1.3</w:t>
      </w:r>
      <w:r w:rsidRPr="009C5007">
        <w:rPr>
          <w:rFonts w:ascii="Times New Roman" w:eastAsia="SimSun" w:hAnsi="Times New Roman"/>
          <w:rtl/>
          <w:lang w:bidi="ar-EG"/>
        </w:rPr>
        <w:tab/>
      </w:r>
      <w:r w:rsidRPr="009C5007">
        <w:rPr>
          <w:rFonts w:eastAsia="SimSun" w:hint="cs"/>
          <w:spacing w:val="-2"/>
          <w:rtl/>
          <w:lang w:bidi="ar-EG"/>
        </w:rPr>
        <w:t xml:space="preserve">قناع البث الطيفي الإضافي </w:t>
      </w:r>
      <w:r w:rsidRPr="009C5007">
        <w:rPr>
          <w:rFonts w:eastAsia="SimSun"/>
          <w:spacing w:val="-2"/>
        </w:rPr>
        <w:t>E-UTRAN</w:t>
      </w:r>
      <w:r w:rsidRPr="009C5007">
        <w:rPr>
          <w:rFonts w:eastAsia="SimSun" w:hint="cs"/>
          <w:spacing w:val="-2"/>
          <w:rtl/>
          <w:lang w:bidi="ar-EG"/>
        </w:rPr>
        <w:t xml:space="preserve"> </w:t>
      </w:r>
      <w:r w:rsidRPr="009C5007">
        <w:rPr>
          <w:rFonts w:eastAsia="SimSun" w:hint="cs"/>
          <w:spacing w:val="-2"/>
          <w:rtl/>
          <w:lang w:eastAsia="en-US" w:bidi="ar-SY"/>
        </w:rPr>
        <w:t xml:space="preserve">لتجميع الموجات الحاملة ذات قيمة التشوير الشبكي </w:t>
      </w:r>
      <w:r w:rsidRPr="009C5007">
        <w:rPr>
          <w:rFonts w:eastAsia="SimSun"/>
          <w:spacing w:val="-2"/>
        </w:rPr>
        <w:t>“CA_NS_04”</w:t>
      </w:r>
    </w:p>
    <w:p w:rsidR="009D2B26" w:rsidRPr="009C5007" w:rsidRDefault="009D2B26" w:rsidP="009D2B26">
      <w:pPr>
        <w:rPr>
          <w:rFonts w:eastAsia="SimSun"/>
          <w:b/>
          <w:bCs/>
          <w:rtl/>
          <w:lang w:bidi="ar-EG"/>
        </w:rPr>
      </w:pPr>
      <w:r w:rsidRPr="009C5007">
        <w:rPr>
          <w:rFonts w:eastAsia="SimSun" w:hint="cs"/>
          <w:rtl/>
          <w:lang w:eastAsia="en-US" w:bidi="ar-SY"/>
        </w:rPr>
        <w:t xml:space="preserve">عندما تشير الخلية إلى القيمة </w:t>
      </w:r>
      <w:r w:rsidRPr="009C5007">
        <w:rPr>
          <w:rFonts w:eastAsia="SimSun"/>
        </w:rPr>
        <w:t>“CA_NS_04”</w:t>
      </w:r>
      <w:r w:rsidRPr="009C5007">
        <w:rPr>
          <w:rFonts w:eastAsia="SimSun" w:hint="cs"/>
          <w:rtl/>
          <w:lang w:eastAsia="en-US" w:bidi="ar-SY"/>
        </w:rPr>
        <w:t>،</w:t>
      </w:r>
      <w:r w:rsidRPr="009C5007">
        <w:rPr>
          <w:rFonts w:eastAsia="SimSun"/>
          <w:lang w:eastAsia="en-US" w:bidi="ar-EG"/>
        </w:rPr>
        <w:t xml:space="preserve"> </w:t>
      </w:r>
      <w:r w:rsidRPr="009C5007">
        <w:rPr>
          <w:rFonts w:eastAsia="SimSun" w:hint="cs"/>
          <w:rtl/>
          <w:lang w:bidi="ar-EG"/>
        </w:rPr>
        <w:t xml:space="preserve">يجب ألا تتجاوز </w:t>
      </w:r>
      <w:r w:rsidRPr="009C5007">
        <w:rPr>
          <w:rFonts w:eastAsia="SimSun"/>
          <w:rtl/>
          <w:lang w:bidi="ar-EG"/>
        </w:rPr>
        <w:t>قدرة بث أي تجهيز</w:t>
      </w:r>
      <w:r w:rsidRPr="009C5007">
        <w:rPr>
          <w:rFonts w:eastAsia="SimSun" w:hint="cs"/>
          <w:rtl/>
        </w:rPr>
        <w:t>ات</w:t>
      </w:r>
      <w:r w:rsidRPr="009C5007">
        <w:rPr>
          <w:rFonts w:eastAsia="SimSun"/>
          <w:rtl/>
          <w:lang w:bidi="ar-EG"/>
        </w:rPr>
        <w:t xml:space="preserve"> </w:t>
      </w:r>
      <w:r w:rsidRPr="009C5007">
        <w:rPr>
          <w:rFonts w:eastAsia="SimSun" w:hint="cs"/>
          <w:rtl/>
          <w:lang w:bidi="ar-EG"/>
        </w:rPr>
        <w:t>لل</w:t>
      </w:r>
      <w:r w:rsidRPr="009C5007">
        <w:rPr>
          <w:rFonts w:eastAsia="SimSun"/>
          <w:rtl/>
          <w:lang w:bidi="ar-EG"/>
        </w:rPr>
        <w:t xml:space="preserve">مستعمِل </w:t>
      </w:r>
      <w:r w:rsidRPr="009C5007">
        <w:rPr>
          <w:rFonts w:eastAsia="SimSun"/>
          <w:lang w:bidi="ar-EG"/>
        </w:rPr>
        <w:t>(UE)</w:t>
      </w:r>
      <w:r w:rsidRPr="009C5007">
        <w:rPr>
          <w:rFonts w:eastAsia="SimSun"/>
          <w:rtl/>
          <w:lang w:bidi="ar-EG"/>
        </w:rPr>
        <w:t xml:space="preserve"> السويا</w:t>
      </w:r>
      <w:r w:rsidRPr="009C5007">
        <w:rPr>
          <w:rFonts w:eastAsia="SimSun" w:hint="cs"/>
          <w:rtl/>
          <w:lang w:val="ru-RU" w:bidi="ar-EG"/>
        </w:rPr>
        <w:t xml:space="preserve">ت </w:t>
      </w:r>
      <w:r w:rsidRPr="009C5007">
        <w:rPr>
          <w:rFonts w:eastAsia="SimSun" w:hint="cs"/>
          <w:rtl/>
          <w:lang w:bidi="ar-EG"/>
        </w:rPr>
        <w:t>المحددة في</w:t>
      </w:r>
      <w:r w:rsidRPr="009C5007">
        <w:rPr>
          <w:rFonts w:eastAsia="SimSun" w:hint="eastAsia"/>
          <w:rtl/>
          <w:lang w:bidi="ar-EG"/>
        </w:rPr>
        <w:t> </w:t>
      </w:r>
      <w:r w:rsidRPr="009C5007">
        <w:rPr>
          <w:rFonts w:eastAsia="SimSun" w:hint="cs"/>
          <w:rtl/>
          <w:lang w:bidi="ar-EG"/>
        </w:rPr>
        <w:t>الجدول</w:t>
      </w:r>
      <w:r w:rsidRPr="009C5007">
        <w:rPr>
          <w:rFonts w:eastAsia="SimSun" w:hint="eastAsia"/>
          <w:rtl/>
          <w:lang w:bidi="ar-EG"/>
        </w:rPr>
        <w:t> </w:t>
      </w:r>
      <w:r w:rsidRPr="009C5007">
        <w:rPr>
          <w:rFonts w:eastAsia="SimSun"/>
        </w:rPr>
        <w:t>1-1.4.1.3</w:t>
      </w:r>
      <w:r w:rsidRPr="009C5007">
        <w:rPr>
          <w:rFonts w:eastAsia="SimSun" w:hint="cs"/>
          <w:rtl/>
        </w:rPr>
        <w:t>.</w:t>
      </w:r>
    </w:p>
    <w:p w:rsidR="009D2B26" w:rsidRPr="009C5007" w:rsidRDefault="009D2B26" w:rsidP="009D2B26">
      <w:pPr>
        <w:overflowPunct/>
        <w:autoSpaceDE/>
        <w:autoSpaceDN/>
        <w:bidi w:val="0"/>
        <w:adjustRightInd/>
        <w:spacing w:before="0" w:line="240" w:lineRule="auto"/>
        <w:jc w:val="left"/>
        <w:textAlignment w:val="auto"/>
        <w:rPr>
          <w:rFonts w:eastAsia="SimSun"/>
          <w:rtl/>
          <w:lang w:bidi="ar-EG"/>
        </w:rPr>
      </w:pPr>
      <w:r w:rsidRPr="009C5007">
        <w:rPr>
          <w:rFonts w:eastAsia="SimSun"/>
          <w:rtl/>
          <w:lang w:bidi="ar-EG"/>
        </w:rPr>
        <w:br w:type="page"/>
      </w:r>
    </w:p>
    <w:p w:rsidR="009D2B26" w:rsidRPr="009C5007" w:rsidRDefault="009D2B26" w:rsidP="00F476B8">
      <w:pPr>
        <w:pStyle w:val="TableNo0"/>
        <w:bidi/>
        <w:rPr>
          <w:spacing w:val="6"/>
          <w:rtl/>
          <w:lang w:val="ru-RU"/>
        </w:rPr>
      </w:pPr>
      <w:r w:rsidRPr="009C5007">
        <w:rPr>
          <w:rFonts w:hint="cs"/>
          <w:rtl/>
        </w:rPr>
        <w:lastRenderedPageBreak/>
        <w:t xml:space="preserve">الجدول </w:t>
      </w:r>
      <w:r w:rsidRPr="009C5007">
        <w:t>1-1.4.1.3</w:t>
      </w:r>
    </w:p>
    <w:p w:rsidR="009D2B26" w:rsidRPr="009C5007" w:rsidRDefault="009D2B26" w:rsidP="009D2B26">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1659"/>
        <w:gridCol w:w="1331"/>
        <w:gridCol w:w="1664"/>
        <w:gridCol w:w="1663"/>
        <w:gridCol w:w="1661"/>
      </w:tblGrid>
      <w:tr w:rsidR="009D2B26" w:rsidRPr="009C5007" w:rsidTr="001F64AD">
        <w:trPr>
          <w:jc w:val="center"/>
        </w:trPr>
        <w:tc>
          <w:tcPr>
            <w:tcW w:w="9639" w:type="dxa"/>
            <w:gridSpan w:val="6"/>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head"/>
              <w:ind w:left="-57" w:right="-57"/>
              <w:rPr>
                <w:rFonts w:ascii="Times New Roman" w:eastAsia="SimSun" w:hAnsi="Times New Roman"/>
                <w:lang w:val="en-GB"/>
              </w:rPr>
            </w:pPr>
            <w:r w:rsidRPr="009C5007">
              <w:rPr>
                <w:rFonts w:ascii="Times New Roman" w:eastAsia="SimSun" w:hAnsi="Times New Roman" w:hint="cs"/>
                <w:rtl/>
                <w:lang w:val="en-GB"/>
              </w:rPr>
              <w:t xml:space="preserve">القيمة الحدية للبث الطيفي </w:t>
            </w:r>
            <w:r w:rsidRPr="009C5007">
              <w:rPr>
                <w:rFonts w:ascii="Times New Roman" w:eastAsia="SimSun" w:hAnsi="Times New Roman"/>
              </w:rPr>
              <w:t>(dBm)</w:t>
            </w:r>
            <w:r w:rsidRPr="009C5007">
              <w:rPr>
                <w:rFonts w:ascii="Times New Roman" w:eastAsia="SimSun" w:hAnsi="Times New Roman" w:hint="cs"/>
                <w:rtl/>
                <w:lang w:val="en-GB"/>
              </w:rPr>
              <w:t>/</w:t>
            </w:r>
            <w:r w:rsidRPr="009C5007">
              <w:rPr>
                <w:rFonts w:ascii="Times New Roman" w:eastAsia="SimSun" w:hAnsi="Times New Roman"/>
                <w:i/>
                <w:iCs/>
              </w:rPr>
              <w:t>BW</w:t>
            </w:r>
            <w:r w:rsidRPr="009C5007">
              <w:rPr>
                <w:rFonts w:ascii="Times New Roman" w:eastAsia="SimSun" w:hAnsi="Times New Roman"/>
                <w:i/>
                <w:iCs/>
                <w:vertAlign w:val="subscript"/>
              </w:rPr>
              <w:t>Channel_CA</w:t>
            </w:r>
          </w:p>
        </w:tc>
      </w:tr>
      <w:tr w:rsidR="009D2B26" w:rsidRPr="009C5007" w:rsidTr="001F64AD">
        <w:trPr>
          <w:jc w:val="center"/>
        </w:trPr>
        <w:tc>
          <w:tcPr>
            <w:tcW w:w="1661"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iCs/>
                <w:lang w:val="fr-CH" w:eastAsia="ja-JP"/>
              </w:rPr>
              <w:t>f</w:t>
            </w:r>
            <w:r w:rsidRPr="009C5007">
              <w:rPr>
                <w:rFonts w:ascii="Times New Roman" w:eastAsia="SimSun" w:hAnsi="Times New Roman"/>
                <w:i/>
                <w:iCs/>
                <w:vertAlign w:val="subscript"/>
                <w:lang w:val="fr-CH" w:eastAsia="ja-JP"/>
              </w:rPr>
              <w:t>OoB</w:t>
            </w:r>
            <w:r w:rsidRPr="009C5007">
              <w:rPr>
                <w:rFonts w:ascii="Times New Roman" w:eastAsia="SimSun" w:hAnsi="Times New Roman"/>
                <w:lang w:val="fr-CH"/>
              </w:rPr>
              <w:br/>
              <w:t>(MHz)</w:t>
            </w:r>
          </w:p>
        </w:tc>
        <w:tc>
          <w:tcPr>
            <w:tcW w:w="1659"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50+</w:t>
            </w:r>
            <w:proofErr w:type="gramStart"/>
            <w:r w:rsidRPr="009C5007">
              <w:rPr>
                <w:rFonts w:ascii="Times New Roman" w:eastAsia="SimSun" w:hAnsi="Times New Roman"/>
                <w:lang w:val="fr-CH"/>
              </w:rPr>
              <w:t>100RB</w:t>
            </w:r>
            <w:proofErr w:type="gramEnd"/>
            <w:r w:rsidRPr="009C5007">
              <w:rPr>
                <w:rFonts w:ascii="Times New Roman" w:eastAsia="SimSun" w:hAnsi="Times New Roman"/>
                <w:lang w:val="fr-CH"/>
              </w:rPr>
              <w:br/>
              <w:t>(29,9 MHz)</w:t>
            </w:r>
          </w:p>
        </w:tc>
        <w:tc>
          <w:tcPr>
            <w:tcW w:w="1331"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75+75B (30 MHz)</w:t>
            </w:r>
          </w:p>
        </w:tc>
        <w:tc>
          <w:tcPr>
            <w:tcW w:w="1664"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75+</w:t>
            </w:r>
            <w:proofErr w:type="gramStart"/>
            <w:r w:rsidRPr="009C5007">
              <w:rPr>
                <w:rFonts w:ascii="Times New Roman" w:eastAsia="SimSun" w:hAnsi="Times New Roman"/>
                <w:lang w:val="fr-CH"/>
              </w:rPr>
              <w:t>100RB</w:t>
            </w:r>
            <w:proofErr w:type="gramEnd"/>
            <w:r w:rsidRPr="009C5007">
              <w:rPr>
                <w:rFonts w:ascii="Times New Roman" w:eastAsia="SimSun" w:hAnsi="Times New Roman"/>
                <w:rtl/>
                <w:lang w:val="fr-CH"/>
              </w:rPr>
              <w:br/>
            </w:r>
            <w:r w:rsidRPr="009C5007">
              <w:rPr>
                <w:rFonts w:ascii="Times New Roman" w:eastAsia="SimSun" w:hAnsi="Times New Roman"/>
                <w:lang w:val="fr-CH"/>
              </w:rPr>
              <w:t>(34,85 MHz)</w:t>
            </w:r>
          </w:p>
        </w:tc>
        <w:tc>
          <w:tcPr>
            <w:tcW w:w="1663" w:type="dxa"/>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100+</w:t>
            </w:r>
            <w:proofErr w:type="gramStart"/>
            <w:r w:rsidRPr="009C5007">
              <w:rPr>
                <w:rFonts w:ascii="Times New Roman" w:eastAsia="SimSun" w:hAnsi="Times New Roman"/>
                <w:lang w:val="fr-CH"/>
              </w:rPr>
              <w:t>100RB</w:t>
            </w:r>
            <w:proofErr w:type="gramEnd"/>
            <w:r w:rsidRPr="009C5007">
              <w:rPr>
                <w:rFonts w:ascii="Times New Roman" w:eastAsia="SimSun" w:hAnsi="Times New Roman"/>
                <w:rtl/>
                <w:lang w:val="fr-CH"/>
              </w:rPr>
              <w:br/>
            </w:r>
            <w:r w:rsidRPr="009C5007">
              <w:rPr>
                <w:rFonts w:ascii="Times New Roman" w:eastAsia="SimSun" w:hAnsi="Times New Roman"/>
                <w:lang w:val="fr-CH"/>
              </w:rPr>
              <w:t>(39,8 MHz)</w:t>
            </w:r>
          </w:p>
        </w:tc>
        <w:tc>
          <w:tcPr>
            <w:tcW w:w="1661"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D05385">
            <w:pPr>
              <w:pStyle w:val="Tablehead"/>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9D2B26" w:rsidRPr="009C5007" w:rsidTr="00F476B8">
        <w:trPr>
          <w:trHeight w:val="112"/>
          <w:jc w:val="center"/>
        </w:trPr>
        <w:tc>
          <w:tcPr>
            <w:tcW w:w="1661" w:type="dxa"/>
            <w:tcBorders>
              <w:top w:val="single" w:sz="4" w:space="0" w:color="auto"/>
              <w:left w:val="single" w:sz="4" w:space="0" w:color="auto"/>
              <w:bottom w:val="single" w:sz="4" w:space="0" w:color="auto"/>
              <w:right w:val="single" w:sz="4" w:space="0" w:color="auto"/>
            </w:tcBorders>
          </w:tcPr>
          <w:p w:rsidR="00CF5525" w:rsidRPr="009C5007" w:rsidRDefault="00CF5525" w:rsidP="00F476B8">
            <w:pPr>
              <w:pStyle w:val="Tabletext"/>
              <w:jc w:val="center"/>
              <w:rPr>
                <w:rFonts w:eastAsia="SimSun"/>
                <w:lang w:val="fr-CH"/>
              </w:rPr>
            </w:pPr>
            <w:r>
              <w:rPr>
                <w:rFonts w:eastAsia="SimSun"/>
                <w:lang w:val="fr-CH"/>
              </w:rPr>
              <w:t>1-0</w:t>
            </w:r>
            <w:r w:rsidRPr="009C5007">
              <w:rPr>
                <w:rFonts w:eastAsia="SimSun"/>
                <w:lang w:val="fr-CH"/>
              </w:rPr>
              <w:sym w:font="Symbol" w:char="F0B1"/>
            </w:r>
          </w:p>
        </w:tc>
        <w:tc>
          <w:tcPr>
            <w:tcW w:w="1659"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21</w:t>
            </w:r>
            <w:r w:rsidR="00CF5525" w:rsidRPr="009C5007">
              <w:rPr>
                <w:rFonts w:eastAsia="SimSun"/>
                <w:lang w:val="fr-CH"/>
              </w:rPr>
              <w:t>−</w:t>
            </w:r>
          </w:p>
        </w:tc>
        <w:tc>
          <w:tcPr>
            <w:tcW w:w="1331"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21</w:t>
            </w:r>
            <w:r w:rsidR="00CF5525" w:rsidRPr="009C5007">
              <w:rPr>
                <w:rFonts w:eastAsia="SimSun"/>
                <w:lang w:val="fr-CH"/>
              </w:rPr>
              <w:t>−</w:t>
            </w:r>
          </w:p>
        </w:tc>
        <w:tc>
          <w:tcPr>
            <w:tcW w:w="1664"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22</w:t>
            </w:r>
            <w:r w:rsidR="00CF5525" w:rsidRPr="009C5007">
              <w:rPr>
                <w:rFonts w:eastAsia="SimSun"/>
                <w:lang w:val="fr-CH"/>
              </w:rPr>
              <w:t>−</w:t>
            </w:r>
          </w:p>
        </w:tc>
        <w:tc>
          <w:tcPr>
            <w:tcW w:w="1663"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22,5</w:t>
            </w:r>
            <w:r w:rsidR="00CF5525" w:rsidRPr="009C5007">
              <w:rPr>
                <w:rFonts w:eastAsia="SimSun"/>
                <w:lang w:val="fr-CH"/>
              </w:rPr>
              <w:t>−</w:t>
            </w:r>
          </w:p>
        </w:tc>
        <w:tc>
          <w:tcPr>
            <w:tcW w:w="1661" w:type="dxa"/>
            <w:tcBorders>
              <w:top w:val="single" w:sz="4" w:space="0" w:color="auto"/>
              <w:left w:val="single" w:sz="4" w:space="0" w:color="auto"/>
              <w:bottom w:val="single" w:sz="4" w:space="0" w:color="auto"/>
              <w:right w:val="single" w:sz="4" w:space="0" w:color="auto"/>
            </w:tcBorders>
          </w:tcPr>
          <w:p w:rsidR="009D2B26" w:rsidRPr="009C5007" w:rsidRDefault="00CF5525" w:rsidP="00F476B8">
            <w:pPr>
              <w:pStyle w:val="Tabletext"/>
              <w:bidi w:val="0"/>
              <w:jc w:val="center"/>
              <w:rPr>
                <w:rFonts w:eastAsia="SimSun"/>
                <w:lang w:val="fr-CH"/>
              </w:rPr>
            </w:pPr>
            <w:r>
              <w:rPr>
                <w:rFonts w:eastAsia="SimSun"/>
                <w:lang w:val="fr-CH"/>
              </w:rPr>
              <w:t>kHz 30</w:t>
            </w:r>
          </w:p>
        </w:tc>
      </w:tr>
      <w:tr w:rsidR="009D2B26" w:rsidRPr="009C5007" w:rsidTr="00F476B8">
        <w:trPr>
          <w:trHeight w:val="20"/>
          <w:jc w:val="center"/>
        </w:trPr>
        <w:tc>
          <w:tcPr>
            <w:tcW w:w="1661" w:type="dxa"/>
            <w:tcBorders>
              <w:top w:val="single" w:sz="4" w:space="0" w:color="auto"/>
              <w:left w:val="single" w:sz="4" w:space="0" w:color="auto"/>
              <w:bottom w:val="single" w:sz="4" w:space="0" w:color="auto"/>
              <w:right w:val="single" w:sz="4" w:space="0" w:color="auto"/>
            </w:tcBorders>
          </w:tcPr>
          <w:p w:rsidR="00CF5525" w:rsidRPr="009C5007" w:rsidRDefault="00CF5525" w:rsidP="00F476B8">
            <w:pPr>
              <w:pStyle w:val="Tabletext"/>
              <w:jc w:val="center"/>
              <w:rPr>
                <w:rFonts w:eastAsia="SimSun"/>
                <w:lang w:val="fr-CH"/>
              </w:rPr>
            </w:pPr>
            <w:r>
              <w:rPr>
                <w:rFonts w:eastAsia="SimSun"/>
                <w:lang w:val="fr-CH"/>
              </w:rPr>
              <w:t>5,5-1</w:t>
            </w:r>
            <w:r w:rsidRPr="009C5007">
              <w:rPr>
                <w:rFonts w:eastAsia="SimSun"/>
                <w:lang w:val="fr-CH"/>
              </w:rPr>
              <w:sym w:font="Symbol" w:char="F0B1"/>
            </w:r>
          </w:p>
        </w:tc>
        <w:tc>
          <w:tcPr>
            <w:tcW w:w="1659"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11,5</w:t>
            </w:r>
            <w:r w:rsidR="00CF5525" w:rsidRPr="009C5007">
              <w:rPr>
                <w:rFonts w:eastAsia="SimSun"/>
                <w:lang w:val="fr-CH"/>
              </w:rPr>
              <w:t>−</w:t>
            </w:r>
          </w:p>
        </w:tc>
        <w:tc>
          <w:tcPr>
            <w:tcW w:w="1331"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11,5</w:t>
            </w:r>
            <w:r w:rsidR="00CF5525" w:rsidRPr="009C5007">
              <w:rPr>
                <w:rFonts w:eastAsia="SimSun"/>
                <w:lang w:val="fr-CH"/>
              </w:rPr>
              <w:t>−</w:t>
            </w:r>
          </w:p>
        </w:tc>
        <w:tc>
          <w:tcPr>
            <w:tcW w:w="1664"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11,5</w:t>
            </w:r>
            <w:r w:rsidR="00CF5525" w:rsidRPr="009C5007">
              <w:rPr>
                <w:rFonts w:eastAsia="SimSun"/>
                <w:lang w:val="fr-CH"/>
              </w:rPr>
              <w:t>−</w:t>
            </w:r>
          </w:p>
        </w:tc>
        <w:tc>
          <w:tcPr>
            <w:tcW w:w="1663"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11,5</w:t>
            </w:r>
            <w:r w:rsidR="00CF5525" w:rsidRPr="009C5007">
              <w:rPr>
                <w:rFonts w:eastAsia="SimSun"/>
                <w:lang w:val="fr-CH"/>
              </w:rPr>
              <w:t>−</w:t>
            </w:r>
          </w:p>
        </w:tc>
        <w:tc>
          <w:tcPr>
            <w:tcW w:w="1661" w:type="dxa"/>
            <w:tcBorders>
              <w:top w:val="single" w:sz="4" w:space="0" w:color="auto"/>
              <w:left w:val="single" w:sz="4" w:space="0" w:color="auto"/>
              <w:bottom w:val="single" w:sz="4" w:space="0" w:color="auto"/>
              <w:right w:val="single" w:sz="4" w:space="0" w:color="auto"/>
            </w:tcBorders>
          </w:tcPr>
          <w:p w:rsidR="009D2B26" w:rsidRPr="009C5007" w:rsidRDefault="00CF5525" w:rsidP="00F476B8">
            <w:pPr>
              <w:pStyle w:val="Tabletext"/>
              <w:bidi w:val="0"/>
              <w:jc w:val="center"/>
              <w:rPr>
                <w:rFonts w:eastAsia="SimSun"/>
                <w:lang w:val="fr-CH"/>
              </w:rPr>
            </w:pPr>
            <w:r>
              <w:rPr>
                <w:rFonts w:eastAsia="SimSun"/>
                <w:lang w:val="fr-CH"/>
              </w:rPr>
              <w:t>MHz 1</w:t>
            </w:r>
          </w:p>
        </w:tc>
      </w:tr>
      <w:tr w:rsidR="009D2B26" w:rsidRPr="009C5007" w:rsidTr="00F476B8">
        <w:trPr>
          <w:trHeight w:val="20"/>
          <w:jc w:val="center"/>
        </w:trPr>
        <w:tc>
          <w:tcPr>
            <w:tcW w:w="1661" w:type="dxa"/>
            <w:tcBorders>
              <w:top w:val="single" w:sz="4" w:space="0" w:color="auto"/>
              <w:left w:val="single" w:sz="4" w:space="0" w:color="auto"/>
              <w:bottom w:val="single" w:sz="4" w:space="0" w:color="auto"/>
              <w:right w:val="single" w:sz="4" w:space="0" w:color="auto"/>
            </w:tcBorders>
          </w:tcPr>
          <w:p w:rsidR="00CF5525" w:rsidRPr="009C5007" w:rsidRDefault="00CF5525" w:rsidP="00F476B8">
            <w:pPr>
              <w:pStyle w:val="Tabletext"/>
              <w:jc w:val="center"/>
              <w:rPr>
                <w:rFonts w:eastAsia="SimSun"/>
                <w:lang w:val="fr-CH"/>
              </w:rPr>
            </w:pPr>
            <w:r>
              <w:rPr>
                <w:rFonts w:eastAsia="SimSun"/>
                <w:lang w:val="fr-CH"/>
              </w:rPr>
              <w:t>34,9-5,5</w:t>
            </w:r>
            <w:r w:rsidRPr="009C5007">
              <w:rPr>
                <w:rFonts w:eastAsia="SimSun"/>
                <w:lang w:val="fr-CH"/>
              </w:rPr>
              <w:sym w:font="Symbol" w:char="F0B1"/>
            </w:r>
          </w:p>
        </w:tc>
        <w:tc>
          <w:tcPr>
            <w:tcW w:w="1659"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23,5</w:t>
            </w:r>
            <w:r w:rsidR="00CF5525" w:rsidRPr="009C5007">
              <w:rPr>
                <w:rFonts w:eastAsia="SimSun"/>
                <w:lang w:val="fr-CH"/>
              </w:rPr>
              <w:t>−</w:t>
            </w:r>
          </w:p>
        </w:tc>
        <w:tc>
          <w:tcPr>
            <w:tcW w:w="1331"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23,5</w:t>
            </w:r>
            <w:r w:rsidR="00CF5525" w:rsidRPr="009C5007">
              <w:rPr>
                <w:rFonts w:eastAsia="SimSun"/>
                <w:lang w:val="fr-CH"/>
              </w:rPr>
              <w:t>−</w:t>
            </w:r>
          </w:p>
        </w:tc>
        <w:tc>
          <w:tcPr>
            <w:tcW w:w="1664"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23,5</w:t>
            </w:r>
            <w:r w:rsidR="00CF5525" w:rsidRPr="009C5007">
              <w:rPr>
                <w:rFonts w:eastAsia="SimSun"/>
                <w:lang w:val="fr-CH"/>
              </w:rPr>
              <w:t>−</w:t>
            </w:r>
          </w:p>
        </w:tc>
        <w:tc>
          <w:tcPr>
            <w:tcW w:w="1663"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23,5</w:t>
            </w:r>
            <w:r w:rsidR="00CF5525" w:rsidRPr="009C5007">
              <w:rPr>
                <w:rFonts w:eastAsia="SimSun"/>
                <w:lang w:val="fr-CH"/>
              </w:rPr>
              <w:t>−</w:t>
            </w:r>
          </w:p>
        </w:tc>
        <w:tc>
          <w:tcPr>
            <w:tcW w:w="1661" w:type="dxa"/>
            <w:tcBorders>
              <w:top w:val="single" w:sz="4" w:space="0" w:color="auto"/>
              <w:left w:val="single" w:sz="4" w:space="0" w:color="auto"/>
              <w:bottom w:val="single" w:sz="4" w:space="0" w:color="auto"/>
              <w:right w:val="single" w:sz="4" w:space="0" w:color="auto"/>
            </w:tcBorders>
          </w:tcPr>
          <w:p w:rsidR="009D2B26" w:rsidRPr="009C5007" w:rsidRDefault="00CF5525" w:rsidP="00F476B8">
            <w:pPr>
              <w:pStyle w:val="Tabletext"/>
              <w:bidi w:val="0"/>
              <w:jc w:val="center"/>
              <w:rPr>
                <w:rFonts w:eastAsia="SimSun"/>
                <w:lang w:val="fr-CH"/>
              </w:rPr>
            </w:pPr>
            <w:r>
              <w:rPr>
                <w:rFonts w:eastAsia="SimSun"/>
                <w:lang w:val="fr-CH"/>
              </w:rPr>
              <w:t>MHz 1</w:t>
            </w:r>
          </w:p>
        </w:tc>
      </w:tr>
      <w:tr w:rsidR="009D2B26" w:rsidRPr="009C5007" w:rsidTr="00F476B8">
        <w:trPr>
          <w:trHeight w:val="20"/>
          <w:jc w:val="center"/>
        </w:trPr>
        <w:tc>
          <w:tcPr>
            <w:tcW w:w="1661" w:type="dxa"/>
            <w:tcBorders>
              <w:top w:val="single" w:sz="4" w:space="0" w:color="auto"/>
              <w:left w:val="single" w:sz="4" w:space="0" w:color="auto"/>
              <w:bottom w:val="single" w:sz="4" w:space="0" w:color="auto"/>
              <w:right w:val="single" w:sz="4" w:space="0" w:color="auto"/>
            </w:tcBorders>
          </w:tcPr>
          <w:p w:rsidR="00CF5525" w:rsidRPr="009C5007" w:rsidRDefault="00CF5525" w:rsidP="00F476B8">
            <w:pPr>
              <w:pStyle w:val="Tabletext"/>
              <w:jc w:val="center"/>
              <w:rPr>
                <w:rFonts w:eastAsia="SimSun"/>
                <w:lang w:val="fr-CH"/>
              </w:rPr>
            </w:pPr>
            <w:r>
              <w:rPr>
                <w:rFonts w:eastAsia="SimSun"/>
                <w:lang w:val="fr-CH"/>
              </w:rPr>
              <w:t>35-34,9</w:t>
            </w:r>
            <w:r w:rsidRPr="009C5007">
              <w:rPr>
                <w:rFonts w:eastAsia="SimSun"/>
                <w:lang w:val="fr-CH"/>
              </w:rPr>
              <w:sym w:font="Symbol" w:char="F0B1"/>
            </w:r>
          </w:p>
        </w:tc>
        <w:tc>
          <w:tcPr>
            <w:tcW w:w="1659"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p>
        </w:tc>
        <w:tc>
          <w:tcPr>
            <w:tcW w:w="1331"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23,5</w:t>
            </w:r>
            <w:r w:rsidR="00CF5525" w:rsidRPr="009C5007">
              <w:rPr>
                <w:rFonts w:eastAsia="SimSun"/>
                <w:lang w:val="fr-CH"/>
              </w:rPr>
              <w:t>−</w:t>
            </w:r>
          </w:p>
        </w:tc>
        <w:tc>
          <w:tcPr>
            <w:tcW w:w="1664"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23,5</w:t>
            </w:r>
            <w:r w:rsidR="00CF5525" w:rsidRPr="009C5007">
              <w:rPr>
                <w:rFonts w:eastAsia="SimSun"/>
                <w:lang w:val="fr-CH"/>
              </w:rPr>
              <w:t>−</w:t>
            </w:r>
          </w:p>
        </w:tc>
        <w:tc>
          <w:tcPr>
            <w:tcW w:w="1663"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23,5</w:t>
            </w:r>
            <w:r w:rsidR="00CF5525" w:rsidRPr="009C5007">
              <w:rPr>
                <w:rFonts w:eastAsia="SimSun"/>
                <w:lang w:val="fr-CH"/>
              </w:rPr>
              <w:t>−</w:t>
            </w:r>
          </w:p>
        </w:tc>
        <w:tc>
          <w:tcPr>
            <w:tcW w:w="1661" w:type="dxa"/>
            <w:tcBorders>
              <w:top w:val="single" w:sz="4" w:space="0" w:color="auto"/>
              <w:left w:val="single" w:sz="4" w:space="0" w:color="auto"/>
              <w:bottom w:val="single" w:sz="4" w:space="0" w:color="auto"/>
              <w:right w:val="single" w:sz="4" w:space="0" w:color="auto"/>
            </w:tcBorders>
          </w:tcPr>
          <w:p w:rsidR="009D2B26" w:rsidRPr="009C5007" w:rsidRDefault="00CF5525" w:rsidP="00F476B8">
            <w:pPr>
              <w:pStyle w:val="Tabletext"/>
              <w:bidi w:val="0"/>
              <w:jc w:val="center"/>
              <w:rPr>
                <w:rFonts w:eastAsia="SimSun"/>
                <w:lang w:val="fr-CH"/>
              </w:rPr>
            </w:pPr>
            <w:r>
              <w:rPr>
                <w:rFonts w:eastAsia="SimSun"/>
                <w:lang w:val="fr-CH"/>
              </w:rPr>
              <w:t>MHz 1</w:t>
            </w:r>
          </w:p>
        </w:tc>
      </w:tr>
      <w:tr w:rsidR="009D2B26" w:rsidRPr="009C5007" w:rsidTr="00F476B8">
        <w:trPr>
          <w:trHeight w:val="20"/>
          <w:jc w:val="center"/>
        </w:trPr>
        <w:tc>
          <w:tcPr>
            <w:tcW w:w="1661" w:type="dxa"/>
            <w:tcBorders>
              <w:top w:val="single" w:sz="4" w:space="0" w:color="auto"/>
              <w:left w:val="single" w:sz="4" w:space="0" w:color="auto"/>
              <w:bottom w:val="single" w:sz="4" w:space="0" w:color="auto"/>
              <w:right w:val="single" w:sz="4" w:space="0" w:color="auto"/>
            </w:tcBorders>
          </w:tcPr>
          <w:p w:rsidR="00CF5525" w:rsidRPr="009C5007" w:rsidRDefault="00CF5525" w:rsidP="00F476B8">
            <w:pPr>
              <w:pStyle w:val="Tabletext"/>
              <w:jc w:val="center"/>
              <w:rPr>
                <w:rFonts w:eastAsia="SimSun"/>
                <w:lang w:val="fr-CH"/>
              </w:rPr>
            </w:pPr>
            <w:r>
              <w:rPr>
                <w:rFonts w:eastAsia="SimSun"/>
                <w:lang w:val="fr-CH"/>
              </w:rPr>
              <w:t>39,85-35</w:t>
            </w:r>
            <w:r w:rsidRPr="009C5007">
              <w:rPr>
                <w:rFonts w:eastAsia="SimSun"/>
                <w:lang w:val="fr-CH"/>
              </w:rPr>
              <w:sym w:font="Symbol" w:char="F0B1"/>
            </w:r>
          </w:p>
        </w:tc>
        <w:tc>
          <w:tcPr>
            <w:tcW w:w="1659"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p>
        </w:tc>
        <w:tc>
          <w:tcPr>
            <w:tcW w:w="1331"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p>
        </w:tc>
        <w:tc>
          <w:tcPr>
            <w:tcW w:w="1664"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23,5</w:t>
            </w:r>
            <w:r w:rsidR="00CF5525" w:rsidRPr="009C5007">
              <w:rPr>
                <w:rFonts w:eastAsia="SimSun"/>
                <w:lang w:val="fr-CH"/>
              </w:rPr>
              <w:t>−</w:t>
            </w:r>
          </w:p>
        </w:tc>
        <w:tc>
          <w:tcPr>
            <w:tcW w:w="1663"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23,5</w:t>
            </w:r>
            <w:r w:rsidR="00CF5525" w:rsidRPr="009C5007">
              <w:rPr>
                <w:rFonts w:eastAsia="SimSun"/>
                <w:lang w:val="fr-CH"/>
              </w:rPr>
              <w:t>−</w:t>
            </w:r>
          </w:p>
        </w:tc>
        <w:tc>
          <w:tcPr>
            <w:tcW w:w="1661" w:type="dxa"/>
            <w:tcBorders>
              <w:top w:val="single" w:sz="4" w:space="0" w:color="auto"/>
              <w:left w:val="single" w:sz="4" w:space="0" w:color="auto"/>
              <w:bottom w:val="single" w:sz="4" w:space="0" w:color="auto"/>
              <w:right w:val="single" w:sz="4" w:space="0" w:color="auto"/>
            </w:tcBorders>
          </w:tcPr>
          <w:p w:rsidR="009D2B26" w:rsidRPr="009C5007" w:rsidRDefault="00CF5525" w:rsidP="00F476B8">
            <w:pPr>
              <w:pStyle w:val="Tabletext"/>
              <w:bidi w:val="0"/>
              <w:jc w:val="center"/>
              <w:rPr>
                <w:rFonts w:eastAsia="SimSun"/>
                <w:lang w:val="fr-CH"/>
              </w:rPr>
            </w:pPr>
            <w:r>
              <w:rPr>
                <w:rFonts w:eastAsia="SimSun"/>
                <w:lang w:val="fr-CH"/>
              </w:rPr>
              <w:t>MHz 1</w:t>
            </w:r>
          </w:p>
        </w:tc>
      </w:tr>
      <w:tr w:rsidR="009D2B26" w:rsidRPr="009C5007" w:rsidTr="00F476B8">
        <w:trPr>
          <w:trHeight w:val="20"/>
          <w:jc w:val="center"/>
        </w:trPr>
        <w:tc>
          <w:tcPr>
            <w:tcW w:w="1661" w:type="dxa"/>
            <w:tcBorders>
              <w:top w:val="single" w:sz="4" w:space="0" w:color="auto"/>
              <w:left w:val="single" w:sz="4" w:space="0" w:color="auto"/>
              <w:bottom w:val="single" w:sz="4" w:space="0" w:color="auto"/>
              <w:right w:val="single" w:sz="4" w:space="0" w:color="auto"/>
            </w:tcBorders>
          </w:tcPr>
          <w:p w:rsidR="00CF5525" w:rsidRPr="009C5007" w:rsidRDefault="00CF5525" w:rsidP="00F476B8">
            <w:pPr>
              <w:pStyle w:val="Tabletext"/>
              <w:jc w:val="center"/>
              <w:rPr>
                <w:rFonts w:eastAsia="SimSun"/>
                <w:lang w:val="fr-CH"/>
              </w:rPr>
            </w:pPr>
            <w:r>
              <w:rPr>
                <w:rFonts w:eastAsia="SimSun"/>
                <w:lang w:val="fr-CH"/>
              </w:rPr>
              <w:t>44,8-39,85</w:t>
            </w:r>
            <w:r w:rsidRPr="009C5007">
              <w:rPr>
                <w:rFonts w:eastAsia="SimSun"/>
                <w:lang w:val="fr-CH"/>
              </w:rPr>
              <w:sym w:font="Symbol" w:char="F0B1"/>
            </w:r>
          </w:p>
        </w:tc>
        <w:tc>
          <w:tcPr>
            <w:tcW w:w="1659"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p>
        </w:tc>
        <w:tc>
          <w:tcPr>
            <w:tcW w:w="1331"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p>
        </w:tc>
        <w:tc>
          <w:tcPr>
            <w:tcW w:w="1664"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p>
        </w:tc>
        <w:tc>
          <w:tcPr>
            <w:tcW w:w="1663" w:type="dxa"/>
            <w:tcBorders>
              <w:top w:val="single" w:sz="4" w:space="0" w:color="auto"/>
              <w:left w:val="single" w:sz="4" w:space="0" w:color="auto"/>
              <w:bottom w:val="single" w:sz="4" w:space="0" w:color="auto"/>
              <w:right w:val="single" w:sz="4" w:space="0" w:color="auto"/>
            </w:tcBorders>
          </w:tcPr>
          <w:p w:rsidR="009D2B26" w:rsidRPr="009C5007" w:rsidRDefault="009D2B26" w:rsidP="00F476B8">
            <w:pPr>
              <w:pStyle w:val="Tabletext"/>
              <w:bidi w:val="0"/>
              <w:jc w:val="center"/>
              <w:rPr>
                <w:rFonts w:eastAsia="SimSun"/>
                <w:lang w:val="fr-CH"/>
              </w:rPr>
            </w:pPr>
            <w:r w:rsidRPr="009C5007">
              <w:rPr>
                <w:rFonts w:eastAsia="SimSun"/>
                <w:lang w:val="fr-CH"/>
              </w:rPr>
              <w:t>23,5</w:t>
            </w:r>
            <w:r w:rsidR="00CF5525" w:rsidRPr="009C5007">
              <w:rPr>
                <w:rFonts w:eastAsia="SimSun"/>
                <w:lang w:val="fr-CH"/>
              </w:rPr>
              <w:t>−</w:t>
            </w:r>
          </w:p>
        </w:tc>
        <w:tc>
          <w:tcPr>
            <w:tcW w:w="1661" w:type="dxa"/>
            <w:tcBorders>
              <w:top w:val="single" w:sz="4" w:space="0" w:color="auto"/>
              <w:left w:val="single" w:sz="4" w:space="0" w:color="auto"/>
              <w:bottom w:val="single" w:sz="4" w:space="0" w:color="auto"/>
              <w:right w:val="single" w:sz="4" w:space="0" w:color="auto"/>
            </w:tcBorders>
          </w:tcPr>
          <w:p w:rsidR="009D2B26" w:rsidRPr="009C5007" w:rsidRDefault="00CF5525" w:rsidP="00F476B8">
            <w:pPr>
              <w:pStyle w:val="Tabletext"/>
              <w:bidi w:val="0"/>
              <w:jc w:val="center"/>
              <w:rPr>
                <w:rFonts w:eastAsia="SimSun"/>
                <w:lang w:val="fr-CH"/>
              </w:rPr>
            </w:pPr>
            <w:r>
              <w:rPr>
                <w:rFonts w:eastAsia="SimSun"/>
                <w:lang w:val="fr-CH"/>
              </w:rPr>
              <w:t>MHz 1</w:t>
            </w:r>
          </w:p>
        </w:tc>
      </w:tr>
      <w:tr w:rsidR="009D2B26" w:rsidRPr="009C5007" w:rsidTr="001F64AD">
        <w:trPr>
          <w:trHeight w:val="50"/>
          <w:jc w:val="center"/>
        </w:trPr>
        <w:tc>
          <w:tcPr>
            <w:tcW w:w="9639" w:type="dxa"/>
            <w:gridSpan w:val="6"/>
            <w:tcBorders>
              <w:top w:val="single" w:sz="4" w:space="0" w:color="auto"/>
              <w:left w:val="nil"/>
              <w:bottom w:val="nil"/>
              <w:right w:val="nil"/>
            </w:tcBorders>
          </w:tcPr>
          <w:p w:rsidR="005E2CF0" w:rsidRDefault="005E2CF0" w:rsidP="00A62A4F">
            <w:pPr>
              <w:pStyle w:val="TableLegendNote"/>
              <w:spacing w:before="120" w:after="60" w:line="300" w:lineRule="exact"/>
              <w:rPr>
                <w:b/>
                <w:bCs/>
                <w:position w:val="2"/>
                <w:rtl/>
              </w:rPr>
            </w:pPr>
            <w:r w:rsidRPr="001F64AD">
              <w:rPr>
                <w:rFonts w:hint="cs"/>
                <w:i/>
                <w:iCs/>
                <w:rtl/>
              </w:rPr>
              <w:t>ملاحظات</w:t>
            </w:r>
            <w:r>
              <w:rPr>
                <w:rFonts w:hint="cs"/>
                <w:i/>
                <w:iCs/>
                <w:rtl/>
              </w:rPr>
              <w:t xml:space="preserve"> على</w:t>
            </w:r>
            <w:r w:rsidRPr="001F64AD">
              <w:rPr>
                <w:rFonts w:hint="cs"/>
                <w:i/>
                <w:iCs/>
                <w:rtl/>
              </w:rPr>
              <w:t xml:space="preserve"> الجدول </w:t>
            </w:r>
            <w:r w:rsidRPr="005E2CF0">
              <w:rPr>
                <w:i/>
                <w:iCs/>
              </w:rPr>
              <w:t>1-1.4.1.3</w:t>
            </w:r>
          </w:p>
          <w:p w:rsidR="009D2B26" w:rsidRPr="00A62A4F" w:rsidRDefault="009D2B26" w:rsidP="00A62A4F">
            <w:pPr>
              <w:pStyle w:val="TableLegendNote"/>
              <w:spacing w:before="120" w:after="60" w:line="300" w:lineRule="exact"/>
              <w:rPr>
                <w:position w:val="2"/>
                <w:rtl/>
                <w:lang w:val="ru-RU"/>
              </w:rPr>
            </w:pPr>
            <w:r w:rsidRPr="00A62A4F">
              <w:rPr>
                <w:b/>
                <w:bCs/>
                <w:position w:val="2"/>
                <w:rtl/>
              </w:rPr>
              <w:t>الملاحظ</w:t>
            </w:r>
            <w:r w:rsidRPr="00A62A4F">
              <w:rPr>
                <w:rFonts w:hint="cs"/>
                <w:b/>
                <w:bCs/>
                <w:position w:val="2"/>
                <w:rtl/>
              </w:rPr>
              <w:t>ـ</w:t>
            </w:r>
            <w:r w:rsidRPr="00A62A4F">
              <w:rPr>
                <w:b/>
                <w:bCs/>
                <w:position w:val="2"/>
                <w:rtl/>
              </w:rPr>
              <w:t>ة</w:t>
            </w:r>
            <w:r w:rsidRPr="00A62A4F">
              <w:rPr>
                <w:rFonts w:hint="cs"/>
                <w:b/>
                <w:bCs/>
                <w:position w:val="2"/>
                <w:rtl/>
              </w:rPr>
              <w:t xml:space="preserve"> </w:t>
            </w:r>
            <w:r w:rsidRPr="00A62A4F">
              <w:rPr>
                <w:b/>
                <w:bCs/>
                <w:position w:val="2"/>
              </w:rPr>
              <w:t>1</w:t>
            </w:r>
            <w:r w:rsidRPr="00A62A4F">
              <w:rPr>
                <w:position w:val="2"/>
                <w:rtl/>
              </w:rPr>
              <w:t xml:space="preserve"> </w:t>
            </w:r>
            <w:proofErr w:type="gramStart"/>
            <w:r w:rsidRPr="00A62A4F">
              <w:rPr>
                <w:rFonts w:hint="cs"/>
                <w:position w:val="2"/>
                <w:rtl/>
              </w:rPr>
              <w:t>- يقع</w:t>
            </w:r>
            <w:proofErr w:type="gramEnd"/>
            <w:r w:rsidRPr="00A62A4F">
              <w:rPr>
                <w:rFonts w:hint="cs"/>
                <w:position w:val="2"/>
                <w:rtl/>
              </w:rPr>
              <w:t xml:space="preserve"> موضع القياس الأول بمرشاح </w:t>
            </w:r>
            <w:r w:rsidRPr="00A62A4F">
              <w:rPr>
                <w:position w:val="2"/>
              </w:rPr>
              <w:t>kHz 30</w:t>
            </w:r>
            <w:r w:rsidRPr="00A62A4F">
              <w:rPr>
                <w:rFonts w:hint="cs"/>
                <w:position w:val="2"/>
                <w:rtl/>
              </w:rPr>
              <w:t xml:space="preserve"> في تخالف تردد خارج النطاق </w:t>
            </w:r>
            <w:r w:rsidRPr="00A62A4F">
              <w:rPr>
                <w:rFonts w:asciiTheme="majorBidi" w:hAnsiTheme="majorBidi" w:cstheme="majorBidi"/>
                <w:position w:val="2"/>
                <w:szCs w:val="22"/>
              </w:rPr>
              <w:t>Δ</w:t>
            </w:r>
            <w:r w:rsidRPr="00A62A4F">
              <w:rPr>
                <w:i/>
                <w:iCs/>
                <w:position w:val="2"/>
                <w:szCs w:val="22"/>
                <w:lang w:eastAsia="ja-JP"/>
              </w:rPr>
              <w:t>f</w:t>
            </w:r>
            <w:r w:rsidRPr="00A62A4F">
              <w:rPr>
                <w:i/>
                <w:iCs/>
                <w:position w:val="2"/>
                <w:szCs w:val="22"/>
                <w:vertAlign w:val="subscript"/>
                <w:lang w:eastAsia="ja-JP"/>
              </w:rPr>
              <w:t>OoB</w:t>
            </w:r>
            <w:r w:rsidRPr="00A62A4F">
              <w:rPr>
                <w:rFonts w:hint="cs"/>
                <w:position w:val="2"/>
                <w:rtl/>
              </w:rPr>
              <w:t xml:space="preserve"> يساوي </w:t>
            </w:r>
            <w:r w:rsidRPr="00A62A4F">
              <w:rPr>
                <w:position w:val="2"/>
              </w:rPr>
              <w:t>MHz 0,015</w:t>
            </w:r>
            <w:r w:rsidRPr="00A62A4F">
              <w:rPr>
                <w:rFonts w:hint="cs"/>
                <w:position w:val="2"/>
                <w:rtl/>
              </w:rPr>
              <w:t>، والأخير في تخالف تردد خارج النطاق</w:t>
            </w:r>
            <w:r w:rsidRPr="00A62A4F">
              <w:rPr>
                <w:rFonts w:hint="eastAsia"/>
                <w:position w:val="2"/>
                <w:rtl/>
              </w:rPr>
              <w:t> </w:t>
            </w:r>
            <w:r w:rsidRPr="00A62A4F">
              <w:rPr>
                <w:rFonts w:asciiTheme="majorBidi" w:hAnsiTheme="majorBidi" w:cstheme="majorBidi"/>
                <w:position w:val="2"/>
                <w:szCs w:val="22"/>
              </w:rPr>
              <w:t>Δ</w:t>
            </w:r>
            <w:r w:rsidRPr="00A62A4F">
              <w:rPr>
                <w:i/>
                <w:iCs/>
                <w:position w:val="2"/>
                <w:szCs w:val="22"/>
                <w:lang w:eastAsia="ja-JP"/>
              </w:rPr>
              <w:t>f</w:t>
            </w:r>
            <w:r w:rsidRPr="00A62A4F">
              <w:rPr>
                <w:i/>
                <w:iCs/>
                <w:position w:val="2"/>
                <w:szCs w:val="22"/>
                <w:vertAlign w:val="subscript"/>
                <w:lang w:eastAsia="ja-JP"/>
              </w:rPr>
              <w:t>OoB</w:t>
            </w:r>
            <w:r w:rsidRPr="00A62A4F">
              <w:rPr>
                <w:rFonts w:hint="cs"/>
                <w:position w:val="2"/>
                <w:rtl/>
              </w:rPr>
              <w:t xml:space="preserve"> يساوي </w:t>
            </w:r>
            <w:r w:rsidRPr="00A62A4F">
              <w:rPr>
                <w:position w:val="2"/>
              </w:rPr>
              <w:t>MHz 0,985</w:t>
            </w:r>
            <w:r w:rsidRPr="00A62A4F">
              <w:rPr>
                <w:rFonts w:hint="cs"/>
                <w:position w:val="2"/>
                <w:rtl/>
                <w:lang w:val="ru-RU"/>
              </w:rPr>
              <w:t>.</w:t>
            </w:r>
          </w:p>
          <w:p w:rsidR="009D2B26" w:rsidRPr="00A62A4F" w:rsidRDefault="009D2B26" w:rsidP="00A62A4F">
            <w:pPr>
              <w:pStyle w:val="TableLegendNote"/>
              <w:spacing w:after="60" w:line="300" w:lineRule="exact"/>
              <w:rPr>
                <w:position w:val="2"/>
                <w:rtl/>
                <w:lang w:val="ru-RU"/>
              </w:rPr>
            </w:pPr>
            <w:r w:rsidRPr="00A62A4F">
              <w:rPr>
                <w:b/>
                <w:bCs/>
                <w:position w:val="2"/>
                <w:rtl/>
              </w:rPr>
              <w:t>الملاحظ</w:t>
            </w:r>
            <w:r w:rsidRPr="00A62A4F">
              <w:rPr>
                <w:rFonts w:hint="cs"/>
                <w:b/>
                <w:bCs/>
                <w:position w:val="2"/>
                <w:rtl/>
              </w:rPr>
              <w:t>ـ</w:t>
            </w:r>
            <w:r w:rsidRPr="00A62A4F">
              <w:rPr>
                <w:b/>
                <w:bCs/>
                <w:position w:val="2"/>
                <w:rtl/>
              </w:rPr>
              <w:t xml:space="preserve">ة </w:t>
            </w:r>
            <w:r w:rsidRPr="00A62A4F">
              <w:rPr>
                <w:b/>
                <w:bCs/>
                <w:position w:val="2"/>
              </w:rPr>
              <w:t>2</w:t>
            </w:r>
            <w:r w:rsidRPr="00A62A4F">
              <w:rPr>
                <w:rFonts w:hint="cs"/>
                <w:position w:val="2"/>
                <w:rtl/>
              </w:rPr>
              <w:t xml:space="preserve"> </w:t>
            </w:r>
            <w:proofErr w:type="gramStart"/>
            <w:r w:rsidRPr="00A62A4F">
              <w:rPr>
                <w:rFonts w:hint="cs"/>
                <w:position w:val="2"/>
                <w:rtl/>
              </w:rPr>
              <w:t>- عند</w:t>
            </w:r>
            <w:proofErr w:type="gramEnd"/>
            <w:r w:rsidRPr="00A62A4F">
              <w:rPr>
                <w:rFonts w:hint="cs"/>
                <w:position w:val="2"/>
                <w:rtl/>
              </w:rPr>
              <w:t xml:space="preserve"> </w:t>
            </w:r>
            <w:r w:rsidRPr="00A62A4F">
              <w:rPr>
                <w:rFonts w:hint="cs"/>
                <w:position w:val="2"/>
                <w:rtl/>
                <w:lang w:val="ru-RU"/>
              </w:rPr>
              <w:t>حدود</w:t>
            </w:r>
            <w:r w:rsidRPr="00A62A4F">
              <w:rPr>
                <w:rFonts w:hint="cs"/>
                <w:position w:val="2"/>
                <w:rtl/>
              </w:rPr>
              <w:t xml:space="preserve"> البث الطيفي، يقع موضعا القياس الأول والأخير بمرشاح </w:t>
            </w:r>
            <w:r w:rsidRPr="00A62A4F">
              <w:rPr>
                <w:position w:val="2"/>
              </w:rPr>
              <w:t>MHz 1</w:t>
            </w:r>
            <w:r w:rsidRPr="00A62A4F">
              <w:rPr>
                <w:rFonts w:hint="cs"/>
                <w:position w:val="2"/>
                <w:rtl/>
                <w:lang w:val="ru-RU"/>
              </w:rPr>
              <w:t xml:space="preserve"> في داخل النطاق </w:t>
            </w:r>
            <w:r w:rsidRPr="00A62A4F">
              <w:rPr>
                <w:position w:val="2"/>
              </w:rPr>
              <w:t>MHz 0,5+</w:t>
            </w:r>
            <w:r w:rsidRPr="00A62A4F">
              <w:rPr>
                <w:rFonts w:hint="cs"/>
                <w:position w:val="2"/>
                <w:rtl/>
              </w:rPr>
              <w:t xml:space="preserve"> </w:t>
            </w:r>
            <w:r w:rsidRPr="00A62A4F">
              <w:rPr>
                <w:rFonts w:hint="cs"/>
                <w:position w:val="2"/>
                <w:rtl/>
                <w:lang w:val="es-ES_tradnl"/>
              </w:rPr>
              <w:t>و</w:t>
            </w:r>
            <w:r w:rsidRPr="00A62A4F">
              <w:rPr>
                <w:position w:val="2"/>
              </w:rPr>
              <w:t>MHz 0,5−</w:t>
            </w:r>
            <w:r w:rsidRPr="00A62A4F">
              <w:rPr>
                <w:rFonts w:hint="cs"/>
                <w:position w:val="2"/>
                <w:rtl/>
                <w:lang w:val="ru-RU"/>
              </w:rPr>
              <w:t>، على</w:t>
            </w:r>
            <w:r w:rsidR="00434BA0" w:rsidRPr="00A62A4F">
              <w:rPr>
                <w:rFonts w:hint="eastAsia"/>
                <w:position w:val="2"/>
                <w:lang w:val="ru-RU"/>
              </w:rPr>
              <w:t> </w:t>
            </w:r>
            <w:r w:rsidRPr="00A62A4F">
              <w:rPr>
                <w:rFonts w:hint="cs"/>
                <w:position w:val="2"/>
                <w:rtl/>
                <w:lang w:val="ru-RU"/>
              </w:rPr>
              <w:t>التوالي.</w:t>
            </w:r>
          </w:p>
          <w:p w:rsidR="009D2B26" w:rsidRPr="00A62A4F" w:rsidRDefault="009D2B26" w:rsidP="00A62A4F">
            <w:pPr>
              <w:pStyle w:val="TableLegendNote"/>
              <w:spacing w:after="60" w:line="300" w:lineRule="exact"/>
              <w:rPr>
                <w:position w:val="2"/>
                <w:rtl/>
              </w:rPr>
            </w:pPr>
            <w:r w:rsidRPr="00A62A4F">
              <w:rPr>
                <w:b/>
                <w:bCs/>
                <w:position w:val="2"/>
                <w:rtl/>
              </w:rPr>
              <w:t>الملاحظ</w:t>
            </w:r>
            <w:r w:rsidRPr="00A62A4F">
              <w:rPr>
                <w:rFonts w:hint="cs"/>
                <w:b/>
                <w:bCs/>
                <w:position w:val="2"/>
                <w:rtl/>
              </w:rPr>
              <w:t>ـ</w:t>
            </w:r>
            <w:r w:rsidRPr="00A62A4F">
              <w:rPr>
                <w:b/>
                <w:bCs/>
                <w:position w:val="2"/>
                <w:rtl/>
              </w:rPr>
              <w:t>ة</w:t>
            </w:r>
            <w:r w:rsidRPr="00A62A4F">
              <w:rPr>
                <w:rFonts w:hint="cs"/>
                <w:b/>
                <w:bCs/>
                <w:position w:val="2"/>
                <w:rtl/>
              </w:rPr>
              <w:t xml:space="preserve"> </w:t>
            </w:r>
            <w:r w:rsidRPr="00A62A4F">
              <w:rPr>
                <w:b/>
                <w:bCs/>
                <w:position w:val="2"/>
              </w:rPr>
              <w:t>3</w:t>
            </w:r>
            <w:r w:rsidRPr="00A62A4F">
              <w:rPr>
                <w:rFonts w:hint="cs"/>
                <w:b/>
                <w:bCs/>
                <w:position w:val="2"/>
                <w:rtl/>
              </w:rPr>
              <w:t xml:space="preserve"> </w:t>
            </w:r>
            <w:proofErr w:type="gramStart"/>
            <w:r w:rsidRPr="00A62A4F">
              <w:rPr>
                <w:rFonts w:hint="cs"/>
                <w:position w:val="2"/>
                <w:rtl/>
              </w:rPr>
              <w:t>- يجب</w:t>
            </w:r>
            <w:proofErr w:type="gramEnd"/>
            <w:r w:rsidRPr="00A62A4F">
              <w:rPr>
                <w:rFonts w:hint="cs"/>
                <w:position w:val="2"/>
                <w:rtl/>
              </w:rPr>
              <w:t xml:space="preserve"> أن تتم القياسات فوق الحافة العليا وتحت الحافة السفلى للقناة.</w:t>
            </w:r>
          </w:p>
          <w:p w:rsidR="009D2B26" w:rsidRPr="009C5007" w:rsidRDefault="009D2B26" w:rsidP="00A62A4F">
            <w:pPr>
              <w:pStyle w:val="TableLegendNote"/>
              <w:spacing w:after="60" w:line="300" w:lineRule="exact"/>
              <w:rPr>
                <w:lang w:val="fr-CH"/>
              </w:rPr>
            </w:pPr>
            <w:r w:rsidRPr="00A62A4F">
              <w:rPr>
                <w:b/>
                <w:bCs/>
                <w:position w:val="2"/>
                <w:rtl/>
              </w:rPr>
              <w:t>الملاحظ</w:t>
            </w:r>
            <w:r w:rsidRPr="00A62A4F">
              <w:rPr>
                <w:rFonts w:hint="cs"/>
                <w:b/>
                <w:bCs/>
                <w:position w:val="2"/>
                <w:rtl/>
              </w:rPr>
              <w:t>ـ</w:t>
            </w:r>
            <w:r w:rsidRPr="00A62A4F">
              <w:rPr>
                <w:b/>
                <w:bCs/>
                <w:position w:val="2"/>
                <w:rtl/>
              </w:rPr>
              <w:t>ة</w:t>
            </w:r>
            <w:r w:rsidRPr="00A62A4F">
              <w:rPr>
                <w:rFonts w:hint="cs"/>
                <w:b/>
                <w:bCs/>
                <w:position w:val="2"/>
                <w:rtl/>
              </w:rPr>
              <w:t xml:space="preserve"> </w:t>
            </w:r>
            <w:r w:rsidRPr="00A62A4F">
              <w:rPr>
                <w:b/>
                <w:bCs/>
                <w:position w:val="2"/>
              </w:rPr>
              <w:t>4</w:t>
            </w:r>
            <w:r w:rsidRPr="00A62A4F">
              <w:rPr>
                <w:rFonts w:hint="cs"/>
                <w:position w:val="2"/>
                <w:rtl/>
              </w:rPr>
              <w:t xml:space="preserve"> </w:t>
            </w:r>
            <w:proofErr w:type="gramStart"/>
            <w:r w:rsidRPr="00A62A4F">
              <w:rPr>
                <w:rFonts w:hint="cs"/>
                <w:position w:val="2"/>
                <w:rtl/>
              </w:rPr>
              <w:t>- تنطبق</w:t>
            </w:r>
            <w:proofErr w:type="gramEnd"/>
            <w:r w:rsidRPr="00A62A4F">
              <w:rPr>
                <w:rFonts w:hint="cs"/>
                <w:position w:val="2"/>
                <w:rtl/>
              </w:rPr>
              <w:t xml:space="preserve"> متطلبات قناع بث الطيف الترددي الواردة أعلاه على النطاقات المقابلة لتشوير شبكي بقيمة </w:t>
            </w:r>
            <w:r w:rsidRPr="00A62A4F">
              <w:rPr>
                <w:position w:val="2"/>
              </w:rPr>
              <w:t>NS_04</w:t>
            </w:r>
            <w:r w:rsidRPr="00A62A4F">
              <w:rPr>
                <w:rFonts w:hint="cs"/>
                <w:position w:val="2"/>
                <w:rtl/>
              </w:rPr>
              <w:t xml:space="preserve"> كما هو محدد في</w:t>
            </w:r>
            <w:r w:rsidRPr="00A62A4F">
              <w:rPr>
                <w:rFonts w:hint="eastAsia"/>
                <w:position w:val="2"/>
                <w:rtl/>
              </w:rPr>
              <w:t> </w:t>
            </w:r>
            <w:r w:rsidRPr="00A62A4F">
              <w:rPr>
                <w:rFonts w:hint="cs"/>
                <w:position w:val="2"/>
                <w:rtl/>
              </w:rPr>
              <w:t>الجدول</w:t>
            </w:r>
            <w:r w:rsidRPr="00A62A4F">
              <w:rPr>
                <w:rFonts w:hint="eastAsia"/>
                <w:position w:val="2"/>
                <w:rtl/>
              </w:rPr>
              <w:t> </w:t>
            </w:r>
            <w:r w:rsidRPr="00A62A4F">
              <w:rPr>
                <w:position w:val="2"/>
              </w:rPr>
              <w:t>2-3</w:t>
            </w:r>
            <w:r w:rsidRPr="00A62A4F">
              <w:rPr>
                <w:rFonts w:hint="cs"/>
                <w:position w:val="2"/>
                <w:rtl/>
              </w:rPr>
              <w:t>.</w:t>
            </w:r>
          </w:p>
        </w:tc>
      </w:tr>
    </w:tbl>
    <w:p w:rsidR="009D2B26" w:rsidRPr="00CF5525" w:rsidRDefault="009D2B26" w:rsidP="008D3BE0">
      <w:pPr>
        <w:pStyle w:val="Note"/>
        <w:spacing w:before="120"/>
        <w:rPr>
          <w:rtl/>
          <w:lang w:bidi="ar-EG"/>
        </w:rPr>
      </w:pPr>
      <w:r w:rsidRPr="00CF5525">
        <w:rPr>
          <w:b/>
          <w:bCs/>
          <w:rtl/>
        </w:rPr>
        <w:t>ملاحظ</w:t>
      </w:r>
      <w:r w:rsidRPr="00CF5525">
        <w:rPr>
          <w:rFonts w:hint="cs"/>
          <w:b/>
          <w:bCs/>
          <w:rtl/>
        </w:rPr>
        <w:t>ـ</w:t>
      </w:r>
      <w:r w:rsidRPr="00CF5525">
        <w:rPr>
          <w:b/>
          <w:bCs/>
          <w:rtl/>
        </w:rPr>
        <w:t>ة</w:t>
      </w:r>
      <w:r w:rsidRPr="00CF5525">
        <w:rPr>
          <w:rtl/>
        </w:rPr>
        <w:t xml:space="preserve"> </w:t>
      </w:r>
      <w:proofErr w:type="gramStart"/>
      <w:r w:rsidRPr="00CF5525">
        <w:rPr>
          <w:rFonts w:hint="cs"/>
          <w:rtl/>
        </w:rPr>
        <w:t>-</w:t>
      </w:r>
      <w:r w:rsidRPr="00CF5525">
        <w:rPr>
          <w:rFonts w:hint="cs"/>
          <w:rtl/>
          <w:lang w:bidi="ar-EG"/>
        </w:rPr>
        <w:t xml:space="preserve"> </w:t>
      </w:r>
      <w:r w:rsidRPr="00CF5525">
        <w:rPr>
          <w:rtl/>
          <w:lang w:bidi="ar-EG"/>
        </w:rPr>
        <w:t>ينبغي</w:t>
      </w:r>
      <w:proofErr w:type="gramEnd"/>
      <w:r w:rsidRPr="00CF5525">
        <w:rPr>
          <w:rtl/>
          <w:lang w:bidi="ar-EG"/>
        </w:rPr>
        <w:t xml:space="preserve"> كقاعدة عامة أن يكون عرض نطاق الاستبانة لتجهيز</w:t>
      </w:r>
      <w:r w:rsidRPr="00CF5525">
        <w:rPr>
          <w:rFonts w:hint="cs"/>
          <w:rtl/>
          <w:lang w:bidi="ar-EG"/>
        </w:rPr>
        <w:t>ات</w:t>
      </w:r>
      <w:r w:rsidRPr="00CF5525">
        <w:rPr>
          <w:rtl/>
          <w:lang w:bidi="ar-EG"/>
        </w:rPr>
        <w:t xml:space="preserve"> الق</w:t>
      </w:r>
      <w:r w:rsidRPr="00CF5525">
        <w:rPr>
          <w:rFonts w:hint="cs"/>
          <w:rtl/>
          <w:lang w:bidi="ar-EG"/>
        </w:rPr>
        <w:t>يا</w:t>
      </w:r>
      <w:r w:rsidRPr="00CF5525">
        <w:rPr>
          <w:rtl/>
          <w:lang w:bidi="ar-EG"/>
        </w:rPr>
        <w:t>س مساويا</w:t>
      </w:r>
      <w:r w:rsidRPr="00CF5525">
        <w:rPr>
          <w:rFonts w:hint="cs"/>
          <w:rtl/>
          <w:lang w:bidi="ar-EG"/>
        </w:rPr>
        <w:t>ً</w:t>
      </w:r>
      <w:r w:rsidRPr="00CF5525">
        <w:rPr>
          <w:rtl/>
          <w:lang w:bidi="ar-EG"/>
        </w:rPr>
        <w:t xml:space="preserve"> لعرض نطاق القياس</w:t>
      </w:r>
      <w:r w:rsidRPr="00CF5525">
        <w:rPr>
          <w:rFonts w:hint="cs"/>
          <w:rtl/>
          <w:lang w:bidi="ar-EG"/>
        </w:rPr>
        <w:t>.</w:t>
      </w:r>
      <w:r w:rsidRPr="00CF5525">
        <w:rPr>
          <w:rtl/>
          <w:lang w:bidi="ar-EG"/>
        </w:rPr>
        <w:t xml:space="preserve"> </w:t>
      </w:r>
      <w:r w:rsidRPr="00CF5525">
        <w:rPr>
          <w:rFonts w:hint="cs"/>
          <w:rtl/>
          <w:lang w:bidi="ar-EG"/>
        </w:rPr>
        <w:t xml:space="preserve">ومع ذلك، </w:t>
      </w:r>
      <w:r w:rsidRPr="00CF5525">
        <w:rPr>
          <w:rtl/>
          <w:lang w:bidi="ar-EG"/>
        </w:rPr>
        <w:t>توخّيا</w:t>
      </w:r>
      <w:r w:rsidRPr="00CF5525">
        <w:rPr>
          <w:rFonts w:hint="cs"/>
          <w:rtl/>
          <w:lang w:bidi="ar-EG"/>
        </w:rPr>
        <w:t>ً</w:t>
      </w:r>
      <w:r w:rsidRPr="00CF5525">
        <w:rPr>
          <w:rtl/>
          <w:lang w:bidi="ar-EG"/>
        </w:rPr>
        <w:t xml:space="preserve"> لتحسين </w:t>
      </w:r>
      <w:r w:rsidRPr="00CF5525">
        <w:rPr>
          <w:rFonts w:hint="cs"/>
          <w:rtl/>
          <w:lang w:bidi="ar-EG"/>
        </w:rPr>
        <w:t>دقة</w:t>
      </w:r>
      <w:r w:rsidRPr="00CF5525">
        <w:rPr>
          <w:rtl/>
          <w:lang w:bidi="ar-EG"/>
        </w:rPr>
        <w:t xml:space="preserve"> القياس </w:t>
      </w:r>
      <w:r w:rsidRPr="00CF5525">
        <w:rPr>
          <w:rFonts w:hint="cs"/>
          <w:rtl/>
          <w:lang w:bidi="ar-EG"/>
        </w:rPr>
        <w:t>وحساسيته</w:t>
      </w:r>
      <w:r w:rsidRPr="00CF5525">
        <w:rPr>
          <w:rtl/>
          <w:lang w:bidi="ar-EG"/>
        </w:rPr>
        <w:t xml:space="preserve"> وكفا</w:t>
      </w:r>
      <w:r w:rsidRPr="00CF5525">
        <w:rPr>
          <w:rFonts w:hint="cs"/>
          <w:rtl/>
          <w:lang w:bidi="ar-EG"/>
        </w:rPr>
        <w:t>ء</w:t>
      </w:r>
      <w:r w:rsidRPr="00CF5525">
        <w:rPr>
          <w:rtl/>
          <w:lang w:bidi="ar-EG"/>
        </w:rPr>
        <w:t xml:space="preserve">ته، </w:t>
      </w:r>
      <w:r w:rsidRPr="00CF5525">
        <w:rPr>
          <w:rFonts w:hint="cs"/>
          <w:rtl/>
          <w:lang w:bidi="ar-EG"/>
        </w:rPr>
        <w:t xml:space="preserve">يجوز </w:t>
      </w:r>
      <w:r w:rsidRPr="00CF5525">
        <w:rPr>
          <w:rtl/>
          <w:lang w:bidi="ar-EG"/>
        </w:rPr>
        <w:t xml:space="preserve">أن يكون عرض نطاق الاستبانة </w:t>
      </w:r>
      <w:r w:rsidRPr="00CF5525">
        <w:rPr>
          <w:rFonts w:hint="cs"/>
          <w:rtl/>
          <w:lang w:bidi="ar-EG"/>
        </w:rPr>
        <w:t>أقل من</w:t>
      </w:r>
      <w:r w:rsidRPr="00CF5525">
        <w:rPr>
          <w:rtl/>
          <w:lang w:bidi="ar-EG"/>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9D2B26" w:rsidRPr="009C5007" w:rsidRDefault="009D2B26" w:rsidP="009D2B26">
      <w:pPr>
        <w:pStyle w:val="Heading2"/>
        <w:rPr>
          <w:rFonts w:ascii="Times New Roman" w:eastAsia="SimSun" w:hAnsi="Times New Roman"/>
          <w:rtl/>
          <w:lang w:bidi="ar-EG"/>
        </w:rPr>
      </w:pPr>
      <w:bookmarkStart w:id="288" w:name="_Toc498688373"/>
      <w:r w:rsidRPr="009C5007">
        <w:rPr>
          <w:rFonts w:ascii="Times New Roman" w:eastAsia="SimSun" w:hAnsi="Times New Roman"/>
          <w:lang w:bidi="ar-EG"/>
        </w:rPr>
        <w:t>2.3</w:t>
      </w:r>
      <w:r w:rsidRPr="009C5007">
        <w:rPr>
          <w:rFonts w:ascii="Times New Roman" w:eastAsia="SimSun" w:hAnsi="Times New Roman"/>
          <w:rtl/>
          <w:lang w:bidi="ar-EG"/>
        </w:rPr>
        <w:tab/>
        <w:t>نسبة تسرّ</w:t>
      </w:r>
      <w:r w:rsidRPr="009C5007">
        <w:rPr>
          <w:rFonts w:ascii="Times New Roman" w:eastAsia="SimSun" w:hAnsi="Times New Roman" w:hint="cs"/>
          <w:rtl/>
          <w:lang w:bidi="ar-SY"/>
        </w:rPr>
        <w:t>ُ</w:t>
      </w:r>
      <w:r w:rsidRPr="009C5007">
        <w:rPr>
          <w:rFonts w:ascii="Times New Roman" w:eastAsia="SimSun" w:hAnsi="Times New Roman"/>
          <w:rtl/>
          <w:lang w:bidi="ar-EG"/>
        </w:rPr>
        <w:t xml:space="preserve">ب القدرة في القنوات المجاورة </w:t>
      </w:r>
      <w:r w:rsidRPr="009C5007">
        <w:rPr>
          <w:rFonts w:ascii="Times New Roman" w:eastAsia="SimSun" w:hAnsi="Times New Roman"/>
          <w:lang w:bidi="ar-EG"/>
        </w:rPr>
        <w:t>(ACLR)</w:t>
      </w:r>
      <w:bookmarkEnd w:id="288"/>
    </w:p>
    <w:p w:rsidR="009D2B26" w:rsidRPr="009C5007" w:rsidRDefault="009D2B26" w:rsidP="009D2B26">
      <w:pPr>
        <w:spacing w:line="180" w:lineRule="auto"/>
        <w:rPr>
          <w:rFonts w:eastAsia="SimSun"/>
          <w:rtl/>
        </w:rPr>
      </w:pPr>
      <w:r w:rsidRPr="009C5007">
        <w:rPr>
          <w:rFonts w:eastAsia="SimSun" w:hint="cs"/>
          <w:rtl/>
        </w:rPr>
        <w:t xml:space="preserve">تُعرّف </w:t>
      </w:r>
      <w:r w:rsidRPr="009C5007">
        <w:rPr>
          <w:rFonts w:eastAsia="SimSun"/>
          <w:rtl/>
        </w:rPr>
        <w:t xml:space="preserve">النسبة </w:t>
      </w:r>
      <w:r w:rsidRPr="009C5007">
        <w:rPr>
          <w:rFonts w:eastAsia="SimSun"/>
        </w:rPr>
        <w:t>ACLR</w:t>
      </w:r>
      <w:r w:rsidRPr="009C5007">
        <w:rPr>
          <w:rFonts w:eastAsia="SimSun"/>
          <w:rtl/>
        </w:rPr>
        <w:t xml:space="preserve"> </w:t>
      </w:r>
      <w:r w:rsidRPr="009C5007">
        <w:rPr>
          <w:rFonts w:eastAsia="SimSun" w:hint="cs"/>
          <w:rtl/>
        </w:rPr>
        <w:t xml:space="preserve">بأنها </w:t>
      </w:r>
      <w:r w:rsidRPr="009C5007">
        <w:rPr>
          <w:rFonts w:eastAsia="SimSun"/>
          <w:rtl/>
        </w:rPr>
        <w:t xml:space="preserve">نسبة القدرة المتوسطة </w:t>
      </w:r>
      <w:r w:rsidRPr="009C5007">
        <w:rPr>
          <w:rFonts w:eastAsia="SimSun" w:hint="cs"/>
          <w:rtl/>
        </w:rPr>
        <w:t>المرشّحة</w:t>
      </w:r>
      <w:r w:rsidRPr="009C5007">
        <w:rPr>
          <w:rFonts w:eastAsia="SimSun"/>
          <w:rtl/>
        </w:rPr>
        <w:t xml:space="preserve"> </w:t>
      </w:r>
      <w:r w:rsidRPr="009C5007">
        <w:rPr>
          <w:rFonts w:eastAsia="SimSun" w:hint="cs"/>
          <w:spacing w:val="-4"/>
          <w:rtl/>
          <w:lang w:bidi="ar-EG"/>
        </w:rPr>
        <w:t>المتمركزة</w:t>
      </w:r>
      <w:r w:rsidRPr="009C5007">
        <w:rPr>
          <w:rFonts w:eastAsia="SimSun"/>
          <w:spacing w:val="-4"/>
          <w:rtl/>
          <w:lang w:bidi="ar-EG"/>
        </w:rPr>
        <w:t xml:space="preserve"> </w:t>
      </w:r>
      <w:r w:rsidRPr="009C5007">
        <w:rPr>
          <w:rFonts w:eastAsia="SimSun" w:hint="cs"/>
          <w:rtl/>
        </w:rPr>
        <w:t>في ال</w:t>
      </w:r>
      <w:r w:rsidRPr="009C5007">
        <w:rPr>
          <w:rFonts w:eastAsia="SimSun"/>
          <w:rtl/>
        </w:rPr>
        <w:t>تردد</w:t>
      </w:r>
      <w:r w:rsidRPr="009C5007">
        <w:rPr>
          <w:rFonts w:eastAsia="SimSun" w:hint="cs"/>
          <w:rtl/>
        </w:rPr>
        <w:t xml:space="preserve"> المخصص للقناة</w:t>
      </w:r>
      <w:r w:rsidRPr="009C5007">
        <w:rPr>
          <w:rFonts w:eastAsia="SimSun"/>
          <w:rtl/>
        </w:rPr>
        <w:t xml:space="preserve">، إلى القدرة المتوسطة </w:t>
      </w:r>
      <w:r w:rsidRPr="009C5007">
        <w:rPr>
          <w:rFonts w:eastAsia="SimSun" w:hint="cs"/>
          <w:rtl/>
        </w:rPr>
        <w:t>المرشحة</w:t>
      </w:r>
      <w:r w:rsidRPr="009C5007">
        <w:rPr>
          <w:rFonts w:eastAsia="SimSun"/>
          <w:rtl/>
        </w:rPr>
        <w:t xml:space="preserve"> </w:t>
      </w:r>
      <w:r w:rsidRPr="009C5007">
        <w:rPr>
          <w:rFonts w:eastAsia="SimSun" w:hint="cs"/>
          <w:spacing w:val="-4"/>
          <w:rtl/>
          <w:lang w:bidi="ar-EG"/>
        </w:rPr>
        <w:t>المتمركزة</w:t>
      </w:r>
      <w:r w:rsidRPr="009C5007">
        <w:rPr>
          <w:rFonts w:eastAsia="SimSun"/>
          <w:spacing w:val="-4"/>
          <w:rtl/>
          <w:lang w:bidi="ar-EG"/>
        </w:rPr>
        <w:t xml:space="preserve"> </w:t>
      </w:r>
      <w:r w:rsidRPr="009C5007">
        <w:rPr>
          <w:rFonts w:eastAsia="SimSun" w:hint="cs"/>
          <w:rtl/>
        </w:rPr>
        <w:t xml:space="preserve">في </w:t>
      </w:r>
      <w:r w:rsidRPr="009C5007">
        <w:rPr>
          <w:rFonts w:eastAsia="SimSun"/>
          <w:rtl/>
        </w:rPr>
        <w:t>تردد قناة مجاورة.</w:t>
      </w:r>
    </w:p>
    <w:p w:rsidR="009D2B26" w:rsidRPr="009C5007" w:rsidRDefault="009D2B26" w:rsidP="009D2B26">
      <w:pPr>
        <w:pStyle w:val="Heading3"/>
        <w:rPr>
          <w:rFonts w:ascii="Times New Roman" w:eastAsia="SimSun" w:hAnsi="Times New Roman"/>
          <w:rtl/>
          <w:lang w:bidi="ar-EG"/>
        </w:rPr>
      </w:pPr>
      <w:bookmarkStart w:id="289" w:name="_Toc498688374"/>
      <w:r w:rsidRPr="009C5007">
        <w:rPr>
          <w:rFonts w:ascii="Times New Roman" w:eastAsia="SimSun" w:hAnsi="Times New Roman"/>
        </w:rPr>
        <w:t>1.2.3</w:t>
      </w:r>
      <w:r w:rsidRPr="009C5007">
        <w:rPr>
          <w:rFonts w:ascii="Times New Roman" w:eastAsia="SimSun" w:hAnsi="Times New Roman"/>
          <w:rtl/>
          <w:lang w:bidi="ar-EG"/>
        </w:rPr>
        <w:tab/>
      </w:r>
      <w:r w:rsidRPr="009C5007">
        <w:rPr>
          <w:rFonts w:ascii="Times New Roman" w:eastAsia="SimSun" w:hAnsi="Times New Roman"/>
          <w:rtl/>
        </w:rPr>
        <w:t xml:space="preserve">نسبة تسرّب القدرة في القنوات المجاورة </w:t>
      </w:r>
      <w:r w:rsidRPr="009C5007">
        <w:rPr>
          <w:rFonts w:ascii="Times New Roman" w:eastAsia="SimSun" w:hAnsi="Times New Roman"/>
        </w:rPr>
        <w:t>(ACLR)</w:t>
      </w:r>
      <w:r w:rsidRPr="009C5007">
        <w:rPr>
          <w:rFonts w:ascii="Times New Roman" w:eastAsia="SimSun" w:hAnsi="Times New Roman" w:hint="cs"/>
          <w:rtl/>
        </w:rPr>
        <w:t xml:space="preserve"> في ال</w:t>
      </w:r>
      <w:r w:rsidRPr="009C5007">
        <w:rPr>
          <w:rFonts w:ascii="Times New Roman" w:eastAsia="SimSun" w:hAnsi="Times New Roman"/>
          <w:rtl/>
        </w:rPr>
        <w:t xml:space="preserve">نفاذ </w:t>
      </w:r>
      <w:r w:rsidRPr="009C5007">
        <w:rPr>
          <w:rFonts w:ascii="Times New Roman" w:eastAsia="SimSun" w:hAnsi="Times New Roman" w:hint="cs"/>
          <w:rtl/>
        </w:rPr>
        <w:t>ال</w:t>
      </w:r>
      <w:r w:rsidRPr="009C5007">
        <w:rPr>
          <w:rFonts w:ascii="Times New Roman" w:eastAsia="SimSun" w:hAnsi="Times New Roman"/>
          <w:rtl/>
        </w:rPr>
        <w:t xml:space="preserve">راديوي </w:t>
      </w:r>
      <w:r w:rsidRPr="009C5007">
        <w:rPr>
          <w:rFonts w:ascii="Times New Roman" w:eastAsia="SimSun" w:hAnsi="Times New Roman" w:hint="cs"/>
          <w:rtl/>
        </w:rPr>
        <w:t>ال</w:t>
      </w:r>
      <w:r w:rsidRPr="009C5007">
        <w:rPr>
          <w:rFonts w:ascii="Times New Roman" w:eastAsia="SimSun" w:hAnsi="Times New Roman"/>
          <w:rtl/>
        </w:rPr>
        <w:t xml:space="preserve">أرضي </w:t>
      </w:r>
      <w:r w:rsidRPr="009C5007">
        <w:rPr>
          <w:rFonts w:ascii="Times New Roman" w:eastAsia="SimSun" w:hAnsi="Times New Roman" w:hint="cs"/>
          <w:rtl/>
        </w:rPr>
        <w:t>ال</w:t>
      </w:r>
      <w:r w:rsidRPr="009C5007">
        <w:rPr>
          <w:rFonts w:ascii="Times New Roman" w:eastAsia="SimSun" w:hAnsi="Times New Roman"/>
          <w:rtl/>
        </w:rPr>
        <w:t>عالمي</w:t>
      </w:r>
      <w:r w:rsidRPr="009C5007">
        <w:rPr>
          <w:rFonts w:ascii="Times New Roman" w:eastAsia="SimSun" w:hAnsi="Times New Roman" w:hint="cs"/>
          <w:rtl/>
          <w:lang w:bidi="ar-EG"/>
        </w:rPr>
        <w:t xml:space="preserve"> المطور</w:t>
      </w:r>
      <w:r w:rsidRPr="009C5007">
        <w:rPr>
          <w:rFonts w:ascii="Times New Roman" w:eastAsia="SimSun" w:hAnsi="Times New Roman" w:hint="cs"/>
          <w:rtl/>
        </w:rPr>
        <w:t xml:space="preserve"> </w:t>
      </w:r>
      <w:r w:rsidRPr="009C5007">
        <w:rPr>
          <w:rFonts w:ascii="Times New Roman" w:eastAsia="SimSun" w:hAnsi="Times New Roman"/>
        </w:rPr>
        <w:t>(E-UTRA)</w:t>
      </w:r>
      <w:bookmarkEnd w:id="289"/>
    </w:p>
    <w:p w:rsidR="009D2B26" w:rsidRPr="009C5007" w:rsidRDefault="009D2B26" w:rsidP="009D2B26">
      <w:pPr>
        <w:rPr>
          <w:rFonts w:eastAsia="SimSun"/>
          <w:rtl/>
          <w:lang w:val="fr-FR" w:bidi="ar-EG"/>
        </w:rPr>
      </w:pPr>
      <w:r w:rsidRPr="009C5007">
        <w:rPr>
          <w:rFonts w:eastAsia="SimSun" w:hint="cs"/>
          <w:rtl/>
          <w:lang w:bidi="ar-EG"/>
        </w:rPr>
        <w:t xml:space="preserve">إن </w:t>
      </w:r>
      <w:r w:rsidRPr="009C5007">
        <w:rPr>
          <w:rFonts w:eastAsia="SimSun"/>
          <w:spacing w:val="-4"/>
          <w:sz w:val="30"/>
          <w:rtl/>
          <w:lang w:bidi="ar-EG"/>
        </w:rPr>
        <w:t xml:space="preserve">نسبة تسرّب القدرة في القنوات </w:t>
      </w:r>
      <w:r w:rsidRPr="009C5007">
        <w:rPr>
          <w:rFonts w:eastAsia="SimSun"/>
          <w:sz w:val="30"/>
          <w:rtl/>
          <w:lang w:val="fr-FR" w:bidi="ar-EG"/>
        </w:rPr>
        <w:t xml:space="preserve">المجاورة </w:t>
      </w:r>
      <w:r w:rsidRPr="009C5007">
        <w:rPr>
          <w:rFonts w:eastAsia="SimSun" w:hint="cs"/>
          <w:rtl/>
          <w:lang w:bidi="ar-EG"/>
        </w:rPr>
        <w:t xml:space="preserve">ذات </w:t>
      </w:r>
      <w:r w:rsidRPr="009C5007">
        <w:rPr>
          <w:rFonts w:eastAsia="SimSun" w:hint="cs"/>
          <w:sz w:val="32"/>
          <w:rtl/>
          <w:lang w:bidi="ar-EG"/>
        </w:rPr>
        <w:t>ال</w:t>
      </w:r>
      <w:r w:rsidRPr="009C5007">
        <w:rPr>
          <w:rFonts w:eastAsia="SimSun"/>
          <w:sz w:val="32"/>
          <w:rtl/>
          <w:lang w:bidi="ar-EG"/>
        </w:rPr>
        <w:t xml:space="preserve">نفاذ </w:t>
      </w:r>
      <w:r w:rsidRPr="009C5007">
        <w:rPr>
          <w:rFonts w:eastAsia="SimSun" w:hint="cs"/>
          <w:sz w:val="32"/>
          <w:rtl/>
          <w:lang w:bidi="ar-EG"/>
        </w:rPr>
        <w:t>ال</w:t>
      </w:r>
      <w:r w:rsidRPr="009C5007">
        <w:rPr>
          <w:rFonts w:eastAsia="SimSun"/>
          <w:sz w:val="32"/>
          <w:rtl/>
          <w:lang w:bidi="ar-EG"/>
        </w:rPr>
        <w:t xml:space="preserve">راديوي </w:t>
      </w:r>
      <w:r w:rsidRPr="009C5007">
        <w:rPr>
          <w:rFonts w:eastAsia="SimSun" w:hint="cs"/>
          <w:sz w:val="32"/>
          <w:rtl/>
          <w:lang w:bidi="ar-EG"/>
        </w:rPr>
        <w:t>ال</w:t>
      </w:r>
      <w:r w:rsidRPr="009C5007">
        <w:rPr>
          <w:rFonts w:eastAsia="SimSun"/>
          <w:sz w:val="32"/>
          <w:rtl/>
          <w:lang w:bidi="ar-EG"/>
        </w:rPr>
        <w:t xml:space="preserve">أرضي </w:t>
      </w:r>
      <w:r w:rsidRPr="009C5007">
        <w:rPr>
          <w:rFonts w:eastAsia="SimSun" w:hint="cs"/>
          <w:sz w:val="32"/>
          <w:rtl/>
          <w:lang w:bidi="ar-EG"/>
        </w:rPr>
        <w:t>ال</w:t>
      </w:r>
      <w:r w:rsidRPr="009C5007">
        <w:rPr>
          <w:rFonts w:eastAsia="SimSun"/>
          <w:sz w:val="32"/>
          <w:rtl/>
          <w:lang w:bidi="ar-EG"/>
        </w:rPr>
        <w:t>عالمي</w:t>
      </w:r>
      <w:r w:rsidRPr="009C5007">
        <w:rPr>
          <w:rFonts w:eastAsia="SimSun" w:hint="cs"/>
          <w:sz w:val="32"/>
          <w:rtl/>
          <w:lang w:bidi="ar-EG"/>
        </w:rPr>
        <w:t xml:space="preserve"> المطور </w:t>
      </w:r>
      <w:r w:rsidRPr="009C5007">
        <w:t>(</w:t>
      </w:r>
      <w:r w:rsidRPr="009C5007">
        <w:rPr>
          <w:i/>
          <w:iCs/>
        </w:rPr>
        <w:t>E-UTRA</w:t>
      </w:r>
      <w:r w:rsidRPr="009C5007">
        <w:rPr>
          <w:i/>
          <w:iCs/>
          <w:vertAlign w:val="subscript"/>
        </w:rPr>
        <w:t>ACLR</w:t>
      </w:r>
      <w:r w:rsidRPr="009C5007">
        <w:t>)</w:t>
      </w:r>
      <w:r w:rsidRPr="009C5007">
        <w:rPr>
          <w:rFonts w:eastAsia="SimSun" w:hint="cs"/>
          <w:rtl/>
        </w:rPr>
        <w:t xml:space="preserve"> </w:t>
      </w:r>
      <w:r w:rsidRPr="009C5007">
        <w:rPr>
          <w:rFonts w:eastAsia="SimSun" w:hint="cs"/>
          <w:sz w:val="32"/>
          <w:rtl/>
          <w:lang w:bidi="ar-EG"/>
        </w:rPr>
        <w:t xml:space="preserve">هي </w:t>
      </w:r>
      <w:r w:rsidRPr="009C5007">
        <w:rPr>
          <w:rFonts w:eastAsia="SimSun"/>
          <w:rtl/>
          <w:lang w:bidi="ar-EG"/>
        </w:rPr>
        <w:t xml:space="preserve">نسبة القدرة المتوسطة </w:t>
      </w:r>
      <w:r w:rsidRPr="009C5007">
        <w:rPr>
          <w:rFonts w:eastAsia="SimSun" w:hint="cs"/>
          <w:rtl/>
          <w:lang w:bidi="ar-EG"/>
        </w:rPr>
        <w:t>المرشَّحة المتمركزة</w:t>
      </w:r>
      <w:r w:rsidRPr="009C5007">
        <w:rPr>
          <w:rFonts w:eastAsia="SimSun"/>
          <w:rtl/>
          <w:lang w:bidi="ar-EG"/>
        </w:rPr>
        <w:t xml:space="preserve"> </w:t>
      </w:r>
      <w:r w:rsidRPr="009C5007">
        <w:rPr>
          <w:rFonts w:eastAsia="SimSun" w:hint="cs"/>
          <w:rtl/>
          <w:lang w:bidi="ar-EG"/>
        </w:rPr>
        <w:t>في</w:t>
      </w:r>
      <w:r w:rsidRPr="009C5007">
        <w:rPr>
          <w:rFonts w:eastAsia="SimSun"/>
          <w:rtl/>
          <w:lang w:bidi="ar-EG"/>
        </w:rPr>
        <w:t xml:space="preserve"> </w:t>
      </w:r>
      <w:r w:rsidRPr="009C5007">
        <w:rPr>
          <w:rFonts w:eastAsia="SimSun" w:hint="cs"/>
          <w:rtl/>
          <w:lang w:bidi="ar-EG"/>
        </w:rPr>
        <w:t>ال</w:t>
      </w:r>
      <w:r w:rsidRPr="009C5007">
        <w:rPr>
          <w:rFonts w:eastAsia="SimSun"/>
          <w:rtl/>
          <w:lang w:bidi="ar-EG"/>
        </w:rPr>
        <w:t xml:space="preserve">تردد </w:t>
      </w:r>
      <w:r w:rsidRPr="009C5007">
        <w:rPr>
          <w:rFonts w:eastAsia="SimSun" w:hint="cs"/>
          <w:rtl/>
          <w:lang w:bidi="ar-EG"/>
        </w:rPr>
        <w:t>المخصص ل</w:t>
      </w:r>
      <w:r w:rsidRPr="009C5007">
        <w:rPr>
          <w:rFonts w:eastAsia="SimSun"/>
          <w:rtl/>
          <w:lang w:bidi="ar-EG"/>
        </w:rPr>
        <w:t xml:space="preserve">لقناة، إلى القدرة المتوسطة </w:t>
      </w:r>
      <w:r w:rsidRPr="009C5007">
        <w:rPr>
          <w:rFonts w:eastAsia="SimSun" w:hint="cs"/>
          <w:rtl/>
          <w:lang w:bidi="ar-EG"/>
        </w:rPr>
        <w:t>المرشَّحة المتمركزة</w:t>
      </w:r>
      <w:r w:rsidRPr="009C5007">
        <w:rPr>
          <w:rFonts w:eastAsia="SimSun"/>
          <w:rtl/>
          <w:lang w:bidi="ar-EG"/>
        </w:rPr>
        <w:t xml:space="preserve"> </w:t>
      </w:r>
      <w:r w:rsidRPr="009C5007">
        <w:rPr>
          <w:rFonts w:eastAsia="SimSun" w:hint="cs"/>
          <w:rtl/>
          <w:lang w:bidi="ar-EG"/>
        </w:rPr>
        <w:t>في</w:t>
      </w:r>
      <w:r w:rsidRPr="009C5007">
        <w:rPr>
          <w:rFonts w:eastAsia="SimSun"/>
          <w:rtl/>
          <w:lang w:bidi="ar-EG"/>
        </w:rPr>
        <w:t xml:space="preserve"> تردد قناة مجاورة</w:t>
      </w:r>
      <w:r w:rsidRPr="009C5007">
        <w:rPr>
          <w:rFonts w:eastAsia="SimSun" w:hint="cs"/>
          <w:rtl/>
          <w:lang w:bidi="ar-EG"/>
        </w:rPr>
        <w:t xml:space="preserve"> عند مباعدة اسمية بين القنوات. وتُقاس القدرة المخصصة </w:t>
      </w:r>
      <w:r w:rsidRPr="009C5007">
        <w:rPr>
          <w:rFonts w:eastAsia="SimSun" w:hint="cs"/>
          <w:sz w:val="32"/>
          <w:rtl/>
          <w:lang w:bidi="ar-EG"/>
        </w:rPr>
        <w:t>للقناة</w:t>
      </w:r>
      <w:r w:rsidRPr="009C5007">
        <w:rPr>
          <w:rFonts w:eastAsia="SimSun"/>
          <w:sz w:val="32"/>
          <w:rtl/>
          <w:lang w:bidi="ar-EG"/>
        </w:rPr>
        <w:t xml:space="preserve"> </w:t>
      </w:r>
      <w:r w:rsidRPr="009C5007">
        <w:rPr>
          <w:rFonts w:eastAsia="SimSun"/>
        </w:rPr>
        <w:t>E-UTRA</w:t>
      </w:r>
      <w:r w:rsidRPr="009C5007">
        <w:rPr>
          <w:rFonts w:eastAsia="SimSun" w:hint="cs"/>
          <w:rtl/>
        </w:rPr>
        <w:t xml:space="preserve"> </w:t>
      </w:r>
      <w:r w:rsidRPr="009C5007">
        <w:rPr>
          <w:rFonts w:eastAsia="SimSun" w:hint="cs"/>
          <w:rtl/>
          <w:lang w:bidi="ar-EG"/>
        </w:rPr>
        <w:t xml:space="preserve">وقدرة القناة </w:t>
      </w:r>
      <w:r w:rsidRPr="009C5007">
        <w:rPr>
          <w:rFonts w:eastAsia="SimSun"/>
        </w:rPr>
        <w:t>E-UTRA</w:t>
      </w:r>
      <w:r w:rsidRPr="009C5007">
        <w:rPr>
          <w:rFonts w:eastAsia="SimSun" w:hint="cs"/>
          <w:rtl/>
          <w:lang w:bidi="ar-EG"/>
        </w:rPr>
        <w:t xml:space="preserve"> المجاورة باستعمال مرشاح مستطيل بعرض نطاق القياس</w:t>
      </w:r>
      <w:r w:rsidRPr="009C5007">
        <w:rPr>
          <w:rFonts w:eastAsia="SimSun" w:hint="cs"/>
          <w:spacing w:val="-4"/>
          <w:sz w:val="30"/>
          <w:rtl/>
          <w:lang w:bidi="ar-EG"/>
        </w:rPr>
        <w:t xml:space="preserve"> المحدد </w:t>
      </w:r>
      <w:r w:rsidRPr="009C5007">
        <w:rPr>
          <w:rFonts w:eastAsia="SimSun" w:hint="cs"/>
          <w:spacing w:val="10"/>
          <w:rtl/>
          <w:lang w:val="ru-RU" w:eastAsia="en-US" w:bidi="ar-EG"/>
        </w:rPr>
        <w:t>في</w:t>
      </w:r>
      <w:r w:rsidRPr="009C5007">
        <w:rPr>
          <w:rFonts w:eastAsia="SimSun" w:hint="eastAsia"/>
          <w:spacing w:val="10"/>
          <w:rtl/>
          <w:lang w:val="ru-RU" w:eastAsia="en-US" w:bidi="ar-EG"/>
        </w:rPr>
        <w:t> </w:t>
      </w:r>
      <w:r w:rsidRPr="009C5007">
        <w:rPr>
          <w:rFonts w:eastAsia="SimSun" w:hint="cs"/>
          <w:spacing w:val="10"/>
          <w:rtl/>
          <w:lang w:val="ru-RU" w:eastAsia="en-US" w:bidi="ar-EG"/>
        </w:rPr>
        <w:t>الجدولين</w:t>
      </w:r>
      <w:r w:rsidRPr="009C5007">
        <w:rPr>
          <w:rFonts w:eastAsia="SimSun" w:hint="eastAsia"/>
          <w:spacing w:val="10"/>
          <w:rtl/>
          <w:lang w:val="ru-RU" w:eastAsia="en-US" w:bidi="ar-EG"/>
        </w:rPr>
        <w:t> </w:t>
      </w:r>
      <w:r w:rsidRPr="009C5007">
        <w:rPr>
          <w:rFonts w:eastAsia="SimSun"/>
          <w:spacing w:val="10"/>
          <w:lang w:val="fr-FR" w:eastAsia="en-US"/>
        </w:rPr>
        <w:t>1-1.2.3</w:t>
      </w:r>
      <w:r w:rsidRPr="009C5007">
        <w:rPr>
          <w:rFonts w:eastAsia="SimSun" w:hint="cs"/>
          <w:spacing w:val="10"/>
          <w:rtl/>
        </w:rPr>
        <w:t xml:space="preserve"> و</w:t>
      </w:r>
      <w:r w:rsidRPr="009C5007">
        <w:rPr>
          <w:rFonts w:eastAsia="SimSun"/>
          <w:spacing w:val="10"/>
          <w:lang w:val="fr-FR" w:eastAsia="en-US"/>
        </w:rPr>
        <w:t>2-1.2.3</w:t>
      </w:r>
      <w:r w:rsidRPr="009C5007">
        <w:rPr>
          <w:rFonts w:eastAsia="SimSun" w:hint="cs"/>
          <w:spacing w:val="10"/>
          <w:sz w:val="30"/>
          <w:rtl/>
          <w:lang w:bidi="ar-EG"/>
        </w:rPr>
        <w:t>.</w:t>
      </w:r>
      <w:r w:rsidRPr="009C5007">
        <w:rPr>
          <w:rFonts w:eastAsia="SimSun"/>
          <w:spacing w:val="10"/>
          <w:sz w:val="30"/>
          <w:rtl/>
          <w:lang w:bidi="ar-EG"/>
        </w:rPr>
        <w:t xml:space="preserve"> </w:t>
      </w:r>
      <w:r w:rsidRPr="009C5007">
        <w:rPr>
          <w:rFonts w:eastAsia="SimSun" w:hint="cs"/>
          <w:spacing w:val="10"/>
          <w:rtl/>
          <w:lang w:bidi="ar-EG"/>
        </w:rPr>
        <w:t xml:space="preserve">وإذا كانت القدرة المقيسة للقناة المجاورة أعلى من </w:t>
      </w:r>
      <w:r w:rsidRPr="009C5007">
        <w:rPr>
          <w:rFonts w:eastAsia="SimSun"/>
          <w:spacing w:val="10"/>
          <w:lang w:bidi="ar-EG"/>
        </w:rPr>
        <w:t xml:space="preserve">dBm </w:t>
      </w:r>
      <w:r w:rsidRPr="009C5007">
        <w:rPr>
          <w:rFonts w:eastAsia="SimSun"/>
          <w:spacing w:val="10"/>
          <w:szCs w:val="24"/>
        </w:rPr>
        <w:t>50–</w:t>
      </w:r>
      <w:r w:rsidRPr="009C5007">
        <w:rPr>
          <w:rFonts w:eastAsia="SimSun" w:hint="cs"/>
          <w:spacing w:val="10"/>
          <w:szCs w:val="24"/>
          <w:rtl/>
        </w:rPr>
        <w:t xml:space="preserve">، </w:t>
      </w:r>
      <w:r w:rsidRPr="009C5007">
        <w:rPr>
          <w:rFonts w:eastAsia="SimSun" w:hint="cs"/>
          <w:spacing w:val="10"/>
          <w:sz w:val="30"/>
          <w:rtl/>
        </w:rPr>
        <w:t>فيجب أن تكون النسبة</w:t>
      </w:r>
      <w:r w:rsidRPr="009C5007">
        <w:rPr>
          <w:rFonts w:eastAsia="SimSun" w:hint="eastAsia"/>
          <w:spacing w:val="10"/>
          <w:sz w:val="30"/>
          <w:rtl/>
        </w:rPr>
        <w:t> </w:t>
      </w:r>
      <w:r w:rsidRPr="009C5007">
        <w:rPr>
          <w:rFonts w:eastAsia="SimSun"/>
          <w:i/>
          <w:iCs/>
        </w:rPr>
        <w:t>E-UTRA</w:t>
      </w:r>
      <w:r w:rsidRPr="009C5007">
        <w:rPr>
          <w:rFonts w:eastAsia="SimSun"/>
          <w:i/>
          <w:iCs/>
          <w:vertAlign w:val="subscript"/>
        </w:rPr>
        <w:t>ACLR</w:t>
      </w:r>
      <w:r w:rsidRPr="009C5007">
        <w:rPr>
          <w:rFonts w:eastAsia="SimSun" w:hint="cs"/>
          <w:rtl/>
        </w:rPr>
        <w:t xml:space="preserve"> أعلى من القيمة المحددة في </w:t>
      </w:r>
      <w:r w:rsidRPr="009C5007">
        <w:rPr>
          <w:rFonts w:eastAsia="SimSun" w:hint="cs"/>
          <w:spacing w:val="6"/>
          <w:rtl/>
          <w:lang w:val="ru-RU" w:eastAsia="en-US" w:bidi="ar-EG"/>
        </w:rPr>
        <w:t>في</w:t>
      </w:r>
      <w:r w:rsidRPr="009C5007">
        <w:rPr>
          <w:rFonts w:eastAsia="SimSun" w:hint="eastAsia"/>
          <w:spacing w:val="6"/>
          <w:rtl/>
          <w:lang w:val="ru-RU" w:eastAsia="en-US" w:bidi="ar-EG"/>
        </w:rPr>
        <w:t> </w:t>
      </w:r>
      <w:r w:rsidRPr="009C5007">
        <w:rPr>
          <w:rFonts w:eastAsia="SimSun" w:hint="cs"/>
          <w:spacing w:val="6"/>
          <w:rtl/>
          <w:lang w:val="ru-RU" w:eastAsia="en-US" w:bidi="ar-EG"/>
        </w:rPr>
        <w:t xml:space="preserve">الجدولين </w:t>
      </w:r>
      <w:r w:rsidRPr="009C5007">
        <w:rPr>
          <w:rFonts w:eastAsia="SimSun"/>
          <w:lang w:val="fr-FR" w:eastAsia="en-US"/>
        </w:rPr>
        <w:t>1-1.2.3</w:t>
      </w:r>
      <w:r w:rsidRPr="009C5007">
        <w:rPr>
          <w:rFonts w:eastAsia="SimSun" w:hint="cs"/>
          <w:spacing w:val="6"/>
          <w:rtl/>
        </w:rPr>
        <w:t xml:space="preserve"> و</w:t>
      </w:r>
      <w:r w:rsidRPr="009C5007">
        <w:rPr>
          <w:rFonts w:eastAsia="SimSun"/>
          <w:lang w:val="fr-FR" w:eastAsia="en-US"/>
        </w:rPr>
        <w:t>2-1.2.3</w:t>
      </w:r>
      <w:r w:rsidRPr="009C5007">
        <w:rPr>
          <w:rFonts w:eastAsia="SimSun" w:hint="cs"/>
          <w:rtl/>
          <w:lang w:val="fr-FR" w:bidi="ar-EG"/>
        </w:rPr>
        <w:t>.</w:t>
      </w:r>
    </w:p>
    <w:p w:rsidR="009D2B26" w:rsidRPr="009C5007" w:rsidRDefault="009D2B26" w:rsidP="009D2B26">
      <w:pPr>
        <w:overflowPunct/>
        <w:autoSpaceDE/>
        <w:autoSpaceDN/>
        <w:bidi w:val="0"/>
        <w:adjustRightInd/>
        <w:spacing w:before="0" w:line="240" w:lineRule="auto"/>
        <w:jc w:val="left"/>
        <w:textAlignment w:val="auto"/>
        <w:rPr>
          <w:rFonts w:eastAsia="SimSun"/>
          <w:rtl/>
          <w:lang w:bidi="ar-EG"/>
        </w:rPr>
      </w:pPr>
      <w:r w:rsidRPr="009C5007">
        <w:rPr>
          <w:rFonts w:eastAsia="SimSun"/>
          <w:rtl/>
          <w:lang w:bidi="ar-EG"/>
        </w:rPr>
        <w:br w:type="page"/>
      </w:r>
    </w:p>
    <w:p w:rsidR="009D2B26" w:rsidRPr="009C5007" w:rsidRDefault="009D2B26" w:rsidP="001E12F1">
      <w:pPr>
        <w:pStyle w:val="TableNo0"/>
        <w:bidi/>
        <w:rPr>
          <w:spacing w:val="6"/>
          <w:rtl/>
          <w:lang w:val="ru-RU"/>
        </w:rPr>
      </w:pPr>
      <w:r w:rsidRPr="009C5007">
        <w:rPr>
          <w:rFonts w:hint="cs"/>
          <w:rtl/>
        </w:rPr>
        <w:lastRenderedPageBreak/>
        <w:t xml:space="preserve">الجدول </w:t>
      </w:r>
      <w:r w:rsidRPr="009C5007">
        <w:rPr>
          <w:spacing w:val="4"/>
        </w:rPr>
        <w:t>1-1.2.3</w:t>
      </w:r>
    </w:p>
    <w:p w:rsidR="009D2B26" w:rsidRPr="009C5007" w:rsidRDefault="009D2B26" w:rsidP="009D2B26">
      <w:pPr>
        <w:pStyle w:val="Tabletitle0"/>
        <w:rPr>
          <w:rtl/>
        </w:rPr>
      </w:pPr>
      <w:r w:rsidRPr="009C5007">
        <w:rPr>
          <w:rFonts w:hint="cs"/>
          <w:rtl/>
        </w:rPr>
        <w:t xml:space="preserve">المتطلبات العامة للنسبة </w:t>
      </w:r>
      <w:r w:rsidRPr="009C5007">
        <w:rPr>
          <w:i/>
          <w:iCs/>
        </w:rPr>
        <w:t>E-UTRA</w:t>
      </w:r>
      <w:r w:rsidRPr="009C5007">
        <w:rPr>
          <w:i/>
          <w:iCs/>
          <w:vertAlign w:val="subscript"/>
        </w:rPr>
        <w:t>ACLR</w:t>
      </w:r>
      <w:r w:rsidRPr="009C5007">
        <w:rPr>
          <w:rFonts w:hint="cs"/>
          <w:rtl/>
        </w:rPr>
        <w:t xml:space="preserve"> لتجهيزات المستعمل ذات قدرة الخرج البالغة </w:t>
      </w:r>
      <w:r w:rsidRPr="009C5007">
        <w:t>dBm 23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1276"/>
        <w:gridCol w:w="1275"/>
        <w:gridCol w:w="1418"/>
        <w:gridCol w:w="1276"/>
        <w:gridCol w:w="1280"/>
      </w:tblGrid>
      <w:tr w:rsidR="009D2B26" w:rsidRPr="009C5007" w:rsidTr="00D05385">
        <w:trPr>
          <w:jc w:val="center"/>
        </w:trPr>
        <w:tc>
          <w:tcPr>
            <w:tcW w:w="9639" w:type="dxa"/>
            <w:gridSpan w:val="7"/>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hint="cs"/>
                <w:rtl/>
                <w:lang w:val="en-GB"/>
              </w:rPr>
              <w:t>عرض نطاق القناة</w:t>
            </w:r>
            <w:r w:rsidRPr="009C5007">
              <w:rPr>
                <w:rFonts w:ascii="Times New Roman" w:eastAsia="SimSun" w:hAnsi="Times New Roman"/>
                <w:i/>
                <w:iCs/>
              </w:rPr>
              <w:t xml:space="preserve"> E-UTRA</w:t>
            </w:r>
            <w:r w:rsidRPr="009C5007">
              <w:rPr>
                <w:rFonts w:ascii="Times New Roman" w:eastAsia="SimSun" w:hAnsi="Times New Roman"/>
                <w:i/>
                <w:iCs/>
                <w:vertAlign w:val="subscript"/>
              </w:rPr>
              <w:t>ACLR</w:t>
            </w:r>
            <w:r w:rsidRPr="009C5007">
              <w:rPr>
                <w:rFonts w:ascii="Times New Roman" w:eastAsia="SimSun" w:hAnsi="Times New Roman"/>
                <w:vertAlign w:val="subscript"/>
              </w:rPr>
              <w:t>1</w:t>
            </w:r>
            <w:r w:rsidRPr="009C5007">
              <w:rPr>
                <w:rFonts w:ascii="Times New Roman" w:eastAsia="SimSun" w:hAnsi="Times New Roman"/>
              </w:rPr>
              <w:t xml:space="preserve"> / </w:t>
            </w:r>
            <w:r w:rsidRPr="009C5007">
              <w:rPr>
                <w:rFonts w:ascii="Times New Roman" w:eastAsia="SimSun" w:hAnsi="Times New Roman" w:hint="cs"/>
                <w:rtl/>
                <w:lang w:bidi="ar-EG"/>
              </w:rPr>
              <w:t>/</w:t>
            </w:r>
            <w:r w:rsidRPr="009C5007">
              <w:rPr>
                <w:rFonts w:ascii="Times New Roman" w:eastAsia="SimSun" w:hAnsi="Times New Roman"/>
              </w:rPr>
              <w:t>MBW</w:t>
            </w:r>
          </w:p>
        </w:tc>
      </w:tr>
      <w:tr w:rsidR="009D2B26" w:rsidRPr="009C5007" w:rsidTr="00D05385">
        <w:trPr>
          <w:jc w:val="center"/>
        </w:trPr>
        <w:tc>
          <w:tcPr>
            <w:tcW w:w="1696" w:type="dxa"/>
          </w:tcPr>
          <w:p w:rsidR="009D2B26" w:rsidRPr="009C5007" w:rsidRDefault="009D2B26" w:rsidP="00D05385">
            <w:pPr>
              <w:pStyle w:val="Tablehead"/>
              <w:ind w:left="-57" w:right="-57"/>
              <w:rPr>
                <w:rFonts w:ascii="Times New Roman" w:eastAsia="SimSun" w:hAnsi="Times New Roman"/>
                <w:lang w:val="fr-CH"/>
              </w:rPr>
            </w:pPr>
          </w:p>
        </w:tc>
        <w:tc>
          <w:tcPr>
            <w:tcW w:w="1418" w:type="dxa"/>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lang w:val="fr-CH"/>
              </w:rPr>
              <w:br/>
              <w:t>MHz</w:t>
            </w:r>
          </w:p>
        </w:tc>
        <w:tc>
          <w:tcPr>
            <w:tcW w:w="1276" w:type="dxa"/>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lang w:val="fr-CH"/>
              </w:rPr>
              <w:br/>
              <w:t>MHz</w:t>
            </w:r>
          </w:p>
        </w:tc>
        <w:tc>
          <w:tcPr>
            <w:tcW w:w="1275" w:type="dxa"/>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lang w:val="fr-CH"/>
              </w:rPr>
              <w:br/>
              <w:t>MHz</w:t>
            </w:r>
          </w:p>
        </w:tc>
        <w:tc>
          <w:tcPr>
            <w:tcW w:w="1418" w:type="dxa"/>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lang w:val="fr-CH"/>
              </w:rPr>
              <w:br/>
              <w:t>MHz</w:t>
            </w:r>
          </w:p>
        </w:tc>
        <w:tc>
          <w:tcPr>
            <w:tcW w:w="1276" w:type="dxa"/>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15</w:t>
            </w:r>
            <w:r w:rsidRPr="009C5007">
              <w:rPr>
                <w:rFonts w:ascii="Times New Roman" w:eastAsia="SimSun" w:hAnsi="Times New Roman"/>
                <w:lang w:val="fr-CH"/>
              </w:rPr>
              <w:br/>
              <w:t>MHz</w:t>
            </w:r>
          </w:p>
        </w:tc>
        <w:tc>
          <w:tcPr>
            <w:tcW w:w="1280" w:type="dxa"/>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20</w:t>
            </w:r>
            <w:r w:rsidRPr="009C5007">
              <w:rPr>
                <w:rFonts w:ascii="Times New Roman" w:eastAsia="SimSun" w:hAnsi="Times New Roman"/>
                <w:lang w:val="fr-CH"/>
              </w:rPr>
              <w:br/>
              <w:t>MHz</w:t>
            </w:r>
          </w:p>
        </w:tc>
      </w:tr>
      <w:tr w:rsidR="009D2B26" w:rsidRPr="009C5007" w:rsidTr="00D05385">
        <w:trPr>
          <w:jc w:val="center"/>
        </w:trPr>
        <w:tc>
          <w:tcPr>
            <w:tcW w:w="1696" w:type="dxa"/>
          </w:tcPr>
          <w:p w:rsidR="009D2B26" w:rsidRPr="009C5007" w:rsidRDefault="009D2B26" w:rsidP="00D05385">
            <w:pPr>
              <w:pStyle w:val="Tabletext"/>
              <w:jc w:val="center"/>
              <w:rPr>
                <w:rFonts w:eastAsia="SimSun"/>
                <w:b/>
                <w:bCs/>
                <w:i/>
                <w:iCs/>
                <w:lang w:val="fr-CH"/>
              </w:rPr>
            </w:pPr>
            <w:r w:rsidRPr="009C5007">
              <w:rPr>
                <w:rFonts w:eastAsia="SimSun"/>
                <w:b/>
                <w:bCs/>
                <w:i/>
                <w:iCs/>
                <w:lang w:val="fr-CH"/>
              </w:rPr>
              <w:t>E-UTRA</w:t>
            </w:r>
            <w:r w:rsidRPr="009C5007">
              <w:rPr>
                <w:rFonts w:eastAsia="SimSun"/>
                <w:b/>
                <w:bCs/>
                <w:i/>
                <w:iCs/>
                <w:vertAlign w:val="subscript"/>
                <w:lang w:val="fr-CH"/>
              </w:rPr>
              <w:t>ACLR</w:t>
            </w:r>
            <w:r w:rsidRPr="009C5007">
              <w:rPr>
                <w:rFonts w:eastAsia="SimSun"/>
                <w:b/>
                <w:bCs/>
                <w:vertAlign w:val="subscript"/>
                <w:lang w:val="fr-CH"/>
              </w:rPr>
              <w:t>1</w:t>
            </w:r>
          </w:p>
        </w:tc>
        <w:tc>
          <w:tcPr>
            <w:tcW w:w="1418" w:type="dxa"/>
          </w:tcPr>
          <w:p w:rsidR="009D2B26" w:rsidRPr="009C5007" w:rsidRDefault="009D2B26" w:rsidP="00D05385">
            <w:pPr>
              <w:pStyle w:val="Tabletext"/>
              <w:jc w:val="center"/>
              <w:rPr>
                <w:rFonts w:eastAsia="SimSun"/>
                <w:lang w:val="fr-CH"/>
              </w:rPr>
            </w:pPr>
            <w:r w:rsidRPr="009C5007">
              <w:rPr>
                <w:rFonts w:eastAsia="SimSun"/>
                <w:lang w:val="fr-CH"/>
              </w:rPr>
              <w:t>29,2</w:t>
            </w:r>
            <w:r w:rsidRPr="009C5007">
              <w:rPr>
                <w:rFonts w:eastAsia="SimSun" w:hint="cs"/>
                <w:rtl/>
                <w:lang w:val="fr-CH"/>
              </w:rPr>
              <w:t xml:space="preserve"> </w:t>
            </w:r>
            <w:r w:rsidRPr="009C5007">
              <w:rPr>
                <w:rFonts w:eastAsia="SimSun"/>
                <w:lang w:val="fr-CH"/>
              </w:rPr>
              <w:t>dB</w:t>
            </w:r>
          </w:p>
        </w:tc>
        <w:tc>
          <w:tcPr>
            <w:tcW w:w="1276" w:type="dxa"/>
          </w:tcPr>
          <w:p w:rsidR="009D2B26" w:rsidRPr="009C5007" w:rsidRDefault="009D2B26" w:rsidP="00D05385">
            <w:pPr>
              <w:pStyle w:val="Tabletext"/>
              <w:jc w:val="center"/>
              <w:rPr>
                <w:rFonts w:eastAsia="SimSun"/>
                <w:lang w:val="fr-CH"/>
              </w:rPr>
            </w:pPr>
            <w:r w:rsidRPr="009C5007">
              <w:rPr>
                <w:rFonts w:eastAsia="SimSun"/>
                <w:lang w:val="fr-CH"/>
              </w:rPr>
              <w:t>29,2</w:t>
            </w:r>
            <w:r w:rsidRPr="009C5007">
              <w:rPr>
                <w:rFonts w:eastAsia="SimSun" w:hint="cs"/>
                <w:rtl/>
                <w:lang w:val="fr-CH"/>
              </w:rPr>
              <w:t xml:space="preserve"> </w:t>
            </w:r>
            <w:r w:rsidRPr="009C5007">
              <w:rPr>
                <w:rFonts w:eastAsia="SimSun"/>
                <w:lang w:val="fr-CH"/>
              </w:rPr>
              <w:t>dB</w:t>
            </w:r>
          </w:p>
        </w:tc>
        <w:tc>
          <w:tcPr>
            <w:tcW w:w="1275" w:type="dxa"/>
          </w:tcPr>
          <w:p w:rsidR="009D2B26" w:rsidRPr="009C5007" w:rsidRDefault="009D2B26" w:rsidP="00D05385">
            <w:pPr>
              <w:pStyle w:val="Tabletext"/>
              <w:jc w:val="center"/>
              <w:rPr>
                <w:rFonts w:eastAsia="SimSun"/>
                <w:lang w:val="fr-CH"/>
              </w:rPr>
            </w:pPr>
            <w:r w:rsidRPr="009C5007">
              <w:rPr>
                <w:rFonts w:eastAsia="SimSun"/>
                <w:lang w:val="fr-CH"/>
              </w:rPr>
              <w:t>29,2</w:t>
            </w:r>
            <w:r w:rsidRPr="009C5007">
              <w:rPr>
                <w:rFonts w:eastAsia="SimSun" w:hint="cs"/>
                <w:rtl/>
                <w:lang w:val="fr-CH"/>
              </w:rPr>
              <w:t xml:space="preserve"> </w:t>
            </w:r>
            <w:r w:rsidRPr="009C5007">
              <w:rPr>
                <w:rFonts w:eastAsia="SimSun"/>
                <w:lang w:val="fr-CH"/>
              </w:rPr>
              <w:t>dB</w:t>
            </w:r>
          </w:p>
        </w:tc>
        <w:tc>
          <w:tcPr>
            <w:tcW w:w="1418" w:type="dxa"/>
          </w:tcPr>
          <w:p w:rsidR="009D2B26" w:rsidRPr="009C5007" w:rsidRDefault="009D2B26" w:rsidP="00D05385">
            <w:pPr>
              <w:pStyle w:val="Tabletext"/>
              <w:jc w:val="center"/>
              <w:rPr>
                <w:rFonts w:eastAsia="SimSun"/>
                <w:lang w:val="fr-CH"/>
              </w:rPr>
            </w:pPr>
            <w:r w:rsidRPr="009C5007">
              <w:rPr>
                <w:rFonts w:eastAsia="SimSun"/>
                <w:lang w:val="fr-CH"/>
              </w:rPr>
              <w:t>29,2</w:t>
            </w:r>
            <w:r w:rsidRPr="009C5007">
              <w:rPr>
                <w:rFonts w:eastAsia="SimSun" w:hint="cs"/>
                <w:rtl/>
                <w:lang w:val="fr-CH"/>
              </w:rPr>
              <w:t xml:space="preserve"> </w:t>
            </w:r>
            <w:r w:rsidRPr="009C5007">
              <w:rPr>
                <w:rFonts w:eastAsia="SimSun"/>
                <w:lang w:val="fr-CH"/>
              </w:rPr>
              <w:t>dB</w:t>
            </w:r>
          </w:p>
        </w:tc>
        <w:tc>
          <w:tcPr>
            <w:tcW w:w="1276" w:type="dxa"/>
          </w:tcPr>
          <w:p w:rsidR="009D2B26" w:rsidRPr="009C5007" w:rsidRDefault="009D2B26" w:rsidP="00D05385">
            <w:pPr>
              <w:pStyle w:val="Tabletext"/>
              <w:jc w:val="center"/>
              <w:rPr>
                <w:rFonts w:eastAsia="SimSun"/>
                <w:lang w:val="fr-CH"/>
              </w:rPr>
            </w:pPr>
            <w:r w:rsidRPr="009C5007">
              <w:rPr>
                <w:rFonts w:eastAsia="SimSun"/>
                <w:lang w:val="fr-CH"/>
              </w:rPr>
              <w:t>29,2</w:t>
            </w:r>
            <w:r w:rsidRPr="009C5007">
              <w:rPr>
                <w:rFonts w:eastAsia="SimSun" w:hint="cs"/>
                <w:rtl/>
                <w:lang w:val="fr-CH"/>
              </w:rPr>
              <w:t xml:space="preserve"> </w:t>
            </w:r>
            <w:r w:rsidRPr="009C5007">
              <w:rPr>
                <w:rFonts w:eastAsia="SimSun"/>
                <w:lang w:val="fr-CH"/>
              </w:rPr>
              <w:t>dB</w:t>
            </w:r>
          </w:p>
        </w:tc>
        <w:tc>
          <w:tcPr>
            <w:tcW w:w="1280" w:type="dxa"/>
          </w:tcPr>
          <w:p w:rsidR="009D2B26" w:rsidRPr="009C5007" w:rsidRDefault="009D2B26" w:rsidP="00D05385">
            <w:pPr>
              <w:pStyle w:val="Tabletext"/>
              <w:jc w:val="center"/>
              <w:rPr>
                <w:rFonts w:eastAsia="SimSun"/>
                <w:lang w:val="fr-CH"/>
              </w:rPr>
            </w:pPr>
            <w:r w:rsidRPr="009C5007">
              <w:rPr>
                <w:rFonts w:eastAsia="SimSun"/>
                <w:lang w:val="fr-CH"/>
              </w:rPr>
              <w:t>29,2</w:t>
            </w:r>
            <w:r w:rsidRPr="009C5007">
              <w:rPr>
                <w:rFonts w:eastAsia="SimSun" w:hint="cs"/>
                <w:rtl/>
                <w:lang w:val="fr-CH"/>
              </w:rPr>
              <w:t xml:space="preserve"> </w:t>
            </w:r>
            <w:r w:rsidRPr="009C5007">
              <w:rPr>
                <w:rFonts w:eastAsia="SimSun"/>
                <w:lang w:val="fr-CH"/>
              </w:rPr>
              <w:t>dB</w:t>
            </w:r>
          </w:p>
        </w:tc>
      </w:tr>
      <w:tr w:rsidR="009D2B26" w:rsidRPr="009C5007" w:rsidTr="00D05385">
        <w:trPr>
          <w:jc w:val="center"/>
        </w:trPr>
        <w:tc>
          <w:tcPr>
            <w:tcW w:w="1696" w:type="dxa"/>
          </w:tcPr>
          <w:p w:rsidR="009D2B26" w:rsidRPr="009C5007" w:rsidRDefault="009D2B26" w:rsidP="00D05385">
            <w:pPr>
              <w:pStyle w:val="Tabletext"/>
              <w:jc w:val="center"/>
              <w:rPr>
                <w:rFonts w:eastAsia="SimSun"/>
                <w:b/>
                <w:bCs/>
                <w:lang w:val="fr-CH"/>
              </w:rPr>
            </w:pPr>
            <w:r w:rsidRPr="009C5007">
              <w:rPr>
                <w:rFonts w:eastAsia="SimSun" w:hint="cs"/>
                <w:b/>
                <w:bCs/>
                <w:rtl/>
                <w:lang w:val="fr-CH"/>
              </w:rPr>
              <w:t xml:space="preserve">عرض نطاق القياس لقناة </w:t>
            </w:r>
            <w:r w:rsidRPr="009C5007">
              <w:rPr>
                <w:rFonts w:eastAsia="SimSun"/>
                <w:b/>
                <w:bCs/>
                <w:lang w:val="fr-CH"/>
              </w:rPr>
              <w:t>E-UTRA</w:t>
            </w:r>
          </w:p>
        </w:tc>
        <w:tc>
          <w:tcPr>
            <w:tcW w:w="1418" w:type="dxa"/>
            <w:vAlign w:val="center"/>
          </w:tcPr>
          <w:p w:rsidR="009D2B26" w:rsidRPr="009C5007" w:rsidRDefault="009D2B26" w:rsidP="00D05385">
            <w:pPr>
              <w:pStyle w:val="Tabletext"/>
              <w:jc w:val="center"/>
              <w:rPr>
                <w:rFonts w:eastAsia="SimSun"/>
                <w:lang w:val="fr-CH"/>
              </w:rPr>
            </w:pPr>
            <w:r w:rsidRPr="009C5007">
              <w:rPr>
                <w:rFonts w:eastAsia="SimSun"/>
                <w:lang w:val="fr-CH"/>
              </w:rPr>
              <w:t>1,08</w:t>
            </w:r>
            <w:r w:rsidRPr="009C5007">
              <w:rPr>
                <w:rFonts w:eastAsia="SimSun" w:hint="cs"/>
                <w:rtl/>
                <w:lang w:val="fr-CH"/>
              </w:rPr>
              <w:t xml:space="preserve"> </w:t>
            </w:r>
            <w:r w:rsidRPr="009C5007">
              <w:rPr>
                <w:rFonts w:eastAsia="SimSun"/>
                <w:lang w:val="fr-CH"/>
              </w:rPr>
              <w:t>MHz</w:t>
            </w:r>
          </w:p>
        </w:tc>
        <w:tc>
          <w:tcPr>
            <w:tcW w:w="1276" w:type="dxa"/>
            <w:vAlign w:val="center"/>
          </w:tcPr>
          <w:p w:rsidR="009D2B26" w:rsidRPr="009C5007" w:rsidRDefault="009D2B26" w:rsidP="00D05385">
            <w:pPr>
              <w:pStyle w:val="Tabletext"/>
              <w:jc w:val="center"/>
              <w:rPr>
                <w:rFonts w:eastAsia="SimSun"/>
                <w:lang w:val="fr-CH"/>
              </w:rPr>
            </w:pPr>
            <w:r w:rsidRPr="009C5007">
              <w:rPr>
                <w:rFonts w:eastAsia="SimSun"/>
                <w:lang w:val="fr-CH"/>
              </w:rPr>
              <w:t>2,7</w:t>
            </w:r>
            <w:r w:rsidRPr="009C5007">
              <w:rPr>
                <w:rFonts w:eastAsia="SimSun" w:hint="cs"/>
                <w:rtl/>
                <w:lang w:val="fr-CH"/>
              </w:rPr>
              <w:t xml:space="preserve"> </w:t>
            </w:r>
            <w:r w:rsidRPr="009C5007">
              <w:rPr>
                <w:rFonts w:eastAsia="SimSun"/>
                <w:lang w:val="fr-CH"/>
              </w:rPr>
              <w:t>MHz</w:t>
            </w:r>
          </w:p>
        </w:tc>
        <w:tc>
          <w:tcPr>
            <w:tcW w:w="1275" w:type="dxa"/>
            <w:vAlign w:val="center"/>
          </w:tcPr>
          <w:p w:rsidR="009D2B26" w:rsidRPr="009C5007" w:rsidRDefault="009D2B26" w:rsidP="00D05385">
            <w:pPr>
              <w:pStyle w:val="Tabletext"/>
              <w:jc w:val="center"/>
              <w:rPr>
                <w:rFonts w:eastAsia="SimSun"/>
                <w:lang w:val="fr-CH"/>
              </w:rPr>
            </w:pPr>
            <w:r w:rsidRPr="009C5007">
              <w:rPr>
                <w:rFonts w:eastAsia="SimSun"/>
                <w:lang w:val="fr-CH"/>
              </w:rPr>
              <w:t>4,5</w:t>
            </w:r>
            <w:r w:rsidRPr="009C5007">
              <w:rPr>
                <w:rFonts w:eastAsia="SimSun" w:hint="cs"/>
                <w:rtl/>
                <w:lang w:val="fr-CH"/>
              </w:rPr>
              <w:t xml:space="preserve"> </w:t>
            </w:r>
            <w:r w:rsidRPr="009C5007">
              <w:rPr>
                <w:rFonts w:eastAsia="SimSun"/>
                <w:lang w:val="fr-CH"/>
              </w:rPr>
              <w:t>MHz</w:t>
            </w:r>
          </w:p>
        </w:tc>
        <w:tc>
          <w:tcPr>
            <w:tcW w:w="1418" w:type="dxa"/>
            <w:vAlign w:val="center"/>
          </w:tcPr>
          <w:p w:rsidR="009D2B26" w:rsidRPr="009C5007" w:rsidRDefault="009D2B26" w:rsidP="00D05385">
            <w:pPr>
              <w:pStyle w:val="Tabletext"/>
              <w:jc w:val="center"/>
              <w:rPr>
                <w:rFonts w:eastAsia="SimSun"/>
                <w:lang w:val="fr-CH"/>
              </w:rPr>
            </w:pPr>
            <w:r w:rsidRPr="009C5007">
              <w:rPr>
                <w:rFonts w:eastAsia="SimSun"/>
                <w:lang w:val="fr-CH"/>
              </w:rPr>
              <w:t>9,0</w:t>
            </w:r>
            <w:r w:rsidRPr="009C5007">
              <w:rPr>
                <w:rFonts w:eastAsia="SimSun" w:hint="cs"/>
                <w:rtl/>
                <w:lang w:val="fr-CH"/>
              </w:rPr>
              <w:t xml:space="preserve"> </w:t>
            </w:r>
            <w:r w:rsidRPr="009C5007">
              <w:rPr>
                <w:rFonts w:eastAsia="SimSun"/>
                <w:lang w:val="fr-CH"/>
              </w:rPr>
              <w:t>MHz</w:t>
            </w:r>
          </w:p>
        </w:tc>
        <w:tc>
          <w:tcPr>
            <w:tcW w:w="1276" w:type="dxa"/>
            <w:vAlign w:val="center"/>
          </w:tcPr>
          <w:p w:rsidR="009D2B26" w:rsidRPr="009C5007" w:rsidRDefault="009D2B26" w:rsidP="00D05385">
            <w:pPr>
              <w:pStyle w:val="Tabletext"/>
              <w:jc w:val="center"/>
              <w:rPr>
                <w:rFonts w:eastAsia="SimSun"/>
                <w:lang w:val="fr-CH"/>
              </w:rPr>
            </w:pPr>
            <w:r w:rsidRPr="009C5007">
              <w:rPr>
                <w:rFonts w:eastAsia="SimSun"/>
                <w:lang w:val="fr-CH"/>
              </w:rPr>
              <w:t>13,5</w:t>
            </w:r>
            <w:r w:rsidRPr="009C5007">
              <w:rPr>
                <w:rFonts w:eastAsia="SimSun" w:hint="cs"/>
                <w:rtl/>
                <w:lang w:val="fr-CH"/>
              </w:rPr>
              <w:t xml:space="preserve"> </w:t>
            </w:r>
            <w:r w:rsidRPr="009C5007">
              <w:rPr>
                <w:rFonts w:eastAsia="SimSun"/>
                <w:lang w:val="fr-CH"/>
              </w:rPr>
              <w:t>MHz</w:t>
            </w:r>
          </w:p>
        </w:tc>
        <w:tc>
          <w:tcPr>
            <w:tcW w:w="1280" w:type="dxa"/>
            <w:vAlign w:val="center"/>
          </w:tcPr>
          <w:p w:rsidR="009D2B26" w:rsidRPr="009C5007" w:rsidRDefault="009D2B26" w:rsidP="00D05385">
            <w:pPr>
              <w:pStyle w:val="Tabletext"/>
              <w:jc w:val="center"/>
              <w:rPr>
                <w:rFonts w:eastAsia="SimSun"/>
                <w:lang w:val="fr-CH"/>
              </w:rPr>
            </w:pPr>
            <w:r w:rsidRPr="009C5007">
              <w:rPr>
                <w:rFonts w:eastAsia="SimSun"/>
                <w:lang w:val="fr-CH"/>
              </w:rPr>
              <w:t>18</w:t>
            </w:r>
            <w:r w:rsidRPr="009C5007">
              <w:rPr>
                <w:rFonts w:eastAsia="SimSun" w:hint="cs"/>
                <w:rtl/>
                <w:lang w:val="fr-CH"/>
              </w:rPr>
              <w:t xml:space="preserve"> </w:t>
            </w:r>
            <w:r w:rsidRPr="009C5007">
              <w:rPr>
                <w:rFonts w:eastAsia="SimSun"/>
                <w:lang w:val="fr-CH"/>
              </w:rPr>
              <w:t>MHz</w:t>
            </w:r>
          </w:p>
        </w:tc>
      </w:tr>
      <w:tr w:rsidR="009D2B26" w:rsidRPr="009C5007" w:rsidTr="00D05385">
        <w:trPr>
          <w:jc w:val="center"/>
        </w:trPr>
        <w:tc>
          <w:tcPr>
            <w:tcW w:w="1696" w:type="dxa"/>
          </w:tcPr>
          <w:p w:rsidR="009D2B26" w:rsidRPr="009C5007" w:rsidRDefault="009D2B26" w:rsidP="00D05385">
            <w:pPr>
              <w:pStyle w:val="Tabletext"/>
              <w:jc w:val="center"/>
              <w:rPr>
                <w:rFonts w:eastAsia="SimSun"/>
                <w:b/>
                <w:bCs/>
                <w:lang w:val="fr-CH"/>
              </w:rPr>
            </w:pPr>
            <w:r w:rsidRPr="009C5007">
              <w:rPr>
                <w:rFonts w:eastAsia="SimSun"/>
                <w:b/>
                <w:bCs/>
                <w:rtl/>
                <w:lang w:val="fr-CH"/>
              </w:rPr>
              <w:t>قناة تجهيزات المستعمل</w:t>
            </w:r>
          </w:p>
        </w:tc>
        <w:tc>
          <w:tcPr>
            <w:tcW w:w="1418" w:type="dxa"/>
          </w:tcPr>
          <w:p w:rsidR="009D2B26" w:rsidRPr="009C5007" w:rsidRDefault="009D2B26" w:rsidP="00D05385">
            <w:pPr>
              <w:pStyle w:val="Tabletext"/>
              <w:jc w:val="center"/>
              <w:rPr>
                <w:rFonts w:eastAsia="SimSun"/>
                <w:lang w:val="fr-CH"/>
              </w:rPr>
            </w:pPr>
            <w:r w:rsidRPr="009C5007">
              <w:rPr>
                <w:rFonts w:eastAsia="SimSun"/>
                <w:lang w:val="fr-CH"/>
              </w:rPr>
              <w:t>1,4+</w:t>
            </w:r>
            <w:r w:rsidRPr="009C5007">
              <w:rPr>
                <w:rFonts w:eastAsia="SimSun" w:hint="cs"/>
                <w:rtl/>
                <w:lang w:val="fr-CH"/>
              </w:rPr>
              <w:t xml:space="preserve"> </w:t>
            </w:r>
            <w:r w:rsidRPr="009C5007">
              <w:rPr>
                <w:rFonts w:eastAsia="SimSun"/>
                <w:lang w:val="fr-CH"/>
              </w:rPr>
              <w:t>MHz</w:t>
            </w:r>
            <w:r w:rsidRPr="009C5007">
              <w:rPr>
                <w:rFonts w:eastAsia="SimSun" w:hint="cs"/>
                <w:rtl/>
                <w:lang w:val="fr-CH"/>
              </w:rPr>
              <w:t xml:space="preserve"> أو </w:t>
            </w:r>
            <w:r w:rsidRPr="009C5007">
              <w:rPr>
                <w:rFonts w:eastAsia="SimSun"/>
                <w:lang w:val="fr-CH"/>
              </w:rPr>
              <w:t>1,4−</w:t>
            </w:r>
            <w:r w:rsidRPr="009C5007">
              <w:rPr>
                <w:rFonts w:eastAsia="SimSun" w:hint="cs"/>
                <w:rtl/>
                <w:lang w:val="fr-CH"/>
              </w:rPr>
              <w:t xml:space="preserve"> </w:t>
            </w:r>
            <w:r w:rsidRPr="009C5007">
              <w:rPr>
                <w:rFonts w:eastAsia="SimSun"/>
                <w:lang w:val="fr-CH"/>
              </w:rPr>
              <w:t>MHz</w:t>
            </w:r>
          </w:p>
        </w:tc>
        <w:tc>
          <w:tcPr>
            <w:tcW w:w="1276" w:type="dxa"/>
          </w:tcPr>
          <w:p w:rsidR="009D2B26" w:rsidRPr="009C5007" w:rsidRDefault="009D2B26" w:rsidP="00D05385">
            <w:pPr>
              <w:pStyle w:val="Tabletext"/>
              <w:jc w:val="center"/>
              <w:rPr>
                <w:rFonts w:eastAsia="SimSun"/>
                <w:lang w:val="fr-CH"/>
              </w:rPr>
            </w:pPr>
            <w:r w:rsidRPr="009C5007">
              <w:rPr>
                <w:rFonts w:eastAsia="SimSun"/>
                <w:lang w:val="fr-CH"/>
              </w:rPr>
              <w:t>3+</w:t>
            </w:r>
            <w:r w:rsidRPr="009C5007">
              <w:rPr>
                <w:rFonts w:eastAsia="SimSun" w:hint="cs"/>
                <w:rtl/>
                <w:lang w:val="fr-CH"/>
              </w:rPr>
              <w:t xml:space="preserve"> </w:t>
            </w:r>
            <w:r w:rsidRPr="009C5007">
              <w:rPr>
                <w:rFonts w:eastAsia="SimSun"/>
                <w:lang w:val="fr-CH"/>
              </w:rPr>
              <w:t>MHz</w:t>
            </w:r>
            <w:r w:rsidRPr="009C5007">
              <w:rPr>
                <w:rFonts w:eastAsia="SimSun" w:hint="cs"/>
                <w:rtl/>
                <w:lang w:val="fr-CH"/>
              </w:rPr>
              <w:t xml:space="preserve"> أو </w:t>
            </w:r>
            <w:r w:rsidRPr="009C5007">
              <w:rPr>
                <w:rFonts w:eastAsia="SimSun"/>
                <w:lang w:val="fr-CH"/>
              </w:rPr>
              <w:t>3−</w:t>
            </w:r>
            <w:r w:rsidRPr="009C5007">
              <w:rPr>
                <w:rFonts w:eastAsia="SimSun" w:hint="cs"/>
                <w:rtl/>
                <w:lang w:val="fr-CH"/>
              </w:rPr>
              <w:t xml:space="preserve"> </w:t>
            </w:r>
            <w:r w:rsidRPr="009C5007">
              <w:rPr>
                <w:rFonts w:eastAsia="SimSun"/>
                <w:lang w:val="fr-CH"/>
              </w:rPr>
              <w:t>MHz</w:t>
            </w:r>
          </w:p>
        </w:tc>
        <w:tc>
          <w:tcPr>
            <w:tcW w:w="1275" w:type="dxa"/>
          </w:tcPr>
          <w:p w:rsidR="009D2B26" w:rsidRPr="009C5007" w:rsidRDefault="009D2B26" w:rsidP="00D05385">
            <w:pPr>
              <w:pStyle w:val="Tabletext"/>
              <w:jc w:val="center"/>
              <w:rPr>
                <w:rFonts w:eastAsia="SimSun"/>
                <w:lang w:val="fr-CH"/>
              </w:rPr>
            </w:pPr>
            <w:r w:rsidRPr="009C5007">
              <w:rPr>
                <w:rFonts w:eastAsia="SimSun"/>
                <w:lang w:val="fr-CH"/>
              </w:rPr>
              <w:t>5+</w:t>
            </w:r>
            <w:r w:rsidRPr="009C5007">
              <w:rPr>
                <w:rFonts w:eastAsia="SimSun" w:hint="cs"/>
                <w:rtl/>
                <w:lang w:val="fr-CH"/>
              </w:rPr>
              <w:t xml:space="preserve"> </w:t>
            </w:r>
            <w:r w:rsidRPr="009C5007">
              <w:rPr>
                <w:rFonts w:eastAsia="SimSun"/>
                <w:lang w:val="fr-CH"/>
              </w:rPr>
              <w:t>MHz</w:t>
            </w:r>
            <w:r w:rsidRPr="009C5007">
              <w:rPr>
                <w:rFonts w:eastAsia="SimSun" w:hint="cs"/>
                <w:rtl/>
                <w:lang w:val="fr-CH"/>
              </w:rPr>
              <w:t xml:space="preserve"> أو </w:t>
            </w:r>
            <w:r w:rsidRPr="009C5007">
              <w:rPr>
                <w:rFonts w:eastAsia="SimSun"/>
                <w:lang w:val="fr-CH"/>
              </w:rPr>
              <w:t>5−</w:t>
            </w:r>
            <w:r w:rsidRPr="009C5007">
              <w:rPr>
                <w:rFonts w:eastAsia="SimSun" w:hint="cs"/>
                <w:rtl/>
                <w:lang w:val="fr-CH"/>
              </w:rPr>
              <w:t xml:space="preserve"> </w:t>
            </w:r>
            <w:r w:rsidRPr="009C5007">
              <w:rPr>
                <w:rFonts w:eastAsia="SimSun"/>
                <w:lang w:val="fr-CH"/>
              </w:rPr>
              <w:t>MHz</w:t>
            </w:r>
          </w:p>
        </w:tc>
        <w:tc>
          <w:tcPr>
            <w:tcW w:w="1418" w:type="dxa"/>
          </w:tcPr>
          <w:p w:rsidR="009D2B26" w:rsidRPr="009C5007" w:rsidRDefault="009D2B26" w:rsidP="00D05385">
            <w:pPr>
              <w:pStyle w:val="Tabletext"/>
              <w:jc w:val="center"/>
              <w:rPr>
                <w:rFonts w:eastAsia="SimSun"/>
                <w:lang w:val="fr-CH"/>
              </w:rPr>
            </w:pPr>
            <w:r w:rsidRPr="009C5007">
              <w:rPr>
                <w:rFonts w:eastAsia="SimSun"/>
                <w:lang w:val="fr-CH"/>
              </w:rPr>
              <w:t>10+</w:t>
            </w:r>
            <w:r w:rsidRPr="009C5007">
              <w:rPr>
                <w:rFonts w:eastAsia="SimSun" w:hint="cs"/>
                <w:rtl/>
                <w:lang w:val="fr-CH"/>
              </w:rPr>
              <w:t xml:space="preserve"> </w:t>
            </w:r>
            <w:r w:rsidRPr="009C5007">
              <w:rPr>
                <w:rFonts w:eastAsia="SimSun"/>
                <w:lang w:val="fr-CH"/>
              </w:rPr>
              <w:t>MHz</w:t>
            </w:r>
            <w:r w:rsidRPr="009C5007">
              <w:rPr>
                <w:rFonts w:eastAsia="SimSun" w:hint="cs"/>
                <w:rtl/>
                <w:lang w:val="fr-CH"/>
              </w:rPr>
              <w:t xml:space="preserve"> أو </w:t>
            </w:r>
            <w:r w:rsidRPr="009C5007">
              <w:rPr>
                <w:rFonts w:eastAsia="SimSun"/>
                <w:lang w:val="fr-CH"/>
              </w:rPr>
              <w:t>10−</w:t>
            </w:r>
            <w:r w:rsidRPr="009C5007">
              <w:rPr>
                <w:rFonts w:eastAsia="SimSun" w:hint="cs"/>
                <w:rtl/>
                <w:lang w:val="fr-CH"/>
              </w:rPr>
              <w:t xml:space="preserve"> </w:t>
            </w:r>
            <w:r w:rsidRPr="009C5007">
              <w:rPr>
                <w:rFonts w:eastAsia="SimSun"/>
                <w:lang w:val="fr-CH"/>
              </w:rPr>
              <w:t>MHz</w:t>
            </w:r>
          </w:p>
        </w:tc>
        <w:tc>
          <w:tcPr>
            <w:tcW w:w="1276" w:type="dxa"/>
          </w:tcPr>
          <w:p w:rsidR="009D2B26" w:rsidRPr="009C5007" w:rsidRDefault="009D2B26" w:rsidP="00D05385">
            <w:pPr>
              <w:pStyle w:val="Tabletext"/>
              <w:jc w:val="center"/>
              <w:rPr>
                <w:rFonts w:eastAsia="SimSun"/>
                <w:lang w:val="fr-CH"/>
              </w:rPr>
            </w:pPr>
            <w:r w:rsidRPr="009C5007">
              <w:rPr>
                <w:rFonts w:eastAsia="SimSun"/>
                <w:lang w:val="fr-CH"/>
              </w:rPr>
              <w:t>15+</w:t>
            </w:r>
            <w:r w:rsidRPr="009C5007">
              <w:rPr>
                <w:rFonts w:eastAsia="SimSun" w:hint="cs"/>
                <w:rtl/>
                <w:lang w:val="fr-CH"/>
              </w:rPr>
              <w:t xml:space="preserve"> </w:t>
            </w:r>
            <w:r w:rsidRPr="009C5007">
              <w:rPr>
                <w:rFonts w:eastAsia="SimSun"/>
                <w:lang w:val="fr-CH"/>
              </w:rPr>
              <w:t>MHz</w:t>
            </w:r>
            <w:r w:rsidRPr="009C5007">
              <w:rPr>
                <w:rFonts w:eastAsia="SimSun" w:hint="cs"/>
                <w:rtl/>
                <w:lang w:val="fr-CH"/>
              </w:rPr>
              <w:t xml:space="preserve"> أو </w:t>
            </w:r>
            <w:r w:rsidRPr="009C5007">
              <w:rPr>
                <w:rFonts w:eastAsia="SimSun"/>
                <w:lang w:val="fr-CH"/>
              </w:rPr>
              <w:t>15−</w:t>
            </w:r>
            <w:r w:rsidRPr="009C5007">
              <w:rPr>
                <w:rFonts w:eastAsia="SimSun" w:hint="cs"/>
                <w:rtl/>
                <w:lang w:val="fr-CH"/>
              </w:rPr>
              <w:t xml:space="preserve"> </w:t>
            </w:r>
            <w:r w:rsidRPr="009C5007">
              <w:rPr>
                <w:rFonts w:eastAsia="SimSun"/>
                <w:lang w:val="fr-CH"/>
              </w:rPr>
              <w:t>MHz</w:t>
            </w:r>
          </w:p>
        </w:tc>
        <w:tc>
          <w:tcPr>
            <w:tcW w:w="1280" w:type="dxa"/>
          </w:tcPr>
          <w:p w:rsidR="009D2B26" w:rsidRPr="009C5007" w:rsidRDefault="009D2B26" w:rsidP="00D05385">
            <w:pPr>
              <w:pStyle w:val="Tabletext"/>
              <w:jc w:val="center"/>
              <w:rPr>
                <w:rFonts w:eastAsia="SimSun"/>
                <w:lang w:val="fr-CH"/>
              </w:rPr>
            </w:pPr>
            <w:r w:rsidRPr="009C5007">
              <w:rPr>
                <w:rFonts w:eastAsia="SimSun"/>
                <w:lang w:val="fr-CH"/>
              </w:rPr>
              <w:t>20+</w:t>
            </w:r>
            <w:r w:rsidRPr="009C5007">
              <w:rPr>
                <w:rFonts w:eastAsia="SimSun" w:hint="cs"/>
                <w:rtl/>
                <w:lang w:val="fr-CH"/>
              </w:rPr>
              <w:t xml:space="preserve"> </w:t>
            </w:r>
            <w:r w:rsidRPr="009C5007">
              <w:rPr>
                <w:rFonts w:eastAsia="SimSun"/>
                <w:lang w:val="fr-CH"/>
              </w:rPr>
              <w:t>MHz</w:t>
            </w:r>
            <w:r w:rsidRPr="009C5007">
              <w:rPr>
                <w:rFonts w:eastAsia="SimSun" w:hint="cs"/>
                <w:rtl/>
                <w:lang w:val="fr-CH"/>
              </w:rPr>
              <w:t xml:space="preserve"> أو </w:t>
            </w:r>
            <w:r w:rsidRPr="009C5007">
              <w:rPr>
                <w:rFonts w:eastAsia="SimSun"/>
                <w:lang w:val="fr-CH"/>
              </w:rPr>
              <w:t>20−</w:t>
            </w:r>
            <w:r w:rsidRPr="009C5007">
              <w:rPr>
                <w:rFonts w:eastAsia="SimSun" w:hint="cs"/>
                <w:rtl/>
                <w:lang w:val="fr-CH"/>
              </w:rPr>
              <w:t xml:space="preserve"> </w:t>
            </w:r>
            <w:r w:rsidRPr="009C5007">
              <w:rPr>
                <w:rFonts w:eastAsia="SimSun"/>
                <w:lang w:val="fr-CH"/>
              </w:rPr>
              <w:t>MHz</w:t>
            </w:r>
          </w:p>
        </w:tc>
      </w:tr>
    </w:tbl>
    <w:p w:rsidR="009D2B26" w:rsidRPr="009C5007" w:rsidRDefault="009D2B26" w:rsidP="001E12F1">
      <w:pPr>
        <w:pStyle w:val="TableNo0"/>
        <w:bidi/>
        <w:rPr>
          <w:rtl/>
        </w:rPr>
      </w:pPr>
      <w:r w:rsidRPr="009C5007">
        <w:rPr>
          <w:rFonts w:hint="cs"/>
          <w:rtl/>
        </w:rPr>
        <w:t xml:space="preserve">الجدول </w:t>
      </w:r>
      <w:r w:rsidRPr="009C5007">
        <w:t>2-1.2.3</w:t>
      </w:r>
    </w:p>
    <w:p w:rsidR="009D2B26" w:rsidRPr="009C5007" w:rsidRDefault="009D2B26" w:rsidP="009D2B26">
      <w:pPr>
        <w:pStyle w:val="Tabletitle0"/>
        <w:rPr>
          <w:rtl/>
          <w:lang w:bidi="ar-EG"/>
        </w:rPr>
      </w:pPr>
      <w:r w:rsidRPr="009C5007">
        <w:rPr>
          <w:rFonts w:hint="cs"/>
          <w:rtl/>
        </w:rPr>
        <w:t xml:space="preserve">المتطلبات العامة للنسبة </w:t>
      </w:r>
      <w:r w:rsidRPr="009C5007">
        <w:rPr>
          <w:i/>
          <w:iCs/>
        </w:rPr>
        <w:t>E-UTRA</w:t>
      </w:r>
      <w:r w:rsidRPr="009C5007">
        <w:rPr>
          <w:i/>
          <w:iCs/>
          <w:vertAlign w:val="subscript"/>
        </w:rPr>
        <w:t>ACLR</w:t>
      </w:r>
      <w:r w:rsidRPr="009C5007">
        <w:rPr>
          <w:rFonts w:hint="cs"/>
          <w:rtl/>
        </w:rPr>
        <w:t xml:space="preserve"> لتجهيزات المستعمل ذات قدرة الخرج البالغة </w:t>
      </w:r>
      <w:r w:rsidRPr="009C5007">
        <w:t>dBm 31</w:t>
      </w:r>
      <w:r w:rsidRPr="009C5007">
        <w:rPr>
          <w:rtl/>
        </w:rPr>
        <w:br/>
      </w:r>
      <w:r w:rsidRPr="009C5007">
        <w:rPr>
          <w:rFonts w:hint="cs"/>
          <w:rtl/>
        </w:rPr>
        <w:t xml:space="preserve">(تنطبق على نطاق التشغيل </w:t>
      </w:r>
      <w:r w:rsidRPr="009C5007">
        <w:t>14</w:t>
      </w:r>
      <w:r w:rsidRPr="009C5007">
        <w:rPr>
          <w:rFonts w:hint="cs"/>
          <w:rtl/>
        </w:rPr>
        <w:t xml:space="preserve"> فقط)</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34"/>
        <w:gridCol w:w="1276"/>
        <w:gridCol w:w="1275"/>
        <w:gridCol w:w="1276"/>
        <w:gridCol w:w="1315"/>
        <w:gridCol w:w="1383"/>
      </w:tblGrid>
      <w:tr w:rsidR="009D2B26" w:rsidRPr="009C5007" w:rsidTr="00D05385">
        <w:trPr>
          <w:jc w:val="center"/>
        </w:trPr>
        <w:tc>
          <w:tcPr>
            <w:tcW w:w="1980" w:type="dxa"/>
            <w:vMerge w:val="restart"/>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head"/>
              <w:ind w:left="-57" w:right="-57"/>
              <w:rPr>
                <w:rFonts w:ascii="Times New Roman" w:eastAsia="SimSun" w:hAnsi="Times New Roman"/>
              </w:rPr>
            </w:pPr>
          </w:p>
        </w:tc>
        <w:tc>
          <w:tcPr>
            <w:tcW w:w="7659" w:type="dxa"/>
            <w:gridSpan w:val="6"/>
            <w:tcBorders>
              <w:top w:val="single" w:sz="4" w:space="0" w:color="auto"/>
              <w:left w:val="single" w:sz="4" w:space="0" w:color="auto"/>
              <w:bottom w:val="single" w:sz="4" w:space="0" w:color="auto"/>
              <w:right w:val="single" w:sz="4" w:space="0" w:color="auto"/>
            </w:tcBorders>
          </w:tcPr>
          <w:p w:rsidR="009D2B26" w:rsidRPr="009C5007" w:rsidRDefault="009D2B26" w:rsidP="00D05385">
            <w:pPr>
              <w:pStyle w:val="Tablehead"/>
              <w:ind w:left="-57" w:right="-57"/>
              <w:rPr>
                <w:rFonts w:ascii="Times New Roman" w:eastAsia="SimSun" w:hAnsi="Times New Roman"/>
                <w:rtl/>
                <w:lang w:bidi="ar-EG"/>
              </w:rPr>
            </w:pPr>
            <w:r w:rsidRPr="009C5007">
              <w:rPr>
                <w:rFonts w:ascii="Times New Roman" w:eastAsia="SimSun" w:hAnsi="Times New Roman" w:hint="cs"/>
                <w:rtl/>
                <w:lang w:val="en-GB"/>
              </w:rPr>
              <w:t>عرض نطاق القناة</w:t>
            </w:r>
            <w:r w:rsidRPr="009C5007">
              <w:rPr>
                <w:rFonts w:ascii="Times New Roman" w:eastAsia="SimSun" w:hAnsi="Times New Roman"/>
                <w:i/>
                <w:iCs/>
              </w:rPr>
              <w:t xml:space="preserve"> E-UTRA</w:t>
            </w:r>
            <w:r w:rsidRPr="009C5007">
              <w:rPr>
                <w:rFonts w:ascii="Times New Roman" w:eastAsia="SimSun" w:hAnsi="Times New Roman"/>
                <w:i/>
                <w:iCs/>
                <w:vertAlign w:val="subscript"/>
              </w:rPr>
              <w:t>ACLR</w:t>
            </w:r>
            <w:r w:rsidRPr="009C5007">
              <w:rPr>
                <w:rFonts w:ascii="Times New Roman" w:eastAsia="SimSun" w:hAnsi="Times New Roman"/>
                <w:vertAlign w:val="subscript"/>
              </w:rPr>
              <w:t>1</w:t>
            </w:r>
            <w:r w:rsidRPr="009C5007">
              <w:rPr>
                <w:rFonts w:ascii="Times New Roman" w:eastAsia="SimSun" w:hAnsi="Times New Roman"/>
              </w:rPr>
              <w:t xml:space="preserve"> / </w:t>
            </w:r>
            <w:r w:rsidRPr="009C5007">
              <w:rPr>
                <w:rFonts w:ascii="Times New Roman" w:eastAsia="SimSun" w:hAnsi="Times New Roman" w:hint="cs"/>
                <w:rtl/>
                <w:lang w:bidi="ar-EG"/>
              </w:rPr>
              <w:t>/</w:t>
            </w:r>
            <w:r w:rsidRPr="009C5007">
              <w:rPr>
                <w:rFonts w:ascii="Times New Roman" w:eastAsia="SimSun" w:hAnsi="Times New Roman"/>
              </w:rPr>
              <w:t>MBW</w:t>
            </w:r>
          </w:p>
        </w:tc>
      </w:tr>
      <w:tr w:rsidR="009D2B26" w:rsidRPr="009C5007" w:rsidTr="00D05385">
        <w:trPr>
          <w:jc w:val="center"/>
        </w:trPr>
        <w:tc>
          <w:tcPr>
            <w:tcW w:w="1980" w:type="dxa"/>
            <w:vMerge/>
          </w:tcPr>
          <w:p w:rsidR="009D2B26" w:rsidRPr="009C5007" w:rsidRDefault="009D2B26" w:rsidP="00D05385">
            <w:pPr>
              <w:pStyle w:val="Tablehead"/>
              <w:ind w:left="-57" w:right="-57"/>
              <w:rPr>
                <w:rFonts w:ascii="Times New Roman" w:eastAsia="SimSun" w:hAnsi="Times New Roman"/>
                <w:lang w:val="fr-CH"/>
              </w:rPr>
            </w:pPr>
          </w:p>
        </w:tc>
        <w:tc>
          <w:tcPr>
            <w:tcW w:w="1134" w:type="dxa"/>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hint="cs"/>
                <w:rtl/>
                <w:lang w:val="fr-CH"/>
              </w:rPr>
              <w:t xml:space="preserve"> </w:t>
            </w:r>
            <w:r w:rsidRPr="009C5007">
              <w:rPr>
                <w:rFonts w:ascii="Times New Roman" w:eastAsia="SimSun" w:hAnsi="Times New Roman"/>
                <w:lang w:val="fr-CH"/>
              </w:rPr>
              <w:t>MHz</w:t>
            </w:r>
          </w:p>
        </w:tc>
        <w:tc>
          <w:tcPr>
            <w:tcW w:w="1276" w:type="dxa"/>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hint="cs"/>
                <w:rtl/>
                <w:lang w:val="fr-CH"/>
              </w:rPr>
              <w:t xml:space="preserve"> </w:t>
            </w:r>
            <w:r w:rsidRPr="009C5007">
              <w:rPr>
                <w:rFonts w:ascii="Times New Roman" w:eastAsia="SimSun" w:hAnsi="Times New Roman"/>
                <w:lang w:val="fr-CH"/>
              </w:rPr>
              <w:t>MHz</w:t>
            </w:r>
          </w:p>
        </w:tc>
        <w:tc>
          <w:tcPr>
            <w:tcW w:w="1275" w:type="dxa"/>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hint="cs"/>
                <w:rtl/>
                <w:lang w:val="fr-CH"/>
              </w:rPr>
              <w:t xml:space="preserve"> </w:t>
            </w:r>
            <w:r w:rsidRPr="009C5007">
              <w:rPr>
                <w:rFonts w:ascii="Times New Roman" w:eastAsia="SimSun" w:hAnsi="Times New Roman"/>
                <w:lang w:val="fr-CH"/>
              </w:rPr>
              <w:t>MHz</w:t>
            </w:r>
          </w:p>
        </w:tc>
        <w:tc>
          <w:tcPr>
            <w:tcW w:w="1276" w:type="dxa"/>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hint="cs"/>
                <w:rtl/>
                <w:lang w:val="fr-CH"/>
              </w:rPr>
              <w:t xml:space="preserve"> </w:t>
            </w:r>
            <w:r w:rsidRPr="009C5007">
              <w:rPr>
                <w:rFonts w:ascii="Times New Roman" w:eastAsia="SimSun" w:hAnsi="Times New Roman"/>
                <w:lang w:val="fr-CH"/>
              </w:rPr>
              <w:t>MHz</w:t>
            </w:r>
          </w:p>
        </w:tc>
        <w:tc>
          <w:tcPr>
            <w:tcW w:w="1315" w:type="dxa"/>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15</w:t>
            </w:r>
            <w:r w:rsidRPr="009C5007">
              <w:rPr>
                <w:rFonts w:ascii="Times New Roman" w:eastAsia="SimSun" w:hAnsi="Times New Roman" w:hint="cs"/>
                <w:rtl/>
                <w:lang w:val="fr-CH"/>
              </w:rPr>
              <w:t xml:space="preserve"> </w:t>
            </w:r>
            <w:r w:rsidRPr="009C5007">
              <w:rPr>
                <w:rFonts w:ascii="Times New Roman" w:eastAsia="SimSun" w:hAnsi="Times New Roman"/>
                <w:lang w:val="fr-CH"/>
              </w:rPr>
              <w:t>MHz</w:t>
            </w:r>
          </w:p>
        </w:tc>
        <w:tc>
          <w:tcPr>
            <w:tcW w:w="1383" w:type="dxa"/>
          </w:tcPr>
          <w:p w:rsidR="009D2B26" w:rsidRPr="009C5007" w:rsidRDefault="009D2B26" w:rsidP="00D05385">
            <w:pPr>
              <w:pStyle w:val="Tablehead"/>
              <w:ind w:left="-57" w:right="-57"/>
              <w:rPr>
                <w:rFonts w:ascii="Times New Roman" w:eastAsia="SimSun" w:hAnsi="Times New Roman"/>
                <w:lang w:val="fr-CH"/>
              </w:rPr>
            </w:pPr>
            <w:r w:rsidRPr="009C5007">
              <w:rPr>
                <w:rFonts w:ascii="Times New Roman" w:eastAsia="SimSun" w:hAnsi="Times New Roman"/>
                <w:lang w:val="fr-CH"/>
              </w:rPr>
              <w:t>20</w:t>
            </w:r>
            <w:r w:rsidRPr="009C5007">
              <w:rPr>
                <w:rFonts w:ascii="Times New Roman" w:eastAsia="SimSun" w:hAnsi="Times New Roman" w:hint="cs"/>
                <w:rtl/>
                <w:lang w:val="fr-CH"/>
              </w:rPr>
              <w:t xml:space="preserve"> </w:t>
            </w:r>
            <w:r w:rsidRPr="009C5007">
              <w:rPr>
                <w:rFonts w:ascii="Times New Roman" w:eastAsia="SimSun" w:hAnsi="Times New Roman"/>
                <w:lang w:val="fr-CH"/>
              </w:rPr>
              <w:t>MHz</w:t>
            </w:r>
          </w:p>
        </w:tc>
      </w:tr>
      <w:tr w:rsidR="009D2B26" w:rsidRPr="009C5007" w:rsidTr="00D05385">
        <w:trPr>
          <w:jc w:val="center"/>
        </w:trPr>
        <w:tc>
          <w:tcPr>
            <w:tcW w:w="1980" w:type="dxa"/>
            <w:vAlign w:val="center"/>
          </w:tcPr>
          <w:p w:rsidR="009D2B26" w:rsidRPr="009C5007" w:rsidRDefault="009D2B26" w:rsidP="00D05385">
            <w:pPr>
              <w:pStyle w:val="Tabletext"/>
              <w:jc w:val="center"/>
              <w:rPr>
                <w:rFonts w:eastAsia="SimSun"/>
                <w:b/>
                <w:bCs/>
                <w:i/>
                <w:iCs/>
                <w:lang w:val="fr-CH"/>
              </w:rPr>
            </w:pPr>
            <w:r w:rsidRPr="009C5007">
              <w:rPr>
                <w:rFonts w:eastAsia="SimSun"/>
                <w:b/>
                <w:bCs/>
                <w:i/>
                <w:iCs/>
                <w:lang w:val="fr-CH"/>
              </w:rPr>
              <w:t>E-UTRA</w:t>
            </w:r>
            <w:r w:rsidRPr="009C5007">
              <w:rPr>
                <w:rFonts w:eastAsia="SimSun"/>
                <w:b/>
                <w:bCs/>
                <w:i/>
                <w:iCs/>
                <w:vertAlign w:val="subscript"/>
                <w:lang w:val="fr-CH"/>
              </w:rPr>
              <w:t>ACLR</w:t>
            </w:r>
            <w:r w:rsidRPr="009C5007">
              <w:rPr>
                <w:rFonts w:eastAsia="SimSun"/>
                <w:b/>
                <w:bCs/>
                <w:vertAlign w:val="subscript"/>
                <w:lang w:val="fr-CH"/>
              </w:rPr>
              <w:t>1</w:t>
            </w:r>
          </w:p>
        </w:tc>
        <w:tc>
          <w:tcPr>
            <w:tcW w:w="1134" w:type="dxa"/>
            <w:vAlign w:val="center"/>
          </w:tcPr>
          <w:p w:rsidR="009D2B26" w:rsidRPr="009C5007" w:rsidRDefault="009D2B26" w:rsidP="00D05385">
            <w:pPr>
              <w:pStyle w:val="Tabletext"/>
              <w:jc w:val="center"/>
              <w:rPr>
                <w:rFonts w:eastAsia="SimSun"/>
                <w:lang w:val="fr-CH"/>
              </w:rPr>
            </w:pPr>
          </w:p>
        </w:tc>
        <w:tc>
          <w:tcPr>
            <w:tcW w:w="1276" w:type="dxa"/>
            <w:vAlign w:val="center"/>
          </w:tcPr>
          <w:p w:rsidR="009D2B26" w:rsidRPr="009C5007" w:rsidRDefault="009D2B26" w:rsidP="00D05385">
            <w:pPr>
              <w:pStyle w:val="Tabletext"/>
              <w:jc w:val="center"/>
              <w:rPr>
                <w:rFonts w:eastAsia="SimSun"/>
                <w:lang w:val="fr-CH"/>
              </w:rPr>
            </w:pPr>
          </w:p>
        </w:tc>
        <w:tc>
          <w:tcPr>
            <w:tcW w:w="1275" w:type="dxa"/>
            <w:vAlign w:val="center"/>
          </w:tcPr>
          <w:p w:rsidR="009D2B26" w:rsidRPr="009C5007" w:rsidRDefault="00CF5525" w:rsidP="00D05385">
            <w:pPr>
              <w:pStyle w:val="Tabletext"/>
              <w:jc w:val="center"/>
              <w:rPr>
                <w:rFonts w:eastAsia="SimSun"/>
                <w:lang w:val="fr-CH"/>
              </w:rPr>
            </w:pPr>
            <w:r>
              <w:rPr>
                <w:rFonts w:eastAsia="SimSun"/>
                <w:lang w:val="fr-CH"/>
              </w:rPr>
              <w:t>36,2</w:t>
            </w:r>
            <w:r w:rsidR="009D2B26" w:rsidRPr="009C5007">
              <w:rPr>
                <w:rFonts w:eastAsia="SimSun" w:hint="cs"/>
                <w:rtl/>
                <w:lang w:val="fr-CH"/>
              </w:rPr>
              <w:t xml:space="preserve"> </w:t>
            </w:r>
            <w:r w:rsidR="009D2B26" w:rsidRPr="009C5007">
              <w:rPr>
                <w:rFonts w:eastAsia="SimSun"/>
                <w:lang w:val="fr-CH"/>
              </w:rPr>
              <w:t>dB</w:t>
            </w:r>
          </w:p>
        </w:tc>
        <w:tc>
          <w:tcPr>
            <w:tcW w:w="1276" w:type="dxa"/>
            <w:vAlign w:val="center"/>
          </w:tcPr>
          <w:p w:rsidR="009D2B26" w:rsidRPr="009C5007" w:rsidRDefault="00CF5525" w:rsidP="00D05385">
            <w:pPr>
              <w:pStyle w:val="Tabletext"/>
              <w:jc w:val="center"/>
              <w:rPr>
                <w:rFonts w:eastAsia="SimSun"/>
                <w:lang w:val="fr-CH"/>
              </w:rPr>
            </w:pPr>
            <w:r>
              <w:rPr>
                <w:rFonts w:eastAsia="SimSun"/>
                <w:lang w:val="fr-CH"/>
              </w:rPr>
              <w:t>36,2</w:t>
            </w:r>
            <w:r w:rsidR="009D2B26" w:rsidRPr="009C5007">
              <w:rPr>
                <w:rFonts w:eastAsia="SimSun" w:hint="cs"/>
                <w:rtl/>
                <w:lang w:val="fr-CH"/>
              </w:rPr>
              <w:t xml:space="preserve"> </w:t>
            </w:r>
            <w:r w:rsidR="009D2B26" w:rsidRPr="009C5007">
              <w:rPr>
                <w:rFonts w:eastAsia="SimSun"/>
                <w:lang w:val="fr-CH"/>
              </w:rPr>
              <w:t>dB</w:t>
            </w:r>
          </w:p>
        </w:tc>
        <w:tc>
          <w:tcPr>
            <w:tcW w:w="1315" w:type="dxa"/>
            <w:vAlign w:val="center"/>
          </w:tcPr>
          <w:p w:rsidR="009D2B26" w:rsidRPr="009C5007" w:rsidRDefault="009D2B26" w:rsidP="00D05385">
            <w:pPr>
              <w:pStyle w:val="Tabletext"/>
              <w:jc w:val="center"/>
              <w:rPr>
                <w:rFonts w:eastAsia="SimSun"/>
                <w:lang w:val="fr-CH"/>
              </w:rPr>
            </w:pPr>
          </w:p>
        </w:tc>
        <w:tc>
          <w:tcPr>
            <w:tcW w:w="1383" w:type="dxa"/>
            <w:vAlign w:val="center"/>
          </w:tcPr>
          <w:p w:rsidR="009D2B26" w:rsidRPr="009C5007" w:rsidRDefault="009D2B26" w:rsidP="00D05385">
            <w:pPr>
              <w:pStyle w:val="Tabletext"/>
              <w:jc w:val="center"/>
              <w:rPr>
                <w:rFonts w:eastAsia="SimSun"/>
                <w:lang w:val="fr-CH"/>
              </w:rPr>
            </w:pPr>
          </w:p>
        </w:tc>
      </w:tr>
      <w:tr w:rsidR="009D2B26" w:rsidRPr="009C5007" w:rsidTr="00D05385">
        <w:trPr>
          <w:jc w:val="center"/>
        </w:trPr>
        <w:tc>
          <w:tcPr>
            <w:tcW w:w="1980" w:type="dxa"/>
            <w:vAlign w:val="center"/>
          </w:tcPr>
          <w:p w:rsidR="009D2B26" w:rsidRPr="009C5007" w:rsidRDefault="009D2B26" w:rsidP="00D05385">
            <w:pPr>
              <w:pStyle w:val="Tabletext"/>
              <w:jc w:val="center"/>
              <w:rPr>
                <w:rFonts w:eastAsia="SimSun"/>
                <w:b/>
                <w:bCs/>
                <w:lang w:val="fr-CH"/>
              </w:rPr>
            </w:pPr>
            <w:r w:rsidRPr="009C5007">
              <w:rPr>
                <w:rFonts w:eastAsia="SimSun" w:hint="cs"/>
                <w:b/>
                <w:bCs/>
                <w:rtl/>
              </w:rPr>
              <w:t xml:space="preserve">عرض نطاق القياس لقناة </w:t>
            </w:r>
            <w:r w:rsidRPr="009C5007">
              <w:rPr>
                <w:rFonts w:eastAsia="SimSun"/>
                <w:b/>
                <w:bCs/>
                <w:lang w:val="fr-CH"/>
              </w:rPr>
              <w:t>E-UTRA</w:t>
            </w:r>
          </w:p>
        </w:tc>
        <w:tc>
          <w:tcPr>
            <w:tcW w:w="1134" w:type="dxa"/>
            <w:vAlign w:val="center"/>
          </w:tcPr>
          <w:p w:rsidR="009D2B26" w:rsidRPr="009C5007" w:rsidRDefault="009D2B26" w:rsidP="00D05385">
            <w:pPr>
              <w:pStyle w:val="Tabletext"/>
              <w:jc w:val="center"/>
              <w:rPr>
                <w:rFonts w:eastAsia="SimSun"/>
                <w:lang w:val="fr-CH"/>
              </w:rPr>
            </w:pPr>
          </w:p>
        </w:tc>
        <w:tc>
          <w:tcPr>
            <w:tcW w:w="1276" w:type="dxa"/>
            <w:vAlign w:val="center"/>
          </w:tcPr>
          <w:p w:rsidR="009D2B26" w:rsidRPr="009C5007" w:rsidRDefault="009D2B26" w:rsidP="00D05385">
            <w:pPr>
              <w:pStyle w:val="Tabletext"/>
              <w:jc w:val="center"/>
              <w:rPr>
                <w:rFonts w:eastAsia="SimSun"/>
                <w:lang w:val="fr-CH"/>
              </w:rPr>
            </w:pPr>
          </w:p>
        </w:tc>
        <w:tc>
          <w:tcPr>
            <w:tcW w:w="1275" w:type="dxa"/>
            <w:vAlign w:val="center"/>
          </w:tcPr>
          <w:p w:rsidR="009D2B26" w:rsidRPr="009C5007" w:rsidRDefault="009D2B26" w:rsidP="00D05385">
            <w:pPr>
              <w:pStyle w:val="Tabletext"/>
              <w:jc w:val="center"/>
              <w:rPr>
                <w:rFonts w:eastAsia="SimSun"/>
                <w:lang w:val="fr-CH"/>
              </w:rPr>
            </w:pPr>
            <w:r w:rsidRPr="009C5007">
              <w:rPr>
                <w:rFonts w:eastAsia="SimSun"/>
                <w:lang w:val="fr-CH"/>
              </w:rPr>
              <w:t>4,5</w:t>
            </w:r>
            <w:r w:rsidRPr="009C5007">
              <w:rPr>
                <w:rFonts w:eastAsia="SimSun" w:hint="cs"/>
                <w:rtl/>
                <w:lang w:val="fr-CH"/>
              </w:rPr>
              <w:t xml:space="preserve"> </w:t>
            </w:r>
            <w:r w:rsidRPr="009C5007">
              <w:rPr>
                <w:rFonts w:eastAsia="SimSun"/>
                <w:lang w:val="fr-CH"/>
              </w:rPr>
              <w:t>MHz</w:t>
            </w:r>
          </w:p>
        </w:tc>
        <w:tc>
          <w:tcPr>
            <w:tcW w:w="1276" w:type="dxa"/>
            <w:vAlign w:val="center"/>
          </w:tcPr>
          <w:p w:rsidR="009D2B26" w:rsidRPr="009C5007" w:rsidRDefault="009D2B26" w:rsidP="00D05385">
            <w:pPr>
              <w:pStyle w:val="Tabletext"/>
              <w:jc w:val="center"/>
              <w:rPr>
                <w:rFonts w:eastAsia="SimSun"/>
                <w:lang w:val="fr-CH"/>
              </w:rPr>
            </w:pPr>
            <w:r w:rsidRPr="009C5007">
              <w:rPr>
                <w:rFonts w:eastAsia="SimSun"/>
                <w:lang w:val="fr-CH"/>
              </w:rPr>
              <w:t>9,0</w:t>
            </w:r>
            <w:r w:rsidRPr="009C5007">
              <w:rPr>
                <w:rFonts w:eastAsia="SimSun" w:hint="cs"/>
                <w:rtl/>
                <w:lang w:val="fr-CH"/>
              </w:rPr>
              <w:t xml:space="preserve"> </w:t>
            </w:r>
            <w:r w:rsidRPr="009C5007">
              <w:rPr>
                <w:rFonts w:eastAsia="SimSun"/>
                <w:lang w:val="fr-CH"/>
              </w:rPr>
              <w:t>MHz</w:t>
            </w:r>
          </w:p>
        </w:tc>
        <w:tc>
          <w:tcPr>
            <w:tcW w:w="1315" w:type="dxa"/>
            <w:vAlign w:val="center"/>
          </w:tcPr>
          <w:p w:rsidR="009D2B26" w:rsidRPr="009C5007" w:rsidRDefault="009D2B26" w:rsidP="00D05385">
            <w:pPr>
              <w:pStyle w:val="Tabletext"/>
              <w:jc w:val="center"/>
              <w:rPr>
                <w:rFonts w:eastAsia="SimSun"/>
                <w:lang w:val="fr-CH"/>
              </w:rPr>
            </w:pPr>
          </w:p>
        </w:tc>
        <w:tc>
          <w:tcPr>
            <w:tcW w:w="1383" w:type="dxa"/>
            <w:vAlign w:val="center"/>
          </w:tcPr>
          <w:p w:rsidR="009D2B26" w:rsidRPr="009C5007" w:rsidRDefault="009D2B26" w:rsidP="00D05385">
            <w:pPr>
              <w:pStyle w:val="Tabletext"/>
              <w:jc w:val="center"/>
              <w:rPr>
                <w:rFonts w:eastAsia="SimSun"/>
                <w:lang w:val="fr-CH"/>
              </w:rPr>
            </w:pPr>
          </w:p>
        </w:tc>
      </w:tr>
      <w:tr w:rsidR="009D2B26" w:rsidRPr="009C5007" w:rsidTr="00D05385">
        <w:trPr>
          <w:jc w:val="center"/>
        </w:trPr>
        <w:tc>
          <w:tcPr>
            <w:tcW w:w="1980" w:type="dxa"/>
            <w:tcBorders>
              <w:bottom w:val="single" w:sz="4" w:space="0" w:color="auto"/>
            </w:tcBorders>
            <w:vAlign w:val="center"/>
          </w:tcPr>
          <w:p w:rsidR="009D2B26" w:rsidRPr="009C5007" w:rsidRDefault="009D2B26" w:rsidP="00D05385">
            <w:pPr>
              <w:pStyle w:val="Tabletext"/>
              <w:jc w:val="center"/>
              <w:rPr>
                <w:rFonts w:eastAsia="SimSun"/>
                <w:b/>
                <w:bCs/>
                <w:lang w:val="fr-CH"/>
              </w:rPr>
            </w:pPr>
            <w:r w:rsidRPr="009C5007">
              <w:rPr>
                <w:rFonts w:eastAsia="SimSun"/>
                <w:b/>
                <w:bCs/>
                <w:color w:val="000000"/>
                <w:rtl/>
              </w:rPr>
              <w:t xml:space="preserve">تخالف التردد المركزي للقناة </w:t>
            </w:r>
            <w:r w:rsidRPr="009C5007">
              <w:rPr>
                <w:rFonts w:eastAsia="SimSun" w:hint="cs"/>
                <w:b/>
                <w:bCs/>
                <w:color w:val="000000"/>
                <w:rtl/>
              </w:rPr>
              <w:t xml:space="preserve">المجاورة </w:t>
            </w:r>
            <w:r w:rsidRPr="009C5007">
              <w:rPr>
                <w:rFonts w:eastAsia="SimSun"/>
                <w:b/>
                <w:bCs/>
                <w:lang w:val="fr-CH"/>
              </w:rPr>
              <w:t>(MHz)</w:t>
            </w:r>
          </w:p>
        </w:tc>
        <w:tc>
          <w:tcPr>
            <w:tcW w:w="1134" w:type="dxa"/>
            <w:tcBorders>
              <w:bottom w:val="single" w:sz="4" w:space="0" w:color="auto"/>
            </w:tcBorders>
            <w:vAlign w:val="center"/>
          </w:tcPr>
          <w:p w:rsidR="009D2B26" w:rsidRPr="009C5007" w:rsidRDefault="009D2B26" w:rsidP="00D05385">
            <w:pPr>
              <w:pStyle w:val="Tabletext"/>
              <w:jc w:val="center"/>
              <w:rPr>
                <w:rFonts w:eastAsia="SimSun"/>
                <w:lang w:val="fr-CH"/>
              </w:rPr>
            </w:pPr>
          </w:p>
        </w:tc>
        <w:tc>
          <w:tcPr>
            <w:tcW w:w="1276" w:type="dxa"/>
            <w:tcBorders>
              <w:bottom w:val="single" w:sz="4" w:space="0" w:color="auto"/>
            </w:tcBorders>
            <w:vAlign w:val="center"/>
          </w:tcPr>
          <w:p w:rsidR="009D2B26" w:rsidRPr="009C5007" w:rsidRDefault="009D2B26" w:rsidP="00D05385">
            <w:pPr>
              <w:pStyle w:val="Tabletext"/>
              <w:jc w:val="center"/>
              <w:rPr>
                <w:rFonts w:eastAsia="SimSun"/>
                <w:lang w:val="fr-CH"/>
              </w:rPr>
            </w:pPr>
          </w:p>
        </w:tc>
        <w:tc>
          <w:tcPr>
            <w:tcW w:w="1275" w:type="dxa"/>
            <w:tcBorders>
              <w:bottom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5+/5−</w:t>
            </w:r>
          </w:p>
        </w:tc>
        <w:tc>
          <w:tcPr>
            <w:tcW w:w="1276" w:type="dxa"/>
            <w:tcBorders>
              <w:bottom w:val="single" w:sz="4" w:space="0" w:color="auto"/>
            </w:tcBorders>
            <w:vAlign w:val="center"/>
          </w:tcPr>
          <w:p w:rsidR="009D2B26" w:rsidRPr="009C5007" w:rsidRDefault="009D2B26" w:rsidP="00D05385">
            <w:pPr>
              <w:pStyle w:val="Tabletext"/>
              <w:jc w:val="center"/>
              <w:rPr>
                <w:rFonts w:eastAsia="SimSun"/>
                <w:lang w:val="fr-CH"/>
              </w:rPr>
            </w:pPr>
            <w:r w:rsidRPr="009C5007">
              <w:rPr>
                <w:rFonts w:eastAsia="SimSun"/>
                <w:lang w:val="fr-CH"/>
              </w:rPr>
              <w:t>10+/10−</w:t>
            </w:r>
          </w:p>
        </w:tc>
        <w:tc>
          <w:tcPr>
            <w:tcW w:w="1315" w:type="dxa"/>
            <w:tcBorders>
              <w:bottom w:val="single" w:sz="4" w:space="0" w:color="auto"/>
            </w:tcBorders>
            <w:vAlign w:val="center"/>
          </w:tcPr>
          <w:p w:rsidR="009D2B26" w:rsidRPr="009C5007" w:rsidRDefault="009D2B26" w:rsidP="00D05385">
            <w:pPr>
              <w:pStyle w:val="Tabletext"/>
              <w:jc w:val="center"/>
              <w:rPr>
                <w:rFonts w:eastAsia="SimSun"/>
                <w:lang w:val="fr-CH"/>
              </w:rPr>
            </w:pPr>
          </w:p>
        </w:tc>
        <w:tc>
          <w:tcPr>
            <w:tcW w:w="1383" w:type="dxa"/>
            <w:tcBorders>
              <w:bottom w:val="single" w:sz="4" w:space="0" w:color="auto"/>
            </w:tcBorders>
            <w:vAlign w:val="center"/>
          </w:tcPr>
          <w:p w:rsidR="009D2B26" w:rsidRPr="009C5007" w:rsidRDefault="009D2B26" w:rsidP="00D05385">
            <w:pPr>
              <w:pStyle w:val="Tabletext"/>
              <w:jc w:val="center"/>
              <w:rPr>
                <w:rFonts w:eastAsia="SimSun"/>
                <w:lang w:val="fr-CH"/>
              </w:rPr>
            </w:pPr>
          </w:p>
        </w:tc>
      </w:tr>
      <w:tr w:rsidR="009D2B26" w:rsidRPr="009C5007" w:rsidTr="00D05385">
        <w:trPr>
          <w:jc w:val="center"/>
        </w:trPr>
        <w:tc>
          <w:tcPr>
            <w:tcW w:w="9639" w:type="dxa"/>
            <w:gridSpan w:val="7"/>
            <w:tcBorders>
              <w:left w:val="nil"/>
              <w:bottom w:val="nil"/>
              <w:right w:val="nil"/>
            </w:tcBorders>
            <w:vAlign w:val="center"/>
          </w:tcPr>
          <w:p w:rsidR="009D2B26" w:rsidRPr="009C5007" w:rsidRDefault="009D2B26" w:rsidP="00E741F3">
            <w:pPr>
              <w:pStyle w:val="Tablelegend0"/>
              <w:rPr>
                <w:lang w:val="fr-CH"/>
              </w:rPr>
            </w:pPr>
            <w:r w:rsidRPr="009C5007">
              <w:rPr>
                <w:rFonts w:hint="cs"/>
                <w:b/>
                <w:bCs/>
                <w:rtl/>
              </w:rPr>
              <w:t>ملاحظة</w:t>
            </w:r>
            <w:r w:rsidRPr="009C5007">
              <w:rPr>
                <w:rFonts w:hint="cs"/>
                <w:rtl/>
              </w:rPr>
              <w:t xml:space="preserve"> </w:t>
            </w:r>
            <w:proofErr w:type="gramStart"/>
            <w:r w:rsidR="00E741F3">
              <w:rPr>
                <w:rFonts w:hint="cs"/>
                <w:rtl/>
              </w:rPr>
              <w:t>-</w:t>
            </w:r>
            <w:r w:rsidRPr="009C5007">
              <w:rPr>
                <w:rFonts w:hint="cs"/>
                <w:rtl/>
              </w:rPr>
              <w:t xml:space="preserve"> تنطبق</w:t>
            </w:r>
            <w:proofErr w:type="gramEnd"/>
            <w:r w:rsidRPr="009C5007">
              <w:rPr>
                <w:rFonts w:hint="cs"/>
                <w:rtl/>
              </w:rPr>
              <w:t xml:space="preserve"> النسبة </w:t>
            </w:r>
            <w:r w:rsidRPr="009C5007">
              <w:rPr>
                <w:i/>
                <w:iCs/>
              </w:rPr>
              <w:t>E-UTRA</w:t>
            </w:r>
            <w:r w:rsidRPr="009C5007">
              <w:rPr>
                <w:i/>
                <w:iCs/>
                <w:vertAlign w:val="subscript"/>
              </w:rPr>
              <w:t>ACLR</w:t>
            </w:r>
            <w:r w:rsidRPr="009C5007">
              <w:rPr>
                <w:vertAlign w:val="subscript"/>
              </w:rPr>
              <w:t>1</w:t>
            </w:r>
            <w:r w:rsidRPr="009C5007">
              <w:rPr>
                <w:rFonts w:hint="cs"/>
                <w:rtl/>
              </w:rPr>
              <w:t xml:space="preserve"> من أجل </w:t>
            </w:r>
            <w:r w:rsidRPr="009C5007">
              <w:t>23</w:t>
            </w:r>
            <w:r w:rsidRPr="009C5007">
              <w:rPr>
                <w:rFonts w:hint="cs"/>
              </w:rPr>
              <w:sym w:font="Symbol" w:char="F03C"/>
            </w:r>
            <w:r w:rsidRPr="009C5007">
              <w:rPr>
                <w:rFonts w:hint="cs"/>
                <w:rtl/>
              </w:rPr>
              <w:t xml:space="preserve"> </w:t>
            </w:r>
            <w:r w:rsidRPr="009C5007">
              <w:t>dBm</w:t>
            </w:r>
            <w:r w:rsidRPr="009C5007">
              <w:rPr>
                <w:rFonts w:hint="cs"/>
                <w:rtl/>
              </w:rPr>
              <w:t>.</w:t>
            </w:r>
          </w:p>
        </w:tc>
      </w:tr>
    </w:tbl>
    <w:p w:rsidR="007834AB" w:rsidRPr="009C5007" w:rsidRDefault="00CF5525" w:rsidP="001E12F1">
      <w:pPr>
        <w:pStyle w:val="Heading4"/>
        <w:rPr>
          <w:rtl/>
          <w:lang w:bidi="ar-EG"/>
        </w:rPr>
      </w:pPr>
      <w:r>
        <w:rPr>
          <w:lang w:bidi="ar-EG"/>
        </w:rPr>
        <w:t>1.1.2.3</w:t>
      </w:r>
      <w:r>
        <w:rPr>
          <w:rtl/>
          <w:lang w:bidi="ar-EG"/>
        </w:rPr>
        <w:tab/>
      </w:r>
      <w:r w:rsidR="007834AB" w:rsidRPr="009C5007">
        <w:rPr>
          <w:rtl/>
        </w:rPr>
        <w:t xml:space="preserve">نسبة تسرّب القدرة في القنوات المجاورة </w:t>
      </w:r>
      <w:r w:rsidR="007834AB" w:rsidRPr="009C5007">
        <w:t>(ACLR)</w:t>
      </w:r>
      <w:r w:rsidR="007834AB" w:rsidRPr="009C5007">
        <w:rPr>
          <w:rFonts w:hint="cs"/>
          <w:rtl/>
        </w:rPr>
        <w:t xml:space="preserve"> في ال</w:t>
      </w:r>
      <w:r w:rsidR="007834AB" w:rsidRPr="009C5007">
        <w:rPr>
          <w:rtl/>
        </w:rPr>
        <w:t xml:space="preserve">نفاذ </w:t>
      </w:r>
      <w:r w:rsidR="007834AB" w:rsidRPr="009C5007">
        <w:rPr>
          <w:rFonts w:hint="cs"/>
          <w:rtl/>
        </w:rPr>
        <w:t>ال</w:t>
      </w:r>
      <w:r w:rsidR="007834AB" w:rsidRPr="009C5007">
        <w:rPr>
          <w:rtl/>
        </w:rPr>
        <w:t xml:space="preserve">راديوي </w:t>
      </w:r>
      <w:r w:rsidR="007834AB" w:rsidRPr="009C5007">
        <w:rPr>
          <w:rFonts w:hint="cs"/>
          <w:rtl/>
        </w:rPr>
        <w:t>ال</w:t>
      </w:r>
      <w:r w:rsidR="007834AB" w:rsidRPr="009C5007">
        <w:rPr>
          <w:rtl/>
        </w:rPr>
        <w:t xml:space="preserve">أرضي </w:t>
      </w:r>
      <w:r w:rsidR="007834AB" w:rsidRPr="009C5007">
        <w:rPr>
          <w:rFonts w:hint="cs"/>
          <w:rtl/>
        </w:rPr>
        <w:t>ال</w:t>
      </w:r>
      <w:r w:rsidR="007834AB" w:rsidRPr="009C5007">
        <w:rPr>
          <w:rtl/>
        </w:rPr>
        <w:t>عالمي</w:t>
      </w:r>
      <w:r w:rsidR="007834AB" w:rsidRPr="009C5007">
        <w:rPr>
          <w:rFonts w:hint="cs"/>
          <w:rtl/>
        </w:rPr>
        <w:t xml:space="preserve"> </w:t>
      </w:r>
      <w:r w:rsidR="007834AB" w:rsidRPr="009C5007">
        <w:t>(</w:t>
      </w:r>
      <w:r w:rsidR="00EF4898">
        <w:t>E</w:t>
      </w:r>
      <w:r w:rsidR="00EF4898">
        <w:noBreakHyphen/>
      </w:r>
      <w:r w:rsidR="007834AB" w:rsidRPr="009C5007">
        <w:t>UTRA)</w:t>
      </w:r>
      <w:r w:rsidR="007834AB">
        <w:rPr>
          <w:rFonts w:hint="cs"/>
          <w:rtl/>
        </w:rPr>
        <w:t xml:space="preserve"> من أجل </w:t>
      </w:r>
      <w:r w:rsidR="007834AB">
        <w:rPr>
          <w:color w:val="000000"/>
          <w:rtl/>
        </w:rPr>
        <w:t>القن</w:t>
      </w:r>
      <w:r w:rsidR="007834AB">
        <w:rPr>
          <w:rFonts w:hint="cs"/>
          <w:color w:val="000000"/>
          <w:rtl/>
        </w:rPr>
        <w:t>وات</w:t>
      </w:r>
      <w:r w:rsidR="007834AB">
        <w:rPr>
          <w:color w:val="000000"/>
          <w:rtl/>
        </w:rPr>
        <w:t xml:space="preserve"> المادية المتقاسمة للوصلة الصاعدة</w:t>
      </w:r>
      <w:r w:rsidR="007834AB">
        <w:rPr>
          <w:rFonts w:hint="cs"/>
          <w:color w:val="000000"/>
          <w:rtl/>
        </w:rPr>
        <w:t xml:space="preserve"> </w:t>
      </w:r>
      <w:r w:rsidR="007834AB">
        <w:rPr>
          <w:color w:val="000000"/>
        </w:rPr>
        <w:t>(PUSCH)</w:t>
      </w:r>
      <w:r w:rsidR="007834AB">
        <w:rPr>
          <w:rFonts w:hint="cs"/>
          <w:color w:val="000000"/>
          <w:rtl/>
          <w:lang w:bidi="ar-EG"/>
        </w:rPr>
        <w:t xml:space="preserve"> المجمعة المتعددة</w:t>
      </w:r>
    </w:p>
    <w:p w:rsidR="00CF5525" w:rsidRDefault="007834AB" w:rsidP="007834AB">
      <w:pPr>
        <w:rPr>
          <w:rFonts w:eastAsia="SimSun"/>
          <w:rtl/>
          <w:lang w:bidi="ar-EG"/>
        </w:rPr>
      </w:pPr>
      <w:r>
        <w:rPr>
          <w:rFonts w:eastAsia="SimSun" w:hint="cs"/>
          <w:rtl/>
          <w:lang w:bidi="ar-EG"/>
        </w:rPr>
        <w:t xml:space="preserve">بالنسبة لتوزيع </w:t>
      </w:r>
      <w:r>
        <w:rPr>
          <w:color w:val="000000"/>
          <w:rtl/>
        </w:rPr>
        <w:t>القن</w:t>
      </w:r>
      <w:r>
        <w:rPr>
          <w:rFonts w:hint="cs"/>
          <w:color w:val="000000"/>
          <w:rtl/>
        </w:rPr>
        <w:t>وات</w:t>
      </w:r>
      <w:r>
        <w:rPr>
          <w:color w:val="000000"/>
          <w:rtl/>
        </w:rPr>
        <w:t xml:space="preserve"> المادية المتقاسمة للوصلة الصاعدة</w:t>
      </w:r>
      <w:r>
        <w:rPr>
          <w:rFonts w:hint="cs"/>
          <w:color w:val="000000"/>
          <w:rtl/>
        </w:rPr>
        <w:t xml:space="preserve"> </w:t>
      </w:r>
      <w:r>
        <w:rPr>
          <w:color w:val="000000"/>
        </w:rPr>
        <w:t>(PUSCH)</w:t>
      </w:r>
      <w:r>
        <w:rPr>
          <w:rFonts w:hint="cs"/>
          <w:color w:val="000000"/>
          <w:rtl/>
          <w:lang w:bidi="ar-EG"/>
        </w:rPr>
        <w:t xml:space="preserve"> المجمعة المتعددة، تطبق حسب الاقتضاء متطلبات</w:t>
      </w:r>
      <w:r w:rsidR="00CF5525">
        <w:rPr>
          <w:rFonts w:eastAsia="SimSun" w:hint="cs"/>
          <w:rtl/>
          <w:lang w:bidi="ar-EG"/>
        </w:rPr>
        <w:t xml:space="preserve"> </w:t>
      </w:r>
      <w:r w:rsidRPr="009C5007">
        <w:rPr>
          <w:rFonts w:eastAsia="SimSun"/>
          <w:rtl/>
        </w:rPr>
        <w:t>نسبة ت</w:t>
      </w:r>
      <w:r>
        <w:rPr>
          <w:rFonts w:eastAsia="SimSun"/>
          <w:rtl/>
        </w:rPr>
        <w:t>سرّب القدرة في القنوات المجاورة</w:t>
      </w:r>
      <w:r w:rsidRPr="009C5007">
        <w:rPr>
          <w:rFonts w:eastAsia="SimSun" w:hint="cs"/>
          <w:rtl/>
        </w:rPr>
        <w:t xml:space="preserve"> في ال</w:t>
      </w:r>
      <w:r w:rsidRPr="009C5007">
        <w:rPr>
          <w:rFonts w:eastAsia="SimSun"/>
          <w:rtl/>
        </w:rPr>
        <w:t xml:space="preserve">نفاذ </w:t>
      </w:r>
      <w:r w:rsidRPr="009C5007">
        <w:rPr>
          <w:rFonts w:eastAsia="SimSun" w:hint="cs"/>
          <w:rtl/>
        </w:rPr>
        <w:t>ال</w:t>
      </w:r>
      <w:r w:rsidRPr="009C5007">
        <w:rPr>
          <w:rFonts w:eastAsia="SimSun"/>
          <w:rtl/>
        </w:rPr>
        <w:t xml:space="preserve">راديوي </w:t>
      </w:r>
      <w:r w:rsidRPr="009C5007">
        <w:rPr>
          <w:rFonts w:eastAsia="SimSun" w:hint="cs"/>
          <w:rtl/>
        </w:rPr>
        <w:t>ال</w:t>
      </w:r>
      <w:r w:rsidRPr="009C5007">
        <w:rPr>
          <w:rFonts w:eastAsia="SimSun"/>
          <w:rtl/>
        </w:rPr>
        <w:t xml:space="preserve">أرضي </w:t>
      </w:r>
      <w:r w:rsidRPr="009C5007">
        <w:rPr>
          <w:rFonts w:eastAsia="SimSun" w:hint="cs"/>
          <w:rtl/>
        </w:rPr>
        <w:t>ال</w:t>
      </w:r>
      <w:r>
        <w:rPr>
          <w:rFonts w:eastAsia="SimSun"/>
          <w:rtl/>
        </w:rPr>
        <w:t>عالم</w:t>
      </w:r>
      <w:r>
        <w:rPr>
          <w:rFonts w:eastAsia="SimSun" w:hint="cs"/>
          <w:rtl/>
        </w:rPr>
        <w:t xml:space="preserve">ي الواردة </w:t>
      </w:r>
      <w:r w:rsidR="00CF5525">
        <w:rPr>
          <w:rFonts w:eastAsia="SimSun" w:hint="cs"/>
          <w:rtl/>
          <w:lang w:bidi="ar-EG"/>
        </w:rPr>
        <w:t>في الجد</w:t>
      </w:r>
      <w:r>
        <w:rPr>
          <w:rFonts w:eastAsia="SimSun" w:hint="cs"/>
          <w:rtl/>
          <w:lang w:bidi="ar-EG"/>
        </w:rPr>
        <w:t>ولين</w:t>
      </w:r>
      <w:r w:rsidR="00CF5525">
        <w:rPr>
          <w:rFonts w:eastAsia="SimSun" w:hint="cs"/>
          <w:rtl/>
          <w:lang w:bidi="ar-EG"/>
        </w:rPr>
        <w:t> </w:t>
      </w:r>
      <w:r w:rsidR="00CF5525">
        <w:rPr>
          <w:rFonts w:eastAsia="SimSun"/>
          <w:lang w:bidi="ar-EG"/>
        </w:rPr>
        <w:t>1-1.2.3</w:t>
      </w:r>
      <w:r w:rsidR="00CF5525">
        <w:rPr>
          <w:rFonts w:eastAsia="SimSun" w:hint="cs"/>
          <w:rtl/>
          <w:lang w:bidi="ar-EG"/>
        </w:rPr>
        <w:t xml:space="preserve"> و</w:t>
      </w:r>
      <w:r w:rsidR="00CF5525">
        <w:rPr>
          <w:rFonts w:eastAsia="SimSun"/>
          <w:lang w:bidi="ar-EG"/>
        </w:rPr>
        <w:t>2-1.2.3</w:t>
      </w:r>
      <w:r w:rsidR="00CF5525">
        <w:rPr>
          <w:rFonts w:eastAsia="SimSun" w:hint="cs"/>
          <w:rtl/>
          <w:lang w:bidi="ar-EG"/>
        </w:rPr>
        <w:t>.</w:t>
      </w:r>
    </w:p>
    <w:p w:rsidR="009D2B26" w:rsidRPr="009C5007" w:rsidRDefault="009D2B26" w:rsidP="009D2B26">
      <w:pPr>
        <w:pStyle w:val="Heading3"/>
        <w:spacing w:before="360"/>
        <w:rPr>
          <w:rFonts w:ascii="Times New Roman" w:eastAsia="SimSun" w:hAnsi="Times New Roman"/>
          <w:rtl/>
          <w:lang w:bidi="ar-EG"/>
        </w:rPr>
      </w:pPr>
      <w:bookmarkStart w:id="290" w:name="_Toc498688375"/>
      <w:r w:rsidRPr="009C5007">
        <w:rPr>
          <w:rFonts w:ascii="Times New Roman" w:eastAsia="SimSun" w:hAnsi="Times New Roman"/>
          <w:lang w:bidi="ar-EG"/>
        </w:rPr>
        <w:t>2.2.3</w:t>
      </w:r>
      <w:r w:rsidRPr="009C5007">
        <w:rPr>
          <w:rFonts w:ascii="Times New Roman" w:eastAsia="SimSun" w:hAnsi="Times New Roman"/>
          <w:rtl/>
          <w:lang w:bidi="ar-EG"/>
        </w:rPr>
        <w:tab/>
      </w:r>
      <w:r w:rsidRPr="009C5007">
        <w:rPr>
          <w:rFonts w:ascii="Times New Roman" w:eastAsia="SimSun" w:hAnsi="Times New Roman"/>
          <w:rtl/>
        </w:rPr>
        <w:t xml:space="preserve">نسبة تسرّب القدرة في القنوات المجاورة </w:t>
      </w:r>
      <w:r w:rsidRPr="009C5007">
        <w:rPr>
          <w:rFonts w:ascii="Times New Roman" w:eastAsia="SimSun" w:hAnsi="Times New Roman"/>
        </w:rPr>
        <w:t>(ACLR)</w:t>
      </w:r>
      <w:r w:rsidRPr="009C5007">
        <w:rPr>
          <w:rFonts w:ascii="Times New Roman" w:eastAsia="SimSun" w:hAnsi="Times New Roman" w:hint="cs"/>
          <w:rtl/>
        </w:rPr>
        <w:t xml:space="preserve"> في ال</w:t>
      </w:r>
      <w:r w:rsidRPr="009C5007">
        <w:rPr>
          <w:rFonts w:ascii="Times New Roman" w:eastAsia="SimSun" w:hAnsi="Times New Roman"/>
          <w:rtl/>
        </w:rPr>
        <w:t xml:space="preserve">نفاذ </w:t>
      </w:r>
      <w:r w:rsidRPr="009C5007">
        <w:rPr>
          <w:rFonts w:ascii="Times New Roman" w:eastAsia="SimSun" w:hAnsi="Times New Roman" w:hint="cs"/>
          <w:rtl/>
        </w:rPr>
        <w:t>ال</w:t>
      </w:r>
      <w:r w:rsidRPr="009C5007">
        <w:rPr>
          <w:rFonts w:ascii="Times New Roman" w:eastAsia="SimSun" w:hAnsi="Times New Roman"/>
          <w:rtl/>
        </w:rPr>
        <w:t xml:space="preserve">راديوي </w:t>
      </w:r>
      <w:r w:rsidRPr="009C5007">
        <w:rPr>
          <w:rFonts w:ascii="Times New Roman" w:eastAsia="SimSun" w:hAnsi="Times New Roman" w:hint="cs"/>
          <w:rtl/>
        </w:rPr>
        <w:t>ال</w:t>
      </w:r>
      <w:r w:rsidRPr="009C5007">
        <w:rPr>
          <w:rFonts w:ascii="Times New Roman" w:eastAsia="SimSun" w:hAnsi="Times New Roman"/>
          <w:rtl/>
        </w:rPr>
        <w:t xml:space="preserve">أرضي </w:t>
      </w:r>
      <w:r w:rsidRPr="009C5007">
        <w:rPr>
          <w:rFonts w:ascii="Times New Roman" w:eastAsia="SimSun" w:hAnsi="Times New Roman" w:hint="cs"/>
          <w:rtl/>
        </w:rPr>
        <w:t>ال</w:t>
      </w:r>
      <w:r w:rsidRPr="009C5007">
        <w:rPr>
          <w:rFonts w:ascii="Times New Roman" w:eastAsia="SimSun" w:hAnsi="Times New Roman"/>
          <w:rtl/>
        </w:rPr>
        <w:t>عالمي</w:t>
      </w:r>
      <w:r w:rsidRPr="009C5007">
        <w:rPr>
          <w:rFonts w:ascii="Times New Roman" w:eastAsia="SimSun" w:hAnsi="Times New Roman" w:hint="cs"/>
          <w:rtl/>
        </w:rPr>
        <w:t xml:space="preserve"> </w:t>
      </w:r>
      <w:r w:rsidRPr="009C5007">
        <w:rPr>
          <w:rFonts w:ascii="Times New Roman" w:eastAsia="SimSun" w:hAnsi="Times New Roman"/>
        </w:rPr>
        <w:t>(UTRA)</w:t>
      </w:r>
      <w:bookmarkEnd w:id="290"/>
    </w:p>
    <w:p w:rsidR="009D2B26" w:rsidRPr="009C5007" w:rsidRDefault="009D2B26" w:rsidP="009D2B26">
      <w:pPr>
        <w:spacing w:line="180" w:lineRule="auto"/>
        <w:rPr>
          <w:rFonts w:eastAsia="SimSun"/>
          <w:rtl/>
        </w:rPr>
      </w:pPr>
      <w:r w:rsidRPr="009C5007">
        <w:rPr>
          <w:rFonts w:eastAsia="SimSun" w:hint="cs"/>
          <w:rtl/>
        </w:rPr>
        <w:t>تكون ال</w:t>
      </w:r>
      <w:r w:rsidRPr="009C5007">
        <w:rPr>
          <w:rFonts w:eastAsia="SimSun"/>
          <w:rtl/>
        </w:rPr>
        <w:t xml:space="preserve">نسبة </w:t>
      </w:r>
      <w:r w:rsidRPr="009C5007">
        <w:rPr>
          <w:rFonts w:eastAsia="SimSun"/>
          <w:i/>
          <w:iCs/>
        </w:rPr>
        <w:t>UTRA</w:t>
      </w:r>
      <w:r w:rsidRPr="009C5007">
        <w:rPr>
          <w:rFonts w:eastAsia="SimSun"/>
          <w:i/>
          <w:iCs/>
          <w:vertAlign w:val="subscript"/>
        </w:rPr>
        <w:t>ACLR</w:t>
      </w:r>
      <w:r w:rsidRPr="009C5007">
        <w:rPr>
          <w:rFonts w:eastAsia="SimSun" w:hint="cs"/>
          <w:rtl/>
        </w:rPr>
        <w:t xml:space="preserve"> هي </w:t>
      </w:r>
      <w:r w:rsidRPr="009C5007">
        <w:rPr>
          <w:rFonts w:eastAsia="SimSun"/>
          <w:rtl/>
        </w:rPr>
        <w:t xml:space="preserve">نسبة القدرة المتوسطة </w:t>
      </w:r>
      <w:r w:rsidRPr="009C5007">
        <w:rPr>
          <w:rFonts w:eastAsia="SimSun" w:hint="cs"/>
          <w:rtl/>
        </w:rPr>
        <w:t>المرشَّحة المتمركزة</w:t>
      </w:r>
      <w:r w:rsidRPr="009C5007">
        <w:rPr>
          <w:rFonts w:eastAsia="SimSun"/>
          <w:rtl/>
        </w:rPr>
        <w:t xml:space="preserve"> </w:t>
      </w:r>
      <w:r w:rsidRPr="009C5007">
        <w:rPr>
          <w:rFonts w:eastAsia="SimSun" w:hint="cs"/>
          <w:rtl/>
        </w:rPr>
        <w:t>في</w:t>
      </w:r>
      <w:r w:rsidRPr="009C5007">
        <w:rPr>
          <w:rFonts w:eastAsia="SimSun"/>
          <w:rtl/>
        </w:rPr>
        <w:t xml:space="preserve"> </w:t>
      </w:r>
      <w:r w:rsidRPr="009C5007">
        <w:rPr>
          <w:rFonts w:eastAsia="SimSun" w:hint="cs"/>
          <w:rtl/>
        </w:rPr>
        <w:t>ال</w:t>
      </w:r>
      <w:r w:rsidRPr="009C5007">
        <w:rPr>
          <w:rFonts w:eastAsia="SimSun"/>
          <w:rtl/>
        </w:rPr>
        <w:t xml:space="preserve">تردد المخصص </w:t>
      </w:r>
      <w:r w:rsidRPr="009C5007">
        <w:rPr>
          <w:rFonts w:eastAsia="SimSun" w:hint="cs"/>
          <w:rtl/>
        </w:rPr>
        <w:t>ل</w:t>
      </w:r>
      <w:r w:rsidRPr="009C5007">
        <w:rPr>
          <w:rFonts w:eastAsia="SimSun"/>
          <w:rtl/>
        </w:rPr>
        <w:t xml:space="preserve">لقناة </w:t>
      </w:r>
      <w:r w:rsidRPr="009C5007">
        <w:rPr>
          <w:rFonts w:eastAsia="SimSun" w:hint="cs"/>
          <w:rtl/>
        </w:rPr>
        <w:t xml:space="preserve">ذات </w:t>
      </w:r>
      <w:r w:rsidRPr="009C5007">
        <w:rPr>
          <w:rFonts w:eastAsia="SimSun" w:hint="cs"/>
          <w:rtl/>
          <w:lang w:val="ru-RU" w:bidi="ar-EG"/>
        </w:rPr>
        <w:t>ال</w:t>
      </w:r>
      <w:r w:rsidRPr="009C5007">
        <w:rPr>
          <w:rFonts w:eastAsia="SimSun"/>
          <w:rtl/>
        </w:rPr>
        <w:t xml:space="preserve">نفاذ </w:t>
      </w:r>
      <w:r w:rsidRPr="009C5007">
        <w:rPr>
          <w:rFonts w:eastAsia="SimSun" w:hint="cs"/>
          <w:rtl/>
        </w:rPr>
        <w:t>ال</w:t>
      </w:r>
      <w:r w:rsidRPr="009C5007">
        <w:rPr>
          <w:rFonts w:eastAsia="SimSun"/>
          <w:rtl/>
        </w:rPr>
        <w:t xml:space="preserve">راديوي </w:t>
      </w:r>
      <w:r w:rsidRPr="009C5007">
        <w:rPr>
          <w:rFonts w:eastAsia="SimSun" w:hint="cs"/>
          <w:rtl/>
        </w:rPr>
        <w:t>ال</w:t>
      </w:r>
      <w:r w:rsidRPr="009C5007">
        <w:rPr>
          <w:rFonts w:eastAsia="SimSun"/>
          <w:rtl/>
        </w:rPr>
        <w:t xml:space="preserve">أرضي </w:t>
      </w:r>
      <w:r w:rsidRPr="009C5007">
        <w:rPr>
          <w:rFonts w:eastAsia="SimSun" w:hint="cs"/>
          <w:rtl/>
        </w:rPr>
        <w:t>ال</w:t>
      </w:r>
      <w:r w:rsidRPr="009C5007">
        <w:rPr>
          <w:rFonts w:eastAsia="SimSun"/>
          <w:rtl/>
        </w:rPr>
        <w:t>عالمي</w:t>
      </w:r>
      <w:r w:rsidRPr="009C5007">
        <w:rPr>
          <w:rFonts w:eastAsia="SimSun" w:hint="cs"/>
          <w:rtl/>
        </w:rPr>
        <w:t xml:space="preserve"> المطور</w:t>
      </w:r>
      <w:r w:rsidRPr="009C5007">
        <w:rPr>
          <w:rFonts w:eastAsia="SimSun"/>
          <w:rtl/>
        </w:rPr>
        <w:t xml:space="preserve"> </w:t>
      </w:r>
      <w:r w:rsidRPr="009C5007">
        <w:rPr>
          <w:rFonts w:eastAsia="SimSun"/>
        </w:rPr>
        <w:t>(E-UTRA)</w:t>
      </w:r>
      <w:r w:rsidRPr="009C5007">
        <w:rPr>
          <w:rFonts w:eastAsia="SimSun"/>
          <w:rtl/>
        </w:rPr>
        <w:t xml:space="preserve">، إلى القدرة المتوسطة </w:t>
      </w:r>
      <w:r w:rsidRPr="009C5007">
        <w:rPr>
          <w:rFonts w:eastAsia="SimSun" w:hint="cs"/>
          <w:rtl/>
        </w:rPr>
        <w:t>المرشَّحة المتمركزة</w:t>
      </w:r>
      <w:r w:rsidRPr="009C5007">
        <w:rPr>
          <w:rFonts w:eastAsia="SimSun"/>
          <w:rtl/>
        </w:rPr>
        <w:t xml:space="preserve"> </w:t>
      </w:r>
      <w:r w:rsidRPr="009C5007">
        <w:rPr>
          <w:rFonts w:eastAsia="SimSun" w:hint="cs"/>
          <w:rtl/>
        </w:rPr>
        <w:t>في</w:t>
      </w:r>
      <w:r w:rsidRPr="009C5007">
        <w:rPr>
          <w:rFonts w:eastAsia="SimSun"/>
          <w:rtl/>
        </w:rPr>
        <w:t xml:space="preserve"> تردد </w:t>
      </w:r>
      <w:r w:rsidRPr="009C5007">
        <w:rPr>
          <w:rFonts w:eastAsia="SimSun" w:hint="cs"/>
          <w:rtl/>
        </w:rPr>
        <w:t xml:space="preserve">قناة أو قنوات </w:t>
      </w:r>
      <w:r w:rsidRPr="009C5007">
        <w:rPr>
          <w:rFonts w:eastAsia="SimSun"/>
          <w:rtl/>
        </w:rPr>
        <w:t>مجاورة</w:t>
      </w:r>
      <w:r w:rsidRPr="009C5007">
        <w:rPr>
          <w:rFonts w:eastAsia="SimSun" w:hint="cs"/>
          <w:rtl/>
        </w:rPr>
        <w:t xml:space="preserve"> ذات </w:t>
      </w:r>
      <w:r w:rsidRPr="009C5007">
        <w:rPr>
          <w:rFonts w:eastAsia="SimSun"/>
          <w:rtl/>
        </w:rPr>
        <w:t>نفاذ راديوي أرضي عالمي</w:t>
      </w:r>
      <w:r w:rsidRPr="009C5007">
        <w:rPr>
          <w:rFonts w:eastAsia="SimSun" w:hint="eastAsia"/>
          <w:rtl/>
        </w:rPr>
        <w:t> </w:t>
      </w:r>
      <w:r w:rsidRPr="009C5007">
        <w:rPr>
          <w:rFonts w:eastAsia="SimSun"/>
        </w:rPr>
        <w:t>(UTRA)</w:t>
      </w:r>
      <w:r w:rsidRPr="009C5007">
        <w:rPr>
          <w:rFonts w:eastAsia="SimSun"/>
          <w:rtl/>
        </w:rPr>
        <w:t>.</w:t>
      </w:r>
    </w:p>
    <w:p w:rsidR="009D2B26" w:rsidRPr="009C5007" w:rsidRDefault="009D2B26" w:rsidP="009D2B26">
      <w:pPr>
        <w:rPr>
          <w:rFonts w:eastAsia="SimSun"/>
          <w:rtl/>
          <w:lang w:val="fr-FR" w:bidi="ar-EG"/>
        </w:rPr>
      </w:pPr>
      <w:r w:rsidRPr="009C5007">
        <w:rPr>
          <w:rFonts w:eastAsia="SimSun" w:hint="cs"/>
          <w:rtl/>
        </w:rPr>
        <w:t>وتُحدد ال</w:t>
      </w:r>
      <w:r w:rsidRPr="009C5007">
        <w:rPr>
          <w:rFonts w:eastAsia="SimSun"/>
          <w:rtl/>
        </w:rPr>
        <w:t xml:space="preserve">نسبة </w:t>
      </w:r>
      <w:r w:rsidRPr="009C5007">
        <w:rPr>
          <w:rFonts w:eastAsia="SimSun"/>
        </w:rPr>
        <w:t>UTRA ACLR</w:t>
      </w:r>
      <w:r w:rsidRPr="009C5007">
        <w:rPr>
          <w:rFonts w:eastAsia="SimSun" w:hint="cs"/>
          <w:rtl/>
        </w:rPr>
        <w:t xml:space="preserve"> لكل من القناة الأولى المجاورة ذات ال</w:t>
      </w:r>
      <w:r w:rsidRPr="009C5007">
        <w:rPr>
          <w:rFonts w:eastAsia="SimSun"/>
          <w:rtl/>
        </w:rPr>
        <w:t xml:space="preserve">نفاذ </w:t>
      </w:r>
      <w:r w:rsidRPr="009C5007">
        <w:rPr>
          <w:rFonts w:eastAsia="SimSun" w:hint="cs"/>
          <w:rtl/>
        </w:rPr>
        <w:t>ال</w:t>
      </w:r>
      <w:r w:rsidRPr="009C5007">
        <w:rPr>
          <w:rFonts w:eastAsia="SimSun"/>
          <w:rtl/>
        </w:rPr>
        <w:t xml:space="preserve">راديوي </w:t>
      </w:r>
      <w:r w:rsidRPr="009C5007">
        <w:rPr>
          <w:rFonts w:eastAsia="SimSun" w:hint="cs"/>
          <w:rtl/>
        </w:rPr>
        <w:t>ال</w:t>
      </w:r>
      <w:r w:rsidRPr="009C5007">
        <w:rPr>
          <w:rFonts w:eastAsia="SimSun"/>
          <w:rtl/>
        </w:rPr>
        <w:t xml:space="preserve">أرضي </w:t>
      </w:r>
      <w:r w:rsidRPr="009C5007">
        <w:rPr>
          <w:rFonts w:eastAsia="SimSun" w:hint="cs"/>
          <w:rtl/>
        </w:rPr>
        <w:t>ال</w:t>
      </w:r>
      <w:r w:rsidRPr="009C5007">
        <w:rPr>
          <w:rFonts w:eastAsia="SimSun"/>
          <w:rtl/>
        </w:rPr>
        <w:t>عالمي</w:t>
      </w:r>
      <w:r w:rsidRPr="009C5007">
        <w:rPr>
          <w:rFonts w:eastAsia="SimSun" w:hint="cs"/>
          <w:rtl/>
        </w:rPr>
        <w:t xml:space="preserve"> </w:t>
      </w:r>
      <w:r w:rsidRPr="009C5007">
        <w:rPr>
          <w:rFonts w:eastAsia="SimSun"/>
        </w:rPr>
        <w:t>(</w:t>
      </w:r>
      <w:r w:rsidRPr="009C5007">
        <w:rPr>
          <w:rFonts w:eastAsia="SimSun"/>
          <w:i/>
          <w:iCs/>
        </w:rPr>
        <w:t>UTRA</w:t>
      </w:r>
      <w:r w:rsidRPr="009C5007">
        <w:rPr>
          <w:rFonts w:eastAsia="SimSun"/>
          <w:i/>
          <w:iCs/>
          <w:vertAlign w:val="subscript"/>
        </w:rPr>
        <w:t>ACLR</w:t>
      </w:r>
      <w:r w:rsidRPr="009C5007">
        <w:rPr>
          <w:rFonts w:eastAsia="SimSun"/>
          <w:vertAlign w:val="subscript"/>
        </w:rPr>
        <w:t>1</w:t>
      </w:r>
      <w:r w:rsidRPr="009C5007">
        <w:rPr>
          <w:rFonts w:eastAsia="SimSun"/>
        </w:rPr>
        <w:t>)</w:t>
      </w:r>
      <w:r w:rsidRPr="009C5007">
        <w:rPr>
          <w:rFonts w:eastAsia="SimSun" w:hint="cs"/>
          <w:rtl/>
        </w:rPr>
        <w:t xml:space="preserve"> والقناة الثانية المجاورة ذات ال</w:t>
      </w:r>
      <w:r w:rsidRPr="009C5007">
        <w:rPr>
          <w:rFonts w:eastAsia="SimSun"/>
          <w:rtl/>
        </w:rPr>
        <w:t xml:space="preserve">نفاذ </w:t>
      </w:r>
      <w:r w:rsidRPr="009C5007">
        <w:rPr>
          <w:rFonts w:eastAsia="SimSun" w:hint="cs"/>
          <w:rtl/>
        </w:rPr>
        <w:t>ال</w:t>
      </w:r>
      <w:r w:rsidRPr="009C5007">
        <w:rPr>
          <w:rFonts w:eastAsia="SimSun"/>
          <w:rtl/>
        </w:rPr>
        <w:t xml:space="preserve">راديوي </w:t>
      </w:r>
      <w:r w:rsidRPr="009C5007">
        <w:rPr>
          <w:rFonts w:eastAsia="SimSun" w:hint="cs"/>
          <w:rtl/>
        </w:rPr>
        <w:t>ال</w:t>
      </w:r>
      <w:r w:rsidRPr="009C5007">
        <w:rPr>
          <w:rFonts w:eastAsia="SimSun"/>
          <w:rtl/>
        </w:rPr>
        <w:t xml:space="preserve">أرضي </w:t>
      </w:r>
      <w:r w:rsidRPr="009C5007">
        <w:rPr>
          <w:rFonts w:eastAsia="SimSun" w:hint="cs"/>
          <w:rtl/>
        </w:rPr>
        <w:t>ال</w:t>
      </w:r>
      <w:r w:rsidRPr="009C5007">
        <w:rPr>
          <w:rFonts w:eastAsia="SimSun"/>
          <w:rtl/>
        </w:rPr>
        <w:t>عالمي</w:t>
      </w:r>
      <w:r w:rsidRPr="009C5007">
        <w:rPr>
          <w:rFonts w:eastAsia="SimSun" w:hint="cs"/>
          <w:rtl/>
        </w:rPr>
        <w:t xml:space="preserve"> </w:t>
      </w:r>
      <w:r w:rsidRPr="009C5007">
        <w:rPr>
          <w:rFonts w:eastAsia="SimSun"/>
        </w:rPr>
        <w:t>(</w:t>
      </w:r>
      <w:r w:rsidRPr="009C5007">
        <w:rPr>
          <w:rFonts w:eastAsia="SimSun"/>
          <w:i/>
          <w:iCs/>
        </w:rPr>
        <w:t>UTRA</w:t>
      </w:r>
      <w:r w:rsidRPr="009C5007">
        <w:rPr>
          <w:rFonts w:eastAsia="SimSun"/>
          <w:i/>
          <w:iCs/>
          <w:vertAlign w:val="subscript"/>
        </w:rPr>
        <w:t>ACLR</w:t>
      </w:r>
      <w:r w:rsidRPr="009C5007">
        <w:rPr>
          <w:rFonts w:eastAsia="SimSun"/>
          <w:vertAlign w:val="subscript"/>
        </w:rPr>
        <w:t>2</w:t>
      </w:r>
      <w:r w:rsidRPr="009C5007">
        <w:rPr>
          <w:rFonts w:eastAsia="SimSun"/>
        </w:rPr>
        <w:t>)</w:t>
      </w:r>
      <w:r w:rsidRPr="009C5007">
        <w:rPr>
          <w:rFonts w:eastAsia="SimSun" w:hint="cs"/>
          <w:b/>
          <w:bCs/>
          <w:rtl/>
          <w:lang w:bidi="ar-EG"/>
        </w:rPr>
        <w:t>.</w:t>
      </w:r>
      <w:r w:rsidRPr="009C5007">
        <w:rPr>
          <w:rFonts w:eastAsia="SimSun" w:hint="cs"/>
          <w:rtl/>
          <w:lang w:bidi="ar-EG"/>
        </w:rPr>
        <w:t xml:space="preserve"> وتقاس قدرة القناة </w:t>
      </w:r>
      <w:r w:rsidRPr="009C5007">
        <w:rPr>
          <w:rFonts w:eastAsia="SimSun"/>
        </w:rPr>
        <w:t>UTRA</w:t>
      </w:r>
      <w:r w:rsidRPr="009C5007">
        <w:rPr>
          <w:rFonts w:eastAsia="SimSun" w:hint="cs"/>
          <w:rtl/>
          <w:lang w:bidi="ar-EG"/>
        </w:rPr>
        <w:t xml:space="preserve"> باستعمال مرشاح عرض نطاق التحكم في المورد الراديوي </w:t>
      </w:r>
      <w:r w:rsidRPr="009C5007">
        <w:rPr>
          <w:rFonts w:eastAsia="SimSun"/>
          <w:color w:val="000000"/>
          <w:rtl/>
        </w:rPr>
        <w:t xml:space="preserve">بعامل قطع متدرج </w:t>
      </w:r>
      <w:proofErr w:type="gramStart"/>
      <w:r w:rsidRPr="009C5007">
        <w:rPr>
          <w:rFonts w:eastAsia="SimSun"/>
          <w:color w:val="000000"/>
          <w:rtl/>
        </w:rPr>
        <w:t>يبلغ</w:t>
      </w:r>
      <w:r w:rsidRPr="009C5007">
        <w:rPr>
          <w:rFonts w:eastAsia="SimSun" w:hint="cs"/>
          <w:rtl/>
          <w:lang w:bidi="ar-EG"/>
        </w:rPr>
        <w:t xml:space="preserve"> </w:t>
      </w:r>
      <w:r w:rsidRPr="009C5007">
        <w:rPr>
          <w:rFonts w:ascii="Symbol" w:hAnsi="Symbol"/>
        </w:rPr>
        <w:t></w:t>
      </w:r>
      <w:r w:rsidRPr="009C5007">
        <w:rPr>
          <w:rFonts w:eastAsia="SimSun" w:hint="cs"/>
          <w:rtl/>
          <w:lang w:bidi="ar-EG"/>
        </w:rPr>
        <w:t xml:space="preserve"> </w:t>
      </w:r>
      <w:r w:rsidRPr="009C5007">
        <w:rPr>
          <w:rFonts w:eastAsia="SimSun"/>
        </w:rPr>
        <w:t>=</w:t>
      </w:r>
      <w:proofErr w:type="gramEnd"/>
      <w:r w:rsidRPr="009C5007">
        <w:rPr>
          <w:rFonts w:eastAsia="SimSun" w:hint="cs"/>
          <w:rtl/>
          <w:lang w:bidi="ar-EG"/>
        </w:rPr>
        <w:t xml:space="preserve"> </w:t>
      </w:r>
      <w:r w:rsidRPr="009C5007">
        <w:rPr>
          <w:rFonts w:eastAsia="SimSun"/>
          <w:lang w:bidi="ar-EG"/>
        </w:rPr>
        <w:t>0,22</w:t>
      </w:r>
      <w:r w:rsidRPr="009C5007">
        <w:rPr>
          <w:rFonts w:eastAsia="SimSun" w:hint="cs"/>
          <w:rtl/>
          <w:lang w:bidi="ar-EG"/>
        </w:rPr>
        <w:t xml:space="preserve">. وتقاس القدرة المخصصة للقناة </w:t>
      </w:r>
      <w:r w:rsidRPr="009C5007">
        <w:rPr>
          <w:rFonts w:eastAsia="SimSun"/>
        </w:rPr>
        <w:t>E-UTRA</w:t>
      </w:r>
      <w:r w:rsidRPr="009C5007">
        <w:rPr>
          <w:rFonts w:eastAsia="SimSun" w:hint="cs"/>
          <w:rtl/>
          <w:lang w:bidi="ar-EG"/>
        </w:rPr>
        <w:t xml:space="preserve"> باستعمال مرشاح مستطيل بعرض </w:t>
      </w:r>
      <w:r w:rsidRPr="009C5007">
        <w:rPr>
          <w:rFonts w:eastAsia="SimSun" w:hint="cs"/>
          <w:spacing w:val="6"/>
          <w:rtl/>
          <w:lang w:bidi="ar-EG"/>
        </w:rPr>
        <w:t>نطاق القياس</w:t>
      </w:r>
      <w:r w:rsidRPr="009C5007">
        <w:rPr>
          <w:rFonts w:eastAsia="SimSun" w:hint="cs"/>
          <w:spacing w:val="6"/>
          <w:sz w:val="30"/>
          <w:rtl/>
          <w:lang w:bidi="ar-EG"/>
        </w:rPr>
        <w:t xml:space="preserve"> المحدد في</w:t>
      </w:r>
      <w:r w:rsidRPr="009C5007">
        <w:rPr>
          <w:rFonts w:eastAsia="SimSun" w:hint="eastAsia"/>
          <w:spacing w:val="6"/>
          <w:rtl/>
          <w:lang w:val="ru-RU" w:eastAsia="en-US" w:bidi="ar-EG"/>
        </w:rPr>
        <w:t> </w:t>
      </w:r>
      <w:r w:rsidRPr="009C5007">
        <w:rPr>
          <w:rFonts w:eastAsia="SimSun" w:hint="cs"/>
          <w:spacing w:val="6"/>
          <w:rtl/>
          <w:lang w:val="ru-RU" w:eastAsia="en-US" w:bidi="ar-EG"/>
        </w:rPr>
        <w:t>الجدول</w:t>
      </w:r>
      <w:r w:rsidRPr="009C5007">
        <w:rPr>
          <w:rFonts w:eastAsia="SimSun" w:hint="eastAsia"/>
          <w:spacing w:val="6"/>
          <w:rtl/>
          <w:lang w:val="ru-RU" w:eastAsia="en-US" w:bidi="ar-EG"/>
        </w:rPr>
        <w:t> </w:t>
      </w:r>
      <w:r w:rsidRPr="009C5007">
        <w:rPr>
          <w:rFonts w:eastAsia="SimSun"/>
          <w:spacing w:val="6"/>
          <w:lang w:eastAsia="en-US"/>
        </w:rPr>
        <w:t>.</w:t>
      </w:r>
      <w:r w:rsidRPr="009C5007">
        <w:rPr>
          <w:rFonts w:eastAsia="SimSun"/>
          <w:spacing w:val="6"/>
          <w:lang w:val="fr-FR" w:eastAsia="en-US"/>
        </w:rPr>
        <w:t>1-1.1.3</w:t>
      </w:r>
      <w:r w:rsidRPr="009C5007">
        <w:rPr>
          <w:rFonts w:eastAsia="SimSun" w:hint="cs"/>
          <w:spacing w:val="6"/>
          <w:rtl/>
        </w:rPr>
        <w:t xml:space="preserve"> </w:t>
      </w:r>
      <w:r w:rsidRPr="009C5007">
        <w:rPr>
          <w:rFonts w:eastAsia="SimSun" w:hint="cs"/>
          <w:spacing w:val="6"/>
          <w:rtl/>
          <w:lang w:bidi="ar-EG"/>
        </w:rPr>
        <w:t xml:space="preserve">وإذا كانت القدرة المقيسة للقناة </w:t>
      </w:r>
      <w:r w:rsidRPr="009C5007">
        <w:rPr>
          <w:rFonts w:eastAsia="SimSun"/>
          <w:spacing w:val="6"/>
        </w:rPr>
        <w:t>UTRA</w:t>
      </w:r>
      <w:r w:rsidRPr="009C5007">
        <w:rPr>
          <w:rFonts w:eastAsia="SimSun" w:hint="cs"/>
          <w:spacing w:val="6"/>
          <w:rtl/>
          <w:lang w:bidi="ar-EG"/>
        </w:rPr>
        <w:t xml:space="preserve"> أعلى من </w:t>
      </w:r>
      <w:r w:rsidRPr="009C5007">
        <w:rPr>
          <w:rFonts w:eastAsia="SimSun"/>
          <w:spacing w:val="6"/>
          <w:lang w:bidi="ar-EG"/>
        </w:rPr>
        <w:t xml:space="preserve">dBm </w:t>
      </w:r>
      <w:r w:rsidRPr="009C5007">
        <w:rPr>
          <w:rFonts w:eastAsia="SimSun"/>
          <w:spacing w:val="6"/>
          <w:szCs w:val="24"/>
        </w:rPr>
        <w:t>50–</w:t>
      </w:r>
      <w:r w:rsidRPr="009C5007">
        <w:rPr>
          <w:rFonts w:eastAsia="SimSun" w:hint="cs"/>
          <w:spacing w:val="6"/>
          <w:szCs w:val="24"/>
          <w:rtl/>
        </w:rPr>
        <w:t xml:space="preserve">، </w:t>
      </w:r>
      <w:r w:rsidRPr="009C5007">
        <w:rPr>
          <w:rFonts w:eastAsia="SimSun" w:hint="cs"/>
          <w:spacing w:val="6"/>
          <w:sz w:val="30"/>
          <w:rtl/>
        </w:rPr>
        <w:t>فيجب أن تكون</w:t>
      </w:r>
      <w:r w:rsidRPr="009C5007">
        <w:rPr>
          <w:rFonts w:eastAsia="SimSun" w:hint="cs"/>
          <w:spacing w:val="4"/>
          <w:sz w:val="30"/>
          <w:rtl/>
        </w:rPr>
        <w:t xml:space="preserve"> النسبة</w:t>
      </w:r>
      <w:r w:rsidRPr="009C5007">
        <w:rPr>
          <w:rFonts w:eastAsia="SimSun" w:hint="cs"/>
          <w:i/>
          <w:iCs/>
          <w:rtl/>
        </w:rPr>
        <w:t xml:space="preserve"> </w:t>
      </w:r>
      <w:r w:rsidRPr="009C5007">
        <w:rPr>
          <w:rFonts w:eastAsia="SimSun"/>
          <w:i/>
          <w:iCs/>
        </w:rPr>
        <w:t>E-UTRA</w:t>
      </w:r>
      <w:r w:rsidRPr="009C5007">
        <w:rPr>
          <w:rFonts w:eastAsia="SimSun"/>
          <w:i/>
          <w:iCs/>
          <w:vertAlign w:val="subscript"/>
        </w:rPr>
        <w:t>ACLR</w:t>
      </w:r>
      <w:r w:rsidRPr="009C5007">
        <w:rPr>
          <w:rFonts w:eastAsia="SimSun" w:hint="cs"/>
          <w:rtl/>
        </w:rPr>
        <w:t xml:space="preserve"> أعلى من القيمة المحددة في </w:t>
      </w:r>
      <w:r w:rsidRPr="009C5007">
        <w:rPr>
          <w:rFonts w:eastAsia="SimSun" w:hint="cs"/>
          <w:rtl/>
          <w:lang w:val="ru-RU" w:eastAsia="en-US" w:bidi="ar-EG"/>
        </w:rPr>
        <w:t>في</w:t>
      </w:r>
      <w:r w:rsidRPr="009C5007">
        <w:rPr>
          <w:rFonts w:eastAsia="SimSun" w:hint="eastAsia"/>
          <w:rtl/>
          <w:lang w:val="ru-RU" w:eastAsia="en-US" w:bidi="ar-EG"/>
        </w:rPr>
        <w:t> </w:t>
      </w:r>
      <w:r w:rsidRPr="009C5007">
        <w:rPr>
          <w:rFonts w:eastAsia="SimSun" w:hint="cs"/>
          <w:rtl/>
          <w:lang w:val="ru-RU" w:eastAsia="en-US" w:bidi="ar-EG"/>
        </w:rPr>
        <w:t>الجدول</w:t>
      </w:r>
      <w:r w:rsidRPr="009C5007">
        <w:rPr>
          <w:rFonts w:eastAsia="SimSun" w:hint="eastAsia"/>
          <w:rtl/>
          <w:lang w:val="ru-RU" w:eastAsia="en-US" w:bidi="ar-EG"/>
        </w:rPr>
        <w:t> </w:t>
      </w:r>
      <w:r w:rsidRPr="009C5007">
        <w:rPr>
          <w:rFonts w:eastAsia="SimSun"/>
          <w:lang w:val="fr-FR" w:eastAsia="en-US"/>
        </w:rPr>
        <w:t>1-2.2.3</w:t>
      </w:r>
      <w:r w:rsidRPr="009C5007">
        <w:rPr>
          <w:rFonts w:eastAsia="SimSun" w:hint="cs"/>
          <w:rtl/>
          <w:lang w:val="fr-FR" w:bidi="ar-EG"/>
        </w:rPr>
        <w:t>.</w:t>
      </w:r>
    </w:p>
    <w:p w:rsidR="009D2B26" w:rsidRPr="009C5007" w:rsidRDefault="009D2B26" w:rsidP="004046CF">
      <w:pPr>
        <w:pStyle w:val="TableNo0"/>
        <w:bidi/>
        <w:rPr>
          <w:spacing w:val="6"/>
          <w:rtl/>
          <w:lang w:val="ru-RU"/>
        </w:rPr>
      </w:pPr>
      <w:r w:rsidRPr="009C5007">
        <w:rPr>
          <w:rFonts w:hint="cs"/>
          <w:rtl/>
        </w:rPr>
        <w:lastRenderedPageBreak/>
        <w:t xml:space="preserve">الجدول </w:t>
      </w:r>
      <w:r w:rsidRPr="009C5007">
        <w:rPr>
          <w:spacing w:val="4"/>
        </w:rPr>
        <w:t>1-2.2.3</w:t>
      </w:r>
    </w:p>
    <w:p w:rsidR="009D2B26" w:rsidRPr="009C5007" w:rsidRDefault="009D2B26" w:rsidP="009D2B26">
      <w:pPr>
        <w:pStyle w:val="Tabletitle"/>
        <w:spacing w:before="0" w:after="120"/>
        <w:rPr>
          <w:vertAlign w:val="subscript"/>
          <w:rtl/>
        </w:rPr>
      </w:pPr>
      <w:r w:rsidRPr="009C5007">
        <w:rPr>
          <w:rFonts w:hint="cs"/>
          <w:rtl/>
        </w:rPr>
        <w:t>المتطلبات العامة لل</w:t>
      </w:r>
      <w:r w:rsidRPr="009C5007">
        <w:rPr>
          <w:rtl/>
        </w:rPr>
        <w:t xml:space="preserve">نسبة </w:t>
      </w:r>
      <w:r w:rsidRPr="009C5007">
        <w:rPr>
          <w:i/>
          <w:iCs/>
        </w:rPr>
        <w:t>UTRA</w:t>
      </w:r>
      <w:r w:rsidRPr="009C5007">
        <w:rPr>
          <w:i/>
          <w:iCs/>
          <w:vertAlign w:val="subscript"/>
        </w:rPr>
        <w:t>ACLR</w:t>
      </w:r>
      <w:r w:rsidRPr="009C5007">
        <w:rPr>
          <w:vertAlign w:val="subscript"/>
        </w:rPr>
        <w:t>1/2</w:t>
      </w:r>
    </w:p>
    <w:tbl>
      <w:tblPr>
        <w:bidiVisual/>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344"/>
        <w:gridCol w:w="1273"/>
        <w:gridCol w:w="1414"/>
        <w:gridCol w:w="1358"/>
        <w:gridCol w:w="1428"/>
        <w:gridCol w:w="1372"/>
      </w:tblGrid>
      <w:tr w:rsidR="009D2B26" w:rsidRPr="009C5007" w:rsidTr="00D05385">
        <w:trPr>
          <w:trHeight w:val="99"/>
          <w:jc w:val="center"/>
        </w:trPr>
        <w:tc>
          <w:tcPr>
            <w:tcW w:w="1587" w:type="dxa"/>
            <w:vMerge w:val="restart"/>
          </w:tcPr>
          <w:p w:rsidR="009D2B26" w:rsidRPr="009C5007" w:rsidRDefault="009D2B26" w:rsidP="00D05385">
            <w:pPr>
              <w:pStyle w:val="Tablehead"/>
              <w:ind w:left="-57" w:right="-57"/>
              <w:rPr>
                <w:rFonts w:ascii="Times New Roman" w:eastAsia="SimSun" w:hAnsi="Times New Roman"/>
                <w:sz w:val="18"/>
                <w:szCs w:val="24"/>
                <w:lang w:val="fr-CH"/>
              </w:rPr>
            </w:pPr>
          </w:p>
        </w:tc>
        <w:tc>
          <w:tcPr>
            <w:tcW w:w="8189" w:type="dxa"/>
            <w:gridSpan w:val="6"/>
          </w:tcPr>
          <w:p w:rsidR="009D2B26" w:rsidRPr="009C5007" w:rsidRDefault="009D2B26" w:rsidP="00D05385">
            <w:pPr>
              <w:pStyle w:val="Tablehead"/>
              <w:ind w:left="-57" w:right="-57"/>
              <w:rPr>
                <w:rFonts w:ascii="Times New Roman" w:eastAsia="SimSun" w:hAnsi="Times New Roman"/>
                <w:sz w:val="18"/>
                <w:szCs w:val="24"/>
                <w:rtl/>
                <w:lang w:bidi="ar-EG"/>
              </w:rPr>
            </w:pPr>
            <w:r w:rsidRPr="009C5007">
              <w:rPr>
                <w:rFonts w:ascii="Times New Roman" w:eastAsia="SimSun" w:hAnsi="Times New Roman" w:hint="cs"/>
                <w:sz w:val="18"/>
                <w:szCs w:val="24"/>
                <w:rtl/>
                <w:lang w:val="en-GB"/>
              </w:rPr>
              <w:t xml:space="preserve">عرض نطاق </w:t>
            </w:r>
            <w:proofErr w:type="gramStart"/>
            <w:r w:rsidRPr="009C5007">
              <w:rPr>
                <w:rFonts w:ascii="Times New Roman" w:eastAsia="SimSun" w:hAnsi="Times New Roman" w:hint="cs"/>
                <w:sz w:val="18"/>
                <w:szCs w:val="24"/>
                <w:rtl/>
                <w:lang w:val="en-GB"/>
              </w:rPr>
              <w:t>القناة</w:t>
            </w:r>
            <w:r w:rsidRPr="009C5007">
              <w:rPr>
                <w:rFonts w:ascii="Times New Roman" w:eastAsia="SimSun" w:hAnsi="Times New Roman"/>
                <w:sz w:val="18"/>
                <w:szCs w:val="24"/>
              </w:rPr>
              <w:t>MBW</w:t>
            </w:r>
            <w:proofErr w:type="gramEnd"/>
            <w:r w:rsidRPr="009C5007">
              <w:rPr>
                <w:rFonts w:ascii="Times New Roman" w:eastAsia="SimSun" w:hAnsi="Times New Roman"/>
                <w:sz w:val="18"/>
                <w:szCs w:val="24"/>
              </w:rPr>
              <w:t xml:space="preserve"> / </w:t>
            </w:r>
            <w:r w:rsidRPr="009C5007">
              <w:rPr>
                <w:rFonts w:ascii="Times New Roman" w:eastAsia="SimSun" w:hAnsi="Times New Roman"/>
                <w:i/>
                <w:iCs/>
                <w:sz w:val="18"/>
                <w:szCs w:val="24"/>
              </w:rPr>
              <w:t>UTRA</w:t>
            </w:r>
            <w:r w:rsidRPr="009C5007">
              <w:rPr>
                <w:rFonts w:ascii="Times New Roman" w:eastAsia="SimSun" w:hAnsi="Times New Roman"/>
                <w:i/>
                <w:iCs/>
                <w:sz w:val="18"/>
                <w:szCs w:val="24"/>
                <w:vertAlign w:val="subscript"/>
              </w:rPr>
              <w:t>ACLR</w:t>
            </w:r>
            <w:r w:rsidRPr="009C5007">
              <w:rPr>
                <w:rFonts w:ascii="Times New Roman" w:eastAsia="SimSun" w:hAnsi="Times New Roman"/>
                <w:sz w:val="18"/>
                <w:szCs w:val="24"/>
                <w:vertAlign w:val="subscript"/>
              </w:rPr>
              <w:t>1/2</w:t>
            </w:r>
            <w:r w:rsidRPr="009C5007">
              <w:rPr>
                <w:rFonts w:ascii="Times New Roman" w:eastAsia="SimSun" w:hAnsi="Times New Roman"/>
                <w:sz w:val="18"/>
                <w:szCs w:val="24"/>
              </w:rPr>
              <w:t xml:space="preserve"> / </w:t>
            </w:r>
          </w:p>
        </w:tc>
      </w:tr>
      <w:tr w:rsidR="009D2B26" w:rsidRPr="009C5007" w:rsidTr="00D05385">
        <w:trPr>
          <w:jc w:val="center"/>
        </w:trPr>
        <w:tc>
          <w:tcPr>
            <w:tcW w:w="1587" w:type="dxa"/>
            <w:vMerge/>
          </w:tcPr>
          <w:p w:rsidR="009D2B26" w:rsidRPr="009C5007" w:rsidRDefault="009D2B26" w:rsidP="00D05385">
            <w:pPr>
              <w:pStyle w:val="Tablehead"/>
              <w:ind w:left="-57" w:right="-57"/>
              <w:rPr>
                <w:rFonts w:ascii="Times New Roman" w:eastAsia="SimSun" w:hAnsi="Times New Roman"/>
                <w:sz w:val="18"/>
                <w:szCs w:val="24"/>
              </w:rPr>
            </w:pPr>
          </w:p>
        </w:tc>
        <w:tc>
          <w:tcPr>
            <w:tcW w:w="1344" w:type="dxa"/>
          </w:tcPr>
          <w:p w:rsidR="009D2B26" w:rsidRPr="009C5007" w:rsidRDefault="00E741F3" w:rsidP="00E741F3">
            <w:pPr>
              <w:pStyle w:val="Tablehead"/>
              <w:ind w:left="-57" w:right="-57"/>
              <w:rPr>
                <w:rFonts w:ascii="Times New Roman" w:eastAsia="SimSun" w:hAnsi="Times New Roman"/>
                <w:sz w:val="18"/>
                <w:szCs w:val="24"/>
                <w:lang w:val="fr-CH"/>
              </w:rPr>
            </w:pPr>
            <w:r w:rsidRPr="009C5007">
              <w:rPr>
                <w:rFonts w:ascii="Times New Roman" w:eastAsia="SimSun" w:hAnsi="Times New Roman"/>
                <w:sz w:val="18"/>
                <w:szCs w:val="24"/>
                <w:lang w:val="fr-CH"/>
              </w:rPr>
              <w:t xml:space="preserve">MHz </w:t>
            </w:r>
            <w:r w:rsidR="009D2B26" w:rsidRPr="009C5007">
              <w:rPr>
                <w:rFonts w:ascii="Times New Roman" w:eastAsia="SimSun" w:hAnsi="Times New Roman"/>
                <w:sz w:val="18"/>
                <w:szCs w:val="24"/>
                <w:lang w:val="fr-CH"/>
              </w:rPr>
              <w:t>1,4</w:t>
            </w:r>
          </w:p>
        </w:tc>
        <w:tc>
          <w:tcPr>
            <w:tcW w:w="1273" w:type="dxa"/>
          </w:tcPr>
          <w:p w:rsidR="009D2B26" w:rsidRPr="009C5007" w:rsidRDefault="00E741F3" w:rsidP="00E741F3">
            <w:pPr>
              <w:pStyle w:val="Tablehead"/>
              <w:ind w:left="-57" w:right="-57"/>
              <w:rPr>
                <w:rFonts w:ascii="Times New Roman" w:eastAsia="SimSun" w:hAnsi="Times New Roman"/>
                <w:sz w:val="18"/>
                <w:szCs w:val="24"/>
                <w:lang w:val="fr-CH"/>
              </w:rPr>
            </w:pPr>
            <w:r w:rsidRPr="009C5007">
              <w:rPr>
                <w:rFonts w:ascii="Times New Roman" w:eastAsia="SimSun" w:hAnsi="Times New Roman"/>
                <w:sz w:val="18"/>
                <w:szCs w:val="24"/>
                <w:lang w:val="fr-CH"/>
              </w:rPr>
              <w:t>MHz</w:t>
            </w:r>
            <w:r>
              <w:rPr>
                <w:rFonts w:ascii="Times New Roman" w:eastAsia="SimSun" w:hAnsi="Times New Roman"/>
                <w:sz w:val="18"/>
                <w:szCs w:val="24"/>
                <w:lang w:val="fr-CH"/>
              </w:rPr>
              <w:t xml:space="preserve"> 3,0</w:t>
            </w:r>
          </w:p>
        </w:tc>
        <w:tc>
          <w:tcPr>
            <w:tcW w:w="1414" w:type="dxa"/>
          </w:tcPr>
          <w:p w:rsidR="009D2B26" w:rsidRPr="009C5007" w:rsidRDefault="00E741F3" w:rsidP="00E741F3">
            <w:pPr>
              <w:pStyle w:val="Tablehead"/>
              <w:ind w:left="-57" w:right="-57"/>
              <w:rPr>
                <w:rFonts w:ascii="Times New Roman" w:eastAsia="SimSun" w:hAnsi="Times New Roman"/>
                <w:sz w:val="18"/>
                <w:szCs w:val="24"/>
                <w:lang w:val="fr-CH"/>
              </w:rPr>
            </w:pPr>
            <w:r w:rsidRPr="009C5007">
              <w:rPr>
                <w:rFonts w:ascii="Times New Roman" w:eastAsia="SimSun" w:hAnsi="Times New Roman"/>
                <w:sz w:val="18"/>
                <w:szCs w:val="24"/>
                <w:lang w:val="fr-CH"/>
              </w:rPr>
              <w:t xml:space="preserve">MHz </w:t>
            </w:r>
            <w:r w:rsidR="009D2B26" w:rsidRPr="009C5007">
              <w:rPr>
                <w:rFonts w:ascii="Times New Roman" w:eastAsia="SimSun" w:hAnsi="Times New Roman"/>
                <w:sz w:val="18"/>
                <w:szCs w:val="24"/>
                <w:lang w:val="fr-CH"/>
              </w:rPr>
              <w:t>5</w:t>
            </w:r>
          </w:p>
        </w:tc>
        <w:tc>
          <w:tcPr>
            <w:tcW w:w="1358" w:type="dxa"/>
          </w:tcPr>
          <w:p w:rsidR="009D2B26" w:rsidRPr="009C5007" w:rsidRDefault="00E741F3" w:rsidP="00E741F3">
            <w:pPr>
              <w:pStyle w:val="Tablehead"/>
              <w:ind w:left="-57" w:right="-57"/>
              <w:rPr>
                <w:rFonts w:ascii="Times New Roman" w:eastAsia="SimSun" w:hAnsi="Times New Roman"/>
                <w:sz w:val="18"/>
                <w:szCs w:val="24"/>
                <w:lang w:val="fr-CH"/>
              </w:rPr>
            </w:pPr>
            <w:r w:rsidRPr="009C5007">
              <w:rPr>
                <w:rFonts w:ascii="Times New Roman" w:eastAsia="SimSun" w:hAnsi="Times New Roman"/>
                <w:sz w:val="18"/>
                <w:szCs w:val="24"/>
                <w:lang w:val="fr-CH"/>
              </w:rPr>
              <w:t>MHz</w:t>
            </w:r>
            <w:r>
              <w:rPr>
                <w:rFonts w:ascii="Times New Roman" w:eastAsia="SimSun" w:hAnsi="Times New Roman"/>
                <w:sz w:val="18"/>
                <w:szCs w:val="24"/>
                <w:lang w:val="fr-CH"/>
              </w:rPr>
              <w:t xml:space="preserve"> 10</w:t>
            </w:r>
          </w:p>
        </w:tc>
        <w:tc>
          <w:tcPr>
            <w:tcW w:w="1428" w:type="dxa"/>
          </w:tcPr>
          <w:p w:rsidR="009D2B26" w:rsidRPr="009C5007" w:rsidRDefault="00E741F3" w:rsidP="00E741F3">
            <w:pPr>
              <w:pStyle w:val="Tablehead"/>
              <w:ind w:left="-57" w:right="-57"/>
              <w:rPr>
                <w:rFonts w:ascii="Times New Roman" w:eastAsia="SimSun" w:hAnsi="Times New Roman"/>
                <w:sz w:val="18"/>
                <w:szCs w:val="24"/>
                <w:lang w:val="fr-CH"/>
              </w:rPr>
            </w:pPr>
            <w:r w:rsidRPr="009C5007">
              <w:rPr>
                <w:rFonts w:ascii="Times New Roman" w:eastAsia="SimSun" w:hAnsi="Times New Roman"/>
                <w:sz w:val="18"/>
                <w:szCs w:val="24"/>
                <w:lang w:val="fr-CH"/>
              </w:rPr>
              <w:t>MHz</w:t>
            </w:r>
            <w:r>
              <w:rPr>
                <w:rFonts w:ascii="Times New Roman" w:eastAsia="SimSun" w:hAnsi="Times New Roman"/>
                <w:sz w:val="18"/>
                <w:szCs w:val="24"/>
                <w:lang w:val="fr-CH"/>
              </w:rPr>
              <w:t xml:space="preserve"> 15</w:t>
            </w:r>
          </w:p>
        </w:tc>
        <w:tc>
          <w:tcPr>
            <w:tcW w:w="1372" w:type="dxa"/>
          </w:tcPr>
          <w:p w:rsidR="009D2B26" w:rsidRPr="009C5007" w:rsidRDefault="00E741F3" w:rsidP="00E741F3">
            <w:pPr>
              <w:pStyle w:val="Tablehead"/>
              <w:ind w:left="-57" w:right="-57"/>
              <w:rPr>
                <w:rFonts w:ascii="Times New Roman" w:eastAsia="SimSun" w:hAnsi="Times New Roman"/>
                <w:sz w:val="18"/>
                <w:szCs w:val="24"/>
                <w:lang w:val="fr-CH"/>
              </w:rPr>
            </w:pPr>
            <w:r w:rsidRPr="009C5007">
              <w:rPr>
                <w:rFonts w:ascii="Times New Roman" w:eastAsia="SimSun" w:hAnsi="Times New Roman"/>
                <w:sz w:val="18"/>
                <w:szCs w:val="24"/>
                <w:lang w:val="fr-CH"/>
              </w:rPr>
              <w:t>MHz</w:t>
            </w:r>
            <w:r>
              <w:rPr>
                <w:rFonts w:ascii="Times New Roman" w:eastAsia="SimSun" w:hAnsi="Times New Roman"/>
                <w:sz w:val="18"/>
                <w:szCs w:val="24"/>
                <w:lang w:val="fr-CH"/>
              </w:rPr>
              <w:t xml:space="preserve"> 20</w:t>
            </w:r>
          </w:p>
        </w:tc>
      </w:tr>
      <w:tr w:rsidR="009D2B26" w:rsidRPr="009C5007" w:rsidTr="00D05385">
        <w:trPr>
          <w:jc w:val="center"/>
        </w:trPr>
        <w:tc>
          <w:tcPr>
            <w:tcW w:w="1587" w:type="dxa"/>
          </w:tcPr>
          <w:p w:rsidR="009D2B26" w:rsidRPr="009C5007" w:rsidRDefault="009D2B26" w:rsidP="00D05385">
            <w:pPr>
              <w:pStyle w:val="Tabletext"/>
              <w:jc w:val="center"/>
              <w:rPr>
                <w:rFonts w:ascii="Times New Roman Bold" w:eastAsia="SimSun" w:hAnsi="Times New Roman Bold"/>
                <w:b/>
                <w:bCs/>
                <w:sz w:val="18"/>
                <w:szCs w:val="24"/>
              </w:rPr>
            </w:pPr>
            <w:r w:rsidRPr="009C5007">
              <w:rPr>
                <w:rFonts w:ascii="Times New Roman Bold" w:eastAsia="SimSun" w:hAnsi="Times New Roman Bold"/>
                <w:b/>
                <w:bCs/>
                <w:sz w:val="18"/>
                <w:szCs w:val="24"/>
              </w:rPr>
              <w:t>UTRA</w:t>
            </w:r>
            <w:r w:rsidRPr="009C5007">
              <w:rPr>
                <w:rFonts w:ascii="Times New Roman Bold" w:eastAsia="SimSun" w:hAnsi="Times New Roman Bold"/>
                <w:b/>
                <w:bCs/>
                <w:sz w:val="18"/>
                <w:szCs w:val="24"/>
                <w:vertAlign w:val="subscript"/>
              </w:rPr>
              <w:t>ACLR1</w:t>
            </w:r>
          </w:p>
        </w:tc>
        <w:tc>
          <w:tcPr>
            <w:tcW w:w="1344" w:type="dxa"/>
          </w:tcPr>
          <w:p w:rsidR="009D2B26" w:rsidRPr="009C5007" w:rsidRDefault="00E741F3" w:rsidP="00E741F3">
            <w:pPr>
              <w:pStyle w:val="Tabletext"/>
              <w:jc w:val="center"/>
              <w:rPr>
                <w:rFonts w:eastAsia="SimSun"/>
                <w:sz w:val="18"/>
                <w:szCs w:val="24"/>
                <w:lang w:val="fr-CH"/>
              </w:rPr>
            </w:pPr>
            <w:r w:rsidRPr="009C5007">
              <w:rPr>
                <w:rFonts w:eastAsia="SimSun"/>
                <w:sz w:val="18"/>
                <w:szCs w:val="24"/>
                <w:lang w:val="fr-CH"/>
              </w:rPr>
              <w:t xml:space="preserve">dB </w:t>
            </w:r>
            <w:r w:rsidR="009D2B26" w:rsidRPr="009C5007">
              <w:rPr>
                <w:rFonts w:eastAsia="SimSun"/>
                <w:sz w:val="18"/>
                <w:szCs w:val="24"/>
                <w:lang w:val="fr-CH"/>
              </w:rPr>
              <w:t>32,2</w:t>
            </w:r>
          </w:p>
        </w:tc>
        <w:tc>
          <w:tcPr>
            <w:tcW w:w="1273" w:type="dxa"/>
          </w:tcPr>
          <w:p w:rsidR="009D2B26" w:rsidRPr="009C5007" w:rsidRDefault="00E741F3" w:rsidP="00E741F3">
            <w:pPr>
              <w:pStyle w:val="Tabletext"/>
              <w:jc w:val="center"/>
              <w:rPr>
                <w:rFonts w:eastAsia="SimSun"/>
                <w:sz w:val="18"/>
                <w:szCs w:val="24"/>
                <w:lang w:val="fr-CH"/>
              </w:rPr>
            </w:pPr>
            <w:r w:rsidRPr="009C5007">
              <w:rPr>
                <w:rFonts w:eastAsia="SimSun"/>
                <w:sz w:val="18"/>
                <w:szCs w:val="24"/>
                <w:lang w:val="fr-CH"/>
              </w:rPr>
              <w:t xml:space="preserve">dB </w:t>
            </w:r>
            <w:r w:rsidR="009D2B26" w:rsidRPr="009C5007">
              <w:rPr>
                <w:rFonts w:eastAsia="SimSun"/>
                <w:sz w:val="18"/>
                <w:szCs w:val="24"/>
                <w:lang w:val="fr-CH"/>
              </w:rPr>
              <w:t>32,2</w:t>
            </w:r>
          </w:p>
        </w:tc>
        <w:tc>
          <w:tcPr>
            <w:tcW w:w="1414" w:type="dxa"/>
          </w:tcPr>
          <w:p w:rsidR="009D2B26" w:rsidRPr="009C5007" w:rsidRDefault="00E741F3" w:rsidP="00E741F3">
            <w:pPr>
              <w:pStyle w:val="Tabletext"/>
              <w:jc w:val="center"/>
              <w:rPr>
                <w:rFonts w:eastAsia="SimSun"/>
                <w:sz w:val="18"/>
                <w:szCs w:val="24"/>
                <w:lang w:val="fr-CH"/>
              </w:rPr>
            </w:pPr>
            <w:r w:rsidRPr="009C5007">
              <w:rPr>
                <w:rFonts w:eastAsia="SimSun"/>
                <w:sz w:val="18"/>
                <w:szCs w:val="24"/>
                <w:lang w:val="fr-CH"/>
              </w:rPr>
              <w:t xml:space="preserve">dB </w:t>
            </w:r>
            <w:r w:rsidR="009D2B26" w:rsidRPr="009C5007">
              <w:rPr>
                <w:rFonts w:eastAsia="SimSun"/>
                <w:sz w:val="18"/>
                <w:szCs w:val="24"/>
                <w:lang w:val="fr-CH"/>
              </w:rPr>
              <w:t>32,2</w:t>
            </w:r>
          </w:p>
        </w:tc>
        <w:tc>
          <w:tcPr>
            <w:tcW w:w="1358" w:type="dxa"/>
          </w:tcPr>
          <w:p w:rsidR="009D2B26" w:rsidRPr="009C5007" w:rsidRDefault="00E741F3" w:rsidP="00E741F3">
            <w:pPr>
              <w:pStyle w:val="Tabletext"/>
              <w:jc w:val="center"/>
              <w:rPr>
                <w:rFonts w:eastAsia="SimSun"/>
                <w:sz w:val="18"/>
                <w:szCs w:val="24"/>
                <w:lang w:val="fr-CH"/>
              </w:rPr>
            </w:pPr>
            <w:r w:rsidRPr="009C5007">
              <w:rPr>
                <w:rFonts w:eastAsia="SimSun"/>
                <w:sz w:val="18"/>
                <w:szCs w:val="24"/>
                <w:lang w:val="fr-CH"/>
              </w:rPr>
              <w:t xml:space="preserve">dB </w:t>
            </w:r>
            <w:r w:rsidR="009D2B26" w:rsidRPr="009C5007">
              <w:rPr>
                <w:rFonts w:eastAsia="SimSun"/>
                <w:sz w:val="18"/>
                <w:szCs w:val="24"/>
                <w:lang w:val="fr-CH"/>
              </w:rPr>
              <w:t>32,2</w:t>
            </w:r>
          </w:p>
        </w:tc>
        <w:tc>
          <w:tcPr>
            <w:tcW w:w="1428" w:type="dxa"/>
          </w:tcPr>
          <w:p w:rsidR="009D2B26" w:rsidRPr="009C5007" w:rsidRDefault="00E741F3" w:rsidP="00E741F3">
            <w:pPr>
              <w:pStyle w:val="Tabletext"/>
              <w:jc w:val="center"/>
              <w:rPr>
                <w:rFonts w:eastAsia="SimSun"/>
                <w:sz w:val="18"/>
                <w:szCs w:val="24"/>
                <w:lang w:val="fr-CH"/>
              </w:rPr>
            </w:pPr>
            <w:r w:rsidRPr="009C5007">
              <w:rPr>
                <w:rFonts w:eastAsia="SimSun"/>
                <w:sz w:val="18"/>
                <w:szCs w:val="24"/>
                <w:lang w:val="fr-CH"/>
              </w:rPr>
              <w:t>dB</w:t>
            </w:r>
            <w:r>
              <w:rPr>
                <w:rFonts w:eastAsia="SimSun"/>
                <w:sz w:val="18"/>
                <w:szCs w:val="24"/>
                <w:lang w:val="fr-CH"/>
              </w:rPr>
              <w:t xml:space="preserve"> 32,2</w:t>
            </w:r>
          </w:p>
        </w:tc>
        <w:tc>
          <w:tcPr>
            <w:tcW w:w="1372" w:type="dxa"/>
          </w:tcPr>
          <w:p w:rsidR="009D2B26" w:rsidRPr="009C5007" w:rsidRDefault="00E741F3" w:rsidP="00E741F3">
            <w:pPr>
              <w:pStyle w:val="Tabletext"/>
              <w:jc w:val="center"/>
              <w:rPr>
                <w:rFonts w:eastAsia="SimSun"/>
                <w:sz w:val="18"/>
                <w:szCs w:val="24"/>
                <w:lang w:val="fr-CH"/>
              </w:rPr>
            </w:pPr>
            <w:r w:rsidRPr="009C5007">
              <w:rPr>
                <w:rFonts w:eastAsia="SimSun"/>
                <w:sz w:val="18"/>
                <w:szCs w:val="24"/>
                <w:lang w:val="fr-CH"/>
              </w:rPr>
              <w:t xml:space="preserve">dB </w:t>
            </w:r>
            <w:r w:rsidR="009D2B26" w:rsidRPr="009C5007">
              <w:rPr>
                <w:rFonts w:eastAsia="SimSun"/>
                <w:sz w:val="18"/>
                <w:szCs w:val="24"/>
                <w:lang w:val="fr-CH"/>
              </w:rPr>
              <w:t>32,2</w:t>
            </w:r>
          </w:p>
        </w:tc>
      </w:tr>
      <w:tr w:rsidR="009D2B26" w:rsidRPr="009C5007" w:rsidTr="00D05385">
        <w:trPr>
          <w:jc w:val="center"/>
        </w:trPr>
        <w:tc>
          <w:tcPr>
            <w:tcW w:w="1587" w:type="dxa"/>
          </w:tcPr>
          <w:p w:rsidR="009D2B26" w:rsidRPr="009C5007" w:rsidRDefault="009D2B26" w:rsidP="00D05385">
            <w:pPr>
              <w:pStyle w:val="Tabletext"/>
              <w:jc w:val="center"/>
              <w:rPr>
                <w:rFonts w:ascii="Times New Roman Bold" w:eastAsia="SimSun" w:hAnsi="Times New Roman Bold"/>
                <w:b/>
                <w:bCs/>
                <w:sz w:val="18"/>
                <w:szCs w:val="24"/>
              </w:rPr>
            </w:pPr>
            <w:r w:rsidRPr="009C5007">
              <w:rPr>
                <w:rFonts w:ascii="Times New Roman Bold" w:eastAsia="SimSun" w:hAnsi="Times New Roman Bold"/>
                <w:b/>
                <w:bCs/>
                <w:color w:val="000000"/>
                <w:sz w:val="18"/>
                <w:szCs w:val="24"/>
                <w:rtl/>
              </w:rPr>
              <w:t xml:space="preserve">تخالف التردد المركزي للقناة </w:t>
            </w:r>
            <w:r w:rsidRPr="009C5007">
              <w:rPr>
                <w:rFonts w:ascii="Times New Roman Bold" w:eastAsia="SimSun" w:hAnsi="Times New Roman Bold" w:hint="cs"/>
                <w:b/>
                <w:bCs/>
                <w:color w:val="000000"/>
                <w:sz w:val="18"/>
                <w:szCs w:val="24"/>
                <w:rtl/>
              </w:rPr>
              <w:t xml:space="preserve">المجاورة </w:t>
            </w:r>
            <w:r w:rsidRPr="009C5007">
              <w:rPr>
                <w:rFonts w:ascii="Times New Roman Bold" w:eastAsia="SimSun" w:hAnsi="Times New Roman Bold"/>
                <w:b/>
                <w:bCs/>
                <w:color w:val="000000"/>
                <w:sz w:val="18"/>
                <w:szCs w:val="24"/>
              </w:rPr>
              <w:t>(MHz)</w:t>
            </w:r>
          </w:p>
        </w:tc>
        <w:tc>
          <w:tcPr>
            <w:tcW w:w="1344"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0,7+BW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t>/</w:t>
            </w:r>
            <w:r w:rsidRPr="009C5007">
              <w:rPr>
                <w:rFonts w:eastAsia="SimSun"/>
                <w:sz w:val="18"/>
                <w:szCs w:val="24"/>
                <w:lang w:val="fr-CH"/>
              </w:rPr>
              <w:br/>
              <w:t>−0,7−BW</w:t>
            </w:r>
            <w:r w:rsidRPr="009C5007">
              <w:rPr>
                <w:rFonts w:eastAsia="SimSun"/>
                <w:sz w:val="18"/>
                <w:szCs w:val="24"/>
                <w:vertAlign w:val="subscript"/>
                <w:lang w:val="fr-CH"/>
              </w:rPr>
              <w:t>UTRA</w:t>
            </w:r>
            <w:r w:rsidRPr="009C5007">
              <w:rPr>
                <w:rFonts w:eastAsia="SimSun"/>
                <w:sz w:val="18"/>
                <w:szCs w:val="24"/>
                <w:lang w:val="fr-CH"/>
              </w:rPr>
              <w:t>/2</w:t>
            </w:r>
          </w:p>
        </w:tc>
        <w:tc>
          <w:tcPr>
            <w:tcW w:w="1273"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1,5+BW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t>/</w:t>
            </w:r>
            <w:r w:rsidRPr="009C5007">
              <w:rPr>
                <w:rFonts w:eastAsia="SimSun"/>
                <w:sz w:val="18"/>
                <w:szCs w:val="24"/>
                <w:lang w:val="fr-CH"/>
              </w:rPr>
              <w:br/>
              <w:t>−1,5−BW</w:t>
            </w:r>
            <w:r w:rsidRPr="009C5007">
              <w:rPr>
                <w:rFonts w:eastAsia="SimSun"/>
                <w:sz w:val="18"/>
                <w:szCs w:val="24"/>
                <w:vertAlign w:val="subscript"/>
                <w:lang w:val="fr-CH"/>
              </w:rPr>
              <w:t>UTRA</w:t>
            </w:r>
            <w:r w:rsidRPr="009C5007">
              <w:rPr>
                <w:rFonts w:eastAsia="SimSun"/>
                <w:sz w:val="18"/>
                <w:szCs w:val="24"/>
                <w:lang w:val="fr-CH"/>
              </w:rPr>
              <w:t>/2</w:t>
            </w:r>
          </w:p>
        </w:tc>
        <w:tc>
          <w:tcPr>
            <w:tcW w:w="1414"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2,5+BW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rPr>
              <w:br/>
              <w:t>−2,5</w:t>
            </w:r>
            <w:r w:rsidRPr="009C5007">
              <w:rPr>
                <w:rFonts w:eastAsia="SimSun"/>
                <w:sz w:val="18"/>
                <w:szCs w:val="24"/>
                <w:lang w:val="fr-CH" w:eastAsia="ko-KR"/>
              </w:rPr>
              <w:t>−</w:t>
            </w:r>
            <w:r w:rsidRPr="009C5007">
              <w:rPr>
                <w:rFonts w:eastAsia="SimSun"/>
                <w:sz w:val="18"/>
                <w:szCs w:val="24"/>
                <w:lang w:val="fr-CH"/>
              </w:rPr>
              <w:t>BW</w:t>
            </w:r>
            <w:r w:rsidRPr="009C5007">
              <w:rPr>
                <w:rFonts w:eastAsia="SimSun"/>
                <w:sz w:val="18"/>
                <w:szCs w:val="24"/>
                <w:vertAlign w:val="subscript"/>
                <w:lang w:val="fr-CH"/>
              </w:rPr>
              <w:t>UTRA</w:t>
            </w:r>
            <w:r w:rsidRPr="009C5007">
              <w:rPr>
                <w:rFonts w:eastAsia="SimSun"/>
                <w:sz w:val="18"/>
                <w:szCs w:val="24"/>
                <w:lang w:val="fr-CH"/>
              </w:rPr>
              <w:t>/2</w:t>
            </w:r>
          </w:p>
        </w:tc>
        <w:tc>
          <w:tcPr>
            <w:tcW w:w="1358"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5+BW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eastAsia="ko-KR"/>
              </w:rPr>
              <w:br/>
              <w:t>–</w:t>
            </w:r>
            <w:r w:rsidRPr="009C5007">
              <w:rPr>
                <w:rFonts w:eastAsia="SimSun"/>
                <w:sz w:val="18"/>
                <w:szCs w:val="24"/>
                <w:lang w:val="fr-CH"/>
              </w:rPr>
              <w:t>5</w:t>
            </w:r>
            <w:r w:rsidRPr="009C5007">
              <w:rPr>
                <w:rFonts w:eastAsia="SimSun"/>
                <w:sz w:val="18"/>
                <w:szCs w:val="24"/>
                <w:lang w:val="fr-CH" w:eastAsia="ko-KR"/>
              </w:rPr>
              <w:t>−</w:t>
            </w:r>
            <w:r w:rsidRPr="009C5007">
              <w:rPr>
                <w:rFonts w:eastAsia="SimSun"/>
                <w:sz w:val="18"/>
                <w:szCs w:val="24"/>
                <w:lang w:val="fr-CH"/>
              </w:rPr>
              <w:t>BW</w:t>
            </w:r>
            <w:r w:rsidRPr="009C5007">
              <w:rPr>
                <w:rFonts w:eastAsia="SimSun"/>
                <w:sz w:val="18"/>
                <w:szCs w:val="24"/>
                <w:vertAlign w:val="subscript"/>
                <w:lang w:val="fr-CH"/>
              </w:rPr>
              <w:t>UTRA</w:t>
            </w:r>
            <w:r w:rsidRPr="009C5007">
              <w:rPr>
                <w:rFonts w:eastAsia="SimSun"/>
                <w:sz w:val="18"/>
                <w:szCs w:val="24"/>
                <w:lang w:val="fr-CH"/>
              </w:rPr>
              <w:t>/2</w:t>
            </w:r>
          </w:p>
        </w:tc>
        <w:tc>
          <w:tcPr>
            <w:tcW w:w="1428"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7,5+BW</w:t>
            </w:r>
            <w:r w:rsidRPr="009C5007">
              <w:rPr>
                <w:rFonts w:eastAsia="SimSun"/>
                <w:sz w:val="18"/>
                <w:szCs w:val="24"/>
                <w:vertAlign w:val="subscript"/>
                <w:lang w:val="fr-CH"/>
              </w:rPr>
              <w:t>UTRA</w:t>
            </w:r>
            <w:r w:rsidRPr="009C5007">
              <w:rPr>
                <w:rFonts w:eastAsia="SimSun"/>
                <w:sz w:val="18"/>
                <w:szCs w:val="24"/>
                <w:vertAlign w:val="subscript"/>
                <w:lang w:val="fr-CH"/>
              </w:rPr>
              <w:br/>
            </w:r>
            <w:r w:rsidRPr="009C5007">
              <w:rPr>
                <w:rFonts w:eastAsia="SimSun"/>
                <w:sz w:val="18"/>
                <w:szCs w:val="24"/>
                <w:lang w:val="fr-CH"/>
              </w:rPr>
              <w:t>/</w:t>
            </w:r>
            <w:r w:rsidRPr="009C5007">
              <w:rPr>
                <w:rFonts w:eastAsia="SimSun"/>
                <w:sz w:val="18"/>
                <w:szCs w:val="24"/>
                <w:lang w:val="fr-CH"/>
              </w:rPr>
              <w:br/>
              <w:t>2</w:t>
            </w:r>
            <w:r w:rsidRPr="009C5007">
              <w:rPr>
                <w:rFonts w:eastAsia="SimSun"/>
                <w:sz w:val="18"/>
                <w:szCs w:val="24"/>
                <w:lang w:val="fr-CH" w:eastAsia="ko-KR"/>
              </w:rPr>
              <w:t>/</w:t>
            </w:r>
            <w:r w:rsidRPr="009C5007">
              <w:rPr>
                <w:rFonts w:eastAsia="SimSun"/>
                <w:sz w:val="18"/>
                <w:szCs w:val="24"/>
                <w:lang w:val="fr-CH"/>
              </w:rPr>
              <w:t>−7,5−BW</w:t>
            </w:r>
            <w:r w:rsidRPr="009C5007">
              <w:rPr>
                <w:rFonts w:eastAsia="SimSun"/>
                <w:sz w:val="18"/>
                <w:szCs w:val="24"/>
                <w:vertAlign w:val="subscript"/>
                <w:lang w:val="fr-CH"/>
              </w:rPr>
              <w:t>UTRA</w:t>
            </w:r>
            <w:r w:rsidRPr="009C5007">
              <w:rPr>
                <w:rFonts w:eastAsia="SimSun"/>
                <w:sz w:val="18"/>
                <w:szCs w:val="24"/>
                <w:lang w:val="fr-CH"/>
              </w:rPr>
              <w:t>/2</w:t>
            </w:r>
          </w:p>
        </w:tc>
        <w:tc>
          <w:tcPr>
            <w:tcW w:w="1372"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10+BW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eastAsia="ko-KR"/>
              </w:rPr>
              <w:br/>
            </w:r>
            <w:r w:rsidRPr="009C5007">
              <w:rPr>
                <w:rFonts w:eastAsia="SimSun"/>
                <w:sz w:val="18"/>
                <w:szCs w:val="24"/>
                <w:lang w:val="fr-CH"/>
              </w:rPr>
              <w:t>−10−BW</w:t>
            </w:r>
            <w:r w:rsidRPr="009C5007">
              <w:rPr>
                <w:rFonts w:eastAsia="SimSun"/>
                <w:sz w:val="18"/>
                <w:szCs w:val="24"/>
                <w:vertAlign w:val="subscript"/>
                <w:lang w:val="fr-CH"/>
              </w:rPr>
              <w:t>UTRA</w:t>
            </w:r>
            <w:r w:rsidRPr="009C5007">
              <w:rPr>
                <w:rFonts w:eastAsia="SimSun"/>
                <w:sz w:val="18"/>
                <w:szCs w:val="24"/>
                <w:lang w:val="fr-CH"/>
              </w:rPr>
              <w:t>/2</w:t>
            </w:r>
          </w:p>
        </w:tc>
      </w:tr>
      <w:tr w:rsidR="009D2B26" w:rsidRPr="009C5007" w:rsidTr="00D05385">
        <w:trPr>
          <w:trHeight w:val="64"/>
          <w:jc w:val="center"/>
        </w:trPr>
        <w:tc>
          <w:tcPr>
            <w:tcW w:w="1587" w:type="dxa"/>
          </w:tcPr>
          <w:p w:rsidR="009D2B26" w:rsidRPr="009C5007" w:rsidRDefault="009D2B26" w:rsidP="00D05385">
            <w:pPr>
              <w:pStyle w:val="Tabletext"/>
              <w:jc w:val="center"/>
              <w:rPr>
                <w:rFonts w:ascii="Times New Roman Bold" w:eastAsia="SimSun" w:hAnsi="Times New Roman Bold"/>
                <w:b/>
                <w:bCs/>
                <w:sz w:val="18"/>
                <w:szCs w:val="24"/>
              </w:rPr>
            </w:pPr>
            <w:r w:rsidRPr="009C5007">
              <w:rPr>
                <w:rFonts w:ascii="Times New Roman Bold" w:eastAsia="SimSun" w:hAnsi="Times New Roman Bold"/>
                <w:b/>
                <w:bCs/>
                <w:sz w:val="18"/>
                <w:szCs w:val="24"/>
              </w:rPr>
              <w:t>UTRA</w:t>
            </w:r>
            <w:r w:rsidRPr="009C5007">
              <w:rPr>
                <w:rFonts w:ascii="Times New Roman Bold" w:eastAsia="SimSun" w:hAnsi="Times New Roman Bold"/>
                <w:b/>
                <w:bCs/>
                <w:sz w:val="18"/>
                <w:szCs w:val="24"/>
                <w:vertAlign w:val="subscript"/>
              </w:rPr>
              <w:t>ACLR2</w:t>
            </w:r>
          </w:p>
        </w:tc>
        <w:tc>
          <w:tcPr>
            <w:tcW w:w="1344"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w:t>
            </w:r>
          </w:p>
        </w:tc>
        <w:tc>
          <w:tcPr>
            <w:tcW w:w="1273"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w:t>
            </w:r>
          </w:p>
        </w:tc>
        <w:tc>
          <w:tcPr>
            <w:tcW w:w="1414"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35,2 dB</w:t>
            </w:r>
          </w:p>
        </w:tc>
        <w:tc>
          <w:tcPr>
            <w:tcW w:w="1358"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35,2 dB</w:t>
            </w:r>
          </w:p>
        </w:tc>
        <w:tc>
          <w:tcPr>
            <w:tcW w:w="1428"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35,2 dB</w:t>
            </w:r>
          </w:p>
        </w:tc>
        <w:tc>
          <w:tcPr>
            <w:tcW w:w="1372"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35,2 dB</w:t>
            </w:r>
          </w:p>
        </w:tc>
      </w:tr>
      <w:tr w:rsidR="009D2B26" w:rsidRPr="009C5007" w:rsidTr="00D05385">
        <w:trPr>
          <w:trHeight w:val="64"/>
          <w:jc w:val="center"/>
        </w:trPr>
        <w:tc>
          <w:tcPr>
            <w:tcW w:w="1587" w:type="dxa"/>
          </w:tcPr>
          <w:p w:rsidR="009D2B26" w:rsidRPr="009C5007" w:rsidRDefault="009D2B26" w:rsidP="00D05385">
            <w:pPr>
              <w:pStyle w:val="Tabletext"/>
              <w:jc w:val="center"/>
              <w:rPr>
                <w:rFonts w:ascii="Times New Roman Bold" w:eastAsia="SimSun" w:hAnsi="Times New Roman Bold"/>
                <w:b/>
                <w:bCs/>
                <w:sz w:val="18"/>
                <w:szCs w:val="24"/>
              </w:rPr>
            </w:pPr>
            <w:r w:rsidRPr="009C5007">
              <w:rPr>
                <w:rFonts w:ascii="Times New Roman Bold" w:eastAsia="SimSun" w:hAnsi="Times New Roman Bold"/>
                <w:b/>
                <w:bCs/>
                <w:color w:val="000000"/>
                <w:sz w:val="18"/>
                <w:szCs w:val="24"/>
                <w:rtl/>
              </w:rPr>
              <w:t xml:space="preserve">تخالف التردد المركزي للقناة </w:t>
            </w:r>
            <w:r w:rsidRPr="009C5007">
              <w:rPr>
                <w:rFonts w:ascii="Times New Roman Bold" w:eastAsia="SimSun" w:hAnsi="Times New Roman Bold" w:hint="cs"/>
                <w:b/>
                <w:bCs/>
                <w:color w:val="000000"/>
                <w:sz w:val="18"/>
                <w:szCs w:val="24"/>
                <w:rtl/>
              </w:rPr>
              <w:t xml:space="preserve">المجاورة </w:t>
            </w:r>
            <w:r w:rsidRPr="009C5007">
              <w:rPr>
                <w:rFonts w:ascii="Times New Roman Bold" w:eastAsia="SimSun" w:hAnsi="Times New Roman Bold"/>
                <w:b/>
                <w:bCs/>
                <w:color w:val="000000"/>
                <w:sz w:val="18"/>
                <w:szCs w:val="24"/>
              </w:rPr>
              <w:t>(MHz)</w:t>
            </w:r>
          </w:p>
        </w:tc>
        <w:tc>
          <w:tcPr>
            <w:tcW w:w="1344"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w:t>
            </w:r>
          </w:p>
        </w:tc>
        <w:tc>
          <w:tcPr>
            <w:tcW w:w="1273"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w:t>
            </w:r>
          </w:p>
        </w:tc>
        <w:tc>
          <w:tcPr>
            <w:tcW w:w="1414"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2,5+3*BW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eastAsia="ko-KR"/>
              </w:rPr>
              <w:br/>
            </w:r>
            <w:r w:rsidRPr="009C5007">
              <w:rPr>
                <w:rFonts w:eastAsia="SimSun"/>
                <w:sz w:val="18"/>
                <w:szCs w:val="24"/>
                <w:lang w:val="fr-CH"/>
              </w:rPr>
              <w:t>−2,5−3*BW</w:t>
            </w:r>
            <w:r w:rsidRPr="009C5007">
              <w:rPr>
                <w:rFonts w:eastAsia="SimSun"/>
                <w:sz w:val="18"/>
                <w:szCs w:val="24"/>
                <w:vertAlign w:val="subscript"/>
                <w:lang w:val="fr-CH"/>
              </w:rPr>
              <w:t>UTRA</w:t>
            </w:r>
            <w:r w:rsidRPr="009C5007">
              <w:rPr>
                <w:rFonts w:eastAsia="SimSun"/>
                <w:sz w:val="18"/>
                <w:szCs w:val="24"/>
                <w:lang w:val="fr-CH"/>
              </w:rPr>
              <w:t>/2</w:t>
            </w:r>
          </w:p>
        </w:tc>
        <w:tc>
          <w:tcPr>
            <w:tcW w:w="1358"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5+3*BW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eastAsia="ko-KR"/>
              </w:rPr>
              <w:br/>
            </w:r>
            <w:r w:rsidRPr="009C5007">
              <w:rPr>
                <w:rFonts w:eastAsia="SimSun"/>
                <w:sz w:val="18"/>
                <w:szCs w:val="24"/>
                <w:lang w:val="fr-CH"/>
              </w:rPr>
              <w:t>−5−3*BW</w:t>
            </w:r>
            <w:r w:rsidRPr="009C5007">
              <w:rPr>
                <w:rFonts w:eastAsia="SimSun"/>
                <w:sz w:val="18"/>
                <w:szCs w:val="24"/>
                <w:vertAlign w:val="subscript"/>
                <w:lang w:val="fr-CH"/>
              </w:rPr>
              <w:t>UTRA</w:t>
            </w:r>
            <w:r w:rsidRPr="009C5007">
              <w:rPr>
                <w:rFonts w:eastAsia="SimSun"/>
                <w:sz w:val="18"/>
                <w:szCs w:val="24"/>
                <w:lang w:val="fr-CH"/>
              </w:rPr>
              <w:t>/2</w:t>
            </w:r>
          </w:p>
        </w:tc>
        <w:tc>
          <w:tcPr>
            <w:tcW w:w="1428"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7,5+3*BW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eastAsia="ko-KR"/>
              </w:rPr>
              <w:br/>
            </w:r>
            <w:r w:rsidRPr="009C5007">
              <w:rPr>
                <w:rFonts w:eastAsia="SimSun"/>
                <w:sz w:val="18"/>
                <w:szCs w:val="24"/>
                <w:lang w:val="fr-CH"/>
              </w:rPr>
              <w:t>−7,5−3*BW</w:t>
            </w:r>
            <w:r w:rsidRPr="009C5007">
              <w:rPr>
                <w:rFonts w:eastAsia="SimSun"/>
                <w:sz w:val="18"/>
                <w:szCs w:val="24"/>
                <w:vertAlign w:val="subscript"/>
                <w:lang w:val="fr-CH"/>
              </w:rPr>
              <w:t>UTRA</w:t>
            </w:r>
            <w:r w:rsidRPr="009C5007">
              <w:rPr>
                <w:rFonts w:eastAsia="SimSun"/>
                <w:sz w:val="18"/>
                <w:szCs w:val="24"/>
                <w:lang w:val="fr-CH"/>
              </w:rPr>
              <w:t>/2</w:t>
            </w:r>
          </w:p>
        </w:tc>
        <w:tc>
          <w:tcPr>
            <w:tcW w:w="1372" w:type="dxa"/>
          </w:tcPr>
          <w:p w:rsidR="009D2B26" w:rsidRPr="009C5007" w:rsidRDefault="009D2B26" w:rsidP="00D05385">
            <w:pPr>
              <w:pStyle w:val="Tabletext"/>
              <w:ind w:left="-113" w:right="-113"/>
              <w:jc w:val="center"/>
              <w:rPr>
                <w:rFonts w:eastAsia="SimSun"/>
                <w:sz w:val="18"/>
                <w:szCs w:val="24"/>
                <w:lang w:val="fr-CH"/>
              </w:rPr>
            </w:pPr>
            <w:r w:rsidRPr="009C5007">
              <w:rPr>
                <w:rFonts w:eastAsia="SimSun"/>
                <w:sz w:val="18"/>
                <w:szCs w:val="24"/>
                <w:lang w:val="fr-CH"/>
              </w:rPr>
              <w:t>10+3*BW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eastAsia="ko-KR"/>
              </w:rPr>
              <w:br/>
            </w:r>
            <w:r w:rsidRPr="009C5007">
              <w:rPr>
                <w:rFonts w:eastAsia="SimSun"/>
                <w:sz w:val="18"/>
                <w:szCs w:val="24"/>
                <w:lang w:val="fr-CH"/>
              </w:rPr>
              <w:t>−10−3*BW</w:t>
            </w:r>
            <w:r w:rsidRPr="009C5007">
              <w:rPr>
                <w:rFonts w:eastAsia="SimSun"/>
                <w:sz w:val="18"/>
                <w:szCs w:val="24"/>
                <w:vertAlign w:val="subscript"/>
                <w:lang w:val="fr-CH"/>
              </w:rPr>
              <w:t>UTRA</w:t>
            </w:r>
            <w:r w:rsidRPr="009C5007">
              <w:rPr>
                <w:rFonts w:eastAsia="SimSun"/>
                <w:sz w:val="18"/>
                <w:szCs w:val="24"/>
                <w:lang w:val="fr-CH"/>
              </w:rPr>
              <w:t>/2</w:t>
            </w:r>
          </w:p>
        </w:tc>
      </w:tr>
      <w:tr w:rsidR="009D2B26" w:rsidRPr="009C5007" w:rsidTr="00D05385">
        <w:trPr>
          <w:trHeight w:val="64"/>
          <w:jc w:val="center"/>
        </w:trPr>
        <w:tc>
          <w:tcPr>
            <w:tcW w:w="1587" w:type="dxa"/>
          </w:tcPr>
          <w:p w:rsidR="009D2B26" w:rsidRPr="009C5007" w:rsidRDefault="009D2B26" w:rsidP="00D05385">
            <w:pPr>
              <w:pStyle w:val="Tabletext"/>
              <w:jc w:val="center"/>
              <w:rPr>
                <w:rFonts w:ascii="Times New Roman Bold" w:eastAsia="SimSun" w:hAnsi="Times New Roman Bold"/>
                <w:b/>
                <w:bCs/>
                <w:sz w:val="18"/>
                <w:szCs w:val="24"/>
              </w:rPr>
            </w:pPr>
            <w:r w:rsidRPr="009C5007">
              <w:rPr>
                <w:rFonts w:ascii="Times New Roman Bold" w:eastAsia="SimSun" w:hAnsi="Times New Roman Bold" w:hint="cs"/>
                <w:b/>
                <w:bCs/>
                <w:sz w:val="18"/>
                <w:szCs w:val="24"/>
                <w:rtl/>
              </w:rPr>
              <w:t xml:space="preserve">عرض نطاق القياس لقناة </w:t>
            </w:r>
            <w:r w:rsidRPr="009C5007">
              <w:rPr>
                <w:rFonts w:ascii="Times New Roman Bold" w:eastAsia="SimSun" w:hAnsi="Times New Roman Bold"/>
                <w:b/>
                <w:bCs/>
                <w:sz w:val="18"/>
                <w:szCs w:val="24"/>
              </w:rPr>
              <w:t>E</w:t>
            </w:r>
            <w:r w:rsidRPr="009C5007">
              <w:rPr>
                <w:rFonts w:ascii="Times New Roman Bold" w:eastAsia="SimSun" w:hAnsi="Times New Roman Bold"/>
                <w:b/>
                <w:bCs/>
                <w:sz w:val="18"/>
                <w:szCs w:val="24"/>
              </w:rPr>
              <w:noBreakHyphen/>
              <w:t>UTRA</w:t>
            </w:r>
          </w:p>
        </w:tc>
        <w:tc>
          <w:tcPr>
            <w:tcW w:w="1344" w:type="dxa"/>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1,08</w:t>
            </w:r>
          </w:p>
        </w:tc>
        <w:tc>
          <w:tcPr>
            <w:tcW w:w="1273" w:type="dxa"/>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MHz</w:t>
            </w:r>
            <w:r>
              <w:rPr>
                <w:rFonts w:eastAsia="SimSun"/>
                <w:sz w:val="18"/>
                <w:szCs w:val="24"/>
                <w:lang w:val="fr-CH"/>
              </w:rPr>
              <w:t xml:space="preserve"> 2,7</w:t>
            </w:r>
          </w:p>
        </w:tc>
        <w:tc>
          <w:tcPr>
            <w:tcW w:w="1414" w:type="dxa"/>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4,5</w:t>
            </w:r>
          </w:p>
        </w:tc>
        <w:tc>
          <w:tcPr>
            <w:tcW w:w="1358" w:type="dxa"/>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9,0</w:t>
            </w:r>
          </w:p>
        </w:tc>
        <w:tc>
          <w:tcPr>
            <w:tcW w:w="1428" w:type="dxa"/>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13,5</w:t>
            </w:r>
          </w:p>
        </w:tc>
        <w:tc>
          <w:tcPr>
            <w:tcW w:w="1372" w:type="dxa"/>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18</w:t>
            </w:r>
          </w:p>
        </w:tc>
      </w:tr>
      <w:tr w:rsidR="009D2B26" w:rsidRPr="009C5007" w:rsidTr="00D05385">
        <w:trPr>
          <w:trHeight w:val="64"/>
          <w:jc w:val="center"/>
        </w:trPr>
        <w:tc>
          <w:tcPr>
            <w:tcW w:w="1587" w:type="dxa"/>
          </w:tcPr>
          <w:p w:rsidR="009D2B26" w:rsidRPr="009C5007" w:rsidRDefault="009D2B26" w:rsidP="00D05385">
            <w:pPr>
              <w:pStyle w:val="Tabletext"/>
              <w:jc w:val="center"/>
              <w:rPr>
                <w:rFonts w:ascii="Times New Roman Bold" w:eastAsia="SimSun" w:hAnsi="Times New Roman Bold"/>
                <w:b/>
                <w:bCs/>
                <w:sz w:val="18"/>
                <w:szCs w:val="24"/>
                <w:rtl/>
                <w:lang w:bidi="ar-EG"/>
              </w:rPr>
            </w:pPr>
            <w:r w:rsidRPr="009C5007">
              <w:rPr>
                <w:rFonts w:ascii="Times New Roman Bold" w:eastAsia="SimSun" w:hAnsi="Times New Roman Bold" w:hint="cs"/>
                <w:b/>
                <w:bCs/>
                <w:sz w:val="18"/>
                <w:szCs w:val="24"/>
                <w:rtl/>
              </w:rPr>
              <w:t xml:space="preserve">عرض نطاق القياس للقناة </w:t>
            </w:r>
            <w:r w:rsidRPr="009C5007">
              <w:rPr>
                <w:rFonts w:ascii="Times New Roman Bold" w:eastAsia="SimSun" w:hAnsi="Times New Roman Bold"/>
                <w:b/>
                <w:bCs/>
                <w:sz w:val="18"/>
                <w:szCs w:val="24"/>
              </w:rPr>
              <w:t>UTRA</w:t>
            </w:r>
            <w:r w:rsidRPr="009C5007">
              <w:rPr>
                <w:rFonts w:ascii="Times New Roman Bold" w:eastAsia="SimSun" w:hAnsi="Times New Roman Bold" w:hint="cs"/>
                <w:b/>
                <w:bCs/>
                <w:sz w:val="18"/>
                <w:szCs w:val="24"/>
                <w:rtl/>
              </w:rPr>
              <w:t xml:space="preserve"> وعرضها </w:t>
            </w:r>
            <w:r w:rsidRPr="009C5007">
              <w:rPr>
                <w:rFonts w:ascii="Times New Roman Bold" w:eastAsia="SimSun" w:hAnsi="Times New Roman Bold"/>
                <w:b/>
                <w:bCs/>
                <w:sz w:val="18"/>
                <w:szCs w:val="24"/>
                <w:vertAlign w:val="superscript"/>
              </w:rPr>
              <w:t>1</w:t>
            </w:r>
            <w:r w:rsidRPr="009C5007">
              <w:rPr>
                <w:rFonts w:ascii="Times New Roman Bold" w:eastAsia="SimSun" w:hAnsi="Times New Roman Bold"/>
                <w:b/>
                <w:bCs/>
                <w:sz w:val="18"/>
                <w:szCs w:val="24"/>
              </w:rPr>
              <w:t>MHz 5</w:t>
            </w:r>
          </w:p>
        </w:tc>
        <w:tc>
          <w:tcPr>
            <w:tcW w:w="1344" w:type="dxa"/>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3,84</w:t>
            </w:r>
          </w:p>
        </w:tc>
        <w:tc>
          <w:tcPr>
            <w:tcW w:w="1273" w:type="dxa"/>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MHz</w:t>
            </w:r>
            <w:r>
              <w:rPr>
                <w:rFonts w:eastAsia="SimSun"/>
                <w:sz w:val="18"/>
                <w:szCs w:val="24"/>
                <w:lang w:val="fr-CH"/>
              </w:rPr>
              <w:t xml:space="preserve"> 3,84</w:t>
            </w:r>
          </w:p>
        </w:tc>
        <w:tc>
          <w:tcPr>
            <w:tcW w:w="1414" w:type="dxa"/>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3,84</w:t>
            </w:r>
          </w:p>
        </w:tc>
        <w:tc>
          <w:tcPr>
            <w:tcW w:w="1358" w:type="dxa"/>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3,84</w:t>
            </w:r>
          </w:p>
        </w:tc>
        <w:tc>
          <w:tcPr>
            <w:tcW w:w="1428" w:type="dxa"/>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3,84</w:t>
            </w:r>
          </w:p>
        </w:tc>
        <w:tc>
          <w:tcPr>
            <w:tcW w:w="1372" w:type="dxa"/>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3,84</w:t>
            </w:r>
          </w:p>
        </w:tc>
      </w:tr>
      <w:tr w:rsidR="009D2B26" w:rsidRPr="009C5007" w:rsidTr="00D05385">
        <w:trPr>
          <w:trHeight w:val="64"/>
          <w:jc w:val="center"/>
        </w:trPr>
        <w:tc>
          <w:tcPr>
            <w:tcW w:w="1587" w:type="dxa"/>
            <w:tcBorders>
              <w:bottom w:val="single" w:sz="4" w:space="0" w:color="auto"/>
            </w:tcBorders>
          </w:tcPr>
          <w:p w:rsidR="009D2B26" w:rsidRPr="009C5007" w:rsidRDefault="009D2B26" w:rsidP="00D05385">
            <w:pPr>
              <w:pStyle w:val="Tabletext"/>
              <w:jc w:val="center"/>
              <w:rPr>
                <w:rFonts w:ascii="Times New Roman Bold" w:eastAsia="SimSun" w:hAnsi="Times New Roman Bold"/>
                <w:b/>
                <w:bCs/>
                <w:sz w:val="18"/>
                <w:szCs w:val="24"/>
              </w:rPr>
            </w:pPr>
            <w:r w:rsidRPr="009C5007">
              <w:rPr>
                <w:rFonts w:ascii="Times New Roman Bold" w:eastAsia="SimSun" w:hAnsi="Times New Roman Bold" w:hint="cs"/>
                <w:b/>
                <w:bCs/>
                <w:sz w:val="18"/>
                <w:szCs w:val="24"/>
                <w:rtl/>
              </w:rPr>
              <w:t xml:space="preserve">عرض نطاق القياس للقناة </w:t>
            </w:r>
            <w:r w:rsidRPr="009C5007">
              <w:rPr>
                <w:rFonts w:ascii="Times New Roman Bold" w:eastAsia="SimSun" w:hAnsi="Times New Roman Bold"/>
                <w:b/>
                <w:bCs/>
                <w:sz w:val="18"/>
                <w:szCs w:val="24"/>
              </w:rPr>
              <w:t>UTRA</w:t>
            </w:r>
            <w:r w:rsidRPr="009C5007">
              <w:rPr>
                <w:rFonts w:ascii="Times New Roman Bold" w:eastAsia="SimSun" w:hAnsi="Times New Roman Bold" w:hint="cs"/>
                <w:b/>
                <w:bCs/>
                <w:sz w:val="18"/>
                <w:szCs w:val="24"/>
                <w:rtl/>
                <w:lang w:bidi="ar-EG"/>
              </w:rPr>
              <w:t xml:space="preserve"> وعرضها </w:t>
            </w:r>
            <w:r w:rsidRPr="009C5007">
              <w:rPr>
                <w:rFonts w:ascii="Times New Roman Bold" w:eastAsia="SimSun" w:hAnsi="Times New Roman Bold"/>
                <w:b/>
                <w:bCs/>
                <w:sz w:val="18"/>
                <w:szCs w:val="24"/>
                <w:vertAlign w:val="superscript"/>
              </w:rPr>
              <w:t>2</w:t>
            </w:r>
            <w:r w:rsidRPr="009C5007">
              <w:rPr>
                <w:rFonts w:ascii="Times New Roman Bold" w:eastAsia="SimSun" w:hAnsi="Times New Roman Bold"/>
                <w:b/>
                <w:bCs/>
                <w:sz w:val="18"/>
                <w:szCs w:val="24"/>
              </w:rPr>
              <w:t>MHz 1,6</w:t>
            </w:r>
          </w:p>
        </w:tc>
        <w:tc>
          <w:tcPr>
            <w:tcW w:w="1344" w:type="dxa"/>
            <w:tcBorders>
              <w:bottom w:val="single" w:sz="4" w:space="0" w:color="auto"/>
            </w:tcBorders>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1,28</w:t>
            </w:r>
          </w:p>
        </w:tc>
        <w:tc>
          <w:tcPr>
            <w:tcW w:w="1273" w:type="dxa"/>
            <w:tcBorders>
              <w:bottom w:val="single" w:sz="4" w:space="0" w:color="auto"/>
            </w:tcBorders>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1,28</w:t>
            </w:r>
          </w:p>
        </w:tc>
        <w:tc>
          <w:tcPr>
            <w:tcW w:w="1414" w:type="dxa"/>
            <w:tcBorders>
              <w:bottom w:val="single" w:sz="4" w:space="0" w:color="auto"/>
            </w:tcBorders>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1,28</w:t>
            </w:r>
          </w:p>
        </w:tc>
        <w:tc>
          <w:tcPr>
            <w:tcW w:w="1358" w:type="dxa"/>
            <w:tcBorders>
              <w:bottom w:val="single" w:sz="4" w:space="0" w:color="auto"/>
            </w:tcBorders>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1,28</w:t>
            </w:r>
          </w:p>
        </w:tc>
        <w:tc>
          <w:tcPr>
            <w:tcW w:w="1428" w:type="dxa"/>
            <w:tcBorders>
              <w:bottom w:val="single" w:sz="4" w:space="0" w:color="auto"/>
            </w:tcBorders>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MHz</w:t>
            </w:r>
            <w:r>
              <w:rPr>
                <w:rFonts w:eastAsia="SimSun"/>
                <w:sz w:val="18"/>
                <w:szCs w:val="24"/>
                <w:lang w:val="fr-CH"/>
              </w:rPr>
              <w:t xml:space="preserve"> 1,28</w:t>
            </w:r>
          </w:p>
        </w:tc>
        <w:tc>
          <w:tcPr>
            <w:tcW w:w="1372" w:type="dxa"/>
            <w:tcBorders>
              <w:bottom w:val="single" w:sz="4" w:space="0" w:color="auto"/>
            </w:tcBorders>
            <w:vAlign w:val="center"/>
          </w:tcPr>
          <w:p w:rsidR="009D2B26" w:rsidRPr="009C5007" w:rsidRDefault="00E741F3" w:rsidP="00E741F3">
            <w:pPr>
              <w:pStyle w:val="Tabletext"/>
              <w:ind w:left="-113" w:right="-113"/>
              <w:jc w:val="center"/>
              <w:rPr>
                <w:rFonts w:eastAsia="SimSun"/>
                <w:sz w:val="18"/>
                <w:szCs w:val="24"/>
                <w:lang w:val="fr-CH"/>
              </w:rPr>
            </w:pPr>
            <w:r w:rsidRPr="009C5007">
              <w:rPr>
                <w:rFonts w:eastAsia="SimSun"/>
                <w:sz w:val="18"/>
                <w:szCs w:val="24"/>
                <w:lang w:val="fr-CH"/>
              </w:rPr>
              <w:t xml:space="preserve">MHz </w:t>
            </w:r>
            <w:r w:rsidR="009D2B26" w:rsidRPr="009C5007">
              <w:rPr>
                <w:rFonts w:eastAsia="SimSun"/>
                <w:sz w:val="18"/>
                <w:szCs w:val="24"/>
                <w:lang w:val="fr-CH"/>
              </w:rPr>
              <w:t>1,28</w:t>
            </w:r>
          </w:p>
        </w:tc>
      </w:tr>
      <w:tr w:rsidR="009D2B26" w:rsidRPr="009C5007" w:rsidTr="00D05385">
        <w:trPr>
          <w:trHeight w:val="64"/>
          <w:jc w:val="center"/>
        </w:trPr>
        <w:tc>
          <w:tcPr>
            <w:tcW w:w="9776" w:type="dxa"/>
            <w:gridSpan w:val="7"/>
            <w:tcBorders>
              <w:left w:val="nil"/>
              <w:bottom w:val="nil"/>
              <w:right w:val="nil"/>
            </w:tcBorders>
          </w:tcPr>
          <w:p w:rsidR="009D2B26" w:rsidRPr="00E05399" w:rsidRDefault="009D2B26" w:rsidP="00E05399">
            <w:pPr>
              <w:pStyle w:val="Tablelegend0"/>
              <w:spacing w:after="60" w:line="300" w:lineRule="exact"/>
              <w:rPr>
                <w:position w:val="2"/>
              </w:rPr>
            </w:pPr>
            <w:r w:rsidRPr="00E05399">
              <w:rPr>
                <w:b/>
                <w:bCs/>
                <w:position w:val="2"/>
                <w:rtl/>
              </w:rPr>
              <w:t xml:space="preserve">الملاحظة </w:t>
            </w:r>
            <w:r w:rsidRPr="00E05399">
              <w:rPr>
                <w:b/>
                <w:bCs/>
                <w:position w:val="2"/>
              </w:rPr>
              <w:t>1</w:t>
            </w:r>
            <w:r w:rsidRPr="00E05399">
              <w:rPr>
                <w:position w:val="2"/>
                <w:rtl/>
              </w:rPr>
              <w:t xml:space="preserve"> </w:t>
            </w:r>
            <w:proofErr w:type="gramStart"/>
            <w:r w:rsidRPr="00E05399">
              <w:rPr>
                <w:position w:val="2"/>
                <w:rtl/>
              </w:rPr>
              <w:t>- هذه</w:t>
            </w:r>
            <w:proofErr w:type="gramEnd"/>
            <w:r w:rsidRPr="00E05399">
              <w:rPr>
                <w:position w:val="2"/>
                <w:rtl/>
              </w:rPr>
              <w:t xml:space="preserve"> القيم واجبة التطبيق في حالة تعايش ازدواج </w:t>
            </w:r>
            <w:r w:rsidRPr="00E05399">
              <w:rPr>
                <w:position w:val="2"/>
                <w:rtl/>
                <w:lang w:val="ru-RU"/>
              </w:rPr>
              <w:t xml:space="preserve">الإرسال </w:t>
            </w:r>
            <w:r w:rsidRPr="00E05399">
              <w:rPr>
                <w:position w:val="2"/>
                <w:rtl/>
              </w:rPr>
              <w:t xml:space="preserve">بتقسيم التردد </w:t>
            </w:r>
            <w:r w:rsidRPr="00E05399">
              <w:rPr>
                <w:position w:val="2"/>
              </w:rPr>
              <w:t>(FDD)</w:t>
            </w:r>
            <w:r w:rsidRPr="00E05399">
              <w:rPr>
                <w:position w:val="2"/>
                <w:rtl/>
              </w:rPr>
              <w:t xml:space="preserve"> في النفاذ الراديوي الأرضي العالمي المطور </w:t>
            </w:r>
            <w:r w:rsidRPr="00E05399">
              <w:rPr>
                <w:position w:val="2"/>
              </w:rPr>
              <w:t>(E</w:t>
            </w:r>
            <w:r w:rsidRPr="00E05399">
              <w:rPr>
                <w:position w:val="2"/>
              </w:rPr>
              <w:noBreakHyphen/>
              <w:t>UTRA)</w:t>
            </w:r>
            <w:r w:rsidRPr="00E05399">
              <w:rPr>
                <w:position w:val="2"/>
                <w:rtl/>
              </w:rPr>
              <w:t xml:space="preserve"> مع ازدواج الإرسال بتقسيم التردد </w:t>
            </w:r>
            <w:r w:rsidRPr="00E05399">
              <w:rPr>
                <w:position w:val="2"/>
              </w:rPr>
              <w:t>(FDD)</w:t>
            </w:r>
            <w:r w:rsidRPr="00E05399">
              <w:rPr>
                <w:position w:val="2"/>
                <w:rtl/>
              </w:rPr>
              <w:t xml:space="preserve"> في النفاذ الراديوي الأرضي العالمي </w:t>
            </w:r>
            <w:r w:rsidRPr="00E05399">
              <w:rPr>
                <w:position w:val="2"/>
              </w:rPr>
              <w:t>(UTRA)</w:t>
            </w:r>
            <w:r w:rsidRPr="00E05399">
              <w:rPr>
                <w:position w:val="2"/>
                <w:rtl/>
              </w:rPr>
              <w:t xml:space="preserve"> في الطيف المُزَاوَج.</w:t>
            </w:r>
          </w:p>
          <w:p w:rsidR="009D2B26" w:rsidRPr="00E05399" w:rsidRDefault="009D2B26" w:rsidP="00D9218D">
            <w:pPr>
              <w:pStyle w:val="Tablelegend0"/>
              <w:spacing w:before="60" w:after="60" w:line="300" w:lineRule="exact"/>
              <w:rPr>
                <w:position w:val="2"/>
                <w:rtl/>
              </w:rPr>
            </w:pPr>
            <w:r w:rsidRPr="00E05399">
              <w:rPr>
                <w:b/>
                <w:bCs/>
                <w:position w:val="2"/>
                <w:rtl/>
              </w:rPr>
              <w:t xml:space="preserve">الملاحظة </w:t>
            </w:r>
            <w:r w:rsidRPr="00E05399">
              <w:rPr>
                <w:b/>
                <w:bCs/>
                <w:position w:val="2"/>
              </w:rPr>
              <w:t>2</w:t>
            </w:r>
            <w:r w:rsidRPr="00E05399">
              <w:rPr>
                <w:position w:val="2"/>
                <w:rtl/>
              </w:rPr>
              <w:t xml:space="preserve"> </w:t>
            </w:r>
            <w:proofErr w:type="gramStart"/>
            <w:r w:rsidRPr="00E05399">
              <w:rPr>
                <w:position w:val="2"/>
                <w:rtl/>
              </w:rPr>
              <w:t>- هذه</w:t>
            </w:r>
            <w:proofErr w:type="gramEnd"/>
            <w:r w:rsidRPr="00E05399">
              <w:rPr>
                <w:position w:val="2"/>
                <w:rtl/>
              </w:rPr>
              <w:t xml:space="preserve"> القيم واجبة التطبيق في حالة تعايش ازدواج الإرسال بتقسيم الزمن </w:t>
            </w:r>
            <w:r w:rsidRPr="00E05399">
              <w:rPr>
                <w:position w:val="2"/>
              </w:rPr>
              <w:t>(TDD)</w:t>
            </w:r>
            <w:r w:rsidRPr="00E05399">
              <w:rPr>
                <w:position w:val="2"/>
                <w:rtl/>
              </w:rPr>
              <w:t xml:space="preserve"> في النفاذ الراديوي الأرضي العالمي المطور </w:t>
            </w:r>
            <w:r w:rsidRPr="00E05399">
              <w:rPr>
                <w:position w:val="2"/>
              </w:rPr>
              <w:t>(E</w:t>
            </w:r>
            <w:r w:rsidR="00D9218D">
              <w:rPr>
                <w:position w:val="2"/>
              </w:rPr>
              <w:noBreakHyphen/>
            </w:r>
            <w:r w:rsidRPr="00E05399">
              <w:rPr>
                <w:position w:val="2"/>
              </w:rPr>
              <w:t>UTRA)</w:t>
            </w:r>
            <w:r w:rsidRPr="00E05399">
              <w:rPr>
                <w:position w:val="2"/>
                <w:rtl/>
              </w:rPr>
              <w:t xml:space="preserve"> مع ازدواج الإرسال بتقسيم الزمن </w:t>
            </w:r>
            <w:r w:rsidRPr="00E05399">
              <w:rPr>
                <w:position w:val="2"/>
              </w:rPr>
              <w:t>(TDD)</w:t>
            </w:r>
            <w:r w:rsidRPr="00E05399">
              <w:rPr>
                <w:position w:val="2"/>
                <w:rtl/>
              </w:rPr>
              <w:t xml:space="preserve"> في النفاذ الراديوي الأرضي العالمي </w:t>
            </w:r>
            <w:r w:rsidRPr="00E05399">
              <w:rPr>
                <w:position w:val="2"/>
              </w:rPr>
              <w:t>(UTRA)</w:t>
            </w:r>
            <w:r w:rsidRPr="00E05399">
              <w:rPr>
                <w:position w:val="2"/>
                <w:rtl/>
              </w:rPr>
              <w:t xml:space="preserve"> في الطيف غير المُزَاوَج.</w:t>
            </w:r>
          </w:p>
          <w:p w:rsidR="009D2B26" w:rsidRPr="009C5007" w:rsidRDefault="009D2B26" w:rsidP="00D9218D">
            <w:pPr>
              <w:pStyle w:val="Tablelegend0"/>
              <w:spacing w:before="60" w:after="60" w:line="300" w:lineRule="exact"/>
            </w:pPr>
            <w:r w:rsidRPr="00E05399">
              <w:rPr>
                <w:b/>
                <w:bCs/>
                <w:position w:val="2"/>
                <w:rtl/>
              </w:rPr>
              <w:t xml:space="preserve">الملاحظة </w:t>
            </w:r>
            <w:r w:rsidRPr="00E05399">
              <w:rPr>
                <w:b/>
                <w:bCs/>
                <w:position w:val="2"/>
              </w:rPr>
              <w:t>3</w:t>
            </w:r>
            <w:r w:rsidRPr="00E05399">
              <w:rPr>
                <w:position w:val="2"/>
                <w:rtl/>
              </w:rPr>
              <w:t xml:space="preserve"> – يبلغ عرض النطاق </w:t>
            </w:r>
            <w:r w:rsidRPr="00E05399">
              <w:rPr>
                <w:position w:val="2"/>
              </w:rPr>
              <w:t>BW</w:t>
            </w:r>
            <w:r w:rsidRPr="00E05399">
              <w:rPr>
                <w:position w:val="2"/>
                <w:vertAlign w:val="subscript"/>
              </w:rPr>
              <w:t>UTRA</w:t>
            </w:r>
            <w:r w:rsidR="00D9218D">
              <w:rPr>
                <w:rFonts w:hint="cs"/>
                <w:rtl/>
              </w:rPr>
              <w:t xml:space="preserve"> </w:t>
            </w:r>
            <w:r w:rsidRPr="00E05399">
              <w:rPr>
                <w:position w:val="2"/>
                <w:rtl/>
              </w:rPr>
              <w:t xml:space="preserve">من أجل ازدواج </w:t>
            </w:r>
            <w:r w:rsidRPr="00E05399">
              <w:rPr>
                <w:position w:val="2"/>
                <w:rtl/>
                <w:lang w:val="ru-RU"/>
              </w:rPr>
              <w:t xml:space="preserve">الإرسال </w:t>
            </w:r>
            <w:r w:rsidRPr="00E05399">
              <w:rPr>
                <w:position w:val="2"/>
                <w:rtl/>
              </w:rPr>
              <w:t xml:space="preserve">بتقسيم التردد </w:t>
            </w:r>
            <w:r w:rsidRPr="00E05399">
              <w:rPr>
                <w:position w:val="2"/>
              </w:rPr>
              <w:t>(FDD)</w:t>
            </w:r>
            <w:r w:rsidRPr="00E05399">
              <w:rPr>
                <w:position w:val="2"/>
                <w:rtl/>
              </w:rPr>
              <w:t xml:space="preserve"> في النفاذ الراديوي الأرضي العالمي </w:t>
            </w:r>
            <w:r w:rsidRPr="00E05399">
              <w:rPr>
                <w:position w:val="2"/>
              </w:rPr>
              <w:t>(UTRA)</w:t>
            </w:r>
            <w:r w:rsidRPr="00E05399">
              <w:rPr>
                <w:position w:val="2"/>
                <w:rtl/>
              </w:rPr>
              <w:t xml:space="preserve"> </w:t>
            </w:r>
            <w:r w:rsidRPr="00E05399">
              <w:rPr>
                <w:position w:val="2"/>
              </w:rPr>
              <w:t>MHz 5</w:t>
            </w:r>
            <w:r w:rsidRPr="00E05399">
              <w:rPr>
                <w:position w:val="2"/>
                <w:rtl/>
              </w:rPr>
              <w:t xml:space="preserve"> ومن أجل ازدواج الإرسال بتقسيم الزمن </w:t>
            </w:r>
            <w:r w:rsidRPr="00E05399">
              <w:rPr>
                <w:position w:val="2"/>
              </w:rPr>
              <w:t>(TDD)</w:t>
            </w:r>
            <w:r w:rsidRPr="00E05399">
              <w:rPr>
                <w:position w:val="2"/>
                <w:rtl/>
              </w:rPr>
              <w:t xml:space="preserve"> في النفاذ الراديوي الأرضي العالمي </w:t>
            </w:r>
            <w:r w:rsidRPr="00E05399">
              <w:rPr>
                <w:position w:val="2"/>
              </w:rPr>
              <w:t>(UTRA)</w:t>
            </w:r>
            <w:r w:rsidRPr="00E05399">
              <w:rPr>
                <w:position w:val="2"/>
                <w:rtl/>
              </w:rPr>
              <w:t xml:space="preserve"> </w:t>
            </w:r>
            <w:r w:rsidRPr="00E05399">
              <w:rPr>
                <w:position w:val="2"/>
              </w:rPr>
              <w:t>MHz 1,6</w:t>
            </w:r>
            <w:r w:rsidRPr="00E05399">
              <w:rPr>
                <w:position w:val="2"/>
                <w:rtl/>
              </w:rPr>
              <w:t>.</w:t>
            </w:r>
          </w:p>
        </w:tc>
      </w:tr>
    </w:tbl>
    <w:p w:rsidR="007834AB" w:rsidRDefault="00CF5525" w:rsidP="00D9218D">
      <w:pPr>
        <w:pStyle w:val="Heading4"/>
        <w:spacing w:before="240"/>
        <w:rPr>
          <w:color w:val="000000"/>
          <w:rtl/>
          <w:lang w:bidi="ar-EG"/>
        </w:rPr>
      </w:pPr>
      <w:r>
        <w:rPr>
          <w:rFonts w:eastAsia="SimSun"/>
          <w:lang w:bidi="ar-EG"/>
        </w:rPr>
        <w:t>1.2.2.3</w:t>
      </w:r>
      <w:r>
        <w:rPr>
          <w:rFonts w:eastAsia="SimSun"/>
          <w:rtl/>
          <w:lang w:bidi="ar-EG"/>
        </w:rPr>
        <w:tab/>
      </w:r>
      <w:r w:rsidR="007834AB" w:rsidRPr="009C5007">
        <w:rPr>
          <w:rFonts w:ascii="Times New Roman" w:eastAsia="SimSun" w:hAnsi="Times New Roman"/>
          <w:rtl/>
        </w:rPr>
        <w:t xml:space="preserve">نسبة تسرّب القدرة في القنوات المجاورة </w:t>
      </w:r>
      <w:r w:rsidR="007834AB" w:rsidRPr="009C5007">
        <w:rPr>
          <w:rFonts w:ascii="Times New Roman" w:eastAsia="SimSun" w:hAnsi="Times New Roman"/>
        </w:rPr>
        <w:t>(ACLR)</w:t>
      </w:r>
      <w:r w:rsidR="007834AB" w:rsidRPr="009C5007">
        <w:rPr>
          <w:rFonts w:ascii="Times New Roman" w:eastAsia="SimSun" w:hAnsi="Times New Roman" w:hint="cs"/>
          <w:rtl/>
        </w:rPr>
        <w:t xml:space="preserve"> في ال</w:t>
      </w:r>
      <w:r w:rsidR="007834AB" w:rsidRPr="009C5007">
        <w:rPr>
          <w:rFonts w:ascii="Times New Roman" w:eastAsia="SimSun" w:hAnsi="Times New Roman"/>
          <w:rtl/>
        </w:rPr>
        <w:t xml:space="preserve">نفاذ </w:t>
      </w:r>
      <w:r w:rsidR="007834AB" w:rsidRPr="009C5007">
        <w:rPr>
          <w:rFonts w:ascii="Times New Roman" w:eastAsia="SimSun" w:hAnsi="Times New Roman" w:hint="cs"/>
          <w:rtl/>
        </w:rPr>
        <w:t>ال</w:t>
      </w:r>
      <w:r w:rsidR="007834AB" w:rsidRPr="009C5007">
        <w:rPr>
          <w:rFonts w:ascii="Times New Roman" w:eastAsia="SimSun" w:hAnsi="Times New Roman"/>
          <w:rtl/>
        </w:rPr>
        <w:t xml:space="preserve">راديوي </w:t>
      </w:r>
      <w:r w:rsidR="007834AB" w:rsidRPr="009C5007">
        <w:rPr>
          <w:rFonts w:ascii="Times New Roman" w:eastAsia="SimSun" w:hAnsi="Times New Roman" w:hint="cs"/>
          <w:rtl/>
        </w:rPr>
        <w:t>ال</w:t>
      </w:r>
      <w:r w:rsidR="007834AB" w:rsidRPr="009C5007">
        <w:rPr>
          <w:rFonts w:ascii="Times New Roman" w:eastAsia="SimSun" w:hAnsi="Times New Roman"/>
          <w:rtl/>
        </w:rPr>
        <w:t xml:space="preserve">أرضي </w:t>
      </w:r>
      <w:r w:rsidR="007834AB" w:rsidRPr="009C5007">
        <w:rPr>
          <w:rFonts w:ascii="Times New Roman" w:eastAsia="SimSun" w:hAnsi="Times New Roman" w:hint="cs"/>
          <w:rtl/>
        </w:rPr>
        <w:t>ال</w:t>
      </w:r>
      <w:r w:rsidR="007834AB" w:rsidRPr="009C5007">
        <w:rPr>
          <w:rFonts w:ascii="Times New Roman" w:eastAsia="SimSun" w:hAnsi="Times New Roman"/>
          <w:rtl/>
        </w:rPr>
        <w:t>عالمي</w:t>
      </w:r>
      <w:r w:rsidR="007834AB" w:rsidRPr="009C5007">
        <w:rPr>
          <w:rFonts w:ascii="Times New Roman" w:eastAsia="SimSun" w:hAnsi="Times New Roman" w:hint="cs"/>
          <w:rtl/>
        </w:rPr>
        <w:t xml:space="preserve"> </w:t>
      </w:r>
      <w:r w:rsidR="007834AB" w:rsidRPr="009C5007">
        <w:rPr>
          <w:rFonts w:ascii="Times New Roman" w:eastAsia="SimSun" w:hAnsi="Times New Roman"/>
        </w:rPr>
        <w:t>(UTRA)</w:t>
      </w:r>
      <w:r w:rsidR="007834AB">
        <w:rPr>
          <w:rFonts w:ascii="Times New Roman" w:eastAsia="SimSun" w:hAnsi="Times New Roman" w:hint="cs"/>
          <w:rtl/>
        </w:rPr>
        <w:t xml:space="preserve"> من أجل </w:t>
      </w:r>
      <w:r w:rsidR="007834AB">
        <w:rPr>
          <w:color w:val="000000"/>
          <w:rtl/>
        </w:rPr>
        <w:t>القن</w:t>
      </w:r>
      <w:r w:rsidR="007834AB">
        <w:rPr>
          <w:rFonts w:hint="cs"/>
          <w:color w:val="000000"/>
          <w:rtl/>
        </w:rPr>
        <w:t>وات</w:t>
      </w:r>
      <w:r w:rsidR="007834AB">
        <w:rPr>
          <w:color w:val="000000"/>
          <w:rtl/>
        </w:rPr>
        <w:t xml:space="preserve"> المادية المتقاسمة للوصلة الصاعدة</w:t>
      </w:r>
      <w:r w:rsidR="007834AB">
        <w:rPr>
          <w:rFonts w:hint="cs"/>
          <w:color w:val="000000"/>
          <w:rtl/>
        </w:rPr>
        <w:t xml:space="preserve"> </w:t>
      </w:r>
      <w:r w:rsidR="007834AB">
        <w:rPr>
          <w:color w:val="000000"/>
        </w:rPr>
        <w:t>(PUSCH)</w:t>
      </w:r>
      <w:r w:rsidR="007834AB">
        <w:rPr>
          <w:rFonts w:hint="cs"/>
          <w:color w:val="000000"/>
          <w:rtl/>
          <w:lang w:bidi="ar-EG"/>
        </w:rPr>
        <w:t xml:space="preserve"> المجمعة المتعددة</w:t>
      </w:r>
    </w:p>
    <w:p w:rsidR="007834AB" w:rsidRPr="007834AB" w:rsidRDefault="007834AB" w:rsidP="00434BA0">
      <w:pPr>
        <w:rPr>
          <w:rtl/>
          <w:lang w:bidi="ar-EG"/>
        </w:rPr>
      </w:pPr>
      <w:r w:rsidRPr="007834AB">
        <w:rPr>
          <w:rFonts w:hint="cs"/>
          <w:rtl/>
          <w:lang w:bidi="ar-EG"/>
        </w:rPr>
        <w:t xml:space="preserve">بالنسبة لتوزيع </w:t>
      </w:r>
      <w:r w:rsidRPr="007834AB">
        <w:rPr>
          <w:color w:val="000000"/>
          <w:rtl/>
        </w:rPr>
        <w:t>القن</w:t>
      </w:r>
      <w:r w:rsidRPr="007834AB">
        <w:rPr>
          <w:rFonts w:hint="cs"/>
          <w:color w:val="000000"/>
          <w:rtl/>
        </w:rPr>
        <w:t>وات</w:t>
      </w:r>
      <w:r w:rsidRPr="007834AB">
        <w:rPr>
          <w:color w:val="000000"/>
          <w:rtl/>
        </w:rPr>
        <w:t xml:space="preserve"> المادية المتقاسمة للوصلة الصاعدة</w:t>
      </w:r>
      <w:r w:rsidRPr="007834AB">
        <w:rPr>
          <w:rFonts w:hint="cs"/>
          <w:color w:val="000000"/>
          <w:rtl/>
        </w:rPr>
        <w:t xml:space="preserve"> </w:t>
      </w:r>
      <w:r w:rsidRPr="007834AB">
        <w:rPr>
          <w:color w:val="000000"/>
        </w:rPr>
        <w:t>(PUSCH)</w:t>
      </w:r>
      <w:r w:rsidRPr="007834AB">
        <w:rPr>
          <w:rFonts w:hint="cs"/>
          <w:color w:val="000000"/>
          <w:rtl/>
          <w:lang w:bidi="ar-EG"/>
        </w:rPr>
        <w:t xml:space="preserve"> المجمعة المتعددة، تطبق حسب الاقتضاء متطلبات</w:t>
      </w:r>
      <w:r w:rsidRPr="007834AB">
        <w:rPr>
          <w:rFonts w:hint="cs"/>
          <w:rtl/>
          <w:lang w:bidi="ar-EG"/>
        </w:rPr>
        <w:t xml:space="preserve"> </w:t>
      </w:r>
      <w:r w:rsidRPr="007834AB">
        <w:rPr>
          <w:rtl/>
        </w:rPr>
        <w:t>نسبة تسرّب القدرة في القنوات المجاورة</w:t>
      </w:r>
      <w:r w:rsidRPr="007834AB">
        <w:rPr>
          <w:rFonts w:hint="cs"/>
          <w:rtl/>
        </w:rPr>
        <w:t xml:space="preserve"> في ال</w:t>
      </w:r>
      <w:r w:rsidRPr="007834AB">
        <w:rPr>
          <w:rtl/>
        </w:rPr>
        <w:t xml:space="preserve">نفاذ </w:t>
      </w:r>
      <w:r w:rsidRPr="007834AB">
        <w:rPr>
          <w:rFonts w:hint="cs"/>
          <w:rtl/>
        </w:rPr>
        <w:t>ال</w:t>
      </w:r>
      <w:r w:rsidRPr="007834AB">
        <w:rPr>
          <w:rtl/>
        </w:rPr>
        <w:t xml:space="preserve">راديوي </w:t>
      </w:r>
      <w:r w:rsidRPr="007834AB">
        <w:rPr>
          <w:rFonts w:hint="cs"/>
          <w:rtl/>
        </w:rPr>
        <w:t>ال</w:t>
      </w:r>
      <w:r w:rsidRPr="007834AB">
        <w:rPr>
          <w:rtl/>
        </w:rPr>
        <w:t xml:space="preserve">أرضي </w:t>
      </w:r>
      <w:r w:rsidRPr="007834AB">
        <w:rPr>
          <w:rFonts w:hint="cs"/>
          <w:rtl/>
        </w:rPr>
        <w:t>ال</w:t>
      </w:r>
      <w:r w:rsidRPr="007834AB">
        <w:rPr>
          <w:rtl/>
        </w:rPr>
        <w:t>عالم</w:t>
      </w:r>
      <w:r w:rsidRPr="007834AB">
        <w:rPr>
          <w:rFonts w:hint="cs"/>
          <w:rtl/>
        </w:rPr>
        <w:t xml:space="preserve">ي الواردة </w:t>
      </w:r>
      <w:r w:rsidRPr="007834AB">
        <w:rPr>
          <w:rFonts w:hint="cs"/>
          <w:rtl/>
          <w:lang w:bidi="ar-EG"/>
        </w:rPr>
        <w:t xml:space="preserve">في الجدول </w:t>
      </w:r>
      <w:r w:rsidRPr="004F02F5">
        <w:rPr>
          <w:lang w:bidi="ar-EG"/>
        </w:rPr>
        <w:t>1-2.2.3</w:t>
      </w:r>
      <w:r w:rsidRPr="004F02F5">
        <w:rPr>
          <w:rFonts w:hint="cs"/>
          <w:rtl/>
          <w:lang w:bidi="ar-EG"/>
        </w:rPr>
        <w:t xml:space="preserve"> </w:t>
      </w:r>
    </w:p>
    <w:p w:rsidR="009D2B26" w:rsidRPr="009C5007" w:rsidRDefault="009D2B26" w:rsidP="00D9218D">
      <w:pPr>
        <w:pStyle w:val="Heading3"/>
        <w:spacing w:before="240"/>
        <w:rPr>
          <w:rFonts w:ascii="Times New Roman" w:eastAsia="SimSun" w:hAnsi="Times New Roman"/>
          <w:rtl/>
          <w:lang w:bidi="ar-EG"/>
        </w:rPr>
      </w:pPr>
      <w:bookmarkStart w:id="291" w:name="_Toc498688376"/>
      <w:r w:rsidRPr="009C5007">
        <w:rPr>
          <w:rFonts w:ascii="Times New Roman" w:eastAsia="SimSun" w:hAnsi="Times New Roman"/>
          <w:lang w:bidi="ar-EG"/>
        </w:rPr>
        <w:t>3.2.3</w:t>
      </w:r>
      <w:r w:rsidRPr="009C5007">
        <w:rPr>
          <w:rFonts w:ascii="Times New Roman" w:eastAsia="SimSun" w:hAnsi="Times New Roman"/>
          <w:rtl/>
          <w:lang w:bidi="ar-EG"/>
        </w:rPr>
        <w:tab/>
      </w:r>
      <w:r w:rsidRPr="009C5007">
        <w:rPr>
          <w:rFonts w:ascii="Times New Roman" w:eastAsia="SimSun" w:hAnsi="Times New Roman"/>
          <w:rtl/>
        </w:rPr>
        <w:t xml:space="preserve">نسبة تسرّب القدرة في القنوات المجاورة </w:t>
      </w:r>
      <w:r w:rsidRPr="009C5007">
        <w:rPr>
          <w:rFonts w:ascii="Times New Roman" w:eastAsia="SimSun" w:hAnsi="Times New Roman"/>
        </w:rPr>
        <w:t>(ACLR)</w:t>
      </w:r>
      <w:r w:rsidRPr="009C5007">
        <w:rPr>
          <w:rFonts w:ascii="Times New Roman" w:eastAsia="SimSun" w:hAnsi="Times New Roman" w:hint="cs"/>
          <w:rtl/>
        </w:rPr>
        <w:t xml:space="preserve"> في ال</w:t>
      </w:r>
      <w:r w:rsidRPr="009C5007">
        <w:rPr>
          <w:rFonts w:ascii="Times New Roman" w:eastAsia="SimSun" w:hAnsi="Times New Roman"/>
          <w:rtl/>
        </w:rPr>
        <w:t xml:space="preserve">نفاذ </w:t>
      </w:r>
      <w:r w:rsidRPr="009C5007">
        <w:rPr>
          <w:rFonts w:ascii="Times New Roman" w:eastAsia="SimSun" w:hAnsi="Times New Roman" w:hint="cs"/>
          <w:rtl/>
        </w:rPr>
        <w:t>ال</w:t>
      </w:r>
      <w:r w:rsidRPr="009C5007">
        <w:rPr>
          <w:rFonts w:ascii="Times New Roman" w:eastAsia="SimSun" w:hAnsi="Times New Roman"/>
          <w:rtl/>
        </w:rPr>
        <w:t xml:space="preserve">راديوي </w:t>
      </w:r>
      <w:r w:rsidRPr="009C5007">
        <w:rPr>
          <w:rFonts w:ascii="Times New Roman" w:eastAsia="SimSun" w:hAnsi="Times New Roman" w:hint="cs"/>
          <w:rtl/>
        </w:rPr>
        <w:t>ال</w:t>
      </w:r>
      <w:r w:rsidRPr="009C5007">
        <w:rPr>
          <w:rFonts w:ascii="Times New Roman" w:eastAsia="SimSun" w:hAnsi="Times New Roman"/>
          <w:rtl/>
        </w:rPr>
        <w:t xml:space="preserve">أرضي </w:t>
      </w:r>
      <w:r w:rsidRPr="009C5007">
        <w:rPr>
          <w:rFonts w:ascii="Times New Roman" w:eastAsia="SimSun" w:hAnsi="Times New Roman" w:hint="cs"/>
          <w:rtl/>
        </w:rPr>
        <w:t>ال</w:t>
      </w:r>
      <w:r w:rsidRPr="009C5007">
        <w:rPr>
          <w:rFonts w:ascii="Times New Roman" w:eastAsia="SimSun" w:hAnsi="Times New Roman"/>
          <w:rtl/>
        </w:rPr>
        <w:t>عالمي</w:t>
      </w:r>
      <w:r w:rsidRPr="009C5007">
        <w:rPr>
          <w:rFonts w:ascii="Times New Roman" w:eastAsia="SimSun" w:hAnsi="Times New Roman" w:hint="cs"/>
          <w:rtl/>
        </w:rPr>
        <w:t xml:space="preserve"> </w:t>
      </w:r>
      <w:r w:rsidRPr="009C5007">
        <w:rPr>
          <w:rFonts w:ascii="Times New Roman" w:eastAsia="SimSun" w:hAnsi="Times New Roman"/>
        </w:rPr>
        <w:t>(UTRA)</w:t>
      </w:r>
      <w:r w:rsidRPr="009C5007">
        <w:rPr>
          <w:rFonts w:ascii="Times New Roman" w:eastAsia="SimSun" w:hAnsi="Times New Roman" w:hint="cs"/>
          <w:rtl/>
          <w:lang w:bidi="ar-EG"/>
        </w:rPr>
        <w:t xml:space="preserve"> لتجميع الموجات الحاملة</w:t>
      </w:r>
      <w:bookmarkEnd w:id="291"/>
    </w:p>
    <w:p w:rsidR="009D2B26" w:rsidRPr="00D9218D" w:rsidRDefault="009D2B26" w:rsidP="00D9218D">
      <w:pPr>
        <w:spacing w:line="180" w:lineRule="auto"/>
        <w:rPr>
          <w:rFonts w:eastAsia="SimSun"/>
          <w:spacing w:val="-4"/>
          <w:rtl/>
        </w:rPr>
      </w:pPr>
      <w:r w:rsidRPr="00D9218D">
        <w:rPr>
          <w:rFonts w:hint="cs"/>
          <w:spacing w:val="-4"/>
          <w:rtl/>
        </w:rPr>
        <w:t>بالنسبة لتجميع الموجات الحاملة المتجاورة ضمن النطاق،</w:t>
      </w:r>
      <w:r w:rsidRPr="00D9218D">
        <w:rPr>
          <w:rFonts w:eastAsia="SimSun" w:hint="cs"/>
          <w:spacing w:val="-4"/>
          <w:rtl/>
        </w:rPr>
        <w:t xml:space="preserve"> تكون النسبة</w:t>
      </w:r>
      <w:r w:rsidRPr="00D9218D">
        <w:rPr>
          <w:rFonts w:eastAsia="SimSun"/>
          <w:spacing w:val="-4"/>
          <w:rtl/>
        </w:rPr>
        <w:t xml:space="preserve"> </w:t>
      </w:r>
      <w:r w:rsidRPr="00D9218D">
        <w:rPr>
          <w:rFonts w:eastAsia="SimSun"/>
          <w:i/>
          <w:iCs/>
          <w:spacing w:val="-4"/>
        </w:rPr>
        <w:t>UTRA</w:t>
      </w:r>
      <w:r w:rsidRPr="00D9218D">
        <w:rPr>
          <w:rFonts w:eastAsia="SimSun"/>
          <w:i/>
          <w:iCs/>
          <w:spacing w:val="-4"/>
          <w:vertAlign w:val="subscript"/>
        </w:rPr>
        <w:t>ACLR</w:t>
      </w:r>
      <w:r w:rsidRPr="00D9218D">
        <w:rPr>
          <w:rFonts w:eastAsia="SimSun" w:hint="cs"/>
          <w:spacing w:val="-4"/>
          <w:rtl/>
        </w:rPr>
        <w:t xml:space="preserve"> هي </w:t>
      </w:r>
      <w:r w:rsidRPr="00D9218D">
        <w:rPr>
          <w:rFonts w:eastAsia="SimSun"/>
          <w:spacing w:val="-4"/>
          <w:rtl/>
        </w:rPr>
        <w:t xml:space="preserve">نسبة القدرة المتوسطة </w:t>
      </w:r>
      <w:r w:rsidRPr="00D9218D">
        <w:rPr>
          <w:rFonts w:eastAsia="SimSun" w:hint="cs"/>
          <w:spacing w:val="-4"/>
          <w:rtl/>
        </w:rPr>
        <w:t>المرشحة المتمركزة</w:t>
      </w:r>
      <w:r w:rsidRPr="00D9218D">
        <w:rPr>
          <w:rFonts w:eastAsia="SimSun"/>
          <w:spacing w:val="-4"/>
          <w:rtl/>
        </w:rPr>
        <w:t xml:space="preserve"> </w:t>
      </w:r>
      <w:r w:rsidRPr="00D9218D">
        <w:rPr>
          <w:rFonts w:eastAsia="SimSun" w:hint="cs"/>
          <w:spacing w:val="-4"/>
          <w:rtl/>
        </w:rPr>
        <w:t>في</w:t>
      </w:r>
      <w:r w:rsidR="00D9218D" w:rsidRPr="00D9218D">
        <w:rPr>
          <w:rFonts w:eastAsia="SimSun" w:hint="eastAsia"/>
          <w:spacing w:val="-4"/>
          <w:rtl/>
        </w:rPr>
        <w:t> </w:t>
      </w:r>
      <w:r w:rsidRPr="00D9218D">
        <w:rPr>
          <w:rFonts w:eastAsia="SimSun" w:hint="cs"/>
          <w:spacing w:val="-4"/>
          <w:rtl/>
        </w:rPr>
        <w:t>عرض نطاق القناة المجمَّعة</w:t>
      </w:r>
      <w:r w:rsidRPr="00D9218D">
        <w:rPr>
          <w:rFonts w:eastAsia="SimSun"/>
          <w:spacing w:val="-4"/>
          <w:rtl/>
        </w:rPr>
        <w:t xml:space="preserve"> إلى القدرة المتوسطة </w:t>
      </w:r>
      <w:r w:rsidRPr="00D9218D">
        <w:rPr>
          <w:rFonts w:eastAsia="SimSun" w:hint="cs"/>
          <w:spacing w:val="-4"/>
          <w:rtl/>
        </w:rPr>
        <w:t>المرشحة المتمركزة</w:t>
      </w:r>
      <w:r w:rsidRPr="00D9218D">
        <w:rPr>
          <w:rFonts w:eastAsia="SimSun"/>
          <w:spacing w:val="-4"/>
          <w:rtl/>
        </w:rPr>
        <w:t xml:space="preserve"> </w:t>
      </w:r>
      <w:r w:rsidRPr="00D9218D">
        <w:rPr>
          <w:rFonts w:eastAsia="SimSun" w:hint="cs"/>
          <w:spacing w:val="-4"/>
          <w:rtl/>
        </w:rPr>
        <w:t>في</w:t>
      </w:r>
      <w:r w:rsidRPr="00D9218D">
        <w:rPr>
          <w:rFonts w:eastAsia="SimSun"/>
          <w:spacing w:val="-4"/>
          <w:rtl/>
        </w:rPr>
        <w:t xml:space="preserve"> تردد </w:t>
      </w:r>
      <w:r w:rsidRPr="00D9218D">
        <w:rPr>
          <w:rFonts w:eastAsia="SimSun" w:hint="cs"/>
          <w:spacing w:val="-4"/>
          <w:rtl/>
        </w:rPr>
        <w:t xml:space="preserve">قناة أو قنوات </w:t>
      </w:r>
      <w:r w:rsidRPr="00D9218D">
        <w:rPr>
          <w:rFonts w:eastAsia="SimSun"/>
          <w:spacing w:val="-4"/>
          <w:rtl/>
        </w:rPr>
        <w:t>مجاورة</w:t>
      </w:r>
      <w:r w:rsidRPr="00D9218D">
        <w:rPr>
          <w:rFonts w:eastAsia="SimSun" w:hint="cs"/>
          <w:spacing w:val="-4"/>
          <w:rtl/>
        </w:rPr>
        <w:t xml:space="preserve"> ذات </w:t>
      </w:r>
      <w:r w:rsidRPr="00D9218D">
        <w:rPr>
          <w:rFonts w:eastAsia="SimSun"/>
          <w:spacing w:val="-4"/>
          <w:rtl/>
        </w:rPr>
        <w:t>نفاذ راديوي أرضي عالمي</w:t>
      </w:r>
      <w:r w:rsidRPr="00D9218D">
        <w:rPr>
          <w:rFonts w:eastAsia="SimSun" w:hint="eastAsia"/>
          <w:spacing w:val="-4"/>
          <w:rtl/>
        </w:rPr>
        <w:t> </w:t>
      </w:r>
      <w:r w:rsidRPr="00D9218D">
        <w:rPr>
          <w:rFonts w:eastAsia="SimSun"/>
          <w:spacing w:val="-4"/>
        </w:rPr>
        <w:t>(UTRA)</w:t>
      </w:r>
      <w:r w:rsidRPr="00D9218D">
        <w:rPr>
          <w:rFonts w:eastAsia="SimSun"/>
          <w:spacing w:val="-4"/>
          <w:rtl/>
        </w:rPr>
        <w:t>.</w:t>
      </w:r>
    </w:p>
    <w:p w:rsidR="009D2B26" w:rsidRPr="009C5007" w:rsidRDefault="009D2B26" w:rsidP="009D2B26">
      <w:pPr>
        <w:rPr>
          <w:rFonts w:eastAsia="SimSun"/>
          <w:rtl/>
          <w:lang w:val="fr-FR" w:bidi="ar-EG"/>
        </w:rPr>
      </w:pPr>
      <w:r w:rsidRPr="009C5007">
        <w:rPr>
          <w:rFonts w:eastAsia="SimSun" w:hint="cs"/>
          <w:rtl/>
        </w:rPr>
        <w:t>وتُحدد ال</w:t>
      </w:r>
      <w:r w:rsidRPr="009C5007">
        <w:rPr>
          <w:rFonts w:eastAsia="SimSun"/>
          <w:rtl/>
        </w:rPr>
        <w:t xml:space="preserve">نسبة </w:t>
      </w:r>
      <w:r w:rsidRPr="009C5007">
        <w:rPr>
          <w:rFonts w:eastAsia="SimSun"/>
          <w:i/>
          <w:iCs/>
        </w:rPr>
        <w:t>UTRA</w:t>
      </w:r>
      <w:r w:rsidRPr="009C5007">
        <w:rPr>
          <w:rFonts w:eastAsia="SimSun"/>
          <w:i/>
          <w:iCs/>
          <w:vertAlign w:val="subscript"/>
        </w:rPr>
        <w:t>ACLR</w:t>
      </w:r>
      <w:r w:rsidRPr="009C5007">
        <w:rPr>
          <w:rFonts w:eastAsia="SimSun" w:hint="cs"/>
          <w:rtl/>
        </w:rPr>
        <w:t xml:space="preserve"> لكل من القناة الأولى المجاورة ذات ال</w:t>
      </w:r>
      <w:r w:rsidRPr="009C5007">
        <w:rPr>
          <w:rFonts w:eastAsia="SimSun"/>
          <w:rtl/>
        </w:rPr>
        <w:t xml:space="preserve">نفاذ </w:t>
      </w:r>
      <w:r w:rsidRPr="009C5007">
        <w:rPr>
          <w:rFonts w:eastAsia="SimSun" w:hint="cs"/>
          <w:rtl/>
        </w:rPr>
        <w:t>ال</w:t>
      </w:r>
      <w:r w:rsidRPr="009C5007">
        <w:rPr>
          <w:rFonts w:eastAsia="SimSun"/>
          <w:rtl/>
        </w:rPr>
        <w:t xml:space="preserve">راديوي </w:t>
      </w:r>
      <w:r w:rsidRPr="009C5007">
        <w:rPr>
          <w:rFonts w:eastAsia="SimSun" w:hint="cs"/>
          <w:rtl/>
        </w:rPr>
        <w:t>ال</w:t>
      </w:r>
      <w:r w:rsidRPr="009C5007">
        <w:rPr>
          <w:rFonts w:eastAsia="SimSun"/>
          <w:rtl/>
        </w:rPr>
        <w:t xml:space="preserve">أرضي </w:t>
      </w:r>
      <w:r w:rsidRPr="009C5007">
        <w:rPr>
          <w:rFonts w:eastAsia="SimSun" w:hint="cs"/>
          <w:rtl/>
        </w:rPr>
        <w:t>ال</w:t>
      </w:r>
      <w:r w:rsidRPr="009C5007">
        <w:rPr>
          <w:rFonts w:eastAsia="SimSun"/>
          <w:rtl/>
        </w:rPr>
        <w:t>عالمي</w:t>
      </w:r>
      <w:r w:rsidRPr="009C5007">
        <w:rPr>
          <w:rFonts w:eastAsia="SimSun" w:hint="cs"/>
          <w:rtl/>
        </w:rPr>
        <w:t xml:space="preserve"> </w:t>
      </w:r>
      <w:r w:rsidRPr="009C5007">
        <w:rPr>
          <w:rFonts w:eastAsia="SimSun"/>
        </w:rPr>
        <w:t>(UTRA)</w:t>
      </w:r>
      <w:r w:rsidRPr="009C5007">
        <w:rPr>
          <w:rFonts w:eastAsia="SimSun" w:hint="cs"/>
          <w:rtl/>
        </w:rPr>
        <w:t xml:space="preserve"> </w:t>
      </w:r>
      <w:r w:rsidRPr="009C5007">
        <w:rPr>
          <w:rFonts w:eastAsia="SimSun"/>
        </w:rPr>
        <w:t>(</w:t>
      </w:r>
      <w:r w:rsidRPr="009C5007">
        <w:rPr>
          <w:rFonts w:eastAsia="SimSun"/>
          <w:i/>
          <w:iCs/>
        </w:rPr>
        <w:t>UTRA</w:t>
      </w:r>
      <w:r w:rsidRPr="009C5007">
        <w:rPr>
          <w:rFonts w:eastAsia="SimSun"/>
          <w:i/>
          <w:iCs/>
          <w:vertAlign w:val="subscript"/>
        </w:rPr>
        <w:t>ACLR</w:t>
      </w:r>
      <w:r w:rsidRPr="009C5007">
        <w:rPr>
          <w:rFonts w:eastAsia="SimSun"/>
          <w:vertAlign w:val="subscript"/>
        </w:rPr>
        <w:t>1</w:t>
      </w:r>
      <w:r w:rsidRPr="009C5007">
        <w:rPr>
          <w:rFonts w:eastAsia="SimSun"/>
        </w:rPr>
        <w:t>)</w:t>
      </w:r>
      <w:r w:rsidRPr="009C5007">
        <w:rPr>
          <w:rFonts w:eastAsia="SimSun" w:hint="cs"/>
          <w:rtl/>
        </w:rPr>
        <w:t xml:space="preserve"> والقناة الثانية المجاورة ذات ال</w:t>
      </w:r>
      <w:r w:rsidRPr="009C5007">
        <w:rPr>
          <w:rFonts w:eastAsia="SimSun"/>
          <w:rtl/>
        </w:rPr>
        <w:t xml:space="preserve">نفاذ </w:t>
      </w:r>
      <w:r w:rsidRPr="009C5007">
        <w:rPr>
          <w:rFonts w:eastAsia="SimSun" w:hint="cs"/>
          <w:rtl/>
        </w:rPr>
        <w:t>ال</w:t>
      </w:r>
      <w:r w:rsidRPr="009C5007">
        <w:rPr>
          <w:rFonts w:eastAsia="SimSun"/>
          <w:rtl/>
        </w:rPr>
        <w:t xml:space="preserve">راديوي </w:t>
      </w:r>
      <w:r w:rsidRPr="009C5007">
        <w:rPr>
          <w:rFonts w:eastAsia="SimSun" w:hint="cs"/>
          <w:rtl/>
        </w:rPr>
        <w:t>ال</w:t>
      </w:r>
      <w:r w:rsidRPr="009C5007">
        <w:rPr>
          <w:rFonts w:eastAsia="SimSun"/>
          <w:rtl/>
        </w:rPr>
        <w:t xml:space="preserve">أرضي </w:t>
      </w:r>
      <w:r w:rsidRPr="009C5007">
        <w:rPr>
          <w:rFonts w:eastAsia="SimSun" w:hint="cs"/>
          <w:rtl/>
        </w:rPr>
        <w:t>ال</w:t>
      </w:r>
      <w:r w:rsidRPr="009C5007">
        <w:rPr>
          <w:rFonts w:eastAsia="SimSun"/>
          <w:rtl/>
        </w:rPr>
        <w:t>عالمي</w:t>
      </w:r>
      <w:r w:rsidRPr="009C5007">
        <w:rPr>
          <w:rFonts w:eastAsia="SimSun" w:hint="cs"/>
          <w:rtl/>
        </w:rPr>
        <w:t xml:space="preserve"> </w:t>
      </w:r>
      <w:r w:rsidRPr="009C5007">
        <w:rPr>
          <w:rFonts w:eastAsia="SimSun"/>
        </w:rPr>
        <w:t>(UTRA)</w:t>
      </w:r>
      <w:r w:rsidRPr="009C5007">
        <w:rPr>
          <w:rFonts w:eastAsia="SimSun" w:hint="cs"/>
          <w:rtl/>
        </w:rPr>
        <w:t xml:space="preserve"> </w:t>
      </w:r>
      <w:r w:rsidRPr="009C5007">
        <w:rPr>
          <w:rFonts w:eastAsia="SimSun"/>
        </w:rPr>
        <w:t>(</w:t>
      </w:r>
      <w:r w:rsidRPr="009C5007">
        <w:rPr>
          <w:rFonts w:eastAsia="SimSun"/>
          <w:i/>
          <w:iCs/>
        </w:rPr>
        <w:t>UTRA</w:t>
      </w:r>
      <w:r w:rsidRPr="009C5007">
        <w:rPr>
          <w:rFonts w:eastAsia="SimSun"/>
          <w:i/>
          <w:iCs/>
          <w:vertAlign w:val="subscript"/>
        </w:rPr>
        <w:t>ACLR</w:t>
      </w:r>
      <w:r w:rsidRPr="009C5007">
        <w:rPr>
          <w:rFonts w:eastAsia="SimSun"/>
          <w:vertAlign w:val="subscript"/>
        </w:rPr>
        <w:t>2</w:t>
      </w:r>
      <w:r w:rsidRPr="009C5007">
        <w:rPr>
          <w:rFonts w:eastAsia="SimSun"/>
        </w:rPr>
        <w:t>)</w:t>
      </w:r>
      <w:r w:rsidRPr="009C5007">
        <w:rPr>
          <w:rFonts w:eastAsia="SimSun" w:hint="cs"/>
          <w:rtl/>
        </w:rPr>
        <w:t>.</w:t>
      </w:r>
      <w:r w:rsidRPr="009C5007">
        <w:rPr>
          <w:rFonts w:eastAsia="SimSun" w:hint="cs"/>
          <w:rtl/>
          <w:lang w:bidi="ar-EG"/>
        </w:rPr>
        <w:t xml:space="preserve"> وتقاس قدرة القناة </w:t>
      </w:r>
      <w:r w:rsidRPr="009C5007">
        <w:rPr>
          <w:rFonts w:eastAsia="SimSun"/>
        </w:rPr>
        <w:t>UTRA</w:t>
      </w:r>
      <w:r w:rsidRPr="009C5007">
        <w:rPr>
          <w:rFonts w:eastAsia="SimSun" w:hint="cs"/>
          <w:rtl/>
          <w:lang w:bidi="ar-EG"/>
        </w:rPr>
        <w:t xml:space="preserve"> باستعمال مرشارح عرض نطاق التحكم في المورد الراديوي </w:t>
      </w:r>
      <w:r w:rsidRPr="009C5007">
        <w:rPr>
          <w:rFonts w:eastAsia="SimSun"/>
          <w:color w:val="000000"/>
          <w:rtl/>
        </w:rPr>
        <w:t xml:space="preserve">بعامل قطع متدرج </w:t>
      </w:r>
      <w:proofErr w:type="gramStart"/>
      <w:r w:rsidRPr="009C5007">
        <w:rPr>
          <w:rFonts w:eastAsia="SimSun"/>
          <w:color w:val="000000"/>
          <w:rtl/>
        </w:rPr>
        <w:t>يبلغ</w:t>
      </w:r>
      <w:r w:rsidRPr="009C5007">
        <w:rPr>
          <w:rFonts w:eastAsia="SimSun" w:hint="cs"/>
          <w:rtl/>
          <w:lang w:bidi="ar-EG"/>
        </w:rPr>
        <w:t xml:space="preserve"> </w:t>
      </w:r>
      <w:r w:rsidRPr="009C5007">
        <w:rPr>
          <w:rFonts w:ascii="Symbol" w:hAnsi="Symbol"/>
        </w:rPr>
        <w:t></w:t>
      </w:r>
      <w:r w:rsidRPr="009C5007">
        <w:rPr>
          <w:rFonts w:eastAsia="SimSun" w:hint="cs"/>
          <w:rtl/>
          <w:lang w:bidi="ar-EG"/>
        </w:rPr>
        <w:t xml:space="preserve"> </w:t>
      </w:r>
      <w:r w:rsidRPr="009C5007">
        <w:rPr>
          <w:rFonts w:eastAsia="SimSun"/>
        </w:rPr>
        <w:t>=</w:t>
      </w:r>
      <w:proofErr w:type="gramEnd"/>
      <w:r w:rsidRPr="009C5007">
        <w:rPr>
          <w:rFonts w:eastAsia="SimSun" w:hint="cs"/>
          <w:rtl/>
          <w:lang w:bidi="ar-EG"/>
        </w:rPr>
        <w:t xml:space="preserve"> </w:t>
      </w:r>
      <w:r w:rsidRPr="009C5007">
        <w:rPr>
          <w:rFonts w:eastAsia="SimSun"/>
          <w:lang w:bidi="ar-EG"/>
        </w:rPr>
        <w:t>0,22</w:t>
      </w:r>
      <w:r w:rsidRPr="009C5007">
        <w:rPr>
          <w:rFonts w:eastAsia="SimSun" w:hint="cs"/>
          <w:rtl/>
          <w:lang w:bidi="ar-EG"/>
        </w:rPr>
        <w:t xml:space="preserve">. </w:t>
      </w:r>
      <w:r w:rsidRPr="009C5007">
        <w:rPr>
          <w:rFonts w:eastAsia="SimSun" w:hint="cs"/>
          <w:rtl/>
        </w:rPr>
        <w:t xml:space="preserve">وتُقاس قدرة عرض نطاق القناة المجمعة المخصصة </w:t>
      </w:r>
      <w:r w:rsidRPr="009C5007">
        <w:rPr>
          <w:rFonts w:eastAsia="SimSun" w:hint="cs"/>
          <w:rtl/>
          <w:lang w:bidi="ar-EG"/>
        </w:rPr>
        <w:t xml:space="preserve">باستعمال </w:t>
      </w:r>
      <w:r w:rsidRPr="009C5007">
        <w:rPr>
          <w:rFonts w:eastAsia="SimSun" w:hint="cs"/>
          <w:rtl/>
        </w:rPr>
        <w:t>مرشاح مستطيل بعرض نطاق القياس المحدد في الجدول</w:t>
      </w:r>
      <w:r w:rsidRPr="009C5007">
        <w:rPr>
          <w:rFonts w:eastAsia="SimSun" w:hint="cs"/>
          <w:spacing w:val="-4"/>
          <w:sz w:val="30"/>
          <w:rtl/>
          <w:lang w:bidi="ar-EG"/>
        </w:rPr>
        <w:t xml:space="preserve"> </w:t>
      </w:r>
      <w:r w:rsidRPr="009C5007">
        <w:rPr>
          <w:rFonts w:eastAsia="SimSun"/>
          <w:lang w:eastAsia="en-US"/>
        </w:rPr>
        <w:t>.</w:t>
      </w:r>
      <w:r w:rsidRPr="009C5007">
        <w:rPr>
          <w:rFonts w:eastAsia="SimSun"/>
          <w:lang w:val="fr-FR" w:eastAsia="en-US"/>
        </w:rPr>
        <w:t>1-3.2.3</w:t>
      </w:r>
      <w:r w:rsidRPr="009C5007">
        <w:rPr>
          <w:rFonts w:eastAsia="SimSun" w:hint="cs"/>
          <w:spacing w:val="6"/>
          <w:rtl/>
        </w:rPr>
        <w:t xml:space="preserve"> </w:t>
      </w:r>
      <w:r w:rsidRPr="009C5007">
        <w:rPr>
          <w:rFonts w:eastAsia="SimSun" w:hint="cs"/>
          <w:rtl/>
          <w:lang w:bidi="ar-EG"/>
        </w:rPr>
        <w:t xml:space="preserve">وإذا كانت القدرة المقيسة للقناة </w:t>
      </w:r>
      <w:r w:rsidRPr="009C5007">
        <w:rPr>
          <w:rFonts w:eastAsia="SimSun"/>
        </w:rPr>
        <w:t>UTRA</w:t>
      </w:r>
      <w:r w:rsidRPr="009C5007">
        <w:rPr>
          <w:rFonts w:eastAsia="SimSun" w:hint="cs"/>
          <w:rtl/>
          <w:lang w:bidi="ar-EG"/>
        </w:rPr>
        <w:t xml:space="preserve"> أعلى من </w:t>
      </w:r>
      <w:r w:rsidRPr="009C5007">
        <w:rPr>
          <w:rFonts w:eastAsia="SimSun"/>
          <w:lang w:bidi="ar-EG"/>
        </w:rPr>
        <w:t>dBm </w:t>
      </w:r>
      <w:r w:rsidRPr="009C5007">
        <w:rPr>
          <w:rFonts w:eastAsia="SimSun"/>
          <w:szCs w:val="24"/>
        </w:rPr>
        <w:t>50–</w:t>
      </w:r>
      <w:r w:rsidRPr="009C5007">
        <w:rPr>
          <w:rFonts w:eastAsia="SimSun" w:hint="cs"/>
          <w:szCs w:val="24"/>
          <w:rtl/>
        </w:rPr>
        <w:t xml:space="preserve">، </w:t>
      </w:r>
      <w:r w:rsidRPr="009C5007">
        <w:rPr>
          <w:rFonts w:eastAsia="SimSun" w:hint="cs"/>
          <w:sz w:val="30"/>
          <w:rtl/>
        </w:rPr>
        <w:t>فيجب أن تكون النسبة</w:t>
      </w:r>
      <w:r w:rsidRPr="009C5007">
        <w:rPr>
          <w:rFonts w:eastAsia="SimSun" w:hint="cs"/>
          <w:i/>
          <w:iCs/>
          <w:rtl/>
        </w:rPr>
        <w:t xml:space="preserve"> </w:t>
      </w:r>
      <w:r w:rsidRPr="009C5007">
        <w:rPr>
          <w:rFonts w:eastAsia="SimSun"/>
          <w:i/>
          <w:iCs/>
        </w:rPr>
        <w:t>E-UTRA</w:t>
      </w:r>
      <w:r w:rsidRPr="009C5007">
        <w:rPr>
          <w:rFonts w:eastAsia="SimSun"/>
          <w:i/>
          <w:iCs/>
          <w:vertAlign w:val="subscript"/>
        </w:rPr>
        <w:t>ACLR</w:t>
      </w:r>
      <w:r w:rsidRPr="009C5007">
        <w:rPr>
          <w:rFonts w:eastAsia="SimSun" w:hint="cs"/>
          <w:rtl/>
        </w:rPr>
        <w:t xml:space="preserve"> أعلى من القيمة المحددة في </w:t>
      </w:r>
      <w:r w:rsidRPr="009C5007">
        <w:rPr>
          <w:rFonts w:eastAsia="SimSun" w:hint="cs"/>
          <w:spacing w:val="6"/>
          <w:rtl/>
          <w:lang w:val="ru-RU" w:eastAsia="en-US" w:bidi="ar-EG"/>
        </w:rPr>
        <w:t>في</w:t>
      </w:r>
      <w:r w:rsidRPr="009C5007">
        <w:rPr>
          <w:rFonts w:eastAsia="SimSun" w:hint="eastAsia"/>
          <w:spacing w:val="6"/>
          <w:rtl/>
          <w:lang w:val="ru-RU" w:eastAsia="en-US" w:bidi="ar-EG"/>
        </w:rPr>
        <w:t> </w:t>
      </w:r>
      <w:r w:rsidRPr="009C5007">
        <w:rPr>
          <w:rFonts w:eastAsia="SimSun" w:hint="cs"/>
          <w:spacing w:val="6"/>
          <w:rtl/>
          <w:lang w:val="ru-RU" w:eastAsia="en-US" w:bidi="ar-EG"/>
        </w:rPr>
        <w:t>الجدول</w:t>
      </w:r>
      <w:r w:rsidRPr="009C5007">
        <w:rPr>
          <w:rFonts w:eastAsia="SimSun" w:hint="eastAsia"/>
          <w:spacing w:val="6"/>
          <w:rtl/>
          <w:lang w:val="ru-RU" w:eastAsia="en-US" w:bidi="ar-EG"/>
        </w:rPr>
        <w:t> </w:t>
      </w:r>
      <w:r w:rsidRPr="009C5007">
        <w:rPr>
          <w:rFonts w:eastAsia="SimSun"/>
          <w:lang w:val="fr-FR" w:eastAsia="en-US"/>
        </w:rPr>
        <w:t>1-3.2.3</w:t>
      </w:r>
      <w:r w:rsidRPr="009C5007">
        <w:rPr>
          <w:rFonts w:eastAsia="SimSun" w:hint="cs"/>
          <w:rtl/>
          <w:lang w:val="fr-FR" w:bidi="ar-EG"/>
        </w:rPr>
        <w:t>.</w:t>
      </w:r>
    </w:p>
    <w:p w:rsidR="009D2B26" w:rsidRPr="009C5007" w:rsidRDefault="009D2B26" w:rsidP="004046CF">
      <w:pPr>
        <w:pStyle w:val="TableNo0"/>
        <w:bidi/>
        <w:rPr>
          <w:spacing w:val="6"/>
          <w:rtl/>
          <w:lang w:val="ru-RU"/>
        </w:rPr>
      </w:pPr>
      <w:r w:rsidRPr="009C5007">
        <w:rPr>
          <w:rFonts w:hint="cs"/>
          <w:rtl/>
        </w:rPr>
        <w:lastRenderedPageBreak/>
        <w:t xml:space="preserve">الجدول </w:t>
      </w:r>
      <w:r w:rsidRPr="009C5007">
        <w:rPr>
          <w:spacing w:val="4"/>
        </w:rPr>
        <w:t>1-3.2.3</w:t>
      </w:r>
    </w:p>
    <w:p w:rsidR="009D2B26" w:rsidRPr="009C5007" w:rsidRDefault="009D2B26" w:rsidP="00CF5525">
      <w:pPr>
        <w:pStyle w:val="Tabletitle0"/>
        <w:rPr>
          <w:rtl/>
        </w:rPr>
      </w:pPr>
      <w:r w:rsidRPr="009C5007">
        <w:rPr>
          <w:rFonts w:hint="cs"/>
          <w:rtl/>
          <w:lang w:val="ru-RU"/>
        </w:rPr>
        <w:t xml:space="preserve">المتطلبات العامة للنسبة </w:t>
      </w:r>
      <w:r w:rsidRPr="009C5007">
        <w:t xml:space="preserve">CA </w:t>
      </w:r>
      <w:r w:rsidRPr="009C5007">
        <w:rPr>
          <w:i/>
          <w:iCs/>
        </w:rPr>
        <w:t>E</w:t>
      </w:r>
      <w:r w:rsidR="00CF5525" w:rsidRPr="00CF5525">
        <w:rPr>
          <w:i/>
          <w:iCs/>
        </w:rPr>
        <w:t xml:space="preserve"> </w:t>
      </w:r>
      <w:r w:rsidR="00CF5525" w:rsidRPr="00336359">
        <w:rPr>
          <w:i/>
          <w:iCs/>
        </w:rPr>
        <w:t>UTRA</w:t>
      </w:r>
      <w:r w:rsidR="00CF5525" w:rsidRPr="00336359">
        <w:rPr>
          <w:i/>
          <w:iCs/>
          <w:vertAlign w:val="subscript"/>
        </w:rPr>
        <w:t>ACLR</w:t>
      </w:r>
      <w:r w:rsidR="00CF5525" w:rsidRPr="00336359">
        <w:rPr>
          <w:vertAlign w:val="subscript"/>
        </w:rPr>
        <w:t>1/2</w:t>
      </w:r>
    </w:p>
    <w:tbl>
      <w:tblPr>
        <w:bidiVisual/>
        <w:tblW w:w="9639" w:type="dxa"/>
        <w:jc w:val="center"/>
        <w:tblLook w:val="01E0" w:firstRow="1" w:lastRow="1" w:firstColumn="1" w:lastColumn="1" w:noHBand="0" w:noVBand="0"/>
      </w:tblPr>
      <w:tblGrid>
        <w:gridCol w:w="3490"/>
        <w:gridCol w:w="6149"/>
      </w:tblGrid>
      <w:tr w:rsidR="009D2B26" w:rsidRPr="009C5007" w:rsidTr="00D05385">
        <w:trPr>
          <w:jc w:val="center"/>
        </w:trPr>
        <w:tc>
          <w:tcPr>
            <w:tcW w:w="3490" w:type="dxa"/>
            <w:vMerge w:val="restart"/>
            <w:tcBorders>
              <w:top w:val="single" w:sz="4" w:space="0" w:color="auto"/>
              <w:left w:val="single" w:sz="4" w:space="0" w:color="auto"/>
              <w:bottom w:val="single" w:sz="4" w:space="0" w:color="auto"/>
              <w:right w:val="single" w:sz="4" w:space="0" w:color="auto"/>
            </w:tcBorders>
          </w:tcPr>
          <w:p w:rsidR="009D2B26" w:rsidRPr="009C5007" w:rsidRDefault="009D2B26" w:rsidP="004046CF">
            <w:pPr>
              <w:pStyle w:val="Tablehead"/>
              <w:spacing w:before="60" w:after="60" w:line="240" w:lineRule="exact"/>
              <w:ind w:left="-57" w:right="-57"/>
              <w:rPr>
                <w:rFonts w:ascii="Times New Roman" w:eastAsia="SimSun" w:hAnsi="Times New Roman"/>
              </w:rPr>
            </w:pPr>
          </w:p>
        </w:tc>
        <w:tc>
          <w:tcPr>
            <w:tcW w:w="6149" w:type="dxa"/>
            <w:tcBorders>
              <w:top w:val="single" w:sz="4" w:space="0" w:color="auto"/>
              <w:left w:val="single" w:sz="4" w:space="0" w:color="auto"/>
              <w:bottom w:val="single" w:sz="4" w:space="0" w:color="auto"/>
              <w:right w:val="single" w:sz="4" w:space="0" w:color="auto"/>
            </w:tcBorders>
          </w:tcPr>
          <w:p w:rsidR="009D2B26" w:rsidRPr="009C5007" w:rsidRDefault="009D2B26" w:rsidP="004046CF">
            <w:pPr>
              <w:pStyle w:val="Tablehead"/>
              <w:spacing w:before="60" w:after="60" w:line="240" w:lineRule="exact"/>
              <w:ind w:left="-57" w:right="-57"/>
              <w:rPr>
                <w:rFonts w:ascii="Times New Roman" w:eastAsia="SimSun" w:hAnsi="Times New Roman"/>
                <w:lang w:bidi="ar-EG"/>
              </w:rPr>
            </w:pPr>
            <w:r w:rsidRPr="009C5007">
              <w:rPr>
                <w:rFonts w:ascii="Times New Roman" w:eastAsia="SimSun" w:hAnsi="Times New Roman"/>
                <w:rtl/>
              </w:rPr>
              <w:t xml:space="preserve">صنف عرض نطاق </w:t>
            </w:r>
            <w:r w:rsidRPr="009C5007">
              <w:rPr>
                <w:rFonts w:ascii="Times New Roman" w:eastAsia="SimSun" w:hAnsi="Times New Roman"/>
                <w:rtl/>
                <w:lang w:bidi="ar-EG"/>
              </w:rPr>
              <w:t xml:space="preserve">تجميع الموجات </w:t>
            </w:r>
            <w:proofErr w:type="gramStart"/>
            <w:r w:rsidRPr="009C5007">
              <w:rPr>
                <w:rFonts w:ascii="Times New Roman" w:eastAsia="SimSun" w:hAnsi="Times New Roman"/>
                <w:rtl/>
                <w:lang w:bidi="ar-EG"/>
              </w:rPr>
              <w:t>الحاملة</w:t>
            </w:r>
            <w:r w:rsidRPr="009C5007">
              <w:rPr>
                <w:rFonts w:ascii="Times New Roman" w:eastAsia="SimSun" w:hAnsi="Times New Roman" w:hint="cs"/>
                <w:rtl/>
                <w:lang w:bidi="ar-EG"/>
              </w:rPr>
              <w:t xml:space="preserve"> </w:t>
            </w:r>
            <w:r w:rsidRPr="009C5007">
              <w:rPr>
                <w:rFonts w:ascii="Times New Roman" w:eastAsia="SimSun" w:hAnsi="Times New Roman"/>
                <w:lang w:bidi="ar-EG"/>
              </w:rPr>
              <w:t xml:space="preserve"> (</w:t>
            </w:r>
            <w:proofErr w:type="gramEnd"/>
            <w:r w:rsidRPr="009C5007">
              <w:rPr>
                <w:rFonts w:ascii="Times New Roman" w:eastAsia="SimSun" w:hAnsi="Times New Roman"/>
              </w:rPr>
              <w:t>CA</w:t>
            </w:r>
            <w:r w:rsidRPr="009C5007">
              <w:rPr>
                <w:rFonts w:ascii="Times New Roman" w:eastAsia="SimSun" w:hAnsi="Times New Roman"/>
                <w:lang w:bidi="ar-EG"/>
              </w:rPr>
              <w:t>)</w:t>
            </w:r>
            <w:r w:rsidRPr="009C5007">
              <w:rPr>
                <w:rFonts w:ascii="Times New Roman" w:eastAsia="SimSun" w:hAnsi="Times New Roman" w:hint="cs"/>
                <w:rtl/>
                <w:lang w:bidi="ar-EG"/>
              </w:rPr>
              <w:t>/</w:t>
            </w:r>
            <w:r w:rsidRPr="009C5007">
              <w:rPr>
                <w:rFonts w:ascii="Times New Roman" w:eastAsia="SimSun" w:hAnsi="Times New Roman"/>
              </w:rPr>
              <w:t xml:space="preserve"> UTRA</w:t>
            </w:r>
            <w:r w:rsidRPr="009C5007">
              <w:rPr>
                <w:rFonts w:ascii="Times New Roman" w:eastAsia="SimSun" w:hAnsi="Times New Roman"/>
                <w:vertAlign w:val="subscript"/>
              </w:rPr>
              <w:t>ACLR1/2</w:t>
            </w:r>
            <w:r w:rsidRPr="009C5007">
              <w:rPr>
                <w:rFonts w:ascii="Times New Roman" w:eastAsia="SimSun" w:hAnsi="Times New Roman"/>
              </w:rPr>
              <w:t xml:space="preserve"> </w:t>
            </w:r>
            <w:r w:rsidRPr="009C5007">
              <w:rPr>
                <w:rFonts w:ascii="Times New Roman" w:eastAsia="SimSun" w:hAnsi="Times New Roman" w:hint="cs"/>
                <w:rtl/>
                <w:lang w:bidi="ar-EG"/>
              </w:rPr>
              <w:t>/</w:t>
            </w:r>
            <w:r w:rsidRPr="009C5007">
              <w:rPr>
                <w:rFonts w:ascii="Times New Roman" w:eastAsia="SimSun" w:hAnsi="Times New Roman"/>
                <w:lang w:bidi="ar-EG"/>
              </w:rPr>
              <w:t xml:space="preserve">MBW </w:t>
            </w:r>
          </w:p>
        </w:tc>
      </w:tr>
      <w:tr w:rsidR="009D2B26" w:rsidRPr="009C5007" w:rsidTr="00D05385">
        <w:trPr>
          <w:jc w:val="center"/>
        </w:trPr>
        <w:tc>
          <w:tcPr>
            <w:tcW w:w="3490" w:type="dxa"/>
            <w:vMerge/>
            <w:tcBorders>
              <w:top w:val="single" w:sz="4" w:space="0" w:color="auto"/>
              <w:left w:val="single" w:sz="4" w:space="0" w:color="auto"/>
              <w:bottom w:val="single" w:sz="4" w:space="0" w:color="auto"/>
              <w:right w:val="single" w:sz="4" w:space="0" w:color="auto"/>
            </w:tcBorders>
          </w:tcPr>
          <w:p w:rsidR="009D2B26" w:rsidRPr="009C5007" w:rsidRDefault="009D2B26" w:rsidP="004046CF">
            <w:pPr>
              <w:pStyle w:val="Tablehead"/>
              <w:spacing w:before="60" w:after="60" w:line="240" w:lineRule="exact"/>
              <w:ind w:left="-57" w:right="-57"/>
              <w:rPr>
                <w:rFonts w:ascii="Times New Roman" w:eastAsia="SimSun" w:hAnsi="Times New Roman"/>
              </w:rPr>
            </w:pPr>
          </w:p>
        </w:tc>
        <w:tc>
          <w:tcPr>
            <w:tcW w:w="6149" w:type="dxa"/>
            <w:tcBorders>
              <w:top w:val="single" w:sz="4" w:space="0" w:color="auto"/>
              <w:left w:val="single" w:sz="4" w:space="0" w:color="auto"/>
              <w:bottom w:val="single" w:sz="4" w:space="0" w:color="auto"/>
              <w:right w:val="single" w:sz="4" w:space="0" w:color="auto"/>
            </w:tcBorders>
          </w:tcPr>
          <w:p w:rsidR="009D2B26" w:rsidRPr="009C5007" w:rsidRDefault="009D2B26" w:rsidP="004046CF">
            <w:pPr>
              <w:pStyle w:val="Tablehead"/>
              <w:spacing w:before="60" w:after="60" w:line="240" w:lineRule="exact"/>
              <w:ind w:left="-57" w:right="-57"/>
              <w:rPr>
                <w:rFonts w:ascii="Times New Roman" w:eastAsia="SimSun" w:hAnsi="Times New Roman"/>
                <w:rtl/>
                <w:lang w:bidi="ar-EG"/>
              </w:rPr>
            </w:pPr>
            <w:r w:rsidRPr="009C5007">
              <w:rPr>
                <w:rFonts w:ascii="Times New Roman" w:eastAsia="SimSun" w:hAnsi="Times New Roman" w:hint="cs"/>
                <w:rtl/>
                <w:lang w:val="fr-FR"/>
              </w:rPr>
              <w:t xml:space="preserve">صنف عرض نطاق </w:t>
            </w:r>
            <w:r w:rsidRPr="009C5007">
              <w:rPr>
                <w:rFonts w:ascii="Times New Roman" w:eastAsia="SimSun" w:hAnsi="Times New Roman" w:hint="cs"/>
                <w:rtl/>
                <w:lang w:val="fr-FR" w:bidi="ar-EG"/>
              </w:rPr>
              <w:t xml:space="preserve">تجميع الموجات الحاملة </w:t>
            </w:r>
            <w:r w:rsidRPr="009C5007">
              <w:rPr>
                <w:rFonts w:ascii="Times New Roman" w:eastAsia="SimSun" w:hAnsi="Times New Roman"/>
                <w:lang w:val="fr-FR"/>
              </w:rPr>
              <w:t>C</w:t>
            </w:r>
            <w:r w:rsidRPr="009C5007">
              <w:rPr>
                <w:rFonts w:ascii="Times New Roman" w:eastAsia="SimSun" w:hAnsi="Times New Roman" w:hint="cs"/>
                <w:rtl/>
                <w:lang w:val="fr-FR"/>
              </w:rPr>
              <w:t xml:space="preserve"> </w:t>
            </w:r>
            <w:r w:rsidRPr="009C5007">
              <w:rPr>
                <w:rFonts w:ascii="Times New Roman" w:eastAsia="SimSun" w:hAnsi="Times New Roman" w:hint="cs"/>
                <w:rtl/>
                <w:lang w:bidi="ar-EG"/>
              </w:rPr>
              <w:t xml:space="preserve">(الجدول </w:t>
            </w:r>
            <w:r w:rsidRPr="009C5007">
              <w:rPr>
                <w:rFonts w:ascii="Times New Roman" w:eastAsia="SimSun" w:hAnsi="Times New Roman"/>
                <w:lang w:bidi="ar-EG"/>
              </w:rPr>
              <w:t>4-2.1.1</w:t>
            </w:r>
            <w:r w:rsidRPr="009C5007">
              <w:rPr>
                <w:rFonts w:ascii="Times New Roman" w:eastAsia="SimSun" w:hAnsi="Times New Roman" w:hint="cs"/>
                <w:rtl/>
                <w:lang w:bidi="ar-EG"/>
              </w:rPr>
              <w:t>)</w:t>
            </w:r>
          </w:p>
        </w:tc>
      </w:tr>
      <w:tr w:rsidR="009D2B26" w:rsidRPr="009C5007" w:rsidTr="00D05385">
        <w:trPr>
          <w:jc w:val="center"/>
        </w:trPr>
        <w:tc>
          <w:tcPr>
            <w:tcW w:w="3490" w:type="dxa"/>
            <w:tcBorders>
              <w:top w:val="single" w:sz="4" w:space="0" w:color="auto"/>
              <w:left w:val="single" w:sz="4" w:space="0" w:color="auto"/>
              <w:bottom w:val="single" w:sz="4" w:space="0" w:color="auto"/>
              <w:right w:val="single" w:sz="4" w:space="0" w:color="auto"/>
            </w:tcBorders>
          </w:tcPr>
          <w:p w:rsidR="009D2B26" w:rsidRPr="009C5007" w:rsidRDefault="009D2B26" w:rsidP="004046CF">
            <w:pPr>
              <w:pStyle w:val="Tabletext"/>
              <w:spacing w:before="60" w:line="240" w:lineRule="exact"/>
              <w:jc w:val="center"/>
              <w:rPr>
                <w:rFonts w:eastAsia="SimSun"/>
                <w:b/>
                <w:bCs/>
              </w:rPr>
            </w:pPr>
            <w:r w:rsidRPr="009C5007">
              <w:rPr>
                <w:rFonts w:eastAsia="SimSun"/>
                <w:b/>
                <w:bCs/>
                <w:i/>
                <w:iCs/>
              </w:rPr>
              <w:t>UTRA</w:t>
            </w:r>
            <w:r w:rsidRPr="009C5007">
              <w:rPr>
                <w:rFonts w:eastAsia="SimSun"/>
                <w:b/>
                <w:bCs/>
                <w:i/>
                <w:iCs/>
                <w:vertAlign w:val="subscript"/>
              </w:rPr>
              <w:t>ACLR</w:t>
            </w:r>
            <w:r w:rsidRPr="009C5007">
              <w:rPr>
                <w:rFonts w:eastAsia="SimSun"/>
                <w:b/>
                <w:bCs/>
                <w:vertAlign w:val="subscript"/>
              </w:rPr>
              <w:t>1</w:t>
            </w:r>
          </w:p>
        </w:tc>
        <w:tc>
          <w:tcPr>
            <w:tcW w:w="6149" w:type="dxa"/>
            <w:tcBorders>
              <w:top w:val="single" w:sz="4" w:space="0" w:color="auto"/>
              <w:left w:val="single" w:sz="4" w:space="0" w:color="auto"/>
              <w:bottom w:val="single" w:sz="4" w:space="0" w:color="auto"/>
              <w:right w:val="single" w:sz="4" w:space="0" w:color="auto"/>
            </w:tcBorders>
          </w:tcPr>
          <w:p w:rsidR="009D2B26" w:rsidRPr="009C5007" w:rsidRDefault="009D2B26" w:rsidP="004046CF">
            <w:pPr>
              <w:pStyle w:val="Tabletext"/>
              <w:spacing w:before="60" w:line="240" w:lineRule="exact"/>
              <w:jc w:val="center"/>
              <w:rPr>
                <w:rFonts w:eastAsia="SimSun"/>
              </w:rPr>
            </w:pPr>
            <w:r w:rsidRPr="009C5007">
              <w:rPr>
                <w:rFonts w:eastAsia="SimSun"/>
              </w:rPr>
              <w:t>32,2</w:t>
            </w:r>
            <w:r w:rsidR="00CF5525">
              <w:rPr>
                <w:rFonts w:eastAsia="SimSun" w:hint="cs"/>
                <w:rtl/>
              </w:rPr>
              <w:t> </w:t>
            </w:r>
            <w:r w:rsidRPr="009C5007">
              <w:rPr>
                <w:rFonts w:eastAsia="SimSun"/>
              </w:rPr>
              <w:t>dB</w:t>
            </w:r>
          </w:p>
        </w:tc>
      </w:tr>
      <w:tr w:rsidR="009D2B26" w:rsidRPr="009C5007" w:rsidTr="00D05385">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046CF">
            <w:pPr>
              <w:pStyle w:val="Tabletext"/>
              <w:spacing w:before="60" w:line="240" w:lineRule="exact"/>
              <w:jc w:val="center"/>
              <w:rPr>
                <w:rFonts w:eastAsia="SimSun"/>
                <w:b/>
                <w:bCs/>
              </w:rPr>
            </w:pPr>
            <w:r w:rsidRPr="009C5007">
              <w:rPr>
                <w:rFonts w:eastAsia="SimSun" w:hint="cs"/>
                <w:b/>
                <w:bCs/>
                <w:rtl/>
              </w:rPr>
              <w:t>تخالف التردد المركزي للقناة المجاورة</w:t>
            </w:r>
            <w:r w:rsidRPr="009C5007">
              <w:rPr>
                <w:rFonts w:eastAsia="SimSun" w:hint="eastAsia"/>
                <w:b/>
                <w:bCs/>
                <w:rtl/>
              </w:rPr>
              <w:t> </w:t>
            </w:r>
            <w:r w:rsidRPr="009C5007">
              <w:rPr>
                <w:rFonts w:eastAsia="SimSun"/>
                <w:b/>
                <w:bCs/>
              </w:rPr>
              <w:t>(MHz)</w:t>
            </w:r>
          </w:p>
        </w:tc>
        <w:tc>
          <w:tcPr>
            <w:tcW w:w="6149"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046CF">
            <w:pPr>
              <w:pStyle w:val="Tabletext"/>
              <w:spacing w:before="60" w:line="240" w:lineRule="exact"/>
              <w:jc w:val="center"/>
              <w:rPr>
                <w:rFonts w:eastAsia="SimSun"/>
              </w:rPr>
            </w:pPr>
            <w:r w:rsidRPr="009C5007">
              <w:rPr>
                <w:rFonts w:eastAsia="SimSun"/>
              </w:rPr>
              <w:t>+ BW</w:t>
            </w:r>
            <w:r w:rsidRPr="009C5007">
              <w:rPr>
                <w:rFonts w:eastAsia="SimSun"/>
                <w:vertAlign w:val="subscript"/>
              </w:rPr>
              <w:t>Channel_CA</w:t>
            </w:r>
            <w:r w:rsidRPr="009C5007">
              <w:rPr>
                <w:rFonts w:eastAsia="SimSun"/>
              </w:rPr>
              <w:t xml:space="preserve"> /2 + BW</w:t>
            </w:r>
            <w:r w:rsidRPr="009C5007">
              <w:rPr>
                <w:rFonts w:eastAsia="SimSun"/>
                <w:vertAlign w:val="subscript"/>
              </w:rPr>
              <w:t>UTRA</w:t>
            </w:r>
            <w:r w:rsidRPr="009C5007">
              <w:rPr>
                <w:rFonts w:eastAsia="SimSun"/>
              </w:rPr>
              <w:t>/2</w:t>
            </w:r>
          </w:p>
          <w:p w:rsidR="009D2B26" w:rsidRPr="009C5007" w:rsidRDefault="009D2B26" w:rsidP="004046CF">
            <w:pPr>
              <w:pStyle w:val="Tabletext"/>
              <w:spacing w:before="60" w:line="240" w:lineRule="exact"/>
              <w:jc w:val="center"/>
              <w:rPr>
                <w:rFonts w:eastAsia="SimSun"/>
              </w:rPr>
            </w:pPr>
            <w:r w:rsidRPr="009C5007">
              <w:rPr>
                <w:rFonts w:eastAsia="SimSun"/>
              </w:rPr>
              <w:t>/</w:t>
            </w:r>
          </w:p>
          <w:p w:rsidR="009D2B26" w:rsidRPr="009C5007" w:rsidRDefault="009D2B26" w:rsidP="004046CF">
            <w:pPr>
              <w:pStyle w:val="Tabletext"/>
              <w:spacing w:before="60" w:line="240" w:lineRule="exact"/>
              <w:jc w:val="center"/>
              <w:rPr>
                <w:rFonts w:eastAsia="SimSun"/>
              </w:rPr>
            </w:pPr>
            <w:r w:rsidRPr="009C5007">
              <w:rPr>
                <w:rFonts w:eastAsia="SimSun"/>
              </w:rPr>
              <w:t>−BW</w:t>
            </w:r>
            <w:r w:rsidRPr="009C5007">
              <w:rPr>
                <w:rFonts w:eastAsia="SimSun"/>
                <w:vertAlign w:val="subscript"/>
              </w:rPr>
              <w:t>Channel_CA</w:t>
            </w:r>
            <w:r w:rsidRPr="009C5007">
              <w:rPr>
                <w:rFonts w:eastAsia="SimSun"/>
              </w:rPr>
              <w:t xml:space="preserve"> / 2 − BW</w:t>
            </w:r>
            <w:r w:rsidRPr="009C5007">
              <w:rPr>
                <w:rFonts w:eastAsia="SimSun"/>
                <w:vertAlign w:val="subscript"/>
              </w:rPr>
              <w:t>UTRA</w:t>
            </w:r>
            <w:r w:rsidRPr="009C5007">
              <w:rPr>
                <w:rFonts w:eastAsia="SimSun"/>
              </w:rPr>
              <w:t>/2</w:t>
            </w:r>
          </w:p>
        </w:tc>
      </w:tr>
      <w:tr w:rsidR="009D2B26" w:rsidRPr="009C5007" w:rsidTr="00D05385">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046CF">
            <w:pPr>
              <w:pStyle w:val="Tabletext"/>
              <w:spacing w:before="60" w:line="240" w:lineRule="exact"/>
              <w:jc w:val="center"/>
              <w:rPr>
                <w:rFonts w:eastAsia="SimSun"/>
                <w:b/>
                <w:bCs/>
              </w:rPr>
            </w:pPr>
            <w:r w:rsidRPr="009C5007">
              <w:rPr>
                <w:rFonts w:eastAsia="SimSun"/>
                <w:b/>
                <w:bCs/>
                <w:i/>
                <w:iCs/>
              </w:rPr>
              <w:t>UTRA</w:t>
            </w:r>
            <w:r w:rsidRPr="009C5007">
              <w:rPr>
                <w:rFonts w:eastAsia="SimSun"/>
                <w:b/>
                <w:bCs/>
                <w:i/>
                <w:iCs/>
                <w:vertAlign w:val="subscript"/>
              </w:rPr>
              <w:t>ACLR</w:t>
            </w:r>
            <w:r w:rsidRPr="009C5007">
              <w:rPr>
                <w:rFonts w:eastAsia="SimSun"/>
                <w:b/>
                <w:bCs/>
                <w:vertAlign w:val="subscript"/>
              </w:rPr>
              <w:t>2</w:t>
            </w:r>
          </w:p>
        </w:tc>
        <w:tc>
          <w:tcPr>
            <w:tcW w:w="6149"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046CF">
            <w:pPr>
              <w:pStyle w:val="Tabletext"/>
              <w:spacing w:before="60" w:line="240" w:lineRule="exact"/>
              <w:jc w:val="center"/>
              <w:rPr>
                <w:rFonts w:eastAsia="SimSun"/>
              </w:rPr>
            </w:pPr>
            <w:r w:rsidRPr="009C5007">
              <w:rPr>
                <w:rFonts w:eastAsia="SimSun"/>
              </w:rPr>
              <w:t>35,2</w:t>
            </w:r>
            <w:r w:rsidR="00CF5525">
              <w:rPr>
                <w:rFonts w:eastAsia="SimSun" w:hint="cs"/>
                <w:rtl/>
              </w:rPr>
              <w:t> </w:t>
            </w:r>
            <w:r w:rsidRPr="009C5007">
              <w:rPr>
                <w:rFonts w:eastAsia="SimSun"/>
              </w:rPr>
              <w:t>dB</w:t>
            </w:r>
          </w:p>
        </w:tc>
      </w:tr>
      <w:tr w:rsidR="009D2B26" w:rsidRPr="009C5007" w:rsidTr="00D05385">
        <w:trPr>
          <w:trHeight w:val="962"/>
          <w:jc w:val="center"/>
        </w:trPr>
        <w:tc>
          <w:tcPr>
            <w:tcW w:w="3490"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046CF">
            <w:pPr>
              <w:pStyle w:val="Tabletext"/>
              <w:spacing w:before="60" w:line="240" w:lineRule="exact"/>
              <w:jc w:val="center"/>
              <w:rPr>
                <w:rFonts w:eastAsia="SimSun"/>
                <w:b/>
                <w:bCs/>
              </w:rPr>
            </w:pPr>
            <w:r w:rsidRPr="009C5007">
              <w:rPr>
                <w:rFonts w:eastAsia="SimSun" w:hint="cs"/>
                <w:b/>
                <w:bCs/>
                <w:rtl/>
              </w:rPr>
              <w:t>تخالف التردد المركزي للقناة المجاورة</w:t>
            </w:r>
            <w:r w:rsidRPr="009C5007">
              <w:rPr>
                <w:rFonts w:eastAsia="SimSun" w:hint="eastAsia"/>
                <w:b/>
                <w:bCs/>
                <w:rtl/>
              </w:rPr>
              <w:t> </w:t>
            </w:r>
            <w:r w:rsidRPr="009C5007">
              <w:rPr>
                <w:rFonts w:eastAsia="SimSun"/>
                <w:b/>
                <w:bCs/>
              </w:rPr>
              <w:t>(MHz)</w:t>
            </w:r>
          </w:p>
        </w:tc>
        <w:tc>
          <w:tcPr>
            <w:tcW w:w="6149"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046CF">
            <w:pPr>
              <w:pStyle w:val="Tabletext"/>
              <w:spacing w:before="60" w:line="240" w:lineRule="exact"/>
              <w:jc w:val="center"/>
              <w:rPr>
                <w:rFonts w:eastAsia="SimSun"/>
              </w:rPr>
            </w:pPr>
            <w:r w:rsidRPr="009C5007">
              <w:rPr>
                <w:rFonts w:eastAsia="SimSun"/>
              </w:rPr>
              <w:t>+ BW</w:t>
            </w:r>
            <w:r w:rsidRPr="009C5007">
              <w:rPr>
                <w:rFonts w:eastAsia="SimSun"/>
                <w:vertAlign w:val="subscript"/>
              </w:rPr>
              <w:t>Channel_CA</w:t>
            </w:r>
            <w:r w:rsidRPr="009C5007">
              <w:rPr>
                <w:rFonts w:eastAsia="SimSun"/>
              </w:rPr>
              <w:t xml:space="preserve"> /2 + 3*BW</w:t>
            </w:r>
            <w:r w:rsidRPr="009C5007">
              <w:rPr>
                <w:rFonts w:eastAsia="SimSun"/>
                <w:vertAlign w:val="subscript"/>
              </w:rPr>
              <w:t>UTRA</w:t>
            </w:r>
            <w:r w:rsidRPr="009C5007">
              <w:rPr>
                <w:rFonts w:eastAsia="SimSun"/>
              </w:rPr>
              <w:t>/2</w:t>
            </w:r>
          </w:p>
          <w:p w:rsidR="009D2B26" w:rsidRPr="009C5007" w:rsidRDefault="009D2B26" w:rsidP="004046CF">
            <w:pPr>
              <w:pStyle w:val="Tabletext"/>
              <w:spacing w:before="60" w:line="240" w:lineRule="exact"/>
              <w:jc w:val="center"/>
              <w:rPr>
                <w:rFonts w:eastAsia="SimSun"/>
              </w:rPr>
            </w:pPr>
            <w:r w:rsidRPr="009C5007">
              <w:rPr>
                <w:rFonts w:eastAsia="SimSun"/>
              </w:rPr>
              <w:t>/</w:t>
            </w:r>
          </w:p>
          <w:p w:rsidR="009D2B26" w:rsidRPr="009C5007" w:rsidRDefault="009D2B26" w:rsidP="004046CF">
            <w:pPr>
              <w:pStyle w:val="Tabletext"/>
              <w:spacing w:before="60" w:line="240" w:lineRule="exact"/>
              <w:jc w:val="center"/>
              <w:rPr>
                <w:rFonts w:eastAsia="SimSun"/>
              </w:rPr>
            </w:pPr>
            <w:r w:rsidRPr="009C5007">
              <w:rPr>
                <w:rFonts w:eastAsia="SimSun"/>
              </w:rPr>
              <w:t>−W</w:t>
            </w:r>
            <w:r w:rsidRPr="009C5007">
              <w:rPr>
                <w:rFonts w:eastAsia="SimSun"/>
                <w:vertAlign w:val="subscript"/>
              </w:rPr>
              <w:t>Channel_CA</w:t>
            </w:r>
            <w:r w:rsidRPr="009C5007">
              <w:rPr>
                <w:rFonts w:eastAsia="SimSun"/>
              </w:rPr>
              <w:t xml:space="preserve"> /2 – 3*BW</w:t>
            </w:r>
            <w:r w:rsidRPr="009C5007">
              <w:rPr>
                <w:rFonts w:eastAsia="SimSun"/>
                <w:vertAlign w:val="subscript"/>
              </w:rPr>
              <w:t>UTRA</w:t>
            </w:r>
            <w:r w:rsidRPr="009C5007">
              <w:rPr>
                <w:rFonts w:eastAsia="SimSun"/>
              </w:rPr>
              <w:t>/2</w:t>
            </w:r>
          </w:p>
        </w:tc>
      </w:tr>
      <w:tr w:rsidR="009D2B26" w:rsidRPr="009C5007" w:rsidTr="00D05385">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046CF">
            <w:pPr>
              <w:pStyle w:val="Tabletext"/>
              <w:spacing w:before="60" w:line="240" w:lineRule="exact"/>
              <w:jc w:val="center"/>
              <w:rPr>
                <w:rFonts w:eastAsia="SimSun"/>
                <w:b/>
                <w:bCs/>
                <w:lang w:val="es-ES_tradnl"/>
              </w:rPr>
            </w:pPr>
            <w:r w:rsidRPr="009C5007">
              <w:rPr>
                <w:rFonts w:eastAsia="SimSun" w:hint="cs"/>
                <w:b/>
                <w:bCs/>
                <w:rtl/>
              </w:rPr>
              <w:t>عرض نطاق القياس للقناة </w:t>
            </w:r>
            <w:r w:rsidRPr="009C5007">
              <w:rPr>
                <w:rFonts w:eastAsia="SimSun"/>
                <w:b/>
                <w:bCs/>
                <w:lang w:eastAsia="en-US"/>
              </w:rPr>
              <w:t>CA E-UTRA</w:t>
            </w:r>
          </w:p>
        </w:tc>
        <w:tc>
          <w:tcPr>
            <w:tcW w:w="6149"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046CF">
            <w:pPr>
              <w:pStyle w:val="Tabletext"/>
              <w:spacing w:before="60" w:line="240" w:lineRule="exact"/>
              <w:jc w:val="center"/>
              <w:rPr>
                <w:rFonts w:eastAsia="SimSun"/>
              </w:rPr>
            </w:pPr>
            <w:r w:rsidRPr="009C5007">
              <w:rPr>
                <w:rFonts w:eastAsia="SimSun"/>
              </w:rPr>
              <w:t>BW</w:t>
            </w:r>
            <w:r w:rsidRPr="009C5007">
              <w:rPr>
                <w:rFonts w:eastAsia="SimSun"/>
                <w:vertAlign w:val="subscript"/>
              </w:rPr>
              <w:t xml:space="preserve">Channel_CA  </w:t>
            </w:r>
            <w:r w:rsidRPr="009C5007">
              <w:rPr>
                <w:rFonts w:eastAsia="SimSun"/>
              </w:rPr>
              <w:t>− 2* BW</w:t>
            </w:r>
            <w:r w:rsidRPr="009C5007">
              <w:rPr>
                <w:rFonts w:eastAsia="SimSun"/>
                <w:vertAlign w:val="subscript"/>
              </w:rPr>
              <w:t>GB</w:t>
            </w:r>
          </w:p>
        </w:tc>
      </w:tr>
      <w:tr w:rsidR="009D2B26" w:rsidRPr="009C5007" w:rsidTr="00D05385">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046CF">
            <w:pPr>
              <w:pStyle w:val="Tabletext"/>
              <w:spacing w:before="60" w:line="240" w:lineRule="exact"/>
              <w:jc w:val="center"/>
              <w:rPr>
                <w:rFonts w:eastAsia="SimSun"/>
                <w:b/>
                <w:bCs/>
              </w:rPr>
            </w:pPr>
            <w:r w:rsidRPr="009C5007">
              <w:rPr>
                <w:rFonts w:eastAsia="SimSun" w:hint="cs"/>
                <w:b/>
                <w:bCs/>
                <w:rtl/>
              </w:rPr>
              <w:t xml:space="preserve">عرض نطاق القياس للقناة </w:t>
            </w:r>
            <w:r w:rsidRPr="009C5007">
              <w:rPr>
                <w:rFonts w:eastAsia="SimSun"/>
                <w:b/>
                <w:bCs/>
              </w:rPr>
              <w:t>UTRA</w:t>
            </w:r>
            <w:r w:rsidRPr="009C5007">
              <w:rPr>
                <w:rFonts w:eastAsia="SimSun"/>
                <w:b/>
                <w:bCs/>
              </w:rPr>
              <w:br/>
            </w:r>
            <w:r w:rsidRPr="009C5007">
              <w:rPr>
                <w:rFonts w:eastAsia="SimSun" w:hint="cs"/>
                <w:b/>
                <w:bCs/>
                <w:rtl/>
              </w:rPr>
              <w:t xml:space="preserve">وعرضها </w:t>
            </w:r>
            <w:r w:rsidRPr="009C5007">
              <w:rPr>
                <w:rFonts w:eastAsia="SimSun"/>
                <w:b/>
                <w:bCs/>
              </w:rPr>
              <w:t>5</w:t>
            </w:r>
            <w:r w:rsidRPr="009C5007">
              <w:rPr>
                <w:rFonts w:eastAsia="SimSun" w:hint="cs"/>
                <w:b/>
                <w:bCs/>
                <w:rtl/>
              </w:rPr>
              <w:t xml:space="preserve"> </w:t>
            </w:r>
            <w:r w:rsidRPr="009C5007">
              <w:rPr>
                <w:rFonts w:eastAsia="SimSun"/>
                <w:b/>
                <w:bCs/>
              </w:rPr>
              <w:t>MHz</w:t>
            </w:r>
            <w:r w:rsidRPr="009C5007">
              <w:rPr>
                <w:rFonts w:eastAsia="SimSun" w:hint="cs"/>
                <w:b/>
                <w:bCs/>
                <w:rtl/>
              </w:rPr>
              <w:t xml:space="preserve"> (الملاحظة </w:t>
            </w:r>
            <w:r w:rsidRPr="009C5007">
              <w:rPr>
                <w:rFonts w:eastAsia="SimSun"/>
                <w:b/>
                <w:bCs/>
              </w:rPr>
              <w:t>1</w:t>
            </w:r>
            <w:r w:rsidRPr="009C5007">
              <w:rPr>
                <w:rFonts w:eastAsia="SimSun" w:hint="cs"/>
                <w:b/>
                <w:bCs/>
                <w:rtl/>
              </w:rPr>
              <w:t>)</w:t>
            </w:r>
          </w:p>
        </w:tc>
        <w:tc>
          <w:tcPr>
            <w:tcW w:w="6149"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046CF">
            <w:pPr>
              <w:pStyle w:val="Tabletext"/>
              <w:spacing w:before="60" w:line="240" w:lineRule="exact"/>
              <w:jc w:val="center"/>
              <w:rPr>
                <w:rFonts w:eastAsia="SimSun"/>
              </w:rPr>
            </w:pPr>
            <w:r w:rsidRPr="009C5007">
              <w:rPr>
                <w:rFonts w:eastAsia="SimSun"/>
              </w:rPr>
              <w:t>3,84</w:t>
            </w:r>
            <w:r w:rsidR="00CF5525">
              <w:rPr>
                <w:rFonts w:eastAsia="SimSun" w:hint="cs"/>
                <w:rtl/>
              </w:rPr>
              <w:t> </w:t>
            </w:r>
            <w:r w:rsidRPr="009C5007">
              <w:rPr>
                <w:rFonts w:eastAsia="SimSun"/>
              </w:rPr>
              <w:t>MHz</w:t>
            </w:r>
          </w:p>
        </w:tc>
      </w:tr>
      <w:tr w:rsidR="009D2B26" w:rsidRPr="009C5007" w:rsidTr="00D05385">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046CF">
            <w:pPr>
              <w:pStyle w:val="Tabletext"/>
              <w:spacing w:before="60" w:line="240" w:lineRule="exact"/>
              <w:jc w:val="center"/>
              <w:rPr>
                <w:rFonts w:eastAsia="SimSun"/>
                <w:b/>
                <w:bCs/>
              </w:rPr>
            </w:pPr>
            <w:r w:rsidRPr="009C5007">
              <w:rPr>
                <w:rFonts w:eastAsia="SimSun" w:hint="cs"/>
                <w:b/>
                <w:bCs/>
                <w:rtl/>
              </w:rPr>
              <w:t xml:space="preserve">عرض نطاق القياس للقناة </w:t>
            </w:r>
            <w:r w:rsidRPr="009C5007">
              <w:rPr>
                <w:rFonts w:eastAsia="SimSun"/>
                <w:b/>
                <w:bCs/>
              </w:rPr>
              <w:t>UTRA</w:t>
            </w:r>
            <w:r w:rsidRPr="009C5007">
              <w:rPr>
                <w:rFonts w:eastAsia="SimSun"/>
                <w:b/>
                <w:bCs/>
                <w:rtl/>
              </w:rPr>
              <w:br/>
            </w:r>
            <w:r w:rsidRPr="009C5007">
              <w:rPr>
                <w:rFonts w:eastAsia="SimSun" w:hint="cs"/>
                <w:b/>
                <w:bCs/>
                <w:rtl/>
              </w:rPr>
              <w:t xml:space="preserve">وعرضها </w:t>
            </w:r>
            <w:r w:rsidRPr="009C5007">
              <w:rPr>
                <w:rFonts w:eastAsia="SimSun"/>
                <w:b/>
                <w:bCs/>
              </w:rPr>
              <w:t>1,6</w:t>
            </w:r>
            <w:r w:rsidRPr="009C5007">
              <w:rPr>
                <w:rFonts w:eastAsia="SimSun" w:hint="cs"/>
                <w:b/>
                <w:bCs/>
                <w:rtl/>
              </w:rPr>
              <w:t xml:space="preserve"> </w:t>
            </w:r>
            <w:r w:rsidRPr="009C5007">
              <w:rPr>
                <w:rFonts w:eastAsia="SimSun"/>
                <w:b/>
                <w:bCs/>
              </w:rPr>
              <w:t>MHz</w:t>
            </w:r>
            <w:r w:rsidRPr="009C5007">
              <w:rPr>
                <w:rFonts w:eastAsia="SimSun" w:hint="cs"/>
                <w:b/>
                <w:bCs/>
                <w:rtl/>
              </w:rPr>
              <w:t xml:space="preserve"> (الملاحظة </w:t>
            </w:r>
            <w:r w:rsidRPr="009C5007">
              <w:rPr>
                <w:rFonts w:eastAsia="SimSun"/>
                <w:b/>
                <w:bCs/>
              </w:rPr>
              <w:t>2</w:t>
            </w:r>
            <w:r w:rsidRPr="009C5007">
              <w:rPr>
                <w:rFonts w:eastAsia="SimSun" w:hint="cs"/>
                <w:b/>
                <w:bCs/>
                <w:rtl/>
              </w:rPr>
              <w:t>)</w:t>
            </w:r>
          </w:p>
        </w:tc>
        <w:tc>
          <w:tcPr>
            <w:tcW w:w="6149" w:type="dxa"/>
            <w:tcBorders>
              <w:top w:val="single" w:sz="4" w:space="0" w:color="auto"/>
              <w:left w:val="single" w:sz="4" w:space="0" w:color="auto"/>
              <w:bottom w:val="single" w:sz="4" w:space="0" w:color="auto"/>
              <w:right w:val="single" w:sz="4" w:space="0" w:color="auto"/>
            </w:tcBorders>
            <w:vAlign w:val="center"/>
          </w:tcPr>
          <w:p w:rsidR="009D2B26" w:rsidRPr="009C5007" w:rsidRDefault="009D2B26" w:rsidP="004046CF">
            <w:pPr>
              <w:pStyle w:val="Tabletext"/>
              <w:spacing w:before="60" w:line="240" w:lineRule="exact"/>
              <w:jc w:val="center"/>
              <w:rPr>
                <w:rFonts w:eastAsia="SimSun"/>
              </w:rPr>
            </w:pPr>
            <w:r w:rsidRPr="009C5007">
              <w:rPr>
                <w:rFonts w:eastAsia="SimSun"/>
              </w:rPr>
              <w:t>1,28</w:t>
            </w:r>
            <w:r w:rsidR="00CF5525">
              <w:rPr>
                <w:rFonts w:eastAsia="SimSun" w:hint="cs"/>
                <w:rtl/>
              </w:rPr>
              <w:t> </w:t>
            </w:r>
            <w:r w:rsidRPr="009C5007">
              <w:rPr>
                <w:rFonts w:eastAsia="SimSun"/>
              </w:rPr>
              <w:t>MHz</w:t>
            </w:r>
          </w:p>
        </w:tc>
      </w:tr>
      <w:tr w:rsidR="009D2B26" w:rsidRPr="009C5007" w:rsidTr="00D05385">
        <w:trPr>
          <w:jc w:val="center"/>
        </w:trPr>
        <w:tc>
          <w:tcPr>
            <w:tcW w:w="9639" w:type="dxa"/>
            <w:gridSpan w:val="2"/>
            <w:tcBorders>
              <w:top w:val="single" w:sz="4" w:space="0" w:color="auto"/>
            </w:tcBorders>
            <w:vAlign w:val="center"/>
          </w:tcPr>
          <w:p w:rsidR="009D2B26" w:rsidRPr="00D90E0C" w:rsidRDefault="009D2B26" w:rsidP="004046CF">
            <w:pPr>
              <w:pStyle w:val="Tablelegend0"/>
              <w:overflowPunct w:val="0"/>
              <w:autoSpaceDE w:val="0"/>
              <w:autoSpaceDN w:val="0"/>
              <w:adjustRightInd w:val="0"/>
              <w:spacing w:after="60" w:line="240" w:lineRule="exact"/>
              <w:jc w:val="left"/>
              <w:textAlignment w:val="baseline"/>
              <w:rPr>
                <w:position w:val="2"/>
                <w:rtl/>
              </w:rPr>
            </w:pPr>
            <w:r w:rsidRPr="00D90E0C">
              <w:rPr>
                <w:rFonts w:hint="cs"/>
                <w:b/>
                <w:bCs/>
                <w:position w:val="2"/>
                <w:rtl/>
              </w:rPr>
              <w:t xml:space="preserve">الملاحظة </w:t>
            </w:r>
            <w:r w:rsidRPr="00D90E0C">
              <w:rPr>
                <w:b/>
                <w:bCs/>
                <w:position w:val="2"/>
              </w:rPr>
              <w:t>1</w:t>
            </w:r>
            <w:r w:rsidRPr="00D90E0C">
              <w:rPr>
                <w:rFonts w:hint="cs"/>
                <w:b/>
                <w:bCs/>
                <w:position w:val="2"/>
                <w:rtl/>
              </w:rPr>
              <w:t xml:space="preserve"> </w:t>
            </w:r>
            <w:proofErr w:type="gramStart"/>
            <w:r w:rsidRPr="00D90E0C">
              <w:rPr>
                <w:rFonts w:hint="cs"/>
                <w:position w:val="2"/>
                <w:rtl/>
              </w:rPr>
              <w:t xml:space="preserve">- </w:t>
            </w:r>
            <w:r w:rsidRPr="00D90E0C">
              <w:rPr>
                <w:rFonts w:hint="cs"/>
                <w:spacing w:val="10"/>
                <w:position w:val="2"/>
                <w:rtl/>
              </w:rPr>
              <w:t>هذه</w:t>
            </w:r>
            <w:proofErr w:type="gramEnd"/>
            <w:r w:rsidRPr="00D90E0C">
              <w:rPr>
                <w:rFonts w:hint="cs"/>
                <w:spacing w:val="10"/>
                <w:position w:val="2"/>
                <w:rtl/>
              </w:rPr>
              <w:t xml:space="preserve"> القيم واجبة التطبيق في حالة تعايش </w:t>
            </w:r>
            <w:r w:rsidRPr="00D90E0C">
              <w:rPr>
                <w:spacing w:val="10"/>
                <w:position w:val="2"/>
                <w:rtl/>
              </w:rPr>
              <w:t>ازدواج</w:t>
            </w:r>
            <w:r w:rsidRPr="00D90E0C">
              <w:rPr>
                <w:rFonts w:hint="cs"/>
                <w:spacing w:val="10"/>
                <w:position w:val="2"/>
                <w:rtl/>
              </w:rPr>
              <w:t xml:space="preserve"> الإرسال </w:t>
            </w:r>
            <w:r w:rsidRPr="00D90E0C">
              <w:rPr>
                <w:spacing w:val="10"/>
                <w:position w:val="2"/>
                <w:rtl/>
              </w:rPr>
              <w:t xml:space="preserve">بتقسيم التردد </w:t>
            </w:r>
            <w:r w:rsidRPr="00D90E0C">
              <w:rPr>
                <w:spacing w:val="10"/>
                <w:position w:val="2"/>
              </w:rPr>
              <w:t>(FDD)</w:t>
            </w:r>
            <w:r w:rsidRPr="00D90E0C">
              <w:rPr>
                <w:rFonts w:hint="cs"/>
                <w:spacing w:val="10"/>
                <w:position w:val="2"/>
                <w:rtl/>
              </w:rPr>
              <w:t xml:space="preserve"> في ال</w:t>
            </w:r>
            <w:r w:rsidRPr="00D90E0C">
              <w:rPr>
                <w:spacing w:val="10"/>
                <w:position w:val="2"/>
                <w:rtl/>
              </w:rPr>
              <w:t xml:space="preserve">نفاذ </w:t>
            </w:r>
            <w:r w:rsidRPr="00D90E0C">
              <w:rPr>
                <w:rFonts w:hint="cs"/>
                <w:spacing w:val="10"/>
                <w:position w:val="2"/>
                <w:rtl/>
              </w:rPr>
              <w:t>ال</w:t>
            </w:r>
            <w:r w:rsidRPr="00D90E0C">
              <w:rPr>
                <w:spacing w:val="10"/>
                <w:position w:val="2"/>
                <w:rtl/>
              </w:rPr>
              <w:t xml:space="preserve">راديوي </w:t>
            </w:r>
            <w:r w:rsidRPr="00D90E0C">
              <w:rPr>
                <w:rFonts w:hint="cs"/>
                <w:spacing w:val="10"/>
                <w:position w:val="2"/>
                <w:rtl/>
              </w:rPr>
              <w:t>ال</w:t>
            </w:r>
            <w:r w:rsidRPr="00D90E0C">
              <w:rPr>
                <w:spacing w:val="10"/>
                <w:position w:val="2"/>
                <w:rtl/>
              </w:rPr>
              <w:t xml:space="preserve">أرضي </w:t>
            </w:r>
            <w:r w:rsidRPr="00D90E0C">
              <w:rPr>
                <w:rFonts w:hint="cs"/>
                <w:spacing w:val="10"/>
                <w:position w:val="2"/>
                <w:rtl/>
              </w:rPr>
              <w:t>ال</w:t>
            </w:r>
            <w:r w:rsidRPr="00D90E0C">
              <w:rPr>
                <w:spacing w:val="10"/>
                <w:position w:val="2"/>
                <w:rtl/>
              </w:rPr>
              <w:t>عالمي</w:t>
            </w:r>
            <w:r w:rsidRPr="00D90E0C">
              <w:rPr>
                <w:rFonts w:hint="cs"/>
                <w:spacing w:val="10"/>
                <w:position w:val="2"/>
                <w:rtl/>
              </w:rPr>
              <w:t xml:space="preserve"> </w:t>
            </w:r>
            <w:r w:rsidRPr="00D90E0C">
              <w:rPr>
                <w:rFonts w:hint="cs"/>
                <w:position w:val="2"/>
                <w:rtl/>
              </w:rPr>
              <w:t>المطور </w:t>
            </w:r>
            <w:r w:rsidRPr="00D90E0C">
              <w:rPr>
                <w:position w:val="2"/>
              </w:rPr>
              <w:t>(E-UTRA)</w:t>
            </w:r>
            <w:r w:rsidRPr="00D90E0C">
              <w:rPr>
                <w:rFonts w:hint="cs"/>
                <w:position w:val="2"/>
                <w:rtl/>
              </w:rPr>
              <w:t xml:space="preserve"> مع </w:t>
            </w:r>
            <w:r w:rsidRPr="00D90E0C">
              <w:rPr>
                <w:position w:val="2"/>
                <w:rtl/>
              </w:rPr>
              <w:t>ازدواج</w:t>
            </w:r>
            <w:r w:rsidRPr="00D90E0C">
              <w:rPr>
                <w:rFonts w:hint="cs"/>
                <w:position w:val="2"/>
                <w:rtl/>
              </w:rPr>
              <w:t xml:space="preserve"> الإرسال </w:t>
            </w:r>
            <w:r w:rsidRPr="00D90E0C">
              <w:rPr>
                <w:position w:val="2"/>
                <w:rtl/>
              </w:rPr>
              <w:t xml:space="preserve">بتقسيم التردد </w:t>
            </w:r>
            <w:r w:rsidRPr="00D90E0C">
              <w:rPr>
                <w:position w:val="2"/>
              </w:rPr>
              <w:t>(FDD)</w:t>
            </w:r>
            <w:r w:rsidRPr="00D90E0C">
              <w:rPr>
                <w:rFonts w:hint="cs"/>
                <w:position w:val="2"/>
                <w:rtl/>
              </w:rPr>
              <w:t xml:space="preserve"> في ال</w:t>
            </w:r>
            <w:r w:rsidRPr="00D90E0C">
              <w:rPr>
                <w:position w:val="2"/>
                <w:rtl/>
              </w:rPr>
              <w:t xml:space="preserve">نفاذ </w:t>
            </w:r>
            <w:r w:rsidRPr="00D90E0C">
              <w:rPr>
                <w:rFonts w:hint="cs"/>
                <w:position w:val="2"/>
                <w:rtl/>
              </w:rPr>
              <w:t>ال</w:t>
            </w:r>
            <w:r w:rsidRPr="00D90E0C">
              <w:rPr>
                <w:position w:val="2"/>
                <w:rtl/>
              </w:rPr>
              <w:t xml:space="preserve">راديوي </w:t>
            </w:r>
            <w:r w:rsidRPr="00D90E0C">
              <w:rPr>
                <w:rFonts w:hint="cs"/>
                <w:position w:val="2"/>
                <w:rtl/>
              </w:rPr>
              <w:t>ال</w:t>
            </w:r>
            <w:r w:rsidRPr="00D90E0C">
              <w:rPr>
                <w:position w:val="2"/>
                <w:rtl/>
              </w:rPr>
              <w:t xml:space="preserve">أرضي </w:t>
            </w:r>
            <w:r w:rsidRPr="00D90E0C">
              <w:rPr>
                <w:rFonts w:hint="cs"/>
                <w:position w:val="2"/>
                <w:rtl/>
              </w:rPr>
              <w:t>ال</w:t>
            </w:r>
            <w:r w:rsidRPr="00D90E0C">
              <w:rPr>
                <w:position w:val="2"/>
                <w:rtl/>
              </w:rPr>
              <w:t>عالمي</w:t>
            </w:r>
            <w:r w:rsidRPr="00D90E0C">
              <w:rPr>
                <w:rFonts w:hint="cs"/>
                <w:position w:val="2"/>
                <w:rtl/>
              </w:rPr>
              <w:t xml:space="preserve"> </w:t>
            </w:r>
            <w:r w:rsidRPr="00D90E0C">
              <w:rPr>
                <w:position w:val="2"/>
              </w:rPr>
              <w:t>(UTRA)</w:t>
            </w:r>
            <w:r w:rsidRPr="00D90E0C">
              <w:rPr>
                <w:rFonts w:hint="cs"/>
                <w:position w:val="2"/>
                <w:rtl/>
              </w:rPr>
              <w:t xml:space="preserve"> في الطيف المُزَاوَج.</w:t>
            </w:r>
          </w:p>
          <w:p w:rsidR="009D2B26" w:rsidRPr="009C5007" w:rsidRDefault="009D2B26" w:rsidP="004046CF">
            <w:pPr>
              <w:pStyle w:val="Tablelegend0"/>
              <w:overflowPunct w:val="0"/>
              <w:autoSpaceDE w:val="0"/>
              <w:autoSpaceDN w:val="0"/>
              <w:adjustRightInd w:val="0"/>
              <w:spacing w:before="60" w:after="60" w:line="240" w:lineRule="exact"/>
              <w:jc w:val="left"/>
              <w:textAlignment w:val="baseline"/>
            </w:pPr>
            <w:r w:rsidRPr="00D90E0C">
              <w:rPr>
                <w:rFonts w:hint="cs"/>
                <w:b/>
                <w:bCs/>
                <w:position w:val="2"/>
                <w:rtl/>
              </w:rPr>
              <w:t xml:space="preserve">الملاحظة </w:t>
            </w:r>
            <w:r w:rsidRPr="00D90E0C">
              <w:rPr>
                <w:b/>
                <w:bCs/>
                <w:position w:val="2"/>
              </w:rPr>
              <w:t>2</w:t>
            </w:r>
            <w:r w:rsidRPr="00D90E0C">
              <w:rPr>
                <w:rFonts w:hint="cs"/>
                <w:position w:val="2"/>
                <w:rtl/>
              </w:rPr>
              <w:t xml:space="preserve"> </w:t>
            </w:r>
            <w:proofErr w:type="gramStart"/>
            <w:r w:rsidRPr="00D90E0C">
              <w:rPr>
                <w:rFonts w:hint="cs"/>
                <w:position w:val="2"/>
                <w:rtl/>
              </w:rPr>
              <w:t xml:space="preserve">- </w:t>
            </w:r>
            <w:r w:rsidRPr="00D90E0C">
              <w:rPr>
                <w:rFonts w:hint="cs"/>
                <w:spacing w:val="10"/>
                <w:position w:val="2"/>
                <w:rtl/>
              </w:rPr>
              <w:t>هذه</w:t>
            </w:r>
            <w:proofErr w:type="gramEnd"/>
            <w:r w:rsidRPr="00D90E0C">
              <w:rPr>
                <w:rFonts w:hint="cs"/>
                <w:spacing w:val="10"/>
                <w:position w:val="2"/>
                <w:rtl/>
              </w:rPr>
              <w:t xml:space="preserve"> القيم واجبة التطبيق في حالة تعايش ازدواج الإرسال </w:t>
            </w:r>
            <w:r w:rsidRPr="00D90E0C">
              <w:rPr>
                <w:spacing w:val="10"/>
                <w:position w:val="2"/>
                <w:rtl/>
              </w:rPr>
              <w:t xml:space="preserve">بتقسيم </w:t>
            </w:r>
            <w:r w:rsidRPr="00D90E0C">
              <w:rPr>
                <w:rFonts w:hint="cs"/>
                <w:spacing w:val="10"/>
                <w:position w:val="2"/>
                <w:rtl/>
              </w:rPr>
              <w:t xml:space="preserve">الزمن </w:t>
            </w:r>
            <w:r w:rsidRPr="00D90E0C">
              <w:rPr>
                <w:spacing w:val="10"/>
                <w:position w:val="2"/>
              </w:rPr>
              <w:t>(TDD)</w:t>
            </w:r>
            <w:r w:rsidRPr="00D90E0C">
              <w:rPr>
                <w:rFonts w:hint="cs"/>
                <w:spacing w:val="10"/>
                <w:position w:val="2"/>
                <w:rtl/>
              </w:rPr>
              <w:t xml:space="preserve"> في ال</w:t>
            </w:r>
            <w:r w:rsidRPr="00D90E0C">
              <w:rPr>
                <w:spacing w:val="10"/>
                <w:position w:val="2"/>
                <w:rtl/>
              </w:rPr>
              <w:t xml:space="preserve">نفاذ </w:t>
            </w:r>
            <w:r w:rsidRPr="00D90E0C">
              <w:rPr>
                <w:rFonts w:hint="cs"/>
                <w:spacing w:val="10"/>
                <w:position w:val="2"/>
                <w:rtl/>
              </w:rPr>
              <w:t>ال</w:t>
            </w:r>
            <w:r w:rsidRPr="00D90E0C">
              <w:rPr>
                <w:spacing w:val="10"/>
                <w:position w:val="2"/>
                <w:rtl/>
              </w:rPr>
              <w:t xml:space="preserve">راديوي </w:t>
            </w:r>
            <w:r w:rsidRPr="00D90E0C">
              <w:rPr>
                <w:rFonts w:hint="cs"/>
                <w:spacing w:val="10"/>
                <w:position w:val="2"/>
                <w:rtl/>
              </w:rPr>
              <w:t>ال</w:t>
            </w:r>
            <w:r w:rsidRPr="00D90E0C">
              <w:rPr>
                <w:spacing w:val="10"/>
                <w:position w:val="2"/>
                <w:rtl/>
              </w:rPr>
              <w:t xml:space="preserve">أرضي </w:t>
            </w:r>
            <w:r w:rsidRPr="00D90E0C">
              <w:rPr>
                <w:rFonts w:hint="cs"/>
                <w:spacing w:val="10"/>
                <w:position w:val="2"/>
                <w:rtl/>
              </w:rPr>
              <w:t>ال</w:t>
            </w:r>
            <w:r w:rsidRPr="00D90E0C">
              <w:rPr>
                <w:spacing w:val="10"/>
                <w:position w:val="2"/>
                <w:rtl/>
              </w:rPr>
              <w:t>عالمي</w:t>
            </w:r>
            <w:r w:rsidRPr="00D90E0C">
              <w:rPr>
                <w:rFonts w:hint="cs"/>
                <w:position w:val="2"/>
                <w:rtl/>
              </w:rPr>
              <w:t xml:space="preserve"> المطور </w:t>
            </w:r>
            <w:r w:rsidRPr="00D90E0C">
              <w:rPr>
                <w:position w:val="2"/>
              </w:rPr>
              <w:t>(E-UTRA)</w:t>
            </w:r>
            <w:r w:rsidRPr="00D90E0C">
              <w:rPr>
                <w:rFonts w:hint="cs"/>
                <w:position w:val="2"/>
                <w:rtl/>
              </w:rPr>
              <w:t xml:space="preserve"> مع ازدواج الإرسال </w:t>
            </w:r>
            <w:r w:rsidRPr="00D90E0C">
              <w:rPr>
                <w:position w:val="2"/>
                <w:rtl/>
              </w:rPr>
              <w:t xml:space="preserve">بتقسيم </w:t>
            </w:r>
            <w:r w:rsidRPr="00D90E0C">
              <w:rPr>
                <w:rFonts w:hint="cs"/>
                <w:position w:val="2"/>
                <w:rtl/>
              </w:rPr>
              <w:t xml:space="preserve">الزمن </w:t>
            </w:r>
            <w:r w:rsidRPr="00D90E0C">
              <w:rPr>
                <w:position w:val="2"/>
              </w:rPr>
              <w:t>(TDD)</w:t>
            </w:r>
            <w:r w:rsidRPr="00D90E0C">
              <w:rPr>
                <w:rFonts w:hint="cs"/>
                <w:position w:val="2"/>
                <w:rtl/>
              </w:rPr>
              <w:t xml:space="preserve"> في ال</w:t>
            </w:r>
            <w:r w:rsidRPr="00D90E0C">
              <w:rPr>
                <w:position w:val="2"/>
                <w:rtl/>
              </w:rPr>
              <w:t xml:space="preserve">نفاذ </w:t>
            </w:r>
            <w:r w:rsidRPr="00D90E0C">
              <w:rPr>
                <w:rFonts w:hint="cs"/>
                <w:position w:val="2"/>
                <w:rtl/>
              </w:rPr>
              <w:t>ال</w:t>
            </w:r>
            <w:r w:rsidRPr="00D90E0C">
              <w:rPr>
                <w:position w:val="2"/>
                <w:rtl/>
              </w:rPr>
              <w:t xml:space="preserve">راديوي </w:t>
            </w:r>
            <w:r w:rsidRPr="00D90E0C">
              <w:rPr>
                <w:rFonts w:hint="cs"/>
                <w:position w:val="2"/>
                <w:rtl/>
              </w:rPr>
              <w:t>ال</w:t>
            </w:r>
            <w:r w:rsidRPr="00D90E0C">
              <w:rPr>
                <w:position w:val="2"/>
                <w:rtl/>
              </w:rPr>
              <w:t xml:space="preserve">أرضي </w:t>
            </w:r>
            <w:r w:rsidRPr="00D90E0C">
              <w:rPr>
                <w:rFonts w:hint="cs"/>
                <w:position w:val="2"/>
                <w:rtl/>
              </w:rPr>
              <w:t>ال</w:t>
            </w:r>
            <w:r w:rsidRPr="00D90E0C">
              <w:rPr>
                <w:position w:val="2"/>
                <w:rtl/>
              </w:rPr>
              <w:t>عالمي</w:t>
            </w:r>
            <w:r w:rsidRPr="00D90E0C">
              <w:rPr>
                <w:rFonts w:hint="cs"/>
                <w:position w:val="2"/>
                <w:rtl/>
              </w:rPr>
              <w:t xml:space="preserve"> </w:t>
            </w:r>
            <w:r w:rsidRPr="00D90E0C">
              <w:rPr>
                <w:position w:val="2"/>
              </w:rPr>
              <w:t>(UTRA)</w:t>
            </w:r>
            <w:r w:rsidRPr="00D90E0C">
              <w:rPr>
                <w:rFonts w:hint="cs"/>
                <w:position w:val="2"/>
                <w:rtl/>
              </w:rPr>
              <w:t xml:space="preserve"> في الطيف غير المُزَاوَج.</w:t>
            </w:r>
          </w:p>
        </w:tc>
      </w:tr>
    </w:tbl>
    <w:p w:rsidR="009D2B26" w:rsidRPr="009C5007" w:rsidRDefault="009D2B26" w:rsidP="00B2751A">
      <w:pPr>
        <w:pStyle w:val="Heading3"/>
        <w:spacing w:before="240"/>
        <w:rPr>
          <w:rFonts w:ascii="Times New Roman" w:eastAsia="SimSun" w:hAnsi="Times New Roman"/>
          <w:spacing w:val="6"/>
          <w:rtl/>
          <w:lang w:eastAsia="en-US"/>
        </w:rPr>
      </w:pPr>
      <w:bookmarkStart w:id="292" w:name="_Toc498688377"/>
      <w:r w:rsidRPr="009C5007">
        <w:rPr>
          <w:rFonts w:ascii="Times New Roman" w:eastAsia="SimSun" w:hAnsi="Times New Roman"/>
        </w:rPr>
        <w:t>4.2.3</w:t>
      </w:r>
      <w:r w:rsidRPr="009C5007">
        <w:rPr>
          <w:rFonts w:ascii="Times New Roman" w:eastAsia="SimSun" w:hAnsi="Times New Roman"/>
          <w:spacing w:val="6"/>
          <w:rtl/>
          <w:lang w:val="ru-RU" w:eastAsia="en-US"/>
        </w:rPr>
        <w:tab/>
      </w:r>
      <w:r w:rsidRPr="009C5007">
        <w:rPr>
          <w:rFonts w:ascii="Times New Roman" w:eastAsia="SimSun" w:hAnsi="Times New Roman"/>
          <w:rtl/>
        </w:rPr>
        <w:t>نسبة تسرّب القدرة في القنوات المجاورة ذات النفاذ الراديوي الأرضي العالمي</w:t>
      </w:r>
      <w:r w:rsidRPr="009C5007">
        <w:rPr>
          <w:rFonts w:ascii="Times New Roman" w:eastAsia="SimSun" w:hAnsi="Times New Roman" w:hint="cs"/>
          <w:rtl/>
          <w:lang w:bidi="ar-EG"/>
        </w:rPr>
        <w:t xml:space="preserve"> </w:t>
      </w:r>
      <w:r w:rsidRPr="009C5007">
        <w:rPr>
          <w:rFonts w:ascii="Times New Roman" w:eastAsia="SimSun" w:hAnsi="Times New Roman"/>
          <w:rtl/>
        </w:rPr>
        <w:t>المطور</w:t>
      </w:r>
      <w:r w:rsidRPr="009C5007">
        <w:rPr>
          <w:rFonts w:ascii="Times New Roman" w:eastAsia="SimSun" w:hAnsi="Times New Roman" w:hint="cs"/>
          <w:rtl/>
        </w:rPr>
        <w:t xml:space="preserve"> </w:t>
      </w:r>
      <w:r w:rsidRPr="009C5007">
        <w:rPr>
          <w:rFonts w:ascii="Times New Roman" w:eastAsia="SimSun" w:hAnsi="Times New Roman"/>
        </w:rPr>
        <w:t>(</w:t>
      </w:r>
      <w:r w:rsidRPr="009C5007">
        <w:rPr>
          <w:rFonts w:ascii="Times New Roman" w:eastAsia="SimSun" w:hAnsi="Times New Roman"/>
          <w:lang w:val="fr-CH"/>
        </w:rPr>
        <w:t>E-UTRA</w:t>
      </w:r>
      <w:r w:rsidRPr="009C5007">
        <w:rPr>
          <w:rFonts w:ascii="Times New Roman" w:eastAsia="SimSun" w:hAnsi="Times New Roman"/>
          <w:vertAlign w:val="subscript"/>
          <w:lang w:val="fr-CH"/>
        </w:rPr>
        <w:t>ACLR</w:t>
      </w:r>
      <w:r w:rsidRPr="009C5007">
        <w:rPr>
          <w:rFonts w:ascii="Times New Roman" w:eastAsia="SimSun" w:hAnsi="Times New Roman"/>
        </w:rPr>
        <w:t>)</w:t>
      </w:r>
      <w:r w:rsidRPr="009C5007">
        <w:rPr>
          <w:rFonts w:ascii="Times New Roman" w:eastAsia="SimSun" w:hAnsi="Times New Roman" w:hint="cs"/>
          <w:rtl/>
        </w:rPr>
        <w:t xml:space="preserve"> لتجميع الموجات الحاملة</w:t>
      </w:r>
      <w:bookmarkEnd w:id="292"/>
    </w:p>
    <w:p w:rsidR="009D2B26" w:rsidRPr="00F254E3" w:rsidRDefault="009D2B26" w:rsidP="00F254E3">
      <w:pPr>
        <w:rPr>
          <w:rFonts w:eastAsia="SimSun"/>
        </w:rPr>
      </w:pPr>
      <w:r w:rsidRPr="00F254E3">
        <w:rPr>
          <w:rFonts w:eastAsia="SimSun" w:hint="cs"/>
          <w:rtl/>
          <w:lang w:bidi="ar-SY"/>
        </w:rPr>
        <w:t>بالنسبة لتجميع الموجات الحاملة المتجاورة ضمن النطاق،</w:t>
      </w:r>
      <w:r w:rsidRPr="00F254E3">
        <w:rPr>
          <w:rFonts w:eastAsia="SimSun" w:hint="cs"/>
          <w:rtl/>
        </w:rPr>
        <w:t xml:space="preserve"> تكون </w:t>
      </w:r>
      <w:r w:rsidRPr="00F254E3">
        <w:rPr>
          <w:rFonts w:eastAsia="SimSun"/>
          <w:rtl/>
          <w:lang w:bidi="ar-EG"/>
        </w:rPr>
        <w:t xml:space="preserve">نسبة تسرّب القدرة في القنوات </w:t>
      </w:r>
      <w:r w:rsidRPr="00F254E3">
        <w:rPr>
          <w:rFonts w:eastAsia="SimSun"/>
          <w:rtl/>
          <w:lang w:val="fr-FR" w:bidi="ar-EG"/>
        </w:rPr>
        <w:t xml:space="preserve">المجاورة </w:t>
      </w:r>
      <w:r w:rsidRPr="00F254E3">
        <w:rPr>
          <w:rFonts w:eastAsia="SimSun" w:hint="cs"/>
          <w:rtl/>
          <w:lang w:bidi="ar-EG"/>
        </w:rPr>
        <w:t xml:space="preserve">ذات </w:t>
      </w:r>
      <w:r w:rsidRPr="00F254E3">
        <w:rPr>
          <w:rFonts w:eastAsia="SimSun"/>
          <w:rtl/>
          <w:lang w:bidi="ar-EG"/>
        </w:rPr>
        <w:t>الموجات الحاملة</w:t>
      </w:r>
      <w:r w:rsidRPr="00F254E3">
        <w:rPr>
          <w:rFonts w:eastAsia="SimSun"/>
          <w:rtl/>
        </w:rPr>
        <w:t xml:space="preserve"> </w:t>
      </w:r>
      <w:r w:rsidRPr="00F254E3">
        <w:rPr>
          <w:rFonts w:eastAsia="SimSun"/>
          <w:rtl/>
          <w:lang w:bidi="ar-EG"/>
        </w:rPr>
        <w:t xml:space="preserve">المجمعة في </w:t>
      </w:r>
      <w:r w:rsidRPr="00F254E3">
        <w:rPr>
          <w:rFonts w:eastAsia="SimSun" w:hint="cs"/>
          <w:rtl/>
          <w:lang w:bidi="ar-EG"/>
        </w:rPr>
        <w:t>ال</w:t>
      </w:r>
      <w:r w:rsidRPr="00F254E3">
        <w:rPr>
          <w:rFonts w:eastAsia="SimSun"/>
          <w:rtl/>
          <w:lang w:bidi="ar-EG"/>
        </w:rPr>
        <w:t xml:space="preserve">نفاذ </w:t>
      </w:r>
      <w:r w:rsidRPr="00F254E3">
        <w:rPr>
          <w:rFonts w:eastAsia="SimSun" w:hint="cs"/>
          <w:rtl/>
          <w:lang w:bidi="ar-EG"/>
        </w:rPr>
        <w:t>ال</w:t>
      </w:r>
      <w:r w:rsidRPr="00F254E3">
        <w:rPr>
          <w:rFonts w:eastAsia="SimSun"/>
          <w:rtl/>
          <w:lang w:bidi="ar-EG"/>
        </w:rPr>
        <w:t xml:space="preserve">راديوي </w:t>
      </w:r>
      <w:r w:rsidRPr="00F254E3">
        <w:rPr>
          <w:rFonts w:eastAsia="SimSun" w:hint="cs"/>
          <w:rtl/>
          <w:lang w:bidi="ar-EG"/>
        </w:rPr>
        <w:t>ال</w:t>
      </w:r>
      <w:r w:rsidRPr="00F254E3">
        <w:rPr>
          <w:rFonts w:eastAsia="SimSun"/>
          <w:rtl/>
          <w:lang w:bidi="ar-EG"/>
        </w:rPr>
        <w:t xml:space="preserve">أرضي </w:t>
      </w:r>
      <w:r w:rsidRPr="00F254E3">
        <w:rPr>
          <w:rFonts w:eastAsia="SimSun" w:hint="cs"/>
          <w:rtl/>
          <w:lang w:bidi="ar-EG"/>
        </w:rPr>
        <w:t>ال</w:t>
      </w:r>
      <w:r w:rsidRPr="00F254E3">
        <w:rPr>
          <w:rFonts w:eastAsia="SimSun"/>
          <w:rtl/>
          <w:lang w:bidi="ar-EG"/>
        </w:rPr>
        <w:t>عالمي</w:t>
      </w:r>
      <w:r w:rsidRPr="00F254E3">
        <w:rPr>
          <w:rFonts w:eastAsia="SimSun" w:hint="cs"/>
          <w:rtl/>
          <w:lang w:bidi="ar-EG"/>
        </w:rPr>
        <w:t xml:space="preserve"> المطور </w:t>
      </w:r>
      <w:r w:rsidRPr="00F254E3">
        <w:rPr>
          <w:rFonts w:eastAsia="SimSun"/>
        </w:rPr>
        <w:t xml:space="preserve">(CA </w:t>
      </w:r>
      <w:r w:rsidRPr="00F254E3">
        <w:rPr>
          <w:rFonts w:eastAsia="SimSun"/>
          <w:i/>
          <w:iCs/>
        </w:rPr>
        <w:t>E-UTRA</w:t>
      </w:r>
      <w:r w:rsidRPr="00F254E3">
        <w:rPr>
          <w:rFonts w:eastAsia="SimSun"/>
          <w:i/>
          <w:iCs/>
          <w:vertAlign w:val="subscript"/>
        </w:rPr>
        <w:t>ACLR</w:t>
      </w:r>
      <w:r w:rsidRPr="00F254E3">
        <w:rPr>
          <w:rFonts w:eastAsia="SimSun"/>
        </w:rPr>
        <w:t>)</w:t>
      </w:r>
      <w:r w:rsidRPr="00F254E3">
        <w:rPr>
          <w:rFonts w:eastAsia="SimSun" w:hint="cs"/>
          <w:rtl/>
        </w:rPr>
        <w:t xml:space="preserve"> </w:t>
      </w:r>
      <w:r w:rsidRPr="00F254E3">
        <w:rPr>
          <w:rFonts w:eastAsia="SimSun" w:hint="cs"/>
          <w:rtl/>
          <w:lang w:bidi="ar-EG"/>
        </w:rPr>
        <w:t xml:space="preserve">هي </w:t>
      </w:r>
      <w:r w:rsidRPr="00F254E3">
        <w:rPr>
          <w:rFonts w:eastAsia="SimSun"/>
          <w:rtl/>
          <w:lang w:bidi="ar-EG"/>
        </w:rPr>
        <w:t xml:space="preserve">نسبة القدرة المتوسطة </w:t>
      </w:r>
      <w:r w:rsidRPr="00F254E3">
        <w:rPr>
          <w:rFonts w:eastAsia="SimSun" w:hint="cs"/>
          <w:rtl/>
          <w:lang w:bidi="ar-EG"/>
        </w:rPr>
        <w:t>المرشحة المتمركزة</w:t>
      </w:r>
      <w:r w:rsidRPr="00F254E3">
        <w:rPr>
          <w:rFonts w:eastAsia="SimSun" w:hint="cs"/>
          <w:rtl/>
        </w:rPr>
        <w:t xml:space="preserve"> في عرض نطاق القناة المجمَّعة</w:t>
      </w:r>
      <w:r w:rsidRPr="00F254E3">
        <w:rPr>
          <w:rFonts w:eastAsia="SimSun"/>
          <w:rtl/>
        </w:rPr>
        <w:t xml:space="preserve"> إلى القدرة المتوسطة </w:t>
      </w:r>
      <w:r w:rsidRPr="00F254E3">
        <w:rPr>
          <w:rFonts w:eastAsia="SimSun" w:hint="cs"/>
          <w:rtl/>
        </w:rPr>
        <w:t>المصطفاة المتمركزة</w:t>
      </w:r>
      <w:r w:rsidRPr="00F254E3">
        <w:rPr>
          <w:rFonts w:eastAsia="SimSun"/>
          <w:rtl/>
        </w:rPr>
        <w:t xml:space="preserve"> </w:t>
      </w:r>
      <w:r w:rsidRPr="00F254E3">
        <w:rPr>
          <w:rFonts w:eastAsia="SimSun" w:hint="cs"/>
          <w:rtl/>
        </w:rPr>
        <w:t>في</w:t>
      </w:r>
      <w:r w:rsidRPr="00F254E3">
        <w:rPr>
          <w:rFonts w:eastAsia="SimSun"/>
          <w:rtl/>
        </w:rPr>
        <w:t xml:space="preserve"> </w:t>
      </w:r>
      <w:r w:rsidRPr="00F254E3">
        <w:rPr>
          <w:rFonts w:eastAsia="SimSun" w:hint="cs"/>
          <w:rtl/>
        </w:rPr>
        <w:t>عرض نطاق قناة مجمَّعة مجاورة بالمباعدة الاسمية بين القنوات.</w:t>
      </w:r>
      <w:r w:rsidRPr="00F254E3">
        <w:rPr>
          <w:rFonts w:eastAsia="SimSun" w:hint="cs"/>
          <w:rtl/>
          <w:lang w:bidi="ar-EG"/>
        </w:rPr>
        <w:t xml:space="preserve"> وتُقاس قدرة عرض نطاق القناة المجمعة المخصصة وقدرة عرض نطاق القناة المجمعة المجاورة باستعمال مراشيح مستطيلة بعروض نطاق للقياس محددة ف</w:t>
      </w:r>
      <w:r w:rsidR="00F254E3">
        <w:rPr>
          <w:rFonts w:eastAsia="SimSun" w:hint="cs"/>
          <w:rtl/>
          <w:lang w:bidi="ar-EG"/>
        </w:rPr>
        <w:t>ي</w:t>
      </w:r>
      <w:r w:rsidR="00F254E3">
        <w:rPr>
          <w:rFonts w:eastAsia="SimSun" w:hint="eastAsia"/>
          <w:rtl/>
          <w:lang w:bidi="ar-EG"/>
        </w:rPr>
        <w:t> </w:t>
      </w:r>
      <w:r w:rsidRPr="00F254E3">
        <w:rPr>
          <w:rFonts w:eastAsia="SimSun" w:hint="cs"/>
          <w:rtl/>
          <w:lang w:bidi="ar-EG"/>
        </w:rPr>
        <w:t xml:space="preserve">الجدول </w:t>
      </w:r>
      <w:r w:rsidRPr="00F254E3">
        <w:rPr>
          <w:rFonts w:eastAsia="SimSun"/>
          <w:lang w:eastAsia="en-US"/>
        </w:rPr>
        <w:t>1-4.2.3</w:t>
      </w:r>
      <w:r w:rsidRPr="00F254E3">
        <w:rPr>
          <w:rFonts w:eastAsia="SimSun" w:hint="cs"/>
          <w:rtl/>
          <w:lang w:bidi="ar-EG"/>
        </w:rPr>
        <w:t xml:space="preserve">. وإذا كانت القدرة المقيسة للقناة المجاورة أعلى من </w:t>
      </w:r>
      <w:r w:rsidRPr="00F254E3">
        <w:rPr>
          <w:rFonts w:eastAsia="SimSun"/>
          <w:lang w:bidi="ar-EG"/>
        </w:rPr>
        <w:t>dBm </w:t>
      </w:r>
      <w:r w:rsidRPr="00F254E3">
        <w:rPr>
          <w:rFonts w:eastAsia="SimSun"/>
        </w:rPr>
        <w:t>50–</w:t>
      </w:r>
      <w:r w:rsidRPr="00F254E3">
        <w:rPr>
          <w:rFonts w:eastAsia="SimSun" w:hint="cs"/>
          <w:rtl/>
        </w:rPr>
        <w:t xml:space="preserve">، فيجب أن تكون </w:t>
      </w:r>
      <w:r w:rsidRPr="00F254E3">
        <w:rPr>
          <w:rFonts w:eastAsia="SimSun"/>
          <w:rtl/>
          <w:lang w:bidi="ar-EG"/>
        </w:rPr>
        <w:t>نسبة تسرّب القدرة في</w:t>
      </w:r>
      <w:r w:rsidR="00F254E3">
        <w:rPr>
          <w:rFonts w:eastAsia="SimSun" w:hint="cs"/>
          <w:rtl/>
          <w:lang w:bidi="ar-EG"/>
        </w:rPr>
        <w:t> </w:t>
      </w:r>
      <w:r w:rsidRPr="00F254E3">
        <w:rPr>
          <w:rFonts w:eastAsia="SimSun"/>
          <w:rtl/>
          <w:lang w:bidi="ar-EG"/>
        </w:rPr>
        <w:t xml:space="preserve">القنوات </w:t>
      </w:r>
      <w:r w:rsidRPr="00F254E3">
        <w:rPr>
          <w:rFonts w:eastAsia="SimSun"/>
          <w:rtl/>
          <w:lang w:val="fr-FR" w:bidi="ar-EG"/>
        </w:rPr>
        <w:t xml:space="preserve">المجاورة </w:t>
      </w:r>
      <w:r w:rsidRPr="00F254E3">
        <w:rPr>
          <w:rFonts w:eastAsia="SimSun" w:hint="cs"/>
          <w:rtl/>
          <w:lang w:bidi="ar-EG"/>
        </w:rPr>
        <w:t>ذات ال</w:t>
      </w:r>
      <w:r w:rsidRPr="00F254E3">
        <w:rPr>
          <w:rFonts w:eastAsia="SimSun"/>
          <w:rtl/>
          <w:lang w:bidi="ar-EG"/>
        </w:rPr>
        <w:t xml:space="preserve">نفاذ </w:t>
      </w:r>
      <w:r w:rsidRPr="00F254E3">
        <w:rPr>
          <w:rFonts w:eastAsia="SimSun" w:hint="cs"/>
          <w:rtl/>
          <w:lang w:bidi="ar-EG"/>
        </w:rPr>
        <w:t>ال</w:t>
      </w:r>
      <w:r w:rsidRPr="00F254E3">
        <w:rPr>
          <w:rFonts w:eastAsia="SimSun"/>
          <w:rtl/>
          <w:lang w:bidi="ar-EG"/>
        </w:rPr>
        <w:t xml:space="preserve">راديوي </w:t>
      </w:r>
      <w:r w:rsidRPr="00F254E3">
        <w:rPr>
          <w:rFonts w:eastAsia="SimSun" w:hint="cs"/>
          <w:rtl/>
          <w:lang w:bidi="ar-EG"/>
        </w:rPr>
        <w:t>ال</w:t>
      </w:r>
      <w:r w:rsidRPr="00F254E3">
        <w:rPr>
          <w:rFonts w:eastAsia="SimSun"/>
          <w:rtl/>
          <w:lang w:bidi="ar-EG"/>
        </w:rPr>
        <w:t xml:space="preserve">أرضي </w:t>
      </w:r>
      <w:r w:rsidRPr="00F254E3">
        <w:rPr>
          <w:rFonts w:eastAsia="SimSun" w:hint="cs"/>
          <w:rtl/>
          <w:lang w:bidi="ar-EG"/>
        </w:rPr>
        <w:t>ال</w:t>
      </w:r>
      <w:r w:rsidRPr="00F254E3">
        <w:rPr>
          <w:rFonts w:eastAsia="SimSun"/>
          <w:rtl/>
          <w:lang w:bidi="ar-EG"/>
        </w:rPr>
        <w:t>عالمي</w:t>
      </w:r>
      <w:r w:rsidRPr="00F254E3">
        <w:rPr>
          <w:rFonts w:eastAsia="SimSun" w:hint="cs"/>
          <w:rtl/>
          <w:lang w:bidi="ar-EG"/>
        </w:rPr>
        <w:t xml:space="preserve"> المطور </w:t>
      </w:r>
      <w:r w:rsidRPr="00F254E3">
        <w:rPr>
          <w:rFonts w:eastAsia="SimSun"/>
        </w:rPr>
        <w:t>(</w:t>
      </w:r>
      <w:r w:rsidRPr="00F254E3">
        <w:rPr>
          <w:rFonts w:eastAsia="SimSun"/>
          <w:i/>
          <w:iCs/>
        </w:rPr>
        <w:t>E-UTRA</w:t>
      </w:r>
      <w:r w:rsidRPr="00F254E3">
        <w:rPr>
          <w:rFonts w:eastAsia="SimSun"/>
          <w:i/>
          <w:iCs/>
          <w:vertAlign w:val="subscript"/>
        </w:rPr>
        <w:t>ACLR</w:t>
      </w:r>
      <w:r w:rsidRPr="00F254E3">
        <w:rPr>
          <w:rFonts w:eastAsia="SimSun"/>
        </w:rPr>
        <w:t>)</w:t>
      </w:r>
      <w:r w:rsidRPr="00F254E3">
        <w:rPr>
          <w:rFonts w:eastAsia="SimSun" w:hint="cs"/>
          <w:rtl/>
        </w:rPr>
        <w:t xml:space="preserve"> أعلى من الحدود الواردة في الجدول</w:t>
      </w:r>
      <w:r w:rsidRPr="00F254E3">
        <w:rPr>
          <w:rFonts w:eastAsia="SimSun" w:hint="eastAsia"/>
          <w:rtl/>
        </w:rPr>
        <w:t> </w:t>
      </w:r>
      <w:r w:rsidRPr="00F254E3">
        <w:rPr>
          <w:rFonts w:eastAsia="SimSun"/>
          <w:lang w:eastAsia="en-US"/>
        </w:rPr>
        <w:t>1-4.2.3</w:t>
      </w:r>
      <w:r w:rsidRPr="00F254E3">
        <w:rPr>
          <w:rFonts w:eastAsia="SimSun" w:hint="cs"/>
          <w:rtl/>
        </w:rPr>
        <w:t>.</w:t>
      </w:r>
    </w:p>
    <w:p w:rsidR="009D2B26" w:rsidRPr="009C5007" w:rsidRDefault="009D2B26" w:rsidP="004046CF">
      <w:pPr>
        <w:pStyle w:val="TableNo0"/>
        <w:bidi/>
        <w:rPr>
          <w:spacing w:val="6"/>
          <w:rtl/>
          <w:lang w:val="ru-RU"/>
        </w:rPr>
      </w:pPr>
      <w:r w:rsidRPr="009C5007">
        <w:rPr>
          <w:rFonts w:hint="cs"/>
          <w:rtl/>
        </w:rPr>
        <w:t xml:space="preserve">الجدول </w:t>
      </w:r>
      <w:r w:rsidRPr="009C5007">
        <w:rPr>
          <w:spacing w:val="4"/>
        </w:rPr>
        <w:t>1-4.2.3</w:t>
      </w:r>
    </w:p>
    <w:p w:rsidR="009D2B26" w:rsidRPr="009C5007" w:rsidRDefault="009D2B26" w:rsidP="009D2B26">
      <w:pPr>
        <w:pStyle w:val="Tabletitle"/>
        <w:rPr>
          <w:rtl/>
        </w:rPr>
      </w:pPr>
      <w:r w:rsidRPr="009C5007">
        <w:rPr>
          <w:rFonts w:hint="cs"/>
          <w:rtl/>
        </w:rPr>
        <w:t>المتطلبات العامة لل</w:t>
      </w:r>
      <w:r w:rsidRPr="009C5007">
        <w:rPr>
          <w:rtl/>
        </w:rPr>
        <w:t xml:space="preserve">نسبة </w:t>
      </w:r>
      <w:r w:rsidRPr="009C5007">
        <w:t xml:space="preserve">CA </w:t>
      </w:r>
      <w:r w:rsidRPr="009C5007">
        <w:rPr>
          <w:i/>
          <w:iCs/>
        </w:rPr>
        <w:t>E-UTRA</w:t>
      </w:r>
      <w:r w:rsidRPr="009C5007">
        <w:rPr>
          <w:i/>
          <w:iCs/>
          <w:vertAlign w:val="subscript"/>
        </w:rPr>
        <w:t>ACLR</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6242"/>
      </w:tblGrid>
      <w:tr w:rsidR="009D2B26" w:rsidRPr="009C5007" w:rsidTr="00D05385">
        <w:trPr>
          <w:jc w:val="center"/>
        </w:trPr>
        <w:tc>
          <w:tcPr>
            <w:tcW w:w="2835" w:type="dxa"/>
            <w:vMerge w:val="restart"/>
          </w:tcPr>
          <w:p w:rsidR="009D2B26" w:rsidRPr="009C5007" w:rsidRDefault="009D2B26" w:rsidP="004046CF">
            <w:pPr>
              <w:pStyle w:val="Tablehead"/>
              <w:spacing w:after="40" w:line="240" w:lineRule="exact"/>
              <w:ind w:left="-57" w:right="-57"/>
              <w:rPr>
                <w:rFonts w:ascii="Times New Roman" w:eastAsia="SimSun" w:hAnsi="Times New Roman"/>
              </w:rPr>
            </w:pPr>
          </w:p>
        </w:tc>
        <w:tc>
          <w:tcPr>
            <w:tcW w:w="5209" w:type="dxa"/>
          </w:tcPr>
          <w:p w:rsidR="009D2B26" w:rsidRPr="009C5007" w:rsidRDefault="009D2B26" w:rsidP="004046CF">
            <w:pPr>
              <w:pStyle w:val="Tablehead"/>
              <w:keepNext w:val="0"/>
              <w:spacing w:after="40" w:line="240" w:lineRule="exact"/>
              <w:rPr>
                <w:rFonts w:ascii="Times New Roman" w:eastAsia="SimSun" w:hAnsi="Times New Roman"/>
                <w:lang w:bidi="ar-EG"/>
              </w:rPr>
            </w:pPr>
            <w:r w:rsidRPr="009C5007">
              <w:rPr>
                <w:rFonts w:ascii="Times New Roman" w:eastAsia="SimSun" w:hAnsi="Times New Roman"/>
                <w:rtl/>
              </w:rPr>
              <w:t xml:space="preserve">صنف عرض نطاق </w:t>
            </w:r>
            <w:r w:rsidRPr="009C5007">
              <w:rPr>
                <w:rFonts w:ascii="Times New Roman" w:eastAsia="SimSun" w:hAnsi="Times New Roman"/>
                <w:rtl/>
                <w:lang w:bidi="ar-EG"/>
              </w:rPr>
              <w:t>تجميع الموجات الحاملة</w:t>
            </w:r>
            <w:r w:rsidRPr="009C5007">
              <w:rPr>
                <w:rFonts w:ascii="Times New Roman" w:eastAsia="SimSun" w:hAnsi="Times New Roman" w:hint="cs"/>
                <w:rtl/>
                <w:lang w:bidi="ar-EG"/>
              </w:rPr>
              <w:t xml:space="preserve"> </w:t>
            </w:r>
            <w:r w:rsidRPr="009C5007">
              <w:rPr>
                <w:rFonts w:ascii="Times New Roman" w:eastAsia="SimSun" w:hAnsi="Times New Roman"/>
              </w:rPr>
              <w:t xml:space="preserve">MBW / CA </w:t>
            </w:r>
            <w:r w:rsidRPr="009C5007">
              <w:rPr>
                <w:rFonts w:ascii="Times New Roman" w:eastAsia="SimSun" w:hAnsi="Times New Roman"/>
                <w:i/>
                <w:iCs/>
              </w:rPr>
              <w:t>E-UTRA</w:t>
            </w:r>
            <w:r w:rsidRPr="009C5007">
              <w:rPr>
                <w:rFonts w:ascii="Times New Roman" w:eastAsia="SimSun" w:hAnsi="Times New Roman"/>
                <w:i/>
                <w:iCs/>
                <w:vertAlign w:val="subscript"/>
              </w:rPr>
              <w:t>ACLR</w:t>
            </w:r>
            <w:r w:rsidRPr="009C5007">
              <w:rPr>
                <w:rFonts w:ascii="Times New Roman" w:eastAsia="SimSun" w:hAnsi="Times New Roman"/>
              </w:rPr>
              <w:t xml:space="preserve"> /</w:t>
            </w:r>
          </w:p>
        </w:tc>
      </w:tr>
      <w:tr w:rsidR="009D2B26" w:rsidRPr="009C5007" w:rsidTr="00D05385">
        <w:trPr>
          <w:jc w:val="center"/>
        </w:trPr>
        <w:tc>
          <w:tcPr>
            <w:tcW w:w="2835" w:type="dxa"/>
            <w:vMerge/>
          </w:tcPr>
          <w:p w:rsidR="009D2B26" w:rsidRPr="009C5007" w:rsidRDefault="009D2B26" w:rsidP="004046CF">
            <w:pPr>
              <w:pStyle w:val="Tablehead"/>
              <w:spacing w:after="40" w:line="240" w:lineRule="exact"/>
              <w:ind w:left="-57" w:right="-57"/>
              <w:rPr>
                <w:rFonts w:ascii="Times New Roman" w:eastAsia="SimSun" w:hAnsi="Times New Roman"/>
              </w:rPr>
            </w:pPr>
          </w:p>
        </w:tc>
        <w:tc>
          <w:tcPr>
            <w:tcW w:w="5209" w:type="dxa"/>
          </w:tcPr>
          <w:p w:rsidR="009D2B26" w:rsidRPr="009C5007" w:rsidRDefault="009D2B26" w:rsidP="004046CF">
            <w:pPr>
              <w:pStyle w:val="Tablehead"/>
              <w:keepNext w:val="0"/>
              <w:spacing w:after="40" w:line="240" w:lineRule="exact"/>
              <w:rPr>
                <w:rFonts w:ascii="Times New Roman" w:eastAsia="SimSun" w:hAnsi="Times New Roman"/>
                <w:rtl/>
                <w:lang w:bidi="ar-EG"/>
              </w:rPr>
            </w:pPr>
            <w:r w:rsidRPr="009C5007">
              <w:rPr>
                <w:rFonts w:ascii="Times New Roman" w:eastAsia="SimSun" w:hAnsi="Times New Roman"/>
                <w:rtl/>
              </w:rPr>
              <w:t xml:space="preserve">صنف عرض نطاق </w:t>
            </w:r>
            <w:r w:rsidRPr="009C5007">
              <w:rPr>
                <w:rFonts w:ascii="Times New Roman" w:eastAsia="SimSun" w:hAnsi="Times New Roman"/>
                <w:rtl/>
                <w:lang w:bidi="ar-EG"/>
              </w:rPr>
              <w:t>تجميع الموجات الحاملة</w:t>
            </w:r>
            <w:r w:rsidR="007D0038">
              <w:rPr>
                <w:rFonts w:ascii="Times New Roman" w:eastAsia="SimSun" w:hAnsi="Times New Roman" w:hint="cs"/>
                <w:rtl/>
                <w:lang w:bidi="ar-EG"/>
              </w:rPr>
              <w:t xml:space="preserve"> </w:t>
            </w:r>
            <w:r w:rsidRPr="009C5007">
              <w:rPr>
                <w:rFonts w:ascii="Times New Roman" w:eastAsia="SimSun" w:hAnsi="Times New Roman" w:hint="cs"/>
                <w:rtl/>
                <w:lang w:bidi="ar-EG"/>
              </w:rPr>
              <w:t>(</w:t>
            </w:r>
            <w:r w:rsidRPr="009C5007">
              <w:rPr>
                <w:rFonts w:ascii="Times New Roman" w:eastAsia="SimSun" w:hAnsi="Times New Roman"/>
                <w:rtl/>
                <w:lang w:bidi="ar-EG"/>
              </w:rPr>
              <w:t>الجدول</w:t>
            </w:r>
            <w:r w:rsidRPr="009C5007">
              <w:rPr>
                <w:rFonts w:ascii="Times New Roman" w:eastAsia="SimSun" w:hAnsi="Times New Roman" w:hint="cs"/>
                <w:rtl/>
                <w:lang w:bidi="ar-EG"/>
              </w:rPr>
              <w:t xml:space="preserve"> </w:t>
            </w:r>
            <w:r w:rsidRPr="009C5007">
              <w:rPr>
                <w:rFonts w:ascii="Times New Roman" w:eastAsia="SimSun" w:hAnsi="Times New Roman"/>
                <w:lang w:bidi="ar-EG"/>
              </w:rPr>
              <w:t>4-2.1.1</w:t>
            </w:r>
            <w:r w:rsidRPr="009C5007">
              <w:rPr>
                <w:rFonts w:ascii="Times New Roman" w:eastAsia="SimSun" w:hAnsi="Times New Roman" w:hint="cs"/>
                <w:rtl/>
                <w:lang w:bidi="ar-EG"/>
              </w:rPr>
              <w:t>)</w:t>
            </w:r>
          </w:p>
        </w:tc>
      </w:tr>
      <w:tr w:rsidR="009D2B26" w:rsidRPr="009C5007" w:rsidTr="00D05385">
        <w:trPr>
          <w:jc w:val="center"/>
        </w:trPr>
        <w:tc>
          <w:tcPr>
            <w:tcW w:w="2835" w:type="dxa"/>
            <w:vAlign w:val="center"/>
          </w:tcPr>
          <w:p w:rsidR="009D2B26" w:rsidRPr="009C5007" w:rsidRDefault="009D2B26" w:rsidP="004046CF">
            <w:pPr>
              <w:pStyle w:val="Tabletext"/>
              <w:spacing w:before="40" w:after="40" w:line="240" w:lineRule="exact"/>
              <w:jc w:val="center"/>
              <w:rPr>
                <w:rFonts w:eastAsia="SimSun"/>
                <w:b/>
                <w:bCs/>
              </w:rPr>
            </w:pPr>
            <w:r w:rsidRPr="009C5007">
              <w:rPr>
                <w:rFonts w:eastAsia="SimSun"/>
                <w:b/>
                <w:bCs/>
              </w:rPr>
              <w:t xml:space="preserve">CA </w:t>
            </w:r>
            <w:r w:rsidRPr="009C5007">
              <w:rPr>
                <w:rFonts w:eastAsia="SimSun"/>
                <w:b/>
                <w:bCs/>
                <w:i/>
                <w:iCs/>
              </w:rPr>
              <w:t>E-UTRA</w:t>
            </w:r>
            <w:r w:rsidRPr="009C5007">
              <w:rPr>
                <w:rFonts w:eastAsia="SimSun"/>
                <w:b/>
                <w:bCs/>
                <w:i/>
                <w:iCs/>
                <w:vertAlign w:val="subscript"/>
              </w:rPr>
              <w:t>ACLR</w:t>
            </w:r>
          </w:p>
        </w:tc>
        <w:tc>
          <w:tcPr>
            <w:tcW w:w="5209" w:type="dxa"/>
            <w:vAlign w:val="center"/>
          </w:tcPr>
          <w:p w:rsidR="009D2B26" w:rsidRPr="009C5007" w:rsidRDefault="009D2B26" w:rsidP="004046CF">
            <w:pPr>
              <w:pStyle w:val="Tabletext"/>
              <w:spacing w:before="40" w:after="40" w:line="240" w:lineRule="exact"/>
              <w:jc w:val="center"/>
              <w:rPr>
                <w:rFonts w:eastAsia="SimSun"/>
              </w:rPr>
            </w:pPr>
            <w:r w:rsidRPr="009C5007">
              <w:rPr>
                <w:rFonts w:eastAsia="SimSun"/>
              </w:rPr>
              <w:t>29,2</w:t>
            </w:r>
            <w:r w:rsidR="00CF5525">
              <w:rPr>
                <w:rFonts w:eastAsia="SimSun" w:hint="cs"/>
                <w:rtl/>
              </w:rPr>
              <w:t> </w:t>
            </w:r>
            <w:r w:rsidRPr="009C5007">
              <w:rPr>
                <w:rFonts w:eastAsia="SimSun"/>
              </w:rPr>
              <w:t>dB</w:t>
            </w:r>
          </w:p>
        </w:tc>
      </w:tr>
      <w:tr w:rsidR="009D2B26" w:rsidRPr="009C5007" w:rsidTr="00D05385">
        <w:trPr>
          <w:jc w:val="center"/>
        </w:trPr>
        <w:tc>
          <w:tcPr>
            <w:tcW w:w="2835" w:type="dxa"/>
            <w:vAlign w:val="center"/>
          </w:tcPr>
          <w:p w:rsidR="009D2B26" w:rsidRPr="009C5007" w:rsidRDefault="009D2B26" w:rsidP="004046CF">
            <w:pPr>
              <w:pStyle w:val="Tabletext"/>
              <w:spacing w:before="40" w:after="40" w:line="240" w:lineRule="exact"/>
              <w:jc w:val="center"/>
              <w:rPr>
                <w:rFonts w:eastAsia="SimSun"/>
                <w:b/>
                <w:bCs/>
              </w:rPr>
            </w:pPr>
            <w:r w:rsidRPr="009C5007">
              <w:rPr>
                <w:rFonts w:eastAsia="SimSun"/>
                <w:b/>
                <w:bCs/>
                <w:lang w:val="es-ES_tradnl"/>
              </w:rPr>
              <w:t xml:space="preserve">CA </w:t>
            </w:r>
            <w:r w:rsidRPr="009C5007">
              <w:rPr>
                <w:rFonts w:eastAsia="SimSun"/>
                <w:b/>
                <w:bCs/>
                <w:i/>
                <w:iCs/>
                <w:lang w:val="es-ES_tradnl"/>
              </w:rPr>
              <w:t>E-UTRA</w:t>
            </w:r>
            <w:r w:rsidRPr="009C5007">
              <w:rPr>
                <w:rFonts w:eastAsia="SimSun" w:hint="cs"/>
                <w:b/>
                <w:bCs/>
                <w:rtl/>
                <w:lang w:val="es-ES_tradnl"/>
              </w:rPr>
              <w:t xml:space="preserve"> </w:t>
            </w:r>
            <w:r w:rsidRPr="009C5007">
              <w:rPr>
                <w:rFonts w:eastAsia="SimSun"/>
                <w:bCs/>
                <w:rtl/>
                <w:lang w:eastAsia="en-US"/>
              </w:rPr>
              <w:t xml:space="preserve">عرض </w:t>
            </w:r>
            <w:r w:rsidRPr="009C5007">
              <w:rPr>
                <w:rFonts w:eastAsia="SimSun" w:hint="cs"/>
                <w:bCs/>
                <w:rtl/>
                <w:lang w:eastAsia="en-US"/>
              </w:rPr>
              <w:t>نطاق القناة</w:t>
            </w:r>
          </w:p>
        </w:tc>
        <w:tc>
          <w:tcPr>
            <w:tcW w:w="5209" w:type="dxa"/>
            <w:vAlign w:val="center"/>
          </w:tcPr>
          <w:p w:rsidR="009D2B26" w:rsidRPr="009C5007" w:rsidRDefault="009D2B26" w:rsidP="004046CF">
            <w:pPr>
              <w:pStyle w:val="Tabletext"/>
              <w:spacing w:before="40" w:after="40" w:line="240" w:lineRule="exact"/>
              <w:jc w:val="center"/>
              <w:rPr>
                <w:rFonts w:eastAsia="SimSun"/>
              </w:rPr>
            </w:pPr>
            <w:r w:rsidRPr="009C5007">
              <w:rPr>
                <w:rFonts w:eastAsia="SimSun"/>
              </w:rPr>
              <w:t>BW</w:t>
            </w:r>
            <w:r w:rsidRPr="009C5007">
              <w:rPr>
                <w:rFonts w:eastAsia="SimSun"/>
                <w:vertAlign w:val="subscript"/>
              </w:rPr>
              <w:t>Channel</w:t>
            </w:r>
            <w:r w:rsidRPr="009C5007">
              <w:rPr>
                <w:rFonts w:eastAsia="SimSun"/>
              </w:rPr>
              <w:t>_CA – 2* BW</w:t>
            </w:r>
            <w:r w:rsidRPr="009C5007">
              <w:rPr>
                <w:rFonts w:eastAsia="SimSun"/>
                <w:vertAlign w:val="subscript"/>
              </w:rPr>
              <w:t>GB</w:t>
            </w:r>
          </w:p>
        </w:tc>
      </w:tr>
      <w:tr w:rsidR="009D2B26" w:rsidRPr="009C5007" w:rsidTr="00D05385">
        <w:trPr>
          <w:jc w:val="center"/>
        </w:trPr>
        <w:tc>
          <w:tcPr>
            <w:tcW w:w="2835" w:type="dxa"/>
            <w:vAlign w:val="center"/>
          </w:tcPr>
          <w:p w:rsidR="009D2B26" w:rsidRPr="009C5007" w:rsidRDefault="009D2B26" w:rsidP="004046CF">
            <w:pPr>
              <w:pStyle w:val="Tabletext"/>
              <w:spacing w:before="40" w:after="40" w:line="240" w:lineRule="exact"/>
              <w:jc w:val="center"/>
              <w:rPr>
                <w:rFonts w:eastAsia="SimSun"/>
                <w:b/>
                <w:bCs/>
              </w:rPr>
            </w:pPr>
            <w:r w:rsidRPr="009C5007">
              <w:rPr>
                <w:rFonts w:eastAsia="SimSun" w:hint="cs"/>
                <w:b/>
                <w:bCs/>
                <w:rtl/>
              </w:rPr>
              <w:t>تخالف التردد المركزي للقناة المجاورة</w:t>
            </w:r>
            <w:r w:rsidRPr="009C5007">
              <w:rPr>
                <w:rFonts w:eastAsia="SimSun" w:hint="eastAsia"/>
                <w:b/>
                <w:bCs/>
                <w:rtl/>
              </w:rPr>
              <w:t> </w:t>
            </w:r>
            <w:r w:rsidRPr="009C5007">
              <w:rPr>
                <w:rFonts w:eastAsia="SimSun"/>
                <w:b/>
                <w:bCs/>
              </w:rPr>
              <w:t>(MHz)</w:t>
            </w:r>
          </w:p>
        </w:tc>
        <w:tc>
          <w:tcPr>
            <w:tcW w:w="5209" w:type="dxa"/>
            <w:vAlign w:val="center"/>
          </w:tcPr>
          <w:p w:rsidR="009D2B26" w:rsidRPr="009C5007" w:rsidRDefault="009D2B26" w:rsidP="004046CF">
            <w:pPr>
              <w:pStyle w:val="Tabletext"/>
              <w:spacing w:before="40" w:after="40" w:line="240" w:lineRule="exact"/>
              <w:jc w:val="center"/>
              <w:rPr>
                <w:rFonts w:eastAsia="SimSun"/>
              </w:rPr>
            </w:pPr>
            <w:r w:rsidRPr="009C5007">
              <w:rPr>
                <w:rFonts w:eastAsia="SimSun"/>
              </w:rPr>
              <w:t>+ BW</w:t>
            </w:r>
            <w:r w:rsidRPr="009C5007">
              <w:rPr>
                <w:rFonts w:eastAsia="SimSun"/>
                <w:vertAlign w:val="subscript"/>
              </w:rPr>
              <w:t>Channel</w:t>
            </w:r>
            <w:r w:rsidRPr="009C5007">
              <w:rPr>
                <w:rFonts w:eastAsia="SimSun"/>
              </w:rPr>
              <w:t>_CA</w:t>
            </w:r>
          </w:p>
          <w:p w:rsidR="009D2B26" w:rsidRPr="009C5007" w:rsidRDefault="009D2B26" w:rsidP="004046CF">
            <w:pPr>
              <w:pStyle w:val="Tabletext"/>
              <w:spacing w:before="40" w:after="40" w:line="240" w:lineRule="exact"/>
              <w:jc w:val="center"/>
              <w:rPr>
                <w:rFonts w:eastAsia="SimSun"/>
              </w:rPr>
            </w:pPr>
            <w:r w:rsidRPr="009C5007">
              <w:rPr>
                <w:rFonts w:eastAsia="SimSun"/>
              </w:rPr>
              <w:t>/</w:t>
            </w:r>
          </w:p>
          <w:p w:rsidR="009D2B26" w:rsidRPr="009C5007" w:rsidRDefault="009D2B26" w:rsidP="004046CF">
            <w:pPr>
              <w:pStyle w:val="Tabletext"/>
              <w:spacing w:before="40" w:after="40" w:line="240" w:lineRule="exact"/>
              <w:jc w:val="center"/>
              <w:rPr>
                <w:rFonts w:eastAsia="SimSun"/>
              </w:rPr>
            </w:pPr>
            <w:r w:rsidRPr="009C5007">
              <w:rPr>
                <w:rFonts w:eastAsia="SimSun"/>
              </w:rPr>
              <w:t>−BW</w:t>
            </w:r>
            <w:r w:rsidRPr="009C5007">
              <w:rPr>
                <w:rFonts w:eastAsia="SimSun"/>
                <w:vertAlign w:val="subscript"/>
              </w:rPr>
              <w:t>Channel</w:t>
            </w:r>
            <w:r w:rsidRPr="009C5007">
              <w:rPr>
                <w:rFonts w:eastAsia="SimSun"/>
              </w:rPr>
              <w:t>_CA</w:t>
            </w:r>
          </w:p>
        </w:tc>
      </w:tr>
    </w:tbl>
    <w:p w:rsidR="009D2B26" w:rsidRPr="009C5007" w:rsidRDefault="009D2B26" w:rsidP="009D2B26">
      <w:pPr>
        <w:pStyle w:val="Heading2"/>
        <w:spacing w:before="480"/>
        <w:rPr>
          <w:rFonts w:ascii="Times New Roman" w:eastAsia="SimSun" w:hAnsi="Times New Roman"/>
          <w:rtl/>
          <w:lang w:bidi="ar-EG"/>
        </w:rPr>
      </w:pPr>
      <w:bookmarkStart w:id="293" w:name="_Toc498688378"/>
      <w:r w:rsidRPr="009C5007">
        <w:rPr>
          <w:rFonts w:ascii="Times New Roman" w:eastAsia="SimSun" w:hAnsi="Times New Roman"/>
          <w:lang w:bidi="ar-EG"/>
        </w:rPr>
        <w:lastRenderedPageBreak/>
        <w:t>3.3</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قناع البث خارج النطاق من أجل الإرسال </w:t>
      </w:r>
      <w:r w:rsidRPr="009C5007">
        <w:rPr>
          <w:rFonts w:ascii="Times New Roman" w:eastAsia="SimSun" w:hAnsi="Times New Roman"/>
        </w:rPr>
        <w:t>UL-MIMO</w:t>
      </w:r>
      <w:bookmarkEnd w:id="293"/>
    </w:p>
    <w:p w:rsidR="009D2B26" w:rsidRPr="009C5007" w:rsidRDefault="009D2B26" w:rsidP="009D2B26">
      <w:pPr>
        <w:tabs>
          <w:tab w:val="left" w:pos="567"/>
        </w:tabs>
        <w:spacing w:before="100"/>
        <w:rPr>
          <w:rFonts w:eastAsia="SimSun"/>
          <w:rtl/>
          <w:lang w:bidi="ar-EG"/>
        </w:rPr>
      </w:pPr>
      <w:r w:rsidRPr="009C5007">
        <w:rPr>
          <w:rFonts w:eastAsia="SimSun" w:hint="cs"/>
          <w:rtl/>
          <w:lang w:bidi="ar-EG"/>
        </w:rPr>
        <w:t xml:space="preserve">فيما يخص تجهيزات المستعمل التي تدعم الإرسال </w:t>
      </w:r>
      <w:r w:rsidRPr="009C5007">
        <w:rPr>
          <w:rFonts w:eastAsia="SimSun"/>
        </w:rPr>
        <w:t>UL-MIMO</w:t>
      </w:r>
      <w:r w:rsidRPr="009C5007">
        <w:rPr>
          <w:rFonts w:eastAsia="SimSun" w:hint="cs"/>
          <w:rtl/>
          <w:lang w:bidi="ar-EG"/>
        </w:rPr>
        <w:t xml:space="preserve">، تُحدد متطلبات البث خارج النطاق </w:t>
      </w:r>
      <w:r w:rsidRPr="009C5007">
        <w:rPr>
          <w:rFonts w:eastAsia="SimSun"/>
          <w:lang w:bidi="ar-EG"/>
        </w:rPr>
        <w:t>(OoB)</w:t>
      </w:r>
      <w:r w:rsidRPr="009C5007">
        <w:rPr>
          <w:rFonts w:eastAsia="SimSun" w:hint="cs"/>
          <w:rtl/>
          <w:lang w:bidi="ar-EG"/>
        </w:rPr>
        <w:t xml:space="preserve"> الناجم عن عملية التشكيل واللاخطية في المستقبِلات عند كل موصل لهوائي الإرسال.</w:t>
      </w:r>
    </w:p>
    <w:p w:rsidR="009D2B26" w:rsidRPr="009C5007" w:rsidRDefault="009D2B26" w:rsidP="009D2B26">
      <w:pPr>
        <w:tabs>
          <w:tab w:val="left" w:pos="567"/>
        </w:tabs>
        <w:spacing w:before="100"/>
        <w:rPr>
          <w:rFonts w:eastAsia="SimSun"/>
          <w:rtl/>
          <w:lang w:bidi="ar-EG"/>
        </w:rPr>
      </w:pPr>
      <w:r w:rsidRPr="009C5007">
        <w:rPr>
          <w:rFonts w:eastAsia="SimSun" w:hint="cs"/>
          <w:rtl/>
          <w:lang w:bidi="ar-EG"/>
        </w:rPr>
        <w:t xml:space="preserve">فيما يخص تجهيزات المستعمل ذات موصّلَين لهوائي الإرسال في مخطط تعدد الإرسال </w:t>
      </w:r>
      <w:r w:rsidRPr="009C5007">
        <w:rPr>
          <w:rFonts w:eastAsia="SimSun" w:hint="cs"/>
          <w:color w:val="000000"/>
          <w:rtl/>
        </w:rPr>
        <w:t>ال</w:t>
      </w:r>
      <w:r w:rsidRPr="009C5007">
        <w:rPr>
          <w:rFonts w:eastAsia="SimSun"/>
          <w:color w:val="000000"/>
          <w:rtl/>
        </w:rPr>
        <w:t>فضائي في عروة مغلقة</w:t>
      </w:r>
      <w:r w:rsidRPr="009C5007">
        <w:rPr>
          <w:rFonts w:eastAsia="SimSun" w:hint="cs"/>
          <w:rtl/>
        </w:rPr>
        <w:t xml:space="preserve">، تنطبق المتطلبات المبينة في الفقرة </w:t>
      </w:r>
      <w:r w:rsidRPr="009C5007">
        <w:rPr>
          <w:rFonts w:eastAsia="SimSun"/>
        </w:rPr>
        <w:t>3</w:t>
      </w:r>
      <w:r w:rsidRPr="009C5007">
        <w:rPr>
          <w:rFonts w:eastAsia="SimSun" w:hint="cs"/>
          <w:rtl/>
          <w:lang w:bidi="ar-EG"/>
        </w:rPr>
        <w:t xml:space="preserve"> على كل موصّل لهوائي الإرسال. ويجب أن تفي المتطلبات بتشكيلات الإرسال المحددة في الجدول</w:t>
      </w:r>
      <w:r w:rsidRPr="009C5007">
        <w:rPr>
          <w:rFonts w:eastAsia="SimSun" w:hint="eastAsia"/>
          <w:rtl/>
          <w:lang w:bidi="ar-EG"/>
        </w:rPr>
        <w:t> </w:t>
      </w:r>
      <w:r w:rsidRPr="009C5007">
        <w:rPr>
          <w:rFonts w:eastAsia="SimSun"/>
          <w:lang w:bidi="ar-EG"/>
        </w:rPr>
        <w:t>1-3.1.3</w:t>
      </w:r>
      <w:r w:rsidRPr="009C5007">
        <w:rPr>
          <w:rFonts w:eastAsia="SimSun" w:hint="cs"/>
          <w:rtl/>
          <w:lang w:bidi="ar-EG"/>
        </w:rPr>
        <w:t>.</w:t>
      </w:r>
    </w:p>
    <w:p w:rsidR="009D2B26" w:rsidRPr="009C5007" w:rsidRDefault="009D2B26" w:rsidP="009D2B26">
      <w:pPr>
        <w:tabs>
          <w:tab w:val="left" w:pos="567"/>
        </w:tabs>
        <w:spacing w:before="100"/>
        <w:rPr>
          <w:rFonts w:eastAsia="SimSun"/>
          <w:rtl/>
          <w:lang w:bidi="ar-EG"/>
        </w:rPr>
      </w:pPr>
      <w:r w:rsidRPr="009C5007">
        <w:rPr>
          <w:rFonts w:eastAsia="SimSun" w:hint="cs"/>
          <w:rtl/>
          <w:lang w:bidi="ar-EG"/>
        </w:rPr>
        <w:t>فيما يخص مخطط منفذ هوائي وحيد، تنطبق المتطلبات المبينة في الفقرة</w:t>
      </w:r>
      <w:r w:rsidRPr="009C5007">
        <w:rPr>
          <w:rFonts w:eastAsia="SimSun" w:hint="eastAsia"/>
          <w:rtl/>
          <w:lang w:bidi="ar-EG"/>
        </w:rPr>
        <w:t> </w:t>
      </w:r>
      <w:r w:rsidRPr="009C5007">
        <w:rPr>
          <w:rFonts w:eastAsia="SimSun"/>
          <w:lang w:bidi="ar-EG"/>
        </w:rPr>
        <w:t>3</w:t>
      </w:r>
      <w:r w:rsidRPr="009C5007">
        <w:rPr>
          <w:rFonts w:eastAsia="SimSun" w:hint="cs"/>
          <w:rtl/>
          <w:lang w:bidi="ar-EG"/>
        </w:rPr>
        <w:t>.</w:t>
      </w:r>
    </w:p>
    <w:p w:rsidR="009D2B26" w:rsidRPr="009C5007" w:rsidRDefault="009D2B26" w:rsidP="009D2B26">
      <w:pPr>
        <w:pStyle w:val="Heading1"/>
        <w:spacing w:before="300"/>
        <w:rPr>
          <w:rFonts w:ascii="Times New Roman" w:eastAsia="SimSun" w:hAnsi="Times New Roman"/>
          <w:rtl/>
          <w:lang w:bidi="ar-EG"/>
        </w:rPr>
      </w:pPr>
      <w:bookmarkStart w:id="294" w:name="_Toc498688379"/>
      <w:r w:rsidRPr="009C5007">
        <w:rPr>
          <w:rFonts w:ascii="Times New Roman" w:eastAsia="SimSun" w:hAnsi="Times New Roman"/>
          <w:lang w:bidi="ar-EG"/>
        </w:rPr>
        <w:t>4</w:t>
      </w:r>
      <w:r w:rsidRPr="009C5007">
        <w:rPr>
          <w:rFonts w:ascii="Times New Roman" w:eastAsia="SimSun" w:hAnsi="Times New Roman"/>
          <w:rtl/>
          <w:lang w:bidi="ar-EG"/>
        </w:rPr>
        <w:tab/>
      </w:r>
      <w:r w:rsidRPr="009C5007">
        <w:rPr>
          <w:rFonts w:ascii="Times New Roman" w:eastAsia="SimSun" w:hAnsi="Times New Roman" w:hint="cs"/>
          <w:rtl/>
          <w:lang w:bidi="ar-EG"/>
        </w:rPr>
        <w:t>البث الهامشي من المرسِل</w:t>
      </w:r>
      <w:bookmarkEnd w:id="294"/>
    </w:p>
    <w:p w:rsidR="009D2B26" w:rsidRPr="009C5007" w:rsidRDefault="009D2B26" w:rsidP="009D2B26">
      <w:pPr>
        <w:tabs>
          <w:tab w:val="left" w:pos="567"/>
        </w:tabs>
        <w:spacing w:before="100"/>
        <w:rPr>
          <w:rFonts w:eastAsia="SimSun"/>
          <w:rtl/>
          <w:lang w:bidi="ar-EG"/>
        </w:rPr>
      </w:pPr>
      <w:r w:rsidRPr="009C5007">
        <w:rPr>
          <w:rFonts w:eastAsia="SimSun" w:hint="cs"/>
          <w:rtl/>
          <w:lang w:bidi="ar-EG"/>
        </w:rPr>
        <w:t xml:space="preserve">البث الهامشي عبارة عن إرسالات ناجمة عن آثار غير مرغوبة للمرسِل مثل </w:t>
      </w:r>
      <w:r w:rsidRPr="009C5007">
        <w:rPr>
          <w:rFonts w:eastAsia="SimSun"/>
          <w:color w:val="000000"/>
          <w:rtl/>
        </w:rPr>
        <w:t xml:space="preserve">الإرسالات التوافقية، والإرسالات الطفيلية، </w:t>
      </w:r>
      <w:r w:rsidRPr="009C5007">
        <w:rPr>
          <w:rFonts w:eastAsia="SimSun" w:hint="cs"/>
          <w:color w:val="000000"/>
          <w:rtl/>
        </w:rPr>
        <w:t>ومنتجات</w:t>
      </w:r>
      <w:r w:rsidRPr="009C5007">
        <w:rPr>
          <w:rFonts w:eastAsia="SimSun"/>
          <w:color w:val="000000"/>
          <w:rtl/>
        </w:rPr>
        <w:t xml:space="preserve"> التشكيل البيني و</w:t>
      </w:r>
      <w:r w:rsidRPr="009C5007">
        <w:rPr>
          <w:rFonts w:eastAsia="SimSun" w:hint="cs"/>
          <w:color w:val="000000"/>
          <w:rtl/>
        </w:rPr>
        <w:t xml:space="preserve">منتجات </w:t>
      </w:r>
      <w:r w:rsidRPr="009C5007">
        <w:rPr>
          <w:rFonts w:eastAsia="SimSun"/>
          <w:color w:val="000000"/>
          <w:rtl/>
        </w:rPr>
        <w:t>تحويل التردد، باستثناء البث خارج النطاق ما لم يُنص على خلاف ذلك</w:t>
      </w:r>
      <w:r w:rsidRPr="009C5007">
        <w:rPr>
          <w:rFonts w:eastAsia="SimSun" w:hint="cs"/>
          <w:rtl/>
        </w:rPr>
        <w:t xml:space="preserve">. </w:t>
      </w:r>
      <w:r w:rsidRPr="009C5007">
        <w:rPr>
          <w:rFonts w:eastAsia="SimSun" w:hint="cs"/>
          <w:rtl/>
          <w:lang w:bidi="ar-EG"/>
        </w:rPr>
        <w:t xml:space="preserve">وتُحدد حدود البث الهامشي </w:t>
      </w:r>
      <w:r w:rsidRPr="009C5007">
        <w:rPr>
          <w:rFonts w:eastAsia="SimSun" w:hint="cs"/>
          <w:spacing w:val="-6"/>
          <w:rtl/>
          <w:lang w:bidi="ar-EG"/>
        </w:rPr>
        <w:t>من حيث المتطلبات العامة تمشياً مع التوصية</w:t>
      </w:r>
      <w:r w:rsidRPr="009C5007">
        <w:rPr>
          <w:rFonts w:eastAsia="SimSun" w:hint="eastAsia"/>
          <w:spacing w:val="-6"/>
          <w:rtl/>
          <w:lang w:bidi="ar-EG"/>
        </w:rPr>
        <w:t> </w:t>
      </w:r>
      <w:r w:rsidRPr="009C5007">
        <w:rPr>
          <w:rFonts w:eastAsia="SimSun"/>
          <w:spacing w:val="-6"/>
        </w:rPr>
        <w:t>ITU-R SM.329</w:t>
      </w:r>
      <w:r w:rsidRPr="009C5007">
        <w:rPr>
          <w:rFonts w:eastAsia="SimSun" w:hint="cs"/>
          <w:spacing w:val="-6"/>
          <w:rtl/>
          <w:lang w:bidi="ar-EG"/>
        </w:rPr>
        <w:t xml:space="preserve"> ومتطلبات نطاق تشغيل النفاذ</w:t>
      </w:r>
      <w:r w:rsidRPr="009C5007">
        <w:rPr>
          <w:rFonts w:eastAsia="SimSun" w:hint="eastAsia"/>
          <w:spacing w:val="-6"/>
          <w:rtl/>
          <w:lang w:bidi="ar-EG"/>
        </w:rPr>
        <w:t> </w:t>
      </w:r>
      <w:r w:rsidRPr="009C5007">
        <w:rPr>
          <w:rFonts w:eastAsia="SimSun"/>
          <w:spacing w:val="-6"/>
          <w:lang w:bidi="ar-EG"/>
        </w:rPr>
        <w:t>E-UTRA</w:t>
      </w:r>
      <w:r w:rsidRPr="009C5007">
        <w:rPr>
          <w:rFonts w:eastAsia="SimSun" w:hint="cs"/>
          <w:spacing w:val="-6"/>
          <w:rtl/>
          <w:lang w:bidi="ar-EG"/>
        </w:rPr>
        <w:t xml:space="preserve"> لمعالجة تعايش تجهيزات المستعمل.</w:t>
      </w:r>
    </w:p>
    <w:p w:rsidR="009D2B26" w:rsidRPr="009C5007" w:rsidRDefault="009D2B26" w:rsidP="009D2B26">
      <w:pPr>
        <w:tabs>
          <w:tab w:val="left" w:pos="567"/>
        </w:tabs>
        <w:spacing w:before="100"/>
        <w:rPr>
          <w:rFonts w:eastAsia="SimSun"/>
          <w:rtl/>
        </w:rPr>
      </w:pPr>
      <w:r w:rsidRPr="009C5007">
        <w:rPr>
          <w:rFonts w:eastAsia="SimSun"/>
          <w:color w:val="000000"/>
          <w:rtl/>
        </w:rPr>
        <w:t>بغية تحسين دقة القياس وحساسيته وكفاءته،</w:t>
      </w:r>
      <w:r w:rsidRPr="009C5007">
        <w:rPr>
          <w:rFonts w:eastAsia="SimSun" w:hint="cs"/>
          <w:rtl/>
          <w:lang w:bidi="ar-EG"/>
        </w:rPr>
        <w:t xml:space="preserve"> </w:t>
      </w:r>
      <w:r w:rsidRPr="009C5007">
        <w:rPr>
          <w:rFonts w:eastAsia="SimSun" w:hint="cs"/>
          <w:color w:val="000000"/>
          <w:rtl/>
        </w:rPr>
        <w:t>يجوز أن</w:t>
      </w:r>
      <w:r w:rsidRPr="009C5007">
        <w:rPr>
          <w:rFonts w:eastAsia="SimSun"/>
          <w:color w:val="000000"/>
          <w:rtl/>
        </w:rPr>
        <w:t xml:space="preserve"> يكون عرض نطاق الاستبانة أقل من عرض نطاق القياس</w:t>
      </w:r>
      <w:r w:rsidRPr="009C5007">
        <w:rPr>
          <w:rFonts w:eastAsia="SimSun" w:hint="cs"/>
          <w:rtl/>
        </w:rPr>
        <w:t xml:space="preserve">. </w:t>
      </w:r>
      <w:r w:rsidRPr="009C5007">
        <w:rPr>
          <w:rFonts w:eastAsia="SimSun"/>
          <w:rtl/>
        </w:rPr>
        <w:t xml:space="preserve">وحين يكون عرض نطاق الاستبانة أصغر من عرض نطاق القياس، ينبغي أن تكون النتيجة متكاملة </w:t>
      </w:r>
      <w:r w:rsidRPr="009C5007">
        <w:rPr>
          <w:rFonts w:eastAsia="SimSun" w:hint="cs"/>
          <w:rtl/>
        </w:rPr>
        <w:t>في</w:t>
      </w:r>
      <w:r w:rsidRPr="009C5007">
        <w:rPr>
          <w:rFonts w:eastAsia="SimSun"/>
          <w:rtl/>
        </w:rPr>
        <w:t xml:space="preserve"> عرض نطاق القياس من أجل الحصول على عرض نطاق الضوضاء المكافئ لعرض نطاق القياس.</w:t>
      </w:r>
    </w:p>
    <w:p w:rsidR="009D2B26" w:rsidRPr="009C5007" w:rsidRDefault="009D2B26" w:rsidP="009D2B26">
      <w:pPr>
        <w:pStyle w:val="Heading2"/>
        <w:rPr>
          <w:rFonts w:ascii="Times New Roman" w:eastAsia="SimSun" w:hAnsi="Times New Roman"/>
          <w:rtl/>
          <w:lang w:bidi="ar-EG"/>
        </w:rPr>
      </w:pPr>
      <w:bookmarkStart w:id="295" w:name="_Toc498688380"/>
      <w:r w:rsidRPr="009C5007">
        <w:rPr>
          <w:rFonts w:ascii="Times New Roman" w:eastAsia="SimSun" w:hAnsi="Times New Roman"/>
          <w:lang w:bidi="ar-EG"/>
        </w:rPr>
        <w:t>1.4</w:t>
      </w:r>
      <w:r w:rsidRPr="009C5007">
        <w:rPr>
          <w:rFonts w:ascii="Times New Roman" w:eastAsia="SimSun" w:hAnsi="Times New Roman"/>
          <w:rtl/>
          <w:lang w:bidi="ar-EG"/>
        </w:rPr>
        <w:tab/>
      </w:r>
      <w:r w:rsidRPr="009C5007">
        <w:rPr>
          <w:rFonts w:ascii="Times New Roman" w:eastAsia="SimSun" w:hAnsi="Times New Roman" w:hint="cs"/>
          <w:rtl/>
          <w:lang w:bidi="ar-EG"/>
        </w:rPr>
        <w:t>المتطلبات العامة للبث الهامشي</w:t>
      </w:r>
      <w:bookmarkEnd w:id="295"/>
    </w:p>
    <w:p w:rsidR="009D2B26" w:rsidRPr="009C5007" w:rsidRDefault="009D2B26" w:rsidP="009D2B26">
      <w:pPr>
        <w:tabs>
          <w:tab w:val="left" w:pos="567"/>
        </w:tabs>
        <w:spacing w:before="100"/>
        <w:rPr>
          <w:rFonts w:eastAsia="SimSun"/>
          <w:rtl/>
          <w:lang w:bidi="ar-EG"/>
        </w:rPr>
      </w:pPr>
      <w:r w:rsidRPr="009C5007">
        <w:rPr>
          <w:rFonts w:eastAsia="SimSun" w:hint="cs"/>
          <w:spacing w:val="-4"/>
          <w:rtl/>
        </w:rPr>
        <w:t>تنطبق القيم الحدية للبث الهامشي على مديات الترددات التي تتجاوز تخالف تردد البث خارج النطاق</w:t>
      </w:r>
      <w:r w:rsidRPr="009C5007">
        <w:rPr>
          <w:rFonts w:eastAsia="SimSun" w:hint="cs"/>
          <w:b/>
          <w:spacing w:val="-4"/>
          <w:rtl/>
          <w:lang w:bidi="ar-EG"/>
        </w:rPr>
        <w:t xml:space="preserve"> </w:t>
      </w:r>
      <w:r w:rsidRPr="009C5007">
        <w:rPr>
          <w:rFonts w:eastAsia="SimSun"/>
          <w:spacing w:val="-4"/>
        </w:rPr>
        <w:t>Δ</w:t>
      </w:r>
      <w:r w:rsidRPr="009C5007">
        <w:rPr>
          <w:rFonts w:eastAsia="SimSun"/>
          <w:i/>
          <w:iCs/>
          <w:spacing w:val="-4"/>
          <w:lang w:eastAsia="ja-JP"/>
        </w:rPr>
        <w:t>f</w:t>
      </w:r>
      <w:r w:rsidRPr="009C5007">
        <w:rPr>
          <w:rFonts w:eastAsia="SimSun"/>
          <w:i/>
          <w:iCs/>
          <w:spacing w:val="-4"/>
          <w:vertAlign w:val="subscript"/>
          <w:lang w:eastAsia="ja-JP"/>
        </w:rPr>
        <w:t>OoB</w:t>
      </w:r>
      <w:r w:rsidRPr="009C5007">
        <w:rPr>
          <w:rFonts w:eastAsia="SimSun"/>
          <w:spacing w:val="-4"/>
          <w:rtl/>
          <w:lang w:bidi="ar-EG"/>
        </w:rPr>
        <w:t xml:space="preserve"> </w:t>
      </w:r>
      <w:r w:rsidRPr="009C5007">
        <w:rPr>
          <w:rFonts w:eastAsia="SimSun"/>
          <w:spacing w:val="-4"/>
        </w:rPr>
        <w:t>(MHz)</w:t>
      </w:r>
      <w:r w:rsidRPr="009C5007">
        <w:rPr>
          <w:rFonts w:eastAsia="SimSun" w:hint="cs"/>
          <w:spacing w:val="-4"/>
          <w:rtl/>
        </w:rPr>
        <w:t xml:space="preserve"> في الجدول </w:t>
      </w:r>
      <w:r w:rsidRPr="009C5007">
        <w:rPr>
          <w:rFonts w:eastAsia="SimSun"/>
          <w:spacing w:val="-4"/>
        </w:rPr>
        <w:t>1-1.4</w:t>
      </w:r>
      <w:r w:rsidRPr="009C5007">
        <w:rPr>
          <w:rFonts w:eastAsia="SimSun" w:hint="cs"/>
          <w:rtl/>
          <w:lang w:bidi="ar-EG"/>
        </w:rPr>
        <w:t xml:space="preserve"> </w:t>
      </w:r>
      <w:r w:rsidRPr="009C5007">
        <w:rPr>
          <w:rFonts w:eastAsia="SimSun" w:hint="cs"/>
          <w:rtl/>
        </w:rPr>
        <w:t>من حافة عرض نطاق القناة</w:t>
      </w:r>
      <w:r w:rsidRPr="009C5007">
        <w:rPr>
          <w:rFonts w:eastAsia="SimSun" w:hint="cs"/>
          <w:rtl/>
          <w:lang w:bidi="ar-EG"/>
        </w:rPr>
        <w:t xml:space="preserve"> ما لم يُنص على خلاف ذلك. وتنطبق القيم الحدية للإرسالات الهامشية الواردة في الجدول</w:t>
      </w:r>
      <w:r w:rsidRPr="009C5007">
        <w:rPr>
          <w:rFonts w:eastAsia="SimSun" w:hint="eastAsia"/>
          <w:rtl/>
          <w:lang w:bidi="ar-EG"/>
        </w:rPr>
        <w:t> </w:t>
      </w:r>
      <w:r w:rsidRPr="009C5007">
        <w:rPr>
          <w:rFonts w:eastAsia="SimSun"/>
          <w:lang w:bidi="ar-EG"/>
        </w:rPr>
        <w:t>2-1.4</w:t>
      </w:r>
      <w:r w:rsidRPr="009C5007">
        <w:rPr>
          <w:rFonts w:eastAsia="SimSun" w:hint="cs"/>
          <w:rtl/>
          <w:lang w:bidi="ar-EG"/>
        </w:rPr>
        <w:t xml:space="preserve"> على جميع تشكيلات نطاق المرسِل، </w:t>
      </w:r>
      <w:r w:rsidRPr="009C5007">
        <w:rPr>
          <w:rFonts w:eastAsia="SimSun"/>
          <w:i/>
          <w:iCs/>
        </w:rPr>
        <w:t>N</w:t>
      </w:r>
      <w:r w:rsidRPr="009C5007">
        <w:rPr>
          <w:rFonts w:eastAsia="SimSun"/>
          <w:i/>
          <w:iCs/>
          <w:vertAlign w:val="subscript"/>
        </w:rPr>
        <w:t>RB</w:t>
      </w:r>
      <w:r w:rsidRPr="009C5007">
        <w:rPr>
          <w:rFonts w:eastAsia="SimSun" w:hint="cs"/>
          <w:rtl/>
          <w:lang w:bidi="ar-EG"/>
        </w:rPr>
        <w:t xml:space="preserve"> وعروض نطاق القنوات.</w:t>
      </w:r>
    </w:p>
    <w:p w:rsidR="009D2B26" w:rsidRPr="009C5007" w:rsidRDefault="009D2B26" w:rsidP="00125D0F">
      <w:pPr>
        <w:pStyle w:val="TableNo0"/>
        <w:bidi/>
        <w:rPr>
          <w:spacing w:val="6"/>
          <w:rtl/>
          <w:lang w:val="ru-RU"/>
        </w:rPr>
      </w:pPr>
      <w:r w:rsidRPr="009C5007">
        <w:rPr>
          <w:rFonts w:hint="cs"/>
          <w:rtl/>
        </w:rPr>
        <w:t xml:space="preserve">الجدول </w:t>
      </w:r>
      <w:r w:rsidRPr="009C5007">
        <w:rPr>
          <w:spacing w:val="4"/>
        </w:rPr>
        <w:t>1-1.4</w:t>
      </w:r>
    </w:p>
    <w:p w:rsidR="009D2B26" w:rsidRPr="009C5007" w:rsidRDefault="009D2B26" w:rsidP="00125D0F">
      <w:pPr>
        <w:pStyle w:val="Tabletitle"/>
        <w:keepNext w:val="0"/>
        <w:keepLines w:val="0"/>
        <w:rPr>
          <w:rtl/>
        </w:rPr>
      </w:pPr>
      <w:r w:rsidRPr="009C5007">
        <w:rPr>
          <w:rFonts w:hint="cs"/>
          <w:rtl/>
        </w:rPr>
        <w:t xml:space="preserve">الحدود بين تخالف تردد البث خارج النطاق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hint="cs"/>
          <w:rtl/>
        </w:rPr>
        <w:t xml:space="preserve"> في ال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tl/>
        </w:rPr>
        <w:br/>
      </w:r>
      <w:r w:rsidRPr="009C5007">
        <w:rPr>
          <w:rFonts w:hint="cs"/>
          <w:rtl/>
        </w:rPr>
        <w:t>المطور</w:t>
      </w:r>
      <w:r w:rsidRPr="009C5007">
        <w:rPr>
          <w:rtl/>
        </w:rPr>
        <w:t xml:space="preserve"> </w:t>
      </w:r>
      <w:r w:rsidRPr="009C5007">
        <w:t>(E-UTRA)</w:t>
      </w:r>
      <w:r w:rsidRPr="009C5007">
        <w:rPr>
          <w:rFonts w:hint="cs"/>
          <w:rtl/>
        </w:rPr>
        <w:t xml:space="preserve"> ومجال 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247"/>
        <w:gridCol w:w="1247"/>
        <w:gridCol w:w="1247"/>
        <w:gridCol w:w="1248"/>
        <w:gridCol w:w="1247"/>
        <w:gridCol w:w="1248"/>
      </w:tblGrid>
      <w:tr w:rsidR="009D2B26" w:rsidRPr="009C5007" w:rsidTr="00D05385">
        <w:trPr>
          <w:jc w:val="center"/>
        </w:trPr>
        <w:tc>
          <w:tcPr>
            <w:tcW w:w="1345" w:type="dxa"/>
            <w:shd w:val="clear" w:color="auto" w:fill="auto"/>
            <w:vAlign w:val="center"/>
          </w:tcPr>
          <w:p w:rsidR="009D2B26" w:rsidRPr="009C5007" w:rsidRDefault="009D2B26" w:rsidP="00125D0F">
            <w:pPr>
              <w:pStyle w:val="Tablehead"/>
              <w:keepNext w:val="0"/>
              <w:spacing w:after="40" w:line="240" w:lineRule="exact"/>
              <w:ind w:left="-57" w:right="-57"/>
              <w:rPr>
                <w:rFonts w:ascii="Times New Roman" w:eastAsia="SimSun" w:hAnsi="Times New Roman"/>
              </w:rPr>
            </w:pPr>
            <w:r w:rsidRPr="009C5007">
              <w:rPr>
                <w:rFonts w:ascii="Times New Roman" w:eastAsia="SimSun" w:hAnsi="Times New Roman" w:hint="cs"/>
                <w:rtl/>
              </w:rPr>
              <w:t>عرض نطاق القناة</w:t>
            </w:r>
          </w:p>
        </w:tc>
        <w:tc>
          <w:tcPr>
            <w:tcW w:w="778" w:type="dxa"/>
            <w:shd w:val="clear" w:color="auto" w:fill="auto"/>
          </w:tcPr>
          <w:p w:rsidR="009D2B26" w:rsidRPr="009C5007" w:rsidRDefault="009D2B26" w:rsidP="00125D0F">
            <w:pPr>
              <w:pStyle w:val="Tablehead"/>
              <w:keepNext w:val="0"/>
              <w:spacing w:after="40" w:line="240" w:lineRule="exact"/>
              <w:ind w:left="-57" w:right="-57"/>
              <w:rPr>
                <w:rFonts w:ascii="Times New Roman" w:eastAsia="SimSun" w:hAnsi="Times New Roman"/>
              </w:rPr>
            </w:pPr>
            <w:r w:rsidRPr="009C5007">
              <w:rPr>
                <w:rFonts w:ascii="Times New Roman" w:eastAsia="SimSun" w:hAnsi="Times New Roman"/>
              </w:rPr>
              <w:t>1,4</w:t>
            </w:r>
            <w:r w:rsidRPr="009C5007">
              <w:rPr>
                <w:rFonts w:ascii="Times New Roman" w:eastAsia="SimSun" w:hAnsi="Times New Roman" w:hint="cs"/>
                <w:rtl/>
              </w:rPr>
              <w:t xml:space="preserve"> </w:t>
            </w:r>
            <w:r w:rsidRPr="009C5007">
              <w:rPr>
                <w:rFonts w:ascii="Times New Roman" w:eastAsia="SimSun" w:hAnsi="Times New Roman"/>
              </w:rPr>
              <w:t>MHz</w:t>
            </w:r>
          </w:p>
        </w:tc>
        <w:tc>
          <w:tcPr>
            <w:tcW w:w="778" w:type="dxa"/>
            <w:shd w:val="clear" w:color="auto" w:fill="auto"/>
          </w:tcPr>
          <w:p w:rsidR="009D2B26" w:rsidRPr="009C5007" w:rsidRDefault="009D2B26" w:rsidP="00125D0F">
            <w:pPr>
              <w:pStyle w:val="Tablehead"/>
              <w:keepNext w:val="0"/>
              <w:spacing w:after="40" w:line="240" w:lineRule="exact"/>
              <w:ind w:left="-57" w:right="-57"/>
              <w:rPr>
                <w:rFonts w:ascii="Times New Roman" w:eastAsia="SimSun" w:hAnsi="Times New Roman"/>
              </w:rPr>
            </w:pPr>
            <w:r w:rsidRPr="009C5007">
              <w:rPr>
                <w:rFonts w:ascii="Times New Roman" w:eastAsia="SimSun" w:hAnsi="Times New Roman"/>
              </w:rPr>
              <w:t>3,0</w:t>
            </w:r>
            <w:r w:rsidRPr="009C5007">
              <w:rPr>
                <w:rFonts w:ascii="Times New Roman" w:eastAsia="SimSun" w:hAnsi="Times New Roman" w:hint="cs"/>
                <w:rtl/>
              </w:rPr>
              <w:t xml:space="preserve"> </w:t>
            </w:r>
            <w:r w:rsidRPr="009C5007">
              <w:rPr>
                <w:rFonts w:ascii="Times New Roman" w:eastAsia="SimSun" w:hAnsi="Times New Roman"/>
              </w:rPr>
              <w:t>MHz</w:t>
            </w:r>
          </w:p>
        </w:tc>
        <w:tc>
          <w:tcPr>
            <w:tcW w:w="778" w:type="dxa"/>
            <w:shd w:val="clear" w:color="auto" w:fill="auto"/>
          </w:tcPr>
          <w:p w:rsidR="009D2B26" w:rsidRPr="009C5007" w:rsidRDefault="009D2B26" w:rsidP="00125D0F">
            <w:pPr>
              <w:pStyle w:val="Tablehead"/>
              <w:keepNext w:val="0"/>
              <w:spacing w:after="40" w:line="240" w:lineRule="exact"/>
              <w:ind w:left="-57" w:right="-57"/>
              <w:rPr>
                <w:rFonts w:ascii="Times New Roman" w:eastAsia="SimSun" w:hAnsi="Times New Roman"/>
              </w:rPr>
            </w:pPr>
            <w:r w:rsidRPr="009C5007">
              <w:rPr>
                <w:rFonts w:ascii="Times New Roman" w:eastAsia="SimSun" w:hAnsi="Times New Roman"/>
              </w:rPr>
              <w:t>5</w:t>
            </w:r>
            <w:r w:rsidRPr="009C5007">
              <w:rPr>
                <w:rFonts w:ascii="Times New Roman" w:eastAsia="SimSun" w:hAnsi="Times New Roman" w:hint="cs"/>
                <w:rtl/>
              </w:rPr>
              <w:t xml:space="preserve"> </w:t>
            </w:r>
            <w:r w:rsidRPr="009C5007">
              <w:rPr>
                <w:rFonts w:ascii="Times New Roman" w:eastAsia="SimSun" w:hAnsi="Times New Roman"/>
              </w:rPr>
              <w:t>MHz</w:t>
            </w:r>
          </w:p>
        </w:tc>
        <w:tc>
          <w:tcPr>
            <w:tcW w:w="779" w:type="dxa"/>
            <w:shd w:val="clear" w:color="auto" w:fill="auto"/>
          </w:tcPr>
          <w:p w:rsidR="009D2B26" w:rsidRPr="009C5007" w:rsidRDefault="009D2B26" w:rsidP="00125D0F">
            <w:pPr>
              <w:pStyle w:val="Tablehead"/>
              <w:keepNext w:val="0"/>
              <w:spacing w:after="40" w:line="240" w:lineRule="exact"/>
              <w:ind w:left="-57" w:right="-57"/>
              <w:rPr>
                <w:rFonts w:ascii="Times New Roman" w:eastAsia="SimSun" w:hAnsi="Times New Roman"/>
              </w:rPr>
            </w:pPr>
            <w:r w:rsidRPr="009C5007">
              <w:rPr>
                <w:rFonts w:ascii="Times New Roman" w:eastAsia="SimSun" w:hAnsi="Times New Roman"/>
              </w:rPr>
              <w:t>10</w:t>
            </w:r>
            <w:r w:rsidRPr="009C5007">
              <w:rPr>
                <w:rFonts w:ascii="Times New Roman" w:eastAsia="SimSun" w:hAnsi="Times New Roman" w:hint="cs"/>
                <w:rtl/>
              </w:rPr>
              <w:t xml:space="preserve"> </w:t>
            </w:r>
            <w:r w:rsidRPr="009C5007">
              <w:rPr>
                <w:rFonts w:ascii="Times New Roman" w:eastAsia="SimSun" w:hAnsi="Times New Roman"/>
              </w:rPr>
              <w:t>MHz</w:t>
            </w:r>
          </w:p>
        </w:tc>
        <w:tc>
          <w:tcPr>
            <w:tcW w:w="778" w:type="dxa"/>
            <w:shd w:val="clear" w:color="auto" w:fill="auto"/>
          </w:tcPr>
          <w:p w:rsidR="009D2B26" w:rsidRPr="009C5007" w:rsidRDefault="009D2B26" w:rsidP="00125D0F">
            <w:pPr>
              <w:pStyle w:val="Tablehead"/>
              <w:keepNext w:val="0"/>
              <w:spacing w:after="40" w:line="240" w:lineRule="exact"/>
              <w:ind w:left="-57" w:right="-57"/>
              <w:rPr>
                <w:rFonts w:ascii="Times New Roman" w:eastAsia="SimSun" w:hAnsi="Times New Roman"/>
              </w:rPr>
            </w:pPr>
            <w:r w:rsidRPr="009C5007">
              <w:rPr>
                <w:rFonts w:ascii="Times New Roman" w:eastAsia="SimSun" w:hAnsi="Times New Roman"/>
              </w:rPr>
              <w:t>15</w:t>
            </w:r>
            <w:r w:rsidRPr="009C5007">
              <w:rPr>
                <w:rFonts w:ascii="Times New Roman" w:eastAsia="SimSun" w:hAnsi="Times New Roman" w:hint="cs"/>
                <w:rtl/>
              </w:rPr>
              <w:t xml:space="preserve"> </w:t>
            </w:r>
            <w:r w:rsidRPr="009C5007">
              <w:rPr>
                <w:rFonts w:ascii="Times New Roman" w:eastAsia="SimSun" w:hAnsi="Times New Roman"/>
              </w:rPr>
              <w:t>MHz</w:t>
            </w:r>
          </w:p>
        </w:tc>
        <w:tc>
          <w:tcPr>
            <w:tcW w:w="779" w:type="dxa"/>
            <w:shd w:val="clear" w:color="auto" w:fill="auto"/>
          </w:tcPr>
          <w:p w:rsidR="009D2B26" w:rsidRPr="009C5007" w:rsidRDefault="009D2B26" w:rsidP="00125D0F">
            <w:pPr>
              <w:pStyle w:val="Tablehead"/>
              <w:keepNext w:val="0"/>
              <w:spacing w:after="40" w:line="240" w:lineRule="exact"/>
              <w:ind w:left="-57" w:right="-57"/>
              <w:rPr>
                <w:rFonts w:ascii="Times New Roman" w:eastAsia="SimSun" w:hAnsi="Times New Roman"/>
              </w:rPr>
            </w:pPr>
            <w:r w:rsidRPr="009C5007">
              <w:rPr>
                <w:rFonts w:ascii="Times New Roman" w:eastAsia="SimSun" w:hAnsi="Times New Roman"/>
              </w:rPr>
              <w:t>20</w:t>
            </w:r>
            <w:r w:rsidRPr="009C5007">
              <w:rPr>
                <w:rFonts w:ascii="Times New Roman" w:eastAsia="SimSun" w:hAnsi="Times New Roman" w:hint="cs"/>
                <w:rtl/>
              </w:rPr>
              <w:t xml:space="preserve"> </w:t>
            </w:r>
            <w:r w:rsidRPr="009C5007">
              <w:rPr>
                <w:rFonts w:ascii="Times New Roman" w:eastAsia="SimSun" w:hAnsi="Times New Roman"/>
              </w:rPr>
              <w:t>MHz</w:t>
            </w:r>
          </w:p>
        </w:tc>
      </w:tr>
      <w:tr w:rsidR="009D2B26" w:rsidRPr="009C5007" w:rsidTr="00D05385">
        <w:trPr>
          <w:jc w:val="center"/>
        </w:trPr>
        <w:tc>
          <w:tcPr>
            <w:tcW w:w="1345" w:type="dxa"/>
            <w:shd w:val="clear" w:color="auto" w:fill="auto"/>
          </w:tcPr>
          <w:p w:rsidR="009D2B26" w:rsidRPr="009C5007" w:rsidRDefault="009D2B26" w:rsidP="00125D0F">
            <w:pPr>
              <w:pStyle w:val="Tablehead"/>
              <w:keepNext w:val="0"/>
              <w:spacing w:after="40" w:line="240" w:lineRule="exact"/>
              <w:rPr>
                <w:rFonts w:ascii="Times New Roman" w:eastAsia="SimSun" w:hAnsi="Times New Roman"/>
              </w:rPr>
            </w:pPr>
            <w:r w:rsidRPr="009C5007">
              <w:rPr>
                <w:rFonts w:ascii="Times New Roman" w:eastAsia="SimSun" w:hAnsi="Times New Roman"/>
              </w:rPr>
              <w:t>Δ</w:t>
            </w:r>
            <w:r w:rsidRPr="009C5007">
              <w:rPr>
                <w:rFonts w:ascii="Times New Roman" w:eastAsia="SimSun" w:hAnsi="Times New Roman"/>
                <w:i/>
                <w:iCs/>
              </w:rPr>
              <w:t>f</w:t>
            </w:r>
            <w:r w:rsidRPr="009C5007">
              <w:rPr>
                <w:rFonts w:ascii="Times New Roman" w:eastAsia="SimSun" w:hAnsi="Times New Roman"/>
                <w:i/>
                <w:iCs/>
                <w:vertAlign w:val="subscript"/>
              </w:rPr>
              <w:t>OoB</w:t>
            </w:r>
            <w:r w:rsidR="00CF5525">
              <w:rPr>
                <w:rFonts w:ascii="Times New Roman" w:eastAsia="SimSun" w:hAnsi="Times New Roman" w:hint="cs"/>
                <w:rtl/>
              </w:rPr>
              <w:t> </w:t>
            </w:r>
            <w:r w:rsidRPr="009C5007">
              <w:rPr>
                <w:rFonts w:ascii="Times New Roman" w:eastAsia="SimSun" w:hAnsi="Times New Roman"/>
              </w:rPr>
              <w:t>(MHz)</w:t>
            </w:r>
          </w:p>
        </w:tc>
        <w:tc>
          <w:tcPr>
            <w:tcW w:w="778" w:type="dxa"/>
            <w:shd w:val="clear" w:color="auto" w:fill="auto"/>
            <w:vAlign w:val="center"/>
          </w:tcPr>
          <w:p w:rsidR="009D2B26" w:rsidRPr="009C5007" w:rsidRDefault="009D2B26" w:rsidP="00125D0F">
            <w:pPr>
              <w:pStyle w:val="Tabletext"/>
              <w:spacing w:before="40" w:after="40" w:line="240" w:lineRule="exact"/>
              <w:jc w:val="center"/>
              <w:rPr>
                <w:rFonts w:eastAsia="SimSun"/>
              </w:rPr>
            </w:pPr>
            <w:r w:rsidRPr="009C5007">
              <w:rPr>
                <w:rFonts w:eastAsia="SimSun"/>
              </w:rPr>
              <w:t>2,8</w:t>
            </w:r>
          </w:p>
        </w:tc>
        <w:tc>
          <w:tcPr>
            <w:tcW w:w="778" w:type="dxa"/>
            <w:shd w:val="clear" w:color="auto" w:fill="auto"/>
            <w:vAlign w:val="center"/>
          </w:tcPr>
          <w:p w:rsidR="009D2B26" w:rsidRPr="009C5007" w:rsidRDefault="009D2B26" w:rsidP="00125D0F">
            <w:pPr>
              <w:pStyle w:val="Tabletext"/>
              <w:spacing w:before="40" w:after="40" w:line="240" w:lineRule="exact"/>
              <w:jc w:val="center"/>
              <w:rPr>
                <w:rFonts w:eastAsia="SimSun"/>
              </w:rPr>
            </w:pPr>
            <w:r w:rsidRPr="009C5007">
              <w:rPr>
                <w:rFonts w:eastAsia="SimSun"/>
              </w:rPr>
              <w:t>6</w:t>
            </w:r>
          </w:p>
        </w:tc>
        <w:tc>
          <w:tcPr>
            <w:tcW w:w="778" w:type="dxa"/>
            <w:shd w:val="clear" w:color="auto" w:fill="auto"/>
            <w:vAlign w:val="center"/>
          </w:tcPr>
          <w:p w:rsidR="009D2B26" w:rsidRPr="009C5007" w:rsidRDefault="009D2B26" w:rsidP="00125D0F">
            <w:pPr>
              <w:pStyle w:val="Tabletext"/>
              <w:spacing w:before="40" w:after="40" w:line="240" w:lineRule="exact"/>
              <w:jc w:val="center"/>
              <w:rPr>
                <w:rFonts w:eastAsia="SimSun"/>
              </w:rPr>
            </w:pPr>
            <w:r w:rsidRPr="009C5007">
              <w:rPr>
                <w:rFonts w:eastAsia="SimSun"/>
              </w:rPr>
              <w:t>10</w:t>
            </w:r>
          </w:p>
        </w:tc>
        <w:tc>
          <w:tcPr>
            <w:tcW w:w="779" w:type="dxa"/>
            <w:shd w:val="clear" w:color="auto" w:fill="auto"/>
            <w:vAlign w:val="center"/>
          </w:tcPr>
          <w:p w:rsidR="009D2B26" w:rsidRPr="009C5007" w:rsidRDefault="009D2B26" w:rsidP="00125D0F">
            <w:pPr>
              <w:pStyle w:val="Tabletext"/>
              <w:spacing w:before="40" w:after="40" w:line="240" w:lineRule="exact"/>
              <w:jc w:val="center"/>
              <w:rPr>
                <w:rFonts w:eastAsia="SimSun"/>
              </w:rPr>
            </w:pPr>
            <w:r w:rsidRPr="009C5007">
              <w:rPr>
                <w:rFonts w:eastAsia="SimSun"/>
              </w:rPr>
              <w:t>15</w:t>
            </w:r>
          </w:p>
        </w:tc>
        <w:tc>
          <w:tcPr>
            <w:tcW w:w="778" w:type="dxa"/>
            <w:shd w:val="clear" w:color="auto" w:fill="auto"/>
            <w:vAlign w:val="center"/>
          </w:tcPr>
          <w:p w:rsidR="009D2B26" w:rsidRPr="009C5007" w:rsidRDefault="009D2B26" w:rsidP="00125D0F">
            <w:pPr>
              <w:pStyle w:val="Tabletext"/>
              <w:spacing w:before="40" w:after="40" w:line="240" w:lineRule="exact"/>
              <w:jc w:val="center"/>
              <w:rPr>
                <w:rFonts w:eastAsia="SimSun"/>
              </w:rPr>
            </w:pPr>
            <w:r w:rsidRPr="009C5007">
              <w:rPr>
                <w:rFonts w:eastAsia="SimSun"/>
              </w:rPr>
              <w:t>20</w:t>
            </w:r>
          </w:p>
        </w:tc>
        <w:tc>
          <w:tcPr>
            <w:tcW w:w="779" w:type="dxa"/>
            <w:shd w:val="clear" w:color="auto" w:fill="auto"/>
            <w:vAlign w:val="center"/>
          </w:tcPr>
          <w:p w:rsidR="009D2B26" w:rsidRPr="009C5007" w:rsidRDefault="009D2B26" w:rsidP="00125D0F">
            <w:pPr>
              <w:pStyle w:val="Tabletext"/>
              <w:spacing w:before="40" w:after="40" w:line="240" w:lineRule="exact"/>
              <w:jc w:val="center"/>
              <w:rPr>
                <w:rFonts w:eastAsia="SimSun"/>
              </w:rPr>
            </w:pPr>
            <w:r w:rsidRPr="009C5007">
              <w:rPr>
                <w:rFonts w:eastAsia="SimSun"/>
              </w:rPr>
              <w:t>25</w:t>
            </w:r>
          </w:p>
        </w:tc>
      </w:tr>
    </w:tbl>
    <w:p w:rsidR="009D2B26" w:rsidRPr="00125D0F" w:rsidRDefault="009D2B26" w:rsidP="00CF5525">
      <w:pPr>
        <w:pStyle w:val="Tablelegend0"/>
        <w:spacing w:after="0"/>
        <w:rPr>
          <w:spacing w:val="-6"/>
          <w:szCs w:val="20"/>
          <w:rtl/>
        </w:rPr>
      </w:pPr>
      <w:r w:rsidRPr="00125D0F">
        <w:rPr>
          <w:rFonts w:hint="cs"/>
          <w:b/>
          <w:bCs/>
          <w:spacing w:val="-6"/>
          <w:rtl/>
        </w:rPr>
        <w:t xml:space="preserve">ملاحظة </w:t>
      </w:r>
      <w:r w:rsidRPr="00125D0F">
        <w:rPr>
          <w:spacing w:val="-6"/>
          <w:rtl/>
        </w:rPr>
        <w:t>–</w:t>
      </w:r>
      <w:r w:rsidRPr="00125D0F">
        <w:rPr>
          <w:rFonts w:hint="cs"/>
          <w:spacing w:val="-6"/>
          <w:rtl/>
        </w:rPr>
        <w:t xml:space="preserve"> لكي يندرج قياس البث الهامشي ضمن مديات التردد التي تتجاوز تخالف تردد البث خارج النطاق</w:t>
      </w:r>
      <w:r w:rsidRPr="00125D0F">
        <w:rPr>
          <w:rFonts w:hint="cs"/>
          <w:b/>
          <w:spacing w:val="-6"/>
          <w:rtl/>
        </w:rPr>
        <w:t xml:space="preserve"> </w:t>
      </w:r>
      <w:r w:rsidRPr="00125D0F">
        <w:rPr>
          <w:rFonts w:asciiTheme="majorBidi" w:hAnsiTheme="majorBidi" w:cstheme="majorBidi"/>
          <w:spacing w:val="-6"/>
          <w:szCs w:val="22"/>
        </w:rPr>
        <w:t>Δ</w:t>
      </w:r>
      <w:r w:rsidRPr="00125D0F">
        <w:rPr>
          <w:i/>
          <w:iCs/>
          <w:spacing w:val="-6"/>
          <w:szCs w:val="22"/>
          <w:lang w:eastAsia="ja-JP"/>
        </w:rPr>
        <w:t>f</w:t>
      </w:r>
      <w:r w:rsidRPr="00125D0F">
        <w:rPr>
          <w:i/>
          <w:iCs/>
          <w:spacing w:val="-6"/>
          <w:szCs w:val="22"/>
          <w:vertAlign w:val="subscript"/>
          <w:lang w:eastAsia="ja-JP"/>
        </w:rPr>
        <w:t>OoB</w:t>
      </w:r>
      <w:r w:rsidRPr="00125D0F">
        <w:rPr>
          <w:spacing w:val="-6"/>
          <w:rtl/>
        </w:rPr>
        <w:t xml:space="preserve"> </w:t>
      </w:r>
      <w:r w:rsidRPr="00125D0F">
        <w:rPr>
          <w:spacing w:val="-6"/>
        </w:rPr>
        <w:t>(MHz)</w:t>
      </w:r>
      <w:r w:rsidRPr="00125D0F">
        <w:rPr>
          <w:rFonts w:hint="cs"/>
          <w:spacing w:val="-6"/>
          <w:rtl/>
        </w:rPr>
        <w:t xml:space="preserve"> من حافة عرض نطاق القناة، ينبغي أن يكون الحد الأدنى لتخالف تردد القياس من كل حافة للقناة </w:t>
      </w:r>
      <w:r w:rsidRPr="00125D0F">
        <w:rPr>
          <w:spacing w:val="-6"/>
        </w:rPr>
        <w:t>Δ</w:t>
      </w:r>
      <w:r w:rsidRPr="00125D0F">
        <w:rPr>
          <w:i/>
          <w:iCs/>
          <w:spacing w:val="-6"/>
        </w:rPr>
        <w:t>f</w:t>
      </w:r>
      <w:r w:rsidRPr="00125D0F">
        <w:rPr>
          <w:i/>
          <w:iCs/>
          <w:spacing w:val="-6"/>
          <w:vertAlign w:val="subscript"/>
        </w:rPr>
        <w:t>OoB</w:t>
      </w:r>
      <w:r w:rsidRPr="00125D0F">
        <w:rPr>
          <w:rFonts w:hint="cs"/>
          <w:spacing w:val="-6"/>
          <w:rtl/>
        </w:rPr>
        <w:t xml:space="preserve"> </w:t>
      </w:r>
      <w:r w:rsidRPr="00125D0F">
        <w:rPr>
          <w:spacing w:val="-6"/>
        </w:rPr>
        <w:t>+</w:t>
      </w:r>
      <w:r w:rsidRPr="00125D0F">
        <w:rPr>
          <w:rFonts w:hint="cs"/>
          <w:spacing w:val="-6"/>
          <w:rtl/>
        </w:rPr>
        <w:t xml:space="preserve"> </w:t>
      </w:r>
      <w:r w:rsidRPr="00125D0F">
        <w:rPr>
          <w:spacing w:val="-6"/>
        </w:rPr>
        <w:t>MBW/2</w:t>
      </w:r>
      <w:r w:rsidRPr="00125D0F">
        <w:rPr>
          <w:rFonts w:hint="cs"/>
          <w:spacing w:val="-6"/>
          <w:rtl/>
        </w:rPr>
        <w:t xml:space="preserve">. ويشير </w:t>
      </w:r>
      <w:r w:rsidRPr="00125D0F">
        <w:rPr>
          <w:spacing w:val="-6"/>
          <w:szCs w:val="22"/>
        </w:rPr>
        <w:t>MBW</w:t>
      </w:r>
      <w:r w:rsidRPr="00125D0F">
        <w:rPr>
          <w:rFonts w:hint="cs"/>
          <w:spacing w:val="-6"/>
          <w:rtl/>
        </w:rPr>
        <w:t xml:space="preserve"> إلى عرض نطاق القياس المحدد في</w:t>
      </w:r>
      <w:r w:rsidR="00CF5525" w:rsidRPr="00125D0F">
        <w:rPr>
          <w:rFonts w:hint="eastAsia"/>
          <w:spacing w:val="-6"/>
          <w:rtl/>
        </w:rPr>
        <w:t> </w:t>
      </w:r>
      <w:r w:rsidRPr="00125D0F">
        <w:rPr>
          <w:rFonts w:hint="cs"/>
          <w:spacing w:val="-6"/>
          <w:rtl/>
        </w:rPr>
        <w:t>الجدول</w:t>
      </w:r>
      <w:r w:rsidRPr="00125D0F">
        <w:rPr>
          <w:rFonts w:hint="eastAsia"/>
          <w:spacing w:val="-6"/>
          <w:rtl/>
        </w:rPr>
        <w:t> </w:t>
      </w:r>
      <w:r w:rsidRPr="00125D0F">
        <w:rPr>
          <w:spacing w:val="-6"/>
        </w:rPr>
        <w:t>2-1.4</w:t>
      </w:r>
      <w:r w:rsidRPr="00125D0F">
        <w:rPr>
          <w:rFonts w:hint="cs"/>
          <w:spacing w:val="-6"/>
          <w:rtl/>
        </w:rPr>
        <w:t>.</w:t>
      </w:r>
    </w:p>
    <w:p w:rsidR="009D2B26" w:rsidRPr="009C5007" w:rsidRDefault="009D2B26" w:rsidP="00125D0F">
      <w:pPr>
        <w:pStyle w:val="TableNo0"/>
        <w:bidi/>
        <w:rPr>
          <w:spacing w:val="6"/>
          <w:rtl/>
          <w:lang w:val="ru-RU"/>
        </w:rPr>
      </w:pPr>
      <w:r w:rsidRPr="009C5007">
        <w:rPr>
          <w:rFonts w:hint="cs"/>
          <w:rtl/>
        </w:rPr>
        <w:t xml:space="preserve">الجدول </w:t>
      </w:r>
      <w:r w:rsidRPr="009C5007">
        <w:rPr>
          <w:spacing w:val="4"/>
        </w:rPr>
        <w:t>2-1.4</w:t>
      </w:r>
    </w:p>
    <w:p w:rsidR="009D2B26" w:rsidRPr="009C5007" w:rsidRDefault="009D2B26" w:rsidP="009D2B26">
      <w:pPr>
        <w:pStyle w:val="Tabletitle0"/>
        <w:rPr>
          <w:rtl/>
        </w:rPr>
      </w:pPr>
      <w:r w:rsidRPr="009C5007">
        <w:rPr>
          <w:rFonts w:hint="cs"/>
          <w:rtl/>
        </w:rPr>
        <w:t>القيم الحدية للبث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01"/>
        <w:gridCol w:w="1559"/>
        <w:gridCol w:w="1422"/>
      </w:tblGrid>
      <w:tr w:rsidR="009D2B26" w:rsidRPr="009C5007" w:rsidTr="00D05385">
        <w:trPr>
          <w:jc w:val="center"/>
        </w:trPr>
        <w:tc>
          <w:tcPr>
            <w:tcW w:w="4957" w:type="dxa"/>
            <w:vAlign w:val="center"/>
          </w:tcPr>
          <w:p w:rsidR="009D2B26" w:rsidRPr="009C5007" w:rsidRDefault="009D2B26" w:rsidP="00125D0F">
            <w:pPr>
              <w:pStyle w:val="Tablehead"/>
              <w:spacing w:after="40" w:line="240" w:lineRule="exact"/>
              <w:ind w:left="-57" w:right="-57"/>
              <w:rPr>
                <w:rFonts w:ascii="Times New Roman" w:eastAsia="SimSun" w:hAnsi="Times New Roman"/>
              </w:rPr>
            </w:pPr>
            <w:r w:rsidRPr="009C5007">
              <w:rPr>
                <w:rFonts w:ascii="Times New Roman" w:eastAsia="SimSun" w:hAnsi="Times New Roman" w:hint="cs"/>
                <w:rtl/>
              </w:rPr>
              <w:t>مدى التردد</w:t>
            </w:r>
          </w:p>
        </w:tc>
        <w:tc>
          <w:tcPr>
            <w:tcW w:w="1701" w:type="dxa"/>
            <w:vAlign w:val="center"/>
          </w:tcPr>
          <w:p w:rsidR="009D2B26" w:rsidRPr="009C5007" w:rsidRDefault="009D2B26" w:rsidP="00125D0F">
            <w:pPr>
              <w:pStyle w:val="Tablehead"/>
              <w:spacing w:after="40" w:line="240" w:lineRule="exact"/>
              <w:ind w:left="-57" w:right="-57"/>
              <w:rPr>
                <w:rFonts w:ascii="Times New Roman" w:eastAsia="SimSun" w:hAnsi="Times New Roman"/>
              </w:rPr>
            </w:pPr>
            <w:r w:rsidRPr="009C5007">
              <w:rPr>
                <w:rFonts w:ascii="Times New Roman" w:eastAsia="SimSun" w:hAnsi="Times New Roman" w:hint="cs"/>
                <w:rtl/>
              </w:rPr>
              <w:t>السوية القصوى</w:t>
            </w:r>
          </w:p>
        </w:tc>
        <w:tc>
          <w:tcPr>
            <w:tcW w:w="1559" w:type="dxa"/>
            <w:vAlign w:val="center"/>
          </w:tcPr>
          <w:p w:rsidR="009D2B26" w:rsidRPr="009C5007" w:rsidRDefault="009D2B26" w:rsidP="00125D0F">
            <w:pPr>
              <w:pStyle w:val="Tablehead"/>
              <w:spacing w:after="40" w:line="240" w:lineRule="exact"/>
              <w:ind w:left="-57" w:right="-57"/>
              <w:rPr>
                <w:rFonts w:ascii="Times New Roman" w:eastAsia="SimSun" w:hAnsi="Times New Roman"/>
              </w:rPr>
            </w:pPr>
            <w:r w:rsidRPr="009C5007">
              <w:rPr>
                <w:rFonts w:ascii="Times New Roman" w:eastAsia="SimSun" w:hAnsi="Times New Roman"/>
              </w:rPr>
              <w:t>MBW</w:t>
            </w:r>
          </w:p>
        </w:tc>
        <w:tc>
          <w:tcPr>
            <w:tcW w:w="1422" w:type="dxa"/>
            <w:vAlign w:val="center"/>
          </w:tcPr>
          <w:p w:rsidR="009D2B26" w:rsidRPr="009C5007" w:rsidRDefault="009D2B26" w:rsidP="00125D0F">
            <w:pPr>
              <w:pStyle w:val="Tablehead"/>
              <w:spacing w:after="40" w:line="240" w:lineRule="exact"/>
              <w:ind w:left="-57" w:right="-57"/>
              <w:rPr>
                <w:rFonts w:ascii="Times New Roman" w:eastAsia="SimSun" w:hAnsi="Times New Roman"/>
              </w:rPr>
            </w:pPr>
            <w:r w:rsidRPr="009C5007">
              <w:rPr>
                <w:rFonts w:ascii="Times New Roman" w:eastAsia="SimSun" w:hAnsi="Times New Roman" w:hint="cs"/>
                <w:rtl/>
              </w:rPr>
              <w:t>ملاحظات</w:t>
            </w:r>
          </w:p>
        </w:tc>
      </w:tr>
      <w:tr w:rsidR="009D2B26" w:rsidRPr="009C5007" w:rsidTr="00D05385">
        <w:trPr>
          <w:jc w:val="center"/>
        </w:trPr>
        <w:tc>
          <w:tcPr>
            <w:tcW w:w="4957" w:type="dxa"/>
          </w:tcPr>
          <w:p w:rsidR="009D2B26" w:rsidRPr="009C5007" w:rsidRDefault="009D2B26" w:rsidP="00125D0F">
            <w:pPr>
              <w:pStyle w:val="Tabletext"/>
              <w:spacing w:before="40" w:after="40" w:line="240" w:lineRule="exact"/>
              <w:jc w:val="center"/>
              <w:rPr>
                <w:rFonts w:eastAsia="SimSun"/>
              </w:rPr>
            </w:pPr>
            <w:r w:rsidRPr="009C5007">
              <w:rPr>
                <w:rFonts w:eastAsia="SimSun"/>
              </w:rPr>
              <w:t xml:space="preserve">9 kHz </w:t>
            </w:r>
            <w:r w:rsidRPr="009C5007">
              <w:rPr>
                <w:rFonts w:eastAsia="SimSun"/>
              </w:rPr>
              <w:sym w:font="Symbol" w:char="F0A3"/>
            </w:r>
            <w:r w:rsidRPr="009C5007">
              <w:rPr>
                <w:rFonts w:eastAsia="SimSun"/>
              </w:rPr>
              <w:t xml:space="preserve"> f &lt; 150 kHz</w:t>
            </w:r>
          </w:p>
        </w:tc>
        <w:tc>
          <w:tcPr>
            <w:tcW w:w="1701" w:type="dxa"/>
          </w:tcPr>
          <w:p w:rsidR="009D2B26" w:rsidRPr="009C5007" w:rsidRDefault="009D2B26" w:rsidP="00125D0F">
            <w:pPr>
              <w:pStyle w:val="Tabletext"/>
              <w:spacing w:before="40" w:after="40" w:line="240" w:lineRule="exact"/>
              <w:jc w:val="center"/>
              <w:rPr>
                <w:rFonts w:eastAsia="SimSun"/>
              </w:rPr>
            </w:pPr>
            <w:r w:rsidRPr="009C5007">
              <w:rPr>
                <w:rFonts w:eastAsia="SimSun"/>
              </w:rPr>
              <w:t>−36 dBm</w:t>
            </w:r>
          </w:p>
        </w:tc>
        <w:tc>
          <w:tcPr>
            <w:tcW w:w="1559" w:type="dxa"/>
          </w:tcPr>
          <w:p w:rsidR="009D2B26" w:rsidRPr="009C5007" w:rsidRDefault="009D2B26" w:rsidP="00125D0F">
            <w:pPr>
              <w:pStyle w:val="Tabletext"/>
              <w:spacing w:before="40" w:after="40" w:line="240" w:lineRule="exact"/>
              <w:jc w:val="center"/>
              <w:rPr>
                <w:rFonts w:eastAsia="SimSun"/>
              </w:rPr>
            </w:pPr>
            <w:r w:rsidRPr="009C5007">
              <w:rPr>
                <w:rFonts w:eastAsia="SimSun"/>
              </w:rPr>
              <w:t>1 kHz</w:t>
            </w:r>
          </w:p>
        </w:tc>
        <w:tc>
          <w:tcPr>
            <w:tcW w:w="1422" w:type="dxa"/>
          </w:tcPr>
          <w:p w:rsidR="009D2B26" w:rsidRPr="009C5007" w:rsidRDefault="009D2B26" w:rsidP="00125D0F">
            <w:pPr>
              <w:pStyle w:val="Tabletext"/>
              <w:spacing w:before="40" w:after="40" w:line="240" w:lineRule="exact"/>
              <w:jc w:val="center"/>
              <w:rPr>
                <w:rFonts w:eastAsia="SimSun"/>
              </w:rPr>
            </w:pPr>
          </w:p>
        </w:tc>
      </w:tr>
      <w:tr w:rsidR="009D2B26" w:rsidRPr="009C5007" w:rsidTr="00D05385">
        <w:trPr>
          <w:jc w:val="center"/>
        </w:trPr>
        <w:tc>
          <w:tcPr>
            <w:tcW w:w="4957" w:type="dxa"/>
          </w:tcPr>
          <w:p w:rsidR="009D2B26" w:rsidRPr="009C5007" w:rsidRDefault="009D2B26" w:rsidP="00125D0F">
            <w:pPr>
              <w:pStyle w:val="Tabletext"/>
              <w:spacing w:before="40" w:after="40" w:line="240" w:lineRule="exact"/>
              <w:jc w:val="center"/>
              <w:rPr>
                <w:rFonts w:eastAsia="SimSun"/>
              </w:rPr>
            </w:pPr>
            <w:r w:rsidRPr="009C5007">
              <w:rPr>
                <w:rFonts w:eastAsia="SimSun"/>
              </w:rPr>
              <w:t xml:space="preserve">150 kHz </w:t>
            </w:r>
            <w:r w:rsidRPr="009C5007">
              <w:rPr>
                <w:rFonts w:eastAsia="SimSun"/>
              </w:rPr>
              <w:sym w:font="Symbol" w:char="F0A3"/>
            </w:r>
            <w:r w:rsidRPr="009C5007">
              <w:rPr>
                <w:rFonts w:eastAsia="SimSun"/>
              </w:rPr>
              <w:t xml:space="preserve"> f &lt; 30 MHz</w:t>
            </w:r>
          </w:p>
        </w:tc>
        <w:tc>
          <w:tcPr>
            <w:tcW w:w="1701" w:type="dxa"/>
          </w:tcPr>
          <w:p w:rsidR="009D2B26" w:rsidRPr="009C5007" w:rsidRDefault="009D2B26" w:rsidP="00125D0F">
            <w:pPr>
              <w:pStyle w:val="Tabletext"/>
              <w:spacing w:before="40" w:after="40" w:line="240" w:lineRule="exact"/>
              <w:jc w:val="center"/>
              <w:rPr>
                <w:rFonts w:eastAsia="SimSun"/>
              </w:rPr>
            </w:pPr>
            <w:r w:rsidRPr="009C5007">
              <w:rPr>
                <w:rFonts w:eastAsia="SimSun"/>
              </w:rPr>
              <w:t>−36 dBm</w:t>
            </w:r>
          </w:p>
        </w:tc>
        <w:tc>
          <w:tcPr>
            <w:tcW w:w="1559" w:type="dxa"/>
          </w:tcPr>
          <w:p w:rsidR="009D2B26" w:rsidRPr="009C5007" w:rsidRDefault="009D2B26" w:rsidP="00125D0F">
            <w:pPr>
              <w:pStyle w:val="Tabletext"/>
              <w:spacing w:before="40" w:after="40" w:line="240" w:lineRule="exact"/>
              <w:jc w:val="center"/>
              <w:rPr>
                <w:rFonts w:eastAsia="SimSun"/>
              </w:rPr>
            </w:pPr>
            <w:r w:rsidRPr="009C5007">
              <w:rPr>
                <w:rFonts w:eastAsia="SimSun"/>
              </w:rPr>
              <w:t>10 kHz</w:t>
            </w:r>
          </w:p>
        </w:tc>
        <w:tc>
          <w:tcPr>
            <w:tcW w:w="1422" w:type="dxa"/>
          </w:tcPr>
          <w:p w:rsidR="009D2B26" w:rsidRPr="009C5007" w:rsidRDefault="009D2B26" w:rsidP="00125D0F">
            <w:pPr>
              <w:pStyle w:val="Tabletext"/>
              <w:spacing w:before="40" w:after="40" w:line="240" w:lineRule="exact"/>
              <w:jc w:val="center"/>
              <w:rPr>
                <w:rFonts w:eastAsia="SimSun"/>
              </w:rPr>
            </w:pPr>
          </w:p>
        </w:tc>
      </w:tr>
      <w:tr w:rsidR="009D2B26" w:rsidRPr="009C5007" w:rsidTr="00D05385">
        <w:trPr>
          <w:jc w:val="center"/>
        </w:trPr>
        <w:tc>
          <w:tcPr>
            <w:tcW w:w="4957" w:type="dxa"/>
          </w:tcPr>
          <w:p w:rsidR="009D2B26" w:rsidRPr="009C5007" w:rsidRDefault="009D2B26" w:rsidP="00125D0F">
            <w:pPr>
              <w:pStyle w:val="Tabletext"/>
              <w:spacing w:before="40" w:after="40" w:line="240" w:lineRule="exact"/>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f &lt; 1 000 MHz</w:t>
            </w:r>
          </w:p>
        </w:tc>
        <w:tc>
          <w:tcPr>
            <w:tcW w:w="1701" w:type="dxa"/>
          </w:tcPr>
          <w:p w:rsidR="009D2B26" w:rsidRPr="009C5007" w:rsidRDefault="009D2B26" w:rsidP="00125D0F">
            <w:pPr>
              <w:pStyle w:val="Tabletext"/>
              <w:spacing w:before="40" w:after="40" w:line="240" w:lineRule="exact"/>
              <w:jc w:val="center"/>
              <w:rPr>
                <w:rFonts w:eastAsia="SimSun"/>
              </w:rPr>
            </w:pPr>
            <w:r w:rsidRPr="009C5007">
              <w:rPr>
                <w:rFonts w:eastAsia="SimSun"/>
              </w:rPr>
              <w:t>−36 dBm</w:t>
            </w:r>
          </w:p>
        </w:tc>
        <w:tc>
          <w:tcPr>
            <w:tcW w:w="1559" w:type="dxa"/>
          </w:tcPr>
          <w:p w:rsidR="009D2B26" w:rsidRPr="009C5007" w:rsidRDefault="009D2B26" w:rsidP="00125D0F">
            <w:pPr>
              <w:pStyle w:val="Tabletext"/>
              <w:spacing w:before="40" w:after="40" w:line="240" w:lineRule="exact"/>
              <w:jc w:val="center"/>
              <w:rPr>
                <w:rFonts w:eastAsia="SimSun"/>
              </w:rPr>
            </w:pPr>
            <w:r w:rsidRPr="009C5007">
              <w:rPr>
                <w:rFonts w:eastAsia="SimSun"/>
              </w:rPr>
              <w:t>100 kHz</w:t>
            </w:r>
          </w:p>
        </w:tc>
        <w:tc>
          <w:tcPr>
            <w:tcW w:w="1422" w:type="dxa"/>
          </w:tcPr>
          <w:p w:rsidR="009D2B26" w:rsidRPr="009C5007" w:rsidRDefault="009D2B26" w:rsidP="00125D0F">
            <w:pPr>
              <w:pStyle w:val="Tabletext"/>
              <w:spacing w:before="40" w:after="40" w:line="240" w:lineRule="exact"/>
              <w:jc w:val="center"/>
              <w:rPr>
                <w:rFonts w:eastAsia="SimSun"/>
              </w:rPr>
            </w:pPr>
          </w:p>
        </w:tc>
      </w:tr>
      <w:tr w:rsidR="009D2B26" w:rsidRPr="009C5007" w:rsidTr="00D05385">
        <w:trPr>
          <w:jc w:val="center"/>
        </w:trPr>
        <w:tc>
          <w:tcPr>
            <w:tcW w:w="4957" w:type="dxa"/>
          </w:tcPr>
          <w:p w:rsidR="009D2B26" w:rsidRPr="009C5007" w:rsidRDefault="009D2B26" w:rsidP="00125D0F">
            <w:pPr>
              <w:pStyle w:val="Tabletext"/>
              <w:spacing w:before="40" w:after="40" w:line="240" w:lineRule="exact"/>
              <w:jc w:val="center"/>
              <w:rPr>
                <w:rFonts w:eastAsia="SimSun"/>
              </w:rPr>
            </w:pPr>
            <w:r w:rsidRPr="009C5007">
              <w:rPr>
                <w:rFonts w:eastAsia="SimSun"/>
              </w:rPr>
              <w:t xml:space="preserve">1 GHz </w:t>
            </w:r>
            <w:r w:rsidRPr="009C5007">
              <w:rPr>
                <w:rFonts w:eastAsia="SimSun"/>
              </w:rPr>
              <w:sym w:font="Symbol" w:char="F0A3"/>
            </w:r>
            <w:r w:rsidRPr="009C5007">
              <w:rPr>
                <w:rFonts w:eastAsia="SimSun"/>
              </w:rPr>
              <w:t xml:space="preserve"> f &lt; 12,75 GHz</w:t>
            </w:r>
          </w:p>
        </w:tc>
        <w:tc>
          <w:tcPr>
            <w:tcW w:w="1701" w:type="dxa"/>
          </w:tcPr>
          <w:p w:rsidR="009D2B26" w:rsidRPr="009C5007" w:rsidRDefault="009D2B26" w:rsidP="00125D0F">
            <w:pPr>
              <w:pStyle w:val="Tabletext"/>
              <w:spacing w:before="40" w:after="40" w:line="240" w:lineRule="exact"/>
              <w:jc w:val="center"/>
              <w:rPr>
                <w:rFonts w:eastAsia="SimSun"/>
              </w:rPr>
            </w:pPr>
            <w:r w:rsidRPr="009C5007">
              <w:rPr>
                <w:rFonts w:eastAsia="SimSun"/>
              </w:rPr>
              <w:t>−30 dBm</w:t>
            </w:r>
          </w:p>
        </w:tc>
        <w:tc>
          <w:tcPr>
            <w:tcW w:w="1559" w:type="dxa"/>
          </w:tcPr>
          <w:p w:rsidR="009D2B26" w:rsidRPr="009C5007" w:rsidRDefault="009D2B26" w:rsidP="00125D0F">
            <w:pPr>
              <w:pStyle w:val="Tabletext"/>
              <w:spacing w:before="40" w:after="40" w:line="240" w:lineRule="exact"/>
              <w:jc w:val="center"/>
              <w:rPr>
                <w:rFonts w:eastAsia="SimSun"/>
              </w:rPr>
            </w:pPr>
            <w:r w:rsidRPr="009C5007">
              <w:rPr>
                <w:rFonts w:eastAsia="SimSun"/>
              </w:rPr>
              <w:t>1 MHz</w:t>
            </w:r>
          </w:p>
        </w:tc>
        <w:tc>
          <w:tcPr>
            <w:tcW w:w="1422" w:type="dxa"/>
          </w:tcPr>
          <w:p w:rsidR="009D2B26" w:rsidRPr="009C5007" w:rsidRDefault="009D2B26" w:rsidP="00125D0F">
            <w:pPr>
              <w:pStyle w:val="Tabletext"/>
              <w:spacing w:before="40" w:after="40" w:line="240" w:lineRule="exact"/>
              <w:jc w:val="center"/>
              <w:rPr>
                <w:rFonts w:eastAsia="SimSun"/>
              </w:rPr>
            </w:pPr>
          </w:p>
        </w:tc>
      </w:tr>
      <w:tr w:rsidR="009D2B26" w:rsidRPr="009C5007" w:rsidTr="00D05385">
        <w:trPr>
          <w:jc w:val="center"/>
        </w:trPr>
        <w:tc>
          <w:tcPr>
            <w:tcW w:w="4957" w:type="dxa"/>
            <w:tcBorders>
              <w:bottom w:val="single" w:sz="4" w:space="0" w:color="auto"/>
            </w:tcBorders>
          </w:tcPr>
          <w:p w:rsidR="009D2B26" w:rsidRPr="009C5007" w:rsidRDefault="009D2B26" w:rsidP="00125D0F">
            <w:pPr>
              <w:pStyle w:val="Tabletext"/>
              <w:spacing w:before="40" w:after="40" w:line="240" w:lineRule="exact"/>
              <w:jc w:val="center"/>
              <w:rPr>
                <w:rFonts w:eastAsia="SimSun"/>
                <w:rtl/>
                <w:lang w:bidi="ar-EG"/>
              </w:rPr>
            </w:pPr>
            <w:r w:rsidRPr="009C5007">
              <w:rPr>
                <w:rFonts w:eastAsia="SimSun"/>
              </w:rPr>
              <w:t>12,75</w:t>
            </w:r>
            <w:r w:rsidRPr="009C5007">
              <w:rPr>
                <w:rFonts w:eastAsia="SimSun" w:hint="cs"/>
                <w:rtl/>
              </w:rPr>
              <w:t xml:space="preserve"> </w:t>
            </w:r>
            <w:r w:rsidRPr="009C5007">
              <w:rPr>
                <w:rFonts w:eastAsia="SimSun"/>
              </w:rPr>
              <w:t>GHz</w:t>
            </w:r>
            <w:r w:rsidRPr="009C5007">
              <w:rPr>
                <w:rFonts w:eastAsia="SimSun" w:hint="cs"/>
                <w:rtl/>
              </w:rPr>
              <w:t xml:space="preserve"> </w:t>
            </w:r>
            <w:r w:rsidRPr="009C5007">
              <w:rPr>
                <w:rFonts w:eastAsia="SimSun" w:hint="cs"/>
              </w:rPr>
              <w:sym w:font="Symbol" w:char="F0B3"/>
            </w:r>
            <w:r w:rsidRPr="009C5007">
              <w:rPr>
                <w:rFonts w:eastAsia="SimSun" w:hint="cs"/>
                <w:rtl/>
              </w:rPr>
              <w:t xml:space="preserve"> </w:t>
            </w:r>
            <w:r w:rsidRPr="009C5007">
              <w:rPr>
                <w:rFonts w:eastAsia="SimSun"/>
                <w:i/>
                <w:iCs/>
              </w:rPr>
              <w:t>f</w:t>
            </w:r>
            <w:r w:rsidRPr="009C5007">
              <w:rPr>
                <w:rFonts w:eastAsia="SimSun" w:hint="cs"/>
                <w:rtl/>
              </w:rPr>
              <w:t xml:space="preserve"> </w:t>
            </w:r>
            <w:r w:rsidRPr="009C5007">
              <w:rPr>
                <w:rFonts w:eastAsia="SimSun" w:hint="cs"/>
              </w:rPr>
              <w:sym w:font="Symbol" w:char="F03E"/>
            </w:r>
            <w:r w:rsidRPr="009C5007">
              <w:rPr>
                <w:rFonts w:eastAsia="SimSun" w:hint="cs"/>
                <w:rtl/>
              </w:rPr>
              <w:t xml:space="preserve"> التوافقية</w:t>
            </w:r>
            <w:r w:rsidRPr="009C5007">
              <w:rPr>
                <w:rFonts w:eastAsia="SimSun" w:hint="cs"/>
                <w:rtl/>
                <w:lang w:bidi="ar-EG"/>
              </w:rPr>
              <w:t xml:space="preserve"> </w:t>
            </w:r>
            <w:r w:rsidRPr="009C5007">
              <w:rPr>
                <w:rFonts w:eastAsia="SimSun" w:hint="cs"/>
                <w:rtl/>
              </w:rPr>
              <w:t xml:space="preserve">الخامسة للحافة الترددية العليا في نطاق تشغيل الوصلة الصاعدة </w:t>
            </w:r>
            <w:r w:rsidRPr="009C5007">
              <w:rPr>
                <w:rFonts w:eastAsia="SimSun"/>
              </w:rPr>
              <w:t>(UL)</w:t>
            </w:r>
            <w:r w:rsidRPr="009C5007">
              <w:rPr>
                <w:rFonts w:eastAsia="SimSun" w:hint="cs"/>
                <w:rtl/>
              </w:rPr>
              <w:t xml:space="preserve"> بوحدة </w:t>
            </w:r>
            <w:r w:rsidRPr="009C5007">
              <w:rPr>
                <w:rFonts w:eastAsia="SimSun"/>
              </w:rPr>
              <w:t>GHz</w:t>
            </w:r>
          </w:p>
        </w:tc>
        <w:tc>
          <w:tcPr>
            <w:tcW w:w="1701" w:type="dxa"/>
            <w:tcBorders>
              <w:bottom w:val="single" w:sz="4" w:space="0" w:color="auto"/>
            </w:tcBorders>
            <w:vAlign w:val="center"/>
          </w:tcPr>
          <w:p w:rsidR="009D2B26" w:rsidRPr="009C5007" w:rsidRDefault="009D2B26" w:rsidP="00125D0F">
            <w:pPr>
              <w:pStyle w:val="Tabletext"/>
              <w:spacing w:before="40" w:after="40" w:line="240" w:lineRule="exact"/>
              <w:jc w:val="center"/>
              <w:rPr>
                <w:rFonts w:eastAsia="SimSun"/>
              </w:rPr>
            </w:pPr>
            <w:r w:rsidRPr="009C5007">
              <w:rPr>
                <w:rFonts w:eastAsia="SimSun"/>
              </w:rPr>
              <w:t>−30 dBm</w:t>
            </w:r>
          </w:p>
        </w:tc>
        <w:tc>
          <w:tcPr>
            <w:tcW w:w="1559" w:type="dxa"/>
            <w:tcBorders>
              <w:bottom w:val="single" w:sz="4" w:space="0" w:color="auto"/>
            </w:tcBorders>
            <w:vAlign w:val="center"/>
          </w:tcPr>
          <w:p w:rsidR="009D2B26" w:rsidRPr="009C5007" w:rsidRDefault="009D2B26" w:rsidP="00125D0F">
            <w:pPr>
              <w:pStyle w:val="Tabletext"/>
              <w:spacing w:before="40" w:after="40" w:line="240" w:lineRule="exact"/>
              <w:jc w:val="center"/>
              <w:rPr>
                <w:rFonts w:eastAsia="SimSun"/>
              </w:rPr>
            </w:pPr>
            <w:r w:rsidRPr="009C5007">
              <w:rPr>
                <w:rFonts w:eastAsia="SimSun"/>
              </w:rPr>
              <w:t>1 MHz</w:t>
            </w:r>
          </w:p>
        </w:tc>
        <w:tc>
          <w:tcPr>
            <w:tcW w:w="1422" w:type="dxa"/>
            <w:tcBorders>
              <w:bottom w:val="single" w:sz="4" w:space="0" w:color="auto"/>
            </w:tcBorders>
            <w:vAlign w:val="center"/>
          </w:tcPr>
          <w:p w:rsidR="009D2B26" w:rsidRPr="009C5007" w:rsidRDefault="009D2B26" w:rsidP="00125D0F">
            <w:pPr>
              <w:pStyle w:val="Tabletext"/>
              <w:spacing w:before="40" w:after="40" w:line="240" w:lineRule="exact"/>
              <w:jc w:val="center"/>
              <w:rPr>
                <w:rFonts w:eastAsia="SimSun"/>
              </w:rPr>
            </w:pPr>
            <w:r w:rsidRPr="009C5007">
              <w:rPr>
                <w:rFonts w:eastAsia="SimSun" w:hint="cs"/>
                <w:rtl/>
              </w:rPr>
              <w:t xml:space="preserve">الملاحظة </w:t>
            </w:r>
            <w:r w:rsidRPr="009C5007">
              <w:rPr>
                <w:rFonts w:eastAsia="SimSun"/>
              </w:rPr>
              <w:t>1</w:t>
            </w:r>
          </w:p>
        </w:tc>
      </w:tr>
      <w:tr w:rsidR="009D2B26" w:rsidRPr="009C5007" w:rsidTr="00D05385">
        <w:trPr>
          <w:jc w:val="center"/>
        </w:trPr>
        <w:tc>
          <w:tcPr>
            <w:tcW w:w="9639" w:type="dxa"/>
            <w:gridSpan w:val="4"/>
            <w:tcBorders>
              <w:left w:val="nil"/>
              <w:bottom w:val="nil"/>
              <w:right w:val="nil"/>
            </w:tcBorders>
          </w:tcPr>
          <w:p w:rsidR="009D2B26" w:rsidRPr="009C5007" w:rsidRDefault="009D2B26" w:rsidP="00125D0F">
            <w:pPr>
              <w:pStyle w:val="TableLegendNote"/>
              <w:spacing w:before="40" w:after="40" w:line="240" w:lineRule="exact"/>
              <w:rPr>
                <w:szCs w:val="20"/>
                <w:rtl/>
              </w:rPr>
            </w:pPr>
            <w:r w:rsidRPr="009C5007">
              <w:rPr>
                <w:rFonts w:hint="cs"/>
                <w:b/>
                <w:bCs/>
                <w:rtl/>
              </w:rPr>
              <w:t xml:space="preserve">الملاحظة </w:t>
            </w:r>
            <w:r w:rsidRPr="009C5007">
              <w:rPr>
                <w:b/>
                <w:bCs/>
              </w:rPr>
              <w:t>1</w:t>
            </w:r>
            <w:r w:rsidRPr="009C5007">
              <w:rPr>
                <w:rFonts w:hint="cs"/>
                <w:b/>
                <w:bCs/>
                <w:rtl/>
              </w:rPr>
              <w:t xml:space="preserve"> </w:t>
            </w:r>
            <w:r w:rsidRPr="009C5007">
              <w:rPr>
                <w:rtl/>
              </w:rPr>
              <w:t>–</w:t>
            </w:r>
            <w:r w:rsidRPr="009C5007">
              <w:rPr>
                <w:rFonts w:hint="cs"/>
                <w:rtl/>
              </w:rPr>
              <w:t xml:space="preserve"> ينطبق في النطاقات </w:t>
            </w:r>
            <w:r w:rsidRPr="009C5007">
              <w:t>22</w:t>
            </w:r>
            <w:r w:rsidRPr="009C5007">
              <w:rPr>
                <w:rFonts w:hint="cs"/>
                <w:rtl/>
              </w:rPr>
              <w:t xml:space="preserve"> و</w:t>
            </w:r>
            <w:r w:rsidRPr="009C5007">
              <w:t>42</w:t>
            </w:r>
            <w:r w:rsidRPr="009C5007">
              <w:rPr>
                <w:rFonts w:hint="cs"/>
                <w:rtl/>
              </w:rPr>
              <w:t xml:space="preserve"> و</w:t>
            </w:r>
            <w:r w:rsidRPr="009C5007">
              <w:t>43</w:t>
            </w:r>
            <w:r w:rsidRPr="009C5007">
              <w:rPr>
                <w:rFonts w:hint="cs"/>
                <w:rtl/>
              </w:rPr>
              <w:t>.</w:t>
            </w:r>
          </w:p>
        </w:tc>
      </w:tr>
    </w:tbl>
    <w:p w:rsidR="00CF5525" w:rsidRDefault="00CF5525" w:rsidP="00164C4B">
      <w:pPr>
        <w:pStyle w:val="Heading3"/>
        <w:rPr>
          <w:rFonts w:eastAsia="SimSun"/>
          <w:rtl/>
          <w:lang w:bidi="ar-EG"/>
        </w:rPr>
      </w:pPr>
      <w:bookmarkStart w:id="296" w:name="_Toc498688381"/>
      <w:r>
        <w:rPr>
          <w:rFonts w:eastAsia="SimSun"/>
          <w:lang w:bidi="ar-EG"/>
        </w:rPr>
        <w:lastRenderedPageBreak/>
        <w:t>1.1.4</w:t>
      </w:r>
      <w:r>
        <w:rPr>
          <w:rFonts w:eastAsia="SimSun"/>
          <w:rtl/>
          <w:lang w:bidi="ar-EG"/>
        </w:rPr>
        <w:tab/>
      </w:r>
      <w:r w:rsidR="00164C4B">
        <w:rPr>
          <w:rFonts w:eastAsia="SimSun" w:hint="cs"/>
          <w:rtl/>
          <w:lang w:bidi="ar-EG"/>
        </w:rPr>
        <w:t xml:space="preserve">متطلبات البث الهامشي من أجل </w:t>
      </w:r>
      <w:r w:rsidR="00164C4B">
        <w:rPr>
          <w:color w:val="000000"/>
          <w:rtl/>
        </w:rPr>
        <w:t>القن</w:t>
      </w:r>
      <w:r w:rsidR="00164C4B">
        <w:rPr>
          <w:rFonts w:hint="cs"/>
          <w:color w:val="000000"/>
          <w:rtl/>
        </w:rPr>
        <w:t>وات</w:t>
      </w:r>
      <w:r w:rsidR="00164C4B">
        <w:rPr>
          <w:color w:val="000000"/>
          <w:rtl/>
        </w:rPr>
        <w:t xml:space="preserve"> المادية المتقاسمة للوصلة الصاعدة</w:t>
      </w:r>
      <w:r w:rsidR="00164C4B">
        <w:rPr>
          <w:rFonts w:hint="cs"/>
          <w:color w:val="000000"/>
          <w:rtl/>
        </w:rPr>
        <w:t xml:space="preserve"> </w:t>
      </w:r>
      <w:r w:rsidR="00164C4B">
        <w:rPr>
          <w:color w:val="000000"/>
        </w:rPr>
        <w:t>(PUSCH)</w:t>
      </w:r>
      <w:r w:rsidR="00164C4B">
        <w:rPr>
          <w:rFonts w:hint="cs"/>
          <w:color w:val="000000"/>
          <w:rtl/>
          <w:lang w:bidi="ar-EG"/>
        </w:rPr>
        <w:t xml:space="preserve"> المجمعة المتعددة</w:t>
      </w:r>
      <w:bookmarkEnd w:id="296"/>
    </w:p>
    <w:p w:rsidR="00CF5525" w:rsidRPr="00CF5525" w:rsidRDefault="00164C4B" w:rsidP="0003767A">
      <w:pPr>
        <w:rPr>
          <w:rFonts w:eastAsia="SimSun"/>
          <w:rtl/>
          <w:lang w:bidi="ar-EG"/>
        </w:rPr>
      </w:pPr>
      <w:r>
        <w:rPr>
          <w:rFonts w:eastAsia="SimSun" w:hint="cs"/>
          <w:rtl/>
          <w:lang w:bidi="ar-EG"/>
        </w:rPr>
        <w:t xml:space="preserve">من أجل توزيع </w:t>
      </w:r>
      <w:r>
        <w:rPr>
          <w:color w:val="000000"/>
          <w:rtl/>
        </w:rPr>
        <w:t>القن</w:t>
      </w:r>
      <w:r>
        <w:rPr>
          <w:rFonts w:hint="cs"/>
          <w:color w:val="000000"/>
          <w:rtl/>
        </w:rPr>
        <w:t>وات</w:t>
      </w:r>
      <w:r>
        <w:rPr>
          <w:color w:val="000000"/>
          <w:rtl/>
        </w:rPr>
        <w:t xml:space="preserve"> المادية المتقاسمة للوصلة الصاعدة</w:t>
      </w:r>
      <w:r>
        <w:rPr>
          <w:rFonts w:hint="cs"/>
          <w:color w:val="000000"/>
          <w:rtl/>
        </w:rPr>
        <w:t xml:space="preserve"> </w:t>
      </w:r>
      <w:r>
        <w:rPr>
          <w:color w:val="000000"/>
        </w:rPr>
        <w:t>(PUSCH)</w:t>
      </w:r>
      <w:r>
        <w:rPr>
          <w:rFonts w:hint="cs"/>
          <w:color w:val="000000"/>
          <w:rtl/>
          <w:lang w:bidi="ar-EG"/>
        </w:rPr>
        <w:t xml:space="preserve"> المجمعة المتعددة، تطبق الحدود بين </w:t>
      </w:r>
      <w:r w:rsidRPr="009C5007">
        <w:rPr>
          <w:rFonts w:hint="cs"/>
          <w:rtl/>
        </w:rPr>
        <w:t>تخالف تردد البث خارج النطاق</w:t>
      </w:r>
      <w:r>
        <w:rPr>
          <w:rFonts w:hint="cs"/>
          <w:rtl/>
          <w:lang w:bidi="ar-EG"/>
        </w:rPr>
        <w:t>،</w:t>
      </w:r>
      <w:r>
        <w:rPr>
          <w:rFonts w:hint="cs"/>
          <w:rtl/>
        </w:rPr>
        <w:t xml:space="preserve"> </w:t>
      </w:r>
      <w:r w:rsidRPr="009C5007">
        <w:rPr>
          <w:rFonts w:asciiTheme="majorBidi" w:hAnsiTheme="majorBidi" w:cstheme="majorBidi"/>
          <w:szCs w:val="22"/>
        </w:rPr>
        <w:t>Δ</w:t>
      </w:r>
      <w:proofErr w:type="gramStart"/>
      <w:r w:rsidRPr="009C5007">
        <w:rPr>
          <w:i/>
          <w:iCs/>
          <w:szCs w:val="22"/>
          <w:lang w:eastAsia="ja-JP"/>
        </w:rPr>
        <w:t>f</w:t>
      </w:r>
      <w:r w:rsidRPr="009C5007">
        <w:rPr>
          <w:i/>
          <w:iCs/>
          <w:szCs w:val="22"/>
          <w:vertAlign w:val="subscript"/>
          <w:lang w:eastAsia="ja-JP"/>
        </w:rPr>
        <w:t>OoB</w:t>
      </w:r>
      <w:r>
        <w:rPr>
          <w:rFonts w:hint="cs"/>
          <w:szCs w:val="22"/>
          <w:rtl/>
          <w:lang w:eastAsia="ja-JP"/>
        </w:rPr>
        <w:t xml:space="preserve">، </w:t>
      </w:r>
      <w:r w:rsidRPr="009C5007">
        <w:rPr>
          <w:rFonts w:hint="cs"/>
          <w:rtl/>
        </w:rPr>
        <w:t xml:space="preserve"> في</w:t>
      </w:r>
      <w:proofErr w:type="gramEnd"/>
      <w:r w:rsidRPr="009C5007">
        <w:rPr>
          <w:rFonts w:hint="cs"/>
          <w:rtl/>
        </w:rPr>
        <w:t xml:space="preserve"> ال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0003767A">
        <w:rPr>
          <w:rFonts w:hint="cs"/>
          <w:rtl/>
        </w:rPr>
        <w:t xml:space="preserve"> </w:t>
      </w:r>
      <w:r w:rsidRPr="009C5007">
        <w:rPr>
          <w:rFonts w:hint="cs"/>
          <w:rtl/>
        </w:rPr>
        <w:t>المطور</w:t>
      </w:r>
      <w:r w:rsidRPr="009C5007">
        <w:rPr>
          <w:rtl/>
        </w:rPr>
        <w:t xml:space="preserve"> </w:t>
      </w:r>
      <w:r w:rsidRPr="009C5007">
        <w:t>(E-UTRA)</w:t>
      </w:r>
      <w:r>
        <w:rPr>
          <w:rFonts w:hint="cs"/>
          <w:rtl/>
        </w:rPr>
        <w:t xml:space="preserve"> ومجال البث الهامشي الواردة في الجدول </w:t>
      </w:r>
      <w:r>
        <w:t>1-1.4</w:t>
      </w:r>
      <w:r>
        <w:rPr>
          <w:rFonts w:hint="cs"/>
          <w:rtl/>
          <w:lang w:bidi="ar-EG"/>
        </w:rPr>
        <w:t xml:space="preserve"> ومتطلبات البث الهامشي الواردة في الجدول </w:t>
      </w:r>
      <w:r>
        <w:rPr>
          <w:lang w:bidi="ar-EG"/>
        </w:rPr>
        <w:t>2-1.4</w:t>
      </w:r>
      <w:r>
        <w:rPr>
          <w:rFonts w:hint="cs"/>
          <w:rtl/>
          <w:lang w:bidi="ar-EG"/>
        </w:rPr>
        <w:t>.</w:t>
      </w:r>
    </w:p>
    <w:p w:rsidR="009D2B26" w:rsidRPr="009C5007" w:rsidRDefault="009D2B26" w:rsidP="00C63995">
      <w:pPr>
        <w:pStyle w:val="Heading2"/>
        <w:rPr>
          <w:rtl/>
          <w:lang w:bidi="ar-EG"/>
        </w:rPr>
      </w:pPr>
      <w:bookmarkStart w:id="297" w:name="_Toc498688382"/>
      <w:r w:rsidRPr="009C5007">
        <w:rPr>
          <w:lang w:bidi="ar-EG"/>
        </w:rPr>
        <w:t>2.4</w:t>
      </w:r>
      <w:r w:rsidRPr="009C5007">
        <w:rPr>
          <w:rtl/>
          <w:lang w:bidi="ar-EG"/>
        </w:rPr>
        <w:tab/>
      </w:r>
      <w:r w:rsidRPr="009C5007">
        <w:rPr>
          <w:rFonts w:hint="cs"/>
          <w:rtl/>
          <w:lang w:bidi="ar-EG"/>
        </w:rPr>
        <w:t>متطلبات البث الهامشي لتجميع الموجات الحاملة</w:t>
      </w:r>
      <w:bookmarkEnd w:id="297"/>
    </w:p>
    <w:p w:rsidR="009D2B26" w:rsidRPr="00C82332" w:rsidRDefault="009D2B26" w:rsidP="009D2B26">
      <w:pPr>
        <w:rPr>
          <w:rFonts w:eastAsia="SimSun"/>
          <w:spacing w:val="-2"/>
          <w:rtl/>
          <w:lang w:bidi="ar-EG"/>
        </w:rPr>
      </w:pPr>
      <w:r w:rsidRPr="00C82332">
        <w:rPr>
          <w:rFonts w:eastAsia="SimSun" w:hint="cs"/>
          <w:spacing w:val="-2"/>
          <w:rtl/>
          <w:lang w:bidi="ar-SY"/>
        </w:rPr>
        <w:t>بالنسبة لتجميع الموجات الحاملة المتجاورة ضمن النطاق،</w:t>
      </w:r>
      <w:r w:rsidRPr="00C82332">
        <w:rPr>
          <w:rFonts w:eastAsia="SimSun" w:hint="cs"/>
          <w:spacing w:val="-2"/>
          <w:rtl/>
        </w:rPr>
        <w:t xml:space="preserve"> تنطبق القيم الحدية للبث الهامشي على مديات الترددات التي تتجاوز تخالف تردد البث خارج النطاق</w:t>
      </w:r>
      <w:r w:rsidRPr="00C82332">
        <w:rPr>
          <w:rFonts w:eastAsia="SimSun" w:hint="cs"/>
          <w:b/>
          <w:spacing w:val="-2"/>
          <w:rtl/>
          <w:lang w:bidi="ar-EG"/>
        </w:rPr>
        <w:t xml:space="preserve"> </w:t>
      </w:r>
      <w:r w:rsidRPr="00C82332">
        <w:rPr>
          <w:spacing w:val="-2"/>
        </w:rPr>
        <w:t>Δ</w:t>
      </w:r>
      <w:r w:rsidRPr="00C82332">
        <w:rPr>
          <w:i/>
          <w:iCs/>
          <w:spacing w:val="-2"/>
          <w:szCs w:val="22"/>
        </w:rPr>
        <w:t>f</w:t>
      </w:r>
      <w:r w:rsidRPr="00C82332">
        <w:rPr>
          <w:i/>
          <w:iCs/>
          <w:spacing w:val="-2"/>
          <w:szCs w:val="22"/>
          <w:vertAlign w:val="subscript"/>
        </w:rPr>
        <w:t>OoB</w:t>
      </w:r>
      <w:r w:rsidRPr="00C82332">
        <w:rPr>
          <w:rFonts w:eastAsia="SimSun"/>
          <w:spacing w:val="-2"/>
          <w:rtl/>
          <w:lang w:bidi="ar-EG"/>
        </w:rPr>
        <w:t xml:space="preserve"> </w:t>
      </w:r>
      <w:r w:rsidRPr="00C82332">
        <w:rPr>
          <w:rFonts w:eastAsia="SimSun"/>
          <w:spacing w:val="-2"/>
          <w:lang w:bidi="ar-SY"/>
        </w:rPr>
        <w:t>(MHz)</w:t>
      </w:r>
      <w:r w:rsidRPr="00C82332">
        <w:rPr>
          <w:rFonts w:eastAsia="SimSun" w:hint="cs"/>
          <w:spacing w:val="-2"/>
          <w:rtl/>
        </w:rPr>
        <w:t xml:space="preserve"> في الجدول </w:t>
      </w:r>
      <w:r w:rsidRPr="00C82332">
        <w:rPr>
          <w:rFonts w:eastAsia="SimSun"/>
          <w:spacing w:val="-2"/>
        </w:rPr>
        <w:t>1-2.4</w:t>
      </w:r>
      <w:r w:rsidRPr="00C82332">
        <w:rPr>
          <w:rFonts w:eastAsia="SimSun" w:hint="cs"/>
          <w:spacing w:val="-2"/>
          <w:rtl/>
        </w:rPr>
        <w:t xml:space="preserve"> </w:t>
      </w:r>
      <w:proofErr w:type="gramStart"/>
      <w:r w:rsidRPr="00C82332">
        <w:rPr>
          <w:rFonts w:eastAsia="SimSun" w:hint="cs"/>
          <w:spacing w:val="-2"/>
          <w:rtl/>
        </w:rPr>
        <w:t xml:space="preserve">من </w:t>
      </w:r>
      <w:r w:rsidRPr="00C82332">
        <w:rPr>
          <w:rFonts w:eastAsia="SimSun"/>
          <w:spacing w:val="-2"/>
        </w:rPr>
        <w:sym w:font="Symbol" w:char="F0B1"/>
      </w:r>
      <w:r w:rsidRPr="00C82332">
        <w:rPr>
          <w:rFonts w:eastAsia="SimSun" w:hint="cs"/>
          <w:spacing w:val="-2"/>
          <w:rtl/>
        </w:rPr>
        <w:t xml:space="preserve"> حافة</w:t>
      </w:r>
      <w:proofErr w:type="gramEnd"/>
      <w:r w:rsidRPr="00C82332">
        <w:rPr>
          <w:rFonts w:eastAsia="SimSun" w:hint="cs"/>
          <w:spacing w:val="-2"/>
          <w:rtl/>
        </w:rPr>
        <w:t xml:space="preserve"> عرض نطاق القناة المجمعة. وبالنسبة لترددات</w:t>
      </w:r>
      <w:r w:rsidRPr="00C82332">
        <w:rPr>
          <w:rFonts w:eastAsia="SimSun" w:hint="cs"/>
          <w:spacing w:val="-2"/>
          <w:rtl/>
          <w:lang w:bidi="ar-EG"/>
        </w:rPr>
        <w:t xml:space="preserve"> التخالف</w:t>
      </w:r>
      <w:r w:rsidRPr="00C82332">
        <w:rPr>
          <w:rFonts w:eastAsia="SimSun" w:hint="cs"/>
          <w:spacing w:val="-2"/>
          <w:rtl/>
        </w:rPr>
        <w:t xml:space="preserve"> </w:t>
      </w:r>
      <w:r w:rsidRPr="00C82332">
        <w:rPr>
          <w:spacing w:val="-2"/>
        </w:rPr>
        <w:t>Δ</w:t>
      </w:r>
      <w:r w:rsidRPr="00C82332">
        <w:rPr>
          <w:i/>
          <w:iCs/>
          <w:spacing w:val="-2"/>
          <w:szCs w:val="22"/>
        </w:rPr>
        <w:t>f</w:t>
      </w:r>
      <w:r w:rsidRPr="00C82332">
        <w:rPr>
          <w:i/>
          <w:iCs/>
          <w:spacing w:val="-2"/>
          <w:szCs w:val="22"/>
          <w:vertAlign w:val="subscript"/>
        </w:rPr>
        <w:t>OoB</w:t>
      </w:r>
      <w:r w:rsidRPr="00C82332">
        <w:rPr>
          <w:rFonts w:eastAsia="SimSun" w:hint="cs"/>
          <w:spacing w:val="-2"/>
          <w:rtl/>
          <w:lang w:bidi="ar-SY"/>
        </w:rPr>
        <w:t xml:space="preserve"> التي تزيد عن</w:t>
      </w:r>
      <w:r w:rsidRPr="00C82332">
        <w:rPr>
          <w:rFonts w:eastAsia="SimSun" w:hint="cs"/>
          <w:spacing w:val="-2"/>
          <w:rtl/>
        </w:rPr>
        <w:t xml:space="preserve"> تردد البث خارج النطاق </w:t>
      </w:r>
      <w:r w:rsidRPr="00C82332">
        <w:rPr>
          <w:rFonts w:eastAsia="SimSun"/>
          <w:spacing w:val="-2"/>
        </w:rPr>
        <w:t>(</w:t>
      </w:r>
      <w:r w:rsidRPr="00C82332">
        <w:rPr>
          <w:i/>
          <w:iCs/>
          <w:spacing w:val="-2"/>
        </w:rPr>
        <w:t>Fo</w:t>
      </w:r>
      <w:r w:rsidRPr="00C82332">
        <w:rPr>
          <w:i/>
          <w:iCs/>
          <w:spacing w:val="-2"/>
          <w:vertAlign w:val="subscript"/>
        </w:rPr>
        <w:t>o</w:t>
      </w:r>
      <w:r w:rsidRPr="00C82332">
        <w:rPr>
          <w:i/>
          <w:iCs/>
          <w:spacing w:val="-2"/>
        </w:rPr>
        <w:t>B</w:t>
      </w:r>
      <w:r w:rsidRPr="00C82332">
        <w:rPr>
          <w:rFonts w:eastAsia="SimSun"/>
          <w:spacing w:val="-2"/>
        </w:rPr>
        <w:t>)</w:t>
      </w:r>
      <w:r w:rsidRPr="00C82332">
        <w:rPr>
          <w:rFonts w:eastAsia="SimSun" w:hint="cs"/>
          <w:spacing w:val="-2"/>
          <w:rtl/>
          <w:lang w:bidi="ar-SY"/>
        </w:rPr>
        <w:t xml:space="preserve"> المحدد في </w:t>
      </w:r>
      <w:r w:rsidRPr="00C82332">
        <w:rPr>
          <w:rFonts w:eastAsia="SimSun"/>
          <w:spacing w:val="-2"/>
          <w:rtl/>
          <w:lang w:bidi="ar-SY"/>
        </w:rPr>
        <w:t xml:space="preserve">الجدول </w:t>
      </w:r>
      <w:r w:rsidRPr="00C82332">
        <w:rPr>
          <w:rFonts w:eastAsia="SimSun"/>
          <w:spacing w:val="-2"/>
        </w:rPr>
        <w:t>1-2.4</w:t>
      </w:r>
      <w:r w:rsidRPr="00C82332">
        <w:rPr>
          <w:rFonts w:eastAsia="SimSun" w:hint="cs"/>
          <w:spacing w:val="-2"/>
          <w:rtl/>
          <w:lang w:bidi="ar-SY"/>
        </w:rPr>
        <w:t>، تسري متطلبات البث الهامشي الواردة في</w:t>
      </w:r>
      <w:r w:rsidRPr="00C82332">
        <w:rPr>
          <w:rFonts w:eastAsia="SimSun" w:hint="eastAsia"/>
          <w:spacing w:val="-2"/>
          <w:rtl/>
          <w:lang w:bidi="ar-SY"/>
        </w:rPr>
        <w:t> </w:t>
      </w:r>
      <w:r w:rsidRPr="00C82332">
        <w:rPr>
          <w:rFonts w:eastAsia="SimSun" w:hint="cs"/>
          <w:spacing w:val="-2"/>
          <w:rtl/>
          <w:lang w:bidi="ar-SY"/>
        </w:rPr>
        <w:t>الجدول</w:t>
      </w:r>
      <w:r w:rsidRPr="00C82332">
        <w:rPr>
          <w:rFonts w:eastAsia="SimSun" w:hint="eastAsia"/>
          <w:spacing w:val="-2"/>
          <w:rtl/>
          <w:lang w:bidi="ar-SY"/>
        </w:rPr>
        <w:t> </w:t>
      </w:r>
      <w:r w:rsidRPr="00C82332">
        <w:rPr>
          <w:rFonts w:eastAsia="SimSun"/>
          <w:spacing w:val="-2"/>
        </w:rPr>
        <w:t>2-</w:t>
      </w:r>
      <w:r w:rsidR="00164C4B" w:rsidRPr="00C82332">
        <w:rPr>
          <w:rFonts w:eastAsia="SimSun"/>
          <w:spacing w:val="-2"/>
        </w:rPr>
        <w:t>1.</w:t>
      </w:r>
      <w:r w:rsidRPr="00C82332">
        <w:rPr>
          <w:rFonts w:eastAsia="SimSun"/>
          <w:spacing w:val="-2"/>
        </w:rPr>
        <w:t>4</w:t>
      </w:r>
      <w:r w:rsidRPr="00C82332">
        <w:rPr>
          <w:rFonts w:eastAsia="SimSun" w:hint="cs"/>
          <w:spacing w:val="-2"/>
          <w:rtl/>
          <w:lang w:bidi="ar-SY"/>
        </w:rPr>
        <w:t>.</w:t>
      </w:r>
    </w:p>
    <w:p w:rsidR="009D2B26" w:rsidRPr="009C5007" w:rsidRDefault="009D2B26" w:rsidP="00C82332">
      <w:pPr>
        <w:pStyle w:val="TableNo0"/>
        <w:bidi/>
        <w:rPr>
          <w:spacing w:val="6"/>
          <w:rtl/>
          <w:lang w:val="ru-RU"/>
        </w:rPr>
      </w:pPr>
      <w:r w:rsidRPr="009C5007">
        <w:rPr>
          <w:rFonts w:hint="cs"/>
          <w:rtl/>
        </w:rPr>
        <w:t xml:space="preserve">الجدول </w:t>
      </w:r>
      <w:r w:rsidRPr="009C5007">
        <w:rPr>
          <w:spacing w:val="4"/>
        </w:rPr>
        <w:t>1-2.4</w:t>
      </w:r>
    </w:p>
    <w:p w:rsidR="009D2B26" w:rsidRPr="009C5007" w:rsidRDefault="009D2B26" w:rsidP="00C63995">
      <w:pPr>
        <w:pStyle w:val="Tabletitle"/>
        <w:keepNext w:val="0"/>
        <w:keepLines w:val="0"/>
        <w:rPr>
          <w:rtl/>
        </w:rPr>
      </w:pPr>
      <w:r w:rsidRPr="009C5007">
        <w:rPr>
          <w:rFonts w:hint="cs"/>
          <w:rtl/>
        </w:rPr>
        <w:t xml:space="preserve">الحدود بين تخالف تردد البث خارج النطاق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hint="cs"/>
          <w:rtl/>
        </w:rPr>
        <w:t xml:space="preserve"> في ال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w:t>
      </w:r>
      <w:proofErr w:type="gramStart"/>
      <w:r w:rsidRPr="009C5007">
        <w:t>UTRA)</w:t>
      </w:r>
      <w:r w:rsidRPr="009C5007">
        <w:rPr>
          <w:rtl/>
        </w:rPr>
        <w:br/>
      </w:r>
      <w:r w:rsidRPr="009C5007">
        <w:rPr>
          <w:rFonts w:hint="cs"/>
          <w:rtl/>
        </w:rPr>
        <w:t>ومجال</w:t>
      </w:r>
      <w:proofErr w:type="gramEnd"/>
      <w:r w:rsidRPr="009C5007">
        <w:rPr>
          <w:rFonts w:hint="cs"/>
          <w:rtl/>
        </w:rPr>
        <w:t xml:space="preserve"> البث الهامشي</w:t>
      </w:r>
      <w:r w:rsidRPr="009C5007">
        <w:rPr>
          <w:rFonts w:hint="cs"/>
          <w:sz w:val="20"/>
          <w:szCs w:val="26"/>
          <w:rtl/>
          <w:lang w:eastAsia="zh-CN" w:bidi="ar-SY"/>
        </w:rPr>
        <w:t xml:space="preserve"> </w:t>
      </w:r>
      <w:r w:rsidRPr="009C5007">
        <w:rPr>
          <w:rFonts w:hint="cs"/>
          <w:rtl/>
          <w:lang w:bidi="ar-SY"/>
        </w:rPr>
        <w:t>في تجميع الموجات الحاملة المتجاورة ضمن 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1"/>
        <w:gridCol w:w="4818"/>
      </w:tblGrid>
      <w:tr w:rsidR="009D2B26" w:rsidRPr="009C5007" w:rsidTr="00D05385">
        <w:trPr>
          <w:jc w:val="center"/>
        </w:trPr>
        <w:tc>
          <w:tcPr>
            <w:tcW w:w="2762" w:type="dxa"/>
            <w:vAlign w:val="center"/>
          </w:tcPr>
          <w:p w:rsidR="009D2B26" w:rsidRPr="009C5007" w:rsidRDefault="009D2B26" w:rsidP="00C82332">
            <w:pPr>
              <w:pStyle w:val="Tablehead"/>
              <w:keepNext w:val="0"/>
              <w:spacing w:line="240" w:lineRule="exact"/>
              <w:ind w:left="-57" w:right="-57"/>
              <w:rPr>
                <w:rFonts w:ascii="Times New Roman" w:eastAsia="SimSun" w:hAnsi="Times New Roman"/>
                <w:rtl/>
                <w:lang w:val="fr-FR" w:bidi="ar-EG"/>
              </w:rPr>
            </w:pPr>
            <w:r w:rsidRPr="009C5007">
              <w:rPr>
                <w:rFonts w:ascii="Times New Roman" w:eastAsia="SimSun" w:hAnsi="Times New Roman" w:hint="cs"/>
                <w:rtl/>
                <w:lang w:val="fr-FR"/>
              </w:rPr>
              <w:t xml:space="preserve">صنف عرض نطاق </w:t>
            </w:r>
            <w:r w:rsidRPr="009C5007">
              <w:rPr>
                <w:rFonts w:ascii="Times New Roman" w:eastAsia="SimSun" w:hAnsi="Times New Roman" w:hint="cs"/>
                <w:rtl/>
                <w:lang w:val="fr-FR" w:bidi="ar-EG"/>
              </w:rPr>
              <w:t>تجميع الموجات الحاملة</w:t>
            </w:r>
          </w:p>
        </w:tc>
        <w:tc>
          <w:tcPr>
            <w:tcW w:w="2760" w:type="dxa"/>
            <w:vAlign w:val="center"/>
          </w:tcPr>
          <w:p w:rsidR="009D2B26" w:rsidRPr="009C5007" w:rsidRDefault="009D2B26" w:rsidP="00C82332">
            <w:pPr>
              <w:pStyle w:val="Tablehead"/>
              <w:keepNext w:val="0"/>
              <w:spacing w:line="240" w:lineRule="exact"/>
              <w:ind w:left="-57" w:right="-57"/>
              <w:rPr>
                <w:rFonts w:ascii="Times New Roman" w:eastAsia="SimSun" w:hAnsi="Times New Roman"/>
                <w:rtl/>
                <w:lang w:bidi="ar-EG"/>
              </w:rPr>
            </w:pPr>
            <w:r w:rsidRPr="009C5007">
              <w:rPr>
                <w:rFonts w:ascii="Times New Roman" w:eastAsia="SimSun" w:hAnsi="Times New Roman" w:hint="cs"/>
                <w:rtl/>
                <w:lang w:val="fr-FR"/>
              </w:rPr>
              <w:t>حد</w:t>
            </w:r>
            <w:r w:rsidRPr="009C5007">
              <w:rPr>
                <w:rFonts w:ascii="Times New Roman" w:eastAsia="SimSun" w:hAnsi="Times New Roman" w:hint="cs"/>
                <w:rtl/>
              </w:rPr>
              <w:t xml:space="preserve"> </w:t>
            </w:r>
            <w:r w:rsidRPr="009C5007">
              <w:rPr>
                <w:rFonts w:ascii="Times New Roman" w:eastAsia="SimSun" w:hAnsi="Times New Roman" w:hint="cs"/>
                <w:rtl/>
                <w:lang w:val="fr-FR"/>
              </w:rPr>
              <w:t xml:space="preserve">تردد البث خارج النطاق </w:t>
            </w:r>
            <w:r w:rsidRPr="009C5007">
              <w:rPr>
                <w:rFonts w:ascii="Times New Roman" w:eastAsia="SimSun" w:hAnsi="Times New Roman"/>
                <w:lang w:val="fr-FR"/>
              </w:rPr>
              <w:t>(</w:t>
            </w:r>
            <w:r w:rsidRPr="009C5007">
              <w:rPr>
                <w:i/>
                <w:iCs/>
              </w:rPr>
              <w:t>Fo</w:t>
            </w:r>
            <w:r w:rsidRPr="009C5007">
              <w:rPr>
                <w:i/>
                <w:iCs/>
                <w:vertAlign w:val="subscript"/>
              </w:rPr>
              <w:t>o</w:t>
            </w:r>
            <w:r w:rsidRPr="009C5007">
              <w:rPr>
                <w:i/>
                <w:iCs/>
              </w:rPr>
              <w:t>B</w:t>
            </w:r>
            <w:r w:rsidRPr="009C5007">
              <w:rPr>
                <w:rFonts w:ascii="Times New Roman" w:eastAsia="SimSun" w:hAnsi="Times New Roman"/>
                <w:lang w:val="fr-FR"/>
              </w:rPr>
              <w:t>)</w:t>
            </w:r>
            <w:r w:rsidRPr="009C5007">
              <w:rPr>
                <w:rFonts w:ascii="Times New Roman" w:eastAsia="SimSun" w:hAnsi="Times New Roman"/>
                <w:vertAlign w:val="subscript"/>
                <w:lang w:val="fr-FR"/>
              </w:rPr>
              <w:br/>
            </w:r>
            <w:r w:rsidRPr="009C5007">
              <w:rPr>
                <w:rFonts w:ascii="Times New Roman" w:eastAsia="SimSun" w:hAnsi="Times New Roman"/>
                <w:lang w:val="fr-FR"/>
              </w:rPr>
              <w:t>(MHz)</w:t>
            </w:r>
          </w:p>
        </w:tc>
      </w:tr>
      <w:tr w:rsidR="009D2B26" w:rsidRPr="009C5007" w:rsidTr="00D05385">
        <w:trPr>
          <w:jc w:val="center"/>
        </w:trPr>
        <w:tc>
          <w:tcPr>
            <w:tcW w:w="2762" w:type="dxa"/>
          </w:tcPr>
          <w:p w:rsidR="009D2B26" w:rsidRPr="009C5007" w:rsidRDefault="009D2B26" w:rsidP="00C82332">
            <w:pPr>
              <w:pStyle w:val="Tabletext"/>
              <w:spacing w:before="0" w:line="240" w:lineRule="exact"/>
              <w:jc w:val="center"/>
              <w:rPr>
                <w:rFonts w:eastAsia="SimSun"/>
              </w:rPr>
            </w:pPr>
            <w:r w:rsidRPr="009C5007">
              <w:rPr>
                <w:rFonts w:eastAsia="SimSun"/>
              </w:rPr>
              <w:t>A</w:t>
            </w:r>
          </w:p>
        </w:tc>
        <w:tc>
          <w:tcPr>
            <w:tcW w:w="2760" w:type="dxa"/>
          </w:tcPr>
          <w:p w:rsidR="009D2B26" w:rsidRPr="009C5007" w:rsidRDefault="009D2B26" w:rsidP="00C82332">
            <w:pPr>
              <w:pStyle w:val="Tabletext"/>
              <w:spacing w:before="0" w:line="240" w:lineRule="exact"/>
              <w:jc w:val="center"/>
              <w:rPr>
                <w:rFonts w:eastAsia="SimSun"/>
                <w:rtl/>
                <w:lang w:bidi="ar-EG"/>
              </w:rPr>
            </w:pPr>
            <w:r w:rsidRPr="009C5007">
              <w:rPr>
                <w:rFonts w:eastAsia="SimSun" w:hint="cs"/>
                <w:rtl/>
              </w:rPr>
              <w:t xml:space="preserve">الجدول </w:t>
            </w:r>
            <w:r w:rsidRPr="009C5007">
              <w:rPr>
                <w:rFonts w:eastAsia="SimSun"/>
              </w:rPr>
              <w:t>1-4</w:t>
            </w:r>
          </w:p>
        </w:tc>
      </w:tr>
      <w:tr w:rsidR="009D2B26" w:rsidRPr="009C5007" w:rsidTr="00D05385">
        <w:trPr>
          <w:jc w:val="center"/>
        </w:trPr>
        <w:tc>
          <w:tcPr>
            <w:tcW w:w="2762" w:type="dxa"/>
          </w:tcPr>
          <w:p w:rsidR="009D2B26" w:rsidRPr="009C5007" w:rsidRDefault="009D2B26" w:rsidP="00C82332">
            <w:pPr>
              <w:pStyle w:val="Tabletext"/>
              <w:spacing w:before="0" w:line="240" w:lineRule="exact"/>
              <w:jc w:val="center"/>
              <w:rPr>
                <w:rFonts w:eastAsia="SimSun"/>
              </w:rPr>
            </w:pPr>
            <w:r w:rsidRPr="009C5007">
              <w:rPr>
                <w:rFonts w:eastAsia="SimSun"/>
              </w:rPr>
              <w:t>B</w:t>
            </w:r>
          </w:p>
        </w:tc>
        <w:tc>
          <w:tcPr>
            <w:tcW w:w="2760" w:type="dxa"/>
          </w:tcPr>
          <w:p w:rsidR="009D2B26" w:rsidRPr="009C5007" w:rsidRDefault="00CF5525" w:rsidP="00C82332">
            <w:pPr>
              <w:pStyle w:val="Tabletext"/>
              <w:spacing w:before="0" w:line="240" w:lineRule="exact"/>
              <w:jc w:val="center"/>
              <w:rPr>
                <w:rFonts w:eastAsia="SimSun"/>
              </w:rPr>
            </w:pPr>
            <w:r w:rsidRPr="00CF5525">
              <w:rPr>
                <w:rFonts w:eastAsia="SimSun"/>
                <w:lang w:val="en-GB" w:eastAsia="en-US"/>
              </w:rPr>
              <w:t>BW</w:t>
            </w:r>
            <w:r w:rsidRPr="00CF5525">
              <w:rPr>
                <w:rFonts w:eastAsia="SimSun"/>
                <w:vertAlign w:val="subscript"/>
                <w:lang w:val="en-GB" w:eastAsia="en-US"/>
              </w:rPr>
              <w:t xml:space="preserve">Channel_CA </w:t>
            </w:r>
            <w:r w:rsidRPr="00CF5525">
              <w:rPr>
                <w:rFonts w:eastAsia="SimSun"/>
                <w:lang w:val="en-GB" w:eastAsia="en-US"/>
              </w:rPr>
              <w:t>+ 5</w:t>
            </w:r>
          </w:p>
        </w:tc>
      </w:tr>
      <w:tr w:rsidR="009D2B26" w:rsidRPr="009C5007" w:rsidTr="00D05385">
        <w:trPr>
          <w:trHeight w:val="47"/>
          <w:jc w:val="center"/>
        </w:trPr>
        <w:tc>
          <w:tcPr>
            <w:tcW w:w="2762" w:type="dxa"/>
          </w:tcPr>
          <w:p w:rsidR="009D2B26" w:rsidRPr="009C5007" w:rsidRDefault="009D2B26" w:rsidP="00C82332">
            <w:pPr>
              <w:pStyle w:val="Tabletext"/>
              <w:spacing w:before="0" w:line="240" w:lineRule="exact"/>
              <w:jc w:val="center"/>
              <w:rPr>
                <w:rFonts w:eastAsia="SimSun"/>
              </w:rPr>
            </w:pPr>
            <w:r w:rsidRPr="009C5007">
              <w:rPr>
                <w:rFonts w:eastAsia="SimSun"/>
              </w:rPr>
              <w:t>C</w:t>
            </w:r>
          </w:p>
        </w:tc>
        <w:tc>
          <w:tcPr>
            <w:tcW w:w="2760" w:type="dxa"/>
          </w:tcPr>
          <w:p w:rsidR="009D2B26" w:rsidRPr="009C5007" w:rsidRDefault="009D2B26" w:rsidP="00C82332">
            <w:pPr>
              <w:pStyle w:val="Tabletext"/>
              <w:spacing w:before="0" w:line="240" w:lineRule="exact"/>
              <w:jc w:val="center"/>
              <w:rPr>
                <w:rFonts w:eastAsia="SimSun"/>
              </w:rPr>
            </w:pPr>
            <w:r w:rsidRPr="009C5007">
              <w:rPr>
                <w:rFonts w:eastAsia="SimSun"/>
              </w:rPr>
              <w:t>BW</w:t>
            </w:r>
            <w:r w:rsidRPr="009C5007">
              <w:rPr>
                <w:rFonts w:eastAsia="SimSun"/>
                <w:vertAlign w:val="subscript"/>
              </w:rPr>
              <w:t xml:space="preserve">Channel_CA </w:t>
            </w:r>
            <w:r w:rsidRPr="009C5007">
              <w:rPr>
                <w:rFonts w:eastAsia="SimSun"/>
              </w:rPr>
              <w:t>+ 5</w:t>
            </w:r>
          </w:p>
        </w:tc>
      </w:tr>
    </w:tbl>
    <w:p w:rsidR="009D2B26" w:rsidRPr="009C5007" w:rsidRDefault="009D2B26" w:rsidP="00C63995">
      <w:pPr>
        <w:pStyle w:val="Tablelegend0"/>
        <w:rPr>
          <w:rtl/>
        </w:rPr>
      </w:pPr>
      <w:r w:rsidRPr="009C5007">
        <w:rPr>
          <w:rFonts w:hint="cs"/>
          <w:b/>
          <w:bCs/>
          <w:rtl/>
        </w:rPr>
        <w:t>ملاحظة</w:t>
      </w:r>
      <w:r w:rsidRPr="009C5007">
        <w:rPr>
          <w:rFonts w:hint="cs"/>
          <w:rtl/>
        </w:rPr>
        <w:t xml:space="preserve"> </w:t>
      </w:r>
      <w:r w:rsidRPr="009C5007">
        <w:rPr>
          <w:rtl/>
        </w:rPr>
        <w:t>–</w:t>
      </w:r>
      <w:r w:rsidRPr="009C5007">
        <w:rPr>
          <w:rFonts w:hint="cs"/>
          <w:rtl/>
        </w:rPr>
        <w:t xml:space="preserve"> انظر الجدول </w:t>
      </w:r>
      <w:r w:rsidRPr="009C5007">
        <w:t>4-2.1.1</w:t>
      </w:r>
      <w:r w:rsidRPr="009C5007">
        <w:rPr>
          <w:rFonts w:hint="cs"/>
          <w:rtl/>
        </w:rPr>
        <w:t xml:space="preserve"> فيما يخص تعاريف عرض نطاق تجميع الموجات الحاملة.</w:t>
      </w:r>
    </w:p>
    <w:p w:rsidR="009D2B26" w:rsidRPr="009C5007" w:rsidRDefault="009D2B26" w:rsidP="00C63995">
      <w:pPr>
        <w:pStyle w:val="Heading2"/>
        <w:keepNext w:val="0"/>
        <w:keepLines w:val="0"/>
        <w:spacing w:before="360"/>
        <w:rPr>
          <w:rFonts w:ascii="Times New Roman" w:eastAsia="SimSun" w:hAnsi="Times New Roman"/>
          <w:rtl/>
          <w:lang w:bidi="ar-EG"/>
        </w:rPr>
      </w:pPr>
      <w:bookmarkStart w:id="298" w:name="_Toc498688383"/>
      <w:r w:rsidRPr="009C5007">
        <w:rPr>
          <w:rFonts w:ascii="Times New Roman" w:eastAsia="SimSun" w:hAnsi="Times New Roman"/>
          <w:lang w:bidi="ar-EG"/>
        </w:rPr>
        <w:t>3.4</w:t>
      </w:r>
      <w:r w:rsidRPr="009C5007">
        <w:rPr>
          <w:rFonts w:ascii="Times New Roman" w:eastAsia="SimSun" w:hAnsi="Times New Roman"/>
          <w:rtl/>
          <w:lang w:bidi="ar-EG"/>
        </w:rPr>
        <w:tab/>
      </w:r>
      <w:r w:rsidRPr="009C5007">
        <w:rPr>
          <w:rFonts w:ascii="Times New Roman" w:eastAsia="SimSun" w:hAnsi="Times New Roman" w:hint="cs"/>
          <w:rtl/>
          <w:lang w:bidi="ar-EG"/>
        </w:rPr>
        <w:t>تعايش تجهيزات المستعمل في نطاق البث الهامشي</w:t>
      </w:r>
      <w:bookmarkEnd w:id="298"/>
    </w:p>
    <w:p w:rsidR="009D2B26" w:rsidRPr="009C5007" w:rsidRDefault="009D2B26" w:rsidP="00C63995">
      <w:pPr>
        <w:rPr>
          <w:rFonts w:eastAsia="SimSun"/>
          <w:rtl/>
          <w:lang w:bidi="ar-EG"/>
        </w:rPr>
      </w:pPr>
      <w:r w:rsidRPr="009C5007">
        <w:rPr>
          <w:rFonts w:eastAsia="SimSun" w:hint="cs"/>
          <w:rtl/>
          <w:lang w:bidi="ar-EG"/>
        </w:rPr>
        <w:t xml:space="preserve">تحدد هذه الفقرة متطلبات نطاق النفاذ </w:t>
      </w:r>
      <w:r w:rsidRPr="009C5007">
        <w:rPr>
          <w:rFonts w:eastAsia="SimSun"/>
        </w:rPr>
        <w:t>E-UTRA</w:t>
      </w:r>
      <w:r w:rsidRPr="009C5007">
        <w:rPr>
          <w:rFonts w:eastAsia="SimSun" w:hint="cs"/>
          <w:rtl/>
          <w:lang w:bidi="ar-EG"/>
        </w:rPr>
        <w:t xml:space="preserve"> المحددة للتعايش في النطاقات المحمية.</w:t>
      </w:r>
    </w:p>
    <w:p w:rsidR="009D2B26" w:rsidRPr="009C5007" w:rsidRDefault="009D2B26" w:rsidP="009D2B26">
      <w:pPr>
        <w:pStyle w:val="Note"/>
        <w:rPr>
          <w:rtl/>
          <w:lang w:val="ru-RU" w:bidi="ar-EG"/>
        </w:rPr>
      </w:pPr>
      <w:r w:rsidRPr="009C5007">
        <w:rPr>
          <w:rFonts w:hint="cs"/>
          <w:b/>
          <w:bCs/>
          <w:rtl/>
          <w:lang w:bidi="ar-EG"/>
        </w:rPr>
        <w:t xml:space="preserve">ملاحظة </w:t>
      </w:r>
      <w:proofErr w:type="gramStart"/>
      <w:r w:rsidRPr="009C5007">
        <w:rPr>
          <w:rFonts w:hint="cs"/>
          <w:rtl/>
          <w:lang w:bidi="ar-EG"/>
        </w:rPr>
        <w:t xml:space="preserve">- </w:t>
      </w:r>
      <w:r w:rsidRPr="009C5007">
        <w:rPr>
          <w:rFonts w:hint="cs"/>
          <w:rtl/>
          <w:lang w:bidi="ar-SY"/>
        </w:rPr>
        <w:t>بالنسبة</w:t>
      </w:r>
      <w:proofErr w:type="gramEnd"/>
      <w:r w:rsidRPr="009C5007">
        <w:rPr>
          <w:rFonts w:hint="cs"/>
          <w:rtl/>
          <w:lang w:bidi="ar-SY"/>
        </w:rPr>
        <w:t xml:space="preserve"> لشروط القياس عند حافة كل مدى من مديات التردد، ينبغي ضبط التردد الأدنى لموضع القياس في كل مدى ترددي عند الحد الأدنى لمدى التردد مضافاً إليه </w:t>
      </w:r>
      <w:r w:rsidRPr="009C5007">
        <w:rPr>
          <w:lang w:bidi="ar-SY"/>
        </w:rPr>
        <w:t>MBW/2</w:t>
      </w:r>
      <w:r w:rsidRPr="009C5007">
        <w:rPr>
          <w:rFonts w:hint="cs"/>
          <w:rtl/>
          <w:lang w:val="ru-RU" w:bidi="ar-EG"/>
        </w:rPr>
        <w:t>. وينبغي ضبط التردد الأعلى لموضع القياس في كل مدى ترددي عند الحد الأعلى لمدى التردد مطروحاً منه</w:t>
      </w:r>
      <w:r w:rsidRPr="009C5007">
        <w:rPr>
          <w:rFonts w:hint="eastAsia"/>
          <w:rtl/>
          <w:lang w:val="ru-RU" w:bidi="ar-EG"/>
        </w:rPr>
        <w:t> </w:t>
      </w:r>
      <w:r w:rsidRPr="009C5007">
        <w:rPr>
          <w:lang w:bidi="ar-SY"/>
        </w:rPr>
        <w:t>MBW/2</w:t>
      </w:r>
      <w:r w:rsidRPr="009C5007">
        <w:rPr>
          <w:rFonts w:hint="cs"/>
          <w:rtl/>
          <w:lang w:val="ru-RU" w:bidi="ar-EG"/>
        </w:rPr>
        <w:t xml:space="preserve">. ويشير </w:t>
      </w:r>
      <w:r w:rsidRPr="009C5007">
        <w:rPr>
          <w:lang w:bidi="ar-EG"/>
        </w:rPr>
        <w:t>MBW</w:t>
      </w:r>
      <w:r w:rsidRPr="009C5007">
        <w:rPr>
          <w:rFonts w:hint="cs"/>
          <w:rtl/>
          <w:lang w:val="ru-RU" w:bidi="ar-EG"/>
        </w:rPr>
        <w:t xml:space="preserve"> إلى عرض نطاق القياس المحمي.</w:t>
      </w:r>
    </w:p>
    <w:p w:rsidR="009D2B26" w:rsidRPr="009C5007" w:rsidRDefault="009D2B26" w:rsidP="00C82332">
      <w:pPr>
        <w:pStyle w:val="TableNo0"/>
        <w:bidi/>
        <w:rPr>
          <w:spacing w:val="6"/>
          <w:rtl/>
          <w:lang w:val="ru-RU"/>
        </w:rPr>
      </w:pPr>
      <w:r w:rsidRPr="009C5007">
        <w:rPr>
          <w:rFonts w:hint="cs"/>
          <w:rtl/>
        </w:rPr>
        <w:t xml:space="preserve">الجدول </w:t>
      </w:r>
      <w:r w:rsidRPr="009C5007">
        <w:rPr>
          <w:spacing w:val="4"/>
        </w:rPr>
        <w:t>1-3.4</w:t>
      </w:r>
    </w:p>
    <w:p w:rsidR="009D2B26" w:rsidRPr="009C5007" w:rsidRDefault="009D2B26" w:rsidP="009D2B26">
      <w:pPr>
        <w:pStyle w:val="Tabletitle0"/>
        <w:rPr>
          <w:rtl/>
          <w:lang w:val="ru-RU"/>
        </w:rPr>
      </w:pPr>
      <w:r w:rsidRPr="009C5007">
        <w:rPr>
          <w:rFonts w:hint="cs"/>
          <w:rtl/>
          <w:lang w:val="ru-RU"/>
        </w:rPr>
        <w:t>القيم الحدية لتعايش تجهيزات المستعمل في نطاق الإرسالات الهامشية</w:t>
      </w:r>
    </w:p>
    <w:tbl>
      <w:tblPr>
        <w:tblpPr w:leftFromText="180" w:rightFromText="180" w:vertAnchor="text" w:tblpXSpec="center" w:tblpY="1"/>
        <w:tblOverlap w:val="never"/>
        <w:bidiVisual/>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482"/>
        <w:gridCol w:w="991"/>
        <w:gridCol w:w="265"/>
        <w:gridCol w:w="1031"/>
        <w:gridCol w:w="1106"/>
        <w:gridCol w:w="911"/>
        <w:gridCol w:w="1091"/>
      </w:tblGrid>
      <w:tr w:rsidR="009D2B26" w:rsidRPr="009C5007" w:rsidTr="001B5B73">
        <w:trPr>
          <w:trHeight w:val="270"/>
          <w:tblHeader/>
        </w:trPr>
        <w:tc>
          <w:tcPr>
            <w:tcW w:w="1188" w:type="dxa"/>
            <w:vMerge w:val="restart"/>
            <w:shd w:val="clear" w:color="auto" w:fill="auto"/>
            <w:vAlign w:val="center"/>
          </w:tcPr>
          <w:p w:rsidR="009D2B26" w:rsidRPr="009C5007" w:rsidRDefault="009D2B26" w:rsidP="00033889">
            <w:pPr>
              <w:pStyle w:val="Tablehead"/>
              <w:spacing w:before="60" w:after="60"/>
              <w:ind w:left="-57" w:right="-57"/>
              <w:rPr>
                <w:rFonts w:ascii="Times New Roman" w:eastAsia="SimSun" w:hAnsi="Times New Roman"/>
              </w:rPr>
            </w:pPr>
            <w:r w:rsidRPr="009C5007">
              <w:rPr>
                <w:rFonts w:ascii="Times New Roman" w:eastAsia="SimSun" w:hAnsi="Times New Roman" w:hint="cs"/>
                <w:sz w:val="18"/>
                <w:szCs w:val="24"/>
                <w:rtl/>
              </w:rPr>
              <w:t>نطاقات ال</w:t>
            </w:r>
            <w:r w:rsidRPr="009C5007">
              <w:rPr>
                <w:rFonts w:ascii="Times New Roman" w:eastAsia="SimSun" w:hAnsi="Times New Roman"/>
                <w:sz w:val="18"/>
                <w:szCs w:val="24"/>
                <w:rtl/>
              </w:rPr>
              <w:t xml:space="preserve">نفاذ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راديوي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أرضي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عالمي</w:t>
            </w:r>
            <w:r w:rsidRPr="009C5007">
              <w:rPr>
                <w:rFonts w:ascii="Times New Roman" w:eastAsia="SimSun" w:hAnsi="Times New Roman" w:hint="cs"/>
                <w:sz w:val="18"/>
                <w:szCs w:val="24"/>
                <w:rtl/>
              </w:rPr>
              <w:t xml:space="preserve"> المطور</w:t>
            </w:r>
            <w:r w:rsidRPr="009C5007">
              <w:rPr>
                <w:rFonts w:ascii="Times New Roman" w:eastAsia="SimSun" w:hAnsi="Times New Roman"/>
                <w:sz w:val="18"/>
                <w:szCs w:val="24"/>
                <w:rtl/>
              </w:rPr>
              <w:br/>
            </w:r>
            <w:r w:rsidRPr="009C5007">
              <w:rPr>
                <w:rFonts w:ascii="Times New Roman" w:eastAsia="SimSun" w:hAnsi="Times New Roman"/>
                <w:sz w:val="18"/>
                <w:szCs w:val="24"/>
              </w:rPr>
              <w:t>(E-UTRA)</w:t>
            </w:r>
          </w:p>
        </w:tc>
        <w:tc>
          <w:tcPr>
            <w:tcW w:w="8877" w:type="dxa"/>
            <w:gridSpan w:val="7"/>
            <w:shd w:val="clear" w:color="auto" w:fill="auto"/>
            <w:vAlign w:val="center"/>
          </w:tcPr>
          <w:p w:rsidR="009D2B26" w:rsidRPr="009C5007" w:rsidRDefault="009D2B26" w:rsidP="00033889">
            <w:pPr>
              <w:pStyle w:val="Tablehead"/>
              <w:spacing w:before="60" w:after="60"/>
              <w:ind w:left="-57" w:right="-57"/>
              <w:rPr>
                <w:rFonts w:ascii="Times New Roman" w:eastAsia="SimSun" w:hAnsi="Times New Roman"/>
              </w:rPr>
            </w:pPr>
            <w:r w:rsidRPr="009C5007">
              <w:rPr>
                <w:rFonts w:ascii="Times New Roman" w:eastAsia="SimSun" w:hAnsi="Times New Roman" w:hint="cs"/>
                <w:sz w:val="18"/>
                <w:szCs w:val="24"/>
                <w:rtl/>
              </w:rPr>
              <w:t>البث الهامشي</w:t>
            </w:r>
          </w:p>
        </w:tc>
      </w:tr>
      <w:tr w:rsidR="009D2B26" w:rsidRPr="009C5007" w:rsidTr="001B5B73">
        <w:trPr>
          <w:trHeight w:val="450"/>
          <w:tblHeader/>
        </w:trPr>
        <w:tc>
          <w:tcPr>
            <w:tcW w:w="1188" w:type="dxa"/>
            <w:vMerge/>
            <w:vAlign w:val="center"/>
          </w:tcPr>
          <w:p w:rsidR="009D2B26" w:rsidRPr="009C5007" w:rsidRDefault="009D2B26" w:rsidP="00033889">
            <w:pPr>
              <w:keepNext/>
              <w:spacing w:before="60" w:after="60" w:line="260" w:lineRule="exact"/>
              <w:ind w:left="-57" w:right="-57"/>
              <w:jc w:val="center"/>
              <w:rPr>
                <w:rFonts w:eastAsia="SimSun"/>
                <w:sz w:val="20"/>
              </w:rPr>
            </w:pPr>
          </w:p>
        </w:tc>
        <w:tc>
          <w:tcPr>
            <w:tcW w:w="3482" w:type="dxa"/>
            <w:shd w:val="clear" w:color="auto" w:fill="auto"/>
            <w:vAlign w:val="center"/>
          </w:tcPr>
          <w:p w:rsidR="009D2B26" w:rsidRPr="009C5007" w:rsidRDefault="009D2B26" w:rsidP="00033889">
            <w:pPr>
              <w:pStyle w:val="Tablehead"/>
              <w:spacing w:before="60" w:after="60"/>
              <w:ind w:left="-57" w:right="-57"/>
              <w:rPr>
                <w:rFonts w:ascii="Times New Roman" w:eastAsia="SimSun" w:hAnsi="Times New Roman"/>
              </w:rPr>
            </w:pPr>
            <w:r w:rsidRPr="009C5007">
              <w:rPr>
                <w:rFonts w:ascii="Times New Roman" w:eastAsia="SimSun" w:hAnsi="Times New Roman" w:hint="cs"/>
                <w:sz w:val="18"/>
                <w:szCs w:val="24"/>
                <w:rtl/>
              </w:rPr>
              <w:t>النطاق المحمي</w:t>
            </w:r>
          </w:p>
        </w:tc>
        <w:tc>
          <w:tcPr>
            <w:tcW w:w="2287" w:type="dxa"/>
            <w:gridSpan w:val="3"/>
            <w:shd w:val="clear" w:color="auto" w:fill="auto"/>
            <w:vAlign w:val="center"/>
          </w:tcPr>
          <w:p w:rsidR="009D2B26" w:rsidRPr="009C5007" w:rsidRDefault="009D2B26" w:rsidP="00033889">
            <w:pPr>
              <w:pStyle w:val="Tablehead"/>
              <w:spacing w:before="60" w:after="60"/>
              <w:ind w:left="-57" w:right="-57"/>
              <w:rPr>
                <w:rFonts w:ascii="Times New Roman" w:eastAsia="SimSun" w:hAnsi="Times New Roman"/>
              </w:rPr>
            </w:pPr>
            <w:r w:rsidRPr="009C5007">
              <w:rPr>
                <w:rFonts w:ascii="Times New Roman" w:eastAsia="SimSun" w:hAnsi="Times New Roman" w:hint="cs"/>
                <w:sz w:val="18"/>
                <w:szCs w:val="24"/>
                <w:rtl/>
              </w:rPr>
              <w:t>مدى الترددات</w:t>
            </w:r>
            <w:r w:rsidRPr="009C5007">
              <w:rPr>
                <w:rFonts w:ascii="Times New Roman" w:eastAsia="SimSun" w:hAnsi="Times New Roman"/>
                <w:sz w:val="18"/>
                <w:szCs w:val="24"/>
              </w:rPr>
              <w:br/>
              <w:t>(MHz)</w:t>
            </w:r>
          </w:p>
        </w:tc>
        <w:tc>
          <w:tcPr>
            <w:tcW w:w="1106" w:type="dxa"/>
            <w:shd w:val="clear" w:color="auto" w:fill="auto"/>
            <w:vAlign w:val="center"/>
          </w:tcPr>
          <w:p w:rsidR="009D2B26" w:rsidRPr="009C5007" w:rsidRDefault="009D2B26" w:rsidP="00033889">
            <w:pPr>
              <w:pStyle w:val="Tablehead"/>
              <w:spacing w:before="60" w:after="60"/>
              <w:ind w:left="-57" w:right="-57"/>
              <w:rPr>
                <w:rFonts w:ascii="Times New Roman" w:eastAsia="SimSun" w:hAnsi="Times New Roman"/>
              </w:rPr>
            </w:pPr>
            <w:r w:rsidRPr="009C5007">
              <w:rPr>
                <w:rFonts w:ascii="Times New Roman" w:eastAsia="SimSun" w:hAnsi="Times New Roman" w:hint="cs"/>
                <w:sz w:val="18"/>
                <w:szCs w:val="24"/>
                <w:rtl/>
              </w:rPr>
              <w:t>السوية القصوى</w:t>
            </w:r>
            <w:r w:rsidRPr="009C5007">
              <w:rPr>
                <w:rFonts w:ascii="Times New Roman" w:eastAsia="SimSun" w:hAnsi="Times New Roman"/>
                <w:sz w:val="18"/>
                <w:szCs w:val="24"/>
                <w:rtl/>
              </w:rPr>
              <w:br/>
            </w:r>
            <w:r w:rsidRPr="009C5007">
              <w:rPr>
                <w:rFonts w:ascii="Times New Roman" w:eastAsia="SimSun" w:hAnsi="Times New Roman"/>
                <w:sz w:val="18"/>
                <w:szCs w:val="24"/>
              </w:rPr>
              <w:t>(dBm)</w:t>
            </w:r>
          </w:p>
        </w:tc>
        <w:tc>
          <w:tcPr>
            <w:tcW w:w="911" w:type="dxa"/>
            <w:shd w:val="clear" w:color="auto" w:fill="auto"/>
            <w:vAlign w:val="center"/>
          </w:tcPr>
          <w:p w:rsidR="009D2B26" w:rsidRPr="009C5007" w:rsidRDefault="009D2B26" w:rsidP="00033889">
            <w:pPr>
              <w:pStyle w:val="Tablehead"/>
              <w:spacing w:before="60" w:after="60"/>
              <w:ind w:left="-57" w:right="-57"/>
              <w:rPr>
                <w:rFonts w:ascii="Times New Roman" w:eastAsia="SimSun" w:hAnsi="Times New Roman"/>
              </w:rPr>
            </w:pPr>
            <w:r w:rsidRPr="009C5007">
              <w:rPr>
                <w:rFonts w:ascii="Times New Roman" w:eastAsia="SimSun" w:hAnsi="Times New Roman"/>
                <w:sz w:val="18"/>
                <w:szCs w:val="24"/>
              </w:rPr>
              <w:t>MBW</w:t>
            </w:r>
            <w:r w:rsidRPr="009C5007">
              <w:rPr>
                <w:rFonts w:ascii="Times New Roman" w:eastAsia="SimSun" w:hAnsi="Times New Roman"/>
              </w:rPr>
              <w:t xml:space="preserve"> (MHz)</w:t>
            </w:r>
          </w:p>
        </w:tc>
        <w:tc>
          <w:tcPr>
            <w:tcW w:w="1091" w:type="dxa"/>
            <w:shd w:val="clear" w:color="auto" w:fill="auto"/>
            <w:noWrap/>
            <w:vAlign w:val="center"/>
          </w:tcPr>
          <w:p w:rsidR="009D2B26" w:rsidRPr="009C5007" w:rsidRDefault="009D2B26" w:rsidP="00033889">
            <w:pPr>
              <w:pStyle w:val="Tablehead"/>
              <w:spacing w:before="60" w:after="60"/>
              <w:ind w:left="-57" w:right="-57"/>
              <w:rPr>
                <w:rFonts w:ascii="Times New Roman" w:eastAsia="SimSun" w:hAnsi="Times New Roman"/>
                <w:lang w:bidi="ar-EG"/>
              </w:rPr>
            </w:pPr>
            <w:r w:rsidRPr="009C5007">
              <w:rPr>
                <w:rFonts w:ascii="Times New Roman" w:eastAsia="SimSun" w:hAnsi="Times New Roman" w:hint="cs"/>
                <w:sz w:val="18"/>
                <w:szCs w:val="24"/>
                <w:rtl/>
              </w:rPr>
              <w:t>ملاحظة</w:t>
            </w: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t>1</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lang w:eastAsia="en-US"/>
              </w:rPr>
              <w:t>E-UTRA</w:t>
            </w:r>
            <w:r w:rsidRPr="009C5007">
              <w:rPr>
                <w:rFonts w:eastAsia="SimSun" w:hint="cs"/>
                <w:rtl/>
                <w:lang w:eastAsia="en-US"/>
              </w:rPr>
              <w:t xml:space="preserve"> </w:t>
            </w:r>
            <w:r w:rsidRPr="009C5007">
              <w:rPr>
                <w:rFonts w:eastAsia="SimSun"/>
              </w:rPr>
              <w:t>1</w:t>
            </w:r>
            <w:r w:rsidRPr="009C5007">
              <w:rPr>
                <w:rFonts w:eastAsia="SimSun" w:hint="cs"/>
                <w:rtl/>
              </w:rPr>
              <w:t xml:space="preserve">، </w:t>
            </w:r>
            <w:r w:rsidRPr="009C5007">
              <w:rPr>
                <w:rFonts w:eastAsia="SimSun"/>
              </w:rPr>
              <w:t>7</w:t>
            </w:r>
            <w:r w:rsidRPr="009C5007">
              <w:rPr>
                <w:rFonts w:eastAsia="SimSun" w:hint="cs"/>
                <w:rtl/>
              </w:rPr>
              <w:t xml:space="preserve">، </w:t>
            </w:r>
            <w:r w:rsidRPr="009C5007">
              <w:rPr>
                <w:rFonts w:eastAsia="SimSun"/>
              </w:rPr>
              <w:t>8</w:t>
            </w:r>
            <w:r w:rsidRPr="009C5007">
              <w:rPr>
                <w:rFonts w:eastAsia="SimSun" w:hint="cs"/>
                <w:rtl/>
              </w:rPr>
              <w:t xml:space="preserve">، </w:t>
            </w:r>
            <w:r w:rsidRPr="009C5007">
              <w:rPr>
                <w:rFonts w:eastAsia="SimSun"/>
              </w:rPr>
              <w:t>11</w:t>
            </w:r>
            <w:r w:rsidRPr="009C5007">
              <w:rPr>
                <w:rFonts w:eastAsia="SimSun" w:hint="cs"/>
                <w:rtl/>
              </w:rPr>
              <w:t xml:space="preserve">، </w:t>
            </w:r>
            <w:r w:rsidRPr="009C5007">
              <w:rPr>
                <w:rFonts w:eastAsia="SimSun"/>
              </w:rPr>
              <w:t>18</w:t>
            </w:r>
            <w:r w:rsidRPr="009C5007">
              <w:rPr>
                <w:rFonts w:eastAsia="SimSun" w:hint="cs"/>
                <w:rtl/>
              </w:rPr>
              <w:t xml:space="preserve">، </w:t>
            </w:r>
            <w:r w:rsidRPr="009C5007">
              <w:rPr>
                <w:rFonts w:eastAsia="SimSun"/>
              </w:rPr>
              <w:t>19</w:t>
            </w:r>
            <w:r w:rsidRPr="009C5007">
              <w:rPr>
                <w:rFonts w:eastAsia="SimSun" w:hint="cs"/>
                <w:rtl/>
              </w:rPr>
              <w:t xml:space="preserve">، </w:t>
            </w:r>
            <w:r w:rsidRPr="009C5007">
              <w:rPr>
                <w:rFonts w:eastAsia="SimSun"/>
              </w:rPr>
              <w:t>20</w:t>
            </w:r>
            <w:r w:rsidRPr="009C5007">
              <w:rPr>
                <w:rFonts w:eastAsia="SimSun" w:hint="cs"/>
                <w:rtl/>
              </w:rPr>
              <w:t xml:space="preserve">، </w:t>
            </w:r>
            <w:r w:rsidRPr="009C5007">
              <w:rPr>
                <w:rFonts w:eastAsia="SimSun"/>
              </w:rPr>
              <w:t>21</w:t>
            </w:r>
            <w:r w:rsidRPr="009C5007">
              <w:rPr>
                <w:rFonts w:eastAsia="SimSun" w:hint="cs"/>
                <w:rtl/>
              </w:rPr>
              <w:t xml:space="preserve">، </w:t>
            </w:r>
            <w:r w:rsidRPr="009C5007">
              <w:rPr>
                <w:rFonts w:eastAsia="SimSun"/>
              </w:rPr>
              <w:t>22</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27</w:t>
            </w:r>
            <w:r w:rsidRPr="009C5007">
              <w:rPr>
                <w:rFonts w:eastAsia="SimSun" w:hint="cs"/>
                <w:rtl/>
              </w:rPr>
              <w:t xml:space="preserve">، </w:t>
            </w:r>
            <w:r w:rsidRPr="009C5007">
              <w:rPr>
                <w:rFonts w:eastAsia="SimSun"/>
              </w:rPr>
              <w:t>28</w:t>
            </w:r>
            <w:r w:rsidRPr="009C5007">
              <w:rPr>
                <w:rFonts w:eastAsia="SimSun" w:hint="cs"/>
                <w:rtl/>
              </w:rPr>
              <w:t>،</w:t>
            </w:r>
            <w:r w:rsidR="00CF5525">
              <w:rPr>
                <w:rFonts w:eastAsia="SimSun" w:hint="cs"/>
                <w:rtl/>
              </w:rPr>
              <w:t xml:space="preserve"> </w:t>
            </w:r>
            <w:r w:rsidR="00CF5525">
              <w:rPr>
                <w:rFonts w:eastAsia="SimSun"/>
              </w:rPr>
              <w:t>31</w:t>
            </w:r>
            <w:r w:rsidR="00CF5525">
              <w:rPr>
                <w:rFonts w:eastAsia="SimSun" w:hint="cs"/>
                <w:rtl/>
                <w:lang w:bidi="ar-EG"/>
              </w:rPr>
              <w:t xml:space="preserve">، </w:t>
            </w:r>
            <w:r w:rsidR="00CF5525">
              <w:rPr>
                <w:rFonts w:eastAsia="SimSun"/>
                <w:lang w:bidi="ar-EG"/>
              </w:rPr>
              <w:t>32</w:t>
            </w:r>
            <w:r w:rsidR="00CF5525">
              <w:rPr>
                <w:rFonts w:eastAsia="SimSun" w:hint="cs"/>
                <w:rtl/>
                <w:lang w:bidi="ar-EG"/>
              </w:rPr>
              <w:t>،</w:t>
            </w:r>
            <w:r w:rsidRPr="009C5007">
              <w:rPr>
                <w:rFonts w:eastAsia="SimSun" w:hint="cs"/>
                <w:rtl/>
              </w:rPr>
              <w:t xml:space="preserve"> </w:t>
            </w:r>
            <w:r w:rsidRPr="009C5007">
              <w:rPr>
                <w:rFonts w:eastAsia="SimSun"/>
              </w:rPr>
              <w:t>38</w:t>
            </w:r>
            <w:r w:rsidRPr="009C5007">
              <w:rPr>
                <w:rFonts w:eastAsia="SimSun" w:hint="cs"/>
                <w:rtl/>
              </w:rPr>
              <w:t xml:space="preserve">، </w:t>
            </w:r>
            <w:r w:rsidRPr="009C5007">
              <w:rPr>
                <w:rFonts w:eastAsia="SimSun"/>
              </w:rPr>
              <w:t>40</w:t>
            </w:r>
            <w:r w:rsidRPr="009C5007">
              <w:rPr>
                <w:rFonts w:eastAsia="SimSun" w:hint="cs"/>
                <w:rtl/>
              </w:rPr>
              <w:t xml:space="preserve">، </w:t>
            </w:r>
            <w:r w:rsidRPr="009C5007">
              <w:rPr>
                <w:rFonts w:eastAsia="SimSun"/>
              </w:rPr>
              <w:t>41</w:t>
            </w:r>
            <w:r w:rsidRPr="009C5007">
              <w:rPr>
                <w:rFonts w:eastAsia="SimSun" w:hint="cs"/>
                <w:rtl/>
              </w:rPr>
              <w:t xml:space="preserve">، </w:t>
            </w:r>
            <w:r w:rsidRPr="009C5007">
              <w:rPr>
                <w:rFonts w:eastAsia="SimSun"/>
              </w:rPr>
              <w:t>42</w:t>
            </w:r>
            <w:r w:rsidRPr="009C5007">
              <w:rPr>
                <w:rFonts w:eastAsia="SimSun" w:hint="cs"/>
                <w:rtl/>
              </w:rPr>
              <w:t xml:space="preserve">، </w:t>
            </w:r>
            <w:r w:rsidRPr="009C5007">
              <w:rPr>
                <w:rFonts w:eastAsia="SimSun"/>
              </w:rPr>
              <w:t>43</w:t>
            </w:r>
            <w:r w:rsidRPr="009C5007">
              <w:rPr>
                <w:rFonts w:eastAsia="SimSun" w:hint="cs"/>
                <w:rtl/>
              </w:rPr>
              <w:t xml:space="preserve">، </w:t>
            </w:r>
            <w:r w:rsidRPr="009C5007">
              <w:rPr>
                <w:rFonts w:eastAsia="SimSun"/>
              </w:rPr>
              <w:t>44</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bidi="ar-EG"/>
              </w:rPr>
            </w:pPr>
            <w:r w:rsidRPr="009C5007">
              <w:rPr>
                <w:rFonts w:eastAsia="SimSun" w:hint="cs"/>
                <w:sz w:val="20"/>
                <w:szCs w:val="26"/>
                <w:rtl/>
                <w:lang w:eastAsia="en-US" w:bidi="ar-EG"/>
              </w:rPr>
              <w:t xml:space="preserve">نطاقا </w:t>
            </w:r>
            <w:r w:rsidRPr="009C5007">
              <w:rPr>
                <w:rFonts w:eastAsia="SimSun"/>
                <w:sz w:val="20"/>
                <w:szCs w:val="26"/>
                <w:lang w:eastAsia="en-US"/>
              </w:rPr>
              <w:t>E-UTRA</w:t>
            </w:r>
            <w:r w:rsidRPr="009C5007">
              <w:rPr>
                <w:rFonts w:eastAsia="SimSun" w:hint="cs"/>
                <w:sz w:val="20"/>
                <w:szCs w:val="26"/>
                <w:rtl/>
                <w:lang w:eastAsia="en-US" w:bidi="ar-EG"/>
              </w:rPr>
              <w:t xml:space="preserve"> </w:t>
            </w:r>
            <w:r w:rsidRPr="009C5007">
              <w:rPr>
                <w:rFonts w:eastAsia="SimSun"/>
                <w:sz w:val="20"/>
                <w:szCs w:val="26"/>
                <w:lang w:eastAsia="en-US"/>
              </w:rPr>
              <w:t>3</w:t>
            </w:r>
            <w:r w:rsidRPr="009C5007">
              <w:rPr>
                <w:rFonts w:eastAsia="SimSun" w:hint="cs"/>
                <w:sz w:val="20"/>
                <w:szCs w:val="26"/>
                <w:rtl/>
                <w:lang w:eastAsia="en-US"/>
              </w:rPr>
              <w:t xml:space="preserve">، </w:t>
            </w:r>
            <w:r w:rsidRPr="009C5007">
              <w:rPr>
                <w:rFonts w:eastAsia="SimSun"/>
                <w:sz w:val="20"/>
                <w:szCs w:val="26"/>
                <w:lang w:eastAsia="en-US"/>
              </w:rPr>
              <w:t>34</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1 880</w:t>
            </w:r>
          </w:p>
        </w:tc>
        <w:tc>
          <w:tcPr>
            <w:tcW w:w="265" w:type="dxa"/>
            <w:shd w:val="clear" w:color="auto" w:fill="auto"/>
            <w:vAlign w:val="center"/>
          </w:tcPr>
          <w:p w:rsidR="009D2B26" w:rsidRPr="009C5007" w:rsidRDefault="009D2B26" w:rsidP="00033889">
            <w:pPr>
              <w:pStyle w:val="Tabletext"/>
              <w:spacing w:before="60"/>
              <w:jc w:val="center"/>
              <w:rPr>
                <w:rFonts w:eastAsia="SimSun"/>
              </w:rPr>
            </w:pP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1 895</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40−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r w:rsidRPr="009C5007">
              <w:rPr>
                <w:rFonts w:eastAsia="SimSun" w:hint="cs"/>
                <w:rtl/>
              </w:rPr>
              <w:t xml:space="preserve">، </w:t>
            </w:r>
            <w:r w:rsidRPr="009C5007">
              <w:rPr>
                <w:rFonts w:eastAsia="SimSun"/>
              </w:rPr>
              <w:t>27</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1 895</w:t>
            </w:r>
          </w:p>
        </w:tc>
        <w:tc>
          <w:tcPr>
            <w:tcW w:w="265" w:type="dxa"/>
            <w:shd w:val="clear" w:color="auto" w:fill="auto"/>
            <w:vAlign w:val="center"/>
          </w:tcPr>
          <w:p w:rsidR="009D2B26" w:rsidRPr="009C5007" w:rsidRDefault="009D2B26" w:rsidP="00033889">
            <w:pPr>
              <w:pStyle w:val="Tabletext"/>
              <w:spacing w:before="60"/>
              <w:jc w:val="center"/>
              <w:rPr>
                <w:rFonts w:eastAsia="SimSun"/>
              </w:rPr>
            </w:pP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1 915</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15,5−</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5</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27</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1 915</w:t>
            </w:r>
          </w:p>
        </w:tc>
        <w:tc>
          <w:tcPr>
            <w:tcW w:w="265" w:type="dxa"/>
            <w:shd w:val="clear" w:color="auto" w:fill="auto"/>
            <w:vAlign w:val="center"/>
          </w:tcPr>
          <w:p w:rsidR="009D2B26" w:rsidRPr="009C5007" w:rsidRDefault="009D2B26" w:rsidP="00033889">
            <w:pPr>
              <w:pStyle w:val="Tabletext"/>
              <w:spacing w:before="60"/>
              <w:jc w:val="center"/>
              <w:rPr>
                <w:rFonts w:eastAsia="SimSun"/>
              </w:rPr>
            </w:pP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1 920</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1,6+</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5</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27</w:t>
            </w:r>
          </w:p>
        </w:tc>
      </w:tr>
      <w:tr w:rsidR="009D2B26" w:rsidRPr="009C5007" w:rsidTr="001B5B73">
        <w:trPr>
          <w:trHeight w:val="232"/>
        </w:trPr>
        <w:tc>
          <w:tcPr>
            <w:tcW w:w="1188" w:type="dxa"/>
            <w:vMerge/>
            <w:vAlign w:val="center"/>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1 839,9</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1 879,9</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t>2</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r w:rsidRPr="009C5007">
              <w:rPr>
                <w:rFonts w:eastAsia="SimSun" w:hint="cs"/>
                <w:rtl/>
                <w:lang w:eastAsia="zh-CN"/>
              </w:rPr>
              <w:t xml:space="preserve">، </w:t>
            </w:r>
            <w:r w:rsidRPr="009C5007">
              <w:rPr>
                <w:rFonts w:eastAsia="SimSun"/>
                <w:lang w:eastAsia="zh-CN"/>
              </w:rPr>
              <w:t>23</w:t>
            </w:r>
            <w:r w:rsidRPr="009C5007">
              <w:rPr>
                <w:rFonts w:eastAsia="SimSun" w:hint="cs"/>
                <w:rtl/>
                <w:lang w:eastAsia="zh-CN"/>
              </w:rPr>
              <w:t xml:space="preserve">، </w:t>
            </w:r>
            <w:r w:rsidRPr="009C5007">
              <w:rPr>
                <w:rFonts w:eastAsia="SimSun"/>
                <w:lang w:eastAsia="zh-CN"/>
              </w:rPr>
              <w:t>24</w:t>
            </w:r>
            <w:r w:rsidRPr="009C5007">
              <w:rPr>
                <w:rFonts w:eastAsia="SimSun" w:hint="cs"/>
                <w:rtl/>
                <w:lang w:eastAsia="zh-CN"/>
              </w:rPr>
              <w:t xml:space="preserve">، </w:t>
            </w:r>
            <w:r w:rsidRPr="009C5007">
              <w:rPr>
                <w:rFonts w:eastAsia="SimSun"/>
                <w:lang w:eastAsia="zh-CN"/>
              </w:rPr>
              <w:t>26</w:t>
            </w:r>
            <w:r w:rsidRPr="009C5007">
              <w:rPr>
                <w:rFonts w:eastAsia="SimSun" w:hint="cs"/>
                <w:rtl/>
                <w:lang w:eastAsia="zh-CN"/>
              </w:rPr>
              <w:t xml:space="preserve">، </w:t>
            </w:r>
            <w:r w:rsidRPr="009C5007">
              <w:rPr>
                <w:rFonts w:eastAsia="SimSun"/>
                <w:lang w:eastAsia="zh-CN"/>
              </w:rPr>
              <w:t>27</w:t>
            </w:r>
            <w:r w:rsidRPr="009C5007">
              <w:rPr>
                <w:rFonts w:eastAsia="SimSun" w:hint="cs"/>
                <w:rtl/>
                <w:lang w:eastAsia="zh-CN"/>
              </w:rPr>
              <w:t xml:space="preserve">، </w:t>
            </w:r>
            <w:r w:rsidRPr="009C5007">
              <w:rPr>
                <w:rFonts w:eastAsia="SimSun"/>
              </w:rPr>
              <w:t>28</w:t>
            </w:r>
            <w:r w:rsidRPr="009C5007">
              <w:rPr>
                <w:rFonts w:eastAsia="SimSun" w:hint="cs"/>
                <w:rtl/>
              </w:rPr>
              <w:t xml:space="preserve">، </w:t>
            </w:r>
            <w:r w:rsidRPr="009C5007">
              <w:rPr>
                <w:rFonts w:eastAsia="SimSun"/>
              </w:rPr>
              <w:t>29</w:t>
            </w:r>
            <w:r w:rsidRPr="009C5007">
              <w:rPr>
                <w:rFonts w:eastAsia="SimSun" w:hint="cs"/>
                <w:rtl/>
              </w:rPr>
              <w:t>،</w:t>
            </w:r>
            <w:r w:rsidR="00CF5525">
              <w:rPr>
                <w:rFonts w:eastAsia="SimSun" w:hint="cs"/>
                <w:rtl/>
              </w:rPr>
              <w:t xml:space="preserve"> </w:t>
            </w:r>
            <w:r w:rsidR="00CF5525">
              <w:rPr>
                <w:rFonts w:eastAsia="SimSun"/>
              </w:rPr>
              <w:t>30</w:t>
            </w:r>
            <w:r w:rsidR="00CF5525">
              <w:rPr>
                <w:rFonts w:eastAsia="SimSun" w:hint="cs"/>
                <w:rtl/>
                <w:lang w:bidi="ar-EG"/>
              </w:rPr>
              <w:t>،</w:t>
            </w:r>
            <w:r w:rsidRPr="009C5007">
              <w:rPr>
                <w:rFonts w:eastAsia="SimSun" w:hint="cs"/>
                <w:rtl/>
              </w:rPr>
              <w:t xml:space="preserve"> </w:t>
            </w:r>
            <w:r w:rsidRPr="009C5007">
              <w:rPr>
                <w:rFonts w:eastAsia="SimSun"/>
                <w:lang w:eastAsia="zh-CN"/>
              </w:rPr>
              <w:t>41</w:t>
            </w:r>
            <w:r w:rsidRPr="009C5007">
              <w:rPr>
                <w:rFonts w:eastAsia="SimSun" w:hint="cs"/>
                <w:rtl/>
                <w:lang w:eastAsia="zh-CN"/>
              </w:rPr>
              <w:t xml:space="preserve">، </w:t>
            </w:r>
            <w:r w:rsidRPr="009C5007">
              <w:rPr>
                <w:rFonts w:eastAsia="SimSun"/>
                <w:lang w:eastAsia="zh-CN"/>
              </w:rPr>
              <w:t>42</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 </w:t>
            </w:r>
            <w:r w:rsidRPr="009C5007">
              <w:rPr>
                <w:rFonts w:eastAsia="SimSun"/>
                <w:lang w:eastAsia="en-US"/>
              </w:rPr>
              <w:t>E-UTRA</w:t>
            </w:r>
            <w:r w:rsidRPr="009C5007">
              <w:rPr>
                <w:rFonts w:eastAsia="SimSun" w:hint="cs"/>
                <w:rtl/>
                <w:lang w:eastAsia="en-US"/>
              </w:rPr>
              <w:t xml:space="preserve"> </w:t>
            </w:r>
            <w:r w:rsidRPr="009C5007">
              <w:rPr>
                <w:rFonts w:eastAsia="SimSun"/>
              </w:rPr>
              <w:t>2</w:t>
            </w:r>
            <w:r w:rsidRPr="009C5007">
              <w:rPr>
                <w:rFonts w:eastAsia="SimSun" w:hint="cs"/>
                <w:rtl/>
              </w:rPr>
              <w:t xml:space="preserve">، </w:t>
            </w:r>
            <w:r w:rsidRPr="009C5007">
              <w:rPr>
                <w:rFonts w:eastAsia="SimSun"/>
              </w:rPr>
              <w:t>25</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lang w:eastAsia="en-US"/>
              </w:rPr>
              <w:t>E-UTRA</w:t>
            </w:r>
            <w:r w:rsidRPr="009C5007">
              <w:rPr>
                <w:rFonts w:eastAsia="SimSun" w:hint="cs"/>
                <w:rtl/>
                <w:lang w:eastAsia="en-US"/>
              </w:rPr>
              <w:t xml:space="preserve"> </w:t>
            </w:r>
            <w:r w:rsidRPr="009C5007">
              <w:rPr>
                <w:rFonts w:eastAsia="SimSun"/>
                <w:lang w:eastAsia="zh-CN"/>
              </w:rPr>
              <w:t>43</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2</w:t>
            </w: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t>3</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w:t>
            </w:r>
            <w:r w:rsidR="00CF5525">
              <w:rPr>
                <w:rFonts w:eastAsia="SimSun" w:hint="cs"/>
                <w:rtl/>
              </w:rPr>
              <w:t xml:space="preserve"> </w:t>
            </w:r>
            <w:r w:rsidR="00CF5525">
              <w:rPr>
                <w:rFonts w:eastAsia="SimSun"/>
              </w:rPr>
              <w:t>5</w:t>
            </w:r>
            <w:r w:rsidR="00CF5525">
              <w:rPr>
                <w:rFonts w:eastAsia="SimSun" w:hint="cs"/>
                <w:rtl/>
                <w:lang w:bidi="ar-EG"/>
              </w:rPr>
              <w:t>،</w:t>
            </w:r>
            <w:r w:rsidRPr="009C5007">
              <w:rPr>
                <w:rFonts w:eastAsia="SimSun" w:hint="cs"/>
                <w:rtl/>
              </w:rPr>
              <w:t xml:space="preserve"> </w:t>
            </w:r>
            <w:r w:rsidRPr="009C5007">
              <w:rPr>
                <w:rFonts w:eastAsia="SimSun"/>
              </w:rPr>
              <w:t>7</w:t>
            </w:r>
            <w:r w:rsidRPr="009C5007">
              <w:rPr>
                <w:rFonts w:eastAsia="SimSun" w:hint="cs"/>
                <w:rtl/>
              </w:rPr>
              <w:t xml:space="preserve">، </w:t>
            </w:r>
            <w:r w:rsidRPr="009C5007">
              <w:rPr>
                <w:rFonts w:eastAsia="SimSun"/>
              </w:rPr>
              <w:t>8</w:t>
            </w:r>
            <w:r w:rsidRPr="009C5007">
              <w:rPr>
                <w:rFonts w:eastAsia="SimSun" w:hint="cs"/>
                <w:rtl/>
              </w:rPr>
              <w:t xml:space="preserve">، </w:t>
            </w:r>
            <w:r w:rsidRPr="009C5007">
              <w:rPr>
                <w:rFonts w:eastAsia="SimSun"/>
              </w:rPr>
              <w:t>20</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27</w:t>
            </w:r>
            <w:r w:rsidRPr="009C5007">
              <w:rPr>
                <w:rFonts w:eastAsia="SimSun" w:hint="cs"/>
                <w:rtl/>
              </w:rPr>
              <w:t xml:space="preserve">، </w:t>
            </w:r>
            <w:r w:rsidRPr="009C5007">
              <w:rPr>
                <w:rFonts w:eastAsia="SimSun"/>
              </w:rPr>
              <w:t>28</w:t>
            </w:r>
            <w:r w:rsidRPr="009C5007">
              <w:rPr>
                <w:rFonts w:eastAsia="SimSun" w:hint="cs"/>
                <w:rtl/>
              </w:rPr>
              <w:t>،</w:t>
            </w:r>
            <w:r w:rsidR="00CF5525">
              <w:rPr>
                <w:rFonts w:eastAsia="SimSun" w:hint="cs"/>
                <w:rtl/>
              </w:rPr>
              <w:t xml:space="preserve"> </w:t>
            </w:r>
            <w:r w:rsidR="00CF5525">
              <w:rPr>
                <w:rFonts w:eastAsia="SimSun"/>
              </w:rPr>
              <w:t>31</w:t>
            </w:r>
            <w:r w:rsidR="00CF5525">
              <w:rPr>
                <w:rFonts w:eastAsia="SimSun" w:hint="cs"/>
                <w:rtl/>
                <w:lang w:bidi="ar-EG"/>
              </w:rPr>
              <w:t xml:space="preserve">، </w:t>
            </w:r>
            <w:r w:rsidR="00CF5525">
              <w:rPr>
                <w:rFonts w:eastAsia="SimSun"/>
                <w:lang w:bidi="ar-EG"/>
              </w:rPr>
              <w:t>32</w:t>
            </w:r>
            <w:r w:rsidR="00CF5525">
              <w:rPr>
                <w:rFonts w:eastAsia="SimSun" w:hint="cs"/>
                <w:rtl/>
                <w:lang w:bidi="ar-EG"/>
              </w:rPr>
              <w:t>،</w:t>
            </w:r>
            <w:r w:rsidRPr="009C5007">
              <w:rPr>
                <w:rFonts w:eastAsia="SimSun" w:hint="cs"/>
                <w:rtl/>
              </w:rPr>
              <w:t xml:space="preserve"> </w:t>
            </w:r>
            <w:r w:rsidRPr="009C5007">
              <w:rPr>
                <w:rFonts w:eastAsia="SimSun"/>
              </w:rPr>
              <w:t>33</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38</w:t>
            </w:r>
            <w:r w:rsidRPr="009C5007">
              <w:rPr>
                <w:rFonts w:eastAsia="SimSun" w:hint="cs"/>
                <w:rtl/>
              </w:rPr>
              <w:t xml:space="preserve">، </w:t>
            </w:r>
            <w:r w:rsidR="00CF5525">
              <w:rPr>
                <w:rFonts w:eastAsia="SimSun"/>
              </w:rPr>
              <w:t>39</w:t>
            </w:r>
            <w:r w:rsidR="00CF5525">
              <w:rPr>
                <w:rFonts w:eastAsia="SimSun" w:hint="cs"/>
                <w:rtl/>
                <w:lang w:bidi="ar-EG"/>
              </w:rPr>
              <w:t xml:space="preserve">، </w:t>
            </w:r>
            <w:r w:rsidRPr="009C5007">
              <w:rPr>
                <w:rFonts w:eastAsia="SimSun"/>
              </w:rPr>
              <w:t>41</w:t>
            </w:r>
            <w:r w:rsidRPr="009C5007">
              <w:rPr>
                <w:rFonts w:eastAsia="SimSun" w:hint="cs"/>
                <w:rtl/>
              </w:rPr>
              <w:t xml:space="preserve">، </w:t>
            </w:r>
            <w:r w:rsidRPr="009C5007">
              <w:rPr>
                <w:rFonts w:eastAsia="SimSun"/>
              </w:rPr>
              <w:t>43</w:t>
            </w:r>
            <w:r w:rsidRPr="009C5007">
              <w:rPr>
                <w:rFonts w:eastAsia="SimSun" w:hint="cs"/>
                <w:rtl/>
              </w:rPr>
              <w:t xml:space="preserve">، </w:t>
            </w:r>
            <w:r w:rsidRPr="009C5007">
              <w:rPr>
                <w:rFonts w:eastAsia="SimSun"/>
              </w:rPr>
              <w:t>44</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lang w:eastAsia="en-US"/>
              </w:rPr>
              <w:t>E-UTRA</w:t>
            </w:r>
            <w:r w:rsidRPr="009C5007">
              <w:rPr>
                <w:rFonts w:eastAsia="SimSun" w:hint="cs"/>
                <w:rtl/>
                <w:lang w:eastAsia="en-US"/>
              </w:rPr>
              <w:t xml:space="preserve"> </w:t>
            </w:r>
            <w:r w:rsidRPr="009C5007">
              <w:rPr>
                <w:rFonts w:eastAsia="SimSun"/>
                <w:lang w:eastAsia="zh-CN"/>
              </w:rPr>
              <w:t>3</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11</w:t>
            </w:r>
            <w:r w:rsidRPr="009C5007">
              <w:rPr>
                <w:rFonts w:eastAsia="SimSun" w:hint="cs"/>
                <w:rtl/>
              </w:rPr>
              <w:t xml:space="preserve">، </w:t>
            </w:r>
            <w:r w:rsidRPr="009C5007">
              <w:rPr>
                <w:rFonts w:eastAsia="SimSun"/>
              </w:rPr>
              <w:t>18</w:t>
            </w:r>
            <w:r w:rsidRPr="009C5007">
              <w:rPr>
                <w:rFonts w:eastAsia="SimSun" w:hint="cs"/>
                <w:rtl/>
              </w:rPr>
              <w:t xml:space="preserve">، </w:t>
            </w:r>
            <w:r w:rsidRPr="009C5007">
              <w:rPr>
                <w:rFonts w:eastAsia="SimSun"/>
              </w:rPr>
              <w:t>19</w:t>
            </w:r>
            <w:r w:rsidRPr="009C5007">
              <w:rPr>
                <w:rFonts w:eastAsia="SimSun" w:hint="cs"/>
                <w:rtl/>
              </w:rPr>
              <w:t xml:space="preserve">، </w:t>
            </w:r>
            <w:r w:rsidRPr="009C5007">
              <w:rPr>
                <w:rFonts w:eastAsia="SimSun"/>
              </w:rPr>
              <w:t>21</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13</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 </w:t>
            </w:r>
            <w:r w:rsidRPr="009C5007">
              <w:rPr>
                <w:rFonts w:eastAsia="SimSun"/>
                <w:lang w:eastAsia="en-US"/>
              </w:rPr>
              <w:t>E-UTRA</w:t>
            </w:r>
            <w:r w:rsidRPr="009C5007">
              <w:rPr>
                <w:rFonts w:eastAsia="SimSun" w:hint="cs"/>
                <w:rtl/>
                <w:lang w:eastAsia="en-US"/>
              </w:rPr>
              <w:t xml:space="preserve"> </w:t>
            </w:r>
            <w:r w:rsidRPr="009C5007">
              <w:rPr>
                <w:rFonts w:eastAsia="SimSun"/>
              </w:rPr>
              <w:t>22</w:t>
            </w:r>
            <w:r w:rsidRPr="009C5007">
              <w:rPr>
                <w:rFonts w:eastAsia="SimSun" w:hint="cs"/>
                <w:rtl/>
              </w:rPr>
              <w:t xml:space="preserve">، </w:t>
            </w:r>
            <w:r w:rsidRPr="009C5007">
              <w:rPr>
                <w:rFonts w:eastAsia="SimSun"/>
              </w:rPr>
              <w:t>42</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2</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1 884,5</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1 915,7</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41−</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0,3</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13</w:t>
            </w: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t>4</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2</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5</w:t>
            </w:r>
            <w:r w:rsidRPr="009C5007">
              <w:rPr>
                <w:rFonts w:eastAsia="SimSun" w:hint="cs"/>
                <w:rtl/>
              </w:rPr>
              <w:t>،</w:t>
            </w:r>
            <w:r w:rsidR="00CF5525">
              <w:rPr>
                <w:rFonts w:eastAsia="SimSun" w:hint="cs"/>
                <w:rtl/>
              </w:rPr>
              <w:t xml:space="preserve"> </w:t>
            </w:r>
            <w:r w:rsidR="00CF5525">
              <w:rPr>
                <w:rFonts w:eastAsia="SimSun"/>
              </w:rPr>
              <w:t>7</w:t>
            </w:r>
            <w:r w:rsidR="00CF5525">
              <w:rPr>
                <w:rFonts w:eastAsia="SimSun" w:hint="cs"/>
                <w:rtl/>
                <w:lang w:bidi="ar-EG"/>
              </w:rPr>
              <w:t>،</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r w:rsidRPr="009C5007">
              <w:rPr>
                <w:rFonts w:eastAsia="SimSun" w:hint="cs"/>
                <w:rtl/>
                <w:lang w:eastAsia="zh-CN"/>
              </w:rPr>
              <w:t xml:space="preserve">، </w:t>
            </w:r>
            <w:r w:rsidRPr="009C5007">
              <w:rPr>
                <w:rFonts w:eastAsia="SimSun"/>
                <w:lang w:eastAsia="zh-CN"/>
              </w:rPr>
              <w:t>23</w:t>
            </w:r>
            <w:r w:rsidRPr="009C5007">
              <w:rPr>
                <w:rFonts w:eastAsia="SimSun" w:hint="cs"/>
                <w:rtl/>
                <w:lang w:eastAsia="zh-CN"/>
              </w:rPr>
              <w:t xml:space="preserve">، </w:t>
            </w:r>
            <w:r w:rsidRPr="009C5007">
              <w:rPr>
                <w:rFonts w:eastAsia="SimSun"/>
                <w:lang w:eastAsia="zh-CN"/>
              </w:rPr>
              <w:t>24</w:t>
            </w:r>
            <w:r w:rsidRPr="009C5007">
              <w:rPr>
                <w:rFonts w:eastAsia="SimSun" w:hint="cs"/>
                <w:rtl/>
                <w:lang w:eastAsia="zh-CN"/>
              </w:rPr>
              <w:t xml:space="preserve">، </w:t>
            </w:r>
            <w:r w:rsidRPr="009C5007">
              <w:rPr>
                <w:rFonts w:eastAsia="SimSun"/>
                <w:lang w:eastAsia="zh-CN"/>
              </w:rPr>
              <w:t>25</w:t>
            </w:r>
            <w:r w:rsidRPr="009C5007">
              <w:rPr>
                <w:rFonts w:eastAsia="SimSun" w:hint="cs"/>
                <w:rtl/>
                <w:lang w:eastAsia="zh-CN"/>
              </w:rPr>
              <w:t xml:space="preserve">، </w:t>
            </w:r>
            <w:r w:rsidRPr="009C5007">
              <w:rPr>
                <w:rFonts w:eastAsia="SimSun"/>
                <w:lang w:eastAsia="zh-CN"/>
              </w:rPr>
              <w:t>26</w:t>
            </w:r>
            <w:r w:rsidRPr="009C5007">
              <w:rPr>
                <w:rFonts w:eastAsia="SimSun" w:hint="cs"/>
                <w:rtl/>
                <w:lang w:eastAsia="zh-CN"/>
              </w:rPr>
              <w:t xml:space="preserve">، </w:t>
            </w:r>
            <w:r w:rsidRPr="009C5007">
              <w:rPr>
                <w:rFonts w:eastAsia="SimSun"/>
                <w:lang w:eastAsia="zh-CN"/>
              </w:rPr>
              <w:t>27</w:t>
            </w:r>
            <w:r w:rsidRPr="009C5007">
              <w:rPr>
                <w:rFonts w:eastAsia="SimSun" w:hint="cs"/>
                <w:rtl/>
                <w:lang w:eastAsia="zh-CN"/>
              </w:rPr>
              <w:t xml:space="preserve">، </w:t>
            </w:r>
            <w:r w:rsidRPr="009C5007">
              <w:rPr>
                <w:rFonts w:eastAsia="SimSun"/>
              </w:rPr>
              <w:t>28</w:t>
            </w:r>
            <w:r w:rsidRPr="009C5007">
              <w:rPr>
                <w:rFonts w:eastAsia="SimSun" w:hint="cs"/>
                <w:rtl/>
              </w:rPr>
              <w:t xml:space="preserve">، </w:t>
            </w:r>
            <w:r w:rsidRPr="009C5007">
              <w:rPr>
                <w:rFonts w:eastAsia="SimSun"/>
              </w:rPr>
              <w:t>29</w:t>
            </w:r>
            <w:r w:rsidRPr="009C5007">
              <w:rPr>
                <w:rFonts w:eastAsia="SimSun" w:hint="cs"/>
                <w:rtl/>
              </w:rPr>
              <w:t>،</w:t>
            </w:r>
            <w:r w:rsidR="00CF5525">
              <w:rPr>
                <w:rFonts w:eastAsia="SimSun" w:hint="cs"/>
                <w:rtl/>
              </w:rPr>
              <w:t xml:space="preserve"> </w:t>
            </w:r>
            <w:r w:rsidR="00CF5525">
              <w:rPr>
                <w:rFonts w:eastAsia="SimSun"/>
              </w:rPr>
              <w:t>30</w:t>
            </w:r>
            <w:r w:rsidR="00CF5525">
              <w:rPr>
                <w:rFonts w:eastAsia="SimSun" w:hint="cs"/>
                <w:rtl/>
                <w:lang w:bidi="ar-EG"/>
              </w:rPr>
              <w:t>،</w:t>
            </w:r>
            <w:r w:rsidRPr="009C5007">
              <w:rPr>
                <w:rFonts w:eastAsia="SimSun" w:hint="cs"/>
                <w:rtl/>
              </w:rPr>
              <w:t xml:space="preserve"> </w:t>
            </w:r>
            <w:r w:rsidRPr="009C5007">
              <w:rPr>
                <w:rFonts w:eastAsia="SimSun"/>
                <w:lang w:eastAsia="zh-CN"/>
              </w:rPr>
              <w:t>41</w:t>
            </w:r>
            <w:r w:rsidRPr="009C5007">
              <w:rPr>
                <w:rFonts w:eastAsia="SimSun" w:hint="cs"/>
                <w:rtl/>
                <w:lang w:eastAsia="zh-CN"/>
              </w:rPr>
              <w:t xml:space="preserve">، </w:t>
            </w:r>
            <w:r w:rsidRPr="009C5007">
              <w:rPr>
                <w:rFonts w:eastAsia="SimSun"/>
                <w:lang w:eastAsia="zh-CN"/>
              </w:rPr>
              <w:t>43</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lang w:eastAsia="en-US"/>
              </w:rPr>
              <w:t>E-UTRA</w:t>
            </w:r>
            <w:r w:rsidRPr="009C5007">
              <w:rPr>
                <w:rFonts w:eastAsia="SimSun" w:hint="cs"/>
                <w:rtl/>
                <w:lang w:eastAsia="en-US"/>
              </w:rPr>
              <w:t xml:space="preserve"> </w:t>
            </w:r>
            <w:r w:rsidRPr="009C5007">
              <w:rPr>
                <w:rFonts w:eastAsia="SimSun"/>
                <w:lang w:eastAsia="zh-CN"/>
              </w:rPr>
              <w:t>42</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2</w:t>
            </w: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t>5</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00CF5525">
              <w:rPr>
                <w:rFonts w:eastAsia="SimSun"/>
              </w:rPr>
              <w:t>1</w:t>
            </w:r>
            <w:r w:rsidR="00CF5525">
              <w:rPr>
                <w:rFonts w:eastAsia="SimSun" w:hint="cs"/>
                <w:rtl/>
                <w:lang w:bidi="ar-EG"/>
              </w:rPr>
              <w:t xml:space="preserve">، </w:t>
            </w:r>
            <w:r w:rsidRPr="009C5007">
              <w:rPr>
                <w:rFonts w:eastAsia="SimSun"/>
              </w:rPr>
              <w:t>2</w:t>
            </w:r>
            <w:r w:rsidRPr="009C5007">
              <w:rPr>
                <w:rFonts w:eastAsia="SimSun" w:hint="cs"/>
                <w:rtl/>
              </w:rPr>
              <w:t>،</w:t>
            </w:r>
            <w:r w:rsidR="00CF5525">
              <w:rPr>
                <w:rFonts w:eastAsia="SimSun" w:hint="cs"/>
                <w:rtl/>
              </w:rPr>
              <w:t xml:space="preserve"> </w:t>
            </w:r>
            <w:r w:rsidR="00CF5525">
              <w:rPr>
                <w:rFonts w:eastAsia="SimSun"/>
              </w:rPr>
              <w:t>3</w:t>
            </w:r>
            <w:r w:rsidR="00CF5525">
              <w:rPr>
                <w:rFonts w:eastAsia="SimSun" w:hint="cs"/>
                <w:rtl/>
                <w:lang w:bidi="ar-EG"/>
              </w:rPr>
              <w:t>،</w:t>
            </w:r>
            <w:r w:rsidRPr="009C5007">
              <w:rPr>
                <w:rFonts w:eastAsia="SimSun" w:hint="cs"/>
                <w:rtl/>
              </w:rPr>
              <w:t xml:space="preserve"> </w:t>
            </w:r>
            <w:r w:rsidRPr="009C5007">
              <w:rPr>
                <w:rFonts w:eastAsia="SimSun"/>
              </w:rPr>
              <w:t>4</w:t>
            </w:r>
            <w:r w:rsidR="00CF5525">
              <w:rPr>
                <w:rFonts w:eastAsia="SimSun" w:hint="cs"/>
                <w:rtl/>
              </w:rPr>
              <w:t>،</w:t>
            </w:r>
            <w:r w:rsidRPr="009C5007">
              <w:rPr>
                <w:rFonts w:eastAsia="SimSun" w:hint="cs"/>
                <w:rtl/>
              </w:rPr>
              <w:t xml:space="preserve"> </w:t>
            </w:r>
            <w:r w:rsidRPr="009C5007">
              <w:rPr>
                <w:rFonts w:eastAsia="SimSun"/>
              </w:rPr>
              <w:t>5</w:t>
            </w:r>
            <w:r w:rsidRPr="009C5007">
              <w:rPr>
                <w:rFonts w:eastAsia="SimSun" w:hint="cs"/>
                <w:rtl/>
              </w:rPr>
              <w:t>،</w:t>
            </w:r>
            <w:r w:rsidR="00CF5525">
              <w:rPr>
                <w:rFonts w:eastAsia="SimSun" w:hint="cs"/>
                <w:rtl/>
              </w:rPr>
              <w:t xml:space="preserve"> </w:t>
            </w:r>
            <w:r w:rsidR="00CF5525">
              <w:rPr>
                <w:rFonts w:eastAsia="SimSun"/>
              </w:rPr>
              <w:t>7</w:t>
            </w:r>
            <w:r w:rsidR="00CF5525">
              <w:rPr>
                <w:rFonts w:eastAsia="SimSun" w:hint="cs"/>
                <w:rtl/>
                <w:lang w:bidi="ar-EG"/>
              </w:rPr>
              <w:t xml:space="preserve">، </w:t>
            </w:r>
            <w:r w:rsidR="00CF5525">
              <w:rPr>
                <w:rFonts w:eastAsia="SimSun"/>
                <w:lang w:bidi="ar-EG"/>
              </w:rPr>
              <w:t>8</w:t>
            </w:r>
            <w:r w:rsidR="00CF5525">
              <w:rPr>
                <w:rFonts w:eastAsia="SimSun" w:hint="cs"/>
                <w:rtl/>
                <w:lang w:bidi="ar-EG"/>
              </w:rPr>
              <w:t>،</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r w:rsidRPr="009C5007">
              <w:rPr>
                <w:rFonts w:eastAsia="SimSun" w:hint="cs"/>
                <w:rtl/>
              </w:rPr>
              <w:t xml:space="preserve">، </w:t>
            </w:r>
            <w:r w:rsidRPr="009C5007">
              <w:rPr>
                <w:rFonts w:eastAsia="SimSun"/>
              </w:rPr>
              <w:t>23</w:t>
            </w:r>
            <w:r w:rsidRPr="009C5007">
              <w:rPr>
                <w:rFonts w:eastAsia="SimSun" w:hint="cs"/>
                <w:rtl/>
              </w:rPr>
              <w:t xml:space="preserve">، </w:t>
            </w:r>
            <w:r w:rsidRPr="009C5007">
              <w:rPr>
                <w:rFonts w:eastAsia="SimSun"/>
              </w:rPr>
              <w:t>24</w:t>
            </w:r>
            <w:r w:rsidRPr="009C5007">
              <w:rPr>
                <w:rFonts w:eastAsia="SimSun" w:hint="cs"/>
                <w:rtl/>
              </w:rPr>
              <w:t xml:space="preserve">، </w:t>
            </w:r>
            <w:r w:rsidRPr="009C5007">
              <w:rPr>
                <w:rFonts w:eastAsia="SimSun"/>
              </w:rPr>
              <w:t>25</w:t>
            </w:r>
            <w:r w:rsidRPr="009C5007">
              <w:rPr>
                <w:rFonts w:eastAsia="SimSun" w:hint="cs"/>
                <w:rtl/>
              </w:rPr>
              <w:t xml:space="preserve">، </w:t>
            </w:r>
            <w:r w:rsidRPr="009C5007">
              <w:rPr>
                <w:rFonts w:eastAsia="SimSun"/>
              </w:rPr>
              <w:t>28</w:t>
            </w:r>
            <w:r w:rsidRPr="009C5007">
              <w:rPr>
                <w:rFonts w:eastAsia="SimSun" w:hint="cs"/>
                <w:rtl/>
              </w:rPr>
              <w:t xml:space="preserve">، </w:t>
            </w:r>
            <w:r w:rsidRPr="009C5007">
              <w:rPr>
                <w:rFonts w:eastAsia="SimSun"/>
              </w:rPr>
              <w:t>29</w:t>
            </w:r>
            <w:r w:rsidRPr="009C5007">
              <w:rPr>
                <w:rFonts w:eastAsia="SimSun" w:hint="cs"/>
                <w:rtl/>
              </w:rPr>
              <w:t>،</w:t>
            </w:r>
            <w:r w:rsidR="00CF5525">
              <w:rPr>
                <w:rFonts w:eastAsia="SimSun" w:hint="cs"/>
                <w:rtl/>
              </w:rPr>
              <w:t xml:space="preserve"> </w:t>
            </w:r>
            <w:r w:rsidR="00CF5525">
              <w:rPr>
                <w:rFonts w:eastAsia="SimSun"/>
              </w:rPr>
              <w:t>30</w:t>
            </w:r>
            <w:r w:rsidR="00CF5525">
              <w:rPr>
                <w:rFonts w:eastAsia="SimSun" w:hint="cs"/>
                <w:rtl/>
                <w:lang w:bidi="ar-EG"/>
              </w:rPr>
              <w:t xml:space="preserve">، </w:t>
            </w:r>
            <w:r w:rsidR="00CF5525">
              <w:rPr>
                <w:rFonts w:eastAsia="SimSun"/>
                <w:lang w:bidi="ar-EG"/>
              </w:rPr>
              <w:t>31</w:t>
            </w:r>
            <w:r w:rsidR="00CF5525">
              <w:rPr>
                <w:rFonts w:eastAsia="SimSun" w:hint="cs"/>
                <w:rtl/>
                <w:lang w:bidi="ar-EG"/>
              </w:rPr>
              <w:t xml:space="preserve">، </w:t>
            </w:r>
            <w:r w:rsidR="00CF5525">
              <w:rPr>
                <w:rFonts w:eastAsia="SimSun"/>
                <w:lang w:bidi="ar-EG"/>
              </w:rPr>
              <w:t>38</w:t>
            </w:r>
            <w:r w:rsidR="00CF5525">
              <w:rPr>
                <w:rFonts w:eastAsia="SimSun" w:hint="cs"/>
                <w:rtl/>
                <w:lang w:bidi="ar-EG"/>
              </w:rPr>
              <w:t xml:space="preserve">، </w:t>
            </w:r>
            <w:r w:rsidR="00CF5525">
              <w:rPr>
                <w:rFonts w:eastAsia="SimSun"/>
                <w:lang w:bidi="ar-EG"/>
              </w:rPr>
              <w:t>40</w:t>
            </w:r>
            <w:r w:rsidR="00CF5525">
              <w:rPr>
                <w:rFonts w:eastAsia="SimSun" w:hint="cs"/>
                <w:rtl/>
                <w:lang w:bidi="ar-EG"/>
              </w:rPr>
              <w:t>،</w:t>
            </w:r>
            <w:r w:rsidRPr="009C5007">
              <w:rPr>
                <w:rFonts w:eastAsia="SimSun" w:hint="cs"/>
                <w:rtl/>
              </w:rPr>
              <w:t xml:space="preserve"> </w:t>
            </w:r>
            <w:r w:rsidRPr="009C5007">
              <w:rPr>
                <w:rFonts w:eastAsia="SimSun"/>
              </w:rPr>
              <w:t>42</w:t>
            </w:r>
            <w:r w:rsidRPr="009C5007">
              <w:rPr>
                <w:rFonts w:eastAsia="SimSun" w:hint="cs"/>
                <w:rtl/>
              </w:rPr>
              <w:t xml:space="preserve">، </w:t>
            </w:r>
            <w:r w:rsidRPr="009C5007">
              <w:rPr>
                <w:rFonts w:eastAsia="SimSun"/>
              </w:rPr>
              <w:t>43</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lang w:eastAsia="en-US"/>
              </w:rPr>
              <w:t>E-UTRA</w:t>
            </w:r>
            <w:r w:rsidRPr="009C5007">
              <w:rPr>
                <w:rFonts w:eastAsia="SimSun" w:hint="cs"/>
                <w:rtl/>
                <w:lang w:eastAsia="en-US"/>
              </w:rPr>
              <w:t xml:space="preserve"> </w:t>
            </w:r>
            <w:r w:rsidRPr="009C5007">
              <w:rPr>
                <w:rFonts w:eastAsia="SimSun"/>
                <w:lang w:eastAsia="zh-CN"/>
              </w:rPr>
              <w:t>41</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2</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lang w:eastAsia="zh-CN"/>
              </w:rPr>
            </w:pPr>
            <w:r w:rsidRPr="009C5007">
              <w:rPr>
                <w:rFonts w:eastAsia="SimSun" w:hint="cs"/>
                <w:rtl/>
                <w:lang w:eastAsia="en-US" w:bidi="ar-EG"/>
              </w:rPr>
              <w:t xml:space="preserve">نطاق </w:t>
            </w:r>
            <w:r w:rsidRPr="009C5007">
              <w:rPr>
                <w:rFonts w:eastAsia="SimSun"/>
                <w:lang w:eastAsia="en-US"/>
              </w:rPr>
              <w:t>E-UTRA</w:t>
            </w:r>
            <w:r w:rsidRPr="009C5007">
              <w:rPr>
                <w:rFonts w:eastAsia="SimSun" w:hint="cs"/>
                <w:rtl/>
                <w:lang w:eastAsia="en-US"/>
              </w:rPr>
              <w:t xml:space="preserve"> </w:t>
            </w:r>
            <w:r w:rsidRPr="009C5007">
              <w:rPr>
                <w:rFonts w:eastAsia="SimSun"/>
                <w:lang w:eastAsia="zh-CN"/>
              </w:rPr>
              <w:t>26</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859</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869</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27−</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t>6</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9</w:t>
            </w:r>
            <w:r w:rsidRPr="009C5007">
              <w:rPr>
                <w:rFonts w:eastAsia="SimSun" w:hint="cs"/>
                <w:rtl/>
              </w:rPr>
              <w:t xml:space="preserve">، </w:t>
            </w:r>
            <w:r w:rsidRPr="009C5007">
              <w:rPr>
                <w:rFonts w:eastAsia="SimSun"/>
              </w:rPr>
              <w:t>11</w:t>
            </w:r>
            <w:r w:rsidRPr="009C5007">
              <w:rPr>
                <w:rFonts w:eastAsia="SimSun" w:hint="cs"/>
                <w:rtl/>
              </w:rPr>
              <w:t xml:space="preserve">، </w:t>
            </w:r>
            <w:r w:rsidRPr="009C5007">
              <w:rPr>
                <w:rFonts w:eastAsia="SimSun"/>
              </w:rPr>
              <w:t>34</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vAlign w:val="center"/>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860</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875</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37−</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vAlign w:val="center"/>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875</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895</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353"/>
        </w:trPr>
        <w:tc>
          <w:tcPr>
            <w:tcW w:w="1188" w:type="dxa"/>
            <w:vMerge/>
            <w:vAlign w:val="center"/>
          </w:tcPr>
          <w:p w:rsidR="009D2B26" w:rsidRPr="009C5007" w:rsidRDefault="009D2B26" w:rsidP="00033889">
            <w:pPr>
              <w:pStyle w:val="Tabletext"/>
              <w:spacing w:before="60"/>
              <w:jc w:val="center"/>
              <w:rPr>
                <w:rFonts w:eastAsia="SimSun"/>
              </w:rPr>
            </w:pPr>
          </w:p>
        </w:tc>
        <w:tc>
          <w:tcPr>
            <w:tcW w:w="3482" w:type="dxa"/>
            <w:vMerge w:val="restart"/>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1 884,5</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1 919,6</w:t>
            </w:r>
          </w:p>
        </w:tc>
        <w:tc>
          <w:tcPr>
            <w:tcW w:w="1106" w:type="dxa"/>
            <w:vMerge w:val="restart"/>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41−</w:t>
            </w:r>
          </w:p>
        </w:tc>
        <w:tc>
          <w:tcPr>
            <w:tcW w:w="911" w:type="dxa"/>
            <w:vMerge w:val="restart"/>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0,3</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7</w:t>
            </w:r>
          </w:p>
        </w:tc>
      </w:tr>
      <w:tr w:rsidR="009D2B26" w:rsidRPr="009C5007" w:rsidTr="001B5B73">
        <w:trPr>
          <w:trHeight w:val="367"/>
        </w:trPr>
        <w:tc>
          <w:tcPr>
            <w:tcW w:w="1188" w:type="dxa"/>
            <w:vMerge/>
            <w:vAlign w:val="center"/>
          </w:tcPr>
          <w:p w:rsidR="009D2B26" w:rsidRPr="009C5007" w:rsidRDefault="009D2B26" w:rsidP="00033889">
            <w:pPr>
              <w:pStyle w:val="Tabletext"/>
              <w:spacing w:before="60"/>
              <w:jc w:val="center"/>
              <w:rPr>
                <w:rFonts w:eastAsia="SimSun"/>
              </w:rPr>
            </w:pPr>
          </w:p>
        </w:tc>
        <w:tc>
          <w:tcPr>
            <w:tcW w:w="3482" w:type="dxa"/>
            <w:vMerge/>
            <w:shd w:val="clear" w:color="auto" w:fill="auto"/>
            <w:vAlign w:val="center"/>
          </w:tcPr>
          <w:p w:rsidR="009D2B26" w:rsidRPr="009C5007" w:rsidRDefault="009D2B26" w:rsidP="00033889">
            <w:pPr>
              <w:pStyle w:val="Tabletext"/>
              <w:spacing w:before="60"/>
              <w:rPr>
                <w:rFonts w:eastAsia="SimSun"/>
              </w:rPr>
            </w:pP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1 884,5</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1 915,7</w:t>
            </w:r>
          </w:p>
        </w:tc>
        <w:tc>
          <w:tcPr>
            <w:tcW w:w="1106" w:type="dxa"/>
            <w:vMerge/>
            <w:shd w:val="clear" w:color="auto" w:fill="auto"/>
            <w:vAlign w:val="center"/>
          </w:tcPr>
          <w:p w:rsidR="009D2B26" w:rsidRPr="009C5007" w:rsidRDefault="009D2B26" w:rsidP="00033889">
            <w:pPr>
              <w:spacing w:before="60" w:after="60" w:line="260" w:lineRule="exact"/>
              <w:jc w:val="center"/>
              <w:rPr>
                <w:rFonts w:eastAsia="SimSun"/>
                <w:sz w:val="20"/>
                <w:szCs w:val="26"/>
              </w:rPr>
            </w:pPr>
          </w:p>
        </w:tc>
        <w:tc>
          <w:tcPr>
            <w:tcW w:w="911" w:type="dxa"/>
            <w:vMerge/>
            <w:shd w:val="clear" w:color="auto" w:fill="auto"/>
            <w:noWrap/>
            <w:vAlign w:val="center"/>
          </w:tcPr>
          <w:p w:rsidR="009D2B26" w:rsidRPr="009C5007" w:rsidRDefault="009D2B26" w:rsidP="00033889">
            <w:pPr>
              <w:spacing w:before="60" w:after="60" w:line="260" w:lineRule="exact"/>
              <w:jc w:val="center"/>
              <w:rPr>
                <w:rFonts w:eastAsia="SimSun"/>
                <w:sz w:val="20"/>
                <w:szCs w:val="26"/>
              </w:rPr>
            </w:pP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8</w:t>
            </w: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t>7</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w:t>
            </w:r>
            <w:r w:rsidR="00CF5525">
              <w:rPr>
                <w:rFonts w:eastAsia="SimSun" w:hint="cs"/>
                <w:rtl/>
              </w:rPr>
              <w:t xml:space="preserve"> </w:t>
            </w:r>
            <w:r w:rsidR="00CF5525">
              <w:rPr>
                <w:rFonts w:eastAsia="SimSun"/>
              </w:rPr>
              <w:t>2</w:t>
            </w:r>
            <w:r w:rsidR="00CF5525">
              <w:rPr>
                <w:rFonts w:eastAsia="SimSun" w:hint="cs"/>
                <w:rtl/>
                <w:lang w:bidi="ar-EG"/>
              </w:rPr>
              <w:t>،</w:t>
            </w:r>
            <w:r w:rsidRPr="009C5007">
              <w:rPr>
                <w:rFonts w:eastAsia="SimSun" w:hint="cs"/>
                <w:rtl/>
              </w:rPr>
              <w:t xml:space="preserve"> </w:t>
            </w:r>
            <w:r w:rsidRPr="009C5007">
              <w:rPr>
                <w:rFonts w:eastAsia="SimSun"/>
              </w:rPr>
              <w:t>3</w:t>
            </w:r>
            <w:r w:rsidRPr="009C5007">
              <w:rPr>
                <w:rFonts w:eastAsia="SimSun" w:hint="cs"/>
                <w:rtl/>
              </w:rPr>
              <w:t>،</w:t>
            </w:r>
            <w:r w:rsidR="00CF5525">
              <w:rPr>
                <w:rFonts w:eastAsia="SimSun" w:hint="cs"/>
                <w:rtl/>
              </w:rPr>
              <w:t xml:space="preserve"> </w:t>
            </w:r>
            <w:r w:rsidR="00CF5525">
              <w:rPr>
                <w:rFonts w:eastAsia="SimSun"/>
                <w:lang w:bidi="ar-EG"/>
              </w:rPr>
              <w:t>4</w:t>
            </w:r>
            <w:r w:rsidR="00CF5525">
              <w:rPr>
                <w:rFonts w:eastAsia="SimSun" w:hint="cs"/>
                <w:rtl/>
                <w:lang w:bidi="ar-EG"/>
              </w:rPr>
              <w:t xml:space="preserve">، </w:t>
            </w:r>
            <w:r w:rsidR="00CF5525">
              <w:rPr>
                <w:rFonts w:eastAsia="SimSun"/>
                <w:lang w:bidi="ar-EG"/>
              </w:rPr>
              <w:t>5</w:t>
            </w:r>
            <w:r w:rsidR="00CF5525">
              <w:rPr>
                <w:rFonts w:eastAsia="SimSun" w:hint="cs"/>
                <w:rtl/>
                <w:lang w:bidi="ar-EG"/>
              </w:rPr>
              <w:t>،</w:t>
            </w:r>
            <w:r w:rsidRPr="009C5007">
              <w:rPr>
                <w:rFonts w:eastAsia="SimSun" w:hint="cs"/>
                <w:rtl/>
              </w:rPr>
              <w:t xml:space="preserve"> </w:t>
            </w:r>
            <w:r w:rsidRPr="009C5007">
              <w:rPr>
                <w:rFonts w:eastAsia="SimSun"/>
              </w:rPr>
              <w:t>7</w:t>
            </w:r>
            <w:r w:rsidRPr="009C5007">
              <w:rPr>
                <w:rFonts w:eastAsia="SimSun" w:hint="cs"/>
                <w:rtl/>
              </w:rPr>
              <w:t xml:space="preserve">، </w:t>
            </w:r>
            <w:r w:rsidRPr="009C5007">
              <w:rPr>
                <w:rFonts w:eastAsia="SimSun"/>
              </w:rPr>
              <w:t>8</w:t>
            </w:r>
            <w:r w:rsidRPr="009C5007">
              <w:rPr>
                <w:rFonts w:eastAsia="SimSun" w:hint="cs"/>
                <w:rtl/>
              </w:rPr>
              <w:t xml:space="preserve">، </w:t>
            </w:r>
            <w:r w:rsidR="00CF5525">
              <w:rPr>
                <w:rFonts w:eastAsia="SimSun"/>
              </w:rPr>
              <w:t>10</w:t>
            </w:r>
            <w:r w:rsidR="00CF5525">
              <w:rPr>
                <w:rFonts w:eastAsia="SimSun" w:hint="cs"/>
                <w:rtl/>
                <w:lang w:bidi="ar-EG"/>
              </w:rPr>
              <w:t xml:space="preserve">، </w:t>
            </w:r>
            <w:r w:rsidR="00CF5525">
              <w:rPr>
                <w:rFonts w:eastAsia="SimSun"/>
                <w:lang w:bidi="ar-EG"/>
              </w:rPr>
              <w:t>12</w:t>
            </w:r>
            <w:r w:rsidR="00CF5525">
              <w:rPr>
                <w:rFonts w:eastAsia="SimSun" w:hint="cs"/>
                <w:rtl/>
                <w:lang w:bidi="ar-EG"/>
              </w:rPr>
              <w:t xml:space="preserve">، </w:t>
            </w:r>
            <w:r w:rsidR="00CF5525">
              <w:rPr>
                <w:rFonts w:eastAsia="SimSun"/>
                <w:lang w:bidi="ar-EG"/>
              </w:rPr>
              <w:t>13</w:t>
            </w:r>
            <w:r w:rsidR="00CF5525">
              <w:rPr>
                <w:rFonts w:eastAsia="SimSun" w:hint="cs"/>
                <w:rtl/>
                <w:lang w:bidi="ar-EG"/>
              </w:rPr>
              <w:t xml:space="preserve">، </w:t>
            </w:r>
            <w:r w:rsidR="00CF5525">
              <w:rPr>
                <w:rFonts w:eastAsia="SimSun"/>
                <w:lang w:bidi="ar-EG"/>
              </w:rPr>
              <w:t>14</w:t>
            </w:r>
            <w:r w:rsidR="00CF5525">
              <w:rPr>
                <w:rFonts w:eastAsia="SimSun" w:hint="cs"/>
                <w:rtl/>
                <w:lang w:bidi="ar-EG"/>
              </w:rPr>
              <w:t xml:space="preserve">، </w:t>
            </w:r>
            <w:r w:rsidR="00CF5525">
              <w:rPr>
                <w:rFonts w:eastAsia="SimSun"/>
                <w:lang w:bidi="ar-EG"/>
              </w:rPr>
              <w:t>17</w:t>
            </w:r>
            <w:r w:rsidR="00CF5525">
              <w:rPr>
                <w:rFonts w:eastAsia="SimSun" w:hint="cs"/>
                <w:rtl/>
                <w:lang w:bidi="ar-EG"/>
              </w:rPr>
              <w:t xml:space="preserve">، </w:t>
            </w:r>
            <w:r w:rsidRPr="009C5007">
              <w:rPr>
                <w:rFonts w:eastAsia="SimSun"/>
              </w:rPr>
              <w:t>20</w:t>
            </w:r>
            <w:r w:rsidRPr="009C5007">
              <w:rPr>
                <w:rFonts w:eastAsia="SimSun" w:hint="cs"/>
                <w:rtl/>
              </w:rPr>
              <w:t xml:space="preserve">، </w:t>
            </w:r>
            <w:r w:rsidRPr="009C5007">
              <w:rPr>
                <w:rFonts w:eastAsia="SimSun"/>
              </w:rPr>
              <w:t>22</w:t>
            </w:r>
            <w:r w:rsidRPr="009C5007">
              <w:rPr>
                <w:rFonts w:eastAsia="SimSun" w:hint="cs"/>
                <w:rtl/>
              </w:rPr>
              <w:t xml:space="preserve">، </w:t>
            </w:r>
            <w:r w:rsidRPr="009C5007">
              <w:rPr>
                <w:rFonts w:eastAsia="SimSun"/>
              </w:rPr>
              <w:t>27</w:t>
            </w:r>
            <w:r w:rsidRPr="009C5007">
              <w:rPr>
                <w:rFonts w:eastAsia="SimSun" w:hint="cs"/>
                <w:rtl/>
              </w:rPr>
              <w:t xml:space="preserve">، </w:t>
            </w:r>
            <w:r w:rsidRPr="009C5007">
              <w:rPr>
                <w:rFonts w:eastAsia="SimSun"/>
              </w:rPr>
              <w:t>28</w:t>
            </w:r>
            <w:r w:rsidRPr="009C5007">
              <w:rPr>
                <w:rFonts w:eastAsia="SimSun" w:hint="cs"/>
                <w:rtl/>
              </w:rPr>
              <w:t xml:space="preserve">، </w:t>
            </w:r>
            <w:r w:rsidRPr="009C5007">
              <w:rPr>
                <w:rFonts w:eastAsia="SimSun"/>
              </w:rPr>
              <w:t>29</w:t>
            </w:r>
            <w:r w:rsidRPr="009C5007">
              <w:rPr>
                <w:rFonts w:eastAsia="SimSun" w:hint="cs"/>
                <w:rtl/>
              </w:rPr>
              <w:t xml:space="preserve">، </w:t>
            </w:r>
            <w:r w:rsidR="00CF5525">
              <w:rPr>
                <w:rFonts w:eastAsia="SimSun"/>
              </w:rPr>
              <w:t>30</w:t>
            </w:r>
            <w:r w:rsidR="00CF5525">
              <w:rPr>
                <w:rFonts w:eastAsia="SimSun" w:hint="cs"/>
                <w:rtl/>
                <w:lang w:bidi="ar-EG"/>
              </w:rPr>
              <w:t xml:space="preserve">، </w:t>
            </w:r>
            <w:r w:rsidR="00CF5525">
              <w:rPr>
                <w:rFonts w:eastAsia="SimSun"/>
                <w:lang w:bidi="ar-EG"/>
              </w:rPr>
              <w:t>31</w:t>
            </w:r>
            <w:r w:rsidR="00CF5525">
              <w:rPr>
                <w:rFonts w:eastAsia="SimSun" w:hint="cs"/>
                <w:rtl/>
                <w:lang w:bidi="ar-EG"/>
              </w:rPr>
              <w:t xml:space="preserve">، </w:t>
            </w:r>
            <w:r w:rsidR="00CF5525">
              <w:rPr>
                <w:rFonts w:eastAsia="SimSun"/>
                <w:lang w:bidi="ar-EG"/>
              </w:rPr>
              <w:t>32</w:t>
            </w:r>
            <w:r w:rsidR="00CF5525">
              <w:rPr>
                <w:rFonts w:eastAsia="SimSun" w:hint="cs"/>
                <w:rtl/>
                <w:lang w:bidi="ar-EG"/>
              </w:rPr>
              <w:t xml:space="preserve">، </w:t>
            </w:r>
            <w:r w:rsidRPr="009C5007">
              <w:rPr>
                <w:rFonts w:eastAsia="SimSun"/>
              </w:rPr>
              <w:t>33</w:t>
            </w:r>
            <w:r w:rsidRPr="009C5007">
              <w:rPr>
                <w:rFonts w:eastAsia="SimSun" w:hint="cs"/>
                <w:rtl/>
              </w:rPr>
              <w:t xml:space="preserve">، </w:t>
            </w:r>
            <w:r w:rsidRPr="009C5007">
              <w:rPr>
                <w:rFonts w:eastAsia="SimSun"/>
              </w:rPr>
              <w:t>34</w:t>
            </w:r>
            <w:r w:rsidRPr="009C5007">
              <w:rPr>
                <w:rFonts w:eastAsia="SimSun" w:hint="cs"/>
                <w:rtl/>
              </w:rPr>
              <w:t>،</w:t>
            </w:r>
            <w:r w:rsidR="00CF5525">
              <w:rPr>
                <w:rFonts w:eastAsia="SimSun" w:hint="cs"/>
                <w:rtl/>
              </w:rPr>
              <w:t xml:space="preserve"> </w:t>
            </w:r>
            <w:r w:rsidR="00CF5525">
              <w:rPr>
                <w:rFonts w:eastAsia="SimSun"/>
              </w:rPr>
              <w:t>40</w:t>
            </w:r>
            <w:r w:rsidR="00CF5525">
              <w:rPr>
                <w:rFonts w:eastAsia="SimSun" w:hint="cs"/>
                <w:rtl/>
                <w:lang w:bidi="ar-EG"/>
              </w:rPr>
              <w:t>،</w:t>
            </w:r>
            <w:r w:rsidRPr="009C5007">
              <w:rPr>
                <w:rFonts w:eastAsia="SimSun" w:hint="cs"/>
                <w:rtl/>
              </w:rPr>
              <w:t xml:space="preserve"> </w:t>
            </w:r>
            <w:r w:rsidRPr="009C5007">
              <w:rPr>
                <w:rFonts w:eastAsia="SimSun"/>
              </w:rPr>
              <w:t>42</w:t>
            </w:r>
            <w:r w:rsidRPr="009C5007">
              <w:rPr>
                <w:rFonts w:eastAsia="SimSun" w:hint="cs"/>
                <w:rtl/>
              </w:rPr>
              <w:t xml:space="preserve">، </w:t>
            </w:r>
            <w:r w:rsidRPr="009C5007">
              <w:rPr>
                <w:rFonts w:eastAsia="SimSun"/>
              </w:rPr>
              <w:t>43</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vAlign w:val="center"/>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2 570</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2 575</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1,6+</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5</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r w:rsidRPr="009C5007">
              <w:rPr>
                <w:rFonts w:eastAsia="SimSun" w:hint="cs"/>
                <w:rtl/>
              </w:rPr>
              <w:t xml:space="preserve">، </w:t>
            </w:r>
            <w:r w:rsidRPr="009C5007">
              <w:rPr>
                <w:rFonts w:eastAsia="SimSun"/>
              </w:rPr>
              <w:t>21</w:t>
            </w:r>
            <w:r w:rsidRPr="009C5007">
              <w:rPr>
                <w:rFonts w:eastAsia="SimSun" w:hint="cs"/>
                <w:rtl/>
              </w:rPr>
              <w:t xml:space="preserve">، </w:t>
            </w:r>
            <w:r w:rsidRPr="009C5007">
              <w:rPr>
                <w:rFonts w:eastAsia="SimSun"/>
              </w:rPr>
              <w:t>26</w:t>
            </w:r>
          </w:p>
        </w:tc>
      </w:tr>
      <w:tr w:rsidR="009D2B26" w:rsidRPr="009C5007" w:rsidTr="001B5B73">
        <w:trPr>
          <w:trHeight w:val="225"/>
        </w:trPr>
        <w:tc>
          <w:tcPr>
            <w:tcW w:w="1188" w:type="dxa"/>
            <w:vMerge/>
            <w:vAlign w:val="center"/>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2 575</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2 595</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15,5−</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5</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r w:rsidRPr="009C5007">
              <w:rPr>
                <w:rFonts w:eastAsia="SimSun" w:hint="cs"/>
                <w:rtl/>
              </w:rPr>
              <w:t xml:space="preserve">، </w:t>
            </w:r>
            <w:r w:rsidRPr="009C5007">
              <w:rPr>
                <w:rFonts w:eastAsia="SimSun"/>
              </w:rPr>
              <w:t>21</w:t>
            </w:r>
            <w:r w:rsidRPr="009C5007">
              <w:rPr>
                <w:rFonts w:eastAsia="SimSun" w:hint="cs"/>
                <w:rtl/>
              </w:rPr>
              <w:t xml:space="preserve">، </w:t>
            </w:r>
            <w:r w:rsidRPr="009C5007">
              <w:rPr>
                <w:rFonts w:eastAsia="SimSun"/>
              </w:rPr>
              <w:t>26</w:t>
            </w:r>
          </w:p>
        </w:tc>
      </w:tr>
      <w:tr w:rsidR="009D2B26" w:rsidRPr="009C5007" w:rsidTr="001B5B73">
        <w:trPr>
          <w:trHeight w:val="225"/>
        </w:trPr>
        <w:tc>
          <w:tcPr>
            <w:tcW w:w="1188" w:type="dxa"/>
            <w:vMerge/>
            <w:vAlign w:val="center"/>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2 595</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2 620</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40−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r w:rsidRPr="009C5007">
              <w:rPr>
                <w:rFonts w:eastAsia="SimSun" w:hint="cs"/>
                <w:rtl/>
              </w:rPr>
              <w:t xml:space="preserve">، </w:t>
            </w:r>
            <w:r w:rsidRPr="009C5007">
              <w:rPr>
                <w:rFonts w:eastAsia="SimSun"/>
              </w:rPr>
              <w:t>21</w:t>
            </w:r>
          </w:p>
        </w:tc>
      </w:tr>
      <w:tr w:rsidR="007B6153" w:rsidRPr="009C5007" w:rsidTr="001B5B73">
        <w:trPr>
          <w:trHeight w:val="225"/>
        </w:trPr>
        <w:tc>
          <w:tcPr>
            <w:tcW w:w="1188" w:type="dxa"/>
            <w:vMerge w:val="restart"/>
            <w:shd w:val="clear" w:color="auto" w:fill="auto"/>
          </w:tcPr>
          <w:p w:rsidR="007B6153" w:rsidRPr="009C5007" w:rsidRDefault="007B6153" w:rsidP="00033889">
            <w:pPr>
              <w:pStyle w:val="Tabletext"/>
              <w:keepNext/>
              <w:keepLines/>
              <w:spacing w:before="60"/>
              <w:jc w:val="center"/>
              <w:rPr>
                <w:rFonts w:eastAsia="SimSun"/>
              </w:rPr>
            </w:pPr>
            <w:r w:rsidRPr="009C5007">
              <w:rPr>
                <w:rFonts w:eastAsia="SimSun"/>
              </w:rPr>
              <w:t>8</w:t>
            </w:r>
          </w:p>
        </w:tc>
        <w:tc>
          <w:tcPr>
            <w:tcW w:w="3482" w:type="dxa"/>
            <w:shd w:val="clear" w:color="auto" w:fill="auto"/>
            <w:vAlign w:val="center"/>
          </w:tcPr>
          <w:p w:rsidR="007B6153" w:rsidRPr="009C5007" w:rsidRDefault="007B6153" w:rsidP="00033889">
            <w:pPr>
              <w:pStyle w:val="Tabletext"/>
              <w:keepNext/>
              <w:keepLines/>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20</w:t>
            </w:r>
            <w:r w:rsidRPr="009C5007">
              <w:rPr>
                <w:rFonts w:eastAsia="SimSun" w:hint="cs"/>
                <w:rtl/>
              </w:rPr>
              <w:t xml:space="preserve">، </w:t>
            </w:r>
            <w:r w:rsidRPr="009C5007">
              <w:rPr>
                <w:rFonts w:eastAsia="SimSun"/>
              </w:rPr>
              <w:t>28</w:t>
            </w:r>
            <w:r w:rsidRPr="009C5007">
              <w:rPr>
                <w:rFonts w:eastAsia="SimSun" w:hint="cs"/>
                <w:rtl/>
              </w:rPr>
              <w:t>،</w:t>
            </w:r>
            <w:r>
              <w:rPr>
                <w:rFonts w:eastAsia="SimSun" w:hint="cs"/>
                <w:rtl/>
              </w:rPr>
              <w:t xml:space="preserve"> </w:t>
            </w:r>
            <w:r>
              <w:rPr>
                <w:rFonts w:eastAsia="SimSun"/>
              </w:rPr>
              <w:t>31</w:t>
            </w:r>
            <w:r>
              <w:rPr>
                <w:rFonts w:eastAsia="SimSun" w:hint="cs"/>
                <w:rtl/>
                <w:lang w:bidi="ar-EG"/>
              </w:rPr>
              <w:t xml:space="preserve">، </w:t>
            </w:r>
            <w:r>
              <w:rPr>
                <w:rFonts w:eastAsia="SimSun"/>
                <w:lang w:bidi="ar-EG"/>
              </w:rPr>
              <w:t>32</w:t>
            </w:r>
            <w:r>
              <w:rPr>
                <w:rFonts w:eastAsia="SimSun" w:hint="cs"/>
                <w:rtl/>
                <w:lang w:bidi="ar-EG"/>
              </w:rPr>
              <w:t>،</w:t>
            </w:r>
            <w:r w:rsidRPr="009C5007">
              <w:rPr>
                <w:rFonts w:eastAsia="SimSun" w:hint="cs"/>
                <w:rtl/>
              </w:rPr>
              <w:t xml:space="preserve"> </w:t>
            </w:r>
            <w:r w:rsidRPr="009C5007">
              <w:rPr>
                <w:rFonts w:eastAsia="SimSun"/>
              </w:rPr>
              <w:t>33</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38</w:t>
            </w:r>
            <w:r w:rsidRPr="009C5007">
              <w:rPr>
                <w:rFonts w:eastAsia="SimSun" w:hint="cs"/>
                <w:rtl/>
              </w:rPr>
              <w:t xml:space="preserve">، </w:t>
            </w:r>
            <w:r w:rsidRPr="009C5007">
              <w:rPr>
                <w:rFonts w:eastAsia="SimSun"/>
              </w:rPr>
              <w:t>39</w:t>
            </w:r>
            <w:r w:rsidRPr="009C5007">
              <w:rPr>
                <w:rFonts w:eastAsia="SimSun" w:hint="cs"/>
                <w:rtl/>
              </w:rPr>
              <w:t xml:space="preserve">، </w:t>
            </w:r>
            <w:r w:rsidRPr="009C5007">
              <w:rPr>
                <w:rFonts w:eastAsia="SimSun"/>
              </w:rPr>
              <w:t>40</w:t>
            </w:r>
          </w:p>
        </w:tc>
        <w:tc>
          <w:tcPr>
            <w:tcW w:w="991" w:type="dxa"/>
            <w:shd w:val="clear" w:color="auto" w:fill="auto"/>
            <w:vAlign w:val="center"/>
          </w:tcPr>
          <w:p w:rsidR="007B6153" w:rsidRPr="009C5007" w:rsidRDefault="007B6153" w:rsidP="00033889">
            <w:pPr>
              <w:pStyle w:val="Tabletext"/>
              <w:keepNext/>
              <w:keepLines/>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7B6153" w:rsidRPr="009C5007" w:rsidRDefault="007B6153" w:rsidP="00033889">
            <w:pPr>
              <w:pStyle w:val="Tabletext"/>
              <w:keepNext/>
              <w:keepLines/>
              <w:spacing w:before="60"/>
              <w:jc w:val="center"/>
              <w:rPr>
                <w:rFonts w:eastAsia="SimSun"/>
              </w:rPr>
            </w:pPr>
            <w:r w:rsidRPr="009C5007">
              <w:rPr>
                <w:rFonts w:eastAsia="SimSun"/>
              </w:rPr>
              <w:t>−</w:t>
            </w:r>
          </w:p>
        </w:tc>
        <w:tc>
          <w:tcPr>
            <w:tcW w:w="1031" w:type="dxa"/>
            <w:shd w:val="clear" w:color="auto" w:fill="auto"/>
            <w:vAlign w:val="center"/>
          </w:tcPr>
          <w:p w:rsidR="007B6153" w:rsidRPr="009C5007" w:rsidRDefault="007B6153" w:rsidP="00033889">
            <w:pPr>
              <w:pStyle w:val="Tabletext"/>
              <w:keepNext/>
              <w:keepLines/>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7B6153" w:rsidRPr="009C5007" w:rsidRDefault="007B6153" w:rsidP="00033889">
            <w:pPr>
              <w:pStyle w:val="Tabletext"/>
              <w:keepNext/>
              <w:keepLines/>
              <w:spacing w:before="60"/>
              <w:jc w:val="center"/>
              <w:rPr>
                <w:rFonts w:eastAsia="SimSun"/>
              </w:rPr>
            </w:pPr>
            <w:r w:rsidRPr="009C5007">
              <w:rPr>
                <w:rFonts w:eastAsia="SimSun"/>
              </w:rPr>
              <w:t>50−</w:t>
            </w:r>
          </w:p>
        </w:tc>
        <w:tc>
          <w:tcPr>
            <w:tcW w:w="911" w:type="dxa"/>
            <w:shd w:val="clear" w:color="auto" w:fill="auto"/>
            <w:noWrap/>
            <w:vAlign w:val="center"/>
          </w:tcPr>
          <w:p w:rsidR="007B6153" w:rsidRPr="009C5007" w:rsidRDefault="007B6153" w:rsidP="00033889">
            <w:pPr>
              <w:pStyle w:val="Tabletext"/>
              <w:keepNext/>
              <w:keepLines/>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keepNext/>
              <w:keepLines/>
              <w:spacing w:before="60"/>
              <w:jc w:val="center"/>
              <w:rPr>
                <w:rFonts w:eastAsia="SimSun"/>
              </w:rPr>
            </w:pPr>
          </w:p>
        </w:tc>
      </w:tr>
      <w:tr w:rsidR="007B6153" w:rsidRPr="009C5007" w:rsidTr="001B5B73">
        <w:trPr>
          <w:trHeight w:val="225"/>
        </w:trPr>
        <w:tc>
          <w:tcPr>
            <w:tcW w:w="1188" w:type="dxa"/>
            <w:vMerge/>
            <w:vAlign w:val="center"/>
          </w:tcPr>
          <w:p w:rsidR="007B6153" w:rsidRPr="009C5007" w:rsidRDefault="007B6153" w:rsidP="00033889">
            <w:pPr>
              <w:overflowPunct/>
              <w:autoSpaceDE/>
              <w:autoSpaceDN/>
              <w:bidi w:val="0"/>
              <w:adjustRightInd/>
              <w:spacing w:before="60" w:after="60" w:line="260" w:lineRule="exact"/>
              <w:jc w:val="left"/>
              <w:textAlignment w:val="auto"/>
              <w:rPr>
                <w:rFonts w:eastAsia="SimSun"/>
              </w:rPr>
            </w:pPr>
          </w:p>
        </w:tc>
        <w:tc>
          <w:tcPr>
            <w:tcW w:w="3482" w:type="dxa"/>
            <w:shd w:val="clear" w:color="auto" w:fill="auto"/>
            <w:vAlign w:val="center"/>
          </w:tcPr>
          <w:p w:rsidR="007B6153" w:rsidRPr="009C5007" w:rsidRDefault="007B6153"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lang w:eastAsia="en-US"/>
              </w:rPr>
              <w:t>E-UTRA</w:t>
            </w:r>
            <w:r w:rsidRPr="009C5007">
              <w:rPr>
                <w:rFonts w:eastAsia="SimSun" w:hint="cs"/>
                <w:rtl/>
                <w:lang w:eastAsia="en-US"/>
              </w:rPr>
              <w:t xml:space="preserve"> </w:t>
            </w:r>
            <w:r w:rsidRPr="009C5007">
              <w:rPr>
                <w:rFonts w:eastAsia="SimSun"/>
              </w:rPr>
              <w:t>3</w:t>
            </w:r>
          </w:p>
        </w:tc>
        <w:tc>
          <w:tcPr>
            <w:tcW w:w="99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2</w:t>
            </w:r>
          </w:p>
        </w:tc>
      </w:tr>
      <w:tr w:rsidR="007B6153" w:rsidRPr="009C5007" w:rsidTr="001B5B73">
        <w:trPr>
          <w:trHeight w:val="225"/>
        </w:trPr>
        <w:tc>
          <w:tcPr>
            <w:tcW w:w="1188" w:type="dxa"/>
            <w:vMerge/>
            <w:vAlign w:val="center"/>
          </w:tcPr>
          <w:p w:rsidR="007B6153" w:rsidRPr="009C5007" w:rsidRDefault="007B6153" w:rsidP="00033889">
            <w:pPr>
              <w:pStyle w:val="Tabletext"/>
              <w:spacing w:before="60"/>
              <w:jc w:val="center"/>
              <w:rPr>
                <w:rFonts w:eastAsia="SimSun"/>
              </w:rPr>
            </w:pPr>
          </w:p>
        </w:tc>
        <w:tc>
          <w:tcPr>
            <w:tcW w:w="3482" w:type="dxa"/>
            <w:shd w:val="clear" w:color="auto" w:fill="auto"/>
            <w:vAlign w:val="center"/>
          </w:tcPr>
          <w:p w:rsidR="007B6153" w:rsidRPr="009C5007" w:rsidRDefault="007B6153"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lang w:eastAsia="en-US"/>
              </w:rPr>
              <w:t>E-UTRA</w:t>
            </w:r>
            <w:r w:rsidRPr="009C5007">
              <w:rPr>
                <w:rFonts w:eastAsia="SimSun" w:hint="cs"/>
                <w:rtl/>
                <w:lang w:eastAsia="en-US"/>
              </w:rPr>
              <w:t xml:space="preserve"> </w:t>
            </w:r>
            <w:r w:rsidRPr="009C5007">
              <w:rPr>
                <w:rFonts w:eastAsia="SimSun"/>
              </w:rPr>
              <w:t>7</w:t>
            </w:r>
          </w:p>
        </w:tc>
        <w:tc>
          <w:tcPr>
            <w:tcW w:w="99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2</w:t>
            </w:r>
          </w:p>
        </w:tc>
      </w:tr>
      <w:tr w:rsidR="007B6153" w:rsidRPr="009C5007" w:rsidTr="001B5B73">
        <w:trPr>
          <w:trHeight w:val="225"/>
        </w:trPr>
        <w:tc>
          <w:tcPr>
            <w:tcW w:w="1188" w:type="dxa"/>
            <w:vMerge/>
            <w:vAlign w:val="center"/>
          </w:tcPr>
          <w:p w:rsidR="007B6153" w:rsidRPr="009C5007" w:rsidRDefault="007B6153" w:rsidP="00033889">
            <w:pPr>
              <w:pStyle w:val="Tabletext"/>
              <w:spacing w:before="60"/>
              <w:jc w:val="center"/>
              <w:rPr>
                <w:rFonts w:eastAsia="SimSun"/>
              </w:rPr>
            </w:pPr>
          </w:p>
        </w:tc>
        <w:tc>
          <w:tcPr>
            <w:tcW w:w="3482" w:type="dxa"/>
            <w:shd w:val="clear" w:color="auto" w:fill="auto"/>
            <w:vAlign w:val="center"/>
          </w:tcPr>
          <w:p w:rsidR="007B6153" w:rsidRPr="009C5007" w:rsidRDefault="007B6153"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lang w:eastAsia="en-US"/>
              </w:rPr>
              <w:t>E-UTRA</w:t>
            </w:r>
            <w:r w:rsidRPr="009C5007">
              <w:rPr>
                <w:rFonts w:eastAsia="SimSun" w:hint="cs"/>
                <w:rtl/>
                <w:lang w:eastAsia="en-US"/>
              </w:rPr>
              <w:t xml:space="preserve"> </w:t>
            </w:r>
            <w:r w:rsidRPr="009C5007">
              <w:rPr>
                <w:rFonts w:eastAsia="SimSun"/>
              </w:rPr>
              <w:t>8</w:t>
            </w:r>
          </w:p>
        </w:tc>
        <w:tc>
          <w:tcPr>
            <w:tcW w:w="99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15</w:t>
            </w:r>
          </w:p>
        </w:tc>
      </w:tr>
      <w:tr w:rsidR="007B6153" w:rsidRPr="009C5007" w:rsidTr="001B5B73">
        <w:trPr>
          <w:trHeight w:val="225"/>
        </w:trPr>
        <w:tc>
          <w:tcPr>
            <w:tcW w:w="1188" w:type="dxa"/>
            <w:vMerge/>
            <w:vAlign w:val="center"/>
          </w:tcPr>
          <w:p w:rsidR="007B6153" w:rsidRPr="009C5007" w:rsidRDefault="007B6153" w:rsidP="00033889">
            <w:pPr>
              <w:pStyle w:val="Tabletext"/>
              <w:spacing w:before="60"/>
              <w:jc w:val="center"/>
              <w:rPr>
                <w:rFonts w:eastAsia="SimSun"/>
              </w:rPr>
            </w:pPr>
          </w:p>
        </w:tc>
        <w:tc>
          <w:tcPr>
            <w:tcW w:w="3482" w:type="dxa"/>
            <w:shd w:val="clear" w:color="auto" w:fill="auto"/>
            <w:vAlign w:val="center"/>
          </w:tcPr>
          <w:p w:rsidR="007B6153" w:rsidRPr="009C5007" w:rsidRDefault="007B6153"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22</w:t>
            </w:r>
            <w:r w:rsidRPr="009C5007">
              <w:rPr>
                <w:rFonts w:eastAsia="SimSun" w:hint="cs"/>
                <w:rtl/>
              </w:rPr>
              <w:t xml:space="preserve">، </w:t>
            </w:r>
            <w:r w:rsidRPr="009C5007">
              <w:rPr>
                <w:rFonts w:eastAsia="SimSun"/>
              </w:rPr>
              <w:t>41</w:t>
            </w:r>
            <w:r w:rsidRPr="009C5007">
              <w:rPr>
                <w:rFonts w:eastAsia="SimSun" w:hint="cs"/>
                <w:rtl/>
              </w:rPr>
              <w:t xml:space="preserve">، </w:t>
            </w:r>
            <w:r w:rsidRPr="009C5007">
              <w:rPr>
                <w:rFonts w:eastAsia="SimSun"/>
              </w:rPr>
              <w:t>42</w:t>
            </w:r>
            <w:r w:rsidRPr="009C5007">
              <w:rPr>
                <w:rFonts w:eastAsia="SimSun" w:hint="cs"/>
                <w:rtl/>
              </w:rPr>
              <w:t xml:space="preserve">، </w:t>
            </w:r>
            <w:r w:rsidRPr="009C5007">
              <w:rPr>
                <w:rFonts w:eastAsia="SimSun"/>
              </w:rPr>
              <w:t>43</w:t>
            </w:r>
          </w:p>
        </w:tc>
        <w:tc>
          <w:tcPr>
            <w:tcW w:w="99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2</w:t>
            </w:r>
          </w:p>
        </w:tc>
      </w:tr>
      <w:tr w:rsidR="007B6153" w:rsidRPr="009C5007" w:rsidTr="001B5B73">
        <w:trPr>
          <w:trHeight w:val="225"/>
        </w:trPr>
        <w:tc>
          <w:tcPr>
            <w:tcW w:w="1188" w:type="dxa"/>
            <w:vMerge/>
            <w:vAlign w:val="center"/>
          </w:tcPr>
          <w:p w:rsidR="007B6153" w:rsidRPr="009C5007" w:rsidRDefault="007B6153" w:rsidP="00033889">
            <w:pPr>
              <w:pStyle w:val="Tabletext"/>
              <w:spacing w:before="60"/>
              <w:jc w:val="center"/>
              <w:rPr>
                <w:rFonts w:eastAsia="SimSun"/>
              </w:rPr>
            </w:pPr>
          </w:p>
        </w:tc>
        <w:tc>
          <w:tcPr>
            <w:tcW w:w="3482" w:type="dxa"/>
            <w:shd w:val="clear" w:color="auto" w:fill="auto"/>
            <w:vAlign w:val="center"/>
          </w:tcPr>
          <w:p w:rsidR="007B6153" w:rsidRPr="009C5007" w:rsidRDefault="007B6153" w:rsidP="00033889">
            <w:pPr>
              <w:pStyle w:val="Tabletext"/>
              <w:spacing w:before="60"/>
              <w:rPr>
                <w:rFonts w:eastAsia="SimSun"/>
              </w:rPr>
            </w:pPr>
            <w:r w:rsidRPr="009C5007">
              <w:rPr>
                <w:rFonts w:eastAsia="SimSun" w:hint="cs"/>
                <w:rtl/>
                <w:lang w:eastAsia="en-US" w:bidi="ar-EG"/>
              </w:rPr>
              <w:t xml:space="preserve">نطاقا </w:t>
            </w:r>
            <w:r w:rsidRPr="009C5007">
              <w:rPr>
                <w:rFonts w:eastAsia="SimSun"/>
                <w:lang w:eastAsia="en-US"/>
              </w:rPr>
              <w:t>E-UTRA</w:t>
            </w:r>
            <w:r w:rsidRPr="009C5007">
              <w:rPr>
                <w:rFonts w:eastAsia="SimSun" w:hint="cs"/>
                <w:rtl/>
                <w:lang w:eastAsia="en-US"/>
              </w:rPr>
              <w:t xml:space="preserve"> </w:t>
            </w:r>
            <w:r w:rsidRPr="009C5007">
              <w:rPr>
                <w:rFonts w:eastAsia="SimSun"/>
              </w:rPr>
              <w:t>11</w:t>
            </w:r>
            <w:r w:rsidRPr="009C5007">
              <w:rPr>
                <w:rFonts w:eastAsia="SimSun" w:hint="cs"/>
                <w:rtl/>
              </w:rPr>
              <w:t xml:space="preserve">، </w:t>
            </w:r>
            <w:r w:rsidRPr="009C5007">
              <w:rPr>
                <w:rFonts w:eastAsia="SimSun"/>
              </w:rPr>
              <w:t>21</w:t>
            </w:r>
          </w:p>
        </w:tc>
        <w:tc>
          <w:tcPr>
            <w:tcW w:w="99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23</w:t>
            </w:r>
          </w:p>
        </w:tc>
      </w:tr>
      <w:tr w:rsidR="007B6153" w:rsidRPr="009C5007" w:rsidTr="001B5B73">
        <w:trPr>
          <w:trHeight w:val="225"/>
        </w:trPr>
        <w:tc>
          <w:tcPr>
            <w:tcW w:w="1188" w:type="dxa"/>
            <w:vMerge/>
            <w:vAlign w:val="center"/>
          </w:tcPr>
          <w:p w:rsidR="007B6153" w:rsidRPr="009C5007" w:rsidRDefault="007B6153" w:rsidP="00033889">
            <w:pPr>
              <w:pStyle w:val="Tabletext"/>
              <w:spacing w:before="60"/>
              <w:jc w:val="center"/>
              <w:rPr>
                <w:rFonts w:eastAsia="SimSun"/>
              </w:rPr>
            </w:pPr>
          </w:p>
        </w:tc>
        <w:tc>
          <w:tcPr>
            <w:tcW w:w="3482" w:type="dxa"/>
            <w:shd w:val="clear" w:color="auto" w:fill="auto"/>
            <w:vAlign w:val="center"/>
          </w:tcPr>
          <w:p w:rsidR="007B6153" w:rsidRPr="009C5007" w:rsidRDefault="007B615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860</w:t>
            </w:r>
          </w:p>
        </w:tc>
        <w:tc>
          <w:tcPr>
            <w:tcW w:w="265"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890</w:t>
            </w:r>
          </w:p>
        </w:tc>
        <w:tc>
          <w:tcPr>
            <w:tcW w:w="1106"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40−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15</w:t>
            </w:r>
            <w:r w:rsidRPr="009C5007">
              <w:rPr>
                <w:rFonts w:eastAsia="SimSun" w:hint="cs"/>
                <w:rtl/>
              </w:rPr>
              <w:t xml:space="preserve">، </w:t>
            </w:r>
            <w:r w:rsidRPr="009C5007">
              <w:rPr>
                <w:rFonts w:eastAsia="SimSun"/>
              </w:rPr>
              <w:t>23</w:t>
            </w:r>
          </w:p>
        </w:tc>
      </w:tr>
      <w:tr w:rsidR="007B6153" w:rsidRPr="009C5007" w:rsidTr="001B5B73">
        <w:trPr>
          <w:trHeight w:val="225"/>
        </w:trPr>
        <w:tc>
          <w:tcPr>
            <w:tcW w:w="1188" w:type="dxa"/>
            <w:vMerge/>
            <w:vAlign w:val="center"/>
          </w:tcPr>
          <w:p w:rsidR="007B6153" w:rsidRPr="009C5007" w:rsidRDefault="007B6153" w:rsidP="00033889">
            <w:pPr>
              <w:pStyle w:val="Tabletext"/>
              <w:spacing w:before="60"/>
              <w:jc w:val="center"/>
              <w:rPr>
                <w:rFonts w:eastAsia="SimSun"/>
              </w:rPr>
            </w:pPr>
          </w:p>
        </w:tc>
        <w:tc>
          <w:tcPr>
            <w:tcW w:w="3482" w:type="dxa"/>
            <w:shd w:val="clear" w:color="auto" w:fill="auto"/>
            <w:vAlign w:val="center"/>
          </w:tcPr>
          <w:p w:rsidR="007B6153" w:rsidRPr="009C5007" w:rsidRDefault="007B6153" w:rsidP="00033889">
            <w:pPr>
              <w:spacing w:before="60" w:after="60" w:line="260" w:lineRule="exact"/>
              <w:jc w:val="left"/>
              <w:rPr>
                <w:rFonts w:eastAsia="SimSun"/>
                <w:sz w:val="20"/>
                <w:szCs w:val="26"/>
                <w:rtl/>
              </w:rPr>
            </w:pPr>
            <w:r w:rsidRPr="009C5007">
              <w:rPr>
                <w:rFonts w:eastAsia="SimSun" w:hint="cs"/>
                <w:sz w:val="20"/>
                <w:szCs w:val="26"/>
                <w:rtl/>
                <w:lang w:eastAsia="en-US" w:bidi="ar-EG"/>
              </w:rPr>
              <w:t>مدى التردد</w:t>
            </w:r>
          </w:p>
        </w:tc>
        <w:tc>
          <w:tcPr>
            <w:tcW w:w="99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1 884,5</w:t>
            </w:r>
          </w:p>
        </w:tc>
        <w:tc>
          <w:tcPr>
            <w:tcW w:w="265"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1 915,7</w:t>
            </w:r>
          </w:p>
        </w:tc>
        <w:tc>
          <w:tcPr>
            <w:tcW w:w="1106" w:type="dxa"/>
            <w:shd w:val="clear" w:color="auto" w:fill="auto"/>
            <w:vAlign w:val="center"/>
          </w:tcPr>
          <w:p w:rsidR="007B6153" w:rsidRPr="009C5007" w:rsidRDefault="007B6153" w:rsidP="00033889">
            <w:pPr>
              <w:pStyle w:val="Tabletext"/>
              <w:spacing w:before="60"/>
              <w:jc w:val="center"/>
              <w:rPr>
                <w:rFonts w:eastAsia="SimSun"/>
              </w:rPr>
            </w:pPr>
            <w:r w:rsidRPr="009C5007">
              <w:rPr>
                <w:rFonts w:eastAsia="SimSun"/>
              </w:rPr>
              <w:t>41−</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0,3</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8</w:t>
            </w:r>
            <w:r w:rsidRPr="009C5007">
              <w:rPr>
                <w:rFonts w:eastAsia="SimSun" w:hint="cs"/>
                <w:rtl/>
              </w:rPr>
              <w:t xml:space="preserve">، </w:t>
            </w:r>
            <w:r w:rsidRPr="009C5007">
              <w:rPr>
                <w:rFonts w:eastAsia="SimSun"/>
              </w:rPr>
              <w:t>23</w:t>
            </w:r>
          </w:p>
        </w:tc>
      </w:tr>
      <w:tr w:rsidR="00C44383" w:rsidRPr="009C5007" w:rsidTr="001B5B73">
        <w:trPr>
          <w:trHeight w:val="225"/>
        </w:trPr>
        <w:tc>
          <w:tcPr>
            <w:tcW w:w="1188" w:type="dxa"/>
            <w:vMerge w:val="restart"/>
            <w:shd w:val="clear" w:color="auto" w:fill="auto"/>
          </w:tcPr>
          <w:p w:rsidR="00C44383" w:rsidRPr="009C5007" w:rsidRDefault="00C44383" w:rsidP="00033889">
            <w:pPr>
              <w:pStyle w:val="Tabletext"/>
              <w:spacing w:before="60"/>
              <w:jc w:val="center"/>
              <w:rPr>
                <w:rFonts w:eastAsia="SimSun"/>
              </w:rPr>
            </w:pPr>
            <w:r w:rsidRPr="009C5007">
              <w:rPr>
                <w:rFonts w:eastAsia="SimSun"/>
              </w:rPr>
              <w:t>9</w:t>
            </w:r>
          </w:p>
        </w:tc>
        <w:tc>
          <w:tcPr>
            <w:tcW w:w="3482" w:type="dxa"/>
            <w:shd w:val="clear" w:color="auto" w:fill="auto"/>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11</w:t>
            </w:r>
            <w:r w:rsidRPr="009C5007">
              <w:rPr>
                <w:rFonts w:eastAsia="SimSun" w:hint="cs"/>
                <w:rtl/>
              </w:rPr>
              <w:t xml:space="preserve">، </w:t>
            </w:r>
            <w:r w:rsidRPr="009C5007">
              <w:rPr>
                <w:rFonts w:eastAsia="SimSun"/>
              </w:rPr>
              <w:t>18</w:t>
            </w:r>
            <w:r w:rsidRPr="009C5007">
              <w:rPr>
                <w:rFonts w:eastAsia="SimSun" w:hint="cs"/>
                <w:rtl/>
              </w:rPr>
              <w:t xml:space="preserve">، </w:t>
            </w:r>
            <w:r w:rsidRPr="009C5007">
              <w:rPr>
                <w:rFonts w:eastAsia="SimSun"/>
              </w:rPr>
              <w:t>19</w:t>
            </w:r>
            <w:r w:rsidRPr="009C5007">
              <w:rPr>
                <w:rFonts w:eastAsia="SimSun" w:hint="cs"/>
                <w:rtl/>
              </w:rPr>
              <w:t xml:space="preserve">، </w:t>
            </w:r>
            <w:r w:rsidRPr="009C5007">
              <w:rPr>
                <w:rFonts w:eastAsia="SimSun"/>
              </w:rPr>
              <w:t>21</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28</w:t>
            </w:r>
            <w:r w:rsidRPr="009C5007">
              <w:rPr>
                <w:rFonts w:eastAsia="SimSun" w:hint="cs"/>
                <w:rtl/>
              </w:rPr>
              <w:t xml:space="preserve">، </w:t>
            </w:r>
            <w:r w:rsidRPr="009C5007">
              <w:rPr>
                <w:rFonts w:eastAsia="SimSun"/>
              </w:rPr>
              <w:t>34</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50"/>
        </w:trPr>
        <w:tc>
          <w:tcPr>
            <w:tcW w:w="1188" w:type="dxa"/>
            <w:vMerge/>
            <w:vAlign w:val="center"/>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1 884,5</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1 915,7</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41−</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0,3</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8</w:t>
            </w:r>
          </w:p>
        </w:tc>
      </w:tr>
      <w:tr w:rsidR="00C44383" w:rsidRPr="009C5007" w:rsidTr="001B5B73">
        <w:trPr>
          <w:trHeight w:val="250"/>
        </w:trPr>
        <w:tc>
          <w:tcPr>
            <w:tcW w:w="1188" w:type="dxa"/>
            <w:vMerge/>
            <w:vAlign w:val="center"/>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945</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960</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113"/>
        </w:trPr>
        <w:tc>
          <w:tcPr>
            <w:tcW w:w="1188" w:type="dxa"/>
            <w:vMerge/>
            <w:vAlign w:val="center"/>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1 839,9</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1 879,9</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50"/>
        </w:trPr>
        <w:tc>
          <w:tcPr>
            <w:tcW w:w="1188" w:type="dxa"/>
            <w:vMerge/>
            <w:vAlign w:val="center"/>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tl/>
                <w:lang w:bidi="ar-EG"/>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2 545</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2 575</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50"/>
        </w:trPr>
        <w:tc>
          <w:tcPr>
            <w:tcW w:w="1188" w:type="dxa"/>
            <w:vMerge/>
            <w:vAlign w:val="center"/>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tl/>
                <w:lang w:eastAsia="en-US" w:bidi="ar-EG"/>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Pr>
                <w:rFonts w:eastAsia="SimSun"/>
              </w:rPr>
              <w:t>2 595</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Pr>
                <w:rFonts w:eastAsia="SimSun"/>
              </w:rPr>
              <w:t>2 645</w:t>
            </w:r>
          </w:p>
        </w:tc>
        <w:tc>
          <w:tcPr>
            <w:tcW w:w="1106" w:type="dxa"/>
            <w:shd w:val="clear" w:color="auto" w:fill="auto"/>
            <w:vAlign w:val="center"/>
          </w:tcPr>
          <w:p w:rsidR="00C44383" w:rsidRPr="009C5007" w:rsidRDefault="00C44383" w:rsidP="00033889">
            <w:pPr>
              <w:pStyle w:val="Tabletext"/>
              <w:spacing w:before="60"/>
              <w:jc w:val="center"/>
              <w:rPr>
                <w:rFonts w:eastAsia="SimSun"/>
                <w:rtl/>
                <w:lang w:bidi="ar-EG"/>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FD3AA7" w:rsidRPr="009C5007" w:rsidTr="001B5B73">
        <w:trPr>
          <w:trHeight w:val="225"/>
        </w:trPr>
        <w:tc>
          <w:tcPr>
            <w:tcW w:w="1188" w:type="dxa"/>
            <w:vMerge w:val="restart"/>
            <w:shd w:val="clear" w:color="auto" w:fill="auto"/>
          </w:tcPr>
          <w:p w:rsidR="00FD3AA7" w:rsidRPr="009C5007" w:rsidRDefault="00FD3AA7" w:rsidP="00033889">
            <w:pPr>
              <w:pStyle w:val="Tabletext"/>
              <w:keepNext/>
              <w:keepLines/>
              <w:spacing w:before="60"/>
              <w:jc w:val="center"/>
              <w:rPr>
                <w:rFonts w:eastAsia="SimSun"/>
              </w:rPr>
            </w:pPr>
            <w:r w:rsidRPr="009C5007">
              <w:rPr>
                <w:rFonts w:eastAsia="SimSun"/>
              </w:rPr>
              <w:t>10</w:t>
            </w:r>
          </w:p>
        </w:tc>
        <w:tc>
          <w:tcPr>
            <w:tcW w:w="3482" w:type="dxa"/>
            <w:shd w:val="clear" w:color="auto" w:fill="auto"/>
            <w:vAlign w:val="center"/>
          </w:tcPr>
          <w:p w:rsidR="00FD3AA7" w:rsidRPr="009C5007" w:rsidRDefault="00FD3AA7" w:rsidP="00033889">
            <w:pPr>
              <w:pStyle w:val="Tabletext"/>
              <w:keepNext/>
              <w:keepLines/>
              <w:spacing w:before="60"/>
              <w:rPr>
                <w:rFonts w:eastAsia="SimSun"/>
              </w:rPr>
            </w:pPr>
            <w:r w:rsidRPr="009C5007">
              <w:rPr>
                <w:rFonts w:eastAsia="SimSun" w:hint="cs"/>
                <w:spacing w:val="-6"/>
                <w:rtl/>
                <w:lang w:eastAsia="en-US" w:bidi="ar-EG"/>
              </w:rPr>
              <w:t xml:space="preserve">نطاقات </w:t>
            </w:r>
            <w:r w:rsidRPr="009C5007">
              <w:rPr>
                <w:rFonts w:eastAsia="SimSun"/>
                <w:spacing w:val="-6"/>
              </w:rPr>
              <w:t>E-UTRA</w:t>
            </w:r>
            <w:r w:rsidRPr="009C5007">
              <w:rPr>
                <w:rFonts w:eastAsia="SimSun" w:hint="cs"/>
                <w:spacing w:val="-6"/>
                <w:rtl/>
              </w:rPr>
              <w:t xml:space="preserve"> </w:t>
            </w:r>
            <w:r w:rsidRPr="009C5007">
              <w:rPr>
                <w:rFonts w:eastAsia="SimSun"/>
                <w:spacing w:val="-6"/>
              </w:rPr>
              <w:t>2</w:t>
            </w:r>
            <w:r w:rsidRPr="009C5007">
              <w:rPr>
                <w:rFonts w:eastAsia="SimSun" w:hint="cs"/>
                <w:spacing w:val="-6"/>
                <w:rtl/>
              </w:rPr>
              <w:t xml:space="preserve">، </w:t>
            </w:r>
            <w:r w:rsidRPr="009C5007">
              <w:rPr>
                <w:rFonts w:eastAsia="SimSun"/>
                <w:spacing w:val="-6"/>
              </w:rPr>
              <w:t>4</w:t>
            </w:r>
            <w:r w:rsidRPr="009C5007">
              <w:rPr>
                <w:rFonts w:eastAsia="SimSun" w:hint="cs"/>
                <w:spacing w:val="-6"/>
                <w:rtl/>
              </w:rPr>
              <w:t xml:space="preserve">، </w:t>
            </w:r>
            <w:r w:rsidRPr="009C5007">
              <w:rPr>
                <w:rFonts w:eastAsia="SimSun"/>
                <w:spacing w:val="-6"/>
              </w:rPr>
              <w:t>5</w:t>
            </w:r>
            <w:r w:rsidRPr="009C5007">
              <w:rPr>
                <w:rFonts w:eastAsia="SimSun" w:hint="cs"/>
                <w:spacing w:val="-6"/>
                <w:rtl/>
              </w:rPr>
              <w:t xml:space="preserve">، </w:t>
            </w:r>
            <w:r w:rsidRPr="009C5007">
              <w:rPr>
                <w:rFonts w:eastAsia="SimSun"/>
                <w:spacing w:val="-6"/>
              </w:rPr>
              <w:t>10</w:t>
            </w:r>
            <w:r w:rsidRPr="009C5007">
              <w:rPr>
                <w:rFonts w:eastAsia="SimSun" w:hint="cs"/>
                <w:spacing w:val="-6"/>
                <w:rtl/>
              </w:rPr>
              <w:t xml:space="preserve">، </w:t>
            </w:r>
            <w:r w:rsidRPr="009C5007">
              <w:rPr>
                <w:rFonts w:eastAsia="SimSun"/>
                <w:spacing w:val="-6"/>
              </w:rPr>
              <w:t>12</w:t>
            </w:r>
            <w:r w:rsidRPr="009C5007">
              <w:rPr>
                <w:rFonts w:eastAsia="SimSun" w:hint="cs"/>
                <w:spacing w:val="-6"/>
                <w:rtl/>
              </w:rPr>
              <w:t xml:space="preserve">، </w:t>
            </w:r>
            <w:r w:rsidRPr="009C5007">
              <w:rPr>
                <w:rFonts w:eastAsia="SimSun"/>
                <w:spacing w:val="-6"/>
              </w:rPr>
              <w:t>13</w:t>
            </w:r>
            <w:r w:rsidRPr="009C5007">
              <w:rPr>
                <w:rFonts w:eastAsia="SimSun" w:hint="cs"/>
                <w:spacing w:val="-6"/>
                <w:rtl/>
              </w:rPr>
              <w:t xml:space="preserve">، </w:t>
            </w:r>
            <w:r w:rsidRPr="009C5007">
              <w:rPr>
                <w:rFonts w:eastAsia="SimSun"/>
                <w:spacing w:val="-6"/>
              </w:rPr>
              <w:t>14</w:t>
            </w:r>
            <w:r w:rsidRPr="009C5007">
              <w:rPr>
                <w:rFonts w:eastAsia="SimSun" w:hint="cs"/>
                <w:spacing w:val="-6"/>
                <w:rtl/>
              </w:rPr>
              <w:t>،</w:t>
            </w:r>
            <w:r w:rsidRPr="009C5007">
              <w:rPr>
                <w:rFonts w:eastAsia="SimSun" w:hint="cs"/>
                <w:rtl/>
              </w:rPr>
              <w:t xml:space="preserve"> </w:t>
            </w:r>
            <w:r w:rsidRPr="009C5007">
              <w:rPr>
                <w:rFonts w:eastAsia="SimSun"/>
              </w:rPr>
              <w:t>17</w:t>
            </w:r>
            <w:r w:rsidRPr="009C5007">
              <w:rPr>
                <w:rFonts w:eastAsia="SimSun" w:hint="cs"/>
                <w:rtl/>
                <w:lang w:eastAsia="zh-CN"/>
              </w:rPr>
              <w:t xml:space="preserve">، </w:t>
            </w:r>
            <w:r w:rsidRPr="009C5007">
              <w:rPr>
                <w:rFonts w:eastAsia="SimSun"/>
                <w:lang w:eastAsia="zh-CN"/>
              </w:rPr>
              <w:t>23</w:t>
            </w:r>
            <w:r w:rsidRPr="009C5007">
              <w:rPr>
                <w:rFonts w:eastAsia="SimSun" w:hint="cs"/>
                <w:rtl/>
                <w:lang w:eastAsia="zh-CN"/>
              </w:rPr>
              <w:t xml:space="preserve">، </w:t>
            </w:r>
            <w:r w:rsidRPr="009C5007">
              <w:rPr>
                <w:rFonts w:eastAsia="SimSun"/>
                <w:lang w:eastAsia="zh-CN"/>
              </w:rPr>
              <w:t>24</w:t>
            </w:r>
            <w:r w:rsidRPr="009C5007">
              <w:rPr>
                <w:rFonts w:eastAsia="SimSun" w:hint="cs"/>
                <w:rtl/>
                <w:lang w:eastAsia="zh-CN"/>
              </w:rPr>
              <w:t xml:space="preserve">، </w:t>
            </w:r>
            <w:r w:rsidRPr="009C5007">
              <w:rPr>
                <w:rFonts w:eastAsia="SimSun"/>
                <w:lang w:eastAsia="zh-CN"/>
              </w:rPr>
              <w:t>25</w:t>
            </w:r>
            <w:r w:rsidRPr="009C5007">
              <w:rPr>
                <w:rFonts w:eastAsia="SimSun" w:hint="cs"/>
                <w:rtl/>
                <w:lang w:eastAsia="zh-CN"/>
              </w:rPr>
              <w:t>،</w:t>
            </w:r>
            <w:r w:rsidRPr="009C5007">
              <w:rPr>
                <w:rFonts w:eastAsia="SimSun"/>
                <w:lang w:eastAsia="zh-CN"/>
              </w:rPr>
              <w:t>26</w:t>
            </w:r>
            <w:r w:rsidRPr="009C5007">
              <w:rPr>
                <w:rFonts w:eastAsia="SimSun" w:hint="cs"/>
                <w:rtl/>
                <w:lang w:eastAsia="zh-CN"/>
              </w:rPr>
              <w:t>،</w:t>
            </w:r>
            <w:r w:rsidRPr="009C5007">
              <w:rPr>
                <w:rFonts w:eastAsia="SimSun"/>
                <w:lang w:eastAsia="zh-CN"/>
              </w:rPr>
              <w:t>27</w:t>
            </w:r>
            <w:r w:rsidRPr="009C5007">
              <w:rPr>
                <w:rFonts w:eastAsia="SimSun" w:hint="cs"/>
                <w:rtl/>
                <w:lang w:eastAsia="zh-CN"/>
              </w:rPr>
              <w:t xml:space="preserve">، </w:t>
            </w:r>
            <w:r w:rsidRPr="009C5007">
              <w:rPr>
                <w:rFonts w:eastAsia="SimSun"/>
              </w:rPr>
              <w:t>28</w:t>
            </w:r>
            <w:r w:rsidRPr="009C5007">
              <w:rPr>
                <w:rFonts w:eastAsia="SimSun" w:hint="cs"/>
                <w:rtl/>
              </w:rPr>
              <w:t xml:space="preserve">، </w:t>
            </w:r>
            <w:r w:rsidRPr="009C5007">
              <w:rPr>
                <w:rFonts w:eastAsia="SimSun"/>
              </w:rPr>
              <w:t>29</w:t>
            </w:r>
            <w:r w:rsidRPr="009C5007">
              <w:rPr>
                <w:rFonts w:eastAsia="SimSun" w:hint="cs"/>
                <w:rtl/>
              </w:rPr>
              <w:t>،</w:t>
            </w:r>
            <w:r>
              <w:rPr>
                <w:rFonts w:eastAsia="SimSun" w:hint="cs"/>
                <w:rtl/>
              </w:rPr>
              <w:t xml:space="preserve"> </w:t>
            </w:r>
            <w:r>
              <w:rPr>
                <w:rFonts w:eastAsia="SimSun"/>
              </w:rPr>
              <w:t>30</w:t>
            </w:r>
            <w:r>
              <w:rPr>
                <w:rFonts w:eastAsia="SimSun" w:hint="cs"/>
                <w:rtl/>
                <w:lang w:bidi="ar-EG"/>
              </w:rPr>
              <w:t>،</w:t>
            </w:r>
            <w:r w:rsidRPr="009C5007">
              <w:rPr>
                <w:rFonts w:eastAsia="SimSun" w:hint="cs"/>
                <w:rtl/>
              </w:rPr>
              <w:t xml:space="preserve"> </w:t>
            </w:r>
            <w:r w:rsidRPr="009C5007">
              <w:rPr>
                <w:rFonts w:eastAsia="SimSun"/>
                <w:lang w:eastAsia="zh-CN"/>
              </w:rPr>
              <w:t>41</w:t>
            </w:r>
            <w:r w:rsidRPr="009C5007">
              <w:rPr>
                <w:rFonts w:eastAsia="SimSun" w:hint="cs"/>
                <w:rtl/>
                <w:lang w:eastAsia="zh-CN"/>
              </w:rPr>
              <w:t xml:space="preserve">، </w:t>
            </w:r>
            <w:r w:rsidRPr="009C5007">
              <w:rPr>
                <w:rFonts w:eastAsia="SimSun"/>
                <w:lang w:eastAsia="zh-CN"/>
              </w:rPr>
              <w:t>43</w:t>
            </w:r>
          </w:p>
        </w:tc>
        <w:tc>
          <w:tcPr>
            <w:tcW w:w="991" w:type="dxa"/>
            <w:shd w:val="clear" w:color="auto" w:fill="auto"/>
            <w:vAlign w:val="center"/>
          </w:tcPr>
          <w:p w:rsidR="00FD3AA7" w:rsidRPr="009C5007" w:rsidRDefault="00FD3AA7" w:rsidP="00033889">
            <w:pPr>
              <w:pStyle w:val="Tabletext"/>
              <w:keepNext/>
              <w:keepLines/>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FD3AA7" w:rsidRPr="009C5007" w:rsidRDefault="00FD3AA7" w:rsidP="00033889">
            <w:pPr>
              <w:pStyle w:val="Tabletext"/>
              <w:keepNext/>
              <w:keepLines/>
              <w:spacing w:before="60"/>
              <w:jc w:val="center"/>
              <w:rPr>
                <w:rFonts w:eastAsia="SimSun"/>
              </w:rPr>
            </w:pPr>
            <w:r w:rsidRPr="009C5007">
              <w:rPr>
                <w:rFonts w:eastAsia="SimSun"/>
              </w:rPr>
              <w:t>−</w:t>
            </w:r>
          </w:p>
        </w:tc>
        <w:tc>
          <w:tcPr>
            <w:tcW w:w="1031" w:type="dxa"/>
            <w:shd w:val="clear" w:color="auto" w:fill="auto"/>
            <w:vAlign w:val="center"/>
          </w:tcPr>
          <w:p w:rsidR="00FD3AA7" w:rsidRPr="009C5007" w:rsidRDefault="00FD3AA7" w:rsidP="00033889">
            <w:pPr>
              <w:pStyle w:val="Tabletext"/>
              <w:keepNext/>
              <w:keepLines/>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FD3AA7" w:rsidRPr="009C5007" w:rsidRDefault="00FD3AA7" w:rsidP="00033889">
            <w:pPr>
              <w:pStyle w:val="Tabletext"/>
              <w:keepNext/>
              <w:keepLines/>
              <w:spacing w:before="60"/>
              <w:jc w:val="center"/>
              <w:rPr>
                <w:rFonts w:eastAsia="SimSun"/>
              </w:rPr>
            </w:pPr>
            <w:r w:rsidRPr="009C5007">
              <w:rPr>
                <w:rFonts w:eastAsia="SimSun"/>
              </w:rPr>
              <w:t>50−</w:t>
            </w:r>
          </w:p>
        </w:tc>
        <w:tc>
          <w:tcPr>
            <w:tcW w:w="911" w:type="dxa"/>
            <w:shd w:val="clear" w:color="auto" w:fill="auto"/>
            <w:noWrap/>
            <w:vAlign w:val="center"/>
          </w:tcPr>
          <w:p w:rsidR="00FD3AA7" w:rsidRPr="009C5007" w:rsidRDefault="00FD3AA7" w:rsidP="00033889">
            <w:pPr>
              <w:pStyle w:val="Tabletext"/>
              <w:keepNext/>
              <w:keepLines/>
              <w:spacing w:before="60"/>
              <w:jc w:val="center"/>
              <w:rPr>
                <w:rFonts w:eastAsia="SimSun"/>
              </w:rPr>
            </w:pPr>
            <w:r w:rsidRPr="009C5007">
              <w:rPr>
                <w:rFonts w:eastAsia="SimSun"/>
              </w:rPr>
              <w:t>1</w:t>
            </w:r>
          </w:p>
        </w:tc>
        <w:tc>
          <w:tcPr>
            <w:tcW w:w="1091" w:type="dxa"/>
            <w:shd w:val="clear" w:color="auto" w:fill="auto"/>
            <w:noWrap/>
            <w:vAlign w:val="center"/>
          </w:tcPr>
          <w:p w:rsidR="00FD3AA7" w:rsidRPr="009C5007" w:rsidRDefault="00FD3AA7" w:rsidP="00033889">
            <w:pPr>
              <w:pStyle w:val="Tabletext"/>
              <w:keepNext/>
              <w:keepLines/>
              <w:spacing w:before="60"/>
              <w:jc w:val="center"/>
              <w:rPr>
                <w:rFonts w:eastAsia="SimSun"/>
              </w:rPr>
            </w:pPr>
          </w:p>
        </w:tc>
      </w:tr>
      <w:tr w:rsidR="00FD3AA7" w:rsidRPr="009C5007" w:rsidTr="001B5B73">
        <w:trPr>
          <w:trHeight w:val="225"/>
        </w:trPr>
        <w:tc>
          <w:tcPr>
            <w:tcW w:w="1188" w:type="dxa"/>
            <w:vMerge/>
            <w:shd w:val="clear" w:color="auto" w:fill="auto"/>
          </w:tcPr>
          <w:p w:rsidR="00FD3AA7" w:rsidRPr="009C5007" w:rsidRDefault="00FD3AA7" w:rsidP="00033889">
            <w:pPr>
              <w:pStyle w:val="Tabletext"/>
              <w:spacing w:before="60"/>
              <w:jc w:val="center"/>
              <w:rPr>
                <w:rFonts w:eastAsia="SimSun"/>
              </w:rPr>
            </w:pPr>
          </w:p>
        </w:tc>
        <w:tc>
          <w:tcPr>
            <w:tcW w:w="3482" w:type="dxa"/>
            <w:shd w:val="clear" w:color="auto" w:fill="auto"/>
            <w:vAlign w:val="center"/>
          </w:tcPr>
          <w:p w:rsidR="00FD3AA7" w:rsidRPr="009C5007" w:rsidRDefault="00FD3AA7" w:rsidP="00033889">
            <w:pPr>
              <w:pStyle w:val="Tabletext"/>
              <w:spacing w:before="60"/>
              <w:rPr>
                <w:rFonts w:eastAsia="SimSun"/>
              </w:rPr>
            </w:pPr>
            <w:r w:rsidRPr="009C5007">
              <w:rPr>
                <w:rFonts w:eastAsia="SimSun" w:hint="cs"/>
                <w:rtl/>
                <w:lang w:eastAsia="en-US" w:bidi="ar-EG"/>
              </w:rPr>
              <w:t>نطاقا</w:t>
            </w:r>
            <w:r w:rsidRPr="009C5007">
              <w:rPr>
                <w:rFonts w:eastAsia="SimSun" w:hint="cs"/>
                <w:rtl/>
              </w:rPr>
              <w:t xml:space="preserve"> </w:t>
            </w:r>
            <w:r w:rsidRPr="009C5007">
              <w:rPr>
                <w:rFonts w:eastAsia="SimSun"/>
              </w:rPr>
              <w:t>E-UTRA</w:t>
            </w:r>
            <w:r w:rsidRPr="009C5007">
              <w:rPr>
                <w:rFonts w:eastAsia="SimSun" w:hint="cs"/>
                <w:rtl/>
              </w:rPr>
              <w:t xml:space="preserve"> </w:t>
            </w:r>
            <w:r w:rsidRPr="009C5007">
              <w:rPr>
                <w:rFonts w:eastAsia="SimSun"/>
                <w:lang w:eastAsia="zh-CN"/>
              </w:rPr>
              <w:t>22</w:t>
            </w:r>
            <w:r w:rsidRPr="009C5007">
              <w:rPr>
                <w:rFonts w:eastAsia="SimSun" w:hint="cs"/>
                <w:rtl/>
                <w:lang w:eastAsia="zh-CN"/>
              </w:rPr>
              <w:t xml:space="preserve">، </w:t>
            </w:r>
            <w:r w:rsidRPr="009C5007">
              <w:rPr>
                <w:rFonts w:eastAsia="SimSun"/>
                <w:lang w:eastAsia="zh-CN"/>
              </w:rPr>
              <w:t>42</w:t>
            </w:r>
          </w:p>
        </w:tc>
        <w:tc>
          <w:tcPr>
            <w:tcW w:w="991" w:type="dxa"/>
            <w:shd w:val="clear" w:color="auto" w:fill="auto"/>
            <w:vAlign w:val="center"/>
          </w:tcPr>
          <w:p w:rsidR="00FD3AA7" w:rsidRPr="009C5007" w:rsidRDefault="00FD3AA7"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FD3AA7" w:rsidRPr="009C5007" w:rsidRDefault="00FD3AA7"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FD3AA7" w:rsidRPr="009C5007" w:rsidRDefault="00FD3AA7"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FD3AA7" w:rsidRPr="009C5007" w:rsidRDefault="00FD3AA7"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FD3AA7" w:rsidRPr="009C5007" w:rsidRDefault="00FD3AA7"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FD3AA7" w:rsidRPr="009C5007" w:rsidRDefault="00FD3AA7" w:rsidP="00033889">
            <w:pPr>
              <w:pStyle w:val="Tabletext"/>
              <w:spacing w:before="60"/>
              <w:jc w:val="center"/>
              <w:rPr>
                <w:rFonts w:eastAsia="SimSun"/>
              </w:rPr>
            </w:pPr>
            <w:r w:rsidRPr="009C5007">
              <w:rPr>
                <w:rFonts w:eastAsia="SimSun"/>
              </w:rPr>
              <w:t>2</w:t>
            </w:r>
          </w:p>
        </w:tc>
      </w:tr>
      <w:tr w:rsidR="00C44383" w:rsidRPr="009C5007" w:rsidTr="001B5B73">
        <w:trPr>
          <w:trHeight w:val="225"/>
        </w:trPr>
        <w:tc>
          <w:tcPr>
            <w:tcW w:w="1188" w:type="dxa"/>
            <w:vMerge w:val="restart"/>
            <w:shd w:val="clear" w:color="auto" w:fill="auto"/>
          </w:tcPr>
          <w:p w:rsidR="00C44383" w:rsidRPr="009C5007" w:rsidRDefault="00C44383" w:rsidP="00033889">
            <w:pPr>
              <w:pStyle w:val="Tabletext"/>
              <w:spacing w:before="60"/>
              <w:jc w:val="center"/>
              <w:rPr>
                <w:rFonts w:eastAsia="SimSun"/>
              </w:rPr>
            </w:pPr>
            <w:r w:rsidRPr="009C5007">
              <w:rPr>
                <w:rFonts w:eastAsia="SimSun"/>
              </w:rPr>
              <w:t>11</w:t>
            </w:r>
          </w:p>
        </w:tc>
        <w:tc>
          <w:tcPr>
            <w:tcW w:w="3482" w:type="dxa"/>
            <w:shd w:val="clear" w:color="auto" w:fill="auto"/>
            <w:vAlign w:val="center"/>
          </w:tcPr>
          <w:p w:rsidR="00C44383" w:rsidRPr="009C5007" w:rsidRDefault="00C44383" w:rsidP="00033889">
            <w:pPr>
              <w:pStyle w:val="Tabletext"/>
              <w:spacing w:before="60"/>
              <w:rPr>
                <w:rFonts w:eastAsia="SimSun"/>
                <w:spacing w:val="-6"/>
              </w:rPr>
            </w:pPr>
            <w:r w:rsidRPr="009C5007">
              <w:rPr>
                <w:rFonts w:eastAsia="SimSun" w:hint="cs"/>
                <w:spacing w:val="-6"/>
                <w:rtl/>
                <w:lang w:eastAsia="en-US" w:bidi="ar-EG"/>
              </w:rPr>
              <w:t xml:space="preserve">نطاقات </w:t>
            </w:r>
            <w:r w:rsidRPr="009C5007">
              <w:rPr>
                <w:rFonts w:eastAsia="SimSun"/>
                <w:spacing w:val="-6"/>
              </w:rPr>
              <w:t>E-UTRA</w:t>
            </w:r>
            <w:r w:rsidRPr="009C5007">
              <w:rPr>
                <w:rFonts w:eastAsia="SimSun" w:hint="cs"/>
                <w:spacing w:val="-6"/>
                <w:rtl/>
              </w:rPr>
              <w:t xml:space="preserve"> </w:t>
            </w:r>
            <w:r w:rsidRPr="009C5007">
              <w:rPr>
                <w:rFonts w:eastAsia="SimSun"/>
                <w:spacing w:val="-6"/>
              </w:rPr>
              <w:t>1</w:t>
            </w:r>
            <w:r w:rsidRPr="009C5007">
              <w:rPr>
                <w:rFonts w:eastAsia="SimSun" w:hint="cs"/>
                <w:spacing w:val="-6"/>
                <w:rtl/>
              </w:rPr>
              <w:t xml:space="preserve">، </w:t>
            </w:r>
            <w:r w:rsidRPr="009C5007">
              <w:rPr>
                <w:rFonts w:eastAsia="SimSun"/>
                <w:spacing w:val="-6"/>
              </w:rPr>
              <w:t>11</w:t>
            </w:r>
            <w:r w:rsidRPr="009C5007">
              <w:rPr>
                <w:rFonts w:eastAsia="SimSun" w:hint="cs"/>
                <w:spacing w:val="-6"/>
                <w:rtl/>
              </w:rPr>
              <w:t xml:space="preserve">، </w:t>
            </w:r>
            <w:r w:rsidRPr="009C5007">
              <w:rPr>
                <w:rFonts w:eastAsia="SimSun"/>
                <w:spacing w:val="-6"/>
              </w:rPr>
              <w:t>18</w:t>
            </w:r>
            <w:r w:rsidRPr="009C5007">
              <w:rPr>
                <w:rFonts w:eastAsia="SimSun" w:hint="cs"/>
                <w:spacing w:val="-6"/>
                <w:rtl/>
              </w:rPr>
              <w:t xml:space="preserve">، </w:t>
            </w:r>
            <w:r w:rsidRPr="009C5007">
              <w:rPr>
                <w:rFonts w:eastAsia="SimSun"/>
                <w:spacing w:val="-6"/>
              </w:rPr>
              <w:t>19</w:t>
            </w:r>
            <w:r w:rsidRPr="009C5007">
              <w:rPr>
                <w:rFonts w:eastAsia="SimSun" w:hint="cs"/>
                <w:spacing w:val="-6"/>
                <w:rtl/>
              </w:rPr>
              <w:t xml:space="preserve">، </w:t>
            </w:r>
            <w:r w:rsidRPr="009C5007">
              <w:rPr>
                <w:rFonts w:eastAsia="SimSun"/>
                <w:spacing w:val="-6"/>
              </w:rPr>
              <w:t>21</w:t>
            </w:r>
            <w:r w:rsidRPr="009C5007">
              <w:rPr>
                <w:rFonts w:eastAsia="SimSun" w:hint="cs"/>
                <w:spacing w:val="-6"/>
                <w:rtl/>
              </w:rPr>
              <w:t xml:space="preserve">، </w:t>
            </w:r>
            <w:r w:rsidRPr="009C5007">
              <w:rPr>
                <w:rFonts w:eastAsia="SimSun"/>
                <w:spacing w:val="-6"/>
              </w:rPr>
              <w:t>28</w:t>
            </w:r>
            <w:r w:rsidRPr="009C5007">
              <w:rPr>
                <w:rFonts w:eastAsia="SimSun" w:hint="cs"/>
                <w:spacing w:val="-6"/>
                <w:rtl/>
              </w:rPr>
              <w:t xml:space="preserve">، </w:t>
            </w:r>
            <w:r w:rsidRPr="009C5007">
              <w:rPr>
                <w:rFonts w:eastAsia="SimSun"/>
                <w:spacing w:val="-6"/>
              </w:rPr>
              <w:t>34</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170"/>
        </w:trPr>
        <w:tc>
          <w:tcPr>
            <w:tcW w:w="1188" w:type="dxa"/>
            <w:vMerge/>
            <w:vAlign w:val="center"/>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1 884,5</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1 915,7</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41−</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0,3</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8</w:t>
            </w:r>
          </w:p>
        </w:tc>
      </w:tr>
      <w:tr w:rsidR="00C44383" w:rsidRPr="009C5007" w:rsidTr="001B5B73">
        <w:trPr>
          <w:trHeight w:val="170"/>
        </w:trPr>
        <w:tc>
          <w:tcPr>
            <w:tcW w:w="1188" w:type="dxa"/>
            <w:vMerge/>
            <w:vAlign w:val="center"/>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945</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960</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170"/>
        </w:trPr>
        <w:tc>
          <w:tcPr>
            <w:tcW w:w="1188" w:type="dxa"/>
            <w:vMerge/>
            <w:vAlign w:val="center"/>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1 839,9</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1 879,9</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170"/>
        </w:trPr>
        <w:tc>
          <w:tcPr>
            <w:tcW w:w="1188" w:type="dxa"/>
            <w:vMerge/>
            <w:vAlign w:val="center"/>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2 545</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2 575</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170"/>
        </w:trPr>
        <w:tc>
          <w:tcPr>
            <w:tcW w:w="1188" w:type="dxa"/>
            <w:vMerge/>
            <w:vAlign w:val="center"/>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tl/>
                <w:lang w:eastAsia="en-US" w:bidi="ar-EG"/>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Pr>
                <w:rFonts w:eastAsia="SimSun"/>
              </w:rPr>
              <w:t>2 595</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Pr>
                <w:rFonts w:eastAsia="SimSun"/>
              </w:rPr>
              <w:t>2 645</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t>12</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2</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r w:rsidRPr="009C5007">
              <w:rPr>
                <w:rFonts w:eastAsia="SimSun" w:hint="cs"/>
                <w:rtl/>
                <w:lang w:eastAsia="zh-CN"/>
              </w:rPr>
              <w:t xml:space="preserve">، </w:t>
            </w:r>
            <w:r w:rsidRPr="009C5007">
              <w:rPr>
                <w:rFonts w:eastAsia="SimSun"/>
                <w:lang w:eastAsia="zh-CN"/>
              </w:rPr>
              <w:t>23</w:t>
            </w:r>
            <w:r w:rsidRPr="009C5007">
              <w:rPr>
                <w:rFonts w:eastAsia="SimSun" w:hint="cs"/>
                <w:rtl/>
                <w:lang w:eastAsia="zh-CN"/>
              </w:rPr>
              <w:t xml:space="preserve">، </w:t>
            </w:r>
            <w:r w:rsidRPr="009C5007">
              <w:rPr>
                <w:rFonts w:eastAsia="SimSun"/>
                <w:lang w:eastAsia="zh-CN"/>
              </w:rPr>
              <w:t>24</w:t>
            </w:r>
            <w:r w:rsidRPr="009C5007">
              <w:rPr>
                <w:rFonts w:eastAsia="SimSun" w:hint="cs"/>
                <w:rtl/>
                <w:lang w:eastAsia="zh-CN"/>
              </w:rPr>
              <w:t xml:space="preserve">، </w:t>
            </w:r>
            <w:r w:rsidRPr="009C5007">
              <w:rPr>
                <w:rFonts w:eastAsia="SimSun"/>
                <w:lang w:eastAsia="zh-CN"/>
              </w:rPr>
              <w:t>25</w:t>
            </w:r>
            <w:r w:rsidRPr="009C5007">
              <w:rPr>
                <w:rFonts w:eastAsia="SimSun" w:hint="cs"/>
                <w:rtl/>
                <w:lang w:eastAsia="zh-CN"/>
              </w:rPr>
              <w:t xml:space="preserve">، </w:t>
            </w:r>
            <w:r w:rsidRPr="009C5007">
              <w:rPr>
                <w:rFonts w:eastAsia="SimSun"/>
                <w:lang w:eastAsia="zh-CN"/>
              </w:rPr>
              <w:t>26</w:t>
            </w:r>
            <w:r w:rsidRPr="009C5007">
              <w:rPr>
                <w:rFonts w:eastAsia="SimSun" w:hint="cs"/>
                <w:rtl/>
                <w:lang w:eastAsia="zh-CN"/>
              </w:rPr>
              <w:t xml:space="preserve">، </w:t>
            </w:r>
            <w:r w:rsidRPr="009C5007">
              <w:rPr>
                <w:rFonts w:eastAsia="SimSun"/>
                <w:lang w:eastAsia="zh-CN"/>
              </w:rPr>
              <w:t>27</w:t>
            </w:r>
            <w:r w:rsidRPr="009C5007">
              <w:rPr>
                <w:rFonts w:eastAsia="SimSun" w:hint="cs"/>
                <w:rtl/>
                <w:lang w:eastAsia="zh-CN"/>
              </w:rPr>
              <w:t>،</w:t>
            </w:r>
            <w:r w:rsidR="00C44383">
              <w:rPr>
                <w:rFonts w:eastAsia="SimSun" w:hint="cs"/>
                <w:rtl/>
                <w:lang w:eastAsia="zh-CN" w:bidi="ar-EG"/>
              </w:rPr>
              <w:t xml:space="preserve"> </w:t>
            </w:r>
            <w:r w:rsidR="00C44383">
              <w:rPr>
                <w:rFonts w:eastAsia="SimSun"/>
                <w:lang w:eastAsia="zh-CN" w:bidi="ar-EG"/>
              </w:rPr>
              <w:t>30</w:t>
            </w:r>
            <w:r w:rsidR="00C44383">
              <w:rPr>
                <w:rFonts w:eastAsia="SimSun" w:hint="cs"/>
                <w:rtl/>
                <w:lang w:eastAsia="zh-CN" w:bidi="ar-EG"/>
              </w:rPr>
              <w:t>،</w:t>
            </w:r>
            <w:r w:rsidRPr="009C5007">
              <w:rPr>
                <w:rFonts w:eastAsia="SimSun" w:hint="cs"/>
                <w:rtl/>
                <w:lang w:eastAsia="zh-CN"/>
              </w:rPr>
              <w:t xml:space="preserve"> </w:t>
            </w:r>
            <w:r w:rsidRPr="009C5007">
              <w:rPr>
                <w:rFonts w:eastAsia="SimSun"/>
                <w:lang w:eastAsia="zh-CN"/>
              </w:rPr>
              <w:t>41</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نطاقا</w:t>
            </w:r>
            <w:r w:rsidRPr="009C5007">
              <w:rPr>
                <w:rFonts w:eastAsia="SimSun" w:hint="cs"/>
                <w:rtl/>
              </w:rPr>
              <w:t xml:space="preserve"> </w:t>
            </w:r>
            <w:r w:rsidRPr="009C5007">
              <w:rPr>
                <w:rFonts w:eastAsia="SimSun"/>
              </w:rPr>
              <w:t>E-UTRA</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10</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2</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12</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t>13</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2</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17</w:t>
            </w:r>
            <w:r w:rsidRPr="009C5007">
              <w:rPr>
                <w:rFonts w:eastAsia="SimSun" w:hint="cs"/>
                <w:rtl/>
                <w:lang w:eastAsia="zh-CN"/>
              </w:rPr>
              <w:t xml:space="preserve">، </w:t>
            </w:r>
            <w:r w:rsidRPr="009C5007">
              <w:rPr>
                <w:rFonts w:eastAsia="SimSun"/>
                <w:lang w:eastAsia="zh-CN"/>
              </w:rPr>
              <w:t>23</w:t>
            </w:r>
            <w:r w:rsidRPr="009C5007">
              <w:rPr>
                <w:rFonts w:eastAsia="SimSun" w:hint="cs"/>
                <w:rtl/>
                <w:lang w:eastAsia="zh-CN"/>
              </w:rPr>
              <w:t xml:space="preserve">، </w:t>
            </w:r>
            <w:r w:rsidRPr="009C5007">
              <w:rPr>
                <w:rFonts w:eastAsia="SimSun"/>
                <w:lang w:eastAsia="zh-CN"/>
              </w:rPr>
              <w:t>25</w:t>
            </w:r>
            <w:r w:rsidRPr="009C5007">
              <w:rPr>
                <w:rFonts w:eastAsia="SimSun" w:hint="cs"/>
                <w:rtl/>
                <w:lang w:eastAsia="zh-CN"/>
              </w:rPr>
              <w:t xml:space="preserve">، </w:t>
            </w:r>
            <w:r w:rsidRPr="009C5007">
              <w:rPr>
                <w:rFonts w:eastAsia="SimSun"/>
                <w:lang w:eastAsia="zh-CN"/>
              </w:rPr>
              <w:t>26</w:t>
            </w:r>
            <w:r w:rsidRPr="009C5007">
              <w:rPr>
                <w:rFonts w:eastAsia="SimSun" w:hint="cs"/>
                <w:rtl/>
                <w:lang w:eastAsia="zh-CN"/>
              </w:rPr>
              <w:t xml:space="preserve">، </w:t>
            </w:r>
            <w:r w:rsidRPr="009C5007">
              <w:rPr>
                <w:rFonts w:eastAsia="SimSun"/>
                <w:lang w:eastAsia="zh-CN"/>
              </w:rPr>
              <w:t>27</w:t>
            </w:r>
            <w:r w:rsidRPr="009C5007">
              <w:rPr>
                <w:rFonts w:eastAsia="SimSun" w:hint="cs"/>
                <w:rtl/>
                <w:lang w:eastAsia="zh-CN"/>
              </w:rPr>
              <w:t xml:space="preserve">، </w:t>
            </w:r>
            <w:r w:rsidRPr="009C5007">
              <w:rPr>
                <w:rFonts w:eastAsia="SimSun"/>
                <w:lang w:eastAsia="zh-CN"/>
              </w:rPr>
              <w:t>29</w:t>
            </w:r>
            <w:r w:rsidRPr="009C5007">
              <w:rPr>
                <w:rFonts w:eastAsia="SimSun" w:hint="cs"/>
                <w:rtl/>
                <w:lang w:eastAsia="zh-CN"/>
              </w:rPr>
              <w:t xml:space="preserve">، </w:t>
            </w:r>
            <w:r w:rsidRPr="009C5007">
              <w:rPr>
                <w:rFonts w:eastAsia="SimSun"/>
                <w:lang w:eastAsia="zh-CN"/>
              </w:rPr>
              <w:t>41</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vAlign w:val="center"/>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769</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775</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35−</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0,00625</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p>
        </w:tc>
      </w:tr>
      <w:tr w:rsidR="009D2B26" w:rsidRPr="009C5007" w:rsidTr="001B5B73">
        <w:trPr>
          <w:trHeight w:val="225"/>
        </w:trPr>
        <w:tc>
          <w:tcPr>
            <w:tcW w:w="1188" w:type="dxa"/>
            <w:vMerge/>
            <w:vAlign w:val="center"/>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Del="00FB6D26" w:rsidRDefault="009D2B26" w:rsidP="00033889">
            <w:pPr>
              <w:pStyle w:val="Tabletext"/>
              <w:spacing w:before="60"/>
              <w:jc w:val="center"/>
              <w:rPr>
                <w:rFonts w:eastAsia="SimSun"/>
              </w:rPr>
            </w:pPr>
            <w:r w:rsidRPr="009C5007">
              <w:rPr>
                <w:rFonts w:eastAsia="SimSun"/>
              </w:rPr>
              <w:t>799</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805</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35−</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0,00625</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11</w:t>
            </w:r>
            <w:r w:rsidRPr="009C5007">
              <w:rPr>
                <w:rFonts w:eastAsia="SimSun" w:hint="cs"/>
                <w:rtl/>
              </w:rPr>
              <w:t xml:space="preserve">، </w:t>
            </w:r>
            <w:r w:rsidRPr="009C5007">
              <w:rPr>
                <w:rFonts w:eastAsia="SimSun"/>
              </w:rPr>
              <w:t>15</w:t>
            </w:r>
          </w:p>
        </w:tc>
      </w:tr>
      <w:tr w:rsidR="009D2B26" w:rsidRPr="009C5007" w:rsidTr="001B5B73">
        <w:trPr>
          <w:trHeight w:val="225"/>
        </w:trPr>
        <w:tc>
          <w:tcPr>
            <w:tcW w:w="1188" w:type="dxa"/>
            <w:vMerge/>
            <w:vAlign w:val="center"/>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tl/>
                <w:lang w:bidi="ar-EG"/>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14</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p>
        </w:tc>
      </w:tr>
      <w:tr w:rsidR="009D2B26" w:rsidRPr="009C5007" w:rsidTr="001B5B73">
        <w:trPr>
          <w:trHeight w:val="225"/>
        </w:trPr>
        <w:tc>
          <w:tcPr>
            <w:tcW w:w="1188" w:type="dxa"/>
            <w:vMerge/>
            <w:vAlign w:val="center"/>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نطاق</w:t>
            </w:r>
            <w:r w:rsidR="00154D85">
              <w:rPr>
                <w:rFonts w:eastAsia="SimSun" w:hint="cs"/>
                <w:rtl/>
                <w:lang w:eastAsia="en-US" w:bidi="ar-EG"/>
              </w:rPr>
              <w:t>ا</w:t>
            </w:r>
            <w:r w:rsidRPr="009C5007">
              <w:rPr>
                <w:rFonts w:eastAsia="SimSun" w:hint="cs"/>
                <w:rtl/>
                <w:lang w:eastAsia="en-US" w:bidi="ar-EG"/>
              </w:rPr>
              <w:t xml:space="preserve"> </w:t>
            </w:r>
            <w:r w:rsidRPr="009C5007">
              <w:rPr>
                <w:rFonts w:eastAsia="SimSun"/>
              </w:rPr>
              <w:t>E-UTRA</w:t>
            </w:r>
            <w:r w:rsidRPr="009C5007">
              <w:rPr>
                <w:rFonts w:eastAsia="SimSun" w:hint="cs"/>
                <w:rtl/>
              </w:rPr>
              <w:t xml:space="preserve"> </w:t>
            </w:r>
            <w:r w:rsidRPr="009C5007">
              <w:rPr>
                <w:rFonts w:eastAsia="SimSun"/>
              </w:rPr>
              <w:t>24</w:t>
            </w:r>
            <w:r w:rsidR="00C44383">
              <w:rPr>
                <w:rFonts w:eastAsia="SimSun" w:hint="cs"/>
                <w:rtl/>
              </w:rPr>
              <w:t xml:space="preserve">، </w:t>
            </w:r>
            <w:r w:rsidR="00C44383">
              <w:rPr>
                <w:rFonts w:eastAsia="SimSun"/>
              </w:rPr>
              <w:t>30</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2</w:t>
            </w: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t>14</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2</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r w:rsidRPr="009C5007">
              <w:rPr>
                <w:rFonts w:eastAsia="SimSun" w:hint="cs"/>
                <w:rtl/>
                <w:lang w:eastAsia="zh-CN"/>
              </w:rPr>
              <w:t xml:space="preserve">، </w:t>
            </w:r>
            <w:r w:rsidRPr="009C5007">
              <w:rPr>
                <w:rFonts w:eastAsia="SimSun"/>
                <w:lang w:eastAsia="zh-CN"/>
              </w:rPr>
              <w:t>23</w:t>
            </w:r>
            <w:r w:rsidRPr="009C5007">
              <w:rPr>
                <w:rFonts w:eastAsia="SimSun" w:hint="cs"/>
                <w:rtl/>
                <w:lang w:eastAsia="zh-CN"/>
              </w:rPr>
              <w:t xml:space="preserve">، </w:t>
            </w:r>
            <w:r w:rsidRPr="009C5007">
              <w:rPr>
                <w:rFonts w:eastAsia="SimSun"/>
                <w:lang w:eastAsia="zh-CN"/>
              </w:rPr>
              <w:t>24</w:t>
            </w:r>
            <w:r w:rsidRPr="009C5007">
              <w:rPr>
                <w:rFonts w:eastAsia="SimSun" w:hint="cs"/>
                <w:rtl/>
                <w:lang w:eastAsia="zh-CN"/>
              </w:rPr>
              <w:t xml:space="preserve">، </w:t>
            </w:r>
            <w:r w:rsidRPr="009C5007">
              <w:rPr>
                <w:rFonts w:eastAsia="SimSun"/>
                <w:lang w:eastAsia="zh-CN"/>
              </w:rPr>
              <w:t>25</w:t>
            </w:r>
            <w:r w:rsidRPr="009C5007">
              <w:rPr>
                <w:rFonts w:eastAsia="SimSun" w:hint="cs"/>
                <w:rtl/>
                <w:lang w:eastAsia="zh-CN"/>
              </w:rPr>
              <w:t xml:space="preserve">، </w:t>
            </w:r>
            <w:r w:rsidRPr="009C5007">
              <w:rPr>
                <w:rFonts w:eastAsia="SimSun"/>
                <w:lang w:eastAsia="zh-CN"/>
              </w:rPr>
              <w:t>26</w:t>
            </w:r>
            <w:r w:rsidRPr="009C5007">
              <w:rPr>
                <w:rFonts w:eastAsia="SimSun" w:hint="cs"/>
                <w:rtl/>
                <w:lang w:eastAsia="zh-CN"/>
              </w:rPr>
              <w:t xml:space="preserve">، </w:t>
            </w:r>
            <w:r w:rsidRPr="009C5007">
              <w:rPr>
                <w:rFonts w:eastAsia="SimSun"/>
                <w:lang w:eastAsia="zh-CN"/>
              </w:rPr>
              <w:t>27</w:t>
            </w:r>
            <w:r w:rsidRPr="009C5007">
              <w:rPr>
                <w:rFonts w:eastAsia="SimSun" w:hint="cs"/>
                <w:rtl/>
                <w:lang w:eastAsia="zh-CN"/>
              </w:rPr>
              <w:t xml:space="preserve">، </w:t>
            </w:r>
            <w:r w:rsidRPr="009C5007">
              <w:rPr>
                <w:rFonts w:eastAsia="SimSun"/>
                <w:lang w:eastAsia="zh-CN"/>
              </w:rPr>
              <w:t>29</w:t>
            </w:r>
            <w:r w:rsidRPr="009C5007">
              <w:rPr>
                <w:rFonts w:eastAsia="SimSun" w:hint="cs"/>
                <w:rtl/>
                <w:lang w:eastAsia="zh-CN"/>
              </w:rPr>
              <w:t>،</w:t>
            </w:r>
            <w:r w:rsidR="00C44383">
              <w:rPr>
                <w:rFonts w:eastAsia="SimSun" w:hint="cs"/>
                <w:rtl/>
                <w:lang w:eastAsia="zh-CN" w:bidi="ar-EG"/>
              </w:rPr>
              <w:t xml:space="preserve"> </w:t>
            </w:r>
            <w:r w:rsidR="00C44383">
              <w:rPr>
                <w:rFonts w:eastAsia="SimSun"/>
                <w:lang w:eastAsia="zh-CN" w:bidi="ar-EG"/>
              </w:rPr>
              <w:t>30</w:t>
            </w:r>
            <w:r w:rsidR="00C44383">
              <w:rPr>
                <w:rFonts w:eastAsia="SimSun" w:hint="cs"/>
                <w:rtl/>
                <w:lang w:eastAsia="zh-CN" w:bidi="ar-EG"/>
              </w:rPr>
              <w:t>،</w:t>
            </w:r>
            <w:r w:rsidRPr="009C5007">
              <w:rPr>
                <w:rFonts w:eastAsia="SimSun" w:hint="cs"/>
                <w:rtl/>
                <w:lang w:eastAsia="zh-CN"/>
              </w:rPr>
              <w:t xml:space="preserve"> </w:t>
            </w:r>
            <w:r w:rsidRPr="009C5007">
              <w:rPr>
                <w:rFonts w:eastAsia="SimSun"/>
                <w:lang w:eastAsia="zh-CN"/>
              </w:rPr>
              <w:t>41</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769</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775</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35−</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0,00625</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12</w:t>
            </w:r>
            <w:r w:rsidRPr="009C5007">
              <w:rPr>
                <w:rFonts w:eastAsia="SimSun" w:hint="cs"/>
                <w:rtl/>
              </w:rPr>
              <w:t xml:space="preserve">، </w:t>
            </w:r>
            <w:r w:rsidRPr="009C5007">
              <w:rPr>
                <w:rFonts w:eastAsia="SimSun"/>
              </w:rPr>
              <w:t>15</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Del="00FB6D26" w:rsidRDefault="009D2B26" w:rsidP="00033889">
            <w:pPr>
              <w:pStyle w:val="Tabletext"/>
              <w:spacing w:before="60"/>
              <w:jc w:val="center"/>
              <w:rPr>
                <w:rFonts w:eastAsia="SimSun"/>
              </w:rPr>
            </w:pPr>
            <w:r w:rsidRPr="009C5007">
              <w:rPr>
                <w:rFonts w:eastAsia="SimSun"/>
              </w:rPr>
              <w:t>799</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805</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35−</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0,00625</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11</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15</w:t>
            </w:r>
          </w:p>
        </w:tc>
      </w:tr>
      <w:tr w:rsidR="009D2B26" w:rsidRPr="009C5007" w:rsidTr="001B5B73">
        <w:trPr>
          <w:trHeight w:val="225"/>
        </w:trPr>
        <w:tc>
          <w:tcPr>
            <w:tcW w:w="1188" w:type="dxa"/>
            <w:vMerge w:val="restart"/>
            <w:shd w:val="clear" w:color="auto" w:fill="auto"/>
            <w:noWrap/>
          </w:tcPr>
          <w:p w:rsidR="009D2B26" w:rsidRPr="009C5007" w:rsidRDefault="009D2B26" w:rsidP="00033889">
            <w:pPr>
              <w:pStyle w:val="Tabletext"/>
              <w:keepNext/>
              <w:spacing w:before="60"/>
              <w:jc w:val="center"/>
              <w:rPr>
                <w:rFonts w:eastAsia="SimSun"/>
              </w:rPr>
            </w:pPr>
            <w:r w:rsidRPr="009C5007">
              <w:rPr>
                <w:rFonts w:eastAsia="SimSun"/>
              </w:rPr>
              <w:t>17</w:t>
            </w:r>
          </w:p>
        </w:tc>
        <w:tc>
          <w:tcPr>
            <w:tcW w:w="3482" w:type="dxa"/>
            <w:shd w:val="clear" w:color="auto" w:fill="auto"/>
            <w:noWrap/>
            <w:vAlign w:val="center"/>
          </w:tcPr>
          <w:p w:rsidR="009D2B26" w:rsidRPr="009C5007" w:rsidRDefault="009D2B26" w:rsidP="00033889">
            <w:pPr>
              <w:pStyle w:val="Tabletext"/>
              <w:keepN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2</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r w:rsidRPr="009C5007">
              <w:rPr>
                <w:rFonts w:eastAsia="SimSun" w:hint="cs"/>
                <w:rtl/>
                <w:lang w:eastAsia="zh-CN"/>
              </w:rPr>
              <w:t xml:space="preserve">، </w:t>
            </w:r>
            <w:r w:rsidRPr="009C5007">
              <w:rPr>
                <w:rFonts w:eastAsia="SimSun"/>
                <w:lang w:eastAsia="zh-CN"/>
              </w:rPr>
              <w:t>23</w:t>
            </w:r>
            <w:r w:rsidRPr="009C5007">
              <w:rPr>
                <w:rFonts w:eastAsia="SimSun" w:hint="cs"/>
                <w:rtl/>
                <w:lang w:eastAsia="zh-CN"/>
              </w:rPr>
              <w:t xml:space="preserve">، </w:t>
            </w:r>
            <w:r w:rsidRPr="009C5007">
              <w:rPr>
                <w:rFonts w:eastAsia="SimSun"/>
                <w:lang w:eastAsia="zh-CN"/>
              </w:rPr>
              <w:t>24</w:t>
            </w:r>
            <w:r w:rsidRPr="009C5007">
              <w:rPr>
                <w:rFonts w:eastAsia="SimSun" w:hint="cs"/>
                <w:rtl/>
                <w:lang w:eastAsia="zh-CN"/>
              </w:rPr>
              <w:t xml:space="preserve">، </w:t>
            </w:r>
            <w:r w:rsidRPr="009C5007">
              <w:rPr>
                <w:rFonts w:eastAsia="SimSun"/>
                <w:lang w:eastAsia="zh-CN"/>
              </w:rPr>
              <w:t>25</w:t>
            </w:r>
            <w:r w:rsidRPr="009C5007">
              <w:rPr>
                <w:rFonts w:eastAsia="SimSun" w:hint="cs"/>
                <w:rtl/>
                <w:lang w:eastAsia="zh-CN"/>
              </w:rPr>
              <w:t xml:space="preserve">، </w:t>
            </w:r>
            <w:r w:rsidRPr="009C5007">
              <w:rPr>
                <w:rFonts w:eastAsia="SimSun"/>
                <w:lang w:eastAsia="zh-CN"/>
              </w:rPr>
              <w:t>26</w:t>
            </w:r>
            <w:r w:rsidRPr="009C5007">
              <w:rPr>
                <w:rFonts w:eastAsia="SimSun" w:hint="cs"/>
                <w:rtl/>
                <w:lang w:eastAsia="zh-CN"/>
              </w:rPr>
              <w:t xml:space="preserve">، </w:t>
            </w:r>
            <w:r w:rsidRPr="009C5007">
              <w:rPr>
                <w:rFonts w:eastAsia="SimSun"/>
                <w:lang w:eastAsia="zh-CN"/>
              </w:rPr>
              <w:t>27</w:t>
            </w:r>
            <w:r w:rsidRPr="009C5007">
              <w:rPr>
                <w:rFonts w:eastAsia="SimSun" w:hint="cs"/>
                <w:rtl/>
                <w:lang w:eastAsia="zh-CN"/>
              </w:rPr>
              <w:t>،</w:t>
            </w:r>
            <w:r w:rsidR="00C44383">
              <w:rPr>
                <w:rFonts w:eastAsia="SimSun" w:hint="cs"/>
                <w:rtl/>
                <w:lang w:eastAsia="zh-CN"/>
              </w:rPr>
              <w:t xml:space="preserve"> </w:t>
            </w:r>
            <w:r w:rsidR="00C44383">
              <w:rPr>
                <w:rFonts w:eastAsia="SimSun"/>
                <w:lang w:eastAsia="zh-CN"/>
              </w:rPr>
              <w:t>30</w:t>
            </w:r>
            <w:r w:rsidR="00C44383">
              <w:rPr>
                <w:rFonts w:eastAsia="SimSun" w:hint="cs"/>
                <w:rtl/>
                <w:lang w:eastAsia="zh-CN" w:bidi="ar-EG"/>
              </w:rPr>
              <w:t>،</w:t>
            </w:r>
            <w:r w:rsidRPr="009C5007">
              <w:rPr>
                <w:rFonts w:eastAsia="SimSun" w:hint="cs"/>
                <w:rtl/>
                <w:lang w:eastAsia="zh-CN"/>
              </w:rPr>
              <w:t xml:space="preserve"> </w:t>
            </w:r>
            <w:r w:rsidRPr="009C5007">
              <w:rPr>
                <w:rFonts w:eastAsia="SimSun"/>
                <w:lang w:eastAsia="zh-CN"/>
              </w:rPr>
              <w:t>41</w:t>
            </w:r>
          </w:p>
        </w:tc>
        <w:tc>
          <w:tcPr>
            <w:tcW w:w="991" w:type="dxa"/>
            <w:shd w:val="clear" w:color="auto" w:fill="auto"/>
            <w:noWrap/>
            <w:vAlign w:val="center"/>
          </w:tcPr>
          <w:p w:rsidR="009D2B26" w:rsidRPr="009C5007" w:rsidRDefault="009D2B26" w:rsidP="00033889">
            <w:pPr>
              <w:pStyle w:val="Tabletext"/>
              <w:keepN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center"/>
          </w:tcPr>
          <w:p w:rsidR="009D2B26" w:rsidRPr="009C5007" w:rsidRDefault="009D2B26" w:rsidP="00033889">
            <w:pPr>
              <w:pStyle w:val="Tabletext"/>
              <w:keepNext/>
              <w:spacing w:before="60"/>
              <w:jc w:val="center"/>
              <w:rPr>
                <w:rFonts w:eastAsia="SimSun"/>
              </w:rPr>
            </w:pPr>
            <w:r w:rsidRPr="009C5007">
              <w:rPr>
                <w:rFonts w:eastAsia="SimSun"/>
              </w:rPr>
              <w:t>−</w:t>
            </w:r>
          </w:p>
        </w:tc>
        <w:tc>
          <w:tcPr>
            <w:tcW w:w="1031" w:type="dxa"/>
            <w:shd w:val="clear" w:color="auto" w:fill="auto"/>
            <w:noWrap/>
            <w:vAlign w:val="center"/>
          </w:tcPr>
          <w:p w:rsidR="009D2B26" w:rsidRPr="009C5007" w:rsidRDefault="009D2B26" w:rsidP="00033889">
            <w:pPr>
              <w:pStyle w:val="Tabletext"/>
              <w:keepN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9D2B26" w:rsidRPr="009C5007" w:rsidRDefault="009D2B26" w:rsidP="00033889">
            <w:pPr>
              <w:pStyle w:val="Tabletext"/>
              <w:keepN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keepN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keepNext/>
              <w:spacing w:before="60"/>
              <w:jc w:val="center"/>
              <w:rPr>
                <w:rFonts w:eastAsia="SimSun"/>
              </w:rPr>
            </w:pPr>
          </w:p>
        </w:tc>
      </w:tr>
      <w:tr w:rsidR="009D2B26" w:rsidRPr="009C5007" w:rsidTr="001B5B73">
        <w:trPr>
          <w:trHeight w:val="225"/>
        </w:trPr>
        <w:tc>
          <w:tcPr>
            <w:tcW w:w="1188" w:type="dxa"/>
            <w:vMerge/>
            <w:shd w:val="clear" w:color="auto" w:fill="auto"/>
            <w:noWrap/>
          </w:tcPr>
          <w:p w:rsidR="009D2B26" w:rsidRPr="009C5007" w:rsidRDefault="009D2B26" w:rsidP="00033889">
            <w:pPr>
              <w:pStyle w:val="Tabletext"/>
              <w:keepNext/>
              <w:spacing w:before="60"/>
              <w:jc w:val="center"/>
              <w:rPr>
                <w:rFonts w:eastAsia="SimSun"/>
              </w:rPr>
            </w:pPr>
          </w:p>
        </w:tc>
        <w:tc>
          <w:tcPr>
            <w:tcW w:w="3482" w:type="dxa"/>
            <w:shd w:val="clear" w:color="auto" w:fill="auto"/>
            <w:noWrap/>
            <w:vAlign w:val="center"/>
          </w:tcPr>
          <w:p w:rsidR="009D2B26" w:rsidRPr="009C5007" w:rsidRDefault="009D2B26" w:rsidP="00033889">
            <w:pPr>
              <w:pStyle w:val="Tabletext"/>
              <w:keepNext/>
              <w:spacing w:before="60"/>
              <w:rPr>
                <w:rFonts w:eastAsia="SimSun"/>
                <w:rtl/>
                <w:lang w:bidi="ar-EG"/>
              </w:rPr>
            </w:pPr>
            <w:r w:rsidRPr="009C5007">
              <w:rPr>
                <w:rFonts w:eastAsia="SimSun" w:hint="cs"/>
                <w:rtl/>
                <w:lang w:eastAsia="en-US" w:bidi="ar-EG"/>
              </w:rPr>
              <w:t xml:space="preserve">نطاقا </w:t>
            </w:r>
            <w:r w:rsidRPr="009C5007">
              <w:rPr>
                <w:rFonts w:eastAsia="SimSun"/>
              </w:rPr>
              <w:t>E-UTRA</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10</w:t>
            </w:r>
          </w:p>
        </w:tc>
        <w:tc>
          <w:tcPr>
            <w:tcW w:w="991" w:type="dxa"/>
            <w:shd w:val="clear" w:color="auto" w:fill="auto"/>
            <w:noWrap/>
            <w:vAlign w:val="center"/>
          </w:tcPr>
          <w:p w:rsidR="009D2B26" w:rsidRPr="009C5007" w:rsidRDefault="009D2B26" w:rsidP="00033889">
            <w:pPr>
              <w:pStyle w:val="Tabletext"/>
              <w:keepN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center"/>
          </w:tcPr>
          <w:p w:rsidR="009D2B26" w:rsidRPr="009C5007" w:rsidRDefault="009D2B26" w:rsidP="00033889">
            <w:pPr>
              <w:pStyle w:val="Tabletext"/>
              <w:keepNext/>
              <w:spacing w:before="60"/>
              <w:jc w:val="center"/>
              <w:rPr>
                <w:rFonts w:eastAsia="SimSun"/>
              </w:rPr>
            </w:pPr>
            <w:r w:rsidRPr="009C5007">
              <w:rPr>
                <w:rFonts w:eastAsia="SimSun"/>
              </w:rPr>
              <w:t>−</w:t>
            </w:r>
          </w:p>
        </w:tc>
        <w:tc>
          <w:tcPr>
            <w:tcW w:w="1031" w:type="dxa"/>
            <w:shd w:val="clear" w:color="auto" w:fill="auto"/>
            <w:noWrap/>
            <w:vAlign w:val="center"/>
          </w:tcPr>
          <w:p w:rsidR="009D2B26" w:rsidRPr="009C5007" w:rsidRDefault="009D2B26" w:rsidP="00033889">
            <w:pPr>
              <w:pStyle w:val="Tabletext"/>
              <w:keepN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9D2B26" w:rsidRPr="009C5007" w:rsidRDefault="009D2B26" w:rsidP="00033889">
            <w:pPr>
              <w:pStyle w:val="Tabletext"/>
              <w:keepN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keepN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keepNext/>
              <w:spacing w:before="60"/>
              <w:jc w:val="center"/>
              <w:rPr>
                <w:rFonts w:eastAsia="SimSun"/>
              </w:rPr>
            </w:pPr>
            <w:r w:rsidRPr="009C5007">
              <w:rPr>
                <w:rFonts w:eastAsia="SimSun"/>
              </w:rPr>
              <w:t>2</w:t>
            </w:r>
          </w:p>
        </w:tc>
      </w:tr>
      <w:tr w:rsidR="009D2B26" w:rsidRPr="009C5007" w:rsidTr="001B5B73">
        <w:trPr>
          <w:trHeight w:val="225"/>
        </w:trPr>
        <w:tc>
          <w:tcPr>
            <w:tcW w:w="1188" w:type="dxa"/>
            <w:vMerge/>
            <w:shd w:val="clear" w:color="auto" w:fill="auto"/>
            <w:noWrap/>
          </w:tcPr>
          <w:p w:rsidR="009D2B26" w:rsidRPr="009C5007" w:rsidRDefault="009D2B26" w:rsidP="00033889">
            <w:pPr>
              <w:pStyle w:val="Tabletext"/>
              <w:spacing w:before="60"/>
              <w:jc w:val="center"/>
              <w:rPr>
                <w:rFonts w:eastAsia="SimSun"/>
              </w:rPr>
            </w:pPr>
          </w:p>
        </w:tc>
        <w:tc>
          <w:tcPr>
            <w:tcW w:w="3482" w:type="dxa"/>
            <w:shd w:val="clear" w:color="auto" w:fill="auto"/>
            <w:noWrap/>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12</w:t>
            </w:r>
          </w:p>
        </w:tc>
        <w:tc>
          <w:tcPr>
            <w:tcW w:w="9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p>
        </w:tc>
      </w:tr>
      <w:tr w:rsidR="007B6153" w:rsidRPr="009C5007" w:rsidTr="001B5B73">
        <w:trPr>
          <w:trHeight w:val="225"/>
        </w:trPr>
        <w:tc>
          <w:tcPr>
            <w:tcW w:w="1188" w:type="dxa"/>
            <w:vMerge w:val="restart"/>
            <w:shd w:val="clear" w:color="auto" w:fill="auto"/>
            <w:noWrap/>
          </w:tcPr>
          <w:p w:rsidR="007B6153" w:rsidRPr="009C5007" w:rsidRDefault="007B6153" w:rsidP="00033889">
            <w:pPr>
              <w:pStyle w:val="Tabletext"/>
              <w:spacing w:before="60"/>
              <w:jc w:val="center"/>
              <w:rPr>
                <w:rFonts w:eastAsia="SimSun"/>
              </w:rPr>
            </w:pPr>
            <w:r w:rsidRPr="009C5007">
              <w:rPr>
                <w:rFonts w:eastAsia="SimSun"/>
              </w:rPr>
              <w:t>18</w:t>
            </w:r>
          </w:p>
        </w:tc>
        <w:tc>
          <w:tcPr>
            <w:tcW w:w="3482" w:type="dxa"/>
            <w:shd w:val="clear" w:color="auto" w:fill="auto"/>
            <w:noWrap/>
            <w:vAlign w:val="center"/>
          </w:tcPr>
          <w:p w:rsidR="007B6153" w:rsidRPr="009C5007" w:rsidRDefault="007B6153"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11</w:t>
            </w:r>
            <w:r w:rsidRPr="009C5007">
              <w:rPr>
                <w:rFonts w:eastAsia="SimSun" w:hint="cs"/>
                <w:rtl/>
              </w:rPr>
              <w:t xml:space="preserve">، </w:t>
            </w:r>
            <w:r w:rsidRPr="009C5007">
              <w:rPr>
                <w:rFonts w:eastAsia="SimSun"/>
              </w:rPr>
              <w:t>21</w:t>
            </w:r>
            <w:r w:rsidRPr="009C5007">
              <w:rPr>
                <w:rFonts w:eastAsia="SimSun" w:hint="cs"/>
                <w:rtl/>
              </w:rPr>
              <w:t xml:space="preserve">، </w:t>
            </w:r>
            <w:r w:rsidRPr="009C5007">
              <w:rPr>
                <w:rFonts w:eastAsia="SimSun"/>
              </w:rPr>
              <w:t>34</w:t>
            </w:r>
          </w:p>
        </w:tc>
        <w:tc>
          <w:tcPr>
            <w:tcW w:w="9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p>
        </w:tc>
      </w:tr>
      <w:tr w:rsidR="007B6153" w:rsidRPr="009C5007" w:rsidTr="001B5B73">
        <w:trPr>
          <w:trHeight w:val="225"/>
        </w:trPr>
        <w:tc>
          <w:tcPr>
            <w:tcW w:w="1188" w:type="dxa"/>
            <w:vMerge/>
            <w:shd w:val="clear" w:color="auto" w:fill="auto"/>
            <w:noWrap/>
          </w:tcPr>
          <w:p w:rsidR="007B6153" w:rsidRPr="009C5007" w:rsidRDefault="007B6153" w:rsidP="00033889">
            <w:pPr>
              <w:pStyle w:val="Tabletext"/>
              <w:spacing w:before="60"/>
              <w:jc w:val="center"/>
              <w:rPr>
                <w:rFonts w:eastAsia="SimSun"/>
              </w:rPr>
            </w:pPr>
          </w:p>
        </w:tc>
        <w:tc>
          <w:tcPr>
            <w:tcW w:w="3482" w:type="dxa"/>
            <w:shd w:val="clear" w:color="auto" w:fill="auto"/>
            <w:noWrap/>
            <w:vAlign w:val="center"/>
          </w:tcPr>
          <w:p w:rsidR="007B6153" w:rsidRPr="009C5007" w:rsidRDefault="007B615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860</w:t>
            </w:r>
          </w:p>
        </w:tc>
        <w:tc>
          <w:tcPr>
            <w:tcW w:w="265"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890</w:t>
            </w:r>
          </w:p>
        </w:tc>
        <w:tc>
          <w:tcPr>
            <w:tcW w:w="1106"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40−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p>
        </w:tc>
      </w:tr>
      <w:tr w:rsidR="007B6153" w:rsidRPr="009C5007" w:rsidTr="001B5B73">
        <w:trPr>
          <w:trHeight w:val="218"/>
        </w:trPr>
        <w:tc>
          <w:tcPr>
            <w:tcW w:w="1188" w:type="dxa"/>
            <w:vMerge/>
            <w:shd w:val="clear" w:color="auto" w:fill="auto"/>
            <w:noWrap/>
          </w:tcPr>
          <w:p w:rsidR="007B6153" w:rsidRPr="009C5007" w:rsidRDefault="007B6153" w:rsidP="00033889">
            <w:pPr>
              <w:pStyle w:val="Tabletext"/>
              <w:spacing w:before="60"/>
              <w:jc w:val="center"/>
              <w:rPr>
                <w:rFonts w:eastAsia="SimSun"/>
              </w:rPr>
            </w:pPr>
          </w:p>
        </w:tc>
        <w:tc>
          <w:tcPr>
            <w:tcW w:w="3482" w:type="dxa"/>
            <w:shd w:val="clear" w:color="auto" w:fill="auto"/>
            <w:noWrap/>
            <w:vAlign w:val="center"/>
          </w:tcPr>
          <w:p w:rsidR="007B6153" w:rsidRPr="009C5007" w:rsidRDefault="007B615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1 884,5</w:t>
            </w:r>
          </w:p>
        </w:tc>
        <w:tc>
          <w:tcPr>
            <w:tcW w:w="265"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1 915,7</w:t>
            </w:r>
          </w:p>
        </w:tc>
        <w:tc>
          <w:tcPr>
            <w:tcW w:w="1106"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41−</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0,3</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8</w:t>
            </w:r>
          </w:p>
        </w:tc>
      </w:tr>
      <w:tr w:rsidR="007B6153" w:rsidRPr="009C5007" w:rsidTr="001B5B73">
        <w:trPr>
          <w:trHeight w:val="225"/>
        </w:trPr>
        <w:tc>
          <w:tcPr>
            <w:tcW w:w="1188" w:type="dxa"/>
            <w:vMerge/>
            <w:shd w:val="clear" w:color="auto" w:fill="auto"/>
            <w:noWrap/>
          </w:tcPr>
          <w:p w:rsidR="007B6153" w:rsidRPr="009C5007" w:rsidRDefault="007B6153" w:rsidP="00033889">
            <w:pPr>
              <w:pStyle w:val="Tabletext"/>
              <w:spacing w:before="60"/>
              <w:jc w:val="center"/>
              <w:rPr>
                <w:rFonts w:eastAsia="SimSun"/>
              </w:rPr>
            </w:pPr>
          </w:p>
        </w:tc>
        <w:tc>
          <w:tcPr>
            <w:tcW w:w="3482" w:type="dxa"/>
            <w:shd w:val="clear" w:color="auto" w:fill="auto"/>
            <w:noWrap/>
            <w:vAlign w:val="center"/>
          </w:tcPr>
          <w:p w:rsidR="007B6153" w:rsidRPr="009C5007" w:rsidRDefault="007B615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758</w:t>
            </w:r>
          </w:p>
        </w:tc>
        <w:tc>
          <w:tcPr>
            <w:tcW w:w="265"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799</w:t>
            </w:r>
          </w:p>
        </w:tc>
        <w:tc>
          <w:tcPr>
            <w:tcW w:w="1106"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p>
        </w:tc>
      </w:tr>
      <w:tr w:rsidR="007B6153" w:rsidRPr="009C5007" w:rsidTr="001B5B73">
        <w:trPr>
          <w:trHeight w:val="225"/>
        </w:trPr>
        <w:tc>
          <w:tcPr>
            <w:tcW w:w="1188" w:type="dxa"/>
            <w:vMerge/>
            <w:shd w:val="clear" w:color="auto" w:fill="auto"/>
            <w:noWrap/>
          </w:tcPr>
          <w:p w:rsidR="007B6153" w:rsidRPr="009C5007" w:rsidRDefault="007B6153" w:rsidP="00033889">
            <w:pPr>
              <w:pStyle w:val="Tabletext"/>
              <w:spacing w:before="60"/>
              <w:jc w:val="center"/>
              <w:rPr>
                <w:rFonts w:eastAsia="SimSun"/>
              </w:rPr>
            </w:pPr>
          </w:p>
        </w:tc>
        <w:tc>
          <w:tcPr>
            <w:tcW w:w="3482" w:type="dxa"/>
            <w:shd w:val="clear" w:color="auto" w:fill="auto"/>
            <w:noWrap/>
            <w:vAlign w:val="center"/>
          </w:tcPr>
          <w:p w:rsidR="007B6153" w:rsidRPr="009C5007" w:rsidRDefault="007B615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799</w:t>
            </w:r>
          </w:p>
        </w:tc>
        <w:tc>
          <w:tcPr>
            <w:tcW w:w="265"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803</w:t>
            </w:r>
          </w:p>
        </w:tc>
        <w:tc>
          <w:tcPr>
            <w:tcW w:w="1106"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40−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15</w:t>
            </w:r>
          </w:p>
        </w:tc>
      </w:tr>
      <w:tr w:rsidR="007B6153" w:rsidRPr="009C5007" w:rsidTr="001B5B73">
        <w:trPr>
          <w:trHeight w:val="225"/>
        </w:trPr>
        <w:tc>
          <w:tcPr>
            <w:tcW w:w="1188" w:type="dxa"/>
            <w:vMerge/>
            <w:shd w:val="clear" w:color="auto" w:fill="auto"/>
            <w:noWrap/>
          </w:tcPr>
          <w:p w:rsidR="007B6153" w:rsidRPr="009C5007" w:rsidRDefault="007B6153" w:rsidP="00033889">
            <w:pPr>
              <w:pStyle w:val="Tabletext"/>
              <w:spacing w:before="60"/>
              <w:jc w:val="center"/>
              <w:rPr>
                <w:rFonts w:eastAsia="SimSun"/>
              </w:rPr>
            </w:pPr>
          </w:p>
        </w:tc>
        <w:tc>
          <w:tcPr>
            <w:tcW w:w="3482" w:type="dxa"/>
            <w:shd w:val="clear" w:color="auto" w:fill="auto"/>
            <w:noWrap/>
            <w:vAlign w:val="center"/>
          </w:tcPr>
          <w:p w:rsidR="007B6153" w:rsidRPr="009C5007" w:rsidRDefault="007B615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945</w:t>
            </w:r>
          </w:p>
        </w:tc>
        <w:tc>
          <w:tcPr>
            <w:tcW w:w="265"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960</w:t>
            </w:r>
          </w:p>
        </w:tc>
        <w:tc>
          <w:tcPr>
            <w:tcW w:w="1106"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p>
        </w:tc>
      </w:tr>
      <w:tr w:rsidR="007B6153" w:rsidRPr="009C5007" w:rsidTr="001B5B73">
        <w:trPr>
          <w:trHeight w:val="225"/>
        </w:trPr>
        <w:tc>
          <w:tcPr>
            <w:tcW w:w="1188" w:type="dxa"/>
            <w:vMerge/>
            <w:shd w:val="clear" w:color="auto" w:fill="auto"/>
            <w:noWrap/>
          </w:tcPr>
          <w:p w:rsidR="007B6153" w:rsidRPr="009C5007" w:rsidRDefault="007B6153" w:rsidP="00033889">
            <w:pPr>
              <w:pStyle w:val="Tabletext"/>
              <w:spacing w:before="60"/>
              <w:jc w:val="center"/>
              <w:rPr>
                <w:rFonts w:eastAsia="SimSun"/>
              </w:rPr>
            </w:pPr>
          </w:p>
        </w:tc>
        <w:tc>
          <w:tcPr>
            <w:tcW w:w="3482" w:type="dxa"/>
            <w:shd w:val="clear" w:color="auto" w:fill="auto"/>
            <w:noWrap/>
            <w:vAlign w:val="center"/>
          </w:tcPr>
          <w:p w:rsidR="007B6153" w:rsidRPr="009C5007" w:rsidRDefault="007B615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1 839,9</w:t>
            </w:r>
          </w:p>
        </w:tc>
        <w:tc>
          <w:tcPr>
            <w:tcW w:w="265"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1 879,9</w:t>
            </w:r>
          </w:p>
        </w:tc>
        <w:tc>
          <w:tcPr>
            <w:tcW w:w="1106"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p>
        </w:tc>
      </w:tr>
      <w:tr w:rsidR="007B6153" w:rsidRPr="009C5007" w:rsidTr="001B5B73">
        <w:trPr>
          <w:trHeight w:val="225"/>
        </w:trPr>
        <w:tc>
          <w:tcPr>
            <w:tcW w:w="1188" w:type="dxa"/>
            <w:vMerge/>
            <w:shd w:val="clear" w:color="auto" w:fill="auto"/>
            <w:noWrap/>
          </w:tcPr>
          <w:p w:rsidR="007B6153" w:rsidRPr="009C5007" w:rsidRDefault="007B6153" w:rsidP="00033889">
            <w:pPr>
              <w:pStyle w:val="Tabletext"/>
              <w:spacing w:before="60"/>
              <w:jc w:val="center"/>
              <w:rPr>
                <w:rFonts w:eastAsia="SimSun"/>
              </w:rPr>
            </w:pPr>
          </w:p>
        </w:tc>
        <w:tc>
          <w:tcPr>
            <w:tcW w:w="3482" w:type="dxa"/>
            <w:shd w:val="clear" w:color="auto" w:fill="auto"/>
            <w:noWrap/>
            <w:vAlign w:val="center"/>
          </w:tcPr>
          <w:p w:rsidR="007B6153" w:rsidRPr="009C5007" w:rsidRDefault="007B6153" w:rsidP="00033889">
            <w:pPr>
              <w:spacing w:before="60" w:after="60" w:line="260" w:lineRule="exact"/>
              <w:jc w:val="left"/>
              <w:rPr>
                <w:rFonts w:eastAsia="SimSun"/>
                <w:sz w:val="20"/>
                <w:szCs w:val="26"/>
                <w:rtl/>
              </w:rPr>
            </w:pPr>
            <w:r w:rsidRPr="009C5007">
              <w:rPr>
                <w:rFonts w:eastAsia="SimSun" w:hint="cs"/>
                <w:sz w:val="20"/>
                <w:szCs w:val="26"/>
                <w:rtl/>
                <w:lang w:eastAsia="en-US" w:bidi="ar-EG"/>
              </w:rPr>
              <w:t>مدى التردد</w:t>
            </w:r>
          </w:p>
        </w:tc>
        <w:tc>
          <w:tcPr>
            <w:tcW w:w="99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2 545</w:t>
            </w:r>
          </w:p>
        </w:tc>
        <w:tc>
          <w:tcPr>
            <w:tcW w:w="265"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2 575</w:t>
            </w:r>
          </w:p>
        </w:tc>
        <w:tc>
          <w:tcPr>
            <w:tcW w:w="1106"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p>
        </w:tc>
      </w:tr>
      <w:tr w:rsidR="007B6153" w:rsidRPr="009C5007" w:rsidTr="001B5B73">
        <w:trPr>
          <w:trHeight w:val="225"/>
        </w:trPr>
        <w:tc>
          <w:tcPr>
            <w:tcW w:w="1188" w:type="dxa"/>
            <w:vMerge/>
            <w:shd w:val="clear" w:color="auto" w:fill="auto"/>
            <w:noWrap/>
          </w:tcPr>
          <w:p w:rsidR="007B6153" w:rsidRPr="009C5007" w:rsidRDefault="007B6153" w:rsidP="00033889">
            <w:pPr>
              <w:pStyle w:val="Tabletext"/>
              <w:spacing w:before="60"/>
              <w:jc w:val="center"/>
              <w:rPr>
                <w:rFonts w:eastAsia="SimSun"/>
              </w:rPr>
            </w:pPr>
          </w:p>
        </w:tc>
        <w:tc>
          <w:tcPr>
            <w:tcW w:w="3482" w:type="dxa"/>
            <w:shd w:val="clear" w:color="auto" w:fill="auto"/>
            <w:noWrap/>
            <w:vAlign w:val="center"/>
          </w:tcPr>
          <w:p w:rsidR="007B6153" w:rsidRPr="009C5007" w:rsidRDefault="007B6153" w:rsidP="00033889">
            <w:pPr>
              <w:spacing w:before="60" w:after="60" w:line="260" w:lineRule="exact"/>
              <w:jc w:val="left"/>
              <w:rPr>
                <w:rFonts w:eastAsia="SimSun"/>
                <w:sz w:val="20"/>
                <w:szCs w:val="26"/>
                <w:rtl/>
              </w:rPr>
            </w:pPr>
            <w:r w:rsidRPr="009C5007">
              <w:rPr>
                <w:rFonts w:eastAsia="SimSun" w:hint="cs"/>
                <w:sz w:val="20"/>
                <w:szCs w:val="26"/>
                <w:rtl/>
                <w:lang w:eastAsia="en-US" w:bidi="ar-EG"/>
              </w:rPr>
              <w:t>مدى التردد</w:t>
            </w:r>
          </w:p>
        </w:tc>
        <w:tc>
          <w:tcPr>
            <w:tcW w:w="991" w:type="dxa"/>
            <w:shd w:val="clear" w:color="auto" w:fill="auto"/>
            <w:noWrap/>
            <w:vAlign w:val="center"/>
          </w:tcPr>
          <w:p w:rsidR="007B6153" w:rsidRPr="009C5007" w:rsidRDefault="007B6153" w:rsidP="00033889">
            <w:pPr>
              <w:pStyle w:val="Tabletext"/>
              <w:spacing w:before="60"/>
              <w:jc w:val="center"/>
              <w:rPr>
                <w:rFonts w:eastAsia="SimSun"/>
              </w:rPr>
            </w:pPr>
            <w:r>
              <w:rPr>
                <w:rFonts w:eastAsia="SimSun"/>
              </w:rPr>
              <w:t>2 595</w:t>
            </w:r>
          </w:p>
        </w:tc>
        <w:tc>
          <w:tcPr>
            <w:tcW w:w="265"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7B6153" w:rsidRPr="009C5007" w:rsidRDefault="007B6153" w:rsidP="00033889">
            <w:pPr>
              <w:pStyle w:val="Tabletext"/>
              <w:spacing w:before="60"/>
              <w:jc w:val="center"/>
              <w:rPr>
                <w:rFonts w:eastAsia="SimSun"/>
                <w:rtl/>
                <w:lang w:bidi="ar-EG"/>
              </w:rPr>
            </w:pPr>
            <w:r>
              <w:rPr>
                <w:rFonts w:eastAsia="SimSun"/>
              </w:rPr>
              <w:t>2 645</w:t>
            </w:r>
          </w:p>
        </w:tc>
        <w:tc>
          <w:tcPr>
            <w:tcW w:w="1106" w:type="dxa"/>
            <w:shd w:val="clear" w:color="auto" w:fill="auto"/>
            <w:noWrap/>
            <w:vAlign w:val="center"/>
          </w:tcPr>
          <w:p w:rsidR="007B6153" w:rsidRPr="009C5007" w:rsidRDefault="007B615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7B6153" w:rsidRPr="009C5007" w:rsidRDefault="007B6153" w:rsidP="00033889">
            <w:pPr>
              <w:pStyle w:val="Tabletext"/>
              <w:spacing w:before="60"/>
              <w:jc w:val="center"/>
              <w:rPr>
                <w:rFonts w:eastAsia="SimSun"/>
              </w:rPr>
            </w:pPr>
            <w:r>
              <w:rPr>
                <w:rFonts w:eastAsia="SimSun"/>
              </w:rPr>
              <w:t>1</w:t>
            </w:r>
          </w:p>
        </w:tc>
        <w:tc>
          <w:tcPr>
            <w:tcW w:w="1091" w:type="dxa"/>
            <w:shd w:val="clear" w:color="auto" w:fill="auto"/>
            <w:noWrap/>
            <w:vAlign w:val="center"/>
          </w:tcPr>
          <w:p w:rsidR="007B6153" w:rsidRPr="009C5007" w:rsidRDefault="007B6153" w:rsidP="00033889">
            <w:pPr>
              <w:pStyle w:val="Tabletext"/>
              <w:spacing w:before="60"/>
              <w:jc w:val="center"/>
              <w:rPr>
                <w:rFonts w:eastAsia="SimSun"/>
              </w:rPr>
            </w:pPr>
          </w:p>
        </w:tc>
      </w:tr>
      <w:tr w:rsidR="00C44383" w:rsidRPr="009C5007" w:rsidTr="001B5B73">
        <w:trPr>
          <w:trHeight w:val="225"/>
        </w:trPr>
        <w:tc>
          <w:tcPr>
            <w:tcW w:w="1188" w:type="dxa"/>
            <w:vMerge w:val="restart"/>
            <w:shd w:val="clear" w:color="auto" w:fill="auto"/>
            <w:noWrap/>
          </w:tcPr>
          <w:p w:rsidR="00C44383" w:rsidRPr="009C5007" w:rsidRDefault="00C44383" w:rsidP="00033889">
            <w:pPr>
              <w:pStyle w:val="Tabletext"/>
              <w:spacing w:before="60"/>
              <w:jc w:val="center"/>
              <w:rPr>
                <w:rFonts w:eastAsia="SimSun"/>
              </w:rPr>
            </w:pPr>
            <w:r w:rsidRPr="009C5007">
              <w:rPr>
                <w:rFonts w:eastAsia="SimSun"/>
              </w:rPr>
              <w:t>19</w:t>
            </w:r>
          </w:p>
        </w:tc>
        <w:tc>
          <w:tcPr>
            <w:tcW w:w="3482" w:type="dxa"/>
            <w:shd w:val="clear" w:color="auto" w:fill="auto"/>
            <w:noWrap/>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11</w:t>
            </w:r>
            <w:r w:rsidRPr="009C5007">
              <w:rPr>
                <w:rFonts w:eastAsia="SimSun" w:hint="cs"/>
                <w:rtl/>
              </w:rPr>
              <w:t xml:space="preserve">، </w:t>
            </w:r>
            <w:r w:rsidRPr="009C5007">
              <w:rPr>
                <w:rFonts w:eastAsia="SimSun"/>
              </w:rPr>
              <w:t>21</w:t>
            </w:r>
            <w:r w:rsidRPr="009C5007">
              <w:rPr>
                <w:rFonts w:eastAsia="SimSun" w:hint="cs"/>
                <w:rtl/>
              </w:rPr>
              <w:t xml:space="preserve">، </w:t>
            </w:r>
            <w:r w:rsidRPr="009C5007">
              <w:rPr>
                <w:rFonts w:eastAsia="SimSun"/>
              </w:rPr>
              <w:t>28</w:t>
            </w:r>
            <w:r w:rsidRPr="009C5007">
              <w:rPr>
                <w:rFonts w:eastAsia="SimSun" w:hint="cs"/>
                <w:rtl/>
              </w:rPr>
              <w:t xml:space="preserve">، </w:t>
            </w:r>
            <w:r w:rsidRPr="009C5007">
              <w:rPr>
                <w:rFonts w:eastAsia="SimSun"/>
              </w:rPr>
              <w:t>34</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178"/>
        </w:trPr>
        <w:tc>
          <w:tcPr>
            <w:tcW w:w="1188" w:type="dxa"/>
            <w:vMerge/>
            <w:shd w:val="clear" w:color="auto" w:fill="auto"/>
            <w:noWrap/>
            <w:vAlign w:val="bottom"/>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1 884,5</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1 915,7</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41−</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0,3</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8</w:t>
            </w:r>
          </w:p>
        </w:tc>
      </w:tr>
      <w:tr w:rsidR="00C44383" w:rsidRPr="009C5007" w:rsidTr="001B5B73">
        <w:trPr>
          <w:trHeight w:val="178"/>
        </w:trPr>
        <w:tc>
          <w:tcPr>
            <w:tcW w:w="1188" w:type="dxa"/>
            <w:vMerge/>
            <w:shd w:val="clear" w:color="auto" w:fill="auto"/>
            <w:noWrap/>
            <w:vAlign w:val="bottom"/>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945</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960</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178"/>
        </w:trPr>
        <w:tc>
          <w:tcPr>
            <w:tcW w:w="1188" w:type="dxa"/>
            <w:vMerge/>
            <w:shd w:val="clear" w:color="auto" w:fill="auto"/>
            <w:noWrap/>
            <w:vAlign w:val="bottom"/>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1 839,9</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1 879,9</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178"/>
        </w:trPr>
        <w:tc>
          <w:tcPr>
            <w:tcW w:w="1188" w:type="dxa"/>
            <w:vMerge/>
            <w:shd w:val="clear" w:color="auto" w:fill="auto"/>
            <w:noWrap/>
            <w:vAlign w:val="bottom"/>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2 545</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2 575</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178"/>
        </w:trPr>
        <w:tc>
          <w:tcPr>
            <w:tcW w:w="1188" w:type="dxa"/>
            <w:vMerge/>
            <w:shd w:val="clear" w:color="auto" w:fill="auto"/>
            <w:noWrap/>
            <w:vAlign w:val="bottom"/>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Pr>
                <w:rFonts w:eastAsia="SimSun"/>
              </w:rPr>
              <w:t>2 595</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tl/>
                <w:lang w:bidi="ar-EG"/>
              </w:rPr>
            </w:pPr>
            <w:r>
              <w:rPr>
                <w:rFonts w:eastAsia="SimSun"/>
              </w:rPr>
              <w:t>2 645</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25"/>
        </w:trPr>
        <w:tc>
          <w:tcPr>
            <w:tcW w:w="1188" w:type="dxa"/>
            <w:vMerge w:val="restart"/>
            <w:shd w:val="clear" w:color="auto" w:fill="auto"/>
            <w:noWrap/>
          </w:tcPr>
          <w:p w:rsidR="00C44383" w:rsidRPr="009C5007" w:rsidRDefault="00C44383" w:rsidP="00033889">
            <w:pPr>
              <w:pStyle w:val="Tabletext"/>
              <w:spacing w:before="60"/>
              <w:jc w:val="center"/>
              <w:rPr>
                <w:rFonts w:eastAsia="SimSun"/>
              </w:rPr>
            </w:pPr>
            <w:r w:rsidRPr="009C5007">
              <w:rPr>
                <w:rFonts w:eastAsia="SimSun"/>
              </w:rPr>
              <w:t>20</w:t>
            </w:r>
          </w:p>
        </w:tc>
        <w:tc>
          <w:tcPr>
            <w:tcW w:w="3482" w:type="dxa"/>
            <w:shd w:val="clear" w:color="auto" w:fill="auto"/>
            <w:noWrap/>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7</w:t>
            </w:r>
            <w:r w:rsidRPr="009C5007">
              <w:rPr>
                <w:rFonts w:eastAsia="SimSun" w:hint="cs"/>
                <w:rtl/>
              </w:rPr>
              <w:t xml:space="preserve">، </w:t>
            </w:r>
            <w:r w:rsidRPr="009C5007">
              <w:rPr>
                <w:rFonts w:eastAsia="SimSun"/>
              </w:rPr>
              <w:t>8</w:t>
            </w:r>
            <w:r w:rsidRPr="009C5007">
              <w:rPr>
                <w:rFonts w:eastAsia="SimSun" w:hint="cs"/>
                <w:rtl/>
              </w:rPr>
              <w:t xml:space="preserve">، </w:t>
            </w:r>
            <w:r w:rsidRPr="009C5007">
              <w:rPr>
                <w:rFonts w:eastAsia="SimSun"/>
              </w:rPr>
              <w:t>20</w:t>
            </w:r>
            <w:r w:rsidRPr="009C5007">
              <w:rPr>
                <w:rFonts w:eastAsia="SimSun" w:hint="cs"/>
                <w:rtl/>
              </w:rPr>
              <w:t xml:space="preserve">، </w:t>
            </w:r>
            <w:r w:rsidRPr="009C5007">
              <w:rPr>
                <w:rFonts w:eastAsia="SimSun"/>
              </w:rPr>
              <w:t>22</w:t>
            </w:r>
            <w:r w:rsidRPr="009C5007">
              <w:rPr>
                <w:rFonts w:eastAsia="SimSun" w:hint="cs"/>
                <w:rtl/>
              </w:rPr>
              <w:t xml:space="preserve">، </w:t>
            </w:r>
            <w:r w:rsidRPr="009C5007">
              <w:rPr>
                <w:rFonts w:eastAsia="SimSun"/>
              </w:rPr>
              <w:t>33</w:t>
            </w:r>
            <w:r w:rsidRPr="009C5007">
              <w:rPr>
                <w:rFonts w:eastAsia="SimSun" w:hint="cs"/>
                <w:rtl/>
              </w:rPr>
              <w:t xml:space="preserve">، </w:t>
            </w:r>
            <w:r w:rsidRPr="009C5007">
              <w:rPr>
                <w:rFonts w:eastAsia="SimSun"/>
              </w:rPr>
              <w:t>34</w:t>
            </w:r>
            <w:r w:rsidRPr="009C5007">
              <w:rPr>
                <w:rFonts w:eastAsia="SimSun" w:hint="cs"/>
                <w:rtl/>
                <w:lang w:eastAsia="zh-CN"/>
              </w:rPr>
              <w:t>،</w:t>
            </w:r>
            <w:r>
              <w:rPr>
                <w:rFonts w:eastAsia="SimSun" w:hint="cs"/>
                <w:rtl/>
                <w:lang w:eastAsia="zh-CN"/>
              </w:rPr>
              <w:t xml:space="preserve"> </w:t>
            </w:r>
            <w:r>
              <w:rPr>
                <w:rFonts w:eastAsia="SimSun"/>
                <w:lang w:eastAsia="zh-CN"/>
              </w:rPr>
              <w:t>40</w:t>
            </w:r>
            <w:r>
              <w:rPr>
                <w:rFonts w:eastAsia="SimSun" w:hint="cs"/>
                <w:rtl/>
                <w:lang w:eastAsia="zh-CN" w:bidi="ar-EG"/>
              </w:rPr>
              <w:t>،</w:t>
            </w:r>
            <w:r w:rsidRPr="009C5007">
              <w:rPr>
                <w:rFonts w:eastAsia="SimSun" w:hint="cs"/>
                <w:rtl/>
                <w:lang w:eastAsia="zh-CN"/>
              </w:rPr>
              <w:t xml:space="preserve"> </w:t>
            </w:r>
            <w:r w:rsidRPr="009C5007">
              <w:rPr>
                <w:rFonts w:eastAsia="SimSun"/>
                <w:lang w:eastAsia="zh-CN"/>
              </w:rPr>
              <w:t>43</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25"/>
        </w:trPr>
        <w:tc>
          <w:tcPr>
            <w:tcW w:w="1188" w:type="dxa"/>
            <w:vMerge/>
            <w:shd w:val="clear" w:color="auto" w:fill="auto"/>
            <w:noWrap/>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20</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15</w:t>
            </w:r>
          </w:p>
        </w:tc>
      </w:tr>
      <w:tr w:rsidR="00C44383" w:rsidRPr="009C5007" w:rsidTr="001B5B73">
        <w:trPr>
          <w:trHeight w:val="225"/>
        </w:trPr>
        <w:tc>
          <w:tcPr>
            <w:tcW w:w="1188" w:type="dxa"/>
            <w:vMerge/>
            <w:shd w:val="clear" w:color="auto" w:fill="auto"/>
            <w:noWrap/>
            <w:vAlign w:val="bottom"/>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 xml:space="preserve">نطاقا </w:t>
            </w:r>
            <w:r w:rsidRPr="009C5007">
              <w:rPr>
                <w:rFonts w:eastAsia="SimSun"/>
              </w:rPr>
              <w:t>E-UTRA</w:t>
            </w:r>
            <w:r w:rsidRPr="009C5007">
              <w:rPr>
                <w:rFonts w:eastAsia="SimSun" w:hint="cs"/>
                <w:rtl/>
              </w:rPr>
              <w:t xml:space="preserve"> </w:t>
            </w:r>
            <w:r w:rsidRPr="009C5007">
              <w:rPr>
                <w:rFonts w:eastAsia="SimSun"/>
              </w:rPr>
              <w:t>38</w:t>
            </w:r>
            <w:r w:rsidRPr="009C5007">
              <w:rPr>
                <w:rFonts w:eastAsia="SimSun" w:hint="cs"/>
                <w:rtl/>
              </w:rPr>
              <w:t xml:space="preserve">، </w:t>
            </w:r>
            <w:r w:rsidRPr="009C5007">
              <w:rPr>
                <w:rFonts w:eastAsia="SimSun"/>
                <w:lang w:eastAsia="zh-CN"/>
              </w:rPr>
              <w:t>42</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2</w:t>
            </w:r>
          </w:p>
        </w:tc>
      </w:tr>
      <w:tr w:rsidR="00C44383" w:rsidRPr="009C5007" w:rsidTr="001B5B73">
        <w:trPr>
          <w:trHeight w:val="225"/>
        </w:trPr>
        <w:tc>
          <w:tcPr>
            <w:tcW w:w="1188" w:type="dxa"/>
            <w:vMerge/>
            <w:shd w:val="clear" w:color="auto" w:fill="auto"/>
            <w:noWrap/>
            <w:vAlign w:val="bottom"/>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pStyle w:val="Tabletext"/>
              <w:spacing w:before="60"/>
              <w:rPr>
                <w:rFonts w:eastAsia="SimSun"/>
                <w:rtl/>
                <w:lang w:eastAsia="en-US" w:bidi="ar-EG"/>
              </w:rPr>
            </w:pPr>
            <w:r w:rsidRPr="009C5007">
              <w:rPr>
                <w:rFonts w:eastAsia="SimSun" w:hint="cs"/>
                <w:rtl/>
                <w:lang w:eastAsia="en-US" w:bidi="ar-EG"/>
              </w:rPr>
              <w:t>مدى التردد</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Pr>
                <w:rFonts w:eastAsia="SimSun"/>
              </w:rPr>
              <w:t>758</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Pr>
                <w:rFonts w:eastAsia="SimSun"/>
              </w:rPr>
              <w:t>788</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25"/>
        </w:trPr>
        <w:tc>
          <w:tcPr>
            <w:tcW w:w="1188" w:type="dxa"/>
            <w:vMerge w:val="restart"/>
            <w:shd w:val="clear" w:color="auto" w:fill="auto"/>
            <w:noWrap/>
          </w:tcPr>
          <w:p w:rsidR="00C44383" w:rsidRPr="009C5007" w:rsidRDefault="00C44383" w:rsidP="00033889">
            <w:pPr>
              <w:pStyle w:val="Tabletext"/>
              <w:spacing w:before="60"/>
              <w:jc w:val="center"/>
              <w:rPr>
                <w:rFonts w:eastAsia="SimSun"/>
              </w:rPr>
            </w:pPr>
            <w:r w:rsidRPr="009C5007">
              <w:rPr>
                <w:rFonts w:eastAsia="SimSun"/>
              </w:rPr>
              <w:t>21</w:t>
            </w:r>
          </w:p>
        </w:tc>
        <w:tc>
          <w:tcPr>
            <w:tcW w:w="3482" w:type="dxa"/>
            <w:shd w:val="clear" w:color="auto" w:fill="auto"/>
            <w:noWrap/>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نطاق</w:t>
            </w:r>
            <w:r w:rsidR="00154D85">
              <w:rPr>
                <w:rFonts w:eastAsia="SimSun" w:hint="cs"/>
                <w:rtl/>
                <w:lang w:eastAsia="en-US" w:bidi="ar-EG"/>
              </w:rPr>
              <w:t>ات</w:t>
            </w:r>
            <w:r w:rsidRPr="009C5007">
              <w:rPr>
                <w:rFonts w:eastAsia="SimSun" w:hint="cs"/>
                <w:rtl/>
                <w:lang w:eastAsia="en-US" w:bidi="ar-EG"/>
              </w:rPr>
              <w:t xml:space="preserve">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18</w:t>
            </w:r>
            <w:r w:rsidRPr="009C5007">
              <w:rPr>
                <w:rFonts w:eastAsia="SimSun" w:hint="cs"/>
                <w:rtl/>
              </w:rPr>
              <w:t xml:space="preserve">، </w:t>
            </w:r>
            <w:r w:rsidRPr="009C5007">
              <w:rPr>
                <w:rFonts w:eastAsia="SimSun"/>
              </w:rPr>
              <w:t>19</w:t>
            </w:r>
            <w:r w:rsidRPr="009C5007">
              <w:rPr>
                <w:rFonts w:eastAsia="SimSun" w:hint="cs"/>
                <w:rtl/>
              </w:rPr>
              <w:t xml:space="preserve">، </w:t>
            </w:r>
            <w:r w:rsidRPr="009C5007">
              <w:rPr>
                <w:rFonts w:eastAsia="SimSun"/>
              </w:rPr>
              <w:t>28</w:t>
            </w:r>
            <w:r w:rsidRPr="009C5007">
              <w:rPr>
                <w:rFonts w:eastAsia="SimSun" w:hint="cs"/>
                <w:rtl/>
              </w:rPr>
              <w:t xml:space="preserve">، </w:t>
            </w:r>
            <w:r w:rsidRPr="009C5007">
              <w:rPr>
                <w:rFonts w:eastAsia="SimSun"/>
              </w:rPr>
              <w:t>34</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25"/>
        </w:trPr>
        <w:tc>
          <w:tcPr>
            <w:tcW w:w="1188" w:type="dxa"/>
            <w:vMerge/>
            <w:shd w:val="clear" w:color="auto" w:fill="auto"/>
            <w:noWrap/>
            <w:vAlign w:val="bottom"/>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1 884,5</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1 915,7</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41−</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0,3</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8</w:t>
            </w:r>
          </w:p>
        </w:tc>
      </w:tr>
      <w:tr w:rsidR="00C44383" w:rsidRPr="009C5007" w:rsidTr="001B5B73">
        <w:trPr>
          <w:trHeight w:val="206"/>
        </w:trPr>
        <w:tc>
          <w:tcPr>
            <w:tcW w:w="1188" w:type="dxa"/>
            <w:vMerge/>
            <w:shd w:val="clear" w:color="auto" w:fill="auto"/>
            <w:noWrap/>
            <w:vAlign w:val="bottom"/>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945</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960</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125"/>
        </w:trPr>
        <w:tc>
          <w:tcPr>
            <w:tcW w:w="1188" w:type="dxa"/>
            <w:vMerge/>
            <w:shd w:val="clear" w:color="auto" w:fill="auto"/>
            <w:noWrap/>
            <w:vAlign w:val="bottom"/>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1 839,9</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1 879,9</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125"/>
        </w:trPr>
        <w:tc>
          <w:tcPr>
            <w:tcW w:w="1188" w:type="dxa"/>
            <w:vMerge/>
            <w:shd w:val="clear" w:color="auto" w:fill="auto"/>
            <w:noWrap/>
            <w:vAlign w:val="bottom"/>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2 545</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2 575</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125"/>
        </w:trPr>
        <w:tc>
          <w:tcPr>
            <w:tcW w:w="1188" w:type="dxa"/>
            <w:vMerge/>
            <w:shd w:val="clear" w:color="auto" w:fill="auto"/>
            <w:noWrap/>
            <w:vAlign w:val="bottom"/>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Pr>
                <w:rFonts w:eastAsia="SimSun"/>
              </w:rPr>
              <w:t>2 595</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Pr>
                <w:rFonts w:eastAsia="SimSun"/>
              </w:rPr>
              <w:t>2 645</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25"/>
        </w:trPr>
        <w:tc>
          <w:tcPr>
            <w:tcW w:w="1188" w:type="dxa"/>
            <w:vMerge w:val="restart"/>
            <w:shd w:val="clear" w:color="auto" w:fill="auto"/>
            <w:noWrap/>
          </w:tcPr>
          <w:p w:rsidR="00C44383" w:rsidRPr="009C5007" w:rsidRDefault="00C44383" w:rsidP="00033889">
            <w:pPr>
              <w:pStyle w:val="Tabletext"/>
              <w:spacing w:before="60"/>
              <w:jc w:val="center"/>
              <w:rPr>
                <w:rFonts w:eastAsia="SimSun"/>
              </w:rPr>
            </w:pPr>
            <w:r w:rsidRPr="009C5007">
              <w:rPr>
                <w:rFonts w:eastAsia="SimSun"/>
              </w:rPr>
              <w:t>22</w:t>
            </w:r>
          </w:p>
        </w:tc>
        <w:tc>
          <w:tcPr>
            <w:tcW w:w="3482" w:type="dxa"/>
            <w:shd w:val="clear" w:color="auto" w:fill="auto"/>
            <w:noWrap/>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نطاق</w:t>
            </w:r>
            <w:r w:rsidR="00154D85">
              <w:rPr>
                <w:rFonts w:eastAsia="SimSun" w:hint="cs"/>
                <w:rtl/>
                <w:lang w:eastAsia="en-US" w:bidi="ar-EG"/>
              </w:rPr>
              <w:t>ات</w:t>
            </w:r>
            <w:r w:rsidRPr="009C5007">
              <w:rPr>
                <w:rFonts w:eastAsia="SimSun" w:hint="cs"/>
                <w:rtl/>
                <w:lang w:eastAsia="en-US" w:bidi="ar-EG"/>
              </w:rPr>
              <w:t xml:space="preserve">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7</w:t>
            </w:r>
            <w:r w:rsidRPr="009C5007">
              <w:rPr>
                <w:rFonts w:eastAsia="SimSun" w:hint="cs"/>
                <w:rtl/>
              </w:rPr>
              <w:t xml:space="preserve">، </w:t>
            </w:r>
            <w:r w:rsidRPr="009C5007">
              <w:rPr>
                <w:rFonts w:eastAsia="SimSun"/>
              </w:rPr>
              <w:t>8</w:t>
            </w:r>
            <w:r w:rsidRPr="009C5007">
              <w:rPr>
                <w:rFonts w:eastAsia="SimSun" w:hint="cs"/>
                <w:rtl/>
              </w:rPr>
              <w:t xml:space="preserve">، </w:t>
            </w:r>
            <w:r w:rsidRPr="009C5007">
              <w:rPr>
                <w:rFonts w:eastAsia="SimSun"/>
              </w:rPr>
              <w:t>20</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27</w:t>
            </w:r>
            <w:r w:rsidRPr="009C5007">
              <w:rPr>
                <w:rFonts w:eastAsia="SimSun" w:hint="cs"/>
                <w:rtl/>
              </w:rPr>
              <w:t xml:space="preserve">، </w:t>
            </w:r>
            <w:r w:rsidRPr="009C5007">
              <w:rPr>
                <w:rFonts w:eastAsia="SimSun"/>
              </w:rPr>
              <w:t>28</w:t>
            </w:r>
            <w:r w:rsidRPr="009C5007">
              <w:rPr>
                <w:rFonts w:eastAsia="SimSun" w:hint="cs"/>
                <w:rtl/>
              </w:rPr>
              <w:t>،</w:t>
            </w:r>
            <w:r>
              <w:rPr>
                <w:rFonts w:eastAsia="SimSun" w:hint="cs"/>
                <w:rtl/>
                <w:lang w:bidi="ar-EG"/>
              </w:rPr>
              <w:t xml:space="preserve"> </w:t>
            </w:r>
            <w:r>
              <w:rPr>
                <w:rFonts w:eastAsia="SimSun"/>
                <w:lang w:bidi="ar-EG"/>
              </w:rPr>
              <w:t>32</w:t>
            </w:r>
            <w:r>
              <w:rPr>
                <w:rFonts w:eastAsia="SimSun" w:hint="cs"/>
                <w:rtl/>
                <w:lang w:bidi="ar-EG"/>
              </w:rPr>
              <w:t>،</w:t>
            </w:r>
            <w:r w:rsidRPr="009C5007">
              <w:rPr>
                <w:rFonts w:eastAsia="SimSun" w:hint="cs"/>
                <w:rtl/>
              </w:rPr>
              <w:t xml:space="preserve"> </w:t>
            </w:r>
            <w:r w:rsidRPr="009C5007">
              <w:rPr>
                <w:rFonts w:eastAsia="SimSun"/>
              </w:rPr>
              <w:t>33</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38</w:t>
            </w:r>
            <w:r w:rsidRPr="009C5007">
              <w:rPr>
                <w:rFonts w:eastAsia="SimSun" w:hint="cs"/>
                <w:rtl/>
              </w:rPr>
              <w:t xml:space="preserve">، </w:t>
            </w:r>
            <w:r w:rsidRPr="009C5007">
              <w:rPr>
                <w:rFonts w:eastAsia="SimSun"/>
              </w:rPr>
              <w:t>39</w:t>
            </w:r>
            <w:r w:rsidRPr="009C5007">
              <w:rPr>
                <w:rFonts w:eastAsia="SimSun" w:hint="cs"/>
                <w:rtl/>
              </w:rPr>
              <w:t xml:space="preserve">، </w:t>
            </w:r>
            <w:r w:rsidRPr="009C5007">
              <w:rPr>
                <w:rFonts w:eastAsia="SimSun"/>
              </w:rPr>
              <w:t>40</w:t>
            </w:r>
            <w:r w:rsidRPr="009C5007">
              <w:rPr>
                <w:rFonts w:eastAsia="SimSun" w:hint="cs"/>
                <w:rtl/>
              </w:rPr>
              <w:t xml:space="preserve">، </w:t>
            </w:r>
            <w:r w:rsidRPr="009C5007">
              <w:rPr>
                <w:rFonts w:eastAsia="SimSun"/>
              </w:rPr>
              <w:t>43</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25"/>
        </w:trPr>
        <w:tc>
          <w:tcPr>
            <w:tcW w:w="1188" w:type="dxa"/>
            <w:vMerge/>
            <w:shd w:val="clear" w:color="auto" w:fill="auto"/>
            <w:noWrap/>
            <w:vAlign w:val="bottom"/>
          </w:tcPr>
          <w:p w:rsidR="00C44383" w:rsidRPr="009C5007" w:rsidRDefault="00C44383" w:rsidP="00033889">
            <w:pPr>
              <w:pStyle w:val="Tabletext"/>
              <w:spacing w:before="60"/>
              <w:jc w:val="center"/>
              <w:rPr>
                <w:rFonts w:eastAsia="SimSun"/>
              </w:rPr>
            </w:pPr>
          </w:p>
        </w:tc>
        <w:tc>
          <w:tcPr>
            <w:tcW w:w="3482" w:type="dxa"/>
            <w:shd w:val="clear" w:color="auto" w:fill="auto"/>
            <w:noWrap/>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3 510</w:t>
            </w:r>
          </w:p>
        </w:tc>
        <w:tc>
          <w:tcPr>
            <w:tcW w:w="265"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3 525</w:t>
            </w:r>
          </w:p>
        </w:tc>
        <w:tc>
          <w:tcPr>
            <w:tcW w:w="1106"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40−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15</w:t>
            </w:r>
          </w:p>
        </w:tc>
      </w:tr>
      <w:tr w:rsidR="00C44383" w:rsidRPr="009C5007" w:rsidTr="001B5B73">
        <w:trPr>
          <w:trHeight w:val="225"/>
        </w:trPr>
        <w:tc>
          <w:tcPr>
            <w:tcW w:w="1188" w:type="dxa"/>
            <w:vMerge/>
            <w:shd w:val="clear" w:color="auto" w:fill="auto"/>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3 525</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3 590</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25"/>
        </w:trPr>
        <w:tc>
          <w:tcPr>
            <w:tcW w:w="1188" w:type="dxa"/>
            <w:shd w:val="clear" w:color="auto" w:fill="auto"/>
          </w:tcPr>
          <w:p w:rsidR="00C44383" w:rsidRPr="009C5007" w:rsidRDefault="00C44383" w:rsidP="00033889">
            <w:pPr>
              <w:pStyle w:val="Tabletext"/>
              <w:spacing w:before="60"/>
              <w:jc w:val="center"/>
              <w:rPr>
                <w:rFonts w:eastAsia="SimSun"/>
              </w:rPr>
            </w:pPr>
            <w:r w:rsidRPr="009C5007">
              <w:rPr>
                <w:rFonts w:eastAsia="SimSun"/>
              </w:rPr>
              <w:t>23</w:t>
            </w:r>
          </w:p>
        </w:tc>
        <w:tc>
          <w:tcPr>
            <w:tcW w:w="3482" w:type="dxa"/>
            <w:shd w:val="clear" w:color="auto" w:fill="auto"/>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نطاق</w:t>
            </w:r>
            <w:r w:rsidR="00154D85">
              <w:rPr>
                <w:rFonts w:eastAsia="SimSun" w:hint="cs"/>
                <w:rtl/>
                <w:lang w:eastAsia="en-US" w:bidi="ar-EG"/>
              </w:rPr>
              <w:t>ات</w:t>
            </w:r>
            <w:r w:rsidRPr="009C5007">
              <w:rPr>
                <w:rFonts w:eastAsia="SimSun" w:hint="cs"/>
                <w:rtl/>
                <w:lang w:eastAsia="en-US" w:bidi="ar-EG"/>
              </w:rPr>
              <w:t xml:space="preserve"> </w:t>
            </w:r>
            <w:r w:rsidRPr="009C5007">
              <w:rPr>
                <w:rFonts w:eastAsia="SimSun"/>
              </w:rPr>
              <w:t>E-UTRA</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r w:rsidRPr="009C5007">
              <w:rPr>
                <w:rFonts w:eastAsia="SimSun" w:hint="cs"/>
                <w:rtl/>
              </w:rPr>
              <w:t xml:space="preserve">، </w:t>
            </w:r>
            <w:r w:rsidRPr="009C5007">
              <w:rPr>
                <w:rFonts w:eastAsia="SimSun"/>
              </w:rPr>
              <w:t>23</w:t>
            </w:r>
            <w:r w:rsidRPr="009C5007">
              <w:rPr>
                <w:rFonts w:eastAsia="SimSun" w:hint="cs"/>
                <w:rtl/>
              </w:rPr>
              <w:t xml:space="preserve">، </w:t>
            </w:r>
            <w:r w:rsidRPr="009C5007">
              <w:rPr>
                <w:rFonts w:eastAsia="SimSun"/>
              </w:rPr>
              <w:t>24</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27</w:t>
            </w:r>
            <w:r w:rsidRPr="009C5007">
              <w:rPr>
                <w:rFonts w:eastAsia="SimSun" w:hint="cs"/>
                <w:rtl/>
              </w:rPr>
              <w:t xml:space="preserve">، </w:t>
            </w:r>
            <w:r w:rsidRPr="009C5007">
              <w:rPr>
                <w:rFonts w:eastAsia="SimSun"/>
              </w:rPr>
              <w:t>29</w:t>
            </w:r>
            <w:r w:rsidRPr="009C5007">
              <w:rPr>
                <w:rFonts w:eastAsia="SimSun" w:hint="cs"/>
                <w:rtl/>
              </w:rPr>
              <w:t>،</w:t>
            </w:r>
            <w:r>
              <w:rPr>
                <w:rFonts w:eastAsia="SimSun" w:hint="cs"/>
                <w:rtl/>
              </w:rPr>
              <w:t xml:space="preserve"> </w:t>
            </w:r>
            <w:r>
              <w:rPr>
                <w:rFonts w:eastAsia="SimSun"/>
              </w:rPr>
              <w:t>30</w:t>
            </w:r>
            <w:r>
              <w:rPr>
                <w:rFonts w:eastAsia="SimSun" w:hint="cs"/>
                <w:rtl/>
                <w:lang w:bidi="ar-EG"/>
              </w:rPr>
              <w:t>،</w:t>
            </w:r>
            <w:r w:rsidRPr="009C5007">
              <w:rPr>
                <w:rFonts w:eastAsia="SimSun" w:hint="cs"/>
                <w:rtl/>
              </w:rPr>
              <w:t xml:space="preserve"> </w:t>
            </w:r>
            <w:r w:rsidRPr="009C5007">
              <w:rPr>
                <w:rFonts w:eastAsia="SimSun"/>
              </w:rPr>
              <w:t>41</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25"/>
        </w:trPr>
        <w:tc>
          <w:tcPr>
            <w:tcW w:w="1188" w:type="dxa"/>
            <w:shd w:val="clear" w:color="auto" w:fill="auto"/>
          </w:tcPr>
          <w:p w:rsidR="00C44383" w:rsidRPr="009C5007" w:rsidRDefault="00C44383" w:rsidP="00033889">
            <w:pPr>
              <w:pStyle w:val="Tabletext"/>
              <w:spacing w:before="60"/>
              <w:jc w:val="center"/>
              <w:rPr>
                <w:rFonts w:eastAsia="SimSun"/>
              </w:rPr>
            </w:pPr>
            <w:r w:rsidRPr="009C5007">
              <w:rPr>
                <w:rFonts w:eastAsia="SimSun"/>
              </w:rPr>
              <w:t>24</w:t>
            </w:r>
          </w:p>
        </w:tc>
        <w:tc>
          <w:tcPr>
            <w:tcW w:w="3482" w:type="dxa"/>
            <w:shd w:val="clear" w:color="auto" w:fill="auto"/>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نطاق</w:t>
            </w:r>
            <w:r w:rsidR="00154D85">
              <w:rPr>
                <w:rFonts w:eastAsia="SimSun" w:hint="cs"/>
                <w:rtl/>
                <w:lang w:eastAsia="en-US" w:bidi="ar-EG"/>
              </w:rPr>
              <w:t>ات</w:t>
            </w:r>
            <w:r w:rsidRPr="009C5007">
              <w:rPr>
                <w:rFonts w:eastAsia="SimSun" w:hint="cs"/>
                <w:rtl/>
                <w:lang w:eastAsia="en-US" w:bidi="ar-EG"/>
              </w:rPr>
              <w:t xml:space="preserve"> </w:t>
            </w:r>
            <w:r w:rsidRPr="009C5007">
              <w:rPr>
                <w:rFonts w:eastAsia="SimSun"/>
              </w:rPr>
              <w:t>E-UTRA</w:t>
            </w:r>
            <w:r w:rsidRPr="009C5007">
              <w:rPr>
                <w:rFonts w:eastAsia="SimSun" w:hint="cs"/>
                <w:rtl/>
              </w:rPr>
              <w:t xml:space="preserve"> </w:t>
            </w:r>
            <w:r w:rsidRPr="009C5007">
              <w:rPr>
                <w:rFonts w:eastAsia="SimSun"/>
              </w:rPr>
              <w:t>2</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r w:rsidRPr="009C5007">
              <w:rPr>
                <w:rFonts w:eastAsia="SimSun" w:hint="cs"/>
                <w:rtl/>
              </w:rPr>
              <w:t xml:space="preserve">، </w:t>
            </w:r>
            <w:r w:rsidRPr="009C5007">
              <w:rPr>
                <w:rFonts w:eastAsia="SimSun"/>
              </w:rPr>
              <w:t>23</w:t>
            </w:r>
            <w:r w:rsidRPr="009C5007">
              <w:rPr>
                <w:rFonts w:eastAsia="SimSun" w:hint="cs"/>
                <w:rtl/>
              </w:rPr>
              <w:t xml:space="preserve">، </w:t>
            </w:r>
            <w:r w:rsidRPr="009C5007">
              <w:rPr>
                <w:rFonts w:eastAsia="SimSun"/>
              </w:rPr>
              <w:t>24</w:t>
            </w:r>
            <w:r w:rsidRPr="009C5007">
              <w:rPr>
                <w:rFonts w:eastAsia="SimSun" w:hint="cs"/>
                <w:rtl/>
              </w:rPr>
              <w:t xml:space="preserve">، </w:t>
            </w:r>
            <w:r w:rsidRPr="009C5007">
              <w:rPr>
                <w:rFonts w:eastAsia="SimSun"/>
              </w:rPr>
              <w:t>25</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29</w:t>
            </w:r>
            <w:r w:rsidRPr="009C5007">
              <w:rPr>
                <w:rFonts w:eastAsia="SimSun" w:hint="cs"/>
                <w:rtl/>
              </w:rPr>
              <w:t>،</w:t>
            </w:r>
            <w:r>
              <w:rPr>
                <w:rFonts w:eastAsia="SimSun" w:hint="cs"/>
                <w:rtl/>
              </w:rPr>
              <w:t xml:space="preserve"> </w:t>
            </w:r>
            <w:r>
              <w:rPr>
                <w:rFonts w:eastAsia="SimSun"/>
              </w:rPr>
              <w:t>30</w:t>
            </w:r>
            <w:r>
              <w:rPr>
                <w:rFonts w:eastAsia="SimSun" w:hint="cs"/>
                <w:rtl/>
                <w:lang w:bidi="ar-EG"/>
              </w:rPr>
              <w:t>،</w:t>
            </w:r>
            <w:r w:rsidRPr="009C5007">
              <w:rPr>
                <w:rFonts w:eastAsia="SimSun" w:hint="cs"/>
                <w:rtl/>
              </w:rPr>
              <w:t xml:space="preserve"> </w:t>
            </w:r>
            <w:r w:rsidRPr="009C5007">
              <w:rPr>
                <w:rFonts w:eastAsia="SimSun"/>
              </w:rPr>
              <w:t>41</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434BA0" w:rsidRPr="009C5007" w:rsidTr="001B5B73">
        <w:trPr>
          <w:trHeight w:val="225"/>
        </w:trPr>
        <w:tc>
          <w:tcPr>
            <w:tcW w:w="1188" w:type="dxa"/>
            <w:vMerge w:val="restart"/>
            <w:shd w:val="clear" w:color="auto" w:fill="auto"/>
          </w:tcPr>
          <w:p w:rsidR="00434BA0" w:rsidRPr="009C5007" w:rsidRDefault="00434BA0" w:rsidP="00033889">
            <w:pPr>
              <w:pStyle w:val="Tabletext"/>
              <w:keepNext/>
              <w:spacing w:before="60"/>
              <w:jc w:val="center"/>
              <w:rPr>
                <w:rFonts w:eastAsia="SimSun"/>
              </w:rPr>
            </w:pPr>
            <w:r w:rsidRPr="009C5007">
              <w:rPr>
                <w:rFonts w:eastAsia="SimSun"/>
              </w:rPr>
              <w:t>25</w:t>
            </w:r>
          </w:p>
        </w:tc>
        <w:tc>
          <w:tcPr>
            <w:tcW w:w="3482" w:type="dxa"/>
            <w:shd w:val="clear" w:color="auto" w:fill="auto"/>
            <w:vAlign w:val="center"/>
          </w:tcPr>
          <w:p w:rsidR="00434BA0" w:rsidRPr="009C5007" w:rsidRDefault="00434BA0" w:rsidP="00033889">
            <w:pPr>
              <w:pStyle w:val="Tabletext"/>
              <w:keepNext/>
              <w:spacing w:before="60"/>
              <w:rPr>
                <w:rFonts w:eastAsia="SimSun"/>
              </w:rPr>
            </w:pPr>
            <w:r w:rsidRPr="009C5007">
              <w:rPr>
                <w:rFonts w:eastAsia="SimSun" w:hint="cs"/>
                <w:rtl/>
                <w:lang w:eastAsia="en-US" w:bidi="ar-EG"/>
              </w:rPr>
              <w:t>نطاق</w:t>
            </w:r>
            <w:r>
              <w:rPr>
                <w:rFonts w:eastAsia="SimSun" w:hint="cs"/>
                <w:rtl/>
                <w:lang w:eastAsia="en-US" w:bidi="ar-EG"/>
              </w:rPr>
              <w:t>ات</w:t>
            </w:r>
            <w:r w:rsidRPr="009C5007">
              <w:rPr>
                <w:rFonts w:eastAsia="SimSun" w:hint="cs"/>
                <w:rtl/>
                <w:lang w:eastAsia="en-US" w:bidi="ar-EG"/>
              </w:rPr>
              <w:t xml:space="preserve"> </w:t>
            </w:r>
            <w:r w:rsidRPr="009C5007">
              <w:rPr>
                <w:rFonts w:eastAsia="SimSun"/>
              </w:rPr>
              <w:t>E-UTRA</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r w:rsidRPr="009C5007">
              <w:rPr>
                <w:rFonts w:eastAsia="SimSun" w:hint="cs"/>
                <w:rtl/>
              </w:rPr>
              <w:t xml:space="preserve">، </w:t>
            </w:r>
            <w:r w:rsidRPr="009C5007">
              <w:rPr>
                <w:rFonts w:eastAsia="SimSun"/>
              </w:rPr>
              <w:t>23</w:t>
            </w:r>
            <w:r w:rsidRPr="009C5007">
              <w:rPr>
                <w:rFonts w:eastAsia="SimSun" w:hint="cs"/>
                <w:rtl/>
              </w:rPr>
              <w:t xml:space="preserve">، </w:t>
            </w:r>
            <w:r w:rsidRPr="009C5007">
              <w:rPr>
                <w:rFonts w:eastAsia="SimSun"/>
              </w:rPr>
              <w:t>24</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27</w:t>
            </w:r>
            <w:r w:rsidRPr="009C5007">
              <w:rPr>
                <w:rFonts w:eastAsia="SimSun" w:hint="cs"/>
                <w:rtl/>
              </w:rPr>
              <w:t xml:space="preserve">، </w:t>
            </w:r>
            <w:r w:rsidRPr="009C5007">
              <w:rPr>
                <w:rFonts w:eastAsia="SimSun"/>
              </w:rPr>
              <w:t>28</w:t>
            </w:r>
            <w:r w:rsidRPr="009C5007">
              <w:rPr>
                <w:rFonts w:eastAsia="SimSun" w:hint="cs"/>
                <w:rtl/>
              </w:rPr>
              <w:t xml:space="preserve">، </w:t>
            </w:r>
            <w:r w:rsidRPr="009C5007">
              <w:rPr>
                <w:rFonts w:eastAsia="SimSun"/>
              </w:rPr>
              <w:t>29</w:t>
            </w:r>
            <w:r w:rsidRPr="009C5007">
              <w:rPr>
                <w:rFonts w:eastAsia="SimSun" w:hint="cs"/>
                <w:rtl/>
              </w:rPr>
              <w:t>،</w:t>
            </w:r>
            <w:r>
              <w:rPr>
                <w:rFonts w:eastAsia="SimSun" w:hint="cs"/>
                <w:rtl/>
              </w:rPr>
              <w:t xml:space="preserve"> </w:t>
            </w:r>
            <w:r>
              <w:rPr>
                <w:rFonts w:eastAsia="SimSun"/>
              </w:rPr>
              <w:t>30</w:t>
            </w:r>
            <w:r>
              <w:rPr>
                <w:rFonts w:eastAsia="SimSun" w:hint="cs"/>
                <w:rtl/>
                <w:lang w:bidi="ar-EG"/>
              </w:rPr>
              <w:t>،</w:t>
            </w:r>
            <w:r w:rsidRPr="009C5007">
              <w:rPr>
                <w:rFonts w:eastAsia="SimSun" w:hint="cs"/>
                <w:rtl/>
              </w:rPr>
              <w:t xml:space="preserve"> </w:t>
            </w:r>
            <w:r w:rsidRPr="009C5007">
              <w:rPr>
                <w:rFonts w:eastAsia="SimSun"/>
              </w:rPr>
              <w:t>41</w:t>
            </w:r>
            <w:r w:rsidRPr="009C5007">
              <w:rPr>
                <w:rFonts w:eastAsia="SimSun" w:hint="cs"/>
                <w:rtl/>
              </w:rPr>
              <w:t xml:space="preserve">، </w:t>
            </w:r>
            <w:r w:rsidRPr="009C5007">
              <w:rPr>
                <w:rFonts w:eastAsia="SimSun"/>
              </w:rPr>
              <w:t>42</w:t>
            </w:r>
          </w:p>
        </w:tc>
        <w:tc>
          <w:tcPr>
            <w:tcW w:w="991" w:type="dxa"/>
            <w:shd w:val="clear" w:color="auto" w:fill="auto"/>
            <w:vAlign w:val="center"/>
          </w:tcPr>
          <w:p w:rsidR="00434BA0" w:rsidRPr="009C5007" w:rsidRDefault="00434BA0" w:rsidP="00033889">
            <w:pPr>
              <w:pStyle w:val="Tabletext"/>
              <w:keepN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434BA0" w:rsidRPr="009C5007" w:rsidRDefault="00434BA0" w:rsidP="00033889">
            <w:pPr>
              <w:pStyle w:val="Tabletext"/>
              <w:keepNext/>
              <w:spacing w:before="60"/>
              <w:jc w:val="center"/>
              <w:rPr>
                <w:rFonts w:eastAsia="SimSun"/>
              </w:rPr>
            </w:pPr>
            <w:r w:rsidRPr="009C5007">
              <w:rPr>
                <w:rFonts w:eastAsia="SimSun"/>
              </w:rPr>
              <w:t>−</w:t>
            </w:r>
          </w:p>
        </w:tc>
        <w:tc>
          <w:tcPr>
            <w:tcW w:w="1031" w:type="dxa"/>
            <w:shd w:val="clear" w:color="auto" w:fill="auto"/>
            <w:vAlign w:val="center"/>
          </w:tcPr>
          <w:p w:rsidR="00434BA0" w:rsidRPr="009C5007" w:rsidRDefault="00434BA0" w:rsidP="00033889">
            <w:pPr>
              <w:pStyle w:val="Tabletext"/>
              <w:keepN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434BA0" w:rsidRPr="009C5007" w:rsidRDefault="00434BA0" w:rsidP="00033889">
            <w:pPr>
              <w:pStyle w:val="Tabletext"/>
              <w:keepNext/>
              <w:spacing w:before="60"/>
              <w:jc w:val="center"/>
              <w:rPr>
                <w:rFonts w:eastAsia="SimSun"/>
              </w:rPr>
            </w:pPr>
            <w:r w:rsidRPr="009C5007">
              <w:rPr>
                <w:rFonts w:eastAsia="SimSun"/>
              </w:rPr>
              <w:t>50−</w:t>
            </w:r>
          </w:p>
        </w:tc>
        <w:tc>
          <w:tcPr>
            <w:tcW w:w="911" w:type="dxa"/>
            <w:shd w:val="clear" w:color="auto" w:fill="auto"/>
            <w:noWrap/>
            <w:vAlign w:val="center"/>
          </w:tcPr>
          <w:p w:rsidR="00434BA0" w:rsidRPr="009C5007" w:rsidRDefault="00434BA0" w:rsidP="00033889">
            <w:pPr>
              <w:pStyle w:val="Tabletext"/>
              <w:keepNext/>
              <w:spacing w:before="60"/>
              <w:jc w:val="center"/>
              <w:rPr>
                <w:rFonts w:eastAsia="SimSun"/>
              </w:rPr>
            </w:pPr>
            <w:r w:rsidRPr="009C5007">
              <w:rPr>
                <w:rFonts w:eastAsia="SimSun"/>
              </w:rPr>
              <w:t>1</w:t>
            </w:r>
          </w:p>
        </w:tc>
        <w:tc>
          <w:tcPr>
            <w:tcW w:w="1091" w:type="dxa"/>
            <w:shd w:val="clear" w:color="auto" w:fill="auto"/>
            <w:noWrap/>
            <w:vAlign w:val="center"/>
          </w:tcPr>
          <w:p w:rsidR="00434BA0" w:rsidRPr="009C5007" w:rsidRDefault="00434BA0" w:rsidP="00033889">
            <w:pPr>
              <w:pStyle w:val="Tabletext"/>
              <w:keepNext/>
              <w:spacing w:before="60"/>
              <w:jc w:val="center"/>
              <w:rPr>
                <w:rFonts w:eastAsia="SimSun"/>
              </w:rPr>
            </w:pPr>
          </w:p>
        </w:tc>
      </w:tr>
      <w:tr w:rsidR="00434BA0" w:rsidRPr="009C5007" w:rsidTr="001B5B73">
        <w:trPr>
          <w:trHeight w:val="225"/>
        </w:trPr>
        <w:tc>
          <w:tcPr>
            <w:tcW w:w="1188" w:type="dxa"/>
            <w:vMerge/>
            <w:shd w:val="clear" w:color="auto" w:fill="auto"/>
          </w:tcPr>
          <w:p w:rsidR="00434BA0" w:rsidRPr="009C5007" w:rsidRDefault="00434BA0" w:rsidP="00033889">
            <w:pPr>
              <w:pStyle w:val="Tabletext"/>
              <w:spacing w:before="60"/>
              <w:rPr>
                <w:rFonts w:eastAsia="SimSun"/>
              </w:rPr>
            </w:pPr>
          </w:p>
        </w:tc>
        <w:tc>
          <w:tcPr>
            <w:tcW w:w="3482" w:type="dxa"/>
            <w:shd w:val="clear" w:color="auto" w:fill="auto"/>
            <w:vAlign w:val="center"/>
          </w:tcPr>
          <w:p w:rsidR="00434BA0" w:rsidRPr="009C5007" w:rsidRDefault="00434BA0"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2</w:t>
            </w:r>
          </w:p>
        </w:tc>
        <w:tc>
          <w:tcPr>
            <w:tcW w:w="991"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434BA0" w:rsidRPr="009C5007" w:rsidRDefault="00434BA0"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434BA0" w:rsidRPr="009C5007" w:rsidRDefault="00434BA0" w:rsidP="00033889">
            <w:pPr>
              <w:pStyle w:val="Tabletext"/>
              <w:spacing w:before="60"/>
              <w:jc w:val="center"/>
              <w:rPr>
                <w:rFonts w:eastAsia="SimSun"/>
              </w:rPr>
            </w:pPr>
            <w:r w:rsidRPr="009C5007">
              <w:rPr>
                <w:rFonts w:eastAsia="SimSun"/>
              </w:rPr>
              <w:t>15</w:t>
            </w:r>
          </w:p>
        </w:tc>
      </w:tr>
      <w:tr w:rsidR="00434BA0" w:rsidRPr="009C5007" w:rsidTr="001B5B73">
        <w:trPr>
          <w:trHeight w:val="225"/>
        </w:trPr>
        <w:tc>
          <w:tcPr>
            <w:tcW w:w="1188" w:type="dxa"/>
            <w:vMerge/>
            <w:shd w:val="clear" w:color="auto" w:fill="auto"/>
          </w:tcPr>
          <w:p w:rsidR="00434BA0" w:rsidRPr="009C5007" w:rsidRDefault="00434BA0" w:rsidP="00033889">
            <w:pPr>
              <w:pStyle w:val="Tabletext"/>
              <w:spacing w:before="60"/>
              <w:rPr>
                <w:rFonts w:eastAsia="SimSun"/>
              </w:rPr>
            </w:pPr>
          </w:p>
        </w:tc>
        <w:tc>
          <w:tcPr>
            <w:tcW w:w="3482" w:type="dxa"/>
            <w:shd w:val="clear" w:color="auto" w:fill="auto"/>
            <w:vAlign w:val="center"/>
          </w:tcPr>
          <w:p w:rsidR="00434BA0" w:rsidRPr="009C5007" w:rsidRDefault="00434BA0"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25</w:t>
            </w:r>
          </w:p>
        </w:tc>
        <w:tc>
          <w:tcPr>
            <w:tcW w:w="991"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434BA0" w:rsidRPr="009C5007" w:rsidRDefault="00434BA0"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434BA0" w:rsidRPr="009C5007" w:rsidRDefault="00434BA0" w:rsidP="00033889">
            <w:pPr>
              <w:pStyle w:val="Tabletext"/>
              <w:spacing w:before="60"/>
              <w:jc w:val="center"/>
              <w:rPr>
                <w:rFonts w:eastAsia="SimSun"/>
              </w:rPr>
            </w:pPr>
            <w:r w:rsidRPr="009C5007">
              <w:rPr>
                <w:rFonts w:eastAsia="SimSun"/>
              </w:rPr>
              <w:t>15</w:t>
            </w:r>
          </w:p>
        </w:tc>
      </w:tr>
      <w:tr w:rsidR="00434BA0" w:rsidRPr="009C5007" w:rsidTr="001B5B73">
        <w:trPr>
          <w:trHeight w:val="225"/>
        </w:trPr>
        <w:tc>
          <w:tcPr>
            <w:tcW w:w="1188" w:type="dxa"/>
            <w:vMerge/>
            <w:shd w:val="clear" w:color="auto" w:fill="auto"/>
          </w:tcPr>
          <w:p w:rsidR="00434BA0" w:rsidRPr="009C5007" w:rsidRDefault="00434BA0" w:rsidP="00033889">
            <w:pPr>
              <w:pStyle w:val="Tabletext"/>
              <w:spacing w:before="60"/>
              <w:rPr>
                <w:rFonts w:eastAsia="SimSun"/>
              </w:rPr>
            </w:pPr>
          </w:p>
        </w:tc>
        <w:tc>
          <w:tcPr>
            <w:tcW w:w="3482" w:type="dxa"/>
            <w:shd w:val="clear" w:color="auto" w:fill="auto"/>
            <w:vAlign w:val="center"/>
          </w:tcPr>
          <w:p w:rsidR="00434BA0" w:rsidRPr="009C5007" w:rsidRDefault="00434BA0"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43</w:t>
            </w:r>
          </w:p>
        </w:tc>
        <w:tc>
          <w:tcPr>
            <w:tcW w:w="991"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434BA0" w:rsidRPr="009C5007" w:rsidRDefault="00434BA0"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434BA0" w:rsidRPr="009C5007" w:rsidRDefault="00434BA0" w:rsidP="00033889">
            <w:pPr>
              <w:pStyle w:val="Tabletext"/>
              <w:spacing w:before="60"/>
              <w:jc w:val="center"/>
              <w:rPr>
                <w:rFonts w:eastAsia="SimSun"/>
              </w:rPr>
            </w:pPr>
            <w:r w:rsidRPr="009C5007">
              <w:rPr>
                <w:rFonts w:eastAsia="SimSun"/>
              </w:rPr>
              <w:t>2</w:t>
            </w: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lastRenderedPageBreak/>
              <w:t>26</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2</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11</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r w:rsidRPr="009C5007">
              <w:rPr>
                <w:rFonts w:eastAsia="SimSun" w:hint="cs"/>
                <w:rtl/>
              </w:rPr>
              <w:t xml:space="preserve">، </w:t>
            </w:r>
            <w:r w:rsidRPr="009C5007">
              <w:rPr>
                <w:rFonts w:eastAsia="SimSun"/>
              </w:rPr>
              <w:t>18</w:t>
            </w:r>
            <w:r w:rsidRPr="009C5007">
              <w:rPr>
                <w:rFonts w:eastAsia="SimSun" w:hint="cs"/>
                <w:rtl/>
              </w:rPr>
              <w:t xml:space="preserve">، </w:t>
            </w:r>
            <w:r w:rsidRPr="009C5007">
              <w:rPr>
                <w:rFonts w:eastAsia="SimSun"/>
              </w:rPr>
              <w:t>19</w:t>
            </w:r>
            <w:r w:rsidRPr="009C5007">
              <w:rPr>
                <w:rFonts w:eastAsia="SimSun" w:hint="cs"/>
                <w:rtl/>
              </w:rPr>
              <w:t xml:space="preserve">، </w:t>
            </w:r>
            <w:r w:rsidRPr="009C5007">
              <w:rPr>
                <w:rFonts w:eastAsia="SimSun"/>
              </w:rPr>
              <w:t>21</w:t>
            </w:r>
            <w:r w:rsidRPr="009C5007">
              <w:rPr>
                <w:rFonts w:eastAsia="SimSun" w:hint="cs"/>
                <w:rtl/>
              </w:rPr>
              <w:t xml:space="preserve">، </w:t>
            </w:r>
            <w:r w:rsidRPr="009C5007">
              <w:rPr>
                <w:rFonts w:eastAsia="SimSun"/>
              </w:rPr>
              <w:t>23</w:t>
            </w:r>
            <w:r w:rsidRPr="009C5007">
              <w:rPr>
                <w:rFonts w:eastAsia="SimSun" w:hint="cs"/>
                <w:rtl/>
              </w:rPr>
              <w:t xml:space="preserve">، </w:t>
            </w:r>
            <w:r w:rsidRPr="009C5007">
              <w:rPr>
                <w:rFonts w:eastAsia="SimSun"/>
              </w:rPr>
              <w:t>24</w:t>
            </w:r>
            <w:r w:rsidRPr="009C5007">
              <w:rPr>
                <w:rFonts w:eastAsia="SimSun" w:hint="cs"/>
                <w:rtl/>
              </w:rPr>
              <w:t xml:space="preserve">، </w:t>
            </w:r>
            <w:r w:rsidRPr="009C5007">
              <w:rPr>
                <w:rFonts w:eastAsia="SimSun"/>
              </w:rPr>
              <w:t>25</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29</w:t>
            </w:r>
            <w:r w:rsidRPr="009C5007">
              <w:rPr>
                <w:rFonts w:eastAsia="SimSun" w:hint="cs"/>
                <w:rtl/>
              </w:rPr>
              <w:t>،</w:t>
            </w:r>
            <w:r w:rsidR="00C44383">
              <w:rPr>
                <w:rFonts w:eastAsia="SimSun" w:hint="cs"/>
                <w:rtl/>
              </w:rPr>
              <w:t xml:space="preserve"> </w:t>
            </w:r>
            <w:r w:rsidR="00C44383">
              <w:rPr>
                <w:rFonts w:eastAsia="SimSun"/>
              </w:rPr>
              <w:t>30</w:t>
            </w:r>
            <w:r w:rsidR="00C44383">
              <w:rPr>
                <w:rFonts w:eastAsia="SimSun" w:hint="cs"/>
                <w:rtl/>
                <w:lang w:bidi="ar-EG"/>
              </w:rPr>
              <w:t xml:space="preserve">، </w:t>
            </w:r>
            <w:r w:rsidR="00C44383">
              <w:rPr>
                <w:rFonts w:eastAsia="SimSun"/>
                <w:lang w:bidi="ar-EG"/>
              </w:rPr>
              <w:t>31</w:t>
            </w:r>
            <w:r w:rsidR="00C44383">
              <w:rPr>
                <w:rFonts w:eastAsia="SimSun" w:hint="cs"/>
                <w:rtl/>
                <w:lang w:bidi="ar-EG"/>
              </w:rPr>
              <w:t>،</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40</w:t>
            </w:r>
            <w:r w:rsidRPr="009C5007">
              <w:rPr>
                <w:rFonts w:eastAsia="SimSun" w:hint="cs"/>
                <w:rtl/>
              </w:rPr>
              <w:t xml:space="preserve">، </w:t>
            </w:r>
            <w:r w:rsidRPr="009C5007">
              <w:rPr>
                <w:rFonts w:eastAsia="SimSun"/>
              </w:rPr>
              <w:t>42</w:t>
            </w:r>
            <w:r w:rsidRPr="009C5007">
              <w:rPr>
                <w:rFonts w:eastAsia="SimSun" w:hint="cs"/>
                <w:rtl/>
              </w:rPr>
              <w:t xml:space="preserve">، </w:t>
            </w:r>
            <w:r w:rsidRPr="009C5007">
              <w:rPr>
                <w:rFonts w:eastAsia="SimSun"/>
              </w:rPr>
              <w:t>43</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41</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2</w:t>
            </w:r>
          </w:p>
        </w:tc>
      </w:tr>
      <w:tr w:rsidR="009D2B26" w:rsidRPr="009C5007" w:rsidTr="001B5B73">
        <w:trPr>
          <w:trHeight w:val="164"/>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1 884,5</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1 915,7</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41−</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0,3</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8</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vMerge w:val="restart"/>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703</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799</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vMerge/>
            <w:shd w:val="clear" w:color="auto" w:fill="auto"/>
            <w:vAlign w:val="center"/>
          </w:tcPr>
          <w:p w:rsidR="009D2B26" w:rsidRPr="009C5007" w:rsidRDefault="009D2B26" w:rsidP="00033889">
            <w:pPr>
              <w:pStyle w:val="Tabletext"/>
              <w:spacing w:before="60"/>
              <w:rPr>
                <w:rFonts w:eastAsia="SimSun"/>
              </w:rPr>
            </w:pP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799</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803</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40−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945</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960</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1 839,9</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1 879,9</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t>27</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2</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7</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r w:rsidRPr="009C5007">
              <w:rPr>
                <w:rFonts w:eastAsia="SimSun" w:hint="cs"/>
                <w:rtl/>
              </w:rPr>
              <w:t xml:space="preserve">، </w:t>
            </w:r>
            <w:r w:rsidRPr="009C5007">
              <w:rPr>
                <w:rFonts w:eastAsia="SimSun"/>
              </w:rPr>
              <w:t>23</w:t>
            </w:r>
            <w:r w:rsidRPr="009C5007">
              <w:rPr>
                <w:rFonts w:eastAsia="SimSun" w:hint="cs"/>
                <w:rtl/>
              </w:rPr>
              <w:t xml:space="preserve">، </w:t>
            </w:r>
            <w:r w:rsidRPr="009C5007">
              <w:rPr>
                <w:rFonts w:eastAsia="SimSun"/>
              </w:rPr>
              <w:t>25</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27</w:t>
            </w:r>
            <w:r w:rsidRPr="009C5007">
              <w:rPr>
                <w:rFonts w:eastAsia="SimSun" w:hint="cs"/>
                <w:rtl/>
              </w:rPr>
              <w:t xml:space="preserve">، </w:t>
            </w:r>
            <w:r w:rsidRPr="009C5007">
              <w:rPr>
                <w:rFonts w:eastAsia="SimSun"/>
              </w:rPr>
              <w:t>29</w:t>
            </w:r>
            <w:r w:rsidRPr="009C5007">
              <w:rPr>
                <w:rFonts w:eastAsia="SimSun" w:hint="cs"/>
                <w:rtl/>
              </w:rPr>
              <w:t xml:space="preserve">، </w:t>
            </w:r>
            <w:r w:rsidR="00C44383">
              <w:rPr>
                <w:rFonts w:eastAsia="SimSun"/>
              </w:rPr>
              <w:t>30</w:t>
            </w:r>
            <w:r w:rsidR="00C44383">
              <w:rPr>
                <w:rFonts w:eastAsia="SimSun" w:hint="cs"/>
                <w:rtl/>
                <w:lang w:bidi="ar-EG"/>
              </w:rPr>
              <w:t xml:space="preserve">، </w:t>
            </w:r>
            <w:r w:rsidR="00C44383">
              <w:rPr>
                <w:rFonts w:eastAsia="SimSun"/>
                <w:lang w:bidi="ar-EG"/>
              </w:rPr>
              <w:t>31</w:t>
            </w:r>
            <w:r w:rsidR="00C44383">
              <w:rPr>
                <w:rFonts w:eastAsia="SimSun" w:hint="cs"/>
                <w:rtl/>
                <w:lang w:bidi="ar-EG"/>
              </w:rPr>
              <w:t xml:space="preserve">، </w:t>
            </w:r>
            <w:r w:rsidR="00C44383">
              <w:rPr>
                <w:rFonts w:eastAsia="SimSun"/>
                <w:lang w:bidi="ar-EG"/>
              </w:rPr>
              <w:t>38</w:t>
            </w:r>
            <w:r w:rsidR="00C44383">
              <w:rPr>
                <w:rFonts w:eastAsia="SimSun" w:hint="cs"/>
                <w:rtl/>
                <w:lang w:bidi="ar-EG"/>
              </w:rPr>
              <w:t xml:space="preserve">، </w:t>
            </w:r>
            <w:r w:rsidRPr="009C5007">
              <w:rPr>
                <w:rFonts w:eastAsia="SimSun"/>
              </w:rPr>
              <w:t>41</w:t>
            </w:r>
            <w:r w:rsidRPr="009C5007">
              <w:rPr>
                <w:rFonts w:eastAsia="SimSun" w:hint="cs"/>
                <w:rtl/>
              </w:rPr>
              <w:t xml:space="preserve">، </w:t>
            </w:r>
            <w:r w:rsidRPr="009C5007">
              <w:rPr>
                <w:rFonts w:eastAsia="SimSun"/>
              </w:rPr>
              <w:t>42</w:t>
            </w:r>
            <w:r w:rsidRPr="009C5007">
              <w:rPr>
                <w:rFonts w:eastAsia="SimSun" w:hint="cs"/>
                <w:rtl/>
              </w:rPr>
              <w:t xml:space="preserve">، </w:t>
            </w:r>
            <w:r w:rsidRPr="009C5007">
              <w:rPr>
                <w:rFonts w:eastAsia="SimSun"/>
              </w:rPr>
              <w:t>43</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799</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805</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35−</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0,00625</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C44383" w:rsidRPr="009C5007" w:rsidTr="001B5B73">
        <w:trPr>
          <w:trHeight w:val="201"/>
        </w:trPr>
        <w:tc>
          <w:tcPr>
            <w:tcW w:w="1188" w:type="dxa"/>
            <w:vMerge/>
            <w:shd w:val="clear" w:color="auto" w:fill="auto"/>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28</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790</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t>28</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2</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7</w:t>
            </w:r>
            <w:r w:rsidRPr="009C5007">
              <w:rPr>
                <w:rFonts w:eastAsia="SimSun" w:hint="cs"/>
                <w:rtl/>
              </w:rPr>
              <w:t xml:space="preserve">، </w:t>
            </w:r>
            <w:r w:rsidRPr="009C5007">
              <w:rPr>
                <w:rFonts w:eastAsia="SimSun"/>
              </w:rPr>
              <w:t>8</w:t>
            </w:r>
            <w:r w:rsidRPr="009C5007">
              <w:rPr>
                <w:rFonts w:eastAsia="SimSun" w:hint="cs"/>
                <w:rtl/>
              </w:rPr>
              <w:t xml:space="preserve">، </w:t>
            </w:r>
            <w:r w:rsidRPr="009C5007">
              <w:rPr>
                <w:rFonts w:eastAsia="SimSun"/>
              </w:rPr>
              <w:t>18</w:t>
            </w:r>
            <w:r w:rsidRPr="009C5007">
              <w:rPr>
                <w:rFonts w:eastAsia="SimSun" w:hint="cs"/>
                <w:rtl/>
              </w:rPr>
              <w:t xml:space="preserve">، </w:t>
            </w:r>
            <w:r w:rsidRPr="009C5007">
              <w:rPr>
                <w:rFonts w:eastAsia="SimSun"/>
              </w:rPr>
              <w:t>19</w:t>
            </w:r>
            <w:r w:rsidRPr="009C5007">
              <w:rPr>
                <w:rFonts w:eastAsia="SimSun" w:hint="cs"/>
                <w:rtl/>
              </w:rPr>
              <w:t xml:space="preserve">، </w:t>
            </w:r>
            <w:r w:rsidR="00C44383">
              <w:rPr>
                <w:rFonts w:eastAsia="SimSun"/>
              </w:rPr>
              <w:t>20</w:t>
            </w:r>
            <w:r w:rsidR="00C44383">
              <w:rPr>
                <w:rFonts w:eastAsia="SimSun" w:hint="cs"/>
                <w:rtl/>
                <w:lang w:bidi="ar-EG"/>
              </w:rPr>
              <w:t xml:space="preserve">، </w:t>
            </w:r>
            <w:r w:rsidRPr="009C5007">
              <w:rPr>
                <w:rFonts w:eastAsia="SimSun"/>
              </w:rPr>
              <w:t>25</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27</w:t>
            </w:r>
            <w:r w:rsidRPr="009C5007">
              <w:rPr>
                <w:rFonts w:eastAsia="SimSun" w:hint="cs"/>
                <w:rtl/>
              </w:rPr>
              <w:t>،</w:t>
            </w:r>
            <w:r w:rsidR="00C44383">
              <w:rPr>
                <w:rFonts w:eastAsia="SimSun" w:hint="cs"/>
                <w:rtl/>
              </w:rPr>
              <w:t xml:space="preserve"> </w:t>
            </w:r>
            <w:r w:rsidR="00C44383">
              <w:rPr>
                <w:rFonts w:eastAsia="SimSun"/>
              </w:rPr>
              <w:t>31</w:t>
            </w:r>
            <w:r w:rsidR="00C44383">
              <w:rPr>
                <w:rFonts w:eastAsia="SimSun" w:hint="cs"/>
                <w:rtl/>
                <w:lang w:bidi="ar-EG"/>
              </w:rPr>
              <w:t>،</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38</w:t>
            </w:r>
            <w:r w:rsidRPr="009C5007">
              <w:rPr>
                <w:rFonts w:eastAsia="SimSun" w:hint="cs"/>
                <w:rtl/>
              </w:rPr>
              <w:t xml:space="preserve">، </w:t>
            </w:r>
            <w:r w:rsidRPr="009C5007">
              <w:rPr>
                <w:rFonts w:eastAsia="SimSun"/>
              </w:rPr>
              <w:t>41</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نطاق</w:t>
            </w:r>
            <w:r w:rsidR="00154D85">
              <w:rPr>
                <w:rFonts w:eastAsia="SimSun" w:hint="cs"/>
                <w:rtl/>
                <w:lang w:eastAsia="en-US" w:bidi="ar-EG"/>
              </w:rPr>
              <w:t>ات</w:t>
            </w:r>
            <w:r w:rsidRPr="009C5007">
              <w:rPr>
                <w:rFonts w:eastAsia="SimSun" w:hint="cs"/>
                <w:rtl/>
                <w:lang w:eastAsia="en-US" w:bidi="ar-EG"/>
              </w:rPr>
              <w:t xml:space="preserve">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22</w:t>
            </w:r>
            <w:r w:rsidRPr="009C5007">
              <w:rPr>
                <w:rFonts w:eastAsia="SimSun" w:hint="cs"/>
                <w:rtl/>
              </w:rPr>
              <w:t xml:space="preserve">، </w:t>
            </w:r>
            <w:r w:rsidRPr="009C5007">
              <w:rPr>
                <w:rFonts w:eastAsia="SimSun"/>
              </w:rPr>
              <w:t>42</w:t>
            </w:r>
            <w:r w:rsidRPr="009C5007">
              <w:rPr>
                <w:rFonts w:eastAsia="SimSun" w:hint="cs"/>
                <w:rtl/>
              </w:rPr>
              <w:t xml:space="preserve">، </w:t>
            </w:r>
            <w:r w:rsidRPr="009C5007">
              <w:rPr>
                <w:rFonts w:eastAsia="SimSun"/>
              </w:rPr>
              <w:t>43</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2</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 </w:t>
            </w:r>
            <w:r w:rsidRPr="009C5007">
              <w:rPr>
                <w:rFonts w:eastAsia="SimSun"/>
              </w:rPr>
              <w:t>E-UTRA</w:t>
            </w:r>
            <w:r w:rsidRPr="009C5007">
              <w:rPr>
                <w:rFonts w:eastAsia="SimSun" w:hint="cs"/>
                <w:rtl/>
              </w:rPr>
              <w:t xml:space="preserve"> </w:t>
            </w:r>
            <w:r w:rsidRPr="009C5007">
              <w:rPr>
                <w:rFonts w:eastAsia="SimSun"/>
              </w:rPr>
              <w:t>11</w:t>
            </w:r>
            <w:r w:rsidRPr="009C5007">
              <w:rPr>
                <w:rFonts w:eastAsia="SimSun" w:hint="cs"/>
                <w:rtl/>
              </w:rPr>
              <w:t xml:space="preserve">، </w:t>
            </w:r>
            <w:r w:rsidRPr="009C5007">
              <w:rPr>
                <w:rFonts w:eastAsia="SimSun"/>
              </w:rPr>
              <w:t>21</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19</w:t>
            </w:r>
            <w:r w:rsidRPr="009C5007">
              <w:rPr>
                <w:rFonts w:eastAsia="SimSun" w:hint="cs"/>
                <w:rtl/>
              </w:rPr>
              <w:t xml:space="preserve">، </w:t>
            </w:r>
            <w:r w:rsidRPr="009C5007">
              <w:rPr>
                <w:rFonts w:eastAsia="SimSun"/>
              </w:rPr>
              <w:t>24</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1</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Del="00E11E7A"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Del="00E11E7A" w:rsidRDefault="009D2B26" w:rsidP="00033889">
            <w:pPr>
              <w:pStyle w:val="Tabletext"/>
              <w:spacing w:before="60"/>
              <w:jc w:val="center"/>
              <w:rPr>
                <w:rFonts w:eastAsia="SimSun"/>
              </w:rPr>
            </w:pPr>
            <w:r w:rsidRPr="009C5007">
              <w:rPr>
                <w:rFonts w:eastAsia="SimSun"/>
              </w:rPr>
              <w:t>19</w:t>
            </w:r>
            <w:r w:rsidRPr="009C5007">
              <w:rPr>
                <w:rFonts w:eastAsia="SimSun" w:hint="cs"/>
                <w:rtl/>
              </w:rPr>
              <w:t xml:space="preserve">، </w:t>
            </w:r>
            <w:r w:rsidRPr="009C5007">
              <w:rPr>
                <w:rFonts w:eastAsia="SimSun"/>
              </w:rPr>
              <w:t>25</w:t>
            </w:r>
          </w:p>
        </w:tc>
      </w:tr>
      <w:tr w:rsidR="00C44383" w:rsidRPr="009C5007" w:rsidTr="001B5B73">
        <w:trPr>
          <w:trHeight w:val="225"/>
        </w:trPr>
        <w:tc>
          <w:tcPr>
            <w:tcW w:w="1188" w:type="dxa"/>
            <w:vMerge/>
            <w:shd w:val="clear" w:color="auto" w:fill="auto"/>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Pr>
                <w:rFonts w:eastAsia="SimSun"/>
              </w:rPr>
              <w:t>470</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Pr>
                <w:rFonts w:eastAsia="SimSun"/>
              </w:rPr>
              <w:t>694</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Pr>
                <w:rFonts w:eastAsia="SimSun"/>
              </w:rPr>
              <w:t>42</w:t>
            </w:r>
            <w:r w:rsidRPr="009C5007">
              <w:rPr>
                <w:rFonts w:eastAsia="SimSun"/>
              </w:rPr>
              <w:t>−</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Pr>
                <w:rFonts w:eastAsia="SimSun"/>
              </w:rPr>
              <w:t>8</w:t>
            </w:r>
          </w:p>
        </w:tc>
        <w:tc>
          <w:tcPr>
            <w:tcW w:w="1091" w:type="dxa"/>
            <w:shd w:val="clear" w:color="auto" w:fill="auto"/>
            <w:noWrap/>
            <w:vAlign w:val="center"/>
          </w:tcPr>
          <w:p w:rsidR="00C44383" w:rsidRPr="009C5007" w:rsidRDefault="00C44383" w:rsidP="00033889">
            <w:pPr>
              <w:pStyle w:val="Tabletext"/>
              <w:spacing w:before="60"/>
              <w:jc w:val="center"/>
              <w:rPr>
                <w:rFonts w:eastAsia="SimSun"/>
                <w:lang w:bidi="ar-EG"/>
              </w:rPr>
            </w:pPr>
            <w:r>
              <w:rPr>
                <w:rFonts w:eastAsia="SimSun"/>
              </w:rPr>
              <w:t>15</w:t>
            </w:r>
            <w:r>
              <w:rPr>
                <w:rFonts w:eastAsia="SimSun" w:hint="cs"/>
                <w:rtl/>
                <w:lang w:bidi="ar-EG"/>
              </w:rPr>
              <w:t xml:space="preserve">، </w:t>
            </w:r>
            <w:r>
              <w:rPr>
                <w:rFonts w:eastAsia="SimSun"/>
                <w:lang w:bidi="ar-EG"/>
              </w:rPr>
              <w:t>35</w:t>
            </w:r>
          </w:p>
        </w:tc>
      </w:tr>
      <w:tr w:rsidR="00C44383" w:rsidRPr="009C5007" w:rsidTr="001B5B73">
        <w:trPr>
          <w:trHeight w:val="225"/>
        </w:trPr>
        <w:tc>
          <w:tcPr>
            <w:tcW w:w="1188" w:type="dxa"/>
            <w:vMerge/>
            <w:shd w:val="clear" w:color="auto" w:fill="auto"/>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Pr>
                <w:rFonts w:eastAsia="SimSun"/>
              </w:rPr>
              <w:t>470</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Pr>
                <w:rFonts w:eastAsia="SimSun"/>
              </w:rPr>
              <w:t>710</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Pr>
                <w:rFonts w:eastAsia="SimSun"/>
              </w:rPr>
              <w:t>26,2</w:t>
            </w:r>
            <w:r w:rsidRPr="009C5007">
              <w:rPr>
                <w:rFonts w:eastAsia="SimSun"/>
              </w:rPr>
              <w:t>−</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Pr>
                <w:rFonts w:eastAsia="SimSun"/>
              </w:rPr>
              <w:t>6</w:t>
            </w:r>
          </w:p>
        </w:tc>
        <w:tc>
          <w:tcPr>
            <w:tcW w:w="1091" w:type="dxa"/>
            <w:shd w:val="clear" w:color="auto" w:fill="auto"/>
            <w:noWrap/>
            <w:vAlign w:val="center"/>
          </w:tcPr>
          <w:p w:rsidR="00C44383" w:rsidRPr="009C5007" w:rsidRDefault="00C44383" w:rsidP="00033889">
            <w:pPr>
              <w:pStyle w:val="Tabletext"/>
              <w:spacing w:before="60"/>
              <w:jc w:val="center"/>
              <w:rPr>
                <w:rFonts w:eastAsia="SimSun"/>
                <w:rtl/>
                <w:lang w:bidi="ar-EG"/>
              </w:rPr>
            </w:pPr>
            <w:r>
              <w:rPr>
                <w:rFonts w:eastAsia="SimSun"/>
              </w:rPr>
              <w:t>34</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758</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773</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32−</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773</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803</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662</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694</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26,2−</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6</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1 884,5</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1 915,7</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41−</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0,3</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8</w:t>
            </w:r>
            <w:r w:rsidRPr="009C5007">
              <w:rPr>
                <w:rFonts w:eastAsia="SimSun" w:hint="cs"/>
                <w:rtl/>
              </w:rPr>
              <w:t xml:space="preserve">، </w:t>
            </w:r>
            <w:r w:rsidRPr="009C5007">
              <w:rPr>
                <w:rFonts w:eastAsia="SimSun"/>
              </w:rPr>
              <w:t>19</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1 839,9</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1 879,9</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C44383" w:rsidRPr="009C5007" w:rsidTr="001B5B73">
        <w:trPr>
          <w:trHeight w:val="225"/>
        </w:trPr>
        <w:tc>
          <w:tcPr>
            <w:tcW w:w="1188" w:type="dxa"/>
            <w:shd w:val="clear" w:color="auto" w:fill="auto"/>
          </w:tcPr>
          <w:p w:rsidR="00C44383" w:rsidRPr="00B769A8" w:rsidRDefault="00C44383" w:rsidP="00033889">
            <w:pPr>
              <w:pStyle w:val="Tabletext"/>
              <w:spacing w:before="60"/>
              <w:jc w:val="center"/>
            </w:pPr>
            <w:r>
              <w:t>30</w:t>
            </w:r>
          </w:p>
        </w:tc>
        <w:tc>
          <w:tcPr>
            <w:tcW w:w="3482" w:type="dxa"/>
            <w:shd w:val="clear" w:color="auto" w:fill="auto"/>
            <w:vAlign w:val="center"/>
          </w:tcPr>
          <w:p w:rsidR="00C44383" w:rsidRPr="00FE4A3D" w:rsidRDefault="00154D85" w:rsidP="00033889">
            <w:pPr>
              <w:pStyle w:val="Tabletext"/>
              <w:spacing w:before="60"/>
            </w:pPr>
            <w:r w:rsidRPr="00FE4A3D">
              <w:rPr>
                <w:rFonts w:hint="cs"/>
                <w:rtl/>
              </w:rPr>
              <w:t xml:space="preserve">نطاقات </w:t>
            </w:r>
            <w:r w:rsidR="00C44383" w:rsidRPr="00FE4A3D">
              <w:t>E-UTRA</w:t>
            </w:r>
            <w:r w:rsidRPr="00FE4A3D">
              <w:rPr>
                <w:rFonts w:hint="cs"/>
                <w:rtl/>
              </w:rPr>
              <w:t xml:space="preserve"> </w:t>
            </w:r>
            <w:r w:rsidR="00C44383" w:rsidRPr="00FE4A3D">
              <w:t>2</w:t>
            </w:r>
            <w:r w:rsidRPr="00FE4A3D">
              <w:rPr>
                <w:rtl/>
              </w:rPr>
              <w:t xml:space="preserve">، </w:t>
            </w:r>
            <w:r w:rsidR="00C44383" w:rsidRPr="00FE4A3D">
              <w:t>4</w:t>
            </w:r>
            <w:r w:rsidRPr="00FE4A3D">
              <w:rPr>
                <w:rtl/>
              </w:rPr>
              <w:t xml:space="preserve">، </w:t>
            </w:r>
            <w:r w:rsidR="00C44383" w:rsidRPr="00FE4A3D">
              <w:t>5</w:t>
            </w:r>
            <w:r w:rsidRPr="00FE4A3D">
              <w:rPr>
                <w:rtl/>
              </w:rPr>
              <w:t xml:space="preserve">، </w:t>
            </w:r>
            <w:r w:rsidR="00C44383" w:rsidRPr="00FE4A3D">
              <w:t>7</w:t>
            </w:r>
            <w:r w:rsidRPr="00FE4A3D">
              <w:rPr>
                <w:rtl/>
              </w:rPr>
              <w:t xml:space="preserve">، </w:t>
            </w:r>
            <w:r w:rsidR="00C44383" w:rsidRPr="00FE4A3D">
              <w:t>10</w:t>
            </w:r>
            <w:r w:rsidRPr="00FE4A3D">
              <w:rPr>
                <w:rtl/>
              </w:rPr>
              <w:t xml:space="preserve">، </w:t>
            </w:r>
            <w:r w:rsidR="00C44383" w:rsidRPr="00FE4A3D">
              <w:t>12</w:t>
            </w:r>
            <w:r w:rsidRPr="00FE4A3D">
              <w:rPr>
                <w:rtl/>
              </w:rPr>
              <w:t xml:space="preserve">، </w:t>
            </w:r>
            <w:r w:rsidR="00C44383" w:rsidRPr="00FE4A3D">
              <w:t>13</w:t>
            </w:r>
            <w:r w:rsidRPr="00FE4A3D">
              <w:rPr>
                <w:rtl/>
              </w:rPr>
              <w:t xml:space="preserve">، </w:t>
            </w:r>
            <w:r w:rsidR="00C44383" w:rsidRPr="00FE4A3D">
              <w:t>14</w:t>
            </w:r>
            <w:r w:rsidRPr="00FE4A3D">
              <w:rPr>
                <w:rtl/>
              </w:rPr>
              <w:t xml:space="preserve">، </w:t>
            </w:r>
            <w:r w:rsidR="00C44383" w:rsidRPr="00FE4A3D">
              <w:t>17</w:t>
            </w:r>
            <w:r w:rsidRPr="00FE4A3D">
              <w:rPr>
                <w:rtl/>
              </w:rPr>
              <w:t xml:space="preserve">، </w:t>
            </w:r>
            <w:r w:rsidR="00C44383" w:rsidRPr="00FE4A3D">
              <w:t>23</w:t>
            </w:r>
            <w:r w:rsidRPr="00FE4A3D">
              <w:rPr>
                <w:rtl/>
              </w:rPr>
              <w:t xml:space="preserve">، </w:t>
            </w:r>
            <w:r w:rsidR="00C44383" w:rsidRPr="00FE4A3D">
              <w:t>24</w:t>
            </w:r>
            <w:r w:rsidRPr="00FE4A3D">
              <w:rPr>
                <w:rtl/>
              </w:rPr>
              <w:t xml:space="preserve">، </w:t>
            </w:r>
            <w:r w:rsidR="00C44383" w:rsidRPr="00FE4A3D">
              <w:t>25</w:t>
            </w:r>
            <w:r w:rsidRPr="00FE4A3D">
              <w:rPr>
                <w:rtl/>
              </w:rPr>
              <w:t xml:space="preserve">، </w:t>
            </w:r>
            <w:r w:rsidR="00C44383" w:rsidRPr="00FE4A3D">
              <w:t>26</w:t>
            </w:r>
            <w:r w:rsidRPr="00FE4A3D">
              <w:rPr>
                <w:rtl/>
              </w:rPr>
              <w:t xml:space="preserve">، </w:t>
            </w:r>
            <w:r w:rsidR="00C44383" w:rsidRPr="00FE4A3D">
              <w:t>27</w:t>
            </w:r>
            <w:r w:rsidRPr="00FE4A3D">
              <w:rPr>
                <w:rtl/>
              </w:rPr>
              <w:t xml:space="preserve">، </w:t>
            </w:r>
            <w:r w:rsidR="00C44383" w:rsidRPr="00FE4A3D">
              <w:t>29</w:t>
            </w:r>
            <w:r w:rsidRPr="00FE4A3D">
              <w:rPr>
                <w:rtl/>
              </w:rPr>
              <w:t xml:space="preserve">، </w:t>
            </w:r>
            <w:r w:rsidR="00C44383" w:rsidRPr="00FE4A3D">
              <w:t>30</w:t>
            </w:r>
            <w:r w:rsidRPr="00FE4A3D">
              <w:rPr>
                <w:rtl/>
              </w:rPr>
              <w:t xml:space="preserve">، </w:t>
            </w:r>
            <w:r w:rsidR="00C44383" w:rsidRPr="00FE4A3D">
              <w:t>38</w:t>
            </w:r>
            <w:r w:rsidRPr="00FE4A3D">
              <w:rPr>
                <w:rtl/>
              </w:rPr>
              <w:t xml:space="preserve">، </w:t>
            </w:r>
            <w:r w:rsidR="00C44383" w:rsidRPr="00FE4A3D">
              <w:t>41</w:t>
            </w:r>
          </w:p>
        </w:tc>
        <w:tc>
          <w:tcPr>
            <w:tcW w:w="991" w:type="dxa"/>
            <w:shd w:val="clear" w:color="auto" w:fill="auto"/>
            <w:vAlign w:val="center"/>
          </w:tcPr>
          <w:p w:rsidR="00C44383" w:rsidRPr="00B769A8" w:rsidRDefault="00C44383" w:rsidP="00033889">
            <w:pPr>
              <w:pStyle w:val="Tabletext"/>
              <w:spacing w:before="60"/>
              <w:jc w:val="center"/>
              <w:rPr>
                <w:rFonts w:asciiTheme="majorBidi" w:hAnsiTheme="majorBidi" w:cstheme="majorBidi"/>
              </w:rPr>
            </w:pPr>
            <w:r w:rsidRPr="00B769A8">
              <w:rPr>
                <w:rFonts w:asciiTheme="majorBidi" w:hAnsiTheme="majorBidi" w:cstheme="majorBidi"/>
              </w:rPr>
              <w:t>F</w:t>
            </w:r>
            <w:r w:rsidRPr="00B769A8">
              <w:rPr>
                <w:rFonts w:asciiTheme="majorBidi" w:hAnsiTheme="majorBidi" w:cstheme="majorBidi"/>
                <w:vertAlign w:val="subscript"/>
              </w:rPr>
              <w:t>DL_low</w:t>
            </w:r>
          </w:p>
        </w:tc>
        <w:tc>
          <w:tcPr>
            <w:tcW w:w="265" w:type="dxa"/>
            <w:shd w:val="clear" w:color="auto" w:fill="auto"/>
            <w:vAlign w:val="center"/>
          </w:tcPr>
          <w:p w:rsidR="00C44383" w:rsidRDefault="00C44383" w:rsidP="00033889">
            <w:pPr>
              <w:pStyle w:val="Tabletext"/>
              <w:spacing w:before="60"/>
              <w:jc w:val="center"/>
              <w:rPr>
                <w:rFonts w:asciiTheme="majorBidi" w:hAnsiTheme="majorBidi" w:cstheme="majorBidi"/>
              </w:rPr>
            </w:pPr>
            <w:r>
              <w:rPr>
                <w:rFonts w:asciiTheme="majorBidi" w:hAnsiTheme="majorBidi" w:cstheme="majorBidi"/>
              </w:rPr>
              <w:t>−</w:t>
            </w:r>
          </w:p>
        </w:tc>
        <w:tc>
          <w:tcPr>
            <w:tcW w:w="1031" w:type="dxa"/>
            <w:shd w:val="clear" w:color="auto" w:fill="auto"/>
            <w:vAlign w:val="center"/>
          </w:tcPr>
          <w:p w:rsidR="00C44383" w:rsidRPr="00B769A8" w:rsidRDefault="00C44383" w:rsidP="00033889">
            <w:pPr>
              <w:pStyle w:val="Tabletext"/>
              <w:spacing w:before="60"/>
              <w:jc w:val="center"/>
              <w:rPr>
                <w:rFonts w:asciiTheme="majorBidi" w:hAnsiTheme="majorBidi" w:cstheme="majorBidi"/>
              </w:rPr>
            </w:pPr>
            <w:r w:rsidRPr="00B769A8">
              <w:rPr>
                <w:rFonts w:asciiTheme="majorBidi" w:hAnsiTheme="majorBidi" w:cstheme="majorBidi"/>
              </w:rPr>
              <w:t>F</w:t>
            </w:r>
            <w:r w:rsidRPr="00B769A8">
              <w:rPr>
                <w:rFonts w:asciiTheme="majorBidi" w:hAnsiTheme="majorBidi" w:cstheme="majorBidi"/>
                <w:vertAlign w:val="subscript"/>
              </w:rPr>
              <w:t>DL_high</w:t>
            </w:r>
          </w:p>
        </w:tc>
        <w:tc>
          <w:tcPr>
            <w:tcW w:w="1106" w:type="dxa"/>
            <w:shd w:val="clear" w:color="auto" w:fill="auto"/>
            <w:vAlign w:val="center"/>
          </w:tcPr>
          <w:p w:rsidR="00C44383" w:rsidRPr="00B769A8" w:rsidRDefault="00C44383" w:rsidP="00033889">
            <w:pPr>
              <w:pStyle w:val="Tabletext"/>
              <w:spacing w:before="60"/>
              <w:jc w:val="center"/>
              <w:rPr>
                <w:rFonts w:asciiTheme="majorBidi" w:hAnsiTheme="majorBidi" w:cstheme="majorBidi"/>
              </w:rPr>
            </w:pPr>
            <w:r w:rsidRPr="009C5007">
              <w:rPr>
                <w:rFonts w:eastAsia="SimSun"/>
              </w:rPr>
              <w:t>50−</w:t>
            </w:r>
          </w:p>
        </w:tc>
        <w:tc>
          <w:tcPr>
            <w:tcW w:w="911" w:type="dxa"/>
            <w:shd w:val="clear" w:color="auto" w:fill="auto"/>
            <w:noWrap/>
            <w:vAlign w:val="center"/>
          </w:tcPr>
          <w:p w:rsidR="00C44383" w:rsidRPr="00B769A8" w:rsidRDefault="00C44383" w:rsidP="00033889">
            <w:pPr>
              <w:pStyle w:val="Tabletext"/>
              <w:spacing w:before="60"/>
              <w:jc w:val="center"/>
              <w:rPr>
                <w:rFonts w:asciiTheme="majorBidi" w:hAnsiTheme="majorBidi" w:cstheme="majorBidi"/>
              </w:rPr>
            </w:pPr>
            <w:r w:rsidRPr="00B769A8">
              <w:rPr>
                <w:rFonts w:asciiTheme="majorBidi" w:hAnsiTheme="majorBidi" w:cstheme="majorBidi"/>
              </w:rPr>
              <w:t>1</w:t>
            </w:r>
          </w:p>
        </w:tc>
        <w:tc>
          <w:tcPr>
            <w:tcW w:w="1091" w:type="dxa"/>
            <w:shd w:val="clear" w:color="auto" w:fill="auto"/>
            <w:noWrap/>
            <w:vAlign w:val="center"/>
          </w:tcPr>
          <w:p w:rsidR="00C44383" w:rsidRPr="00B769A8" w:rsidRDefault="00C44383" w:rsidP="00033889">
            <w:pPr>
              <w:pStyle w:val="Tabletext"/>
              <w:spacing w:before="60"/>
              <w:jc w:val="center"/>
            </w:pPr>
          </w:p>
        </w:tc>
      </w:tr>
      <w:tr w:rsidR="00C44383" w:rsidRPr="009C5007" w:rsidTr="001B5B73">
        <w:trPr>
          <w:trHeight w:val="225"/>
        </w:trPr>
        <w:tc>
          <w:tcPr>
            <w:tcW w:w="1188" w:type="dxa"/>
            <w:vMerge w:val="restart"/>
            <w:shd w:val="clear" w:color="auto" w:fill="auto"/>
          </w:tcPr>
          <w:p w:rsidR="00C44383" w:rsidRPr="009C5007" w:rsidRDefault="00C44383" w:rsidP="00033889">
            <w:pPr>
              <w:pStyle w:val="Tabletext"/>
              <w:spacing w:before="60"/>
              <w:jc w:val="center"/>
              <w:rPr>
                <w:rFonts w:eastAsia="SimSun"/>
                <w:rtl/>
                <w:lang w:bidi="ar-EG"/>
              </w:rPr>
            </w:pPr>
            <w:r>
              <w:rPr>
                <w:rFonts w:eastAsia="SimSun"/>
              </w:rPr>
              <w:t>31</w:t>
            </w:r>
          </w:p>
        </w:tc>
        <w:tc>
          <w:tcPr>
            <w:tcW w:w="3482" w:type="dxa"/>
            <w:shd w:val="clear" w:color="auto" w:fill="auto"/>
            <w:vAlign w:val="center"/>
          </w:tcPr>
          <w:p w:rsidR="00C44383" w:rsidRPr="00FE4A3D" w:rsidRDefault="00154D85" w:rsidP="00033889">
            <w:pPr>
              <w:pStyle w:val="Tabletext"/>
              <w:spacing w:before="60"/>
            </w:pPr>
            <w:r w:rsidRPr="00FE4A3D">
              <w:rPr>
                <w:rFonts w:hint="cs"/>
                <w:rtl/>
              </w:rPr>
              <w:t xml:space="preserve">نطاقات </w:t>
            </w:r>
            <w:r w:rsidRPr="00FE4A3D">
              <w:t>E-UTRA</w:t>
            </w:r>
            <w:r w:rsidRPr="00FE4A3D">
              <w:rPr>
                <w:rFonts w:hint="cs"/>
                <w:rtl/>
                <w:lang w:bidi="ar-EG"/>
              </w:rPr>
              <w:t xml:space="preserve"> </w:t>
            </w:r>
            <w:r w:rsidR="00C44383" w:rsidRPr="00FE4A3D">
              <w:t>1</w:t>
            </w:r>
            <w:r w:rsidRPr="00FE4A3D">
              <w:rPr>
                <w:rtl/>
              </w:rPr>
              <w:t xml:space="preserve">، </w:t>
            </w:r>
            <w:r w:rsidR="00C44383" w:rsidRPr="00FE4A3D">
              <w:t>5</w:t>
            </w:r>
            <w:r w:rsidRPr="00FE4A3D">
              <w:rPr>
                <w:rtl/>
              </w:rPr>
              <w:t xml:space="preserve">، </w:t>
            </w:r>
            <w:r w:rsidR="00C44383" w:rsidRPr="00FE4A3D">
              <w:t>7</w:t>
            </w:r>
            <w:r w:rsidRPr="00FE4A3D">
              <w:rPr>
                <w:rtl/>
              </w:rPr>
              <w:t xml:space="preserve">، </w:t>
            </w:r>
            <w:r w:rsidR="00C44383" w:rsidRPr="00FE4A3D">
              <w:t>8</w:t>
            </w:r>
            <w:r w:rsidRPr="00FE4A3D">
              <w:rPr>
                <w:rtl/>
              </w:rPr>
              <w:t xml:space="preserve">، </w:t>
            </w:r>
            <w:r w:rsidR="00C44383" w:rsidRPr="00FE4A3D">
              <w:t>26</w:t>
            </w:r>
            <w:r w:rsidRPr="00FE4A3D">
              <w:rPr>
                <w:rtl/>
              </w:rPr>
              <w:t xml:space="preserve">، </w:t>
            </w:r>
            <w:r w:rsidR="00C44383" w:rsidRPr="00FE4A3D">
              <w:t>27</w:t>
            </w:r>
            <w:r w:rsidRPr="00FE4A3D">
              <w:rPr>
                <w:rtl/>
              </w:rPr>
              <w:t xml:space="preserve">، </w:t>
            </w:r>
            <w:r w:rsidR="00C44383" w:rsidRPr="00FE4A3D">
              <w:t>28</w:t>
            </w:r>
            <w:r w:rsidRPr="00FE4A3D">
              <w:rPr>
                <w:rtl/>
              </w:rPr>
              <w:t xml:space="preserve">، </w:t>
            </w:r>
            <w:r w:rsidR="00C44383" w:rsidRPr="00FE4A3D">
              <w:t>38</w:t>
            </w:r>
            <w:r w:rsidRPr="00FE4A3D">
              <w:rPr>
                <w:rtl/>
              </w:rPr>
              <w:t xml:space="preserve">، </w:t>
            </w:r>
            <w:r w:rsidR="00C44383" w:rsidRPr="00FE4A3D">
              <w:t>42</w:t>
            </w:r>
          </w:p>
        </w:tc>
        <w:tc>
          <w:tcPr>
            <w:tcW w:w="991" w:type="dxa"/>
            <w:shd w:val="clear" w:color="auto" w:fill="auto"/>
            <w:vAlign w:val="center"/>
          </w:tcPr>
          <w:p w:rsidR="00C44383" w:rsidRPr="00B769A8" w:rsidRDefault="00C44383" w:rsidP="00033889">
            <w:pPr>
              <w:pStyle w:val="Tabletext"/>
              <w:spacing w:before="60"/>
              <w:jc w:val="center"/>
              <w:rPr>
                <w:rFonts w:asciiTheme="majorBidi" w:hAnsiTheme="majorBidi" w:cstheme="majorBidi"/>
              </w:rPr>
            </w:pPr>
            <w:r w:rsidRPr="00B769A8">
              <w:rPr>
                <w:rFonts w:asciiTheme="majorBidi" w:hAnsiTheme="majorBidi" w:cstheme="majorBidi"/>
              </w:rPr>
              <w:t>F</w:t>
            </w:r>
            <w:r w:rsidRPr="00B769A8">
              <w:rPr>
                <w:rFonts w:asciiTheme="majorBidi" w:hAnsiTheme="majorBidi" w:cstheme="majorBidi"/>
                <w:vertAlign w:val="subscript"/>
              </w:rPr>
              <w:t>DL_low</w:t>
            </w:r>
          </w:p>
        </w:tc>
        <w:tc>
          <w:tcPr>
            <w:tcW w:w="265" w:type="dxa"/>
            <w:shd w:val="clear" w:color="auto" w:fill="auto"/>
            <w:vAlign w:val="center"/>
          </w:tcPr>
          <w:p w:rsidR="00C44383" w:rsidRDefault="00C44383" w:rsidP="00033889">
            <w:pPr>
              <w:pStyle w:val="Tabletext"/>
              <w:spacing w:before="60"/>
              <w:jc w:val="center"/>
              <w:rPr>
                <w:rFonts w:asciiTheme="majorBidi" w:hAnsiTheme="majorBidi" w:cstheme="majorBidi"/>
              </w:rPr>
            </w:pPr>
            <w:r>
              <w:rPr>
                <w:rFonts w:asciiTheme="majorBidi" w:hAnsiTheme="majorBidi" w:cstheme="majorBidi"/>
              </w:rPr>
              <w:t>−</w:t>
            </w:r>
          </w:p>
        </w:tc>
        <w:tc>
          <w:tcPr>
            <w:tcW w:w="1031" w:type="dxa"/>
            <w:shd w:val="clear" w:color="auto" w:fill="auto"/>
            <w:vAlign w:val="center"/>
          </w:tcPr>
          <w:p w:rsidR="00C44383" w:rsidRPr="00B769A8" w:rsidRDefault="00C44383" w:rsidP="00033889">
            <w:pPr>
              <w:pStyle w:val="Tabletext"/>
              <w:spacing w:before="60"/>
              <w:jc w:val="center"/>
              <w:rPr>
                <w:rFonts w:asciiTheme="majorBidi" w:hAnsiTheme="majorBidi" w:cstheme="majorBidi"/>
              </w:rPr>
            </w:pPr>
            <w:r w:rsidRPr="00B769A8">
              <w:rPr>
                <w:rFonts w:asciiTheme="majorBidi" w:hAnsiTheme="majorBidi" w:cstheme="majorBidi"/>
              </w:rPr>
              <w:t>F</w:t>
            </w:r>
            <w:r w:rsidRPr="00B769A8">
              <w:rPr>
                <w:rFonts w:asciiTheme="majorBidi" w:hAnsiTheme="majorBidi" w:cstheme="majorBidi"/>
                <w:vertAlign w:val="subscript"/>
              </w:rPr>
              <w:t>DL_high</w:t>
            </w:r>
          </w:p>
        </w:tc>
        <w:tc>
          <w:tcPr>
            <w:tcW w:w="1106" w:type="dxa"/>
            <w:shd w:val="clear" w:color="auto" w:fill="auto"/>
            <w:vAlign w:val="center"/>
          </w:tcPr>
          <w:p w:rsidR="00C44383" w:rsidRPr="00B769A8" w:rsidRDefault="00C44383" w:rsidP="00033889">
            <w:pPr>
              <w:pStyle w:val="Tabletext"/>
              <w:spacing w:before="60"/>
              <w:jc w:val="center"/>
              <w:rPr>
                <w:rFonts w:asciiTheme="majorBidi" w:hAnsiTheme="majorBidi" w:cstheme="majorBidi"/>
              </w:rPr>
            </w:pPr>
            <w:r w:rsidRPr="009C5007">
              <w:rPr>
                <w:rFonts w:eastAsia="SimSun"/>
              </w:rPr>
              <w:t>50−</w:t>
            </w:r>
          </w:p>
        </w:tc>
        <w:tc>
          <w:tcPr>
            <w:tcW w:w="911" w:type="dxa"/>
            <w:shd w:val="clear" w:color="auto" w:fill="auto"/>
            <w:noWrap/>
            <w:vAlign w:val="center"/>
          </w:tcPr>
          <w:p w:rsidR="00C44383" w:rsidRPr="00B769A8" w:rsidRDefault="00C44383" w:rsidP="00033889">
            <w:pPr>
              <w:pStyle w:val="Tabletext"/>
              <w:spacing w:before="60"/>
              <w:jc w:val="center"/>
              <w:rPr>
                <w:rFonts w:asciiTheme="majorBidi" w:hAnsiTheme="majorBidi" w:cstheme="majorBidi"/>
              </w:rPr>
            </w:pPr>
            <w:r w:rsidRPr="00B769A8">
              <w:rPr>
                <w:rFonts w:asciiTheme="majorBidi" w:hAnsiTheme="majorBidi" w:cstheme="majorBidi"/>
              </w:rPr>
              <w:t>1</w:t>
            </w:r>
          </w:p>
        </w:tc>
        <w:tc>
          <w:tcPr>
            <w:tcW w:w="1091" w:type="dxa"/>
            <w:shd w:val="clear" w:color="auto" w:fill="auto"/>
            <w:noWrap/>
            <w:vAlign w:val="center"/>
          </w:tcPr>
          <w:p w:rsidR="00C44383" w:rsidRPr="00B769A8" w:rsidRDefault="00C44383" w:rsidP="00033889">
            <w:pPr>
              <w:pStyle w:val="Tabletext"/>
              <w:spacing w:before="60"/>
              <w:jc w:val="center"/>
            </w:pPr>
          </w:p>
        </w:tc>
      </w:tr>
      <w:tr w:rsidR="00C44383" w:rsidRPr="009C5007" w:rsidTr="001B5B73">
        <w:trPr>
          <w:trHeight w:val="225"/>
        </w:trPr>
        <w:tc>
          <w:tcPr>
            <w:tcW w:w="1188" w:type="dxa"/>
            <w:vMerge/>
            <w:shd w:val="clear" w:color="auto" w:fill="auto"/>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154D85" w:rsidRDefault="00154D85" w:rsidP="00033889">
            <w:pPr>
              <w:pStyle w:val="Tabletext"/>
              <w:spacing w:before="60"/>
            </w:pPr>
            <w:r w:rsidRPr="00154D85">
              <w:rPr>
                <w:rFonts w:hint="cs"/>
                <w:rtl/>
              </w:rPr>
              <w:t xml:space="preserve">نطاق </w:t>
            </w:r>
            <w:r w:rsidRPr="00154D85">
              <w:t>E-UTRA</w:t>
            </w:r>
            <w:r w:rsidRPr="00154D85">
              <w:rPr>
                <w:rFonts w:hint="cs"/>
                <w:rtl/>
                <w:lang w:bidi="ar-EG"/>
              </w:rPr>
              <w:t xml:space="preserve"> </w:t>
            </w:r>
            <w:r w:rsidR="00C44383" w:rsidRPr="00154D85">
              <w:t>3</w:t>
            </w:r>
          </w:p>
        </w:tc>
        <w:tc>
          <w:tcPr>
            <w:tcW w:w="991" w:type="dxa"/>
            <w:shd w:val="clear" w:color="auto" w:fill="auto"/>
            <w:vAlign w:val="center"/>
          </w:tcPr>
          <w:p w:rsidR="00C44383" w:rsidRPr="00B769A8" w:rsidRDefault="00C44383" w:rsidP="00033889">
            <w:pPr>
              <w:pStyle w:val="Tabletext"/>
              <w:spacing w:before="60"/>
              <w:jc w:val="center"/>
              <w:rPr>
                <w:rFonts w:asciiTheme="majorBidi" w:hAnsiTheme="majorBidi" w:cstheme="majorBidi"/>
              </w:rPr>
            </w:pPr>
            <w:r w:rsidRPr="00B769A8">
              <w:rPr>
                <w:rFonts w:asciiTheme="majorBidi" w:hAnsiTheme="majorBidi" w:cstheme="majorBidi"/>
              </w:rPr>
              <w:t>F</w:t>
            </w:r>
            <w:r w:rsidRPr="00B769A8">
              <w:rPr>
                <w:rFonts w:asciiTheme="majorBidi" w:hAnsiTheme="majorBidi" w:cstheme="majorBidi"/>
                <w:vertAlign w:val="subscript"/>
              </w:rPr>
              <w:t>DL_low</w:t>
            </w:r>
          </w:p>
        </w:tc>
        <w:tc>
          <w:tcPr>
            <w:tcW w:w="265" w:type="dxa"/>
            <w:shd w:val="clear" w:color="auto" w:fill="auto"/>
            <w:vAlign w:val="center"/>
          </w:tcPr>
          <w:p w:rsidR="00C44383" w:rsidRDefault="00C44383" w:rsidP="00033889">
            <w:pPr>
              <w:pStyle w:val="Tabletext"/>
              <w:spacing w:before="60"/>
              <w:jc w:val="center"/>
              <w:rPr>
                <w:rFonts w:asciiTheme="majorBidi" w:hAnsiTheme="majorBidi" w:cstheme="majorBidi"/>
              </w:rPr>
            </w:pPr>
            <w:r>
              <w:rPr>
                <w:rFonts w:asciiTheme="majorBidi" w:hAnsiTheme="majorBidi" w:cstheme="majorBidi"/>
              </w:rPr>
              <w:t>−</w:t>
            </w:r>
          </w:p>
        </w:tc>
        <w:tc>
          <w:tcPr>
            <w:tcW w:w="1031" w:type="dxa"/>
            <w:shd w:val="clear" w:color="auto" w:fill="auto"/>
            <w:vAlign w:val="center"/>
          </w:tcPr>
          <w:p w:rsidR="00C44383" w:rsidRPr="00B769A8" w:rsidRDefault="00C44383" w:rsidP="00033889">
            <w:pPr>
              <w:pStyle w:val="Tabletext"/>
              <w:spacing w:before="60"/>
              <w:jc w:val="center"/>
              <w:rPr>
                <w:rFonts w:asciiTheme="majorBidi" w:hAnsiTheme="majorBidi" w:cstheme="majorBidi"/>
              </w:rPr>
            </w:pPr>
            <w:r w:rsidRPr="00B769A8">
              <w:rPr>
                <w:rFonts w:asciiTheme="majorBidi" w:hAnsiTheme="majorBidi" w:cstheme="majorBidi"/>
              </w:rPr>
              <w:t>F</w:t>
            </w:r>
            <w:r w:rsidRPr="00B769A8">
              <w:rPr>
                <w:rFonts w:asciiTheme="majorBidi" w:hAnsiTheme="majorBidi" w:cstheme="majorBidi"/>
                <w:vertAlign w:val="subscript"/>
              </w:rPr>
              <w:t>DL_high</w:t>
            </w:r>
          </w:p>
        </w:tc>
        <w:tc>
          <w:tcPr>
            <w:tcW w:w="1106" w:type="dxa"/>
            <w:shd w:val="clear" w:color="auto" w:fill="auto"/>
            <w:vAlign w:val="center"/>
          </w:tcPr>
          <w:p w:rsidR="00C44383" w:rsidRPr="00B769A8" w:rsidRDefault="00C44383" w:rsidP="00033889">
            <w:pPr>
              <w:pStyle w:val="Tabletext"/>
              <w:spacing w:before="60"/>
              <w:jc w:val="center"/>
              <w:rPr>
                <w:rFonts w:asciiTheme="majorBidi" w:hAnsiTheme="majorBidi" w:cstheme="majorBidi"/>
              </w:rPr>
            </w:pPr>
            <w:r w:rsidRPr="009C5007">
              <w:rPr>
                <w:rFonts w:eastAsia="SimSun"/>
              </w:rPr>
              <w:t>50−</w:t>
            </w:r>
          </w:p>
        </w:tc>
        <w:tc>
          <w:tcPr>
            <w:tcW w:w="911" w:type="dxa"/>
            <w:shd w:val="clear" w:color="auto" w:fill="auto"/>
            <w:noWrap/>
            <w:vAlign w:val="center"/>
          </w:tcPr>
          <w:p w:rsidR="00C44383" w:rsidRPr="00B769A8" w:rsidRDefault="00C44383" w:rsidP="00033889">
            <w:pPr>
              <w:pStyle w:val="Tabletext"/>
              <w:spacing w:before="60"/>
              <w:jc w:val="center"/>
              <w:rPr>
                <w:rFonts w:asciiTheme="majorBidi" w:hAnsiTheme="majorBidi" w:cstheme="majorBidi"/>
              </w:rPr>
            </w:pPr>
            <w:r w:rsidRPr="00B769A8">
              <w:rPr>
                <w:rFonts w:asciiTheme="majorBidi" w:hAnsiTheme="majorBidi" w:cstheme="majorBidi"/>
              </w:rPr>
              <w:t>1</w:t>
            </w:r>
          </w:p>
        </w:tc>
        <w:tc>
          <w:tcPr>
            <w:tcW w:w="1091" w:type="dxa"/>
            <w:shd w:val="clear" w:color="auto" w:fill="auto"/>
            <w:noWrap/>
            <w:vAlign w:val="center"/>
          </w:tcPr>
          <w:p w:rsidR="00C44383" w:rsidRPr="00B769A8" w:rsidRDefault="00C44383" w:rsidP="00033889">
            <w:pPr>
              <w:pStyle w:val="Tabletext"/>
              <w:spacing w:before="60"/>
              <w:jc w:val="center"/>
            </w:pPr>
            <w:r>
              <w:t>2</w:t>
            </w:r>
          </w:p>
        </w:tc>
      </w:tr>
      <w:tr w:rsidR="009D2B26" w:rsidRPr="009C5007" w:rsidTr="001B5B73">
        <w:trPr>
          <w:trHeight w:val="225"/>
        </w:trPr>
        <w:tc>
          <w:tcPr>
            <w:tcW w:w="1188" w:type="dxa"/>
            <w:shd w:val="clear" w:color="auto" w:fill="auto"/>
          </w:tcPr>
          <w:p w:rsidR="009D2B26" w:rsidRPr="009C5007" w:rsidRDefault="009D2B26" w:rsidP="00033889">
            <w:pPr>
              <w:pStyle w:val="Tabletext"/>
              <w:spacing w:before="60"/>
              <w:jc w:val="center"/>
              <w:rPr>
                <w:rFonts w:eastAsia="SimSun"/>
              </w:rPr>
            </w:pPr>
            <w:r w:rsidRPr="009C5007">
              <w:rPr>
                <w:rFonts w:eastAsia="SimSun"/>
              </w:rPr>
              <w:t>…</w:t>
            </w:r>
          </w:p>
        </w:tc>
        <w:tc>
          <w:tcPr>
            <w:tcW w:w="3482" w:type="dxa"/>
            <w:shd w:val="clear" w:color="auto" w:fill="auto"/>
            <w:vAlign w:val="center"/>
          </w:tcPr>
          <w:p w:rsidR="009D2B26" w:rsidRPr="009C5007" w:rsidRDefault="009D2B26" w:rsidP="00033889">
            <w:pPr>
              <w:pStyle w:val="Tabletext"/>
              <w:spacing w:before="60"/>
              <w:rPr>
                <w:rFonts w:eastAsia="SimSun"/>
              </w:rPr>
            </w:pPr>
          </w:p>
        </w:tc>
        <w:tc>
          <w:tcPr>
            <w:tcW w:w="991" w:type="dxa"/>
            <w:shd w:val="clear" w:color="auto" w:fill="auto"/>
            <w:vAlign w:val="center"/>
          </w:tcPr>
          <w:p w:rsidR="009D2B26" w:rsidRPr="009C5007" w:rsidRDefault="009D2B26" w:rsidP="00033889">
            <w:pPr>
              <w:pStyle w:val="Tabletext"/>
              <w:spacing w:before="60"/>
              <w:jc w:val="center"/>
              <w:rPr>
                <w:rFonts w:eastAsia="SimSun"/>
              </w:rPr>
            </w:pPr>
          </w:p>
        </w:tc>
        <w:tc>
          <w:tcPr>
            <w:tcW w:w="265" w:type="dxa"/>
            <w:shd w:val="clear" w:color="auto" w:fill="auto"/>
            <w:vAlign w:val="center"/>
          </w:tcPr>
          <w:p w:rsidR="009D2B26" w:rsidRPr="009C5007" w:rsidRDefault="009D2B26" w:rsidP="00033889">
            <w:pPr>
              <w:pStyle w:val="Tabletext"/>
              <w:spacing w:before="60"/>
              <w:jc w:val="center"/>
              <w:rPr>
                <w:rFonts w:eastAsia="SimSun"/>
              </w:rPr>
            </w:pPr>
          </w:p>
        </w:tc>
        <w:tc>
          <w:tcPr>
            <w:tcW w:w="1031" w:type="dxa"/>
            <w:shd w:val="clear" w:color="auto" w:fill="auto"/>
            <w:vAlign w:val="center"/>
          </w:tcPr>
          <w:p w:rsidR="009D2B26" w:rsidRPr="009C5007" w:rsidRDefault="009D2B26" w:rsidP="00033889">
            <w:pPr>
              <w:pStyle w:val="Tabletext"/>
              <w:spacing w:before="60"/>
              <w:jc w:val="center"/>
              <w:rPr>
                <w:rFonts w:eastAsia="SimSun"/>
              </w:rPr>
            </w:pPr>
          </w:p>
        </w:tc>
        <w:tc>
          <w:tcPr>
            <w:tcW w:w="1106" w:type="dxa"/>
            <w:shd w:val="clear" w:color="auto" w:fill="auto"/>
            <w:vAlign w:val="center"/>
          </w:tcPr>
          <w:p w:rsidR="009D2B26" w:rsidRPr="009C5007" w:rsidRDefault="009D2B26" w:rsidP="00033889">
            <w:pPr>
              <w:spacing w:before="60" w:after="60" w:line="260" w:lineRule="exact"/>
              <w:jc w:val="center"/>
              <w:rPr>
                <w:rFonts w:eastAsia="SimSun"/>
                <w:sz w:val="20"/>
                <w:szCs w:val="26"/>
              </w:rPr>
            </w:pPr>
          </w:p>
        </w:tc>
        <w:tc>
          <w:tcPr>
            <w:tcW w:w="911" w:type="dxa"/>
            <w:shd w:val="clear" w:color="auto" w:fill="auto"/>
            <w:noWrap/>
            <w:vAlign w:val="center"/>
          </w:tcPr>
          <w:p w:rsidR="009D2B26" w:rsidRPr="009C5007" w:rsidRDefault="009D2B26" w:rsidP="00033889">
            <w:pPr>
              <w:spacing w:before="60" w:after="60" w:line="260" w:lineRule="exact"/>
              <w:jc w:val="center"/>
              <w:rPr>
                <w:rFonts w:eastAsia="SimSun"/>
                <w:sz w:val="20"/>
                <w:szCs w:val="26"/>
              </w:rPr>
            </w:pP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spacing w:before="60"/>
              <w:jc w:val="center"/>
              <w:rPr>
                <w:rFonts w:eastAsia="SimSun"/>
              </w:rPr>
            </w:pPr>
            <w:r w:rsidRPr="009C5007">
              <w:rPr>
                <w:rFonts w:eastAsia="SimSun"/>
              </w:rPr>
              <w:t>33</w:t>
            </w: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7</w:t>
            </w:r>
            <w:r w:rsidRPr="009C5007">
              <w:rPr>
                <w:rFonts w:eastAsia="SimSun" w:hint="cs"/>
                <w:rtl/>
              </w:rPr>
              <w:t xml:space="preserve">، </w:t>
            </w:r>
            <w:r w:rsidRPr="009C5007">
              <w:rPr>
                <w:rFonts w:eastAsia="SimSun"/>
              </w:rPr>
              <w:t>8</w:t>
            </w:r>
            <w:r w:rsidRPr="009C5007">
              <w:rPr>
                <w:rFonts w:eastAsia="SimSun" w:hint="cs"/>
                <w:rtl/>
              </w:rPr>
              <w:t xml:space="preserve">، </w:t>
            </w:r>
            <w:r w:rsidRPr="009C5007">
              <w:rPr>
                <w:rFonts w:eastAsia="SimSun"/>
              </w:rPr>
              <w:t>20</w:t>
            </w:r>
            <w:r w:rsidRPr="009C5007">
              <w:rPr>
                <w:rFonts w:eastAsia="SimSun" w:hint="cs"/>
                <w:rtl/>
              </w:rPr>
              <w:t xml:space="preserve">، </w:t>
            </w:r>
            <w:r w:rsidRPr="009C5007">
              <w:rPr>
                <w:rFonts w:eastAsia="SimSun"/>
              </w:rPr>
              <w:t>22</w:t>
            </w:r>
            <w:r w:rsidRPr="009C5007">
              <w:rPr>
                <w:rFonts w:eastAsia="SimSun" w:hint="cs"/>
                <w:rtl/>
              </w:rPr>
              <w:t>،</w:t>
            </w:r>
            <w:r w:rsidR="00C44383">
              <w:rPr>
                <w:rFonts w:eastAsia="SimSun" w:hint="cs"/>
                <w:rtl/>
              </w:rPr>
              <w:t xml:space="preserve"> </w:t>
            </w:r>
            <w:r w:rsidR="00C44383">
              <w:rPr>
                <w:rFonts w:eastAsia="SimSun"/>
              </w:rPr>
              <w:t>28</w:t>
            </w:r>
            <w:r w:rsidR="00C44383">
              <w:rPr>
                <w:rFonts w:eastAsia="SimSun" w:hint="cs"/>
                <w:rtl/>
                <w:lang w:bidi="ar-EG"/>
              </w:rPr>
              <w:t xml:space="preserve">، </w:t>
            </w:r>
            <w:r w:rsidR="00C44383">
              <w:rPr>
                <w:rFonts w:eastAsia="SimSun"/>
                <w:lang w:bidi="ar-EG"/>
              </w:rPr>
              <w:t>32</w:t>
            </w:r>
            <w:r w:rsidR="00C44383">
              <w:rPr>
                <w:rFonts w:eastAsia="SimSun" w:hint="cs"/>
                <w:rtl/>
                <w:lang w:bidi="ar-EG"/>
              </w:rPr>
              <w:t>،</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38</w:t>
            </w:r>
            <w:r w:rsidRPr="009C5007">
              <w:rPr>
                <w:rFonts w:eastAsia="SimSun" w:hint="cs"/>
                <w:rtl/>
              </w:rPr>
              <w:t xml:space="preserve">، </w:t>
            </w:r>
            <w:r w:rsidRPr="009C5007">
              <w:rPr>
                <w:rFonts w:eastAsia="SimSun"/>
              </w:rPr>
              <w:t>40</w:t>
            </w:r>
            <w:r w:rsidRPr="009C5007">
              <w:rPr>
                <w:rFonts w:eastAsia="SimSun" w:hint="cs"/>
                <w:rtl/>
                <w:lang w:eastAsia="zh-CN"/>
              </w:rPr>
              <w:t xml:space="preserve">، </w:t>
            </w:r>
            <w:r w:rsidRPr="009C5007">
              <w:rPr>
                <w:rFonts w:eastAsia="SimSun"/>
                <w:lang w:eastAsia="zh-CN"/>
              </w:rPr>
              <w:t>42</w:t>
            </w:r>
            <w:r w:rsidRPr="009C5007">
              <w:rPr>
                <w:rFonts w:eastAsia="SimSun" w:hint="cs"/>
                <w:rtl/>
                <w:lang w:eastAsia="zh-CN"/>
              </w:rPr>
              <w:t xml:space="preserve">، </w:t>
            </w:r>
            <w:r w:rsidRPr="009C5007">
              <w:rPr>
                <w:rFonts w:eastAsia="SimSun"/>
                <w:lang w:eastAsia="zh-CN"/>
              </w:rPr>
              <w:t>43</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5</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pStyle w:val="Tabletext"/>
              <w:spacing w:before="60"/>
              <w:rPr>
                <w:rFonts w:eastAsia="SimSun"/>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3</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p>
        </w:tc>
      </w:tr>
      <w:tr w:rsidR="00434BA0" w:rsidRPr="009C5007" w:rsidTr="001B5B73">
        <w:trPr>
          <w:trHeight w:val="225"/>
        </w:trPr>
        <w:tc>
          <w:tcPr>
            <w:tcW w:w="1188" w:type="dxa"/>
            <w:vMerge w:val="restart"/>
            <w:shd w:val="clear" w:color="auto" w:fill="auto"/>
          </w:tcPr>
          <w:p w:rsidR="00434BA0" w:rsidRPr="009C5007" w:rsidRDefault="00434BA0" w:rsidP="00033889">
            <w:pPr>
              <w:pStyle w:val="Tabletext"/>
              <w:spacing w:before="60"/>
              <w:jc w:val="center"/>
              <w:rPr>
                <w:rFonts w:eastAsia="SimSun"/>
              </w:rPr>
            </w:pPr>
            <w:r w:rsidRPr="009C5007">
              <w:rPr>
                <w:rFonts w:eastAsia="SimSun"/>
              </w:rPr>
              <w:t>34</w:t>
            </w:r>
          </w:p>
        </w:tc>
        <w:tc>
          <w:tcPr>
            <w:tcW w:w="3482" w:type="dxa"/>
            <w:shd w:val="clear" w:color="auto" w:fill="auto"/>
            <w:vAlign w:val="center"/>
          </w:tcPr>
          <w:p w:rsidR="00434BA0" w:rsidRPr="009C5007" w:rsidRDefault="00434BA0"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7</w:t>
            </w:r>
            <w:r w:rsidRPr="009C5007">
              <w:rPr>
                <w:rFonts w:eastAsia="SimSun" w:hint="cs"/>
                <w:rtl/>
              </w:rPr>
              <w:t xml:space="preserve">، </w:t>
            </w:r>
            <w:r w:rsidRPr="009C5007">
              <w:rPr>
                <w:rFonts w:eastAsia="SimSun"/>
              </w:rPr>
              <w:t>8</w:t>
            </w:r>
            <w:r w:rsidRPr="009C5007">
              <w:rPr>
                <w:rFonts w:eastAsia="SimSun" w:hint="cs"/>
                <w:rtl/>
              </w:rPr>
              <w:t xml:space="preserve">، </w:t>
            </w:r>
            <w:r w:rsidRPr="009C5007">
              <w:rPr>
                <w:rFonts w:eastAsia="SimSun"/>
              </w:rPr>
              <w:t>11</w:t>
            </w:r>
            <w:r w:rsidRPr="009C5007">
              <w:rPr>
                <w:rFonts w:eastAsia="SimSun" w:hint="cs"/>
                <w:rtl/>
              </w:rPr>
              <w:t xml:space="preserve">، </w:t>
            </w:r>
            <w:r w:rsidRPr="009C5007">
              <w:rPr>
                <w:rFonts w:eastAsia="SimSun"/>
              </w:rPr>
              <w:t>18</w:t>
            </w:r>
            <w:r w:rsidRPr="009C5007">
              <w:rPr>
                <w:rFonts w:eastAsia="SimSun" w:hint="cs"/>
                <w:rtl/>
              </w:rPr>
              <w:t xml:space="preserve">، </w:t>
            </w:r>
            <w:r w:rsidRPr="009C5007">
              <w:rPr>
                <w:rFonts w:eastAsia="SimSun"/>
              </w:rPr>
              <w:t>19</w:t>
            </w:r>
            <w:r w:rsidRPr="009C5007">
              <w:rPr>
                <w:rFonts w:eastAsia="SimSun" w:hint="cs"/>
                <w:rtl/>
              </w:rPr>
              <w:t xml:space="preserve">، </w:t>
            </w:r>
            <w:r w:rsidRPr="009C5007">
              <w:rPr>
                <w:rFonts w:eastAsia="SimSun"/>
              </w:rPr>
              <w:t>20</w:t>
            </w:r>
            <w:r w:rsidRPr="009C5007">
              <w:rPr>
                <w:rFonts w:eastAsia="SimSun" w:hint="cs"/>
                <w:rtl/>
              </w:rPr>
              <w:t xml:space="preserve">، </w:t>
            </w:r>
            <w:r w:rsidRPr="009C5007">
              <w:rPr>
                <w:rFonts w:eastAsia="SimSun"/>
              </w:rPr>
              <w:t>21</w:t>
            </w:r>
            <w:r w:rsidRPr="009C5007">
              <w:rPr>
                <w:rFonts w:eastAsia="SimSun" w:hint="cs"/>
                <w:rtl/>
              </w:rPr>
              <w:t xml:space="preserve">، </w:t>
            </w:r>
            <w:r w:rsidRPr="009C5007">
              <w:rPr>
                <w:rFonts w:eastAsia="SimSun"/>
              </w:rPr>
              <w:t>22</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28</w:t>
            </w:r>
            <w:r w:rsidRPr="009C5007">
              <w:rPr>
                <w:rFonts w:eastAsia="SimSun" w:hint="cs"/>
                <w:rtl/>
              </w:rPr>
              <w:t>،</w:t>
            </w:r>
            <w:r>
              <w:rPr>
                <w:rFonts w:eastAsia="SimSun" w:hint="cs"/>
                <w:rtl/>
              </w:rPr>
              <w:t xml:space="preserve"> </w:t>
            </w:r>
            <w:r>
              <w:rPr>
                <w:rFonts w:eastAsia="SimSun"/>
              </w:rPr>
              <w:t>32</w:t>
            </w:r>
            <w:r>
              <w:rPr>
                <w:rFonts w:eastAsia="SimSun" w:hint="cs"/>
                <w:rtl/>
                <w:lang w:bidi="ar-EG"/>
              </w:rPr>
              <w:t>،</w:t>
            </w:r>
            <w:r w:rsidRPr="009C5007">
              <w:rPr>
                <w:rFonts w:eastAsia="SimSun" w:hint="cs"/>
                <w:rtl/>
              </w:rPr>
              <w:t xml:space="preserve"> </w:t>
            </w:r>
            <w:r w:rsidRPr="009C5007">
              <w:rPr>
                <w:rFonts w:eastAsia="SimSun"/>
              </w:rPr>
              <w:t>33</w:t>
            </w:r>
            <w:r w:rsidRPr="009C5007">
              <w:rPr>
                <w:rFonts w:eastAsia="SimSun" w:hint="cs"/>
                <w:rtl/>
              </w:rPr>
              <w:t xml:space="preserve">، </w:t>
            </w:r>
            <w:r w:rsidRPr="009C5007">
              <w:rPr>
                <w:rFonts w:eastAsia="SimSun"/>
              </w:rPr>
              <w:t>38</w:t>
            </w:r>
            <w:r w:rsidRPr="009C5007">
              <w:rPr>
                <w:rFonts w:eastAsia="SimSun" w:hint="cs"/>
                <w:rtl/>
              </w:rPr>
              <w:t xml:space="preserve">، </w:t>
            </w:r>
            <w:r w:rsidRPr="009C5007">
              <w:rPr>
                <w:rFonts w:eastAsia="SimSun"/>
              </w:rPr>
              <w:t>39</w:t>
            </w:r>
            <w:r w:rsidRPr="009C5007">
              <w:rPr>
                <w:rFonts w:eastAsia="SimSun" w:hint="cs"/>
                <w:rtl/>
              </w:rPr>
              <w:t xml:space="preserve">، </w:t>
            </w:r>
            <w:r w:rsidRPr="009C5007">
              <w:rPr>
                <w:rFonts w:eastAsia="SimSun"/>
              </w:rPr>
              <w:t>40</w:t>
            </w:r>
            <w:r w:rsidRPr="009C5007">
              <w:rPr>
                <w:rFonts w:eastAsia="SimSun" w:hint="cs"/>
                <w:rtl/>
              </w:rPr>
              <w:t xml:space="preserve">، </w:t>
            </w:r>
            <w:r w:rsidRPr="009C5007">
              <w:rPr>
                <w:rFonts w:eastAsia="SimSun"/>
                <w:lang w:eastAsia="zh-CN"/>
              </w:rPr>
              <w:t>41</w:t>
            </w:r>
            <w:r w:rsidRPr="009C5007">
              <w:rPr>
                <w:rFonts w:eastAsia="SimSun" w:hint="cs"/>
                <w:rtl/>
                <w:lang w:eastAsia="zh-CN"/>
              </w:rPr>
              <w:t xml:space="preserve">، </w:t>
            </w:r>
            <w:r w:rsidRPr="009C5007">
              <w:rPr>
                <w:rFonts w:eastAsia="SimSun"/>
                <w:lang w:eastAsia="zh-CN"/>
              </w:rPr>
              <w:t>42</w:t>
            </w:r>
            <w:r w:rsidRPr="009C5007">
              <w:rPr>
                <w:rFonts w:eastAsia="SimSun" w:hint="cs"/>
                <w:rtl/>
                <w:lang w:eastAsia="zh-CN"/>
              </w:rPr>
              <w:t xml:space="preserve">، </w:t>
            </w:r>
            <w:r w:rsidRPr="009C5007">
              <w:rPr>
                <w:rFonts w:eastAsia="SimSun"/>
                <w:lang w:eastAsia="zh-CN"/>
              </w:rPr>
              <w:t>43</w:t>
            </w:r>
            <w:r w:rsidRPr="009C5007">
              <w:rPr>
                <w:rFonts w:eastAsia="SimSun" w:hint="cs"/>
                <w:rtl/>
                <w:lang w:eastAsia="zh-CN"/>
              </w:rPr>
              <w:t xml:space="preserve">، </w:t>
            </w:r>
            <w:r w:rsidRPr="009C5007">
              <w:rPr>
                <w:rFonts w:eastAsia="SimSun"/>
                <w:lang w:eastAsia="zh-CN"/>
              </w:rPr>
              <w:t>44</w:t>
            </w:r>
          </w:p>
        </w:tc>
        <w:tc>
          <w:tcPr>
            <w:tcW w:w="991"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434BA0" w:rsidRPr="009C5007" w:rsidRDefault="00434BA0"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434BA0" w:rsidRPr="009C5007" w:rsidRDefault="00434BA0" w:rsidP="00033889">
            <w:pPr>
              <w:pStyle w:val="Tabletext"/>
              <w:spacing w:before="60"/>
              <w:jc w:val="center"/>
              <w:rPr>
                <w:rFonts w:eastAsia="SimSun"/>
              </w:rPr>
            </w:pPr>
            <w:r w:rsidRPr="009C5007">
              <w:rPr>
                <w:rFonts w:eastAsia="SimSun"/>
              </w:rPr>
              <w:t>5</w:t>
            </w:r>
          </w:p>
        </w:tc>
      </w:tr>
      <w:tr w:rsidR="00434BA0" w:rsidRPr="009C5007" w:rsidTr="001B5B73">
        <w:trPr>
          <w:trHeight w:val="186"/>
        </w:trPr>
        <w:tc>
          <w:tcPr>
            <w:tcW w:w="1188" w:type="dxa"/>
            <w:vMerge/>
            <w:shd w:val="clear" w:color="auto" w:fill="auto"/>
          </w:tcPr>
          <w:p w:rsidR="00434BA0" w:rsidRPr="009C5007" w:rsidRDefault="00434BA0" w:rsidP="00033889">
            <w:pPr>
              <w:pStyle w:val="Tabletext"/>
              <w:spacing w:before="60"/>
              <w:jc w:val="center"/>
              <w:rPr>
                <w:rFonts w:eastAsia="SimSun"/>
              </w:rPr>
            </w:pPr>
          </w:p>
        </w:tc>
        <w:tc>
          <w:tcPr>
            <w:tcW w:w="3482" w:type="dxa"/>
            <w:shd w:val="clear" w:color="auto" w:fill="auto"/>
            <w:vAlign w:val="center"/>
          </w:tcPr>
          <w:p w:rsidR="00434BA0" w:rsidRPr="009C5007" w:rsidRDefault="00434BA0"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1 884,5</w:t>
            </w:r>
          </w:p>
        </w:tc>
        <w:tc>
          <w:tcPr>
            <w:tcW w:w="265"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1 915,7</w:t>
            </w:r>
          </w:p>
        </w:tc>
        <w:tc>
          <w:tcPr>
            <w:tcW w:w="1106"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41−</w:t>
            </w:r>
          </w:p>
        </w:tc>
        <w:tc>
          <w:tcPr>
            <w:tcW w:w="911" w:type="dxa"/>
            <w:shd w:val="clear" w:color="auto" w:fill="auto"/>
            <w:noWrap/>
            <w:vAlign w:val="center"/>
          </w:tcPr>
          <w:p w:rsidR="00434BA0" w:rsidRPr="009C5007" w:rsidRDefault="00434BA0" w:rsidP="00033889">
            <w:pPr>
              <w:pStyle w:val="Tabletext"/>
              <w:spacing w:before="60"/>
              <w:jc w:val="center"/>
              <w:rPr>
                <w:rFonts w:eastAsia="SimSun"/>
              </w:rPr>
            </w:pPr>
            <w:r w:rsidRPr="009C5007">
              <w:rPr>
                <w:rFonts w:eastAsia="SimSun"/>
              </w:rPr>
              <w:t>0,3</w:t>
            </w:r>
          </w:p>
        </w:tc>
        <w:tc>
          <w:tcPr>
            <w:tcW w:w="1091" w:type="dxa"/>
            <w:shd w:val="clear" w:color="auto" w:fill="auto"/>
            <w:noWrap/>
            <w:vAlign w:val="center"/>
          </w:tcPr>
          <w:p w:rsidR="00434BA0" w:rsidRPr="009C5007" w:rsidRDefault="00434BA0" w:rsidP="00033889">
            <w:pPr>
              <w:pStyle w:val="Tabletext"/>
              <w:spacing w:before="60"/>
              <w:jc w:val="center"/>
              <w:rPr>
                <w:rFonts w:eastAsia="SimSun"/>
              </w:rPr>
            </w:pPr>
            <w:r w:rsidRPr="009C5007">
              <w:rPr>
                <w:rFonts w:eastAsia="SimSun"/>
              </w:rPr>
              <w:t>8</w:t>
            </w:r>
          </w:p>
        </w:tc>
      </w:tr>
      <w:tr w:rsidR="00434BA0" w:rsidRPr="009C5007" w:rsidTr="001B5B73">
        <w:trPr>
          <w:trHeight w:val="186"/>
        </w:trPr>
        <w:tc>
          <w:tcPr>
            <w:tcW w:w="1188" w:type="dxa"/>
            <w:vMerge/>
            <w:shd w:val="clear" w:color="auto" w:fill="auto"/>
          </w:tcPr>
          <w:p w:rsidR="00434BA0" w:rsidRPr="009C5007" w:rsidRDefault="00434BA0" w:rsidP="00033889">
            <w:pPr>
              <w:pStyle w:val="Tabletext"/>
              <w:spacing w:before="60"/>
              <w:jc w:val="center"/>
              <w:rPr>
                <w:rFonts w:eastAsia="SimSun"/>
              </w:rPr>
            </w:pPr>
          </w:p>
        </w:tc>
        <w:tc>
          <w:tcPr>
            <w:tcW w:w="3482" w:type="dxa"/>
            <w:shd w:val="clear" w:color="auto" w:fill="auto"/>
            <w:vAlign w:val="center"/>
          </w:tcPr>
          <w:p w:rsidR="00434BA0" w:rsidRPr="009C5007" w:rsidRDefault="00434BA0"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1 839,9</w:t>
            </w:r>
          </w:p>
        </w:tc>
        <w:tc>
          <w:tcPr>
            <w:tcW w:w="265"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1 879,9</w:t>
            </w:r>
          </w:p>
        </w:tc>
        <w:tc>
          <w:tcPr>
            <w:tcW w:w="1106"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434BA0" w:rsidRPr="009C5007" w:rsidRDefault="00434BA0"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434BA0" w:rsidRPr="009C5007" w:rsidRDefault="00434BA0" w:rsidP="00033889">
            <w:pPr>
              <w:pStyle w:val="Tabletext"/>
              <w:spacing w:before="60"/>
              <w:jc w:val="center"/>
              <w:rPr>
                <w:rFonts w:eastAsia="SimSun"/>
              </w:rPr>
            </w:pPr>
          </w:p>
        </w:tc>
      </w:tr>
      <w:tr w:rsidR="00434BA0" w:rsidRPr="009C5007" w:rsidTr="001B5B73">
        <w:trPr>
          <w:trHeight w:val="225"/>
        </w:trPr>
        <w:tc>
          <w:tcPr>
            <w:tcW w:w="1188" w:type="dxa"/>
            <w:shd w:val="clear" w:color="auto" w:fill="auto"/>
          </w:tcPr>
          <w:p w:rsidR="00434BA0" w:rsidRPr="009C5007" w:rsidRDefault="00434BA0" w:rsidP="00033889">
            <w:pPr>
              <w:pStyle w:val="Tabletext"/>
              <w:spacing w:before="60"/>
              <w:jc w:val="center"/>
              <w:rPr>
                <w:rFonts w:eastAsia="SimSun"/>
              </w:rPr>
            </w:pPr>
            <w:r w:rsidRPr="009C5007">
              <w:rPr>
                <w:rFonts w:eastAsia="SimSun"/>
              </w:rPr>
              <w:t>35</w:t>
            </w:r>
          </w:p>
        </w:tc>
        <w:tc>
          <w:tcPr>
            <w:tcW w:w="3482" w:type="dxa"/>
            <w:shd w:val="clear" w:color="auto" w:fill="auto"/>
            <w:vAlign w:val="center"/>
          </w:tcPr>
          <w:p w:rsidR="00434BA0" w:rsidRPr="009C5007" w:rsidRDefault="00434BA0" w:rsidP="00033889">
            <w:pPr>
              <w:pStyle w:val="Tabletext"/>
              <w:spacing w:before="60"/>
              <w:rPr>
                <w:rFonts w:eastAsia="SimSun"/>
              </w:rPr>
            </w:pPr>
          </w:p>
        </w:tc>
        <w:tc>
          <w:tcPr>
            <w:tcW w:w="991" w:type="dxa"/>
            <w:shd w:val="clear" w:color="auto" w:fill="auto"/>
            <w:vAlign w:val="center"/>
          </w:tcPr>
          <w:p w:rsidR="00434BA0" w:rsidRPr="009C5007" w:rsidRDefault="00434BA0" w:rsidP="00033889">
            <w:pPr>
              <w:pStyle w:val="Tabletext"/>
              <w:spacing w:before="60"/>
              <w:jc w:val="center"/>
              <w:rPr>
                <w:rFonts w:eastAsia="SimSun"/>
              </w:rPr>
            </w:pPr>
          </w:p>
        </w:tc>
        <w:tc>
          <w:tcPr>
            <w:tcW w:w="265" w:type="dxa"/>
            <w:shd w:val="clear" w:color="auto" w:fill="auto"/>
            <w:vAlign w:val="center"/>
          </w:tcPr>
          <w:p w:rsidR="00434BA0" w:rsidRPr="009C5007" w:rsidRDefault="00434BA0" w:rsidP="00033889">
            <w:pPr>
              <w:pStyle w:val="Tabletext"/>
              <w:spacing w:before="60"/>
              <w:jc w:val="center"/>
              <w:rPr>
                <w:rFonts w:eastAsia="SimSun"/>
              </w:rPr>
            </w:pPr>
          </w:p>
        </w:tc>
        <w:tc>
          <w:tcPr>
            <w:tcW w:w="1031" w:type="dxa"/>
            <w:shd w:val="clear" w:color="auto" w:fill="auto"/>
            <w:vAlign w:val="center"/>
          </w:tcPr>
          <w:p w:rsidR="00434BA0" w:rsidRPr="009C5007" w:rsidRDefault="00434BA0" w:rsidP="00033889">
            <w:pPr>
              <w:pStyle w:val="Tabletext"/>
              <w:spacing w:before="60"/>
              <w:jc w:val="center"/>
              <w:rPr>
                <w:rFonts w:eastAsia="SimSun"/>
              </w:rPr>
            </w:pPr>
          </w:p>
        </w:tc>
        <w:tc>
          <w:tcPr>
            <w:tcW w:w="1106" w:type="dxa"/>
            <w:shd w:val="clear" w:color="auto" w:fill="auto"/>
            <w:vAlign w:val="center"/>
          </w:tcPr>
          <w:p w:rsidR="00434BA0" w:rsidRPr="009C5007" w:rsidRDefault="00434BA0" w:rsidP="00033889">
            <w:pPr>
              <w:spacing w:before="60" w:after="60" w:line="260" w:lineRule="exact"/>
              <w:jc w:val="center"/>
              <w:rPr>
                <w:rFonts w:eastAsia="SimSun"/>
                <w:sz w:val="20"/>
                <w:szCs w:val="26"/>
              </w:rPr>
            </w:pPr>
          </w:p>
        </w:tc>
        <w:tc>
          <w:tcPr>
            <w:tcW w:w="911" w:type="dxa"/>
            <w:shd w:val="clear" w:color="auto" w:fill="auto"/>
            <w:noWrap/>
            <w:vAlign w:val="center"/>
          </w:tcPr>
          <w:p w:rsidR="00434BA0" w:rsidRPr="009C5007" w:rsidRDefault="00434BA0" w:rsidP="00033889">
            <w:pPr>
              <w:spacing w:before="60" w:after="60" w:line="260" w:lineRule="exact"/>
              <w:jc w:val="center"/>
              <w:rPr>
                <w:rFonts w:eastAsia="SimSun"/>
                <w:sz w:val="20"/>
                <w:szCs w:val="26"/>
              </w:rPr>
            </w:pPr>
          </w:p>
        </w:tc>
        <w:tc>
          <w:tcPr>
            <w:tcW w:w="1091" w:type="dxa"/>
            <w:shd w:val="clear" w:color="auto" w:fill="auto"/>
            <w:noWrap/>
            <w:vAlign w:val="center"/>
          </w:tcPr>
          <w:p w:rsidR="00434BA0" w:rsidRPr="009C5007" w:rsidRDefault="00434BA0" w:rsidP="00033889">
            <w:pPr>
              <w:pStyle w:val="Tabletext"/>
              <w:spacing w:before="60"/>
              <w:jc w:val="center"/>
              <w:rPr>
                <w:rFonts w:eastAsia="SimSun"/>
              </w:rPr>
            </w:pPr>
          </w:p>
        </w:tc>
      </w:tr>
      <w:tr w:rsidR="00434BA0" w:rsidRPr="009C5007" w:rsidTr="001B5B73">
        <w:trPr>
          <w:trHeight w:val="225"/>
        </w:trPr>
        <w:tc>
          <w:tcPr>
            <w:tcW w:w="1188" w:type="dxa"/>
            <w:shd w:val="clear" w:color="auto" w:fill="auto"/>
          </w:tcPr>
          <w:p w:rsidR="00434BA0" w:rsidRPr="009C5007" w:rsidRDefault="00434BA0" w:rsidP="00033889">
            <w:pPr>
              <w:pStyle w:val="Tabletext"/>
              <w:spacing w:before="60"/>
              <w:jc w:val="center"/>
              <w:rPr>
                <w:rFonts w:eastAsia="SimSun"/>
              </w:rPr>
            </w:pPr>
            <w:r w:rsidRPr="009C5007">
              <w:rPr>
                <w:rFonts w:eastAsia="SimSun"/>
              </w:rPr>
              <w:t>36</w:t>
            </w:r>
          </w:p>
        </w:tc>
        <w:tc>
          <w:tcPr>
            <w:tcW w:w="3482" w:type="dxa"/>
            <w:shd w:val="clear" w:color="auto" w:fill="auto"/>
            <w:vAlign w:val="center"/>
          </w:tcPr>
          <w:p w:rsidR="00434BA0" w:rsidRPr="009C5007" w:rsidRDefault="00434BA0" w:rsidP="00033889">
            <w:pPr>
              <w:pStyle w:val="Tabletext"/>
              <w:spacing w:before="60"/>
              <w:rPr>
                <w:rFonts w:eastAsia="SimSun"/>
              </w:rPr>
            </w:pPr>
          </w:p>
        </w:tc>
        <w:tc>
          <w:tcPr>
            <w:tcW w:w="991" w:type="dxa"/>
            <w:shd w:val="clear" w:color="auto" w:fill="auto"/>
            <w:vAlign w:val="center"/>
          </w:tcPr>
          <w:p w:rsidR="00434BA0" w:rsidRPr="009C5007" w:rsidRDefault="00434BA0" w:rsidP="00033889">
            <w:pPr>
              <w:pStyle w:val="Tabletext"/>
              <w:spacing w:before="60"/>
              <w:jc w:val="center"/>
              <w:rPr>
                <w:rFonts w:eastAsia="SimSun"/>
              </w:rPr>
            </w:pPr>
          </w:p>
        </w:tc>
        <w:tc>
          <w:tcPr>
            <w:tcW w:w="265" w:type="dxa"/>
            <w:shd w:val="clear" w:color="auto" w:fill="auto"/>
            <w:vAlign w:val="center"/>
          </w:tcPr>
          <w:p w:rsidR="00434BA0" w:rsidRPr="009C5007" w:rsidRDefault="00434BA0" w:rsidP="00033889">
            <w:pPr>
              <w:pStyle w:val="Tabletext"/>
              <w:spacing w:before="60"/>
              <w:jc w:val="center"/>
              <w:rPr>
                <w:rFonts w:eastAsia="SimSun"/>
              </w:rPr>
            </w:pPr>
          </w:p>
        </w:tc>
        <w:tc>
          <w:tcPr>
            <w:tcW w:w="1031" w:type="dxa"/>
            <w:shd w:val="clear" w:color="auto" w:fill="auto"/>
            <w:vAlign w:val="center"/>
          </w:tcPr>
          <w:p w:rsidR="00434BA0" w:rsidRPr="009C5007" w:rsidRDefault="00434BA0" w:rsidP="00033889">
            <w:pPr>
              <w:pStyle w:val="Tabletext"/>
              <w:spacing w:before="60"/>
              <w:jc w:val="center"/>
              <w:rPr>
                <w:rFonts w:eastAsia="SimSun"/>
              </w:rPr>
            </w:pPr>
          </w:p>
        </w:tc>
        <w:tc>
          <w:tcPr>
            <w:tcW w:w="1106" w:type="dxa"/>
            <w:shd w:val="clear" w:color="auto" w:fill="auto"/>
            <w:vAlign w:val="center"/>
          </w:tcPr>
          <w:p w:rsidR="00434BA0" w:rsidRPr="009C5007" w:rsidRDefault="00434BA0" w:rsidP="00033889">
            <w:pPr>
              <w:spacing w:before="60" w:after="60" w:line="260" w:lineRule="exact"/>
              <w:jc w:val="center"/>
              <w:rPr>
                <w:rFonts w:eastAsia="SimSun"/>
                <w:sz w:val="20"/>
                <w:szCs w:val="26"/>
              </w:rPr>
            </w:pPr>
          </w:p>
        </w:tc>
        <w:tc>
          <w:tcPr>
            <w:tcW w:w="911" w:type="dxa"/>
            <w:shd w:val="clear" w:color="auto" w:fill="auto"/>
            <w:noWrap/>
            <w:vAlign w:val="center"/>
          </w:tcPr>
          <w:p w:rsidR="00434BA0" w:rsidRPr="009C5007" w:rsidRDefault="00434BA0" w:rsidP="00033889">
            <w:pPr>
              <w:spacing w:before="60" w:after="60" w:line="260" w:lineRule="exact"/>
              <w:jc w:val="center"/>
              <w:rPr>
                <w:rFonts w:eastAsia="SimSun"/>
                <w:sz w:val="20"/>
                <w:szCs w:val="26"/>
              </w:rPr>
            </w:pPr>
          </w:p>
        </w:tc>
        <w:tc>
          <w:tcPr>
            <w:tcW w:w="1091" w:type="dxa"/>
            <w:shd w:val="clear" w:color="auto" w:fill="auto"/>
            <w:noWrap/>
            <w:vAlign w:val="center"/>
          </w:tcPr>
          <w:p w:rsidR="00434BA0" w:rsidRPr="009C5007" w:rsidRDefault="00434BA0" w:rsidP="00033889">
            <w:pPr>
              <w:pStyle w:val="Tabletext"/>
              <w:spacing w:before="60"/>
              <w:jc w:val="center"/>
              <w:rPr>
                <w:rFonts w:eastAsia="SimSun"/>
              </w:rPr>
            </w:pPr>
          </w:p>
        </w:tc>
      </w:tr>
      <w:tr w:rsidR="00434BA0" w:rsidRPr="009C5007" w:rsidTr="001B5B73">
        <w:trPr>
          <w:trHeight w:val="225"/>
        </w:trPr>
        <w:tc>
          <w:tcPr>
            <w:tcW w:w="1188" w:type="dxa"/>
            <w:shd w:val="clear" w:color="auto" w:fill="auto"/>
          </w:tcPr>
          <w:p w:rsidR="00434BA0" w:rsidRPr="009C5007" w:rsidRDefault="00434BA0" w:rsidP="00033889">
            <w:pPr>
              <w:pStyle w:val="Tabletext"/>
              <w:spacing w:before="60"/>
              <w:jc w:val="center"/>
              <w:rPr>
                <w:rFonts w:eastAsia="SimSun"/>
              </w:rPr>
            </w:pPr>
            <w:r w:rsidRPr="009C5007">
              <w:rPr>
                <w:rFonts w:eastAsia="SimSun"/>
              </w:rPr>
              <w:t>37</w:t>
            </w:r>
          </w:p>
        </w:tc>
        <w:tc>
          <w:tcPr>
            <w:tcW w:w="3482" w:type="dxa"/>
            <w:shd w:val="clear" w:color="auto" w:fill="auto"/>
            <w:vAlign w:val="center"/>
          </w:tcPr>
          <w:p w:rsidR="00434BA0" w:rsidRPr="009C5007" w:rsidRDefault="00434BA0" w:rsidP="00033889">
            <w:pPr>
              <w:pStyle w:val="Tabletext"/>
              <w:spacing w:before="60"/>
              <w:rPr>
                <w:rFonts w:eastAsia="SimSun"/>
              </w:rPr>
            </w:pPr>
          </w:p>
        </w:tc>
        <w:tc>
          <w:tcPr>
            <w:tcW w:w="991" w:type="dxa"/>
            <w:shd w:val="clear" w:color="auto" w:fill="auto"/>
            <w:vAlign w:val="center"/>
          </w:tcPr>
          <w:p w:rsidR="00434BA0" w:rsidRPr="009C5007" w:rsidRDefault="00434BA0" w:rsidP="00033889">
            <w:pPr>
              <w:pStyle w:val="Tabletext"/>
              <w:spacing w:before="60"/>
              <w:jc w:val="center"/>
              <w:rPr>
                <w:rFonts w:eastAsia="SimSun"/>
              </w:rPr>
            </w:pPr>
          </w:p>
        </w:tc>
        <w:tc>
          <w:tcPr>
            <w:tcW w:w="265" w:type="dxa"/>
            <w:shd w:val="clear" w:color="auto" w:fill="auto"/>
            <w:vAlign w:val="center"/>
          </w:tcPr>
          <w:p w:rsidR="00434BA0" w:rsidRPr="009C5007" w:rsidRDefault="00434BA0"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434BA0" w:rsidRPr="009C5007" w:rsidRDefault="00434BA0" w:rsidP="00033889">
            <w:pPr>
              <w:pStyle w:val="Tabletext"/>
              <w:spacing w:before="60"/>
              <w:jc w:val="center"/>
              <w:rPr>
                <w:rFonts w:eastAsia="SimSun"/>
              </w:rPr>
            </w:pPr>
          </w:p>
        </w:tc>
        <w:tc>
          <w:tcPr>
            <w:tcW w:w="1106" w:type="dxa"/>
            <w:shd w:val="clear" w:color="auto" w:fill="auto"/>
            <w:vAlign w:val="center"/>
          </w:tcPr>
          <w:p w:rsidR="00434BA0" w:rsidRPr="009C5007" w:rsidRDefault="00434BA0" w:rsidP="00033889">
            <w:pPr>
              <w:spacing w:before="60" w:after="60" w:line="260" w:lineRule="exact"/>
              <w:jc w:val="center"/>
              <w:rPr>
                <w:rFonts w:eastAsia="SimSun"/>
                <w:sz w:val="20"/>
                <w:szCs w:val="26"/>
              </w:rPr>
            </w:pPr>
          </w:p>
        </w:tc>
        <w:tc>
          <w:tcPr>
            <w:tcW w:w="911" w:type="dxa"/>
            <w:shd w:val="clear" w:color="auto" w:fill="auto"/>
            <w:noWrap/>
            <w:vAlign w:val="center"/>
          </w:tcPr>
          <w:p w:rsidR="00434BA0" w:rsidRPr="009C5007" w:rsidRDefault="00434BA0" w:rsidP="00033889">
            <w:pPr>
              <w:spacing w:before="60" w:after="60" w:line="260" w:lineRule="exact"/>
              <w:jc w:val="center"/>
              <w:rPr>
                <w:rFonts w:eastAsia="SimSun"/>
                <w:sz w:val="20"/>
                <w:szCs w:val="26"/>
              </w:rPr>
            </w:pPr>
          </w:p>
        </w:tc>
        <w:tc>
          <w:tcPr>
            <w:tcW w:w="1091" w:type="dxa"/>
            <w:shd w:val="clear" w:color="auto" w:fill="auto"/>
            <w:noWrap/>
            <w:vAlign w:val="center"/>
          </w:tcPr>
          <w:p w:rsidR="00434BA0" w:rsidRPr="009C5007" w:rsidRDefault="00434BA0" w:rsidP="00033889">
            <w:pPr>
              <w:pStyle w:val="Tabletext"/>
              <w:spacing w:before="60"/>
              <w:jc w:val="center"/>
              <w:rPr>
                <w:rFonts w:eastAsia="SimSun"/>
              </w:rPr>
            </w:pPr>
          </w:p>
        </w:tc>
      </w:tr>
      <w:tr w:rsidR="009D2B26" w:rsidRPr="009C5007" w:rsidTr="001B5B73">
        <w:trPr>
          <w:trHeight w:val="225"/>
        </w:trPr>
        <w:tc>
          <w:tcPr>
            <w:tcW w:w="1188" w:type="dxa"/>
            <w:vMerge w:val="restart"/>
            <w:shd w:val="clear" w:color="auto" w:fill="auto"/>
          </w:tcPr>
          <w:p w:rsidR="009D2B26" w:rsidRPr="009C5007" w:rsidRDefault="009D2B26" w:rsidP="00033889">
            <w:pPr>
              <w:pStyle w:val="Tabletext"/>
              <w:keepNext/>
              <w:spacing w:before="60"/>
              <w:jc w:val="center"/>
              <w:rPr>
                <w:rFonts w:eastAsia="SimSun"/>
              </w:rPr>
            </w:pPr>
            <w:r w:rsidRPr="009C5007">
              <w:rPr>
                <w:rFonts w:eastAsia="SimSun"/>
              </w:rPr>
              <w:t>38</w:t>
            </w:r>
          </w:p>
        </w:tc>
        <w:tc>
          <w:tcPr>
            <w:tcW w:w="3482" w:type="dxa"/>
            <w:shd w:val="clear" w:color="auto" w:fill="auto"/>
            <w:vAlign w:val="center"/>
          </w:tcPr>
          <w:p w:rsidR="009D2B26" w:rsidRPr="009C5007" w:rsidRDefault="009D2B26" w:rsidP="00033889">
            <w:pPr>
              <w:pStyle w:val="Tabletext"/>
              <w:keepN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w:t>
            </w:r>
            <w:r w:rsidR="00C44383">
              <w:rPr>
                <w:rFonts w:eastAsia="SimSun" w:hint="cs"/>
                <w:rtl/>
              </w:rPr>
              <w:t xml:space="preserve"> </w:t>
            </w:r>
            <w:r w:rsidR="00C44383">
              <w:rPr>
                <w:rFonts w:eastAsia="SimSun"/>
              </w:rPr>
              <w:t>2</w:t>
            </w:r>
            <w:r w:rsidR="00C44383">
              <w:rPr>
                <w:rFonts w:eastAsia="SimSun" w:hint="cs"/>
                <w:rtl/>
                <w:lang w:bidi="ar-EG"/>
              </w:rPr>
              <w:t>،</w:t>
            </w:r>
            <w:r w:rsidRPr="009C5007">
              <w:rPr>
                <w:rFonts w:eastAsia="SimSun" w:hint="cs"/>
                <w:rtl/>
              </w:rPr>
              <w:t xml:space="preserve"> </w:t>
            </w:r>
            <w:r w:rsidRPr="009C5007">
              <w:rPr>
                <w:rFonts w:eastAsia="SimSun"/>
              </w:rPr>
              <w:t>3</w:t>
            </w:r>
            <w:r w:rsidRPr="009C5007">
              <w:rPr>
                <w:rFonts w:eastAsia="SimSun" w:hint="cs"/>
                <w:rtl/>
              </w:rPr>
              <w:t>،</w:t>
            </w:r>
            <w:r w:rsidR="00C44383">
              <w:rPr>
                <w:rFonts w:eastAsia="SimSun" w:hint="cs"/>
                <w:rtl/>
              </w:rPr>
              <w:t xml:space="preserve"> </w:t>
            </w:r>
            <w:r w:rsidR="00C44383">
              <w:rPr>
                <w:rFonts w:eastAsia="SimSun"/>
              </w:rPr>
              <w:t>4</w:t>
            </w:r>
            <w:r w:rsidR="00C44383">
              <w:rPr>
                <w:rFonts w:eastAsia="SimSun" w:hint="cs"/>
                <w:rtl/>
                <w:lang w:bidi="ar-EG"/>
              </w:rPr>
              <w:t xml:space="preserve">، </w:t>
            </w:r>
            <w:r w:rsidR="00C44383">
              <w:rPr>
                <w:rFonts w:eastAsia="SimSun"/>
                <w:lang w:bidi="ar-EG"/>
              </w:rPr>
              <w:t>5</w:t>
            </w:r>
            <w:r w:rsidR="00C44383">
              <w:rPr>
                <w:rFonts w:eastAsia="SimSun" w:hint="cs"/>
                <w:rtl/>
                <w:lang w:bidi="ar-EG"/>
              </w:rPr>
              <w:t xml:space="preserve">، </w:t>
            </w:r>
            <w:r w:rsidRPr="009C5007">
              <w:rPr>
                <w:rFonts w:eastAsia="SimSun"/>
              </w:rPr>
              <w:t>8</w:t>
            </w:r>
            <w:r w:rsidRPr="009C5007">
              <w:rPr>
                <w:rFonts w:eastAsia="SimSun" w:hint="cs"/>
                <w:rtl/>
              </w:rPr>
              <w:t>،</w:t>
            </w:r>
            <w:r w:rsidR="00C44383">
              <w:rPr>
                <w:rFonts w:eastAsia="SimSun" w:hint="cs"/>
                <w:rtl/>
              </w:rPr>
              <w:t xml:space="preserve"> </w:t>
            </w:r>
            <w:r w:rsidR="00C44383">
              <w:rPr>
                <w:rFonts w:eastAsia="SimSun"/>
              </w:rPr>
              <w:t>10</w:t>
            </w:r>
            <w:r w:rsidR="00C44383">
              <w:rPr>
                <w:rFonts w:eastAsia="SimSun" w:hint="cs"/>
                <w:rtl/>
                <w:lang w:bidi="ar-EG"/>
              </w:rPr>
              <w:t xml:space="preserve">، </w:t>
            </w:r>
            <w:r w:rsidR="00C44383">
              <w:rPr>
                <w:rFonts w:eastAsia="SimSun"/>
                <w:lang w:bidi="ar-EG"/>
              </w:rPr>
              <w:t>12</w:t>
            </w:r>
            <w:r w:rsidR="00C44383">
              <w:rPr>
                <w:rFonts w:eastAsia="SimSun" w:hint="cs"/>
                <w:rtl/>
                <w:lang w:bidi="ar-EG"/>
              </w:rPr>
              <w:t xml:space="preserve">، </w:t>
            </w:r>
            <w:r w:rsidR="00C44383">
              <w:rPr>
                <w:rFonts w:eastAsia="SimSun"/>
                <w:lang w:bidi="ar-EG"/>
              </w:rPr>
              <w:t>13</w:t>
            </w:r>
            <w:r w:rsidR="00C44383">
              <w:rPr>
                <w:rFonts w:eastAsia="SimSun" w:hint="cs"/>
                <w:rtl/>
                <w:lang w:bidi="ar-EG"/>
              </w:rPr>
              <w:t xml:space="preserve">، </w:t>
            </w:r>
            <w:r w:rsidR="00C44383">
              <w:rPr>
                <w:rFonts w:eastAsia="SimSun"/>
                <w:lang w:bidi="ar-EG"/>
              </w:rPr>
              <w:t>14</w:t>
            </w:r>
            <w:r w:rsidR="00C44383">
              <w:rPr>
                <w:rFonts w:eastAsia="SimSun" w:hint="cs"/>
                <w:rtl/>
                <w:lang w:bidi="ar-EG"/>
              </w:rPr>
              <w:t xml:space="preserve">، </w:t>
            </w:r>
            <w:r w:rsidR="00C44383">
              <w:rPr>
                <w:rFonts w:eastAsia="SimSun"/>
                <w:lang w:bidi="ar-EG"/>
              </w:rPr>
              <w:t>17</w:t>
            </w:r>
            <w:r w:rsidR="00C44383">
              <w:rPr>
                <w:rFonts w:eastAsia="SimSun" w:hint="cs"/>
                <w:rtl/>
                <w:lang w:bidi="ar-EG"/>
              </w:rPr>
              <w:t>،</w:t>
            </w:r>
            <w:r w:rsidRPr="009C5007">
              <w:rPr>
                <w:rFonts w:eastAsia="SimSun" w:hint="cs"/>
                <w:rtl/>
              </w:rPr>
              <w:t xml:space="preserve"> </w:t>
            </w:r>
            <w:r w:rsidRPr="009C5007">
              <w:rPr>
                <w:rFonts w:eastAsia="SimSun"/>
              </w:rPr>
              <w:t>20</w:t>
            </w:r>
            <w:r w:rsidRPr="009C5007">
              <w:rPr>
                <w:rFonts w:eastAsia="SimSun" w:hint="cs"/>
                <w:rtl/>
              </w:rPr>
              <w:t xml:space="preserve">، </w:t>
            </w:r>
            <w:r w:rsidRPr="009C5007">
              <w:rPr>
                <w:rFonts w:eastAsia="SimSun"/>
              </w:rPr>
              <w:t>22</w:t>
            </w:r>
            <w:r w:rsidRPr="009C5007">
              <w:rPr>
                <w:rFonts w:eastAsia="SimSun" w:hint="cs"/>
                <w:rtl/>
              </w:rPr>
              <w:t>،</w:t>
            </w:r>
            <w:r w:rsidR="00C44383">
              <w:rPr>
                <w:rFonts w:eastAsia="SimSun" w:hint="cs"/>
                <w:rtl/>
              </w:rPr>
              <w:t xml:space="preserve"> </w:t>
            </w:r>
            <w:r w:rsidR="00C44383">
              <w:rPr>
                <w:rFonts w:eastAsia="SimSun"/>
              </w:rPr>
              <w:t>27</w:t>
            </w:r>
            <w:r w:rsidR="00C44383">
              <w:rPr>
                <w:rFonts w:eastAsia="SimSun" w:hint="cs"/>
                <w:rtl/>
                <w:lang w:bidi="ar-EG"/>
              </w:rPr>
              <w:t>،</w:t>
            </w:r>
            <w:r w:rsidRPr="009C5007">
              <w:rPr>
                <w:rFonts w:eastAsia="SimSun" w:hint="cs"/>
                <w:rtl/>
              </w:rPr>
              <w:t xml:space="preserve"> </w:t>
            </w:r>
            <w:r w:rsidRPr="009C5007">
              <w:rPr>
                <w:rFonts w:eastAsia="SimSun"/>
              </w:rPr>
              <w:t>28</w:t>
            </w:r>
            <w:r w:rsidRPr="009C5007">
              <w:rPr>
                <w:rFonts w:eastAsia="SimSun" w:hint="cs"/>
                <w:rtl/>
              </w:rPr>
              <w:t xml:space="preserve">، </w:t>
            </w:r>
            <w:r w:rsidRPr="009C5007">
              <w:rPr>
                <w:rFonts w:eastAsia="SimSun"/>
              </w:rPr>
              <w:t>29</w:t>
            </w:r>
            <w:r w:rsidRPr="009C5007">
              <w:rPr>
                <w:rFonts w:eastAsia="SimSun" w:hint="cs"/>
                <w:rtl/>
              </w:rPr>
              <w:t xml:space="preserve">، </w:t>
            </w:r>
            <w:r w:rsidR="00C44383">
              <w:rPr>
                <w:rFonts w:eastAsia="SimSun"/>
              </w:rPr>
              <w:t>30</w:t>
            </w:r>
            <w:r w:rsidR="00C44383">
              <w:rPr>
                <w:rFonts w:eastAsia="SimSun" w:hint="cs"/>
                <w:rtl/>
                <w:lang w:bidi="ar-EG"/>
              </w:rPr>
              <w:t xml:space="preserve">، </w:t>
            </w:r>
            <w:r w:rsidR="00C44383">
              <w:rPr>
                <w:rFonts w:eastAsia="SimSun"/>
                <w:lang w:bidi="ar-EG"/>
              </w:rPr>
              <w:t>31</w:t>
            </w:r>
            <w:r w:rsidR="00C44383">
              <w:rPr>
                <w:rFonts w:eastAsia="SimSun" w:hint="cs"/>
                <w:rtl/>
                <w:lang w:bidi="ar-EG"/>
              </w:rPr>
              <w:t xml:space="preserve">، </w:t>
            </w:r>
            <w:r w:rsidR="00C44383">
              <w:rPr>
                <w:rFonts w:eastAsia="SimSun"/>
                <w:lang w:bidi="ar-EG"/>
              </w:rPr>
              <w:t>32</w:t>
            </w:r>
            <w:r w:rsidR="00C44383">
              <w:rPr>
                <w:rFonts w:eastAsia="SimSun" w:hint="cs"/>
                <w:rtl/>
                <w:lang w:bidi="ar-EG"/>
              </w:rPr>
              <w:t xml:space="preserve">، </w:t>
            </w:r>
            <w:r w:rsidRPr="009C5007">
              <w:rPr>
                <w:rFonts w:eastAsia="SimSun"/>
              </w:rPr>
              <w:t>33</w:t>
            </w:r>
            <w:r w:rsidRPr="009C5007">
              <w:rPr>
                <w:rFonts w:eastAsia="SimSun" w:hint="cs"/>
                <w:rtl/>
              </w:rPr>
              <w:t>،</w:t>
            </w:r>
            <w:r w:rsidRPr="009C5007">
              <w:rPr>
                <w:rFonts w:eastAsia="SimSun"/>
              </w:rPr>
              <w:t>34</w:t>
            </w:r>
            <w:r w:rsidRPr="009C5007">
              <w:rPr>
                <w:rFonts w:eastAsia="SimSun" w:hint="cs"/>
                <w:rtl/>
                <w:lang w:eastAsia="zh-CN"/>
              </w:rPr>
              <w:t>،</w:t>
            </w:r>
            <w:r w:rsidR="00C44383">
              <w:rPr>
                <w:rFonts w:eastAsia="SimSun" w:hint="cs"/>
                <w:rtl/>
                <w:lang w:eastAsia="zh-CN"/>
              </w:rPr>
              <w:t xml:space="preserve"> </w:t>
            </w:r>
            <w:r w:rsidR="00C44383">
              <w:rPr>
                <w:rFonts w:eastAsia="SimSun"/>
                <w:lang w:eastAsia="zh-CN"/>
              </w:rPr>
              <w:t>40</w:t>
            </w:r>
            <w:r w:rsidR="00C44383">
              <w:rPr>
                <w:rFonts w:eastAsia="SimSun" w:hint="cs"/>
                <w:rtl/>
                <w:lang w:eastAsia="zh-CN" w:bidi="ar-EG"/>
              </w:rPr>
              <w:t>،</w:t>
            </w:r>
            <w:r w:rsidRPr="009C5007">
              <w:rPr>
                <w:rFonts w:eastAsia="SimSun" w:hint="cs"/>
                <w:rtl/>
                <w:lang w:eastAsia="zh-CN"/>
              </w:rPr>
              <w:t xml:space="preserve"> </w:t>
            </w:r>
            <w:r w:rsidRPr="009C5007">
              <w:rPr>
                <w:rFonts w:eastAsia="SimSun"/>
                <w:lang w:eastAsia="zh-CN"/>
              </w:rPr>
              <w:t>42</w:t>
            </w:r>
            <w:r w:rsidRPr="009C5007">
              <w:rPr>
                <w:rFonts w:eastAsia="SimSun" w:hint="cs"/>
                <w:rtl/>
                <w:lang w:eastAsia="zh-CN"/>
              </w:rPr>
              <w:t xml:space="preserve">، </w:t>
            </w:r>
            <w:r w:rsidRPr="009C5007">
              <w:rPr>
                <w:rFonts w:eastAsia="SimSun"/>
                <w:lang w:eastAsia="zh-CN"/>
              </w:rPr>
              <w:t>43</w:t>
            </w:r>
          </w:p>
        </w:tc>
        <w:tc>
          <w:tcPr>
            <w:tcW w:w="991" w:type="dxa"/>
            <w:shd w:val="clear" w:color="auto" w:fill="auto"/>
            <w:vAlign w:val="center"/>
          </w:tcPr>
          <w:p w:rsidR="009D2B26" w:rsidRPr="009C5007" w:rsidRDefault="009D2B26" w:rsidP="00033889">
            <w:pPr>
              <w:pStyle w:val="Tabletext"/>
              <w:keepN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9D2B26" w:rsidRPr="009C5007" w:rsidRDefault="009D2B26" w:rsidP="00033889">
            <w:pPr>
              <w:pStyle w:val="Tabletext"/>
              <w:keepN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keepN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9D2B26" w:rsidRPr="009C5007" w:rsidRDefault="009D2B26" w:rsidP="00033889">
            <w:pPr>
              <w:pStyle w:val="Tabletext"/>
              <w:keepNext/>
              <w:spacing w:before="60"/>
              <w:jc w:val="center"/>
              <w:rPr>
                <w:rFonts w:eastAsia="SimSun"/>
              </w:rPr>
            </w:pPr>
            <w:r w:rsidRPr="009C5007">
              <w:rPr>
                <w:rFonts w:eastAsia="SimSun"/>
              </w:rPr>
              <w:t>50−</w:t>
            </w:r>
          </w:p>
        </w:tc>
        <w:tc>
          <w:tcPr>
            <w:tcW w:w="911" w:type="dxa"/>
            <w:shd w:val="clear" w:color="auto" w:fill="auto"/>
            <w:noWrap/>
            <w:vAlign w:val="center"/>
          </w:tcPr>
          <w:p w:rsidR="009D2B26" w:rsidRPr="009C5007" w:rsidRDefault="009D2B26" w:rsidP="00033889">
            <w:pPr>
              <w:pStyle w:val="Tabletext"/>
              <w:keepN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keepNext/>
              <w:spacing w:before="60"/>
              <w:jc w:val="center"/>
              <w:rPr>
                <w:rFonts w:eastAsia="SimSun"/>
              </w:rPr>
            </w:pPr>
          </w:p>
        </w:tc>
      </w:tr>
      <w:tr w:rsidR="009D2B26" w:rsidRPr="009C5007" w:rsidTr="001B5B73">
        <w:trPr>
          <w:trHeight w:val="225"/>
        </w:trPr>
        <w:tc>
          <w:tcPr>
            <w:tcW w:w="1188" w:type="dxa"/>
            <w:vMerge/>
            <w:shd w:val="clear" w:color="auto" w:fill="auto"/>
          </w:tcPr>
          <w:p w:rsidR="009D2B26" w:rsidRPr="009C5007" w:rsidRDefault="009D2B26" w:rsidP="00033889">
            <w:pPr>
              <w:spacing w:before="60" w:after="60" w:line="260" w:lineRule="exact"/>
              <w:jc w:val="center"/>
              <w:rPr>
                <w:rFonts w:eastAsia="SimSun"/>
                <w:sz w:val="20"/>
                <w:szCs w:val="26"/>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2 620</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2 645</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15,5−</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5</w:t>
            </w:r>
          </w:p>
        </w:tc>
        <w:tc>
          <w:tcPr>
            <w:tcW w:w="109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15</w:t>
            </w:r>
            <w:r w:rsidRPr="009C5007">
              <w:rPr>
                <w:rFonts w:eastAsia="SimSun" w:hint="cs"/>
                <w:rtl/>
              </w:rPr>
              <w:t xml:space="preserve">، </w:t>
            </w:r>
            <w:r w:rsidRPr="009C5007">
              <w:rPr>
                <w:rFonts w:eastAsia="SimSun"/>
              </w:rPr>
              <w:t>22</w:t>
            </w:r>
            <w:r w:rsidRPr="009C5007">
              <w:rPr>
                <w:rFonts w:eastAsia="SimSun" w:hint="cs"/>
                <w:rtl/>
              </w:rPr>
              <w:t xml:space="preserve">، </w:t>
            </w:r>
            <w:r w:rsidRPr="009C5007">
              <w:rPr>
                <w:rFonts w:eastAsia="SimSun"/>
              </w:rPr>
              <w:t>26</w:t>
            </w:r>
          </w:p>
        </w:tc>
      </w:tr>
      <w:tr w:rsidR="009D2B26" w:rsidRPr="009C5007" w:rsidTr="001B5B73">
        <w:trPr>
          <w:trHeight w:val="225"/>
        </w:trPr>
        <w:tc>
          <w:tcPr>
            <w:tcW w:w="1188" w:type="dxa"/>
            <w:vMerge/>
            <w:shd w:val="clear" w:color="auto" w:fill="auto"/>
          </w:tcPr>
          <w:p w:rsidR="009D2B26" w:rsidRPr="009C5007" w:rsidRDefault="009D2B26" w:rsidP="00033889">
            <w:pPr>
              <w:pStyle w:val="Tabletext"/>
              <w:spacing w:before="60"/>
              <w:jc w:val="center"/>
              <w:rPr>
                <w:rFonts w:eastAsia="SimSun"/>
              </w:rPr>
            </w:pPr>
          </w:p>
        </w:tc>
        <w:tc>
          <w:tcPr>
            <w:tcW w:w="3482" w:type="dxa"/>
            <w:shd w:val="clear" w:color="auto" w:fill="auto"/>
            <w:vAlign w:val="center"/>
          </w:tcPr>
          <w:p w:rsidR="009D2B26" w:rsidRPr="009C5007" w:rsidRDefault="009D2B26" w:rsidP="00033889">
            <w:pPr>
              <w:spacing w:before="60" w:after="60" w:line="260" w:lineRule="exact"/>
              <w:jc w:val="left"/>
              <w:rPr>
                <w:rFonts w:eastAsia="SimSun"/>
                <w:sz w:val="20"/>
                <w:szCs w:val="26"/>
                <w:rtl/>
              </w:rPr>
            </w:pPr>
            <w:r w:rsidRPr="009C5007">
              <w:rPr>
                <w:rFonts w:eastAsia="SimSun" w:hint="cs"/>
                <w:sz w:val="20"/>
                <w:szCs w:val="26"/>
                <w:rtl/>
                <w:lang w:eastAsia="en-US" w:bidi="ar-EG"/>
              </w:rPr>
              <w:t>مدى التردد</w:t>
            </w:r>
          </w:p>
        </w:tc>
        <w:tc>
          <w:tcPr>
            <w:tcW w:w="99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2 645</w:t>
            </w:r>
          </w:p>
        </w:tc>
        <w:tc>
          <w:tcPr>
            <w:tcW w:w="265"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2 690</w:t>
            </w:r>
          </w:p>
        </w:tc>
        <w:tc>
          <w:tcPr>
            <w:tcW w:w="1106" w:type="dxa"/>
            <w:shd w:val="clear" w:color="auto" w:fill="auto"/>
            <w:vAlign w:val="center"/>
          </w:tcPr>
          <w:p w:rsidR="009D2B26" w:rsidRPr="009C5007" w:rsidRDefault="009D2B26" w:rsidP="00033889">
            <w:pPr>
              <w:pStyle w:val="Tabletext"/>
              <w:spacing w:before="60"/>
              <w:jc w:val="center"/>
              <w:rPr>
                <w:rFonts w:eastAsia="SimSun"/>
              </w:rPr>
            </w:pPr>
            <w:r w:rsidRPr="009C5007">
              <w:rPr>
                <w:rFonts w:eastAsia="SimSun"/>
              </w:rPr>
              <w:t>40−</w:t>
            </w:r>
          </w:p>
        </w:tc>
        <w:tc>
          <w:tcPr>
            <w:tcW w:w="911" w:type="dxa"/>
            <w:shd w:val="clear" w:color="auto" w:fill="auto"/>
            <w:noWrap/>
            <w:vAlign w:val="center"/>
          </w:tcPr>
          <w:p w:rsidR="009D2B26" w:rsidRPr="009C5007" w:rsidRDefault="009D2B26"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9D2B26" w:rsidRPr="009C5007" w:rsidRDefault="009D2B26" w:rsidP="00033889">
            <w:pPr>
              <w:pStyle w:val="Tabletext"/>
              <w:spacing w:before="60"/>
              <w:jc w:val="center"/>
              <w:rPr>
                <w:rFonts w:eastAsia="SimSun"/>
                <w:b/>
                <w:bCs/>
              </w:rPr>
            </w:pPr>
            <w:r w:rsidRPr="009C5007">
              <w:rPr>
                <w:rFonts w:eastAsia="SimSun"/>
              </w:rPr>
              <w:t>15</w:t>
            </w:r>
            <w:r w:rsidRPr="009C5007">
              <w:rPr>
                <w:rFonts w:eastAsia="SimSun" w:hint="cs"/>
                <w:rtl/>
              </w:rPr>
              <w:t xml:space="preserve">، </w:t>
            </w:r>
            <w:r w:rsidRPr="009C5007">
              <w:rPr>
                <w:rFonts w:eastAsia="SimSun"/>
              </w:rPr>
              <w:t>22</w:t>
            </w:r>
          </w:p>
        </w:tc>
      </w:tr>
      <w:tr w:rsidR="00C44383" w:rsidRPr="009C5007" w:rsidTr="001B5B73">
        <w:trPr>
          <w:trHeight w:val="225"/>
        </w:trPr>
        <w:tc>
          <w:tcPr>
            <w:tcW w:w="1188" w:type="dxa"/>
            <w:vMerge w:val="restart"/>
            <w:shd w:val="clear" w:color="auto" w:fill="auto"/>
          </w:tcPr>
          <w:p w:rsidR="00C44383" w:rsidRPr="009C5007" w:rsidRDefault="00C44383" w:rsidP="00033889">
            <w:pPr>
              <w:pStyle w:val="Tabletext"/>
              <w:spacing w:before="60"/>
              <w:jc w:val="center"/>
              <w:rPr>
                <w:rFonts w:eastAsia="SimSun"/>
              </w:rPr>
            </w:pPr>
            <w:r w:rsidRPr="009C5007">
              <w:rPr>
                <w:rFonts w:eastAsia="SimSun"/>
              </w:rPr>
              <w:t>39</w:t>
            </w:r>
          </w:p>
        </w:tc>
        <w:tc>
          <w:tcPr>
            <w:tcW w:w="3482" w:type="dxa"/>
            <w:shd w:val="clear" w:color="auto" w:fill="auto"/>
            <w:vAlign w:val="center"/>
          </w:tcPr>
          <w:p w:rsidR="00C44383" w:rsidRPr="009C5007" w:rsidRDefault="00C44383" w:rsidP="00033889">
            <w:pPr>
              <w:pStyle w:val="Tabletext"/>
              <w:spacing w:before="60"/>
              <w:rPr>
                <w:rFonts w:eastAsia="SimSun"/>
              </w:rPr>
            </w:pPr>
            <w:r w:rsidRPr="009C5007">
              <w:rPr>
                <w:rFonts w:eastAsia="SimSun" w:hint="cs"/>
                <w:rtl/>
              </w:rPr>
              <w:t xml:space="preserve">نطاقات </w:t>
            </w:r>
            <w:r w:rsidRPr="009C5007">
              <w:rPr>
                <w:rFonts w:eastAsia="SimSun"/>
              </w:rPr>
              <w:t>E-UTRA</w:t>
            </w:r>
            <w:r w:rsidRPr="009C5007">
              <w:rPr>
                <w:rFonts w:eastAsia="SimSun" w:hint="cs"/>
                <w:rtl/>
              </w:rPr>
              <w:t xml:space="preserve"> </w:t>
            </w:r>
            <w:r w:rsidRPr="009C5007">
              <w:rPr>
                <w:rFonts w:eastAsia="SimSun"/>
              </w:rPr>
              <w:t>22</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40</w:t>
            </w:r>
            <w:r w:rsidRPr="009C5007">
              <w:rPr>
                <w:rFonts w:eastAsia="SimSun" w:hint="cs"/>
                <w:rtl/>
              </w:rPr>
              <w:t xml:space="preserve">، </w:t>
            </w:r>
            <w:r w:rsidRPr="009C5007">
              <w:rPr>
                <w:rFonts w:eastAsia="SimSun"/>
              </w:rPr>
              <w:t>41</w:t>
            </w:r>
            <w:r w:rsidRPr="009C5007">
              <w:rPr>
                <w:rFonts w:eastAsia="SimSun" w:hint="cs"/>
                <w:rtl/>
              </w:rPr>
              <w:t xml:space="preserve">، </w:t>
            </w:r>
            <w:r w:rsidRPr="009C5007">
              <w:rPr>
                <w:rFonts w:eastAsia="SimSun"/>
              </w:rPr>
              <w:t>42</w:t>
            </w:r>
            <w:r w:rsidRPr="009C5007">
              <w:rPr>
                <w:rFonts w:eastAsia="SimSun" w:hint="cs"/>
                <w:rtl/>
              </w:rPr>
              <w:t xml:space="preserve">، </w:t>
            </w:r>
            <w:r w:rsidRPr="009C5007">
              <w:rPr>
                <w:rFonts w:eastAsia="SimSun"/>
              </w:rPr>
              <w:t>44</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25"/>
        </w:trPr>
        <w:tc>
          <w:tcPr>
            <w:tcW w:w="1188" w:type="dxa"/>
            <w:vMerge/>
            <w:shd w:val="clear" w:color="auto" w:fill="auto"/>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24483D" w:rsidRDefault="00C44383" w:rsidP="00033889">
            <w:pPr>
              <w:pStyle w:val="Tabletext"/>
              <w:spacing w:before="60"/>
              <w:rPr>
                <w:rFonts w:asciiTheme="majorBidi" w:hAnsiTheme="majorBidi" w:cstheme="majorBidi"/>
              </w:rPr>
            </w:pPr>
            <w:r w:rsidRPr="009C5007">
              <w:rPr>
                <w:rFonts w:eastAsia="SimSun" w:hint="cs"/>
                <w:rtl/>
                <w:lang w:eastAsia="en-US" w:bidi="ar-EG"/>
              </w:rPr>
              <w:t>مدى التردد</w:t>
            </w:r>
          </w:p>
        </w:tc>
        <w:tc>
          <w:tcPr>
            <w:tcW w:w="991" w:type="dxa"/>
            <w:shd w:val="clear" w:color="auto" w:fill="auto"/>
            <w:vAlign w:val="center"/>
          </w:tcPr>
          <w:p w:rsidR="00C44383" w:rsidRPr="0024483D" w:rsidRDefault="00C44383" w:rsidP="00033889">
            <w:pPr>
              <w:pStyle w:val="Tabletext"/>
              <w:spacing w:before="60"/>
              <w:jc w:val="center"/>
              <w:rPr>
                <w:rFonts w:asciiTheme="majorBidi" w:hAnsiTheme="majorBidi" w:cstheme="majorBidi"/>
              </w:rPr>
            </w:pPr>
            <w:r w:rsidRPr="00C44383">
              <w:rPr>
                <w:rFonts w:asciiTheme="majorBidi" w:hAnsiTheme="majorBidi" w:cstheme="majorBidi"/>
              </w:rPr>
              <w:t>1</w:t>
            </w:r>
            <w:r>
              <w:rPr>
                <w:rFonts w:asciiTheme="majorBidi" w:hAnsiTheme="majorBidi" w:cstheme="majorBidi"/>
              </w:rPr>
              <w:t xml:space="preserve"> </w:t>
            </w:r>
            <w:r w:rsidRPr="00C44383">
              <w:rPr>
                <w:rFonts w:asciiTheme="majorBidi" w:hAnsiTheme="majorBidi" w:cstheme="majorBidi"/>
              </w:rPr>
              <w:t>805</w:t>
            </w:r>
          </w:p>
        </w:tc>
        <w:tc>
          <w:tcPr>
            <w:tcW w:w="265" w:type="dxa"/>
            <w:shd w:val="clear" w:color="auto" w:fill="auto"/>
            <w:vAlign w:val="center"/>
          </w:tcPr>
          <w:p w:rsidR="00C44383" w:rsidRDefault="00C44383" w:rsidP="00033889">
            <w:pPr>
              <w:pStyle w:val="Tabletext"/>
              <w:spacing w:before="60"/>
              <w:jc w:val="center"/>
              <w:rPr>
                <w:rFonts w:asciiTheme="majorBidi" w:hAnsiTheme="majorBidi" w:cstheme="majorBidi"/>
              </w:rPr>
            </w:pPr>
            <w:r>
              <w:rPr>
                <w:rFonts w:asciiTheme="majorBidi" w:hAnsiTheme="majorBidi" w:cstheme="majorBidi"/>
              </w:rPr>
              <w:t>−</w:t>
            </w:r>
          </w:p>
        </w:tc>
        <w:tc>
          <w:tcPr>
            <w:tcW w:w="1031" w:type="dxa"/>
            <w:shd w:val="clear" w:color="auto" w:fill="auto"/>
            <w:vAlign w:val="center"/>
          </w:tcPr>
          <w:p w:rsidR="00C44383" w:rsidRPr="0024483D" w:rsidRDefault="00C44383" w:rsidP="00033889">
            <w:pPr>
              <w:pStyle w:val="Tabletext"/>
              <w:spacing w:before="60"/>
              <w:jc w:val="center"/>
              <w:rPr>
                <w:rFonts w:asciiTheme="majorBidi" w:hAnsiTheme="majorBidi" w:cstheme="majorBidi"/>
              </w:rPr>
            </w:pPr>
            <w:r w:rsidRPr="00C44383">
              <w:rPr>
                <w:rFonts w:asciiTheme="majorBidi" w:hAnsiTheme="majorBidi" w:cstheme="majorBidi"/>
              </w:rPr>
              <w:t>1</w:t>
            </w:r>
            <w:r>
              <w:rPr>
                <w:rFonts w:asciiTheme="majorBidi" w:hAnsiTheme="majorBidi" w:cstheme="majorBidi"/>
              </w:rPr>
              <w:t xml:space="preserve"> </w:t>
            </w:r>
            <w:r w:rsidRPr="00C44383">
              <w:rPr>
                <w:rFonts w:asciiTheme="majorBidi" w:hAnsiTheme="majorBidi" w:cstheme="majorBidi"/>
              </w:rPr>
              <w:t>855</w:t>
            </w:r>
          </w:p>
        </w:tc>
        <w:tc>
          <w:tcPr>
            <w:tcW w:w="1106" w:type="dxa"/>
            <w:shd w:val="clear" w:color="auto" w:fill="auto"/>
            <w:vAlign w:val="center"/>
          </w:tcPr>
          <w:p w:rsidR="00C44383" w:rsidRPr="0024483D" w:rsidRDefault="00C44383" w:rsidP="00033889">
            <w:pPr>
              <w:pStyle w:val="Tabletext"/>
              <w:spacing w:before="60"/>
              <w:jc w:val="center"/>
              <w:rPr>
                <w:rFonts w:asciiTheme="majorBidi" w:hAnsiTheme="majorBidi" w:cstheme="majorBidi"/>
              </w:rPr>
            </w:pPr>
            <w:r w:rsidRPr="00C44383">
              <w:rPr>
                <w:rFonts w:asciiTheme="majorBidi" w:hAnsiTheme="majorBidi" w:cstheme="majorBidi"/>
              </w:rPr>
              <w:t>40</w:t>
            </w:r>
            <w:r w:rsidR="00007A01" w:rsidRPr="009C5007">
              <w:rPr>
                <w:rFonts w:eastAsia="SimSun"/>
              </w:rPr>
              <w:t>−</w:t>
            </w:r>
          </w:p>
        </w:tc>
        <w:tc>
          <w:tcPr>
            <w:tcW w:w="911" w:type="dxa"/>
            <w:shd w:val="clear" w:color="auto" w:fill="auto"/>
            <w:noWrap/>
            <w:vAlign w:val="center"/>
          </w:tcPr>
          <w:p w:rsidR="00C44383" w:rsidRPr="0024483D" w:rsidRDefault="00C44383" w:rsidP="00033889">
            <w:pPr>
              <w:pStyle w:val="Tabletext"/>
              <w:spacing w:before="60"/>
              <w:jc w:val="center"/>
              <w:rPr>
                <w:rFonts w:asciiTheme="majorBidi" w:hAnsiTheme="majorBidi" w:cstheme="majorBidi"/>
              </w:rPr>
            </w:pPr>
            <w:r>
              <w:rPr>
                <w:rFonts w:asciiTheme="majorBidi" w:hAnsiTheme="majorBidi" w:cstheme="majorBidi"/>
              </w:rPr>
              <w:t>1</w:t>
            </w:r>
          </w:p>
        </w:tc>
        <w:tc>
          <w:tcPr>
            <w:tcW w:w="1091" w:type="dxa"/>
            <w:shd w:val="clear" w:color="auto" w:fill="auto"/>
            <w:noWrap/>
            <w:vAlign w:val="center"/>
          </w:tcPr>
          <w:p w:rsidR="00C44383" w:rsidRPr="0024483D" w:rsidRDefault="00C44383" w:rsidP="00033889">
            <w:pPr>
              <w:pStyle w:val="Tabletext"/>
              <w:spacing w:before="60"/>
              <w:jc w:val="center"/>
            </w:pPr>
            <w:r>
              <w:t>33</w:t>
            </w:r>
          </w:p>
        </w:tc>
      </w:tr>
      <w:tr w:rsidR="00C44383" w:rsidRPr="009C5007" w:rsidTr="001B5B73">
        <w:trPr>
          <w:trHeight w:val="225"/>
        </w:trPr>
        <w:tc>
          <w:tcPr>
            <w:tcW w:w="1188" w:type="dxa"/>
            <w:vMerge/>
            <w:shd w:val="clear" w:color="auto" w:fill="auto"/>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24483D" w:rsidRDefault="00C44383" w:rsidP="00033889">
            <w:pPr>
              <w:pStyle w:val="Tabletext"/>
              <w:spacing w:before="60"/>
              <w:rPr>
                <w:rFonts w:asciiTheme="majorBidi" w:hAnsiTheme="majorBidi" w:cstheme="majorBidi"/>
              </w:rPr>
            </w:pPr>
            <w:r w:rsidRPr="009C5007">
              <w:rPr>
                <w:rFonts w:eastAsia="SimSun" w:hint="cs"/>
                <w:rtl/>
                <w:lang w:eastAsia="en-US" w:bidi="ar-EG"/>
              </w:rPr>
              <w:t>مدى التردد</w:t>
            </w:r>
          </w:p>
        </w:tc>
        <w:tc>
          <w:tcPr>
            <w:tcW w:w="991" w:type="dxa"/>
            <w:shd w:val="clear" w:color="auto" w:fill="auto"/>
            <w:vAlign w:val="center"/>
          </w:tcPr>
          <w:p w:rsidR="00C44383" w:rsidRPr="0024483D" w:rsidRDefault="00C44383" w:rsidP="00033889">
            <w:pPr>
              <w:pStyle w:val="Tabletext"/>
              <w:spacing w:before="60"/>
              <w:jc w:val="center"/>
              <w:rPr>
                <w:rFonts w:asciiTheme="majorBidi" w:hAnsiTheme="majorBidi" w:cstheme="majorBidi"/>
              </w:rPr>
            </w:pPr>
            <w:r w:rsidRPr="00C44383">
              <w:rPr>
                <w:rFonts w:asciiTheme="majorBidi" w:hAnsiTheme="majorBidi" w:cstheme="majorBidi"/>
                <w:lang w:eastAsia="en-US"/>
              </w:rPr>
              <w:t>1</w:t>
            </w:r>
            <w:r>
              <w:rPr>
                <w:rFonts w:asciiTheme="majorBidi" w:hAnsiTheme="majorBidi" w:cstheme="majorBidi"/>
              </w:rPr>
              <w:t xml:space="preserve"> </w:t>
            </w:r>
            <w:r w:rsidRPr="00C44383">
              <w:rPr>
                <w:rFonts w:asciiTheme="majorBidi" w:hAnsiTheme="majorBidi" w:cstheme="majorBidi"/>
                <w:lang w:eastAsia="en-US"/>
              </w:rPr>
              <w:t>87</w:t>
            </w:r>
            <w:r>
              <w:rPr>
                <w:rFonts w:asciiTheme="majorBidi" w:hAnsiTheme="majorBidi" w:cstheme="majorBidi"/>
              </w:rPr>
              <w:t>5</w:t>
            </w:r>
          </w:p>
        </w:tc>
        <w:tc>
          <w:tcPr>
            <w:tcW w:w="265" w:type="dxa"/>
            <w:shd w:val="clear" w:color="auto" w:fill="auto"/>
            <w:vAlign w:val="center"/>
          </w:tcPr>
          <w:p w:rsidR="00C44383" w:rsidRDefault="00C44383" w:rsidP="00033889">
            <w:pPr>
              <w:pStyle w:val="Tabletext"/>
              <w:spacing w:before="60"/>
              <w:jc w:val="center"/>
              <w:rPr>
                <w:rFonts w:asciiTheme="majorBidi" w:hAnsiTheme="majorBidi" w:cstheme="majorBidi"/>
              </w:rPr>
            </w:pPr>
            <w:r>
              <w:rPr>
                <w:rFonts w:asciiTheme="majorBidi" w:hAnsiTheme="majorBidi" w:cstheme="majorBidi"/>
              </w:rPr>
              <w:t>−</w:t>
            </w:r>
          </w:p>
        </w:tc>
        <w:tc>
          <w:tcPr>
            <w:tcW w:w="1031" w:type="dxa"/>
            <w:shd w:val="clear" w:color="auto" w:fill="auto"/>
            <w:vAlign w:val="center"/>
          </w:tcPr>
          <w:p w:rsidR="00C44383" w:rsidRPr="0024483D" w:rsidRDefault="00C44383" w:rsidP="00033889">
            <w:pPr>
              <w:pStyle w:val="Tabletext"/>
              <w:spacing w:before="60"/>
              <w:jc w:val="center"/>
              <w:rPr>
                <w:rFonts w:asciiTheme="majorBidi" w:hAnsiTheme="majorBidi" w:cstheme="majorBidi"/>
              </w:rPr>
            </w:pPr>
            <w:r w:rsidRPr="00C44383">
              <w:rPr>
                <w:rFonts w:asciiTheme="majorBidi" w:hAnsiTheme="majorBidi" w:cstheme="majorBidi"/>
                <w:lang w:eastAsia="en-US"/>
              </w:rPr>
              <w:t>1</w:t>
            </w:r>
            <w:r>
              <w:rPr>
                <w:rFonts w:asciiTheme="majorBidi" w:hAnsiTheme="majorBidi" w:cstheme="majorBidi"/>
              </w:rPr>
              <w:t xml:space="preserve"> </w:t>
            </w:r>
            <w:r w:rsidRPr="00C44383">
              <w:rPr>
                <w:rFonts w:asciiTheme="majorBidi" w:hAnsiTheme="majorBidi" w:cstheme="majorBidi"/>
                <w:lang w:eastAsia="en-US"/>
              </w:rPr>
              <w:t>880</w:t>
            </w:r>
          </w:p>
        </w:tc>
        <w:tc>
          <w:tcPr>
            <w:tcW w:w="1106" w:type="dxa"/>
            <w:shd w:val="clear" w:color="auto" w:fill="auto"/>
            <w:vAlign w:val="center"/>
          </w:tcPr>
          <w:p w:rsidR="00C44383" w:rsidRPr="0024483D" w:rsidRDefault="00C44383" w:rsidP="00033889">
            <w:pPr>
              <w:pStyle w:val="Tabletext"/>
              <w:spacing w:before="60"/>
              <w:jc w:val="center"/>
              <w:rPr>
                <w:rFonts w:asciiTheme="majorBidi" w:hAnsiTheme="majorBidi" w:cstheme="majorBidi"/>
              </w:rPr>
            </w:pPr>
            <w:r w:rsidRPr="00C44383">
              <w:rPr>
                <w:rFonts w:asciiTheme="majorBidi" w:hAnsiTheme="majorBidi" w:cstheme="majorBidi"/>
                <w:lang w:eastAsia="en-US"/>
              </w:rPr>
              <w:t>15</w:t>
            </w:r>
            <w:r w:rsidR="00007A01">
              <w:rPr>
                <w:rFonts w:asciiTheme="majorBidi" w:hAnsiTheme="majorBidi" w:cstheme="majorBidi"/>
                <w:lang w:eastAsia="en-US"/>
              </w:rPr>
              <w:t>,</w:t>
            </w:r>
            <w:r w:rsidRPr="00C44383">
              <w:rPr>
                <w:rFonts w:asciiTheme="majorBidi" w:hAnsiTheme="majorBidi" w:cstheme="majorBidi"/>
                <w:lang w:eastAsia="en-US"/>
              </w:rPr>
              <w:t>5</w:t>
            </w:r>
            <w:r w:rsidR="00007A01" w:rsidRPr="009C5007">
              <w:rPr>
                <w:rFonts w:eastAsia="SimSun"/>
              </w:rPr>
              <w:t>−</w:t>
            </w:r>
          </w:p>
        </w:tc>
        <w:tc>
          <w:tcPr>
            <w:tcW w:w="911" w:type="dxa"/>
            <w:shd w:val="clear" w:color="auto" w:fill="auto"/>
            <w:noWrap/>
            <w:vAlign w:val="center"/>
          </w:tcPr>
          <w:p w:rsidR="00C44383" w:rsidRPr="0024483D" w:rsidRDefault="00C44383" w:rsidP="00033889">
            <w:pPr>
              <w:pStyle w:val="Tabletext"/>
              <w:spacing w:before="60"/>
              <w:jc w:val="center"/>
              <w:rPr>
                <w:rFonts w:asciiTheme="majorBidi" w:hAnsiTheme="majorBidi" w:cstheme="majorBidi"/>
              </w:rPr>
            </w:pPr>
            <w:r>
              <w:rPr>
                <w:rFonts w:asciiTheme="majorBidi" w:hAnsiTheme="majorBidi" w:cstheme="majorBidi"/>
              </w:rPr>
              <w:t>5</w:t>
            </w:r>
          </w:p>
        </w:tc>
        <w:tc>
          <w:tcPr>
            <w:tcW w:w="1091" w:type="dxa"/>
            <w:shd w:val="clear" w:color="auto" w:fill="auto"/>
            <w:noWrap/>
            <w:vAlign w:val="center"/>
          </w:tcPr>
          <w:p w:rsidR="00C44383" w:rsidRPr="0024483D" w:rsidRDefault="00C44383" w:rsidP="00033889">
            <w:pPr>
              <w:pStyle w:val="Tabletext"/>
              <w:spacing w:before="60"/>
              <w:jc w:val="center"/>
            </w:pPr>
            <w:r>
              <w:t>15</w:t>
            </w:r>
            <w:r w:rsidR="00007A01">
              <w:rPr>
                <w:rtl/>
              </w:rPr>
              <w:t xml:space="preserve">، </w:t>
            </w:r>
            <w:r>
              <w:t>26</w:t>
            </w:r>
            <w:r w:rsidR="00007A01">
              <w:rPr>
                <w:rtl/>
              </w:rPr>
              <w:t xml:space="preserve">، </w:t>
            </w:r>
            <w:r>
              <w:t>33</w:t>
            </w:r>
          </w:p>
        </w:tc>
      </w:tr>
      <w:tr w:rsidR="00C44383" w:rsidRPr="009C5007" w:rsidTr="001B5B73">
        <w:trPr>
          <w:trHeight w:val="225"/>
        </w:trPr>
        <w:tc>
          <w:tcPr>
            <w:tcW w:w="1188" w:type="dxa"/>
            <w:shd w:val="clear" w:color="auto" w:fill="auto"/>
          </w:tcPr>
          <w:p w:rsidR="00C44383" w:rsidRPr="009C5007" w:rsidRDefault="00C44383" w:rsidP="00033889">
            <w:pPr>
              <w:pStyle w:val="Tabletext"/>
              <w:spacing w:before="60"/>
              <w:jc w:val="center"/>
              <w:rPr>
                <w:rFonts w:eastAsia="SimSun"/>
              </w:rPr>
            </w:pPr>
            <w:r w:rsidRPr="009C5007">
              <w:rPr>
                <w:rFonts w:eastAsia="SimSun"/>
              </w:rPr>
              <w:t>40</w:t>
            </w:r>
          </w:p>
        </w:tc>
        <w:tc>
          <w:tcPr>
            <w:tcW w:w="3482" w:type="dxa"/>
            <w:shd w:val="clear" w:color="auto" w:fill="auto"/>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3</w:t>
            </w:r>
            <w:r w:rsidRPr="009C5007">
              <w:rPr>
                <w:rFonts w:eastAsia="SimSun" w:hint="cs"/>
                <w:rtl/>
              </w:rPr>
              <w:t>،</w:t>
            </w:r>
            <w:r w:rsidR="00007A01">
              <w:rPr>
                <w:rFonts w:eastAsia="SimSun" w:hint="cs"/>
                <w:rtl/>
              </w:rPr>
              <w:t xml:space="preserve"> </w:t>
            </w:r>
            <w:r w:rsidR="00007A01">
              <w:rPr>
                <w:rFonts w:eastAsia="SimSun"/>
              </w:rPr>
              <w:t>5</w:t>
            </w:r>
            <w:r w:rsidR="00007A01">
              <w:rPr>
                <w:rFonts w:eastAsia="SimSun" w:hint="cs"/>
                <w:rtl/>
                <w:lang w:bidi="ar-EG"/>
              </w:rPr>
              <w:t xml:space="preserve">، </w:t>
            </w:r>
            <w:r w:rsidR="00007A01">
              <w:rPr>
                <w:rFonts w:eastAsia="SimSun"/>
                <w:lang w:bidi="ar-EG"/>
              </w:rPr>
              <w:t>7</w:t>
            </w:r>
            <w:r w:rsidR="00007A01">
              <w:rPr>
                <w:rFonts w:eastAsia="SimSun" w:hint="cs"/>
                <w:rtl/>
                <w:lang w:bidi="ar-EG"/>
              </w:rPr>
              <w:t xml:space="preserve">، </w:t>
            </w:r>
            <w:r w:rsidR="00007A01">
              <w:rPr>
                <w:rFonts w:eastAsia="SimSun"/>
                <w:lang w:bidi="ar-EG"/>
              </w:rPr>
              <w:t>8</w:t>
            </w:r>
            <w:r w:rsidR="00007A01">
              <w:rPr>
                <w:rFonts w:eastAsia="SimSun" w:hint="cs"/>
                <w:rtl/>
                <w:lang w:bidi="ar-EG"/>
              </w:rPr>
              <w:t xml:space="preserve">، </w:t>
            </w:r>
            <w:r w:rsidR="00007A01">
              <w:rPr>
                <w:rFonts w:eastAsia="SimSun"/>
                <w:lang w:bidi="ar-EG"/>
              </w:rPr>
              <w:t>20</w:t>
            </w:r>
            <w:r w:rsidR="00007A01">
              <w:rPr>
                <w:rFonts w:eastAsia="SimSun" w:hint="cs"/>
                <w:rtl/>
                <w:lang w:bidi="ar-EG"/>
              </w:rPr>
              <w:t xml:space="preserve">، </w:t>
            </w:r>
            <w:r w:rsidRPr="009C5007">
              <w:rPr>
                <w:rFonts w:eastAsia="SimSun"/>
              </w:rPr>
              <w:t>22</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27</w:t>
            </w:r>
            <w:r w:rsidRPr="009C5007">
              <w:rPr>
                <w:rFonts w:eastAsia="SimSun" w:hint="cs"/>
                <w:rtl/>
              </w:rPr>
              <w:t>،</w:t>
            </w:r>
            <w:r w:rsidR="00007A01">
              <w:rPr>
                <w:rFonts w:eastAsia="SimSun" w:hint="cs"/>
                <w:rtl/>
              </w:rPr>
              <w:t xml:space="preserve"> </w:t>
            </w:r>
            <w:r w:rsidR="00007A01">
              <w:rPr>
                <w:rFonts w:eastAsia="SimSun"/>
              </w:rPr>
              <w:t>28</w:t>
            </w:r>
            <w:r w:rsidR="00007A01">
              <w:rPr>
                <w:rFonts w:eastAsia="SimSun" w:hint="cs"/>
                <w:rtl/>
                <w:lang w:bidi="ar-EG"/>
              </w:rPr>
              <w:t xml:space="preserve">، </w:t>
            </w:r>
            <w:r w:rsidR="00007A01">
              <w:rPr>
                <w:rFonts w:eastAsia="SimSun"/>
                <w:lang w:bidi="ar-EG"/>
              </w:rPr>
              <w:t>32</w:t>
            </w:r>
            <w:r w:rsidR="00007A01">
              <w:rPr>
                <w:rFonts w:eastAsia="SimSun" w:hint="cs"/>
                <w:rtl/>
                <w:lang w:bidi="ar-EG"/>
              </w:rPr>
              <w:t>،</w:t>
            </w:r>
            <w:r w:rsidRPr="009C5007">
              <w:rPr>
                <w:rFonts w:eastAsia="SimSun" w:hint="cs"/>
                <w:rtl/>
              </w:rPr>
              <w:t xml:space="preserve"> </w:t>
            </w:r>
            <w:r w:rsidRPr="009C5007">
              <w:rPr>
                <w:rFonts w:eastAsia="SimSun"/>
              </w:rPr>
              <w:t>33</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39</w:t>
            </w:r>
            <w:r w:rsidRPr="009C5007">
              <w:rPr>
                <w:rFonts w:eastAsia="SimSun" w:hint="cs"/>
                <w:rtl/>
                <w:lang w:eastAsia="zh-CN"/>
              </w:rPr>
              <w:t xml:space="preserve">، </w:t>
            </w:r>
            <w:r w:rsidRPr="009C5007">
              <w:rPr>
                <w:rFonts w:eastAsia="SimSun"/>
                <w:lang w:eastAsia="zh-CN"/>
              </w:rPr>
              <w:t>41</w:t>
            </w:r>
            <w:r w:rsidRPr="009C5007">
              <w:rPr>
                <w:rFonts w:eastAsia="SimSun" w:hint="cs"/>
                <w:rtl/>
                <w:lang w:eastAsia="zh-CN"/>
              </w:rPr>
              <w:t xml:space="preserve">، </w:t>
            </w:r>
            <w:r w:rsidRPr="009C5007">
              <w:rPr>
                <w:rFonts w:eastAsia="SimSun"/>
                <w:lang w:eastAsia="zh-CN"/>
              </w:rPr>
              <w:t>42</w:t>
            </w:r>
            <w:r w:rsidRPr="009C5007">
              <w:rPr>
                <w:rFonts w:eastAsia="SimSun" w:hint="cs"/>
                <w:rtl/>
                <w:lang w:eastAsia="zh-CN"/>
              </w:rPr>
              <w:t xml:space="preserve">، </w:t>
            </w:r>
            <w:r w:rsidRPr="009C5007">
              <w:rPr>
                <w:rFonts w:eastAsia="SimSun"/>
                <w:lang w:eastAsia="zh-CN"/>
              </w:rPr>
              <w:t>43</w:t>
            </w:r>
            <w:r w:rsidRPr="009C5007">
              <w:rPr>
                <w:rFonts w:eastAsia="SimSun" w:hint="cs"/>
                <w:rtl/>
                <w:lang w:eastAsia="zh-CN"/>
              </w:rPr>
              <w:t xml:space="preserve">، </w:t>
            </w:r>
            <w:r w:rsidRPr="009C5007">
              <w:rPr>
                <w:rFonts w:eastAsia="SimSun"/>
                <w:lang w:eastAsia="zh-CN"/>
              </w:rPr>
              <w:t>44</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25"/>
        </w:trPr>
        <w:tc>
          <w:tcPr>
            <w:tcW w:w="1188" w:type="dxa"/>
            <w:vMerge w:val="restart"/>
            <w:shd w:val="clear" w:color="auto" w:fill="auto"/>
          </w:tcPr>
          <w:p w:rsidR="00C44383" w:rsidRPr="009C5007" w:rsidRDefault="00C44383" w:rsidP="00033889">
            <w:pPr>
              <w:pStyle w:val="Tabletext"/>
              <w:spacing w:before="60"/>
              <w:jc w:val="center"/>
              <w:rPr>
                <w:rFonts w:eastAsia="SimSun"/>
              </w:rPr>
            </w:pPr>
            <w:r w:rsidRPr="009C5007">
              <w:rPr>
                <w:rFonts w:eastAsia="SimSun"/>
              </w:rPr>
              <w:t>4</w:t>
            </w:r>
            <w:r w:rsidRPr="009C5007">
              <w:rPr>
                <w:rFonts w:eastAsia="SimSun"/>
                <w:lang w:eastAsia="zh-CN"/>
              </w:rPr>
              <w:t>1</w:t>
            </w:r>
          </w:p>
        </w:tc>
        <w:tc>
          <w:tcPr>
            <w:tcW w:w="3482" w:type="dxa"/>
            <w:shd w:val="clear" w:color="auto" w:fill="auto"/>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lang w:eastAsia="zh-CN"/>
              </w:rPr>
              <w:t>2</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lang w:eastAsia="zh-CN"/>
              </w:rPr>
              <w:t>4</w:t>
            </w:r>
            <w:r w:rsidRPr="009C5007">
              <w:rPr>
                <w:rFonts w:eastAsia="SimSun" w:hint="cs"/>
                <w:rtl/>
              </w:rPr>
              <w:t xml:space="preserve">، </w:t>
            </w:r>
            <w:r w:rsidRPr="009C5007">
              <w:rPr>
                <w:rFonts w:eastAsia="SimSun"/>
                <w:lang w:eastAsia="zh-CN"/>
              </w:rPr>
              <w:t>5</w:t>
            </w:r>
            <w:r w:rsidRPr="009C5007">
              <w:rPr>
                <w:rFonts w:eastAsia="SimSun" w:hint="cs"/>
                <w:rtl/>
              </w:rPr>
              <w:t xml:space="preserve">، </w:t>
            </w:r>
            <w:r w:rsidRPr="009C5007">
              <w:rPr>
                <w:rFonts w:eastAsia="SimSun"/>
              </w:rPr>
              <w:t>8</w:t>
            </w:r>
            <w:r w:rsidRPr="009C5007">
              <w:rPr>
                <w:rFonts w:eastAsia="SimSun" w:hint="cs"/>
                <w:rtl/>
              </w:rPr>
              <w:t xml:space="preserve">، </w:t>
            </w:r>
            <w:r w:rsidRPr="009C5007">
              <w:rPr>
                <w:rFonts w:eastAsia="SimSun"/>
                <w:lang w:eastAsia="zh-CN"/>
              </w:rPr>
              <w:t>10</w:t>
            </w:r>
            <w:r w:rsidRPr="009C5007">
              <w:rPr>
                <w:rFonts w:eastAsia="SimSun" w:hint="cs"/>
                <w:rtl/>
              </w:rPr>
              <w:t xml:space="preserve">، </w:t>
            </w:r>
            <w:r w:rsidRPr="009C5007">
              <w:rPr>
                <w:rFonts w:eastAsia="SimSun"/>
                <w:lang w:eastAsia="zh-CN"/>
              </w:rPr>
              <w:t>12</w:t>
            </w:r>
            <w:r w:rsidRPr="009C5007">
              <w:rPr>
                <w:rFonts w:eastAsia="SimSun" w:hint="cs"/>
                <w:rtl/>
              </w:rPr>
              <w:t xml:space="preserve">، </w:t>
            </w:r>
            <w:r w:rsidRPr="009C5007">
              <w:rPr>
                <w:rFonts w:eastAsia="SimSun"/>
                <w:lang w:eastAsia="zh-CN"/>
              </w:rPr>
              <w:t>13</w:t>
            </w:r>
            <w:r w:rsidRPr="009C5007">
              <w:rPr>
                <w:rFonts w:eastAsia="SimSun" w:hint="cs"/>
                <w:rtl/>
              </w:rPr>
              <w:t xml:space="preserve">، </w:t>
            </w:r>
            <w:r w:rsidRPr="009C5007">
              <w:rPr>
                <w:rFonts w:eastAsia="SimSun"/>
                <w:lang w:eastAsia="zh-CN"/>
              </w:rPr>
              <w:t>14</w:t>
            </w:r>
            <w:r w:rsidRPr="009C5007">
              <w:rPr>
                <w:rFonts w:eastAsia="SimSun" w:hint="cs"/>
                <w:rtl/>
              </w:rPr>
              <w:t xml:space="preserve">، </w:t>
            </w:r>
            <w:r w:rsidRPr="009C5007">
              <w:rPr>
                <w:rFonts w:eastAsia="SimSun"/>
                <w:lang w:eastAsia="zh-CN"/>
              </w:rPr>
              <w:t>17</w:t>
            </w:r>
            <w:r w:rsidRPr="009C5007">
              <w:rPr>
                <w:rFonts w:eastAsia="SimSun" w:hint="cs"/>
                <w:rtl/>
                <w:lang w:eastAsia="zh-CN"/>
              </w:rPr>
              <w:t xml:space="preserve">، </w:t>
            </w:r>
            <w:r w:rsidRPr="009C5007">
              <w:rPr>
                <w:rFonts w:eastAsia="SimSun"/>
                <w:lang w:eastAsia="zh-CN"/>
              </w:rPr>
              <w:t>23</w:t>
            </w:r>
            <w:r w:rsidRPr="009C5007">
              <w:rPr>
                <w:rFonts w:eastAsia="SimSun" w:hint="cs"/>
                <w:rtl/>
                <w:lang w:eastAsia="zh-CN"/>
              </w:rPr>
              <w:t xml:space="preserve">، </w:t>
            </w:r>
            <w:r w:rsidRPr="009C5007">
              <w:rPr>
                <w:rFonts w:eastAsia="SimSun"/>
                <w:lang w:eastAsia="zh-CN"/>
              </w:rPr>
              <w:t>24</w:t>
            </w:r>
            <w:r w:rsidRPr="009C5007">
              <w:rPr>
                <w:rFonts w:eastAsia="SimSun" w:hint="cs"/>
                <w:rtl/>
                <w:lang w:eastAsia="zh-CN"/>
              </w:rPr>
              <w:t xml:space="preserve">، </w:t>
            </w:r>
            <w:r w:rsidRPr="009C5007">
              <w:rPr>
                <w:rFonts w:eastAsia="SimSun"/>
                <w:lang w:eastAsia="zh-CN"/>
              </w:rPr>
              <w:t>25</w:t>
            </w:r>
            <w:r w:rsidRPr="009C5007">
              <w:rPr>
                <w:rFonts w:eastAsia="SimSun" w:hint="cs"/>
                <w:rtl/>
                <w:lang w:eastAsia="zh-CN"/>
              </w:rPr>
              <w:t xml:space="preserve">، </w:t>
            </w:r>
            <w:r w:rsidRPr="009C5007">
              <w:rPr>
                <w:rFonts w:eastAsia="SimSun"/>
                <w:lang w:eastAsia="zh-CN"/>
              </w:rPr>
              <w:t>26</w:t>
            </w:r>
            <w:r w:rsidRPr="009C5007">
              <w:rPr>
                <w:rFonts w:eastAsia="SimSun" w:hint="cs"/>
                <w:rtl/>
                <w:lang w:eastAsia="zh-CN"/>
              </w:rPr>
              <w:t xml:space="preserve">، </w:t>
            </w:r>
            <w:r w:rsidRPr="009C5007">
              <w:rPr>
                <w:rFonts w:eastAsia="SimSun"/>
                <w:lang w:eastAsia="zh-CN"/>
              </w:rPr>
              <w:t>27</w:t>
            </w:r>
            <w:r w:rsidRPr="009C5007">
              <w:rPr>
                <w:rFonts w:eastAsia="SimSun" w:hint="cs"/>
                <w:rtl/>
              </w:rPr>
              <w:t xml:space="preserve">، </w:t>
            </w:r>
            <w:r w:rsidRPr="009C5007">
              <w:rPr>
                <w:rFonts w:eastAsia="SimSun"/>
              </w:rPr>
              <w:t>28</w:t>
            </w:r>
            <w:r w:rsidRPr="009C5007">
              <w:rPr>
                <w:rFonts w:eastAsia="SimSun" w:hint="cs"/>
                <w:rtl/>
              </w:rPr>
              <w:t xml:space="preserve">، </w:t>
            </w:r>
            <w:r w:rsidRPr="009C5007">
              <w:rPr>
                <w:rFonts w:eastAsia="SimSun"/>
              </w:rPr>
              <w:t>29</w:t>
            </w:r>
            <w:r w:rsidRPr="009C5007">
              <w:rPr>
                <w:rFonts w:eastAsia="SimSun" w:hint="cs"/>
                <w:rtl/>
              </w:rPr>
              <w:t>،</w:t>
            </w:r>
            <w:r w:rsidR="00007A01">
              <w:rPr>
                <w:rFonts w:eastAsia="SimSun" w:hint="cs"/>
                <w:rtl/>
              </w:rPr>
              <w:t xml:space="preserve"> </w:t>
            </w:r>
            <w:r w:rsidR="00007A01">
              <w:rPr>
                <w:rFonts w:eastAsia="SimSun"/>
              </w:rPr>
              <w:t>30</w:t>
            </w:r>
            <w:r w:rsidR="00007A01">
              <w:rPr>
                <w:rFonts w:eastAsia="SimSun" w:hint="cs"/>
                <w:rtl/>
                <w:lang w:bidi="ar-EG"/>
              </w:rPr>
              <w:t>،</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39</w:t>
            </w:r>
            <w:r w:rsidRPr="009C5007">
              <w:rPr>
                <w:rFonts w:eastAsia="SimSun" w:hint="cs"/>
                <w:rtl/>
              </w:rPr>
              <w:t xml:space="preserve">، </w:t>
            </w:r>
            <w:r w:rsidRPr="009C5007">
              <w:rPr>
                <w:rFonts w:eastAsia="SimSun"/>
              </w:rPr>
              <w:t>40</w:t>
            </w:r>
            <w:r w:rsidRPr="009C5007">
              <w:rPr>
                <w:rFonts w:eastAsia="SimSun" w:hint="cs"/>
                <w:rtl/>
              </w:rPr>
              <w:t xml:space="preserve">، </w:t>
            </w:r>
            <w:r w:rsidRPr="009C5007">
              <w:rPr>
                <w:rFonts w:eastAsia="SimSun"/>
              </w:rPr>
              <w:t>42</w:t>
            </w:r>
            <w:r w:rsidRPr="009C5007">
              <w:rPr>
                <w:rFonts w:eastAsia="SimSun" w:hint="cs"/>
                <w:rtl/>
              </w:rPr>
              <w:t xml:space="preserve">، </w:t>
            </w:r>
            <w:r w:rsidRPr="009C5007">
              <w:rPr>
                <w:rFonts w:eastAsia="SimSun"/>
              </w:rPr>
              <w:t>44</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25"/>
        </w:trPr>
        <w:tc>
          <w:tcPr>
            <w:tcW w:w="1188" w:type="dxa"/>
            <w:vMerge/>
            <w:shd w:val="clear" w:color="auto" w:fill="auto"/>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9</w:t>
            </w:r>
            <w:r w:rsidRPr="009C5007">
              <w:rPr>
                <w:rFonts w:eastAsia="SimSun" w:hint="cs"/>
                <w:rtl/>
              </w:rPr>
              <w:t xml:space="preserve">، </w:t>
            </w:r>
            <w:r w:rsidRPr="009C5007">
              <w:rPr>
                <w:rFonts w:eastAsia="SimSun"/>
              </w:rPr>
              <w:t>11</w:t>
            </w:r>
            <w:r w:rsidRPr="009C5007">
              <w:rPr>
                <w:rFonts w:eastAsia="SimSun" w:hint="cs"/>
                <w:rtl/>
              </w:rPr>
              <w:t xml:space="preserve">، </w:t>
            </w:r>
            <w:r w:rsidRPr="009C5007">
              <w:rPr>
                <w:rFonts w:eastAsia="SimSun"/>
              </w:rPr>
              <w:t>18</w:t>
            </w:r>
            <w:r w:rsidRPr="009C5007">
              <w:rPr>
                <w:rFonts w:eastAsia="SimSun" w:hint="cs"/>
                <w:rtl/>
              </w:rPr>
              <w:t xml:space="preserve">، </w:t>
            </w:r>
            <w:r w:rsidRPr="009C5007">
              <w:rPr>
                <w:rFonts w:eastAsia="SimSun"/>
              </w:rPr>
              <w:t>19</w:t>
            </w:r>
            <w:r w:rsidRPr="009C5007">
              <w:rPr>
                <w:rFonts w:eastAsia="SimSun" w:hint="cs"/>
                <w:rtl/>
              </w:rPr>
              <w:t xml:space="preserve">، </w:t>
            </w:r>
            <w:r w:rsidRPr="009C5007">
              <w:rPr>
                <w:rFonts w:eastAsia="SimSun"/>
              </w:rPr>
              <w:t>21</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30</w:t>
            </w:r>
          </w:p>
        </w:tc>
      </w:tr>
      <w:tr w:rsidR="00C44383" w:rsidRPr="009C5007" w:rsidTr="001B5B73">
        <w:trPr>
          <w:trHeight w:val="225"/>
        </w:trPr>
        <w:tc>
          <w:tcPr>
            <w:tcW w:w="1188" w:type="dxa"/>
            <w:vMerge/>
            <w:shd w:val="clear" w:color="auto" w:fill="auto"/>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1 839,9</w:t>
            </w:r>
          </w:p>
        </w:tc>
        <w:tc>
          <w:tcPr>
            <w:tcW w:w="265" w:type="dxa"/>
            <w:shd w:val="clear" w:color="auto" w:fill="auto"/>
            <w:vAlign w:val="center"/>
          </w:tcPr>
          <w:p w:rsidR="00C44383" w:rsidRPr="009C5007" w:rsidRDefault="00C44383" w:rsidP="00033889">
            <w:pPr>
              <w:pStyle w:val="Tabletext"/>
              <w:spacing w:before="60"/>
              <w:jc w:val="center"/>
              <w:rPr>
                <w:rFonts w:eastAsia="SimSun"/>
              </w:rPr>
            </w:pP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1 879,9</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30</w:t>
            </w:r>
          </w:p>
        </w:tc>
      </w:tr>
      <w:tr w:rsidR="00C44383" w:rsidRPr="009C5007" w:rsidTr="001B5B73">
        <w:trPr>
          <w:trHeight w:val="225"/>
        </w:trPr>
        <w:tc>
          <w:tcPr>
            <w:tcW w:w="1188" w:type="dxa"/>
            <w:vMerge/>
            <w:shd w:val="clear" w:color="auto" w:fill="auto"/>
          </w:tcPr>
          <w:p w:rsidR="00C44383" w:rsidRPr="009C5007" w:rsidRDefault="00C44383" w:rsidP="00033889">
            <w:pPr>
              <w:pStyle w:val="Tabletext"/>
              <w:spacing w:before="60"/>
              <w:jc w:val="center"/>
              <w:rPr>
                <w:rFonts w:eastAsia="SimSun"/>
              </w:rPr>
            </w:pPr>
          </w:p>
        </w:tc>
        <w:tc>
          <w:tcPr>
            <w:tcW w:w="3482" w:type="dxa"/>
            <w:shd w:val="clear" w:color="auto" w:fill="auto"/>
            <w:vAlign w:val="center"/>
          </w:tcPr>
          <w:p w:rsidR="00C44383" w:rsidRPr="009C5007" w:rsidRDefault="00C44383" w:rsidP="00033889">
            <w:pPr>
              <w:spacing w:before="60" w:after="60" w:line="260" w:lineRule="exact"/>
              <w:jc w:val="left"/>
              <w:rPr>
                <w:rFonts w:eastAsia="SimSun"/>
                <w:sz w:val="20"/>
                <w:szCs w:val="26"/>
              </w:rPr>
            </w:pPr>
            <w:r w:rsidRPr="009C5007">
              <w:rPr>
                <w:rFonts w:eastAsia="SimSun" w:hint="cs"/>
                <w:sz w:val="20"/>
                <w:szCs w:val="26"/>
                <w:rtl/>
                <w:lang w:eastAsia="en-US" w:bidi="ar-EG"/>
              </w:rPr>
              <w:t>مدى التردد</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1 884,5</w:t>
            </w:r>
          </w:p>
        </w:tc>
        <w:tc>
          <w:tcPr>
            <w:tcW w:w="265" w:type="dxa"/>
            <w:shd w:val="clear" w:color="auto" w:fill="auto"/>
            <w:vAlign w:val="center"/>
          </w:tcPr>
          <w:p w:rsidR="00C44383" w:rsidRPr="009C5007" w:rsidRDefault="00C44383" w:rsidP="00033889">
            <w:pPr>
              <w:pStyle w:val="Tabletext"/>
              <w:spacing w:before="60"/>
              <w:jc w:val="center"/>
              <w:rPr>
                <w:rFonts w:eastAsia="SimSun"/>
              </w:rPr>
            </w:pP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1 915,7</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41−</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0,3</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8</w:t>
            </w:r>
            <w:r w:rsidRPr="009C5007">
              <w:rPr>
                <w:rFonts w:eastAsia="SimSun" w:hint="cs"/>
                <w:rtl/>
              </w:rPr>
              <w:t xml:space="preserve">، </w:t>
            </w:r>
            <w:r w:rsidRPr="009C5007">
              <w:rPr>
                <w:rFonts w:eastAsia="SimSun"/>
              </w:rPr>
              <w:t>30</w:t>
            </w:r>
          </w:p>
        </w:tc>
      </w:tr>
      <w:tr w:rsidR="00C44383" w:rsidRPr="009C5007" w:rsidTr="001B5B73">
        <w:trPr>
          <w:trHeight w:val="225"/>
        </w:trPr>
        <w:tc>
          <w:tcPr>
            <w:tcW w:w="1188" w:type="dxa"/>
            <w:shd w:val="clear" w:color="auto" w:fill="auto"/>
          </w:tcPr>
          <w:p w:rsidR="00C44383" w:rsidRPr="009C5007" w:rsidRDefault="00C44383" w:rsidP="00033889">
            <w:pPr>
              <w:pStyle w:val="Tabletext"/>
              <w:spacing w:before="60"/>
              <w:jc w:val="center"/>
              <w:rPr>
                <w:rFonts w:eastAsia="SimSun"/>
              </w:rPr>
            </w:pPr>
            <w:r w:rsidRPr="009C5007">
              <w:rPr>
                <w:rFonts w:eastAsia="SimSun"/>
              </w:rPr>
              <w:t>42</w:t>
            </w:r>
          </w:p>
        </w:tc>
        <w:tc>
          <w:tcPr>
            <w:tcW w:w="3482" w:type="dxa"/>
            <w:shd w:val="clear" w:color="auto" w:fill="auto"/>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2</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7</w:t>
            </w:r>
            <w:r w:rsidRPr="009C5007">
              <w:rPr>
                <w:rFonts w:eastAsia="SimSun" w:hint="cs"/>
                <w:rtl/>
              </w:rPr>
              <w:t xml:space="preserve">، </w:t>
            </w:r>
            <w:r w:rsidRPr="009C5007">
              <w:rPr>
                <w:rFonts w:eastAsia="SimSun"/>
              </w:rPr>
              <w:t>8</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20</w:t>
            </w:r>
            <w:r w:rsidRPr="009C5007">
              <w:rPr>
                <w:rFonts w:eastAsia="SimSun" w:hint="cs"/>
                <w:rtl/>
              </w:rPr>
              <w:t xml:space="preserve">، </w:t>
            </w:r>
            <w:r w:rsidRPr="009C5007">
              <w:rPr>
                <w:rFonts w:eastAsia="SimSun"/>
              </w:rPr>
              <w:t>25</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27</w:t>
            </w:r>
            <w:r w:rsidRPr="009C5007">
              <w:rPr>
                <w:rFonts w:eastAsia="SimSun" w:hint="cs"/>
                <w:rtl/>
              </w:rPr>
              <w:t xml:space="preserve">، </w:t>
            </w:r>
            <w:r w:rsidRPr="009C5007">
              <w:rPr>
                <w:rFonts w:eastAsia="SimSun"/>
              </w:rPr>
              <w:t>28</w:t>
            </w:r>
            <w:r w:rsidRPr="009C5007">
              <w:rPr>
                <w:rFonts w:eastAsia="SimSun" w:hint="cs"/>
                <w:rtl/>
              </w:rPr>
              <w:t>،</w:t>
            </w:r>
            <w:r w:rsidR="00007A01">
              <w:rPr>
                <w:rFonts w:eastAsia="SimSun" w:hint="cs"/>
                <w:rtl/>
              </w:rPr>
              <w:t xml:space="preserve"> </w:t>
            </w:r>
            <w:r w:rsidR="00007A01">
              <w:rPr>
                <w:rFonts w:eastAsia="SimSun"/>
              </w:rPr>
              <w:t>31</w:t>
            </w:r>
            <w:r w:rsidR="00007A01">
              <w:rPr>
                <w:rFonts w:eastAsia="SimSun" w:hint="cs"/>
                <w:rtl/>
                <w:lang w:bidi="ar-EG"/>
              </w:rPr>
              <w:t xml:space="preserve">، </w:t>
            </w:r>
            <w:r w:rsidR="00007A01">
              <w:rPr>
                <w:rFonts w:eastAsia="SimSun"/>
                <w:lang w:bidi="ar-EG"/>
              </w:rPr>
              <w:t>32</w:t>
            </w:r>
            <w:r w:rsidR="00007A01">
              <w:rPr>
                <w:rFonts w:eastAsia="SimSun" w:hint="cs"/>
                <w:rtl/>
                <w:lang w:bidi="ar-EG"/>
              </w:rPr>
              <w:t>،</w:t>
            </w:r>
            <w:r w:rsidRPr="009C5007">
              <w:rPr>
                <w:rFonts w:eastAsia="SimSun" w:hint="cs"/>
                <w:rtl/>
              </w:rPr>
              <w:t xml:space="preserve"> </w:t>
            </w:r>
            <w:r w:rsidRPr="009C5007">
              <w:rPr>
                <w:rFonts w:eastAsia="SimSun"/>
              </w:rPr>
              <w:t>33</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38</w:t>
            </w:r>
            <w:r w:rsidRPr="009C5007">
              <w:rPr>
                <w:rFonts w:eastAsia="SimSun" w:hint="cs"/>
                <w:rtl/>
              </w:rPr>
              <w:t xml:space="preserve">، </w:t>
            </w:r>
            <w:r w:rsidRPr="009C5007">
              <w:rPr>
                <w:rFonts w:eastAsia="SimSun"/>
              </w:rPr>
              <w:t>40</w:t>
            </w:r>
            <w:r w:rsidRPr="009C5007">
              <w:rPr>
                <w:rFonts w:eastAsia="SimSun" w:hint="cs"/>
                <w:rtl/>
              </w:rPr>
              <w:t xml:space="preserve">، </w:t>
            </w:r>
            <w:r w:rsidRPr="009C5007">
              <w:rPr>
                <w:rFonts w:eastAsia="SimSun"/>
              </w:rPr>
              <w:t>41</w:t>
            </w:r>
            <w:r w:rsidRPr="009C5007">
              <w:rPr>
                <w:rFonts w:eastAsia="SimSun" w:hint="cs"/>
                <w:rtl/>
              </w:rPr>
              <w:t xml:space="preserve">، </w:t>
            </w:r>
            <w:r w:rsidRPr="009C5007">
              <w:rPr>
                <w:rFonts w:eastAsia="SimSun"/>
              </w:rPr>
              <w:t>44</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25"/>
        </w:trPr>
        <w:tc>
          <w:tcPr>
            <w:tcW w:w="1188" w:type="dxa"/>
            <w:shd w:val="clear" w:color="auto" w:fill="auto"/>
          </w:tcPr>
          <w:p w:rsidR="00C44383" w:rsidRPr="009C5007" w:rsidRDefault="00C44383" w:rsidP="00033889">
            <w:pPr>
              <w:pStyle w:val="Tabletext"/>
              <w:spacing w:before="60"/>
              <w:jc w:val="center"/>
              <w:rPr>
                <w:rFonts w:eastAsia="SimSun"/>
              </w:rPr>
            </w:pPr>
            <w:r w:rsidRPr="009C5007">
              <w:rPr>
                <w:rFonts w:eastAsia="SimSun"/>
              </w:rPr>
              <w:t>43</w:t>
            </w:r>
          </w:p>
        </w:tc>
        <w:tc>
          <w:tcPr>
            <w:tcW w:w="3482" w:type="dxa"/>
            <w:shd w:val="clear" w:color="auto" w:fill="auto"/>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2</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7</w:t>
            </w:r>
            <w:r w:rsidRPr="009C5007">
              <w:rPr>
                <w:rFonts w:eastAsia="SimSun" w:hint="cs"/>
                <w:rtl/>
              </w:rPr>
              <w:t>،</w:t>
            </w:r>
            <w:r w:rsidRPr="009C5007">
              <w:rPr>
                <w:rFonts w:eastAsia="SimSun"/>
              </w:rPr>
              <w:t>8</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20</w:t>
            </w:r>
            <w:r w:rsidRPr="009C5007">
              <w:rPr>
                <w:rFonts w:eastAsia="SimSun" w:hint="cs"/>
                <w:rtl/>
              </w:rPr>
              <w:t xml:space="preserve">، </w:t>
            </w:r>
            <w:r w:rsidRPr="009C5007">
              <w:rPr>
                <w:rFonts w:eastAsia="SimSun"/>
              </w:rPr>
              <w:t>25</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27</w:t>
            </w:r>
            <w:r w:rsidRPr="009C5007">
              <w:rPr>
                <w:rFonts w:eastAsia="SimSun" w:hint="cs"/>
                <w:rtl/>
              </w:rPr>
              <w:t xml:space="preserve">، </w:t>
            </w:r>
            <w:r w:rsidRPr="009C5007">
              <w:rPr>
                <w:rFonts w:eastAsia="SimSun"/>
              </w:rPr>
              <w:t>28</w:t>
            </w:r>
            <w:r w:rsidRPr="009C5007">
              <w:rPr>
                <w:rFonts w:eastAsia="SimSun" w:hint="cs"/>
                <w:rtl/>
              </w:rPr>
              <w:t>،</w:t>
            </w:r>
            <w:r w:rsidR="00007A01">
              <w:rPr>
                <w:rFonts w:eastAsia="SimSun" w:hint="cs"/>
                <w:rtl/>
              </w:rPr>
              <w:t xml:space="preserve"> </w:t>
            </w:r>
            <w:r w:rsidR="00007A01">
              <w:rPr>
                <w:rFonts w:eastAsia="SimSun"/>
              </w:rPr>
              <w:t>32</w:t>
            </w:r>
            <w:r w:rsidR="00007A01">
              <w:rPr>
                <w:rFonts w:eastAsia="SimSun" w:hint="cs"/>
                <w:rtl/>
                <w:lang w:bidi="ar-EG"/>
              </w:rPr>
              <w:t>،</w:t>
            </w:r>
            <w:r w:rsidRPr="009C5007">
              <w:rPr>
                <w:rFonts w:eastAsia="SimSun" w:hint="cs"/>
                <w:rtl/>
              </w:rPr>
              <w:t xml:space="preserve"> </w:t>
            </w:r>
            <w:r w:rsidRPr="009C5007">
              <w:rPr>
                <w:rFonts w:eastAsia="SimSun"/>
              </w:rPr>
              <w:t>33</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38</w:t>
            </w:r>
            <w:r w:rsidRPr="009C5007">
              <w:rPr>
                <w:rFonts w:eastAsia="SimSun" w:hint="cs"/>
                <w:rtl/>
              </w:rPr>
              <w:t xml:space="preserve">، </w:t>
            </w:r>
            <w:r w:rsidRPr="009C5007">
              <w:rPr>
                <w:rFonts w:eastAsia="SimSun"/>
              </w:rPr>
              <w:t>40</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1B5B73">
        <w:trPr>
          <w:trHeight w:val="224"/>
        </w:trPr>
        <w:tc>
          <w:tcPr>
            <w:tcW w:w="1188" w:type="dxa"/>
            <w:vMerge w:val="restart"/>
            <w:shd w:val="clear" w:color="auto" w:fill="auto"/>
          </w:tcPr>
          <w:p w:rsidR="00C44383" w:rsidRPr="009C5007" w:rsidRDefault="00C44383" w:rsidP="00033889">
            <w:pPr>
              <w:spacing w:before="60" w:after="60" w:line="260" w:lineRule="exact"/>
              <w:jc w:val="center"/>
              <w:rPr>
                <w:rFonts w:eastAsia="SimSun"/>
                <w:sz w:val="20"/>
                <w:szCs w:val="26"/>
              </w:rPr>
            </w:pPr>
            <w:r w:rsidRPr="009C5007">
              <w:rPr>
                <w:rFonts w:eastAsia="SimSun"/>
                <w:sz w:val="20"/>
                <w:szCs w:val="26"/>
              </w:rPr>
              <w:t>44</w:t>
            </w:r>
          </w:p>
        </w:tc>
        <w:tc>
          <w:tcPr>
            <w:tcW w:w="3482" w:type="dxa"/>
            <w:shd w:val="clear" w:color="auto" w:fill="auto"/>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8</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39</w:t>
            </w:r>
            <w:r w:rsidRPr="009C5007">
              <w:rPr>
                <w:rFonts w:eastAsia="SimSun" w:hint="cs"/>
                <w:rtl/>
              </w:rPr>
              <w:t xml:space="preserve">، </w:t>
            </w:r>
            <w:r w:rsidRPr="009C5007">
              <w:rPr>
                <w:rFonts w:eastAsia="SimSun"/>
              </w:rPr>
              <w:t>41</w:t>
            </w:r>
          </w:p>
        </w:tc>
        <w:tc>
          <w:tcPr>
            <w:tcW w:w="99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50−</w:t>
            </w:r>
          </w:p>
        </w:tc>
        <w:tc>
          <w:tcPr>
            <w:tcW w:w="911" w:type="dxa"/>
            <w:shd w:val="clear" w:color="auto" w:fill="auto"/>
            <w:noWrap/>
            <w:vAlign w:val="center"/>
          </w:tcPr>
          <w:p w:rsidR="00C44383" w:rsidRPr="009C5007" w:rsidRDefault="00C44383" w:rsidP="00033889">
            <w:pPr>
              <w:pStyle w:val="Tabletext"/>
              <w:spacing w:before="60"/>
              <w:jc w:val="center"/>
              <w:rPr>
                <w:rFonts w:eastAsia="SimSun"/>
              </w:rPr>
            </w:pPr>
            <w:r w:rsidRPr="009C5007">
              <w:rPr>
                <w:rFonts w:eastAsia="SimSun"/>
              </w:rPr>
              <w:t>1</w:t>
            </w:r>
          </w:p>
        </w:tc>
        <w:tc>
          <w:tcPr>
            <w:tcW w:w="1091" w:type="dxa"/>
            <w:shd w:val="clear" w:color="auto" w:fill="auto"/>
            <w:noWrap/>
            <w:vAlign w:val="center"/>
          </w:tcPr>
          <w:p w:rsidR="00C44383" w:rsidRPr="009C5007" w:rsidRDefault="00C44383" w:rsidP="00033889">
            <w:pPr>
              <w:pStyle w:val="Tabletext"/>
              <w:spacing w:before="60"/>
              <w:jc w:val="center"/>
              <w:rPr>
                <w:rFonts w:eastAsia="SimSun"/>
              </w:rPr>
            </w:pPr>
          </w:p>
        </w:tc>
      </w:tr>
      <w:tr w:rsidR="00C44383" w:rsidRPr="009C5007" w:rsidTr="00033889">
        <w:trPr>
          <w:trHeight w:val="224"/>
        </w:trPr>
        <w:tc>
          <w:tcPr>
            <w:tcW w:w="1188" w:type="dxa"/>
            <w:vMerge/>
            <w:tcBorders>
              <w:bottom w:val="nil"/>
            </w:tcBorders>
            <w:shd w:val="clear" w:color="auto" w:fill="auto"/>
          </w:tcPr>
          <w:p w:rsidR="00C44383" w:rsidRPr="009C5007" w:rsidRDefault="00C44383" w:rsidP="00033889">
            <w:pPr>
              <w:spacing w:before="60" w:after="60" w:line="260" w:lineRule="exact"/>
              <w:jc w:val="center"/>
              <w:rPr>
                <w:rFonts w:eastAsia="SimSun"/>
                <w:sz w:val="20"/>
                <w:szCs w:val="26"/>
              </w:rPr>
            </w:pPr>
          </w:p>
        </w:tc>
        <w:tc>
          <w:tcPr>
            <w:tcW w:w="3482" w:type="dxa"/>
            <w:tcBorders>
              <w:bottom w:val="nil"/>
            </w:tcBorders>
            <w:shd w:val="clear" w:color="auto" w:fill="auto"/>
            <w:vAlign w:val="center"/>
          </w:tcPr>
          <w:p w:rsidR="00C44383" w:rsidRPr="009C5007" w:rsidRDefault="00C44383" w:rsidP="00033889">
            <w:pPr>
              <w:pStyle w:val="Tabletext"/>
              <w:spacing w:before="60"/>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40</w:t>
            </w:r>
            <w:r w:rsidRPr="009C5007">
              <w:rPr>
                <w:rFonts w:eastAsia="SimSun" w:hint="cs"/>
                <w:rtl/>
              </w:rPr>
              <w:t xml:space="preserve">، </w:t>
            </w:r>
            <w:r w:rsidRPr="009C5007">
              <w:rPr>
                <w:rFonts w:eastAsia="SimSun"/>
              </w:rPr>
              <w:t>42</w:t>
            </w:r>
          </w:p>
        </w:tc>
        <w:tc>
          <w:tcPr>
            <w:tcW w:w="991" w:type="dxa"/>
            <w:tcBorders>
              <w:bottom w:val="nil"/>
            </w:tcBorders>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265" w:type="dxa"/>
            <w:tcBorders>
              <w:bottom w:val="nil"/>
            </w:tcBorders>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w:t>
            </w:r>
          </w:p>
        </w:tc>
        <w:tc>
          <w:tcPr>
            <w:tcW w:w="1031" w:type="dxa"/>
            <w:tcBorders>
              <w:bottom w:val="nil"/>
            </w:tcBorders>
            <w:shd w:val="clear" w:color="auto" w:fill="auto"/>
            <w:vAlign w:val="center"/>
          </w:tcPr>
          <w:p w:rsidR="00C44383" w:rsidRPr="009C5007" w:rsidRDefault="00C44383" w:rsidP="0003388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106" w:type="dxa"/>
            <w:tcBorders>
              <w:bottom w:val="nil"/>
            </w:tcBorders>
            <w:shd w:val="clear" w:color="auto" w:fill="auto"/>
            <w:vAlign w:val="center"/>
          </w:tcPr>
          <w:p w:rsidR="00C44383" w:rsidRPr="009C5007" w:rsidRDefault="00007A01" w:rsidP="00033889">
            <w:pPr>
              <w:spacing w:before="60" w:after="60" w:line="260" w:lineRule="exact"/>
              <w:jc w:val="center"/>
              <w:rPr>
                <w:rFonts w:eastAsia="SimSun"/>
                <w:sz w:val="20"/>
                <w:szCs w:val="26"/>
              </w:rPr>
            </w:pPr>
            <w:r w:rsidRPr="009C5007">
              <w:rPr>
                <w:rFonts w:eastAsia="SimSun"/>
              </w:rPr>
              <w:t>50−</w:t>
            </w:r>
          </w:p>
        </w:tc>
        <w:tc>
          <w:tcPr>
            <w:tcW w:w="911" w:type="dxa"/>
            <w:tcBorders>
              <w:bottom w:val="nil"/>
            </w:tcBorders>
            <w:shd w:val="clear" w:color="auto" w:fill="auto"/>
            <w:noWrap/>
            <w:vAlign w:val="center"/>
          </w:tcPr>
          <w:p w:rsidR="00C44383" w:rsidRPr="009C5007" w:rsidRDefault="00007A01" w:rsidP="00033889">
            <w:pPr>
              <w:pStyle w:val="Tabletext"/>
              <w:spacing w:before="60"/>
              <w:jc w:val="center"/>
              <w:rPr>
                <w:rFonts w:eastAsia="SimSun"/>
                <w:rtl/>
                <w:lang w:bidi="ar-EG"/>
              </w:rPr>
            </w:pPr>
            <w:r>
              <w:rPr>
                <w:rFonts w:eastAsia="SimSun"/>
              </w:rPr>
              <w:t>1</w:t>
            </w:r>
          </w:p>
        </w:tc>
        <w:tc>
          <w:tcPr>
            <w:tcW w:w="1091" w:type="dxa"/>
            <w:tcBorders>
              <w:bottom w:val="nil"/>
            </w:tcBorders>
            <w:shd w:val="clear" w:color="auto" w:fill="auto"/>
            <w:noWrap/>
            <w:vAlign w:val="center"/>
          </w:tcPr>
          <w:p w:rsidR="00C44383" w:rsidRPr="009C5007" w:rsidRDefault="00033889" w:rsidP="00033889">
            <w:pPr>
              <w:pStyle w:val="Tabletext"/>
              <w:bidi w:val="0"/>
              <w:spacing w:before="60"/>
              <w:jc w:val="center"/>
              <w:rPr>
                <w:rFonts w:eastAsia="SimSun"/>
              </w:rPr>
            </w:pPr>
            <w:r>
              <w:rPr>
                <w:rFonts w:eastAsia="SimSun"/>
                <w:noProof/>
                <w:lang w:eastAsia="zh-CN"/>
              </w:rPr>
              <mc:AlternateContent>
                <mc:Choice Requires="wps">
                  <w:drawing>
                    <wp:anchor distT="0" distB="0" distL="114300" distR="114300" simplePos="0" relativeHeight="251661824" behindDoc="0" locked="0" layoutInCell="1" allowOverlap="1" wp14:anchorId="63E631F4" wp14:editId="11174306">
                      <wp:simplePos x="0" y="0"/>
                      <wp:positionH relativeFrom="column">
                        <wp:posOffset>-73660</wp:posOffset>
                      </wp:positionH>
                      <wp:positionV relativeFrom="paragraph">
                        <wp:posOffset>233045</wp:posOffset>
                      </wp:positionV>
                      <wp:extent cx="6391910" cy="3810"/>
                      <wp:effectExtent l="0" t="0" r="27940" b="34290"/>
                      <wp:wrapNone/>
                      <wp:docPr id="8" name="Straight Connector 8"/>
                      <wp:cNvGraphicFramePr/>
                      <a:graphic xmlns:a="http://schemas.openxmlformats.org/drawingml/2006/main">
                        <a:graphicData uri="http://schemas.microsoft.com/office/word/2010/wordprocessingShape">
                          <wps:wsp>
                            <wps:cNvCnPr/>
                            <wps:spPr>
                              <a:xfrm flipH="1" flipV="1">
                                <a:off x="0" y="0"/>
                                <a:ext cx="6392133" cy="38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305CD" id="Straight Connector 8"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8.35pt" to="49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" strokecolor="black [3213]" strokeweight=".25pt"/>
                  </w:pict>
                </mc:Fallback>
              </mc:AlternateContent>
            </w:r>
            <w:r w:rsidR="00C44383" w:rsidRPr="009C5007">
              <w:rPr>
                <w:rFonts w:eastAsia="SimSun"/>
              </w:rPr>
              <w:t>2</w:t>
            </w:r>
          </w:p>
        </w:tc>
      </w:tr>
      <w:tr w:rsidR="00C44383" w:rsidRPr="009C5007" w:rsidTr="00033889">
        <w:trPr>
          <w:trHeight w:val="224"/>
        </w:trPr>
        <w:tc>
          <w:tcPr>
            <w:tcW w:w="10065" w:type="dxa"/>
            <w:gridSpan w:val="8"/>
            <w:tcBorders>
              <w:top w:val="nil"/>
              <w:left w:val="nil"/>
              <w:bottom w:val="nil"/>
              <w:right w:val="nil"/>
            </w:tcBorders>
            <w:shd w:val="clear" w:color="auto" w:fill="auto"/>
          </w:tcPr>
          <w:p w:rsidR="00C44383" w:rsidRPr="001B5B73" w:rsidRDefault="00C44383" w:rsidP="00033889">
            <w:pPr>
              <w:pStyle w:val="Tablelegend0"/>
              <w:spacing w:before="60" w:after="60" w:line="260" w:lineRule="exact"/>
              <w:rPr>
                <w:position w:val="2"/>
              </w:rPr>
            </w:pPr>
            <w:r w:rsidRPr="001B5B73">
              <w:rPr>
                <w:b/>
                <w:bCs/>
                <w:position w:val="2"/>
                <w:rtl/>
              </w:rPr>
              <w:t>الملاحظ</w:t>
            </w:r>
            <w:r w:rsidRPr="001B5B73">
              <w:rPr>
                <w:rFonts w:hint="cs"/>
                <w:b/>
                <w:bCs/>
                <w:position w:val="2"/>
                <w:rtl/>
              </w:rPr>
              <w:t>ـ</w:t>
            </w:r>
            <w:r w:rsidRPr="001B5B73">
              <w:rPr>
                <w:b/>
                <w:bCs/>
                <w:position w:val="2"/>
                <w:rtl/>
              </w:rPr>
              <w:t>ة</w:t>
            </w:r>
            <w:r w:rsidRPr="001B5B73">
              <w:rPr>
                <w:rFonts w:hint="cs"/>
                <w:b/>
                <w:bCs/>
                <w:position w:val="2"/>
                <w:rtl/>
              </w:rPr>
              <w:t xml:space="preserve"> </w:t>
            </w:r>
            <w:r w:rsidRPr="001B5B73">
              <w:rPr>
                <w:b/>
                <w:bCs/>
                <w:position w:val="2"/>
              </w:rPr>
              <w:t>1</w:t>
            </w:r>
            <w:r w:rsidRPr="001B5B73">
              <w:rPr>
                <w:rFonts w:hint="cs"/>
                <w:b/>
                <w:bCs/>
                <w:position w:val="2"/>
                <w:rtl/>
              </w:rPr>
              <w:t xml:space="preserve"> </w:t>
            </w:r>
            <w:proofErr w:type="gramStart"/>
            <w:r w:rsidRPr="001B5B73">
              <w:rPr>
                <w:rFonts w:hint="cs"/>
                <w:position w:val="2"/>
                <w:rtl/>
              </w:rPr>
              <w:t>- تشير</w:t>
            </w:r>
            <w:proofErr w:type="gramEnd"/>
            <w:r w:rsidRPr="001B5B73">
              <w:rPr>
                <w:rFonts w:hint="cs"/>
                <w:position w:val="2"/>
                <w:rtl/>
              </w:rPr>
              <w:t xml:space="preserve"> التسميتان </w:t>
            </w:r>
            <w:r w:rsidRPr="001B5B73">
              <w:rPr>
                <w:rFonts w:asciiTheme="majorBidi" w:hAnsiTheme="majorBidi"/>
                <w:position w:val="2"/>
              </w:rPr>
              <w:t>F</w:t>
            </w:r>
            <w:r w:rsidRPr="001B5B73">
              <w:rPr>
                <w:rFonts w:asciiTheme="majorBidi" w:hAnsiTheme="majorBidi"/>
                <w:position w:val="2"/>
                <w:vertAlign w:val="subscript"/>
              </w:rPr>
              <w:t>DL_low</w:t>
            </w:r>
            <w:r w:rsidRPr="001B5B73">
              <w:rPr>
                <w:rFonts w:hint="cs"/>
                <w:position w:val="2"/>
                <w:rtl/>
              </w:rPr>
              <w:t xml:space="preserve"> (أدنى تردد في الوصلة الهابطة لنطاق التشغيل) و</w:t>
            </w:r>
            <w:r w:rsidRPr="001B5B73">
              <w:rPr>
                <w:rFonts w:asciiTheme="majorBidi" w:hAnsiTheme="majorBidi"/>
                <w:position w:val="2"/>
              </w:rPr>
              <w:t xml:space="preserve"> F</w:t>
            </w:r>
            <w:r w:rsidRPr="001B5B73">
              <w:rPr>
                <w:rFonts w:asciiTheme="majorBidi" w:hAnsiTheme="majorBidi"/>
                <w:position w:val="2"/>
                <w:vertAlign w:val="subscript"/>
              </w:rPr>
              <w:t>DL_high</w:t>
            </w:r>
            <w:r w:rsidRPr="001B5B73">
              <w:rPr>
                <w:rFonts w:hint="cs"/>
                <w:position w:val="2"/>
                <w:rtl/>
              </w:rPr>
              <w:t xml:space="preserve"> (أعلى تردد في الوصلة الهابطة لنطاق التشغيل) إلى كل نطاق من نطاقات الترددات المحددة لل</w:t>
            </w:r>
            <w:r w:rsidRPr="001B5B73">
              <w:rPr>
                <w:position w:val="2"/>
                <w:rtl/>
              </w:rPr>
              <w:t xml:space="preserve">نفاذ </w:t>
            </w:r>
            <w:r w:rsidRPr="001B5B73">
              <w:rPr>
                <w:rFonts w:hint="cs"/>
                <w:position w:val="2"/>
                <w:rtl/>
              </w:rPr>
              <w:t>ال</w:t>
            </w:r>
            <w:r w:rsidRPr="001B5B73">
              <w:rPr>
                <w:position w:val="2"/>
                <w:rtl/>
              </w:rPr>
              <w:t xml:space="preserve">راديوي </w:t>
            </w:r>
            <w:r w:rsidRPr="001B5B73">
              <w:rPr>
                <w:rFonts w:hint="cs"/>
                <w:position w:val="2"/>
                <w:rtl/>
              </w:rPr>
              <w:t>ال</w:t>
            </w:r>
            <w:r w:rsidRPr="001B5B73">
              <w:rPr>
                <w:position w:val="2"/>
                <w:rtl/>
              </w:rPr>
              <w:t xml:space="preserve">أرضي </w:t>
            </w:r>
            <w:r w:rsidRPr="001B5B73">
              <w:rPr>
                <w:rFonts w:hint="cs"/>
                <w:position w:val="2"/>
                <w:rtl/>
              </w:rPr>
              <w:t>ال</w:t>
            </w:r>
            <w:r w:rsidRPr="001B5B73">
              <w:rPr>
                <w:position w:val="2"/>
                <w:rtl/>
              </w:rPr>
              <w:t>عالمي</w:t>
            </w:r>
            <w:r w:rsidRPr="001B5B73">
              <w:rPr>
                <w:rFonts w:hint="cs"/>
                <w:position w:val="2"/>
                <w:rtl/>
              </w:rPr>
              <w:t xml:space="preserve"> المطور</w:t>
            </w:r>
            <w:r w:rsidRPr="001B5B73">
              <w:rPr>
                <w:position w:val="2"/>
                <w:rtl/>
              </w:rPr>
              <w:t xml:space="preserve"> </w:t>
            </w:r>
            <w:r w:rsidRPr="001B5B73">
              <w:rPr>
                <w:position w:val="2"/>
              </w:rPr>
              <w:t>(E-UTRA)</w:t>
            </w:r>
            <w:r w:rsidRPr="001B5B73">
              <w:rPr>
                <w:rFonts w:hint="cs"/>
                <w:position w:val="2"/>
                <w:rtl/>
              </w:rPr>
              <w:t>.</w:t>
            </w:r>
          </w:p>
          <w:p w:rsidR="007B03BC" w:rsidRPr="001B5B73" w:rsidRDefault="00C44383" w:rsidP="00033889">
            <w:pPr>
              <w:pStyle w:val="Tablelegend0"/>
              <w:spacing w:before="60" w:after="60" w:line="260" w:lineRule="exact"/>
              <w:rPr>
                <w:position w:val="2"/>
                <w:rtl/>
                <w:lang w:bidi="ar-EG"/>
              </w:rPr>
            </w:pPr>
            <w:r w:rsidRPr="001B5B73">
              <w:rPr>
                <w:b/>
                <w:bCs/>
                <w:position w:val="2"/>
                <w:rtl/>
              </w:rPr>
              <w:t>الملاحظ</w:t>
            </w:r>
            <w:r w:rsidRPr="001B5B73">
              <w:rPr>
                <w:rFonts w:hint="cs"/>
                <w:b/>
                <w:bCs/>
                <w:position w:val="2"/>
                <w:rtl/>
              </w:rPr>
              <w:t>ـ</w:t>
            </w:r>
            <w:r w:rsidRPr="001B5B73">
              <w:rPr>
                <w:b/>
                <w:bCs/>
                <w:position w:val="2"/>
                <w:rtl/>
              </w:rPr>
              <w:t>ة</w:t>
            </w:r>
            <w:r w:rsidRPr="001B5B73">
              <w:rPr>
                <w:rFonts w:hint="cs"/>
                <w:b/>
                <w:bCs/>
                <w:position w:val="2"/>
                <w:rtl/>
              </w:rPr>
              <w:t xml:space="preserve"> </w:t>
            </w:r>
            <w:r w:rsidRPr="001B5B73">
              <w:rPr>
                <w:b/>
                <w:bCs/>
                <w:position w:val="2"/>
              </w:rPr>
              <w:t>2</w:t>
            </w:r>
            <w:r w:rsidRPr="001B5B73">
              <w:rPr>
                <w:rFonts w:hint="cs"/>
                <w:b/>
                <w:bCs/>
                <w:position w:val="2"/>
                <w:rtl/>
              </w:rPr>
              <w:t xml:space="preserve"> </w:t>
            </w:r>
            <w:proofErr w:type="gramStart"/>
            <w:r w:rsidRPr="001B5B73">
              <w:rPr>
                <w:rFonts w:hint="cs"/>
                <w:position w:val="2"/>
                <w:rtl/>
              </w:rPr>
              <w:t>- سُمِح</w:t>
            </w:r>
            <w:proofErr w:type="gramEnd"/>
            <w:r w:rsidRPr="001B5B73">
              <w:rPr>
                <w:rFonts w:hint="cs"/>
                <w:position w:val="2"/>
                <w:rtl/>
              </w:rPr>
              <w:t xml:space="preserve"> استثناءً، </w:t>
            </w:r>
            <w:r w:rsidRPr="001B5B73">
              <w:rPr>
                <w:position w:val="2"/>
                <w:rtl/>
              </w:rPr>
              <w:t xml:space="preserve">في صدد كل </w:t>
            </w:r>
            <w:r w:rsidRPr="001B5B73">
              <w:rPr>
                <w:rFonts w:hint="cs"/>
                <w:position w:val="2"/>
                <w:rtl/>
              </w:rPr>
              <w:t>موجة حاملة مخصصة في ال</w:t>
            </w:r>
            <w:r w:rsidRPr="001B5B73">
              <w:rPr>
                <w:position w:val="2"/>
                <w:rtl/>
              </w:rPr>
              <w:t xml:space="preserve">نفاذ </w:t>
            </w:r>
            <w:r w:rsidRPr="001B5B73">
              <w:rPr>
                <w:rFonts w:hint="cs"/>
                <w:position w:val="2"/>
                <w:rtl/>
              </w:rPr>
              <w:t>ال</w:t>
            </w:r>
            <w:r w:rsidRPr="001B5B73">
              <w:rPr>
                <w:position w:val="2"/>
                <w:rtl/>
              </w:rPr>
              <w:t xml:space="preserve">راديوي </w:t>
            </w:r>
            <w:r w:rsidRPr="001B5B73">
              <w:rPr>
                <w:rFonts w:hint="cs"/>
                <w:position w:val="2"/>
                <w:rtl/>
              </w:rPr>
              <w:t>ال</w:t>
            </w:r>
            <w:r w:rsidRPr="001B5B73">
              <w:rPr>
                <w:position w:val="2"/>
                <w:rtl/>
              </w:rPr>
              <w:t xml:space="preserve">أرضي </w:t>
            </w:r>
            <w:r w:rsidRPr="001B5B73">
              <w:rPr>
                <w:rFonts w:hint="cs"/>
                <w:position w:val="2"/>
                <w:rtl/>
              </w:rPr>
              <w:t>ال</w:t>
            </w:r>
            <w:r w:rsidRPr="001B5B73">
              <w:rPr>
                <w:position w:val="2"/>
                <w:rtl/>
              </w:rPr>
              <w:t>عالمي</w:t>
            </w:r>
            <w:r w:rsidRPr="001B5B73">
              <w:rPr>
                <w:rFonts w:hint="cs"/>
                <w:position w:val="2"/>
                <w:rtl/>
              </w:rPr>
              <w:t xml:space="preserve"> المطور</w:t>
            </w:r>
            <w:r w:rsidRPr="001B5B73">
              <w:rPr>
                <w:position w:val="2"/>
                <w:rtl/>
              </w:rPr>
              <w:t xml:space="preserve"> </w:t>
            </w:r>
            <w:r w:rsidRPr="001B5B73">
              <w:rPr>
                <w:position w:val="2"/>
              </w:rPr>
              <w:t>(E-UTRA)</w:t>
            </w:r>
            <w:r w:rsidRPr="001B5B73">
              <w:rPr>
                <w:rFonts w:hint="cs"/>
                <w:position w:val="2"/>
                <w:rtl/>
              </w:rPr>
              <w:t xml:space="preserve"> </w:t>
            </w:r>
            <w:r w:rsidRPr="001B5B73">
              <w:rPr>
                <w:position w:val="2"/>
                <w:rtl/>
              </w:rPr>
              <w:t>مستعملة في</w:t>
            </w:r>
            <w:r w:rsidRPr="001B5B73">
              <w:rPr>
                <w:rFonts w:hint="cs"/>
                <w:position w:val="2"/>
                <w:rtl/>
              </w:rPr>
              <w:t> </w:t>
            </w:r>
            <w:r w:rsidRPr="001B5B73">
              <w:rPr>
                <w:position w:val="2"/>
                <w:rtl/>
              </w:rPr>
              <w:t xml:space="preserve">القياس، بقياسات </w:t>
            </w:r>
            <w:r w:rsidRPr="001B5B73">
              <w:rPr>
                <w:rFonts w:hint="cs"/>
                <w:position w:val="2"/>
                <w:rtl/>
              </w:rPr>
              <w:t>ي</w:t>
            </w:r>
            <w:r w:rsidRPr="001B5B73">
              <w:rPr>
                <w:position w:val="2"/>
                <w:rtl/>
              </w:rPr>
              <w:t xml:space="preserve">رقى </w:t>
            </w:r>
            <w:r w:rsidRPr="001B5B73">
              <w:rPr>
                <w:rFonts w:hint="cs"/>
                <w:position w:val="2"/>
                <w:rtl/>
              </w:rPr>
              <w:t>مستواها</w:t>
            </w:r>
            <w:r w:rsidRPr="001B5B73">
              <w:rPr>
                <w:position w:val="2"/>
                <w:rtl/>
              </w:rPr>
              <w:t xml:space="preserve"> إلى المتطلّبات </w:t>
            </w:r>
            <w:r w:rsidRPr="001B5B73">
              <w:rPr>
                <w:rFonts w:hint="cs"/>
                <w:position w:val="2"/>
                <w:rtl/>
              </w:rPr>
              <w:t xml:space="preserve">الواجبة التطبيق </w:t>
            </w:r>
            <w:r w:rsidRPr="001B5B73">
              <w:rPr>
                <w:position w:val="2"/>
                <w:rtl/>
              </w:rPr>
              <w:t xml:space="preserve">المعرَّفة في الجدول </w:t>
            </w:r>
            <w:r w:rsidRPr="001B5B73">
              <w:rPr>
                <w:position w:val="2"/>
              </w:rPr>
              <w:t>2-4</w:t>
            </w:r>
            <w:r w:rsidRPr="001B5B73">
              <w:rPr>
                <w:rFonts w:hint="cs"/>
                <w:position w:val="2"/>
                <w:rtl/>
              </w:rPr>
              <w:t xml:space="preserve">، </w:t>
            </w:r>
            <w:r w:rsidRPr="001B5B73">
              <w:rPr>
                <w:position w:val="2"/>
                <w:rtl/>
              </w:rPr>
              <w:t xml:space="preserve">وذلك بسبب البث الهامشي </w:t>
            </w:r>
            <w:r w:rsidRPr="001B5B73">
              <w:rPr>
                <w:rFonts w:hint="cs"/>
                <w:position w:val="2"/>
                <w:rtl/>
              </w:rPr>
              <w:t>ب</w:t>
            </w:r>
            <w:r w:rsidRPr="001B5B73">
              <w:rPr>
                <w:position w:val="2"/>
                <w:rtl/>
              </w:rPr>
              <w:t>التوافقي</w:t>
            </w:r>
            <w:r w:rsidRPr="001B5B73">
              <w:rPr>
                <w:rFonts w:hint="cs"/>
                <w:position w:val="2"/>
                <w:rtl/>
              </w:rPr>
              <w:t>ة</w:t>
            </w:r>
            <w:r w:rsidRPr="001B5B73">
              <w:rPr>
                <w:position w:val="2"/>
                <w:rtl/>
              </w:rPr>
              <w:t xml:space="preserve"> </w:t>
            </w:r>
            <w:r w:rsidRPr="001B5B73">
              <w:rPr>
                <w:rFonts w:hint="cs"/>
                <w:position w:val="2"/>
                <w:rtl/>
              </w:rPr>
              <w:t>الثانية</w:t>
            </w:r>
            <w:r w:rsidRPr="001B5B73">
              <w:rPr>
                <w:position w:val="2"/>
                <w:rtl/>
              </w:rPr>
              <w:t xml:space="preserve"> </w:t>
            </w:r>
            <w:r w:rsidRPr="001B5B73">
              <w:rPr>
                <w:rFonts w:hint="cs"/>
                <w:position w:val="2"/>
                <w:rtl/>
              </w:rPr>
              <w:t>أ</w:t>
            </w:r>
            <w:r w:rsidRPr="001B5B73">
              <w:rPr>
                <w:position w:val="2"/>
                <w:rtl/>
              </w:rPr>
              <w:t>و</w:t>
            </w:r>
            <w:r w:rsidRPr="001B5B73">
              <w:rPr>
                <w:rFonts w:hint="cs"/>
                <w:position w:val="2"/>
                <w:rtl/>
              </w:rPr>
              <w:t xml:space="preserve"> </w:t>
            </w:r>
            <w:r w:rsidRPr="001B5B73">
              <w:rPr>
                <w:position w:val="2"/>
                <w:rtl/>
              </w:rPr>
              <w:t>الثالث</w:t>
            </w:r>
            <w:r w:rsidRPr="001B5B73">
              <w:rPr>
                <w:rFonts w:hint="cs"/>
                <w:position w:val="2"/>
                <w:rtl/>
              </w:rPr>
              <w:t xml:space="preserve">ة أو الرابعة (أو الخامسة). </w:t>
            </w:r>
            <w:r w:rsidR="00935856" w:rsidRPr="001B5B73">
              <w:rPr>
                <w:rFonts w:hint="cs"/>
                <w:position w:val="2"/>
                <w:rtl/>
              </w:rPr>
              <w:t xml:space="preserve">ونظراً لانتشار الإرسالات </w:t>
            </w:r>
            <w:r w:rsidR="007B03BC" w:rsidRPr="001B5B73">
              <w:rPr>
                <w:rFonts w:hint="cs"/>
                <w:position w:val="2"/>
                <w:rtl/>
              </w:rPr>
              <w:t xml:space="preserve">التوافقية، يسري الاستثناء أيضاً على مدى الترددات الأول البالغ </w:t>
            </w:r>
            <w:r w:rsidR="007B03BC" w:rsidRPr="001B5B73">
              <w:rPr>
                <w:position w:val="2"/>
              </w:rPr>
              <w:t>MHz 1</w:t>
            </w:r>
            <w:r w:rsidR="007B03BC" w:rsidRPr="001B5B73">
              <w:rPr>
                <w:rFonts w:hint="cs"/>
                <w:position w:val="2"/>
                <w:rtl/>
                <w:lang w:bidi="ar-EG"/>
              </w:rPr>
              <w:t xml:space="preserve"> الذي يقع خارج الإرسالات التوافقية مباشرة من كلا جانبيه.</w:t>
            </w:r>
            <w:r w:rsidR="009A60ED">
              <w:rPr>
                <w:position w:val="2"/>
                <w:rtl/>
                <w:lang w:bidi="ar-EG"/>
              </w:rPr>
              <w:br/>
            </w:r>
            <w:r w:rsidR="007B03BC" w:rsidRPr="001B5B73">
              <w:rPr>
                <w:rFonts w:hint="cs"/>
                <w:position w:val="2"/>
                <w:rtl/>
              </w:rPr>
              <w:t xml:space="preserve">وينتج عن ذلك فاصل استثناء إجمالي مركزه عند الإرسال التوافقي </w:t>
            </w:r>
            <w:r w:rsidR="007B03BC" w:rsidRPr="001B5B73">
              <w:rPr>
                <w:position w:val="2"/>
                <w:lang w:val="en-GB"/>
              </w:rPr>
              <w:t>(2 MHz + N × L</w:t>
            </w:r>
            <w:r w:rsidR="007B03BC" w:rsidRPr="001B5B73">
              <w:rPr>
                <w:position w:val="2"/>
                <w:vertAlign w:val="subscript"/>
                <w:lang w:val="en-GB"/>
              </w:rPr>
              <w:t>CRB</w:t>
            </w:r>
            <w:r w:rsidR="007B03BC" w:rsidRPr="001B5B73">
              <w:rPr>
                <w:position w:val="2"/>
                <w:lang w:val="en-GB"/>
              </w:rPr>
              <w:t xml:space="preserve"> × 180 kHz)</w:t>
            </w:r>
            <w:r w:rsidR="007B03BC" w:rsidRPr="001B5B73">
              <w:rPr>
                <w:rFonts w:hint="cs"/>
                <w:position w:val="2"/>
                <w:rtl/>
                <w:lang w:val="en-GB"/>
              </w:rPr>
              <w:t xml:space="preserve">، حيث </w:t>
            </w:r>
            <w:r w:rsidR="007B03BC" w:rsidRPr="001B5B73">
              <w:rPr>
                <w:position w:val="2"/>
              </w:rPr>
              <w:t>N</w:t>
            </w:r>
            <w:r w:rsidR="007B03BC" w:rsidRPr="001B5B73">
              <w:rPr>
                <w:rFonts w:hint="cs"/>
                <w:position w:val="2"/>
                <w:rtl/>
                <w:lang w:bidi="ar-EG"/>
              </w:rPr>
              <w:t xml:space="preserve"> تساوي </w:t>
            </w:r>
            <w:r w:rsidR="007B03BC" w:rsidRPr="001B5B73">
              <w:rPr>
                <w:position w:val="2"/>
                <w:lang w:bidi="ar-EG"/>
              </w:rPr>
              <w:t>2</w:t>
            </w:r>
            <w:r w:rsidR="007B03BC" w:rsidRPr="001B5B73">
              <w:rPr>
                <w:rFonts w:hint="cs"/>
                <w:position w:val="2"/>
                <w:rtl/>
                <w:lang w:bidi="ar-EG"/>
              </w:rPr>
              <w:t xml:space="preserve"> أو </w:t>
            </w:r>
            <w:r w:rsidR="007B03BC" w:rsidRPr="001B5B73">
              <w:rPr>
                <w:position w:val="2"/>
                <w:lang w:bidi="ar-EG"/>
              </w:rPr>
              <w:t>3</w:t>
            </w:r>
            <w:r w:rsidR="007B03BC" w:rsidRPr="001B5B73">
              <w:rPr>
                <w:rFonts w:hint="cs"/>
                <w:position w:val="2"/>
                <w:rtl/>
                <w:lang w:bidi="ar-EG"/>
              </w:rPr>
              <w:t xml:space="preserve"> أو </w:t>
            </w:r>
            <w:r w:rsidR="007B03BC" w:rsidRPr="001B5B73">
              <w:rPr>
                <w:position w:val="2"/>
                <w:lang w:bidi="ar-EG"/>
              </w:rPr>
              <w:t>4</w:t>
            </w:r>
            <w:r w:rsidR="007B03BC" w:rsidRPr="001B5B73">
              <w:rPr>
                <w:rFonts w:hint="cs"/>
                <w:position w:val="2"/>
                <w:rtl/>
                <w:lang w:bidi="ar-EG"/>
              </w:rPr>
              <w:t xml:space="preserve"> أو </w:t>
            </w:r>
            <w:r w:rsidR="007B03BC" w:rsidRPr="001B5B73">
              <w:rPr>
                <w:position w:val="2"/>
                <w:lang w:bidi="ar-EG"/>
              </w:rPr>
              <w:t>(5)</w:t>
            </w:r>
            <w:r w:rsidR="007B03BC" w:rsidRPr="001B5B73">
              <w:rPr>
                <w:rFonts w:hint="cs"/>
                <w:position w:val="2"/>
                <w:rtl/>
                <w:lang w:bidi="ar-EG"/>
              </w:rPr>
              <w:t xml:space="preserve"> للتوافقيات الثانية أو الثالثة أوالرابعة أو (الخامسة)، على التوالي. ويسمح بالاستثناء إذا تراكب عرض نطاق القياس </w:t>
            </w:r>
            <w:r w:rsidR="007B03BC" w:rsidRPr="001B5B73">
              <w:rPr>
                <w:position w:val="2"/>
                <w:lang w:bidi="ar-EG"/>
              </w:rPr>
              <w:t>(MBW)</w:t>
            </w:r>
            <w:r w:rsidR="007B03BC" w:rsidRPr="001B5B73">
              <w:rPr>
                <w:rFonts w:hint="cs"/>
                <w:position w:val="2"/>
                <w:rtl/>
                <w:lang w:bidi="ar-EG"/>
              </w:rPr>
              <w:t xml:space="preserve"> كلياً أو جزئياً مع فاصل الاستثناء الإجمالي.</w:t>
            </w:r>
          </w:p>
          <w:p w:rsidR="00C44383" w:rsidRPr="001B5B73" w:rsidRDefault="00C44383" w:rsidP="00033889">
            <w:pPr>
              <w:pStyle w:val="Tablelegend0"/>
              <w:spacing w:before="60" w:after="60" w:line="260" w:lineRule="exact"/>
              <w:rPr>
                <w:position w:val="2"/>
                <w:rtl/>
              </w:rPr>
            </w:pPr>
            <w:r w:rsidRPr="001B5B73">
              <w:rPr>
                <w:b/>
                <w:bCs/>
                <w:position w:val="2"/>
                <w:rtl/>
              </w:rPr>
              <w:t>الملاحظ</w:t>
            </w:r>
            <w:r w:rsidRPr="001B5B73">
              <w:rPr>
                <w:rFonts w:hint="cs"/>
                <w:b/>
                <w:bCs/>
                <w:position w:val="2"/>
                <w:rtl/>
              </w:rPr>
              <w:t>ـ</w:t>
            </w:r>
            <w:r w:rsidRPr="001B5B73">
              <w:rPr>
                <w:b/>
                <w:bCs/>
                <w:position w:val="2"/>
                <w:rtl/>
              </w:rPr>
              <w:t>ة</w:t>
            </w:r>
            <w:r w:rsidRPr="001B5B73">
              <w:rPr>
                <w:rFonts w:hint="cs"/>
                <w:b/>
                <w:bCs/>
                <w:position w:val="2"/>
                <w:rtl/>
              </w:rPr>
              <w:t xml:space="preserve"> </w:t>
            </w:r>
            <w:r w:rsidRPr="001B5B73">
              <w:rPr>
                <w:b/>
                <w:bCs/>
                <w:position w:val="2"/>
              </w:rPr>
              <w:t>3</w:t>
            </w:r>
            <w:r w:rsidRPr="001B5B73">
              <w:rPr>
                <w:rFonts w:hint="cs"/>
                <w:b/>
                <w:bCs/>
                <w:position w:val="2"/>
                <w:rtl/>
              </w:rPr>
              <w:t xml:space="preserve"> </w:t>
            </w:r>
            <w:proofErr w:type="gramStart"/>
            <w:r w:rsidRPr="001B5B73">
              <w:rPr>
                <w:rFonts w:hint="cs"/>
                <w:position w:val="2"/>
                <w:rtl/>
              </w:rPr>
              <w:t>- من</w:t>
            </w:r>
            <w:proofErr w:type="gramEnd"/>
            <w:r w:rsidRPr="001B5B73">
              <w:rPr>
                <w:rFonts w:hint="cs"/>
                <w:position w:val="2"/>
                <w:rtl/>
              </w:rPr>
              <w:t xml:space="preserve"> أجل الإيفاء بهذه المتطلبات يقتضي الأمر فرض بعض القيود إما على نطاق التشغيل أو على النطاق المحمي.</w:t>
            </w:r>
          </w:p>
          <w:p w:rsidR="00C44383" w:rsidRPr="001B5B73" w:rsidRDefault="00C44383" w:rsidP="00033889">
            <w:pPr>
              <w:pStyle w:val="Tablelegend0"/>
              <w:spacing w:before="60" w:after="60" w:line="260" w:lineRule="exact"/>
              <w:rPr>
                <w:position w:val="2"/>
                <w:rtl/>
              </w:rPr>
            </w:pPr>
            <w:r w:rsidRPr="001B5B73">
              <w:rPr>
                <w:b/>
                <w:bCs/>
                <w:position w:val="2"/>
                <w:rtl/>
              </w:rPr>
              <w:t>الملاحظ</w:t>
            </w:r>
            <w:r w:rsidRPr="001B5B73">
              <w:rPr>
                <w:rFonts w:hint="cs"/>
                <w:b/>
                <w:bCs/>
                <w:position w:val="2"/>
                <w:rtl/>
              </w:rPr>
              <w:t>ـ</w:t>
            </w:r>
            <w:r w:rsidRPr="001B5B73">
              <w:rPr>
                <w:b/>
                <w:bCs/>
                <w:position w:val="2"/>
                <w:rtl/>
              </w:rPr>
              <w:t>ة</w:t>
            </w:r>
            <w:r w:rsidRPr="001B5B73">
              <w:rPr>
                <w:rFonts w:hint="cs"/>
                <w:b/>
                <w:bCs/>
                <w:position w:val="2"/>
                <w:rtl/>
              </w:rPr>
              <w:t xml:space="preserve"> </w:t>
            </w:r>
            <w:r w:rsidRPr="001B5B73">
              <w:rPr>
                <w:b/>
                <w:bCs/>
                <w:position w:val="2"/>
              </w:rPr>
              <w:t>4</w:t>
            </w:r>
            <w:r w:rsidRPr="001B5B73">
              <w:rPr>
                <w:rFonts w:hint="cs"/>
                <w:b/>
                <w:bCs/>
                <w:position w:val="2"/>
                <w:rtl/>
              </w:rPr>
              <w:t xml:space="preserve"> </w:t>
            </w:r>
            <w:proofErr w:type="gramStart"/>
            <w:r w:rsidRPr="001B5B73">
              <w:rPr>
                <w:rFonts w:hint="cs"/>
                <w:position w:val="2"/>
                <w:rtl/>
              </w:rPr>
              <w:t>- غير</w:t>
            </w:r>
            <w:proofErr w:type="gramEnd"/>
            <w:r w:rsidRPr="001B5B73">
              <w:rPr>
                <w:rFonts w:hint="cs"/>
                <w:position w:val="2"/>
                <w:rtl/>
              </w:rPr>
              <w:t xml:space="preserve"> مطبَّق.</w:t>
            </w:r>
          </w:p>
          <w:p w:rsidR="00C44383" w:rsidRPr="001B5B73" w:rsidRDefault="00C44383" w:rsidP="00033889">
            <w:pPr>
              <w:pStyle w:val="Tablelegend0"/>
              <w:spacing w:before="60" w:after="60" w:line="260" w:lineRule="exact"/>
              <w:rPr>
                <w:position w:val="2"/>
              </w:rPr>
            </w:pPr>
            <w:r w:rsidRPr="001B5B73">
              <w:rPr>
                <w:b/>
                <w:bCs/>
                <w:position w:val="2"/>
                <w:rtl/>
              </w:rPr>
              <w:t>الملاحظ</w:t>
            </w:r>
            <w:r w:rsidRPr="001B5B73">
              <w:rPr>
                <w:rFonts w:hint="cs"/>
                <w:b/>
                <w:bCs/>
                <w:position w:val="2"/>
                <w:rtl/>
              </w:rPr>
              <w:t>ـ</w:t>
            </w:r>
            <w:r w:rsidRPr="001B5B73">
              <w:rPr>
                <w:b/>
                <w:bCs/>
                <w:position w:val="2"/>
                <w:rtl/>
              </w:rPr>
              <w:t>ة</w:t>
            </w:r>
            <w:r w:rsidRPr="001B5B73">
              <w:rPr>
                <w:rFonts w:hint="cs"/>
                <w:b/>
                <w:bCs/>
                <w:position w:val="2"/>
                <w:rtl/>
              </w:rPr>
              <w:t xml:space="preserve"> </w:t>
            </w:r>
            <w:r w:rsidRPr="001B5B73">
              <w:rPr>
                <w:b/>
                <w:bCs/>
                <w:position w:val="2"/>
              </w:rPr>
              <w:t>5</w:t>
            </w:r>
            <w:r w:rsidRPr="001B5B73">
              <w:rPr>
                <w:rFonts w:hint="cs"/>
                <w:b/>
                <w:bCs/>
                <w:position w:val="2"/>
                <w:rtl/>
              </w:rPr>
              <w:t xml:space="preserve"> </w:t>
            </w:r>
            <w:proofErr w:type="gramStart"/>
            <w:r w:rsidRPr="001B5B73">
              <w:rPr>
                <w:rFonts w:hint="cs"/>
                <w:position w:val="2"/>
                <w:rtl/>
              </w:rPr>
              <w:t>- بالنسبة</w:t>
            </w:r>
            <w:proofErr w:type="gramEnd"/>
            <w:r w:rsidRPr="001B5B73">
              <w:rPr>
                <w:rFonts w:hint="cs"/>
                <w:position w:val="2"/>
                <w:rtl/>
              </w:rPr>
              <w:t xml:space="preserve"> إلى التشغيل غير المتزامن لازدواج الإرسال </w:t>
            </w:r>
            <w:r w:rsidRPr="001B5B73">
              <w:rPr>
                <w:position w:val="2"/>
                <w:rtl/>
              </w:rPr>
              <w:t xml:space="preserve">بتقسيم </w:t>
            </w:r>
            <w:r w:rsidRPr="001B5B73">
              <w:rPr>
                <w:rFonts w:hint="cs"/>
                <w:position w:val="2"/>
                <w:rtl/>
              </w:rPr>
              <w:t xml:space="preserve">الزمن </w:t>
            </w:r>
            <w:r w:rsidRPr="001B5B73">
              <w:rPr>
                <w:position w:val="2"/>
              </w:rPr>
              <w:t>(TDD)</w:t>
            </w:r>
            <w:r w:rsidRPr="001B5B73">
              <w:rPr>
                <w:rFonts w:hint="cs"/>
                <w:position w:val="2"/>
                <w:rtl/>
              </w:rPr>
              <w:t>، من أجل الإيفاء بهذه المتطلبات يقتضي الأمر فرض بعض القيود إما على نطاق التشغيل أو على النطاق المحمي.</w:t>
            </w:r>
          </w:p>
          <w:p w:rsidR="00C44383" w:rsidRPr="001B5B73" w:rsidRDefault="00C44383" w:rsidP="00033889">
            <w:pPr>
              <w:pStyle w:val="Tablelegend0"/>
              <w:spacing w:before="60" w:after="60" w:line="260" w:lineRule="exact"/>
              <w:rPr>
                <w:position w:val="2"/>
              </w:rPr>
            </w:pPr>
            <w:r w:rsidRPr="001B5B73">
              <w:rPr>
                <w:b/>
                <w:bCs/>
                <w:position w:val="2"/>
                <w:rtl/>
              </w:rPr>
              <w:t>الملاحظ</w:t>
            </w:r>
            <w:r w:rsidRPr="001B5B73">
              <w:rPr>
                <w:rFonts w:hint="cs"/>
                <w:b/>
                <w:bCs/>
                <w:position w:val="2"/>
                <w:rtl/>
              </w:rPr>
              <w:t>ـ</w:t>
            </w:r>
            <w:r w:rsidRPr="001B5B73">
              <w:rPr>
                <w:b/>
                <w:bCs/>
                <w:position w:val="2"/>
                <w:rtl/>
              </w:rPr>
              <w:t xml:space="preserve">ة </w:t>
            </w:r>
            <w:r w:rsidRPr="001B5B73">
              <w:rPr>
                <w:b/>
                <w:bCs/>
                <w:position w:val="2"/>
              </w:rPr>
              <w:t>6</w:t>
            </w:r>
            <w:r w:rsidRPr="001B5B73">
              <w:rPr>
                <w:b/>
                <w:bCs/>
                <w:position w:val="2"/>
                <w:rtl/>
              </w:rPr>
              <w:t xml:space="preserve"> </w:t>
            </w:r>
            <w:proofErr w:type="gramStart"/>
            <w:r w:rsidRPr="001B5B73">
              <w:rPr>
                <w:rFonts w:hint="cs"/>
                <w:position w:val="2"/>
                <w:rtl/>
              </w:rPr>
              <w:t xml:space="preserve">- </w:t>
            </w:r>
            <w:r w:rsidR="00007A01" w:rsidRPr="001B5B73">
              <w:rPr>
                <w:rFonts w:hint="cs"/>
                <w:position w:val="2"/>
                <w:rtl/>
              </w:rPr>
              <w:t>غير</w:t>
            </w:r>
            <w:proofErr w:type="gramEnd"/>
            <w:r w:rsidR="00007A01" w:rsidRPr="001B5B73">
              <w:rPr>
                <w:rFonts w:hint="cs"/>
                <w:position w:val="2"/>
                <w:rtl/>
              </w:rPr>
              <w:t xml:space="preserve"> مطبَّق.</w:t>
            </w:r>
          </w:p>
          <w:p w:rsidR="00C44383" w:rsidRPr="001B5B73" w:rsidRDefault="00C44383" w:rsidP="00033889">
            <w:pPr>
              <w:pStyle w:val="Tablelegend0"/>
              <w:spacing w:before="60" w:after="60" w:line="260" w:lineRule="exact"/>
              <w:rPr>
                <w:position w:val="2"/>
                <w:rtl/>
                <w:lang w:val="ru-RU"/>
              </w:rPr>
            </w:pPr>
            <w:r w:rsidRPr="001B5B73">
              <w:rPr>
                <w:b/>
                <w:bCs/>
                <w:position w:val="2"/>
                <w:rtl/>
              </w:rPr>
              <w:t>الملاحظ</w:t>
            </w:r>
            <w:r w:rsidRPr="001B5B73">
              <w:rPr>
                <w:rFonts w:hint="cs"/>
                <w:b/>
                <w:bCs/>
                <w:position w:val="2"/>
                <w:rtl/>
              </w:rPr>
              <w:t>ـ</w:t>
            </w:r>
            <w:r w:rsidRPr="001B5B73">
              <w:rPr>
                <w:b/>
                <w:bCs/>
                <w:position w:val="2"/>
                <w:rtl/>
              </w:rPr>
              <w:t xml:space="preserve">ة </w:t>
            </w:r>
            <w:r w:rsidRPr="001B5B73">
              <w:rPr>
                <w:b/>
                <w:bCs/>
                <w:position w:val="2"/>
              </w:rPr>
              <w:t>7</w:t>
            </w:r>
            <w:r w:rsidRPr="001B5B73">
              <w:rPr>
                <w:b/>
                <w:bCs/>
                <w:position w:val="2"/>
                <w:rtl/>
              </w:rPr>
              <w:t xml:space="preserve"> </w:t>
            </w:r>
            <w:proofErr w:type="gramStart"/>
            <w:r w:rsidRPr="001B5B73">
              <w:rPr>
                <w:rFonts w:hint="cs"/>
                <w:position w:val="2"/>
                <w:rtl/>
              </w:rPr>
              <w:t>- تنطبق</w:t>
            </w:r>
            <w:proofErr w:type="gramEnd"/>
            <w:r w:rsidRPr="001B5B73">
              <w:rPr>
                <w:rFonts w:hint="cs"/>
                <w:position w:val="2"/>
                <w:rtl/>
              </w:rPr>
              <w:t xml:space="preserve"> هذه القيم عند</w:t>
            </w:r>
            <w:r w:rsidRPr="001B5B73">
              <w:rPr>
                <w:position w:val="2"/>
              </w:rPr>
              <w:t xml:space="preserve"> </w:t>
            </w:r>
            <w:r w:rsidRPr="001B5B73">
              <w:rPr>
                <w:rFonts w:hint="cs"/>
                <w:position w:val="2"/>
                <w:rtl/>
              </w:rPr>
              <w:t>التعايش مع نظام</w:t>
            </w:r>
            <w:r w:rsidRPr="001B5B73">
              <w:rPr>
                <w:position w:val="2"/>
              </w:rPr>
              <w:t xml:space="preserve"> </w:t>
            </w:r>
            <w:r w:rsidRPr="001B5B73">
              <w:rPr>
                <w:rFonts w:hint="cs"/>
                <w:position w:val="2"/>
                <w:rtl/>
                <w:lang w:val="ru-RU"/>
              </w:rPr>
              <w:t>هواتف محمولة شخصية</w:t>
            </w:r>
            <w:r w:rsidRPr="001B5B73">
              <w:rPr>
                <w:rFonts w:hint="cs"/>
                <w:position w:val="2"/>
                <w:rtl/>
              </w:rPr>
              <w:t xml:space="preserve"> </w:t>
            </w:r>
            <w:r w:rsidRPr="001B5B73">
              <w:rPr>
                <w:position w:val="2"/>
              </w:rPr>
              <w:t>(PHS)</w:t>
            </w:r>
            <w:r w:rsidRPr="001B5B73">
              <w:rPr>
                <w:rFonts w:hint="cs"/>
                <w:position w:val="2"/>
                <w:rtl/>
              </w:rPr>
              <w:t xml:space="preserve"> </w:t>
            </w:r>
            <w:r w:rsidRPr="001B5B73">
              <w:rPr>
                <w:rFonts w:hint="cs"/>
                <w:position w:val="2"/>
                <w:rtl/>
                <w:lang w:val="ru-RU"/>
              </w:rPr>
              <w:t xml:space="preserve">يعمل في النطاق </w:t>
            </w:r>
            <w:r w:rsidRPr="001B5B73">
              <w:rPr>
                <w:position w:val="2"/>
              </w:rPr>
              <w:t>MHz 1 919,6-1 884,5</w:t>
            </w:r>
            <w:r w:rsidRPr="001B5B73">
              <w:rPr>
                <w:rFonts w:hint="cs"/>
                <w:position w:val="2"/>
                <w:rtl/>
                <w:lang w:val="ru-RU"/>
              </w:rPr>
              <w:t>.</w:t>
            </w:r>
          </w:p>
          <w:p w:rsidR="00C44383" w:rsidRPr="001B5B73" w:rsidRDefault="00C44383" w:rsidP="00033889">
            <w:pPr>
              <w:pStyle w:val="Tablelegend0"/>
              <w:spacing w:before="60" w:after="60" w:line="260" w:lineRule="exact"/>
              <w:rPr>
                <w:position w:val="2"/>
                <w:rtl/>
              </w:rPr>
            </w:pPr>
            <w:r w:rsidRPr="001B5B73">
              <w:rPr>
                <w:b/>
                <w:bCs/>
                <w:position w:val="2"/>
                <w:rtl/>
              </w:rPr>
              <w:t>الملاحظ</w:t>
            </w:r>
            <w:r w:rsidRPr="001B5B73">
              <w:rPr>
                <w:rFonts w:hint="cs"/>
                <w:b/>
                <w:bCs/>
                <w:position w:val="2"/>
                <w:rtl/>
              </w:rPr>
              <w:t>ـ</w:t>
            </w:r>
            <w:r w:rsidRPr="001B5B73">
              <w:rPr>
                <w:b/>
                <w:bCs/>
                <w:position w:val="2"/>
                <w:rtl/>
              </w:rPr>
              <w:t xml:space="preserve">ة </w:t>
            </w:r>
            <w:r w:rsidRPr="001B5B73">
              <w:rPr>
                <w:b/>
                <w:bCs/>
                <w:position w:val="2"/>
              </w:rPr>
              <w:t>8</w:t>
            </w:r>
            <w:r w:rsidRPr="001B5B73">
              <w:rPr>
                <w:b/>
                <w:bCs/>
                <w:position w:val="2"/>
                <w:rtl/>
              </w:rPr>
              <w:t xml:space="preserve"> </w:t>
            </w:r>
            <w:proofErr w:type="gramStart"/>
            <w:r w:rsidRPr="001B5B73">
              <w:rPr>
                <w:rFonts w:hint="cs"/>
                <w:position w:val="2"/>
                <w:rtl/>
              </w:rPr>
              <w:t>- ت</w:t>
            </w:r>
            <w:r w:rsidRPr="001B5B73">
              <w:rPr>
                <w:rFonts w:hint="cs"/>
                <w:position w:val="2"/>
                <w:rtl/>
                <w:lang w:val="ru-RU"/>
              </w:rPr>
              <w:t>ن</w:t>
            </w:r>
            <w:r w:rsidRPr="001B5B73">
              <w:rPr>
                <w:rFonts w:hint="cs"/>
                <w:position w:val="2"/>
                <w:rtl/>
              </w:rPr>
              <w:t>طبق</w:t>
            </w:r>
            <w:proofErr w:type="gramEnd"/>
            <w:r w:rsidRPr="001B5B73">
              <w:rPr>
                <w:rFonts w:hint="cs"/>
                <w:position w:val="2"/>
                <w:rtl/>
              </w:rPr>
              <w:t xml:space="preserve"> هذه القيم عند</w:t>
            </w:r>
            <w:r w:rsidRPr="001B5B73">
              <w:rPr>
                <w:position w:val="2"/>
              </w:rPr>
              <w:t xml:space="preserve"> </w:t>
            </w:r>
            <w:r w:rsidRPr="001B5B73">
              <w:rPr>
                <w:rFonts w:hint="cs"/>
                <w:position w:val="2"/>
                <w:rtl/>
              </w:rPr>
              <w:t>التعايش مع نظام</w:t>
            </w:r>
            <w:r w:rsidRPr="001B5B73">
              <w:rPr>
                <w:position w:val="2"/>
              </w:rPr>
              <w:t xml:space="preserve"> </w:t>
            </w:r>
            <w:r w:rsidRPr="001B5B73">
              <w:rPr>
                <w:rFonts w:hint="cs"/>
                <w:position w:val="2"/>
                <w:rtl/>
                <w:lang w:val="ru-RU"/>
              </w:rPr>
              <w:t>هواتف محمولة شخصية</w:t>
            </w:r>
            <w:r w:rsidRPr="001B5B73">
              <w:rPr>
                <w:rFonts w:hint="cs"/>
                <w:position w:val="2"/>
                <w:rtl/>
              </w:rPr>
              <w:t xml:space="preserve"> </w:t>
            </w:r>
            <w:r w:rsidRPr="001B5B73">
              <w:rPr>
                <w:position w:val="2"/>
              </w:rPr>
              <w:t>(PHS)</w:t>
            </w:r>
            <w:r w:rsidRPr="001B5B73">
              <w:rPr>
                <w:rFonts w:hint="cs"/>
                <w:position w:val="2"/>
                <w:rtl/>
              </w:rPr>
              <w:t xml:space="preserve"> </w:t>
            </w:r>
            <w:r w:rsidRPr="001B5B73">
              <w:rPr>
                <w:rFonts w:hint="cs"/>
                <w:position w:val="2"/>
                <w:rtl/>
                <w:lang w:val="ru-RU"/>
              </w:rPr>
              <w:t xml:space="preserve">يعمل في النطاق </w:t>
            </w:r>
            <w:r w:rsidRPr="001B5B73">
              <w:rPr>
                <w:position w:val="2"/>
              </w:rPr>
              <w:t>MHz 1 915,7-1 884,5</w:t>
            </w:r>
            <w:r w:rsidRPr="001B5B73">
              <w:rPr>
                <w:rFonts w:hint="cs"/>
                <w:position w:val="2"/>
                <w:rtl/>
                <w:lang w:val="ru-RU"/>
              </w:rPr>
              <w:t>.</w:t>
            </w:r>
          </w:p>
          <w:p w:rsidR="00C44383" w:rsidRPr="001B5B73" w:rsidRDefault="00C44383" w:rsidP="00033889">
            <w:pPr>
              <w:pStyle w:val="Tablelegend0"/>
              <w:spacing w:before="60" w:after="60" w:line="260" w:lineRule="exact"/>
              <w:rPr>
                <w:position w:val="2"/>
                <w:rtl/>
              </w:rPr>
            </w:pPr>
            <w:r w:rsidRPr="00033889">
              <w:rPr>
                <w:b/>
                <w:bCs/>
                <w:position w:val="2"/>
                <w:rtl/>
              </w:rPr>
              <w:lastRenderedPageBreak/>
              <w:t>الملاحظ</w:t>
            </w:r>
            <w:r w:rsidRPr="00033889">
              <w:rPr>
                <w:rFonts w:hint="cs"/>
                <w:b/>
                <w:bCs/>
                <w:position w:val="2"/>
                <w:rtl/>
              </w:rPr>
              <w:t>ـ</w:t>
            </w:r>
            <w:r w:rsidRPr="00033889">
              <w:rPr>
                <w:b/>
                <w:bCs/>
                <w:position w:val="2"/>
                <w:rtl/>
              </w:rPr>
              <w:t xml:space="preserve">ة </w:t>
            </w:r>
            <w:r w:rsidRPr="00033889">
              <w:rPr>
                <w:b/>
                <w:bCs/>
                <w:position w:val="2"/>
              </w:rPr>
              <w:t>9</w:t>
            </w:r>
            <w:r w:rsidRPr="00033889">
              <w:rPr>
                <w:b/>
                <w:bCs/>
                <w:position w:val="2"/>
                <w:rtl/>
              </w:rPr>
              <w:t xml:space="preserve"> </w:t>
            </w:r>
            <w:proofErr w:type="gramStart"/>
            <w:r w:rsidRPr="00033889">
              <w:rPr>
                <w:position w:val="2"/>
                <w:rtl/>
              </w:rPr>
              <w:t>-</w:t>
            </w:r>
            <w:r w:rsidRPr="00033889">
              <w:rPr>
                <w:rFonts w:hint="cs"/>
                <w:position w:val="2"/>
                <w:rtl/>
              </w:rPr>
              <w:t xml:space="preserve"> </w:t>
            </w:r>
            <w:r w:rsidR="00007A01" w:rsidRPr="00033889">
              <w:rPr>
                <w:rFonts w:hint="cs"/>
                <w:position w:val="2"/>
                <w:rtl/>
              </w:rPr>
              <w:t>غير</w:t>
            </w:r>
            <w:proofErr w:type="gramEnd"/>
            <w:r w:rsidR="00007A01" w:rsidRPr="00033889">
              <w:rPr>
                <w:rFonts w:hint="cs"/>
                <w:position w:val="2"/>
                <w:rtl/>
              </w:rPr>
              <w:t xml:space="preserve"> مطبَّق.</w:t>
            </w:r>
          </w:p>
          <w:p w:rsidR="00C44383" w:rsidRPr="001B5B73" w:rsidRDefault="00C44383" w:rsidP="00033889">
            <w:pPr>
              <w:pStyle w:val="Tablelegend0"/>
              <w:spacing w:before="60" w:after="60" w:line="260" w:lineRule="exact"/>
              <w:rPr>
                <w:position w:val="2"/>
                <w:rtl/>
              </w:rPr>
            </w:pPr>
            <w:r w:rsidRPr="001B5B73">
              <w:rPr>
                <w:b/>
                <w:bCs/>
                <w:position w:val="2"/>
                <w:rtl/>
              </w:rPr>
              <w:t>الملاحظ</w:t>
            </w:r>
            <w:r w:rsidRPr="001B5B73">
              <w:rPr>
                <w:rFonts w:hint="cs"/>
                <w:b/>
                <w:bCs/>
                <w:position w:val="2"/>
                <w:rtl/>
              </w:rPr>
              <w:t>ـ</w:t>
            </w:r>
            <w:r w:rsidRPr="001B5B73">
              <w:rPr>
                <w:b/>
                <w:bCs/>
                <w:position w:val="2"/>
                <w:rtl/>
              </w:rPr>
              <w:t xml:space="preserve">ة </w:t>
            </w:r>
            <w:r w:rsidRPr="001B5B73">
              <w:rPr>
                <w:b/>
                <w:bCs/>
                <w:position w:val="2"/>
              </w:rPr>
              <w:t>10</w:t>
            </w:r>
            <w:r w:rsidRPr="001B5B73">
              <w:rPr>
                <w:b/>
                <w:bCs/>
                <w:position w:val="2"/>
                <w:rtl/>
              </w:rPr>
              <w:t xml:space="preserve"> </w:t>
            </w:r>
            <w:proofErr w:type="gramStart"/>
            <w:r w:rsidRPr="001B5B73">
              <w:rPr>
                <w:position w:val="2"/>
                <w:rtl/>
              </w:rPr>
              <w:t>-</w:t>
            </w:r>
            <w:r w:rsidRPr="001B5B73">
              <w:rPr>
                <w:rFonts w:hint="cs"/>
                <w:position w:val="2"/>
                <w:rtl/>
              </w:rPr>
              <w:t xml:space="preserve"> </w:t>
            </w:r>
            <w:r w:rsidR="00007A01" w:rsidRPr="001B5B73">
              <w:rPr>
                <w:rFonts w:hint="cs"/>
                <w:position w:val="2"/>
                <w:rtl/>
              </w:rPr>
              <w:t>غير</w:t>
            </w:r>
            <w:proofErr w:type="gramEnd"/>
            <w:r w:rsidR="00007A01" w:rsidRPr="001B5B73">
              <w:rPr>
                <w:rFonts w:hint="cs"/>
                <w:position w:val="2"/>
                <w:rtl/>
              </w:rPr>
              <w:t xml:space="preserve"> مطبَّق.</w:t>
            </w:r>
          </w:p>
          <w:p w:rsidR="00C44383" w:rsidRPr="001B5B73" w:rsidRDefault="00C44383" w:rsidP="00033889">
            <w:pPr>
              <w:pStyle w:val="Tablelegend0"/>
              <w:spacing w:before="60" w:after="60" w:line="260" w:lineRule="exact"/>
              <w:rPr>
                <w:position w:val="2"/>
                <w:rtl/>
              </w:rPr>
            </w:pPr>
            <w:r w:rsidRPr="001B5B73">
              <w:rPr>
                <w:rFonts w:hint="cs"/>
                <w:b/>
                <w:bCs/>
                <w:position w:val="2"/>
                <w:rtl/>
              </w:rPr>
              <w:t xml:space="preserve">الملاحظة </w:t>
            </w:r>
            <w:r w:rsidRPr="001B5B73">
              <w:rPr>
                <w:b/>
                <w:bCs/>
                <w:position w:val="2"/>
              </w:rPr>
              <w:t>11</w:t>
            </w:r>
            <w:r w:rsidRPr="001B5B73">
              <w:rPr>
                <w:rFonts w:hint="cs"/>
                <w:position w:val="2"/>
                <w:rtl/>
              </w:rPr>
              <w:t xml:space="preserve"> </w:t>
            </w:r>
            <w:proofErr w:type="gramStart"/>
            <w:r w:rsidRPr="001B5B73">
              <w:rPr>
                <w:rFonts w:hint="cs"/>
                <w:position w:val="2"/>
                <w:rtl/>
              </w:rPr>
              <w:t>- تحديد</w:t>
            </w:r>
            <w:proofErr w:type="gramEnd"/>
            <w:r w:rsidRPr="001B5B73">
              <w:rPr>
                <w:rFonts w:hint="cs"/>
                <w:position w:val="2"/>
                <w:rtl/>
              </w:rPr>
              <w:t xml:space="preserve"> ما إذا كان المدى الترددي المطبق ينبغي أن يكون </w:t>
            </w:r>
            <w:r w:rsidRPr="001B5B73">
              <w:rPr>
                <w:position w:val="2"/>
              </w:rPr>
              <w:t>805-793</w:t>
            </w:r>
            <w:r w:rsidRPr="001B5B73">
              <w:rPr>
                <w:rFonts w:hint="cs"/>
                <w:position w:val="2"/>
                <w:rtl/>
              </w:rPr>
              <w:t xml:space="preserve"> </w:t>
            </w:r>
            <w:r w:rsidRPr="001B5B73">
              <w:rPr>
                <w:position w:val="2"/>
              </w:rPr>
              <w:t>MHz</w:t>
            </w:r>
            <w:r w:rsidRPr="001B5B73">
              <w:rPr>
                <w:rFonts w:hint="cs"/>
                <w:position w:val="2"/>
                <w:rtl/>
              </w:rPr>
              <w:t xml:space="preserve"> بدلاً من </w:t>
            </w:r>
            <w:r w:rsidRPr="001B5B73">
              <w:rPr>
                <w:position w:val="2"/>
              </w:rPr>
              <w:t>805-799</w:t>
            </w:r>
            <w:r w:rsidRPr="001B5B73">
              <w:rPr>
                <w:rFonts w:hint="cs"/>
                <w:position w:val="2"/>
                <w:rtl/>
              </w:rPr>
              <w:t xml:space="preserve"> </w:t>
            </w:r>
            <w:r w:rsidRPr="001B5B73">
              <w:rPr>
                <w:position w:val="2"/>
              </w:rPr>
              <w:t>MHz</w:t>
            </w:r>
            <w:r w:rsidRPr="001B5B73">
              <w:rPr>
                <w:rFonts w:hint="cs"/>
                <w:position w:val="2"/>
                <w:rtl/>
              </w:rPr>
              <w:t>.</w:t>
            </w:r>
          </w:p>
          <w:p w:rsidR="00C44383" w:rsidRPr="001B5B73" w:rsidRDefault="00C44383" w:rsidP="00033889">
            <w:pPr>
              <w:pStyle w:val="Tablelegend0"/>
              <w:spacing w:before="60" w:after="60" w:line="260" w:lineRule="exact"/>
              <w:rPr>
                <w:position w:val="2"/>
                <w:rtl/>
              </w:rPr>
            </w:pPr>
            <w:r w:rsidRPr="001B5B73">
              <w:rPr>
                <w:rFonts w:hint="cs"/>
                <w:b/>
                <w:bCs/>
                <w:position w:val="2"/>
                <w:rtl/>
              </w:rPr>
              <w:t xml:space="preserve">الملاحظة </w:t>
            </w:r>
            <w:r w:rsidRPr="001B5B73">
              <w:rPr>
                <w:b/>
                <w:bCs/>
                <w:position w:val="2"/>
              </w:rPr>
              <w:t>12</w:t>
            </w:r>
            <w:r w:rsidRPr="001B5B73">
              <w:rPr>
                <w:rFonts w:hint="cs"/>
                <w:position w:val="2"/>
                <w:rtl/>
              </w:rPr>
              <w:t xml:space="preserve"> </w:t>
            </w:r>
            <w:proofErr w:type="gramStart"/>
            <w:r w:rsidRPr="001B5B73">
              <w:rPr>
                <w:rFonts w:hint="cs"/>
                <w:position w:val="2"/>
                <w:rtl/>
              </w:rPr>
              <w:t>- يتعين</w:t>
            </w:r>
            <w:proofErr w:type="gramEnd"/>
            <w:r w:rsidRPr="001B5B73">
              <w:rPr>
                <w:rFonts w:hint="cs"/>
                <w:position w:val="2"/>
                <w:rtl/>
              </w:rPr>
              <w:t xml:space="preserve"> أن يُحسب متوسط القدرة بالقدر الكافي في قياس البث لضمان انحراف معياري </w:t>
            </w:r>
            <w:r w:rsidRPr="001B5B73">
              <w:rPr>
                <w:rFonts w:hint="cs"/>
                <w:position w:val="2"/>
              </w:rPr>
              <w:sym w:font="Symbol" w:char="F03E"/>
            </w:r>
            <w:r w:rsidRPr="001B5B73">
              <w:rPr>
                <w:rFonts w:hint="cs"/>
                <w:position w:val="2"/>
                <w:rtl/>
              </w:rPr>
              <w:t xml:space="preserve"> </w:t>
            </w:r>
            <w:r w:rsidRPr="001B5B73">
              <w:rPr>
                <w:position w:val="2"/>
              </w:rPr>
              <w:t>0,5</w:t>
            </w:r>
            <w:r w:rsidRPr="001B5B73">
              <w:rPr>
                <w:rFonts w:hint="cs"/>
                <w:position w:val="2"/>
                <w:rtl/>
              </w:rPr>
              <w:t xml:space="preserve"> </w:t>
            </w:r>
            <w:r w:rsidRPr="001B5B73">
              <w:rPr>
                <w:position w:val="2"/>
              </w:rPr>
              <w:t>dB</w:t>
            </w:r>
            <w:r w:rsidRPr="001B5B73">
              <w:rPr>
                <w:rFonts w:hint="cs"/>
                <w:position w:val="2"/>
                <w:rtl/>
              </w:rPr>
              <w:t>.</w:t>
            </w:r>
          </w:p>
          <w:p w:rsidR="00C44383" w:rsidRPr="001B5B73" w:rsidRDefault="00C44383" w:rsidP="00033889">
            <w:pPr>
              <w:pStyle w:val="Tablelegend0"/>
              <w:spacing w:before="60" w:after="60" w:line="260" w:lineRule="exact"/>
              <w:rPr>
                <w:position w:val="2"/>
              </w:rPr>
            </w:pPr>
            <w:r w:rsidRPr="001B5B73">
              <w:rPr>
                <w:rFonts w:hint="cs"/>
                <w:b/>
                <w:bCs/>
                <w:position w:val="2"/>
                <w:rtl/>
              </w:rPr>
              <w:t xml:space="preserve">الملاحظة </w:t>
            </w:r>
            <w:r w:rsidRPr="001B5B73">
              <w:rPr>
                <w:b/>
                <w:bCs/>
                <w:position w:val="2"/>
              </w:rPr>
              <w:t>13</w:t>
            </w:r>
            <w:r w:rsidRPr="001B5B73">
              <w:rPr>
                <w:rFonts w:hint="cs"/>
                <w:position w:val="2"/>
                <w:rtl/>
              </w:rPr>
              <w:t xml:space="preserve"> </w:t>
            </w:r>
            <w:proofErr w:type="gramStart"/>
            <w:r w:rsidRPr="001B5B73">
              <w:rPr>
                <w:rFonts w:hint="cs"/>
                <w:position w:val="2"/>
                <w:rtl/>
              </w:rPr>
              <w:t>- يسري</w:t>
            </w:r>
            <w:proofErr w:type="gramEnd"/>
            <w:r w:rsidRPr="001B5B73">
              <w:rPr>
                <w:rFonts w:hint="cs"/>
                <w:position w:val="2"/>
                <w:rtl/>
              </w:rPr>
              <w:t xml:space="preserve"> هذا المتطلب لعرض نطاق قناة </w:t>
            </w:r>
            <w:r w:rsidRPr="001B5B73">
              <w:rPr>
                <w:position w:val="2"/>
              </w:rPr>
              <w:t>E-UTRA</w:t>
            </w:r>
            <w:r w:rsidRPr="001B5B73">
              <w:rPr>
                <w:rFonts w:hint="cs"/>
                <w:position w:val="2"/>
                <w:rtl/>
              </w:rPr>
              <w:t xml:space="preserve"> بقيم </w:t>
            </w:r>
            <w:r w:rsidRPr="001B5B73">
              <w:rPr>
                <w:position w:val="2"/>
              </w:rPr>
              <w:t>5</w:t>
            </w:r>
            <w:r w:rsidRPr="001B5B73">
              <w:rPr>
                <w:rFonts w:hint="cs"/>
                <w:position w:val="2"/>
                <w:rtl/>
              </w:rPr>
              <w:t xml:space="preserve"> و</w:t>
            </w:r>
            <w:r w:rsidRPr="001B5B73">
              <w:rPr>
                <w:position w:val="2"/>
              </w:rPr>
              <w:t>10</w:t>
            </w:r>
            <w:r w:rsidRPr="001B5B73">
              <w:rPr>
                <w:rFonts w:hint="cs"/>
                <w:position w:val="2"/>
                <w:rtl/>
              </w:rPr>
              <w:t xml:space="preserve"> و</w:t>
            </w:r>
            <w:r w:rsidRPr="001B5B73">
              <w:rPr>
                <w:position w:val="2"/>
              </w:rPr>
              <w:t>15</w:t>
            </w:r>
            <w:r w:rsidRPr="001B5B73">
              <w:rPr>
                <w:rFonts w:hint="cs"/>
                <w:position w:val="2"/>
                <w:rtl/>
              </w:rPr>
              <w:t xml:space="preserve"> و</w:t>
            </w:r>
            <w:r w:rsidRPr="001B5B73">
              <w:rPr>
                <w:position w:val="2"/>
              </w:rPr>
              <w:t>20</w:t>
            </w:r>
            <w:r w:rsidRPr="001B5B73">
              <w:rPr>
                <w:rFonts w:hint="cs"/>
                <w:position w:val="2"/>
                <w:rtl/>
              </w:rPr>
              <w:t xml:space="preserve"> </w:t>
            </w:r>
            <w:r w:rsidRPr="001B5B73">
              <w:rPr>
                <w:position w:val="2"/>
              </w:rPr>
              <w:t>MHz</w:t>
            </w:r>
            <w:r w:rsidRPr="001B5B73">
              <w:rPr>
                <w:rFonts w:hint="cs"/>
                <w:position w:val="2"/>
                <w:rtl/>
              </w:rPr>
              <w:t xml:space="preserve"> ضمن </w:t>
            </w:r>
            <w:r w:rsidRPr="001B5B73">
              <w:rPr>
                <w:position w:val="2"/>
                <w:lang w:eastAsia="ja-JP"/>
              </w:rPr>
              <w:t>1 744,9</w:t>
            </w:r>
            <w:r w:rsidRPr="001B5B73">
              <w:rPr>
                <w:rFonts w:hint="cs"/>
                <w:position w:val="2"/>
                <w:rtl/>
                <w:lang w:eastAsia="ja-JP"/>
              </w:rPr>
              <w:t xml:space="preserve"> </w:t>
            </w:r>
            <w:r w:rsidRPr="001B5B73">
              <w:rPr>
                <w:position w:val="2"/>
              </w:rPr>
              <w:t>MHz</w:t>
            </w:r>
            <w:r w:rsidRPr="001B5B73">
              <w:rPr>
                <w:rFonts w:hint="cs"/>
                <w:position w:val="2"/>
                <w:rtl/>
                <w:lang w:eastAsia="ja-JP"/>
              </w:rPr>
              <w:t xml:space="preserve"> و</w:t>
            </w:r>
            <w:r w:rsidRPr="001B5B73">
              <w:rPr>
                <w:position w:val="2"/>
              </w:rPr>
              <w:t>1 784,9</w:t>
            </w:r>
            <w:r w:rsidRPr="001B5B73">
              <w:rPr>
                <w:rFonts w:hint="cs"/>
                <w:position w:val="2"/>
                <w:rtl/>
              </w:rPr>
              <w:t xml:space="preserve"> </w:t>
            </w:r>
            <w:r w:rsidRPr="001B5B73">
              <w:rPr>
                <w:position w:val="2"/>
              </w:rPr>
              <w:t>MHz</w:t>
            </w:r>
            <w:r w:rsidRPr="001B5B73">
              <w:rPr>
                <w:rFonts w:hint="cs"/>
                <w:position w:val="2"/>
                <w:rtl/>
              </w:rPr>
              <w:t>.</w:t>
            </w:r>
          </w:p>
          <w:p w:rsidR="00C44383" w:rsidRPr="001B5B73" w:rsidRDefault="00C44383" w:rsidP="00033889">
            <w:pPr>
              <w:pStyle w:val="Tablelegend0"/>
              <w:spacing w:before="60" w:after="60" w:line="260" w:lineRule="exact"/>
              <w:rPr>
                <w:position w:val="2"/>
              </w:rPr>
            </w:pPr>
            <w:r w:rsidRPr="001B5B73">
              <w:rPr>
                <w:rFonts w:hint="cs"/>
                <w:b/>
                <w:bCs/>
                <w:position w:val="2"/>
                <w:rtl/>
              </w:rPr>
              <w:t xml:space="preserve">الملاحظة </w:t>
            </w:r>
            <w:r w:rsidRPr="001B5B73">
              <w:rPr>
                <w:b/>
                <w:bCs/>
                <w:position w:val="2"/>
              </w:rPr>
              <w:t>14</w:t>
            </w:r>
            <w:r w:rsidRPr="001B5B73">
              <w:rPr>
                <w:rFonts w:hint="cs"/>
                <w:position w:val="2"/>
                <w:rtl/>
              </w:rPr>
              <w:t xml:space="preserve"> </w:t>
            </w:r>
            <w:proofErr w:type="gramStart"/>
            <w:r w:rsidRPr="001B5B73">
              <w:rPr>
                <w:rFonts w:hint="cs"/>
                <w:position w:val="2"/>
                <w:rtl/>
              </w:rPr>
              <w:t xml:space="preserve">- </w:t>
            </w:r>
            <w:r w:rsidR="00007A01" w:rsidRPr="001B5B73">
              <w:rPr>
                <w:rFonts w:hint="cs"/>
                <w:position w:val="2"/>
                <w:rtl/>
              </w:rPr>
              <w:t>غير</w:t>
            </w:r>
            <w:proofErr w:type="gramEnd"/>
            <w:r w:rsidR="00007A01" w:rsidRPr="001B5B73">
              <w:rPr>
                <w:rFonts w:hint="cs"/>
                <w:position w:val="2"/>
                <w:rtl/>
              </w:rPr>
              <w:t xml:space="preserve"> مطبَّق.</w:t>
            </w:r>
          </w:p>
          <w:p w:rsidR="00C44383" w:rsidRPr="00592585" w:rsidRDefault="00C44383" w:rsidP="00033889">
            <w:pPr>
              <w:pStyle w:val="Tablelegend0"/>
              <w:spacing w:before="60" w:after="60" w:line="260" w:lineRule="exact"/>
              <w:rPr>
                <w:spacing w:val="-2"/>
                <w:position w:val="2"/>
              </w:rPr>
            </w:pPr>
            <w:r w:rsidRPr="00592585">
              <w:rPr>
                <w:rFonts w:hint="cs"/>
                <w:b/>
                <w:bCs/>
                <w:spacing w:val="-2"/>
                <w:position w:val="2"/>
                <w:rtl/>
              </w:rPr>
              <w:t xml:space="preserve">الملاحظة </w:t>
            </w:r>
            <w:r w:rsidRPr="00592585">
              <w:rPr>
                <w:b/>
                <w:bCs/>
                <w:spacing w:val="-2"/>
                <w:position w:val="2"/>
              </w:rPr>
              <w:t>15</w:t>
            </w:r>
            <w:r w:rsidRPr="00592585">
              <w:rPr>
                <w:rFonts w:hint="cs"/>
                <w:spacing w:val="-2"/>
                <w:position w:val="2"/>
                <w:rtl/>
              </w:rPr>
              <w:t xml:space="preserve"> </w:t>
            </w:r>
            <w:proofErr w:type="gramStart"/>
            <w:r w:rsidRPr="00592585">
              <w:rPr>
                <w:rFonts w:hint="cs"/>
                <w:spacing w:val="-2"/>
                <w:position w:val="2"/>
                <w:rtl/>
              </w:rPr>
              <w:t>- تسري</w:t>
            </w:r>
            <w:proofErr w:type="gramEnd"/>
            <w:r w:rsidRPr="00592585">
              <w:rPr>
                <w:rFonts w:hint="cs"/>
                <w:spacing w:val="-2"/>
                <w:position w:val="2"/>
                <w:rtl/>
              </w:rPr>
              <w:t xml:space="preserve"> هذه المتطلبات أيضاً للمديات الترددية التي تقل عن </w:t>
            </w:r>
            <w:r w:rsidRPr="00592585">
              <w:rPr>
                <w:i/>
                <w:iCs/>
                <w:spacing w:val="-2"/>
                <w:position w:val="2"/>
              </w:rPr>
              <w:t>Fo</w:t>
            </w:r>
            <w:r w:rsidRPr="00592585">
              <w:rPr>
                <w:i/>
                <w:iCs/>
                <w:spacing w:val="-2"/>
                <w:position w:val="2"/>
                <w:vertAlign w:val="subscript"/>
              </w:rPr>
              <w:t>o</w:t>
            </w:r>
            <w:r w:rsidRPr="00592585">
              <w:rPr>
                <w:i/>
                <w:iCs/>
                <w:spacing w:val="-2"/>
                <w:position w:val="2"/>
              </w:rPr>
              <w:t>B</w:t>
            </w:r>
            <w:r w:rsidRPr="00592585">
              <w:rPr>
                <w:rFonts w:hint="cs"/>
                <w:spacing w:val="-2"/>
                <w:position w:val="2"/>
                <w:rtl/>
              </w:rPr>
              <w:t xml:space="preserve"> </w:t>
            </w:r>
            <w:r w:rsidRPr="00592585">
              <w:rPr>
                <w:spacing w:val="-2"/>
                <w:position w:val="2"/>
              </w:rPr>
              <w:t>(MHz)</w:t>
            </w:r>
            <w:r w:rsidRPr="00592585">
              <w:rPr>
                <w:rFonts w:hint="cs"/>
                <w:spacing w:val="-2"/>
                <w:position w:val="2"/>
                <w:rtl/>
              </w:rPr>
              <w:t xml:space="preserve"> في الجدول </w:t>
            </w:r>
            <w:r w:rsidRPr="00592585">
              <w:rPr>
                <w:spacing w:val="-2"/>
                <w:position w:val="2"/>
              </w:rPr>
              <w:t>1-4</w:t>
            </w:r>
            <w:r w:rsidRPr="00592585">
              <w:rPr>
                <w:rFonts w:hint="cs"/>
                <w:spacing w:val="-2"/>
                <w:position w:val="2"/>
                <w:rtl/>
              </w:rPr>
              <w:t xml:space="preserve"> والجدول </w:t>
            </w:r>
            <w:r w:rsidRPr="00592585">
              <w:rPr>
                <w:spacing w:val="-2"/>
                <w:position w:val="2"/>
              </w:rPr>
              <w:t>1-2.4</w:t>
            </w:r>
            <w:r w:rsidRPr="00592585">
              <w:rPr>
                <w:rFonts w:hint="cs"/>
                <w:spacing w:val="-2"/>
                <w:position w:val="2"/>
                <w:rtl/>
              </w:rPr>
              <w:t xml:space="preserve"> من حافة عرض نطاق القناة.</w:t>
            </w:r>
          </w:p>
        </w:tc>
      </w:tr>
      <w:tr w:rsidR="00C44383" w:rsidRPr="009C5007" w:rsidTr="001B5B73">
        <w:trPr>
          <w:trHeight w:val="224"/>
        </w:trPr>
        <w:tc>
          <w:tcPr>
            <w:tcW w:w="10065" w:type="dxa"/>
            <w:gridSpan w:val="8"/>
            <w:tcBorders>
              <w:top w:val="nil"/>
              <w:left w:val="nil"/>
              <w:bottom w:val="nil"/>
              <w:right w:val="nil"/>
            </w:tcBorders>
            <w:shd w:val="clear" w:color="auto" w:fill="auto"/>
          </w:tcPr>
          <w:p w:rsidR="00C44383" w:rsidRPr="001B5B73" w:rsidRDefault="00C44383" w:rsidP="00033889">
            <w:pPr>
              <w:pStyle w:val="Tablelegend0"/>
              <w:spacing w:before="60" w:after="60" w:line="260" w:lineRule="exact"/>
              <w:rPr>
                <w:position w:val="2"/>
                <w:rtl/>
              </w:rPr>
            </w:pPr>
            <w:r w:rsidRPr="001B5B73">
              <w:rPr>
                <w:rFonts w:hint="cs"/>
                <w:b/>
                <w:bCs/>
                <w:position w:val="2"/>
                <w:rtl/>
              </w:rPr>
              <w:lastRenderedPageBreak/>
              <w:t xml:space="preserve">الملاحظة </w:t>
            </w:r>
            <w:r w:rsidRPr="001B5B73">
              <w:rPr>
                <w:b/>
                <w:bCs/>
                <w:position w:val="2"/>
              </w:rPr>
              <w:t>16</w:t>
            </w:r>
            <w:r w:rsidRPr="001B5B73">
              <w:rPr>
                <w:rFonts w:hint="cs"/>
                <w:position w:val="2"/>
                <w:rtl/>
              </w:rPr>
              <w:t xml:space="preserve"> </w:t>
            </w:r>
            <w:proofErr w:type="gramStart"/>
            <w:r w:rsidRPr="001B5B73">
              <w:rPr>
                <w:rFonts w:hint="cs"/>
                <w:position w:val="2"/>
                <w:rtl/>
              </w:rPr>
              <w:t>-</w:t>
            </w:r>
            <w:r w:rsidRPr="001B5B73">
              <w:rPr>
                <w:rFonts w:hint="cs"/>
                <w:position w:val="2"/>
                <w:rtl/>
                <w:lang w:eastAsia="en-GB"/>
              </w:rPr>
              <w:t xml:space="preserve"> </w:t>
            </w:r>
            <w:r w:rsidR="00007A01" w:rsidRPr="001B5B73">
              <w:rPr>
                <w:rFonts w:hint="cs"/>
                <w:position w:val="2"/>
                <w:rtl/>
              </w:rPr>
              <w:t>غير</w:t>
            </w:r>
            <w:proofErr w:type="gramEnd"/>
            <w:r w:rsidR="00007A01" w:rsidRPr="001B5B73">
              <w:rPr>
                <w:rFonts w:hint="cs"/>
                <w:position w:val="2"/>
                <w:rtl/>
              </w:rPr>
              <w:t xml:space="preserve"> مطبَّق.</w:t>
            </w:r>
          </w:p>
          <w:p w:rsidR="00C44383" w:rsidRPr="001B5B73" w:rsidRDefault="00C44383" w:rsidP="00033889">
            <w:pPr>
              <w:pStyle w:val="Tablelegend0"/>
              <w:spacing w:before="60" w:after="60" w:line="260" w:lineRule="exact"/>
              <w:rPr>
                <w:position w:val="2"/>
                <w:rtl/>
              </w:rPr>
            </w:pPr>
            <w:r w:rsidRPr="001B5B73">
              <w:rPr>
                <w:rFonts w:hint="cs"/>
                <w:b/>
                <w:bCs/>
                <w:position w:val="2"/>
                <w:rtl/>
              </w:rPr>
              <w:t xml:space="preserve">الملاحظة </w:t>
            </w:r>
            <w:r w:rsidRPr="001B5B73">
              <w:rPr>
                <w:b/>
                <w:bCs/>
                <w:position w:val="2"/>
              </w:rPr>
              <w:t>17</w:t>
            </w:r>
            <w:r w:rsidRPr="001B5B73">
              <w:rPr>
                <w:rFonts w:hint="cs"/>
                <w:position w:val="2"/>
                <w:rtl/>
              </w:rPr>
              <w:t xml:space="preserve"> </w:t>
            </w:r>
            <w:proofErr w:type="gramStart"/>
            <w:r w:rsidRPr="001B5B73">
              <w:rPr>
                <w:rFonts w:hint="cs"/>
                <w:position w:val="2"/>
                <w:rtl/>
              </w:rPr>
              <w:t>- غير</w:t>
            </w:r>
            <w:proofErr w:type="gramEnd"/>
            <w:r w:rsidRPr="001B5B73">
              <w:rPr>
                <w:rFonts w:hint="cs"/>
                <w:position w:val="2"/>
                <w:rtl/>
              </w:rPr>
              <w:t xml:space="preserve"> مطبَّق.</w:t>
            </w:r>
          </w:p>
          <w:p w:rsidR="00C44383" w:rsidRPr="001B5B73" w:rsidRDefault="00C44383" w:rsidP="00033889">
            <w:pPr>
              <w:pStyle w:val="Tablelegend0"/>
              <w:spacing w:before="60" w:after="60" w:line="260" w:lineRule="exact"/>
              <w:rPr>
                <w:position w:val="2"/>
                <w:rtl/>
              </w:rPr>
            </w:pPr>
            <w:r w:rsidRPr="001B5B73">
              <w:rPr>
                <w:rFonts w:hint="cs"/>
                <w:b/>
                <w:bCs/>
                <w:position w:val="2"/>
                <w:rtl/>
              </w:rPr>
              <w:t xml:space="preserve">الملاحظة </w:t>
            </w:r>
            <w:r w:rsidRPr="001B5B73">
              <w:rPr>
                <w:b/>
                <w:bCs/>
                <w:position w:val="2"/>
              </w:rPr>
              <w:t>18</w:t>
            </w:r>
            <w:r w:rsidRPr="001B5B73">
              <w:rPr>
                <w:rFonts w:hint="cs"/>
                <w:position w:val="2"/>
                <w:rtl/>
              </w:rPr>
              <w:t xml:space="preserve"> </w:t>
            </w:r>
            <w:proofErr w:type="gramStart"/>
            <w:r w:rsidRPr="001B5B73">
              <w:rPr>
                <w:rFonts w:hint="cs"/>
                <w:position w:val="2"/>
                <w:rtl/>
              </w:rPr>
              <w:t>- غير</w:t>
            </w:r>
            <w:proofErr w:type="gramEnd"/>
            <w:r w:rsidRPr="001B5B73">
              <w:rPr>
                <w:rFonts w:hint="cs"/>
                <w:position w:val="2"/>
                <w:rtl/>
              </w:rPr>
              <w:t xml:space="preserve"> مطبَّق.</w:t>
            </w:r>
          </w:p>
          <w:p w:rsidR="00C44383" w:rsidRPr="001B5B73" w:rsidRDefault="00C44383" w:rsidP="00033889">
            <w:pPr>
              <w:pStyle w:val="Tablelegend0"/>
              <w:spacing w:before="60" w:after="60" w:line="260" w:lineRule="exact"/>
              <w:rPr>
                <w:position w:val="2"/>
                <w:rtl/>
              </w:rPr>
            </w:pPr>
            <w:r w:rsidRPr="001B5B73">
              <w:rPr>
                <w:rFonts w:hint="cs"/>
                <w:b/>
                <w:bCs/>
                <w:position w:val="2"/>
                <w:rtl/>
              </w:rPr>
              <w:t xml:space="preserve">الملاحظة </w:t>
            </w:r>
            <w:r w:rsidRPr="001B5B73">
              <w:rPr>
                <w:b/>
                <w:bCs/>
                <w:position w:val="2"/>
              </w:rPr>
              <w:t>19</w:t>
            </w:r>
            <w:r w:rsidRPr="001B5B73">
              <w:rPr>
                <w:rFonts w:hint="cs"/>
                <w:position w:val="2"/>
                <w:rtl/>
              </w:rPr>
              <w:t xml:space="preserve"> </w:t>
            </w:r>
            <w:proofErr w:type="gramStart"/>
            <w:r w:rsidRPr="001B5B73">
              <w:rPr>
                <w:rFonts w:hint="cs"/>
                <w:position w:val="2"/>
                <w:rtl/>
              </w:rPr>
              <w:t>- تنطبق</w:t>
            </w:r>
            <w:proofErr w:type="gramEnd"/>
            <w:r w:rsidRPr="001B5B73">
              <w:rPr>
                <w:rFonts w:hint="cs"/>
                <w:position w:val="2"/>
                <w:rtl/>
              </w:rPr>
              <w:t xml:space="preserve"> هذه القيم عندما تنحصر الموجة الحاملة المخصصة للنفاذ </w:t>
            </w:r>
            <w:r w:rsidRPr="001B5B73">
              <w:rPr>
                <w:position w:val="2"/>
              </w:rPr>
              <w:t>E-UTRA</w:t>
            </w:r>
            <w:r w:rsidRPr="001B5B73">
              <w:rPr>
                <w:rFonts w:hint="cs"/>
                <w:position w:val="2"/>
                <w:rtl/>
              </w:rPr>
              <w:t xml:space="preserve"> بين </w:t>
            </w:r>
            <w:r w:rsidRPr="001B5B73">
              <w:rPr>
                <w:position w:val="2"/>
              </w:rPr>
              <w:t>MHz 718</w:t>
            </w:r>
            <w:r w:rsidRPr="001B5B73">
              <w:rPr>
                <w:rFonts w:hint="cs"/>
                <w:position w:val="2"/>
                <w:rtl/>
              </w:rPr>
              <w:t xml:space="preserve"> و</w:t>
            </w:r>
            <w:r w:rsidRPr="001B5B73">
              <w:rPr>
                <w:position w:val="2"/>
              </w:rPr>
              <w:t>MHz 748</w:t>
            </w:r>
            <w:r w:rsidRPr="001B5B73">
              <w:rPr>
                <w:rFonts w:hint="cs"/>
                <w:position w:val="2"/>
                <w:rtl/>
              </w:rPr>
              <w:t xml:space="preserve"> وعندما يبلغ عرض نطاق القناة المستعمل </w:t>
            </w:r>
            <w:r w:rsidRPr="001B5B73">
              <w:rPr>
                <w:position w:val="2"/>
              </w:rPr>
              <w:t>5</w:t>
            </w:r>
            <w:r w:rsidRPr="001B5B73">
              <w:rPr>
                <w:rFonts w:hint="cs"/>
                <w:position w:val="2"/>
                <w:rtl/>
              </w:rPr>
              <w:t xml:space="preserve"> أو </w:t>
            </w:r>
            <w:r w:rsidRPr="001B5B73">
              <w:rPr>
                <w:position w:val="2"/>
              </w:rPr>
              <w:t>MHz 10</w:t>
            </w:r>
            <w:r w:rsidRPr="001B5B73">
              <w:rPr>
                <w:rFonts w:hint="cs"/>
                <w:position w:val="2"/>
                <w:rtl/>
              </w:rPr>
              <w:t>.</w:t>
            </w:r>
          </w:p>
          <w:p w:rsidR="00C44383" w:rsidRPr="001B5B73" w:rsidRDefault="00C44383" w:rsidP="00033889">
            <w:pPr>
              <w:pStyle w:val="Tablelegend0"/>
              <w:spacing w:before="60" w:after="60" w:line="260" w:lineRule="exact"/>
              <w:rPr>
                <w:position w:val="2"/>
                <w:rtl/>
              </w:rPr>
            </w:pPr>
            <w:r w:rsidRPr="001B5B73">
              <w:rPr>
                <w:rFonts w:hint="cs"/>
                <w:b/>
                <w:bCs/>
                <w:position w:val="2"/>
                <w:rtl/>
              </w:rPr>
              <w:t xml:space="preserve">الملاحظة </w:t>
            </w:r>
            <w:r w:rsidRPr="001B5B73">
              <w:rPr>
                <w:b/>
                <w:bCs/>
                <w:position w:val="2"/>
              </w:rPr>
              <w:t>20</w:t>
            </w:r>
            <w:r w:rsidRPr="001B5B73">
              <w:rPr>
                <w:rFonts w:hint="cs"/>
                <w:position w:val="2"/>
                <w:rtl/>
              </w:rPr>
              <w:t xml:space="preserve"> </w:t>
            </w:r>
            <w:proofErr w:type="gramStart"/>
            <w:r w:rsidRPr="001B5B73">
              <w:rPr>
                <w:rFonts w:hint="cs"/>
                <w:position w:val="2"/>
                <w:rtl/>
              </w:rPr>
              <w:t xml:space="preserve">- </w:t>
            </w:r>
            <w:r w:rsidR="00007A01" w:rsidRPr="001B5B73">
              <w:rPr>
                <w:rFonts w:hint="cs"/>
                <w:position w:val="2"/>
                <w:rtl/>
              </w:rPr>
              <w:t>غير</w:t>
            </w:r>
            <w:proofErr w:type="gramEnd"/>
            <w:r w:rsidR="00007A01" w:rsidRPr="001B5B73">
              <w:rPr>
                <w:rFonts w:hint="cs"/>
                <w:position w:val="2"/>
                <w:rtl/>
              </w:rPr>
              <w:t xml:space="preserve"> مطبَّق.</w:t>
            </w:r>
          </w:p>
          <w:p w:rsidR="00C44383" w:rsidRPr="001B5B73" w:rsidRDefault="00C44383" w:rsidP="00033889">
            <w:pPr>
              <w:pStyle w:val="Tablelegend0"/>
              <w:spacing w:before="60" w:after="60" w:line="260" w:lineRule="exact"/>
              <w:rPr>
                <w:position w:val="2"/>
                <w:rtl/>
              </w:rPr>
            </w:pPr>
            <w:r w:rsidRPr="001B5B73">
              <w:rPr>
                <w:rFonts w:hint="cs"/>
                <w:b/>
                <w:bCs/>
                <w:position w:val="2"/>
                <w:rtl/>
              </w:rPr>
              <w:t xml:space="preserve">الملاحظة </w:t>
            </w:r>
            <w:r w:rsidRPr="001B5B73">
              <w:rPr>
                <w:b/>
                <w:bCs/>
                <w:position w:val="2"/>
              </w:rPr>
              <w:t>21</w:t>
            </w:r>
            <w:r w:rsidRPr="001B5B73">
              <w:rPr>
                <w:rFonts w:hint="cs"/>
                <w:position w:val="2"/>
                <w:rtl/>
              </w:rPr>
              <w:t xml:space="preserve"> </w:t>
            </w:r>
            <w:proofErr w:type="gramStart"/>
            <w:r w:rsidRPr="001B5B73">
              <w:rPr>
                <w:rFonts w:hint="cs"/>
                <w:position w:val="2"/>
                <w:rtl/>
              </w:rPr>
              <w:t>- يسري</w:t>
            </w:r>
            <w:proofErr w:type="gramEnd"/>
            <w:r w:rsidRPr="001B5B73">
              <w:rPr>
                <w:rFonts w:hint="cs"/>
                <w:position w:val="2"/>
                <w:rtl/>
              </w:rPr>
              <w:t xml:space="preserve"> هذا المتطلب</w:t>
            </w:r>
            <w:r w:rsidR="00C530E3" w:rsidRPr="001B5B73">
              <w:rPr>
                <w:rFonts w:hint="cs"/>
                <w:position w:val="2"/>
                <w:rtl/>
                <w:lang w:bidi="ar-EG"/>
              </w:rPr>
              <w:t xml:space="preserve"> على عروض نطاقات أي قناة ضمن المدى </w:t>
            </w:r>
            <w:r w:rsidR="00C530E3" w:rsidRPr="001B5B73">
              <w:rPr>
                <w:position w:val="2"/>
                <w:lang w:bidi="ar-EG"/>
              </w:rPr>
              <w:t>MHZ 2 570-2 500</w:t>
            </w:r>
            <w:r w:rsidR="00C530E3" w:rsidRPr="001B5B73">
              <w:rPr>
                <w:rFonts w:hint="cs"/>
                <w:position w:val="2"/>
                <w:rtl/>
                <w:lang w:bidi="ar-EG"/>
              </w:rPr>
              <w:t xml:space="preserve"> بالقيود التالية: للموجات الحاملة التي يبلغ عرض نطاقها </w:t>
            </w:r>
            <w:r w:rsidR="00C530E3" w:rsidRPr="001B5B73">
              <w:rPr>
                <w:position w:val="2"/>
                <w:lang w:bidi="ar-EG"/>
              </w:rPr>
              <w:t>MHz 15</w:t>
            </w:r>
            <w:r w:rsidR="00C530E3" w:rsidRPr="001B5B73">
              <w:rPr>
                <w:rFonts w:hint="cs"/>
                <w:position w:val="2"/>
                <w:rtl/>
                <w:lang w:bidi="ar-EG"/>
              </w:rPr>
              <w:t xml:space="preserve"> عندما يقع التردد المركزي للموجة الحاملة ضمن المدى </w:t>
            </w:r>
            <w:r w:rsidRPr="001B5B73">
              <w:rPr>
                <w:position w:val="2"/>
                <w:lang w:eastAsia="en-GB"/>
              </w:rPr>
              <w:t>2 562,5-2 560,5</w:t>
            </w:r>
            <w:r w:rsidRPr="001B5B73">
              <w:rPr>
                <w:rFonts w:hint="cs"/>
                <w:position w:val="2"/>
                <w:rtl/>
                <w:lang w:eastAsia="en-GB"/>
              </w:rPr>
              <w:t xml:space="preserve"> </w:t>
            </w:r>
            <w:r w:rsidRPr="001B5B73">
              <w:rPr>
                <w:position w:val="2"/>
              </w:rPr>
              <w:t>MHz</w:t>
            </w:r>
            <w:r w:rsidRPr="001B5B73">
              <w:rPr>
                <w:rFonts w:hint="cs"/>
                <w:position w:val="2"/>
                <w:rtl/>
              </w:rPr>
              <w:t>، و</w:t>
            </w:r>
            <w:r w:rsidRPr="001B5B73">
              <w:rPr>
                <w:rFonts w:hint="cs"/>
                <w:position w:val="2"/>
                <w:rtl/>
                <w:lang w:eastAsia="en-GB"/>
              </w:rPr>
              <w:t>ل</w:t>
            </w:r>
            <w:r w:rsidR="00C530E3" w:rsidRPr="001B5B73">
              <w:rPr>
                <w:rFonts w:hint="cs"/>
                <w:position w:val="2"/>
                <w:rtl/>
                <w:lang w:eastAsia="en-GB"/>
              </w:rPr>
              <w:t>ل</w:t>
            </w:r>
            <w:r w:rsidRPr="001B5B73">
              <w:rPr>
                <w:rFonts w:hint="cs"/>
                <w:position w:val="2"/>
                <w:rtl/>
                <w:lang w:eastAsia="en-GB"/>
              </w:rPr>
              <w:t xml:space="preserve">موجات </w:t>
            </w:r>
            <w:r w:rsidR="00C530E3" w:rsidRPr="001B5B73">
              <w:rPr>
                <w:rFonts w:hint="cs"/>
                <w:position w:val="2"/>
                <w:rtl/>
                <w:lang w:eastAsia="en-GB"/>
              </w:rPr>
              <w:t>ال</w:t>
            </w:r>
            <w:r w:rsidRPr="001B5B73">
              <w:rPr>
                <w:rFonts w:hint="cs"/>
                <w:position w:val="2"/>
                <w:rtl/>
                <w:lang w:eastAsia="en-GB"/>
              </w:rPr>
              <w:t>حاملة</w:t>
            </w:r>
            <w:r w:rsidR="00C530E3" w:rsidRPr="001B5B73">
              <w:rPr>
                <w:rFonts w:hint="cs"/>
                <w:position w:val="2"/>
                <w:rtl/>
                <w:lang w:eastAsia="en-GB"/>
              </w:rPr>
              <w:t xml:space="preserve"> التي يبلغ</w:t>
            </w:r>
            <w:r w:rsidRPr="001B5B73">
              <w:rPr>
                <w:rFonts w:hint="cs"/>
                <w:position w:val="2"/>
                <w:rtl/>
                <w:lang w:eastAsia="en-GB"/>
              </w:rPr>
              <w:t xml:space="preserve"> عرض نطاقها </w:t>
            </w:r>
            <w:r w:rsidRPr="001B5B73">
              <w:rPr>
                <w:position w:val="2"/>
                <w:lang w:eastAsia="en-GB"/>
              </w:rPr>
              <w:t>20</w:t>
            </w:r>
            <w:r w:rsidRPr="001B5B73">
              <w:rPr>
                <w:rFonts w:hint="cs"/>
                <w:position w:val="2"/>
                <w:rtl/>
                <w:lang w:eastAsia="en-GB"/>
              </w:rPr>
              <w:t xml:space="preserve"> </w:t>
            </w:r>
            <w:r w:rsidRPr="001B5B73">
              <w:rPr>
                <w:position w:val="2"/>
              </w:rPr>
              <w:t>MHz</w:t>
            </w:r>
            <w:r w:rsidRPr="001B5B73">
              <w:rPr>
                <w:rFonts w:hint="cs"/>
                <w:position w:val="2"/>
                <w:rtl/>
              </w:rPr>
              <w:t xml:space="preserve"> عندما يقع </w:t>
            </w:r>
            <w:r w:rsidR="00C530E3" w:rsidRPr="001B5B73">
              <w:rPr>
                <w:rFonts w:hint="cs"/>
                <w:position w:val="2"/>
                <w:rtl/>
              </w:rPr>
              <w:t>ال</w:t>
            </w:r>
            <w:r w:rsidRPr="001B5B73">
              <w:rPr>
                <w:rFonts w:hint="cs"/>
                <w:position w:val="2"/>
                <w:rtl/>
              </w:rPr>
              <w:t xml:space="preserve">تردد </w:t>
            </w:r>
            <w:r w:rsidR="00C530E3" w:rsidRPr="001B5B73">
              <w:rPr>
                <w:rFonts w:hint="cs"/>
                <w:position w:val="2"/>
                <w:rtl/>
              </w:rPr>
              <w:t>ال</w:t>
            </w:r>
            <w:r w:rsidRPr="001B5B73">
              <w:rPr>
                <w:rFonts w:hint="cs"/>
                <w:position w:val="2"/>
                <w:rtl/>
              </w:rPr>
              <w:t>مركز</w:t>
            </w:r>
            <w:r w:rsidR="00C530E3" w:rsidRPr="001B5B73">
              <w:rPr>
                <w:rFonts w:hint="cs"/>
                <w:position w:val="2"/>
                <w:rtl/>
              </w:rPr>
              <w:t>ي ل</w:t>
            </w:r>
            <w:r w:rsidRPr="001B5B73">
              <w:rPr>
                <w:rFonts w:hint="cs"/>
                <w:position w:val="2"/>
                <w:rtl/>
              </w:rPr>
              <w:t>لموجة الحاملة ضمن المدى</w:t>
            </w:r>
            <w:r w:rsidRPr="001B5B73">
              <w:rPr>
                <w:rFonts w:hint="eastAsia"/>
                <w:position w:val="2"/>
                <w:rtl/>
              </w:rPr>
              <w:t> </w:t>
            </w:r>
            <w:r w:rsidRPr="001B5B73">
              <w:rPr>
                <w:position w:val="2"/>
                <w:lang w:eastAsia="en-GB"/>
              </w:rPr>
              <w:t>2 560-2 552</w:t>
            </w:r>
            <w:r w:rsidRPr="001B5B73">
              <w:rPr>
                <w:rFonts w:hint="eastAsia"/>
                <w:position w:val="2"/>
                <w:rtl/>
                <w:lang w:eastAsia="en-GB"/>
              </w:rPr>
              <w:t> </w:t>
            </w:r>
            <w:r w:rsidRPr="001B5B73">
              <w:rPr>
                <w:position w:val="2"/>
              </w:rPr>
              <w:t>MHz</w:t>
            </w:r>
            <w:r w:rsidR="00C530E3" w:rsidRPr="001B5B73">
              <w:rPr>
                <w:rFonts w:hint="cs"/>
                <w:position w:val="2"/>
                <w:rtl/>
              </w:rPr>
              <w:t xml:space="preserve">، لا يطبق المتطلب إلا على عرض نطاق إرسال الوصلة الصاعدة الذي يقل عن أو يساوي </w:t>
            </w:r>
            <w:r w:rsidR="00C530E3" w:rsidRPr="001B5B73">
              <w:rPr>
                <w:position w:val="2"/>
              </w:rPr>
              <w:t>RB 54</w:t>
            </w:r>
            <w:r w:rsidR="00C530E3" w:rsidRPr="001B5B73">
              <w:rPr>
                <w:rFonts w:hint="cs"/>
                <w:position w:val="2"/>
                <w:rtl/>
                <w:lang w:bidi="ar-EG"/>
              </w:rPr>
              <w:t>.</w:t>
            </w:r>
            <w:r w:rsidR="00C530E3" w:rsidRPr="001B5B73">
              <w:rPr>
                <w:rFonts w:hint="cs"/>
                <w:position w:val="2"/>
                <w:rtl/>
              </w:rPr>
              <w:t xml:space="preserve"> </w:t>
            </w:r>
          </w:p>
          <w:p w:rsidR="00C44383" w:rsidRDefault="00C44383" w:rsidP="00033889">
            <w:pPr>
              <w:pStyle w:val="Tablelegend0"/>
              <w:spacing w:before="60" w:after="60" w:line="260" w:lineRule="exact"/>
              <w:rPr>
                <w:position w:val="2"/>
                <w:rtl/>
                <w:lang w:eastAsia="en-GB"/>
              </w:rPr>
            </w:pPr>
            <w:r w:rsidRPr="001B5B73">
              <w:rPr>
                <w:rFonts w:hint="cs"/>
                <w:b/>
                <w:bCs/>
                <w:position w:val="2"/>
                <w:rtl/>
              </w:rPr>
              <w:t xml:space="preserve">الملاحظة </w:t>
            </w:r>
            <w:r w:rsidRPr="001B5B73">
              <w:rPr>
                <w:b/>
                <w:bCs/>
                <w:position w:val="2"/>
              </w:rPr>
              <w:t>22</w:t>
            </w:r>
            <w:r w:rsidRPr="001B5B73">
              <w:rPr>
                <w:rFonts w:hint="cs"/>
                <w:b/>
                <w:bCs/>
                <w:position w:val="2"/>
                <w:rtl/>
              </w:rPr>
              <w:t xml:space="preserve"> </w:t>
            </w:r>
            <w:r w:rsidR="00C530E3" w:rsidRPr="001B5B73">
              <w:rPr>
                <w:position w:val="2"/>
                <w:rtl/>
              </w:rPr>
              <w:t>–</w:t>
            </w:r>
            <w:r w:rsidRPr="001B5B73">
              <w:rPr>
                <w:rFonts w:hint="cs"/>
                <w:position w:val="2"/>
                <w:rtl/>
              </w:rPr>
              <w:t xml:space="preserve"> </w:t>
            </w:r>
            <w:r w:rsidR="00C530E3" w:rsidRPr="001B5B73">
              <w:rPr>
                <w:rFonts w:hint="cs"/>
                <w:position w:val="2"/>
                <w:rtl/>
              </w:rPr>
              <w:t>يسري هذا المتطلب</w:t>
            </w:r>
            <w:r w:rsidR="00C530E3" w:rsidRPr="001B5B73">
              <w:rPr>
                <w:rFonts w:hint="cs"/>
                <w:position w:val="2"/>
                <w:rtl/>
                <w:lang w:bidi="ar-EG"/>
              </w:rPr>
              <w:t xml:space="preserve"> على عروض نطاقات أي قناة ضمن المدى </w:t>
            </w:r>
            <w:r w:rsidR="00C530E3" w:rsidRPr="001B5B73">
              <w:rPr>
                <w:position w:val="2"/>
                <w:lang w:bidi="ar-EG"/>
              </w:rPr>
              <w:t>MHZ 2 615-2 570</w:t>
            </w:r>
            <w:r w:rsidR="00C530E3" w:rsidRPr="001B5B73">
              <w:rPr>
                <w:rFonts w:hint="cs"/>
                <w:position w:val="2"/>
                <w:rtl/>
                <w:lang w:bidi="ar-EG"/>
              </w:rPr>
              <w:t xml:space="preserve"> بالقيود التالية: </w:t>
            </w:r>
            <w:r w:rsidRPr="001B5B73">
              <w:rPr>
                <w:rFonts w:hint="cs"/>
                <w:position w:val="2"/>
                <w:rtl/>
              </w:rPr>
              <w:t>يسري هذا المت</w:t>
            </w:r>
            <w:r w:rsidR="00C530E3" w:rsidRPr="001B5B73">
              <w:rPr>
                <w:rFonts w:hint="cs"/>
                <w:position w:val="2"/>
                <w:rtl/>
              </w:rPr>
              <w:t>طلب لعرض نطاق إرسال وصلة صاعدة يقل عن، أو ي</w:t>
            </w:r>
            <w:r w:rsidRPr="001B5B73">
              <w:rPr>
                <w:rFonts w:hint="cs"/>
                <w:position w:val="2"/>
                <w:rtl/>
              </w:rPr>
              <w:t xml:space="preserve">ساوي، </w:t>
            </w:r>
            <w:r w:rsidRPr="001B5B73">
              <w:rPr>
                <w:position w:val="2"/>
                <w:lang w:eastAsia="en-GB"/>
              </w:rPr>
              <w:t>54</w:t>
            </w:r>
            <w:r w:rsidRPr="001B5B73">
              <w:rPr>
                <w:rFonts w:hint="cs"/>
                <w:position w:val="2"/>
                <w:rtl/>
                <w:lang w:eastAsia="en-GB"/>
              </w:rPr>
              <w:t xml:space="preserve"> </w:t>
            </w:r>
            <w:r w:rsidRPr="001B5B73">
              <w:rPr>
                <w:position w:val="2"/>
                <w:lang w:eastAsia="en-GB"/>
              </w:rPr>
              <w:t>RB</w:t>
            </w:r>
            <w:r w:rsidRPr="001B5B73">
              <w:rPr>
                <w:rFonts w:hint="cs"/>
                <w:position w:val="2"/>
                <w:rtl/>
                <w:lang w:eastAsia="en-GB"/>
              </w:rPr>
              <w:t xml:space="preserve"> ل</w:t>
            </w:r>
            <w:r w:rsidR="00C530E3" w:rsidRPr="001B5B73">
              <w:rPr>
                <w:rFonts w:hint="cs"/>
                <w:position w:val="2"/>
                <w:rtl/>
                <w:lang w:eastAsia="en-GB"/>
              </w:rPr>
              <w:t>ل</w:t>
            </w:r>
            <w:r w:rsidRPr="001B5B73">
              <w:rPr>
                <w:rFonts w:hint="cs"/>
                <w:position w:val="2"/>
                <w:rtl/>
                <w:lang w:eastAsia="en-GB"/>
              </w:rPr>
              <w:t xml:space="preserve">موجات </w:t>
            </w:r>
            <w:r w:rsidR="00C530E3" w:rsidRPr="001B5B73">
              <w:rPr>
                <w:rFonts w:hint="cs"/>
                <w:position w:val="2"/>
                <w:rtl/>
                <w:lang w:eastAsia="en-GB"/>
              </w:rPr>
              <w:t>ال</w:t>
            </w:r>
            <w:r w:rsidRPr="001B5B73">
              <w:rPr>
                <w:rFonts w:hint="cs"/>
                <w:position w:val="2"/>
                <w:rtl/>
                <w:lang w:eastAsia="en-GB"/>
              </w:rPr>
              <w:t xml:space="preserve">حاملة </w:t>
            </w:r>
            <w:r w:rsidR="00C530E3" w:rsidRPr="001B5B73">
              <w:rPr>
                <w:rFonts w:hint="cs"/>
                <w:position w:val="2"/>
                <w:rtl/>
                <w:lang w:eastAsia="en-GB"/>
              </w:rPr>
              <w:t xml:space="preserve">التي يبلغ </w:t>
            </w:r>
            <w:r w:rsidRPr="001B5B73">
              <w:rPr>
                <w:rFonts w:hint="cs"/>
                <w:position w:val="2"/>
                <w:rtl/>
                <w:lang w:eastAsia="en-GB"/>
              </w:rPr>
              <w:t xml:space="preserve">عرض نطاقها </w:t>
            </w:r>
            <w:r w:rsidRPr="001B5B73">
              <w:rPr>
                <w:position w:val="2"/>
                <w:lang w:eastAsia="en-GB"/>
              </w:rPr>
              <w:t>15</w:t>
            </w:r>
            <w:r w:rsidRPr="001B5B73">
              <w:rPr>
                <w:rFonts w:hint="cs"/>
                <w:position w:val="2"/>
                <w:rtl/>
                <w:lang w:eastAsia="en-GB"/>
              </w:rPr>
              <w:t xml:space="preserve"> </w:t>
            </w:r>
            <w:r w:rsidRPr="001B5B73">
              <w:rPr>
                <w:position w:val="2"/>
              </w:rPr>
              <w:t>MHz</w:t>
            </w:r>
            <w:r w:rsidRPr="001B5B73">
              <w:rPr>
                <w:rFonts w:hint="cs"/>
                <w:position w:val="2"/>
                <w:rtl/>
              </w:rPr>
              <w:t xml:space="preserve"> عندما يقع </w:t>
            </w:r>
            <w:r w:rsidR="00C530E3" w:rsidRPr="001B5B73">
              <w:rPr>
                <w:rFonts w:hint="cs"/>
                <w:position w:val="2"/>
                <w:rtl/>
              </w:rPr>
              <w:t>التردد المركزي للموجة</w:t>
            </w:r>
            <w:r w:rsidRPr="001B5B73">
              <w:rPr>
                <w:rFonts w:hint="cs"/>
                <w:position w:val="2"/>
                <w:rtl/>
              </w:rPr>
              <w:t xml:space="preserve"> الحاملة ضمن المدى </w:t>
            </w:r>
            <w:r w:rsidRPr="001B5B73">
              <w:rPr>
                <w:position w:val="2"/>
                <w:lang w:eastAsia="en-GB"/>
              </w:rPr>
              <w:t>2 607,5-2 605,5</w:t>
            </w:r>
            <w:r w:rsidRPr="001B5B73">
              <w:rPr>
                <w:rFonts w:hint="cs"/>
                <w:position w:val="2"/>
                <w:rtl/>
                <w:lang w:eastAsia="en-GB"/>
              </w:rPr>
              <w:t xml:space="preserve"> </w:t>
            </w:r>
            <w:r w:rsidRPr="001B5B73">
              <w:rPr>
                <w:position w:val="2"/>
              </w:rPr>
              <w:t>MHz</w:t>
            </w:r>
            <w:r w:rsidRPr="001B5B73">
              <w:rPr>
                <w:rFonts w:hint="cs"/>
                <w:position w:val="2"/>
                <w:rtl/>
              </w:rPr>
              <w:t xml:space="preserve">، </w:t>
            </w:r>
            <w:r w:rsidR="00C530E3" w:rsidRPr="001B5B73">
              <w:rPr>
                <w:rFonts w:hint="cs"/>
                <w:position w:val="2"/>
                <w:rtl/>
              </w:rPr>
              <w:t>و</w:t>
            </w:r>
            <w:r w:rsidR="00C530E3" w:rsidRPr="001B5B73">
              <w:rPr>
                <w:rFonts w:hint="cs"/>
                <w:position w:val="2"/>
                <w:rtl/>
                <w:lang w:eastAsia="en-GB"/>
              </w:rPr>
              <w:t xml:space="preserve">للموجات الحاملة التي يبلغ عرض نطاقها </w:t>
            </w:r>
            <w:r w:rsidR="00C530E3" w:rsidRPr="001B5B73">
              <w:rPr>
                <w:position w:val="2"/>
                <w:lang w:eastAsia="en-GB"/>
              </w:rPr>
              <w:t>20</w:t>
            </w:r>
            <w:r w:rsidR="00C530E3" w:rsidRPr="001B5B73">
              <w:rPr>
                <w:rFonts w:hint="cs"/>
                <w:position w:val="2"/>
                <w:rtl/>
                <w:lang w:eastAsia="en-GB"/>
              </w:rPr>
              <w:t xml:space="preserve"> </w:t>
            </w:r>
            <w:r w:rsidR="00C530E3" w:rsidRPr="001B5B73">
              <w:rPr>
                <w:position w:val="2"/>
              </w:rPr>
              <w:t>MHz</w:t>
            </w:r>
            <w:r w:rsidR="00C530E3" w:rsidRPr="001B5B73">
              <w:rPr>
                <w:rFonts w:hint="cs"/>
                <w:position w:val="2"/>
                <w:rtl/>
              </w:rPr>
              <w:t xml:space="preserve"> عندما يقع التردد المركزي للموجة الحاملة ضمن</w:t>
            </w:r>
            <w:r w:rsidRPr="001B5B73">
              <w:rPr>
                <w:rFonts w:hint="cs"/>
                <w:position w:val="2"/>
                <w:rtl/>
              </w:rPr>
              <w:t xml:space="preserve"> المدى</w:t>
            </w:r>
            <w:r w:rsidR="009A60ED">
              <w:rPr>
                <w:rFonts w:hint="cs"/>
                <w:position w:val="2"/>
                <w:rtl/>
              </w:rPr>
              <w:t xml:space="preserve"> </w:t>
            </w:r>
            <w:r w:rsidRPr="001B5B73">
              <w:rPr>
                <w:position w:val="2"/>
                <w:lang w:eastAsia="en-GB"/>
              </w:rPr>
              <w:t>2 605</w:t>
            </w:r>
            <w:r w:rsidR="009A60ED">
              <w:rPr>
                <w:position w:val="2"/>
                <w:lang w:eastAsia="en-GB"/>
              </w:rPr>
              <w:noBreakHyphen/>
            </w:r>
            <w:r w:rsidRPr="001B5B73">
              <w:rPr>
                <w:position w:val="2"/>
                <w:lang w:eastAsia="en-GB"/>
              </w:rPr>
              <w:t>2 597</w:t>
            </w:r>
            <w:r w:rsidRPr="001B5B73">
              <w:rPr>
                <w:rFonts w:hint="eastAsia"/>
                <w:position w:val="2"/>
                <w:rtl/>
                <w:lang w:eastAsia="en-GB"/>
              </w:rPr>
              <w:t> </w:t>
            </w:r>
            <w:r w:rsidRPr="001B5B73">
              <w:rPr>
                <w:position w:val="2"/>
              </w:rPr>
              <w:t>MHz</w:t>
            </w:r>
            <w:r w:rsidRPr="001B5B73">
              <w:rPr>
                <w:rFonts w:hint="cs"/>
                <w:position w:val="2"/>
                <w:rtl/>
              </w:rPr>
              <w:t xml:space="preserve">. ولا تُطبَّق قيود أخرى للموجات الحاملة التي تنحصر عروض نطاقها ضمن المدى </w:t>
            </w:r>
            <w:r w:rsidRPr="001B5B73">
              <w:rPr>
                <w:position w:val="2"/>
                <w:lang w:eastAsia="en-GB"/>
              </w:rPr>
              <w:t>2 615-2 570</w:t>
            </w:r>
            <w:r w:rsidRPr="001B5B73">
              <w:rPr>
                <w:rFonts w:hint="cs"/>
                <w:position w:val="2"/>
                <w:rtl/>
                <w:lang w:eastAsia="en-GB"/>
              </w:rPr>
              <w:t xml:space="preserve"> </w:t>
            </w:r>
            <w:r w:rsidRPr="001B5B73">
              <w:rPr>
                <w:position w:val="2"/>
              </w:rPr>
              <w:t>MHz</w:t>
            </w:r>
            <w:r w:rsidRPr="001B5B73">
              <w:rPr>
                <w:rFonts w:hint="cs"/>
                <w:position w:val="2"/>
                <w:rtl/>
                <w:lang w:eastAsia="en-GB"/>
              </w:rPr>
              <w:t xml:space="preserve">. وبالنسبة للموجات الحاملة التي تتراكب عروض نطاقها على المدى الترددي </w:t>
            </w:r>
            <w:r w:rsidRPr="001B5B73">
              <w:rPr>
                <w:position w:val="2"/>
                <w:lang w:eastAsia="en-GB"/>
              </w:rPr>
              <w:t>2 620-2 615</w:t>
            </w:r>
            <w:r w:rsidRPr="001B5B73">
              <w:rPr>
                <w:rFonts w:hint="cs"/>
                <w:position w:val="2"/>
                <w:rtl/>
                <w:lang w:eastAsia="en-GB"/>
              </w:rPr>
              <w:t xml:space="preserve"> </w:t>
            </w:r>
            <w:r w:rsidRPr="001B5B73">
              <w:rPr>
                <w:position w:val="2"/>
              </w:rPr>
              <w:t>MHz</w:t>
            </w:r>
            <w:r w:rsidR="00C530E3" w:rsidRPr="001B5B73">
              <w:rPr>
                <w:rFonts w:hint="cs"/>
                <w:position w:val="2"/>
                <w:rtl/>
              </w:rPr>
              <w:t>، يسري المتطلب</w:t>
            </w:r>
            <w:r w:rsidRPr="001B5B73">
              <w:rPr>
                <w:rFonts w:hint="cs"/>
                <w:position w:val="2"/>
                <w:rtl/>
              </w:rPr>
              <w:t xml:space="preserve"> بقدرة خرج قصوى مشكَّلة بنسبة</w:t>
            </w:r>
            <w:r w:rsidRPr="001B5B73">
              <w:rPr>
                <w:rFonts w:hint="eastAsia"/>
                <w:position w:val="2"/>
                <w:rtl/>
              </w:rPr>
              <w:t> </w:t>
            </w:r>
            <w:r w:rsidRPr="001B5B73">
              <w:rPr>
                <w:rFonts w:hint="cs"/>
                <w:position w:val="2"/>
                <w:rtl/>
              </w:rPr>
              <w:t>+</w:t>
            </w:r>
            <w:r w:rsidR="00C530E3" w:rsidRPr="001B5B73">
              <w:rPr>
                <w:position w:val="2"/>
              </w:rPr>
              <w:t>19</w:t>
            </w:r>
            <w:r w:rsidRPr="001B5B73">
              <w:rPr>
                <w:rFonts w:hint="cs"/>
                <w:position w:val="2"/>
                <w:rtl/>
              </w:rPr>
              <w:t xml:space="preserve"> </w:t>
            </w:r>
            <w:r w:rsidRPr="001B5B73">
              <w:rPr>
                <w:position w:val="2"/>
                <w:lang w:eastAsia="en-GB"/>
              </w:rPr>
              <w:t>dBm</w:t>
            </w:r>
            <w:r w:rsidRPr="001B5B73">
              <w:rPr>
                <w:rFonts w:hint="cs"/>
                <w:position w:val="2"/>
                <w:rtl/>
                <w:lang w:eastAsia="en-GB"/>
              </w:rPr>
              <w:t xml:space="preserve"> في</w:t>
            </w:r>
            <w:r w:rsidRPr="001B5B73">
              <w:rPr>
                <w:rFonts w:hint="eastAsia"/>
                <w:position w:val="2"/>
                <w:rtl/>
                <w:lang w:eastAsia="en-GB"/>
              </w:rPr>
              <w:t> </w:t>
            </w:r>
            <w:r w:rsidRPr="001B5B73">
              <w:rPr>
                <w:position w:val="2"/>
                <w:lang w:eastAsia="en-GB"/>
              </w:rPr>
              <w:t>IE </w:t>
            </w:r>
            <w:r w:rsidRPr="001B5B73">
              <w:rPr>
                <w:i/>
                <w:position w:val="2"/>
                <w:lang w:eastAsia="en-GB"/>
              </w:rPr>
              <w:t>P</w:t>
            </w:r>
            <w:r w:rsidRPr="001B5B73">
              <w:rPr>
                <w:i/>
                <w:position w:val="2"/>
                <w:lang w:eastAsia="en-GB"/>
              </w:rPr>
              <w:noBreakHyphen/>
              <w:t>Max</w:t>
            </w:r>
            <w:r w:rsidRPr="001B5B73">
              <w:rPr>
                <w:rFonts w:hint="cs"/>
                <w:position w:val="2"/>
                <w:rtl/>
                <w:lang w:eastAsia="en-GB"/>
              </w:rPr>
              <w:t>.</w:t>
            </w:r>
          </w:p>
          <w:p w:rsidR="00AE1C67" w:rsidRPr="001B5B73" w:rsidRDefault="00C44383" w:rsidP="00033889">
            <w:pPr>
              <w:pStyle w:val="Tablelegend0"/>
              <w:keepNext/>
              <w:keepLines/>
              <w:spacing w:before="60" w:after="60" w:line="260" w:lineRule="exact"/>
              <w:rPr>
                <w:position w:val="2"/>
                <w:rtl/>
              </w:rPr>
            </w:pPr>
            <w:r w:rsidRPr="001B5B73">
              <w:rPr>
                <w:rFonts w:hint="cs"/>
                <w:b/>
                <w:bCs/>
                <w:position w:val="2"/>
                <w:rtl/>
              </w:rPr>
              <w:t xml:space="preserve">الملاحظة </w:t>
            </w:r>
            <w:r w:rsidRPr="001B5B73">
              <w:rPr>
                <w:b/>
                <w:bCs/>
                <w:position w:val="2"/>
              </w:rPr>
              <w:t>23</w:t>
            </w:r>
            <w:r w:rsidRPr="001B5B73">
              <w:rPr>
                <w:rFonts w:hint="cs"/>
                <w:b/>
                <w:bCs/>
                <w:position w:val="2"/>
                <w:rtl/>
              </w:rPr>
              <w:t xml:space="preserve"> </w:t>
            </w:r>
            <w:r w:rsidR="00C530E3" w:rsidRPr="001B5B73">
              <w:rPr>
                <w:position w:val="2"/>
                <w:rtl/>
              </w:rPr>
              <w:t>–</w:t>
            </w:r>
            <w:r w:rsidRPr="001B5B73">
              <w:rPr>
                <w:rFonts w:hint="cs"/>
                <w:position w:val="2"/>
                <w:rtl/>
              </w:rPr>
              <w:t xml:space="preserve"> </w:t>
            </w:r>
            <w:r w:rsidR="00C530E3" w:rsidRPr="001B5B73">
              <w:rPr>
                <w:rFonts w:hint="cs"/>
                <w:position w:val="2"/>
                <w:rtl/>
                <w:lang w:bidi="ar-EG"/>
              </w:rPr>
              <w:t>لا يسري هذا المتطلب إلا على الحالات التالية</w:t>
            </w:r>
            <w:r w:rsidR="00AE1C67" w:rsidRPr="001B5B73">
              <w:rPr>
                <w:rFonts w:hint="cs"/>
                <w:position w:val="2"/>
                <w:rtl/>
              </w:rPr>
              <w:t>:</w:t>
            </w:r>
          </w:p>
          <w:p w:rsidR="00AE1C67" w:rsidRPr="001B5B73" w:rsidRDefault="00AE1C67" w:rsidP="00033889">
            <w:pPr>
              <w:pStyle w:val="Tablelegend0"/>
              <w:spacing w:before="60" w:after="60" w:line="260" w:lineRule="exact"/>
              <w:ind w:left="794" w:hanging="794"/>
              <w:rPr>
                <w:position w:val="2"/>
                <w:rtl/>
              </w:rPr>
            </w:pPr>
            <w:r w:rsidRPr="001B5B73">
              <w:rPr>
                <w:rFonts w:hint="cs"/>
                <w:position w:val="2"/>
                <w:rtl/>
              </w:rPr>
              <w:t>-</w:t>
            </w:r>
            <w:r w:rsidRPr="001B5B73">
              <w:rPr>
                <w:position w:val="2"/>
                <w:rtl/>
              </w:rPr>
              <w:tab/>
            </w:r>
            <w:r w:rsidR="00C44383" w:rsidRPr="001B5B73">
              <w:rPr>
                <w:rFonts w:hint="cs"/>
                <w:position w:val="2"/>
                <w:rtl/>
              </w:rPr>
              <w:t xml:space="preserve">بالنسبة لموجات حاملة عرض نطاقها </w:t>
            </w:r>
            <w:r w:rsidR="00C44383" w:rsidRPr="001B5B73">
              <w:rPr>
                <w:position w:val="2"/>
              </w:rPr>
              <w:t>5</w:t>
            </w:r>
            <w:r w:rsidR="00C44383" w:rsidRPr="001B5B73">
              <w:rPr>
                <w:rFonts w:hint="cs"/>
                <w:position w:val="2"/>
                <w:rtl/>
              </w:rPr>
              <w:t xml:space="preserve"> </w:t>
            </w:r>
            <w:r w:rsidR="00C44383" w:rsidRPr="001B5B73">
              <w:rPr>
                <w:position w:val="2"/>
              </w:rPr>
              <w:t>MHz</w:t>
            </w:r>
            <w:r w:rsidR="00C44383" w:rsidRPr="001B5B73">
              <w:rPr>
                <w:rFonts w:hint="cs"/>
                <w:position w:val="2"/>
                <w:rtl/>
              </w:rPr>
              <w:t xml:space="preserve"> وتقع </w:t>
            </w:r>
            <w:r w:rsidR="00C530E3" w:rsidRPr="001B5B73">
              <w:rPr>
                <w:rFonts w:hint="cs"/>
                <w:position w:val="2"/>
                <w:rtl/>
              </w:rPr>
              <w:t xml:space="preserve">تردداتها المركزية </w:t>
            </w:r>
            <w:r w:rsidR="00C44383" w:rsidRPr="001B5B73">
              <w:rPr>
                <w:position w:val="2"/>
              </w:rPr>
              <w:t>(</w:t>
            </w:r>
            <w:r w:rsidR="00C44383" w:rsidRPr="009A60ED">
              <w:rPr>
                <w:position w:val="2"/>
                <w:lang w:eastAsia="en-GB"/>
              </w:rPr>
              <w:t>F</w:t>
            </w:r>
            <w:r w:rsidR="00C44383" w:rsidRPr="009A60ED">
              <w:rPr>
                <w:position w:val="2"/>
                <w:vertAlign w:val="subscript"/>
              </w:rPr>
              <w:t>c</w:t>
            </w:r>
            <w:r w:rsidR="00C44383" w:rsidRPr="001B5B73">
              <w:rPr>
                <w:position w:val="2"/>
              </w:rPr>
              <w:t>)</w:t>
            </w:r>
            <w:r w:rsidR="00C44383" w:rsidRPr="001B5B73">
              <w:rPr>
                <w:rFonts w:hint="cs"/>
                <w:position w:val="2"/>
                <w:rtl/>
              </w:rPr>
              <w:t xml:space="preserve"> ضمن المدى </w:t>
            </w:r>
            <w:r w:rsidR="00C44383" w:rsidRPr="001B5B73">
              <w:rPr>
                <w:position w:val="2"/>
              </w:rPr>
              <w:t>MHz 907,5 &gt; </w:t>
            </w:r>
            <w:r w:rsidR="00C44383" w:rsidRPr="001B5B73">
              <w:rPr>
                <w:i/>
                <w:position w:val="2"/>
              </w:rPr>
              <w:t>F</w:t>
            </w:r>
            <w:r w:rsidR="00C44383" w:rsidRPr="001B5B73">
              <w:rPr>
                <w:i/>
                <w:position w:val="2"/>
                <w:vertAlign w:val="subscript"/>
                <w:lang w:eastAsia="ja-JP"/>
              </w:rPr>
              <w:t>c</w:t>
            </w:r>
            <w:r w:rsidR="00C44383" w:rsidRPr="001B5B73">
              <w:rPr>
                <w:i/>
                <w:position w:val="2"/>
                <w:lang w:eastAsia="ja-JP"/>
              </w:rPr>
              <w:t> </w:t>
            </w:r>
            <w:r w:rsidR="00C44383" w:rsidRPr="001B5B73">
              <w:rPr>
                <w:position w:val="2"/>
              </w:rPr>
              <w:t>≥ MHz 902,5</w:t>
            </w:r>
            <w:r w:rsidR="00C44383" w:rsidRPr="001B5B73">
              <w:rPr>
                <w:rFonts w:hint="cs"/>
                <w:position w:val="2"/>
                <w:rtl/>
              </w:rPr>
              <w:t xml:space="preserve">، </w:t>
            </w:r>
            <w:r w:rsidR="00C530E3" w:rsidRPr="001B5B73">
              <w:rPr>
                <w:rFonts w:hint="cs"/>
                <w:position w:val="2"/>
                <w:rtl/>
              </w:rPr>
              <w:t>مع عرض</w:t>
            </w:r>
            <w:r w:rsidR="00C44383" w:rsidRPr="001B5B73">
              <w:rPr>
                <w:rFonts w:hint="cs"/>
                <w:position w:val="2"/>
                <w:rtl/>
              </w:rPr>
              <w:t xml:space="preserve"> نطاق إرسال وصلة صاعدة </w:t>
            </w:r>
            <w:r w:rsidR="00C530E3" w:rsidRPr="001B5B73">
              <w:rPr>
                <w:rFonts w:hint="cs"/>
                <w:position w:val="2"/>
                <w:rtl/>
              </w:rPr>
              <w:t>يقل عن، أو ي</w:t>
            </w:r>
            <w:r w:rsidR="00C44383" w:rsidRPr="001B5B73">
              <w:rPr>
                <w:rFonts w:hint="cs"/>
                <w:position w:val="2"/>
                <w:rtl/>
              </w:rPr>
              <w:t xml:space="preserve">ساوي، </w:t>
            </w:r>
            <w:r w:rsidR="00C44383" w:rsidRPr="001B5B73">
              <w:rPr>
                <w:position w:val="2"/>
              </w:rPr>
              <w:t>20</w:t>
            </w:r>
            <w:r w:rsidR="00C44383" w:rsidRPr="001B5B73">
              <w:rPr>
                <w:rFonts w:hint="cs"/>
                <w:position w:val="2"/>
                <w:rtl/>
              </w:rPr>
              <w:t xml:space="preserve"> </w:t>
            </w:r>
            <w:r w:rsidR="00C44383" w:rsidRPr="001B5B73">
              <w:rPr>
                <w:position w:val="2"/>
              </w:rPr>
              <w:t>RB</w:t>
            </w:r>
            <w:r w:rsidR="00C44383" w:rsidRPr="001B5B73">
              <w:rPr>
                <w:rFonts w:hint="cs"/>
                <w:position w:val="2"/>
                <w:rtl/>
              </w:rPr>
              <w:t xml:space="preserve">. </w:t>
            </w:r>
          </w:p>
          <w:p w:rsidR="00AE1C67" w:rsidRPr="001B5B73" w:rsidRDefault="00AE1C67" w:rsidP="00033889">
            <w:pPr>
              <w:pStyle w:val="Tablelegend0"/>
              <w:spacing w:before="60" w:after="60" w:line="260" w:lineRule="exact"/>
              <w:ind w:left="794" w:hanging="794"/>
              <w:rPr>
                <w:position w:val="2"/>
                <w:highlight w:val="yellow"/>
                <w:rtl/>
              </w:rPr>
            </w:pPr>
            <w:r w:rsidRPr="001B5B73">
              <w:rPr>
                <w:rFonts w:hint="cs"/>
                <w:position w:val="2"/>
                <w:rtl/>
              </w:rPr>
              <w:t>-</w:t>
            </w:r>
            <w:r w:rsidRPr="001B5B73">
              <w:rPr>
                <w:position w:val="2"/>
                <w:rtl/>
              </w:rPr>
              <w:tab/>
            </w:r>
            <w:r w:rsidRPr="001B5B73">
              <w:rPr>
                <w:rFonts w:hint="cs"/>
                <w:position w:val="2"/>
                <w:rtl/>
              </w:rPr>
              <w:t xml:space="preserve">بالنسبة لموجات حاملة عرض نطاقها </w:t>
            </w:r>
            <w:r w:rsidRPr="001B5B73">
              <w:rPr>
                <w:position w:val="2"/>
              </w:rPr>
              <w:t>5</w:t>
            </w:r>
            <w:r w:rsidRPr="001B5B73">
              <w:rPr>
                <w:rFonts w:hint="cs"/>
                <w:position w:val="2"/>
                <w:rtl/>
              </w:rPr>
              <w:t xml:space="preserve"> </w:t>
            </w:r>
            <w:r w:rsidRPr="001B5B73">
              <w:rPr>
                <w:position w:val="2"/>
              </w:rPr>
              <w:t>MHz</w:t>
            </w:r>
            <w:r w:rsidRPr="001B5B73">
              <w:rPr>
                <w:rFonts w:hint="cs"/>
                <w:position w:val="2"/>
                <w:rtl/>
              </w:rPr>
              <w:t xml:space="preserve"> وتقع ترددات</w:t>
            </w:r>
            <w:r w:rsidR="00C530E3" w:rsidRPr="001B5B73">
              <w:rPr>
                <w:rFonts w:hint="cs"/>
                <w:position w:val="2"/>
                <w:rtl/>
              </w:rPr>
              <w:t>ها</w:t>
            </w:r>
            <w:r w:rsidRPr="001B5B73">
              <w:rPr>
                <w:rFonts w:hint="cs"/>
                <w:position w:val="2"/>
                <w:rtl/>
              </w:rPr>
              <w:t xml:space="preserve"> </w:t>
            </w:r>
            <w:r w:rsidR="00C530E3" w:rsidRPr="001B5B73">
              <w:rPr>
                <w:rFonts w:hint="cs"/>
                <w:position w:val="2"/>
                <w:rtl/>
              </w:rPr>
              <w:t>ال</w:t>
            </w:r>
            <w:r w:rsidRPr="001B5B73">
              <w:rPr>
                <w:rFonts w:hint="cs"/>
                <w:position w:val="2"/>
                <w:rtl/>
              </w:rPr>
              <w:t>مركز</w:t>
            </w:r>
            <w:r w:rsidR="00C530E3" w:rsidRPr="001B5B73">
              <w:rPr>
                <w:rFonts w:hint="cs"/>
                <w:position w:val="2"/>
                <w:rtl/>
              </w:rPr>
              <w:t>ية</w:t>
            </w:r>
            <w:r w:rsidRPr="001B5B73">
              <w:rPr>
                <w:rFonts w:hint="cs"/>
                <w:position w:val="2"/>
                <w:rtl/>
              </w:rPr>
              <w:t xml:space="preserve"> </w:t>
            </w:r>
            <w:r w:rsidRPr="001B5B73">
              <w:rPr>
                <w:position w:val="2"/>
              </w:rPr>
              <w:t>(</w:t>
            </w:r>
            <w:r w:rsidRPr="009A60ED">
              <w:rPr>
                <w:position w:val="2"/>
                <w:lang w:eastAsia="en-GB"/>
              </w:rPr>
              <w:t>F</w:t>
            </w:r>
            <w:r w:rsidRPr="009A60ED">
              <w:rPr>
                <w:position w:val="2"/>
                <w:vertAlign w:val="subscript"/>
              </w:rPr>
              <w:t>c</w:t>
            </w:r>
            <w:r w:rsidRPr="001B5B73">
              <w:rPr>
                <w:position w:val="2"/>
              </w:rPr>
              <w:t>)</w:t>
            </w:r>
            <w:r w:rsidRPr="001B5B73">
              <w:rPr>
                <w:rFonts w:hint="cs"/>
                <w:position w:val="2"/>
                <w:rtl/>
              </w:rPr>
              <w:t xml:space="preserve"> ضمن المدى </w:t>
            </w:r>
            <w:r w:rsidR="00C44383" w:rsidRPr="001B5B73">
              <w:rPr>
                <w:position w:val="2"/>
              </w:rPr>
              <w:t>MHz 912,5 &gt; </w:t>
            </w:r>
            <w:r w:rsidR="00C44383" w:rsidRPr="001B5B73">
              <w:rPr>
                <w:i/>
                <w:position w:val="2"/>
              </w:rPr>
              <w:t>F</w:t>
            </w:r>
            <w:r w:rsidR="00C44383" w:rsidRPr="001B5B73">
              <w:rPr>
                <w:i/>
                <w:position w:val="2"/>
                <w:vertAlign w:val="subscript"/>
                <w:lang w:eastAsia="ja-JP"/>
              </w:rPr>
              <w:t>c</w:t>
            </w:r>
            <w:r w:rsidR="00C44383" w:rsidRPr="001B5B73">
              <w:rPr>
                <w:i/>
                <w:position w:val="2"/>
                <w:lang w:eastAsia="ja-JP"/>
              </w:rPr>
              <w:t> </w:t>
            </w:r>
            <w:r w:rsidR="00C44383" w:rsidRPr="001B5B73">
              <w:rPr>
                <w:position w:val="2"/>
              </w:rPr>
              <w:t>≥ MHz 907,5</w:t>
            </w:r>
            <w:r w:rsidR="00C530E3" w:rsidRPr="001B5B73">
              <w:rPr>
                <w:rFonts w:hint="cs"/>
                <w:position w:val="2"/>
                <w:rtl/>
              </w:rPr>
              <w:t>، مع عدم وجود أي قيود على عرض نطاق إرسال الوصلة الصاعدة.</w:t>
            </w:r>
          </w:p>
          <w:p w:rsidR="00C44383" w:rsidRPr="001B5B73" w:rsidRDefault="00AE1C67" w:rsidP="00033889">
            <w:pPr>
              <w:pStyle w:val="Tablelegend0"/>
              <w:spacing w:before="60" w:after="60" w:line="260" w:lineRule="exact"/>
              <w:ind w:left="794" w:hanging="794"/>
              <w:rPr>
                <w:position w:val="2"/>
              </w:rPr>
            </w:pPr>
            <w:r w:rsidRPr="001B5B73">
              <w:rPr>
                <w:rFonts w:hint="cs"/>
                <w:position w:val="2"/>
                <w:rtl/>
              </w:rPr>
              <w:t>-</w:t>
            </w:r>
            <w:r w:rsidRPr="001B5B73">
              <w:rPr>
                <w:position w:val="2"/>
                <w:rtl/>
              </w:rPr>
              <w:tab/>
            </w:r>
            <w:r w:rsidR="00C44383" w:rsidRPr="001B5B73">
              <w:rPr>
                <w:rFonts w:hint="cs"/>
                <w:position w:val="2"/>
                <w:rtl/>
              </w:rPr>
              <w:t xml:space="preserve">بالنسبة لموجات حاملة عرض نطاقها </w:t>
            </w:r>
            <w:r w:rsidR="00C44383" w:rsidRPr="001B5B73">
              <w:rPr>
                <w:position w:val="2"/>
              </w:rPr>
              <w:t>10</w:t>
            </w:r>
            <w:r w:rsidR="00C44383" w:rsidRPr="001B5B73">
              <w:rPr>
                <w:rFonts w:hint="cs"/>
                <w:position w:val="2"/>
                <w:rtl/>
              </w:rPr>
              <w:t xml:space="preserve"> </w:t>
            </w:r>
            <w:r w:rsidR="00C44383" w:rsidRPr="001B5B73">
              <w:rPr>
                <w:position w:val="2"/>
              </w:rPr>
              <w:t>MHz</w:t>
            </w:r>
            <w:r w:rsidR="00C44383" w:rsidRPr="001B5B73">
              <w:rPr>
                <w:rFonts w:hint="cs"/>
                <w:position w:val="2"/>
                <w:rtl/>
              </w:rPr>
              <w:t>،</w:t>
            </w:r>
            <w:r w:rsidR="00C530E3" w:rsidRPr="001B5B73">
              <w:rPr>
                <w:rFonts w:hint="cs"/>
                <w:position w:val="2"/>
                <w:rtl/>
              </w:rPr>
              <w:t xml:space="preserve"> بحيث يكون ترددها المركزي</w:t>
            </w:r>
            <w:r w:rsidR="00D91161">
              <w:rPr>
                <w:rFonts w:hint="cs"/>
                <w:position w:val="2"/>
                <w:rtl/>
              </w:rPr>
              <w:t xml:space="preserve"> </w:t>
            </w:r>
            <w:r w:rsidR="00D91161">
              <w:rPr>
                <w:position w:val="2"/>
              </w:rPr>
              <w:t>(</w:t>
            </w:r>
            <w:r w:rsidR="00D91161" w:rsidRPr="00D91161">
              <w:rPr>
                <w:iCs/>
                <w:position w:val="2"/>
              </w:rPr>
              <w:t>F</w:t>
            </w:r>
            <w:r w:rsidR="00D91161" w:rsidRPr="00D91161">
              <w:rPr>
                <w:iCs/>
                <w:position w:val="2"/>
                <w:vertAlign w:val="subscript"/>
                <w:lang w:eastAsia="ja-JP"/>
              </w:rPr>
              <w:t>c</w:t>
            </w:r>
            <w:r w:rsidR="00D91161">
              <w:rPr>
                <w:position w:val="2"/>
              </w:rPr>
              <w:t>)</w:t>
            </w:r>
            <w:r w:rsidR="00D91161">
              <w:rPr>
                <w:rFonts w:hint="cs"/>
                <w:position w:val="2"/>
                <w:rtl/>
              </w:rPr>
              <w:t xml:space="preserve"> هو</w:t>
            </w:r>
            <w:r w:rsidR="00C44383" w:rsidRPr="001B5B73">
              <w:rPr>
                <w:rFonts w:hint="cs"/>
                <w:position w:val="2"/>
                <w:rtl/>
              </w:rPr>
              <w:t xml:space="preserve"> </w:t>
            </w:r>
            <w:r w:rsidR="00C44383" w:rsidRPr="00D91161">
              <w:rPr>
                <w:iCs/>
                <w:position w:val="2"/>
              </w:rPr>
              <w:t>F</w:t>
            </w:r>
            <w:r w:rsidR="00C44383" w:rsidRPr="00D91161">
              <w:rPr>
                <w:iCs/>
                <w:position w:val="2"/>
                <w:vertAlign w:val="subscript"/>
                <w:lang w:eastAsia="ja-JP"/>
              </w:rPr>
              <w:t>c</w:t>
            </w:r>
            <w:r w:rsidR="00C44383" w:rsidRPr="001B5B73">
              <w:rPr>
                <w:rFonts w:hint="cs"/>
                <w:position w:val="2"/>
                <w:rtl/>
              </w:rPr>
              <w:t xml:space="preserve"> = </w:t>
            </w:r>
            <w:r w:rsidR="00C44383" w:rsidRPr="001B5B73">
              <w:rPr>
                <w:position w:val="2"/>
              </w:rPr>
              <w:t>910</w:t>
            </w:r>
            <w:r w:rsidR="00C44383" w:rsidRPr="001B5B73">
              <w:rPr>
                <w:rFonts w:hint="cs"/>
                <w:position w:val="2"/>
                <w:rtl/>
              </w:rPr>
              <w:t xml:space="preserve"> </w:t>
            </w:r>
            <w:r w:rsidR="00C44383" w:rsidRPr="001B5B73">
              <w:rPr>
                <w:position w:val="2"/>
              </w:rPr>
              <w:t>MHz</w:t>
            </w:r>
            <w:r w:rsidR="00C530E3" w:rsidRPr="001B5B73">
              <w:rPr>
                <w:rFonts w:hint="cs"/>
                <w:position w:val="2"/>
                <w:rtl/>
              </w:rPr>
              <w:t xml:space="preserve"> وعرض نطاق إرسال وصلة صاعدة يقل عن، أو ي</w:t>
            </w:r>
            <w:r w:rsidR="00C44383" w:rsidRPr="001B5B73">
              <w:rPr>
                <w:rFonts w:hint="cs"/>
                <w:position w:val="2"/>
                <w:rtl/>
              </w:rPr>
              <w:t xml:space="preserve">ساوي، </w:t>
            </w:r>
            <w:r w:rsidR="00C44383" w:rsidRPr="001B5B73">
              <w:rPr>
                <w:position w:val="2"/>
              </w:rPr>
              <w:t>32</w:t>
            </w:r>
            <w:r w:rsidR="00C44383" w:rsidRPr="001B5B73">
              <w:rPr>
                <w:rFonts w:hint="cs"/>
                <w:position w:val="2"/>
                <w:rtl/>
              </w:rPr>
              <w:t xml:space="preserve"> </w:t>
            </w:r>
            <w:r w:rsidR="00C44383" w:rsidRPr="001B5B73">
              <w:rPr>
                <w:position w:val="2"/>
              </w:rPr>
              <w:t>RB</w:t>
            </w:r>
            <w:r w:rsidR="00C44383" w:rsidRPr="001B5B73">
              <w:rPr>
                <w:rFonts w:hint="cs"/>
                <w:position w:val="2"/>
                <w:rtl/>
              </w:rPr>
              <w:t xml:space="preserve">، وبتحقق </w:t>
            </w:r>
            <w:r w:rsidR="00C44383" w:rsidRPr="001B5B73">
              <w:rPr>
                <w:i/>
                <w:iCs/>
                <w:position w:val="2"/>
                <w:lang w:eastAsia="en-GB"/>
              </w:rPr>
              <w:t>RB</w:t>
            </w:r>
            <w:r w:rsidR="00C44383" w:rsidRPr="001B5B73">
              <w:rPr>
                <w:i/>
                <w:iCs/>
                <w:position w:val="2"/>
                <w:vertAlign w:val="subscript"/>
                <w:lang w:eastAsia="en-GB"/>
              </w:rPr>
              <w:t>start</w:t>
            </w:r>
            <w:r w:rsidR="00C44383" w:rsidRPr="001B5B73">
              <w:rPr>
                <w:position w:val="2"/>
                <w:lang w:eastAsia="en-GB"/>
              </w:rPr>
              <w:t xml:space="preserve"> &gt; 3</w:t>
            </w:r>
            <w:r w:rsidR="00C44383" w:rsidRPr="001B5B73">
              <w:rPr>
                <w:rFonts w:hint="cs"/>
                <w:position w:val="2"/>
                <w:rtl/>
              </w:rPr>
              <w:t>.</w:t>
            </w:r>
          </w:p>
          <w:p w:rsidR="00C44383" w:rsidRPr="001B5B73" w:rsidRDefault="00C44383" w:rsidP="00033889">
            <w:pPr>
              <w:pStyle w:val="Tablelegend0"/>
              <w:spacing w:before="60" w:after="60" w:line="260" w:lineRule="exact"/>
              <w:rPr>
                <w:position w:val="2"/>
                <w:rtl/>
              </w:rPr>
            </w:pPr>
            <w:r w:rsidRPr="001B5B73">
              <w:rPr>
                <w:rFonts w:hint="cs"/>
                <w:b/>
                <w:bCs/>
                <w:position w:val="2"/>
                <w:rtl/>
              </w:rPr>
              <w:t xml:space="preserve">الملاحظة </w:t>
            </w:r>
            <w:r w:rsidRPr="001B5B73">
              <w:rPr>
                <w:b/>
                <w:bCs/>
                <w:position w:val="2"/>
              </w:rPr>
              <w:t>24</w:t>
            </w:r>
            <w:r w:rsidRPr="001B5B73">
              <w:rPr>
                <w:rFonts w:hint="cs"/>
                <w:b/>
                <w:bCs/>
                <w:position w:val="2"/>
                <w:rtl/>
              </w:rPr>
              <w:t xml:space="preserve"> </w:t>
            </w:r>
            <w:proofErr w:type="gramStart"/>
            <w:r w:rsidRPr="001B5B73">
              <w:rPr>
                <w:rFonts w:hint="cs"/>
                <w:position w:val="2"/>
                <w:rtl/>
              </w:rPr>
              <w:t>- سُمِح</w:t>
            </w:r>
            <w:proofErr w:type="gramEnd"/>
            <w:r w:rsidRPr="001B5B73">
              <w:rPr>
                <w:rFonts w:hint="cs"/>
                <w:position w:val="2"/>
                <w:rtl/>
              </w:rPr>
              <w:t xml:space="preserve"> استثناءً، </w:t>
            </w:r>
            <w:r w:rsidRPr="001B5B73">
              <w:rPr>
                <w:position w:val="2"/>
                <w:rtl/>
              </w:rPr>
              <w:t xml:space="preserve">في صدد كل </w:t>
            </w:r>
            <w:r w:rsidRPr="001B5B73">
              <w:rPr>
                <w:rFonts w:hint="cs"/>
                <w:position w:val="2"/>
                <w:rtl/>
              </w:rPr>
              <w:t>موجة حاملة مخصصة في ال</w:t>
            </w:r>
            <w:r w:rsidRPr="001B5B73">
              <w:rPr>
                <w:position w:val="2"/>
                <w:rtl/>
              </w:rPr>
              <w:t xml:space="preserve">نفاذ </w:t>
            </w:r>
            <w:r w:rsidRPr="001B5B73">
              <w:rPr>
                <w:rFonts w:hint="cs"/>
                <w:position w:val="2"/>
                <w:rtl/>
              </w:rPr>
              <w:t>ال</w:t>
            </w:r>
            <w:r w:rsidRPr="001B5B73">
              <w:rPr>
                <w:position w:val="2"/>
                <w:rtl/>
              </w:rPr>
              <w:t xml:space="preserve">راديوي </w:t>
            </w:r>
            <w:r w:rsidRPr="001B5B73">
              <w:rPr>
                <w:rFonts w:hint="cs"/>
                <w:position w:val="2"/>
                <w:rtl/>
              </w:rPr>
              <w:t>ال</w:t>
            </w:r>
            <w:r w:rsidRPr="001B5B73">
              <w:rPr>
                <w:position w:val="2"/>
                <w:rtl/>
              </w:rPr>
              <w:t xml:space="preserve">أرضي </w:t>
            </w:r>
            <w:r w:rsidRPr="001B5B73">
              <w:rPr>
                <w:rFonts w:hint="cs"/>
                <w:position w:val="2"/>
                <w:rtl/>
              </w:rPr>
              <w:t>ال</w:t>
            </w:r>
            <w:r w:rsidRPr="001B5B73">
              <w:rPr>
                <w:position w:val="2"/>
                <w:rtl/>
              </w:rPr>
              <w:t>عالمي</w:t>
            </w:r>
            <w:r w:rsidRPr="001B5B73">
              <w:rPr>
                <w:rFonts w:hint="cs"/>
                <w:position w:val="2"/>
                <w:rtl/>
              </w:rPr>
              <w:t xml:space="preserve"> المطور</w:t>
            </w:r>
            <w:r w:rsidRPr="001B5B73">
              <w:rPr>
                <w:position w:val="2"/>
                <w:rtl/>
              </w:rPr>
              <w:t xml:space="preserve"> </w:t>
            </w:r>
            <w:r w:rsidRPr="001B5B73">
              <w:rPr>
                <w:position w:val="2"/>
              </w:rPr>
              <w:t>(E-UTRA)</w:t>
            </w:r>
            <w:r w:rsidRPr="001B5B73">
              <w:rPr>
                <w:rFonts w:hint="cs"/>
                <w:position w:val="2"/>
                <w:rtl/>
              </w:rPr>
              <w:t xml:space="preserve"> </w:t>
            </w:r>
            <w:r w:rsidRPr="001B5B73">
              <w:rPr>
                <w:position w:val="2"/>
                <w:rtl/>
              </w:rPr>
              <w:t xml:space="preserve">مستعملة في القياس، بقياسات </w:t>
            </w:r>
            <w:r w:rsidRPr="001B5B73">
              <w:rPr>
                <w:rFonts w:hint="cs"/>
                <w:position w:val="2"/>
                <w:rtl/>
              </w:rPr>
              <w:t>ي</w:t>
            </w:r>
            <w:r w:rsidRPr="001B5B73">
              <w:rPr>
                <w:position w:val="2"/>
                <w:rtl/>
              </w:rPr>
              <w:t xml:space="preserve">رقى </w:t>
            </w:r>
            <w:r w:rsidRPr="001B5B73">
              <w:rPr>
                <w:rFonts w:hint="cs"/>
                <w:position w:val="2"/>
                <w:rtl/>
              </w:rPr>
              <w:t>مستواها</w:t>
            </w:r>
            <w:r w:rsidRPr="001B5B73">
              <w:rPr>
                <w:position w:val="2"/>
                <w:rtl/>
              </w:rPr>
              <w:t xml:space="preserve"> إلى المتطلّبات </w:t>
            </w:r>
            <w:r w:rsidRPr="001B5B73">
              <w:rPr>
                <w:rFonts w:hint="cs"/>
                <w:position w:val="2"/>
                <w:rtl/>
              </w:rPr>
              <w:t xml:space="preserve">الواجبة التطبيق البالغة </w:t>
            </w:r>
            <w:r w:rsidRPr="001B5B73">
              <w:rPr>
                <w:position w:val="2"/>
              </w:rPr>
              <w:t>dBm/MHz 38</w:t>
            </w:r>
            <w:r w:rsidRPr="001B5B73">
              <w:rPr>
                <w:position w:val="2"/>
              </w:rPr>
              <w:sym w:font="Symbol" w:char="F02D"/>
            </w:r>
            <w:r w:rsidRPr="001B5B73">
              <w:rPr>
                <w:rFonts w:hint="cs"/>
                <w:position w:val="2"/>
                <w:rtl/>
              </w:rPr>
              <w:t xml:space="preserve">، </w:t>
            </w:r>
            <w:r w:rsidRPr="001B5B73">
              <w:rPr>
                <w:position w:val="2"/>
                <w:rtl/>
              </w:rPr>
              <w:t xml:space="preserve">وذلك بسبب البث الهامشي </w:t>
            </w:r>
            <w:r w:rsidRPr="001B5B73">
              <w:rPr>
                <w:rFonts w:hint="cs"/>
                <w:position w:val="2"/>
                <w:rtl/>
              </w:rPr>
              <w:t>ب</w:t>
            </w:r>
            <w:r w:rsidRPr="001B5B73">
              <w:rPr>
                <w:position w:val="2"/>
                <w:rtl/>
              </w:rPr>
              <w:t>التوافقي</w:t>
            </w:r>
            <w:r w:rsidRPr="001B5B73">
              <w:rPr>
                <w:rFonts w:hint="cs"/>
                <w:position w:val="2"/>
                <w:rtl/>
              </w:rPr>
              <w:t>ة</w:t>
            </w:r>
            <w:r w:rsidRPr="001B5B73">
              <w:rPr>
                <w:position w:val="2"/>
                <w:rtl/>
              </w:rPr>
              <w:t xml:space="preserve"> </w:t>
            </w:r>
            <w:r w:rsidRPr="001B5B73">
              <w:rPr>
                <w:rFonts w:hint="cs"/>
                <w:position w:val="2"/>
                <w:rtl/>
              </w:rPr>
              <w:t xml:space="preserve">الثانية. وسُمِح كذلك باستثناء إذا كان هنالك على الأقل عرض نطاق استبانة </w:t>
            </w:r>
            <w:r w:rsidRPr="001B5B73">
              <w:rPr>
                <w:position w:val="2"/>
              </w:rPr>
              <w:t>(RB)</w:t>
            </w:r>
            <w:r w:rsidRPr="001B5B73">
              <w:rPr>
                <w:rFonts w:hint="cs"/>
                <w:position w:val="2"/>
                <w:rtl/>
              </w:rPr>
              <w:t xml:space="preserve"> فردي واحد داخل عرض نطاق الإرسال الذي تقع توافقيته الثانية</w:t>
            </w:r>
            <w:r w:rsidRPr="001B5B73">
              <w:rPr>
                <w:position w:val="2"/>
                <w:rtl/>
              </w:rPr>
              <w:t xml:space="preserve"> </w:t>
            </w:r>
            <w:r w:rsidRPr="001B5B73">
              <w:rPr>
                <w:rFonts w:hint="cs"/>
                <w:position w:val="2"/>
                <w:rtl/>
              </w:rPr>
              <w:t>كلياً أو جزئياً ضمن عرض نطاق القياس</w:t>
            </w:r>
            <w:r w:rsidRPr="001B5B73">
              <w:rPr>
                <w:rFonts w:hint="eastAsia"/>
                <w:position w:val="2"/>
                <w:rtl/>
              </w:rPr>
              <w:t> </w:t>
            </w:r>
            <w:r w:rsidRPr="001B5B73">
              <w:rPr>
                <w:position w:val="2"/>
                <w:lang w:val="en-GB"/>
              </w:rPr>
              <w:t>(MBW)</w:t>
            </w:r>
            <w:r w:rsidRPr="001B5B73">
              <w:rPr>
                <w:rFonts w:hint="cs"/>
                <w:position w:val="2"/>
                <w:rtl/>
              </w:rPr>
              <w:t>.</w:t>
            </w:r>
          </w:p>
          <w:p w:rsidR="00C44383" w:rsidRPr="001B5B73" w:rsidRDefault="00C44383" w:rsidP="00033889">
            <w:pPr>
              <w:pStyle w:val="Tablelegend0"/>
              <w:spacing w:before="60" w:after="60" w:line="260" w:lineRule="exact"/>
              <w:rPr>
                <w:position w:val="2"/>
                <w:rtl/>
              </w:rPr>
            </w:pPr>
            <w:r w:rsidRPr="001B5B73">
              <w:rPr>
                <w:rFonts w:hint="cs"/>
                <w:b/>
                <w:bCs/>
                <w:position w:val="2"/>
                <w:rtl/>
              </w:rPr>
              <w:t xml:space="preserve">الملاحظة </w:t>
            </w:r>
            <w:r w:rsidRPr="001B5B73">
              <w:rPr>
                <w:b/>
                <w:bCs/>
                <w:position w:val="2"/>
              </w:rPr>
              <w:t>25</w:t>
            </w:r>
            <w:r w:rsidRPr="001B5B73">
              <w:rPr>
                <w:rFonts w:hint="cs"/>
                <w:b/>
                <w:bCs/>
                <w:position w:val="2"/>
                <w:rtl/>
              </w:rPr>
              <w:t xml:space="preserve"> </w:t>
            </w:r>
            <w:proofErr w:type="gramStart"/>
            <w:r w:rsidRPr="001B5B73">
              <w:rPr>
                <w:rFonts w:hint="cs"/>
                <w:position w:val="2"/>
                <w:rtl/>
              </w:rPr>
              <w:t>- سُمِح</w:t>
            </w:r>
            <w:proofErr w:type="gramEnd"/>
            <w:r w:rsidRPr="001B5B73">
              <w:rPr>
                <w:rFonts w:hint="cs"/>
                <w:position w:val="2"/>
                <w:rtl/>
              </w:rPr>
              <w:t xml:space="preserve"> استثناءً، </w:t>
            </w:r>
            <w:r w:rsidRPr="001B5B73">
              <w:rPr>
                <w:position w:val="2"/>
                <w:rtl/>
              </w:rPr>
              <w:t xml:space="preserve">في صدد كل </w:t>
            </w:r>
            <w:r w:rsidRPr="001B5B73">
              <w:rPr>
                <w:rFonts w:hint="cs"/>
                <w:position w:val="2"/>
                <w:rtl/>
              </w:rPr>
              <w:t>موجة حاملة مخصصة في ال</w:t>
            </w:r>
            <w:r w:rsidRPr="001B5B73">
              <w:rPr>
                <w:position w:val="2"/>
                <w:rtl/>
              </w:rPr>
              <w:t xml:space="preserve">نفاذ </w:t>
            </w:r>
            <w:r w:rsidRPr="001B5B73">
              <w:rPr>
                <w:rFonts w:hint="cs"/>
                <w:position w:val="2"/>
                <w:rtl/>
              </w:rPr>
              <w:t>ال</w:t>
            </w:r>
            <w:r w:rsidRPr="001B5B73">
              <w:rPr>
                <w:position w:val="2"/>
                <w:rtl/>
              </w:rPr>
              <w:t xml:space="preserve">راديوي </w:t>
            </w:r>
            <w:r w:rsidRPr="001B5B73">
              <w:rPr>
                <w:rFonts w:hint="cs"/>
                <w:position w:val="2"/>
                <w:rtl/>
              </w:rPr>
              <w:t>ال</w:t>
            </w:r>
            <w:r w:rsidRPr="001B5B73">
              <w:rPr>
                <w:position w:val="2"/>
                <w:rtl/>
              </w:rPr>
              <w:t xml:space="preserve">أرضي </w:t>
            </w:r>
            <w:r w:rsidRPr="001B5B73">
              <w:rPr>
                <w:rFonts w:hint="cs"/>
                <w:position w:val="2"/>
                <w:rtl/>
              </w:rPr>
              <w:t>ال</w:t>
            </w:r>
            <w:r w:rsidRPr="001B5B73">
              <w:rPr>
                <w:position w:val="2"/>
                <w:rtl/>
              </w:rPr>
              <w:t>عالمي</w:t>
            </w:r>
            <w:r w:rsidRPr="001B5B73">
              <w:rPr>
                <w:rFonts w:hint="cs"/>
                <w:position w:val="2"/>
                <w:rtl/>
              </w:rPr>
              <w:t xml:space="preserve"> المطور</w:t>
            </w:r>
            <w:r w:rsidRPr="001B5B73">
              <w:rPr>
                <w:position w:val="2"/>
                <w:rtl/>
              </w:rPr>
              <w:t xml:space="preserve"> </w:t>
            </w:r>
            <w:r w:rsidRPr="001B5B73">
              <w:rPr>
                <w:position w:val="2"/>
              </w:rPr>
              <w:t>(E-UTRA)</w:t>
            </w:r>
            <w:r w:rsidRPr="001B5B73">
              <w:rPr>
                <w:rFonts w:hint="cs"/>
                <w:position w:val="2"/>
                <w:rtl/>
              </w:rPr>
              <w:t xml:space="preserve"> </w:t>
            </w:r>
            <w:r w:rsidRPr="001B5B73">
              <w:rPr>
                <w:position w:val="2"/>
                <w:rtl/>
              </w:rPr>
              <w:t xml:space="preserve">مستعملة في القياس، بقياسات </w:t>
            </w:r>
            <w:r w:rsidRPr="001B5B73">
              <w:rPr>
                <w:rFonts w:hint="cs"/>
                <w:position w:val="2"/>
                <w:rtl/>
              </w:rPr>
              <w:t>ي</w:t>
            </w:r>
            <w:r w:rsidRPr="001B5B73">
              <w:rPr>
                <w:position w:val="2"/>
                <w:rtl/>
              </w:rPr>
              <w:t xml:space="preserve">رقى </w:t>
            </w:r>
            <w:r w:rsidRPr="001B5B73">
              <w:rPr>
                <w:rFonts w:hint="cs"/>
                <w:position w:val="2"/>
                <w:rtl/>
              </w:rPr>
              <w:t>مستواها</w:t>
            </w:r>
            <w:r w:rsidRPr="001B5B73">
              <w:rPr>
                <w:position w:val="2"/>
                <w:rtl/>
              </w:rPr>
              <w:t xml:space="preserve"> إلى المتطلّبات </w:t>
            </w:r>
            <w:r w:rsidRPr="001B5B73">
              <w:rPr>
                <w:rFonts w:hint="cs"/>
                <w:position w:val="2"/>
                <w:rtl/>
              </w:rPr>
              <w:t xml:space="preserve">الواجبة التطبيق البالغة </w:t>
            </w:r>
            <w:r w:rsidRPr="001B5B73">
              <w:rPr>
                <w:position w:val="2"/>
              </w:rPr>
              <w:t>dBm/MHz 36</w:t>
            </w:r>
            <w:r w:rsidRPr="001B5B73">
              <w:rPr>
                <w:position w:val="2"/>
              </w:rPr>
              <w:sym w:font="Symbol" w:char="F02D"/>
            </w:r>
            <w:r w:rsidRPr="001B5B73">
              <w:rPr>
                <w:rFonts w:hint="cs"/>
                <w:position w:val="2"/>
                <w:rtl/>
              </w:rPr>
              <w:t xml:space="preserve">، </w:t>
            </w:r>
            <w:r w:rsidRPr="001B5B73">
              <w:rPr>
                <w:position w:val="2"/>
                <w:rtl/>
              </w:rPr>
              <w:t xml:space="preserve">وذلك بسبب البث الهامشي </w:t>
            </w:r>
            <w:r w:rsidRPr="001B5B73">
              <w:rPr>
                <w:rFonts w:hint="cs"/>
                <w:position w:val="2"/>
                <w:rtl/>
              </w:rPr>
              <w:t>ب</w:t>
            </w:r>
            <w:r w:rsidRPr="001B5B73">
              <w:rPr>
                <w:position w:val="2"/>
                <w:rtl/>
              </w:rPr>
              <w:t>التوافقي</w:t>
            </w:r>
            <w:r w:rsidRPr="001B5B73">
              <w:rPr>
                <w:rFonts w:hint="cs"/>
                <w:position w:val="2"/>
                <w:rtl/>
              </w:rPr>
              <w:t>ة</w:t>
            </w:r>
            <w:r w:rsidRPr="001B5B73">
              <w:rPr>
                <w:position w:val="2"/>
                <w:rtl/>
              </w:rPr>
              <w:t xml:space="preserve"> </w:t>
            </w:r>
            <w:r w:rsidRPr="001B5B73">
              <w:rPr>
                <w:rFonts w:hint="cs"/>
                <w:position w:val="2"/>
                <w:rtl/>
              </w:rPr>
              <w:t xml:space="preserve">الثالثة. وسُمِح كذلك باستثناء إذا كان هنالك على الأقل عرض نطاق استبانة </w:t>
            </w:r>
            <w:r w:rsidRPr="001B5B73">
              <w:rPr>
                <w:position w:val="2"/>
              </w:rPr>
              <w:t>(RB)</w:t>
            </w:r>
            <w:r w:rsidRPr="001B5B73">
              <w:rPr>
                <w:rFonts w:hint="cs"/>
                <w:position w:val="2"/>
                <w:rtl/>
              </w:rPr>
              <w:t xml:space="preserve"> فردي واحد داخل عرض نطاق الإرسال الذي تقع توافقيته الثالثة</w:t>
            </w:r>
            <w:r w:rsidRPr="001B5B73">
              <w:rPr>
                <w:position w:val="2"/>
                <w:rtl/>
              </w:rPr>
              <w:t xml:space="preserve"> </w:t>
            </w:r>
            <w:r w:rsidRPr="001B5B73">
              <w:rPr>
                <w:rFonts w:hint="cs"/>
                <w:position w:val="2"/>
                <w:rtl/>
              </w:rPr>
              <w:t>كلياً أو جزئياً ضمن عرض نطاق القياس</w:t>
            </w:r>
            <w:r w:rsidRPr="001B5B73">
              <w:rPr>
                <w:rFonts w:hint="eastAsia"/>
                <w:position w:val="2"/>
                <w:rtl/>
              </w:rPr>
              <w:t> </w:t>
            </w:r>
            <w:r w:rsidRPr="001B5B73">
              <w:rPr>
                <w:position w:val="2"/>
                <w:lang w:val="en-GB"/>
              </w:rPr>
              <w:t>(MBW)</w:t>
            </w:r>
            <w:r w:rsidRPr="001B5B73">
              <w:rPr>
                <w:rFonts w:hint="cs"/>
                <w:position w:val="2"/>
                <w:rtl/>
              </w:rPr>
              <w:t>.</w:t>
            </w:r>
          </w:p>
          <w:p w:rsidR="00C44383" w:rsidRPr="001B5B73" w:rsidRDefault="00C44383" w:rsidP="00033889">
            <w:pPr>
              <w:pStyle w:val="Tablelegend0"/>
              <w:spacing w:before="60" w:after="60" w:line="260" w:lineRule="exact"/>
              <w:rPr>
                <w:position w:val="2"/>
                <w:rtl/>
              </w:rPr>
            </w:pPr>
            <w:r w:rsidRPr="001B5B73">
              <w:rPr>
                <w:rFonts w:hint="cs"/>
                <w:b/>
                <w:bCs/>
                <w:position w:val="2"/>
                <w:rtl/>
              </w:rPr>
              <w:t xml:space="preserve">الملاحظة </w:t>
            </w:r>
            <w:r w:rsidRPr="001B5B73">
              <w:rPr>
                <w:b/>
                <w:bCs/>
                <w:position w:val="2"/>
              </w:rPr>
              <w:t>26</w:t>
            </w:r>
            <w:r w:rsidRPr="001B5B73">
              <w:rPr>
                <w:rFonts w:hint="cs"/>
                <w:b/>
                <w:bCs/>
                <w:position w:val="2"/>
                <w:rtl/>
              </w:rPr>
              <w:t xml:space="preserve"> </w:t>
            </w:r>
            <w:proofErr w:type="gramStart"/>
            <w:r w:rsidRPr="001B5B73">
              <w:rPr>
                <w:rFonts w:hint="cs"/>
                <w:position w:val="2"/>
                <w:rtl/>
              </w:rPr>
              <w:t>- في</w:t>
            </w:r>
            <w:proofErr w:type="gramEnd"/>
            <w:r w:rsidRPr="001B5B73">
              <w:rPr>
                <w:rFonts w:hint="cs"/>
                <w:position w:val="2"/>
                <w:rtl/>
              </w:rPr>
              <w:t xml:space="preserve"> هذه النطاقات المتجاورة، قد ينطوي حد البث على خطر تداخل ضار على معدات المستخدم </w:t>
            </w:r>
            <w:r w:rsidRPr="001B5B73">
              <w:rPr>
                <w:position w:val="2"/>
              </w:rPr>
              <w:t>(</w:t>
            </w:r>
            <w:r w:rsidRPr="001B5B73">
              <w:rPr>
                <w:position w:val="2"/>
                <w:lang w:eastAsia="en-GB"/>
              </w:rPr>
              <w:t>UE)</w:t>
            </w:r>
            <w:r w:rsidRPr="001B5B73">
              <w:rPr>
                <w:rFonts w:hint="cs"/>
                <w:position w:val="2"/>
                <w:rtl/>
              </w:rPr>
              <w:t xml:space="preserve"> العاملة في نطاق التشغيل المحمي.</w:t>
            </w:r>
          </w:p>
          <w:p w:rsidR="00C44383" w:rsidRPr="001B5B73" w:rsidRDefault="00C44383" w:rsidP="00033889">
            <w:pPr>
              <w:pStyle w:val="Tablelegend0"/>
              <w:spacing w:before="60" w:after="60" w:line="260" w:lineRule="exact"/>
              <w:rPr>
                <w:position w:val="2"/>
              </w:rPr>
            </w:pPr>
            <w:r w:rsidRPr="001B5B73">
              <w:rPr>
                <w:rFonts w:hint="cs"/>
                <w:b/>
                <w:bCs/>
                <w:position w:val="2"/>
                <w:rtl/>
              </w:rPr>
              <w:t xml:space="preserve">الملاحظة </w:t>
            </w:r>
            <w:r w:rsidRPr="001B5B73">
              <w:rPr>
                <w:b/>
                <w:bCs/>
                <w:position w:val="2"/>
              </w:rPr>
              <w:t>27</w:t>
            </w:r>
            <w:r w:rsidRPr="001B5B73">
              <w:rPr>
                <w:rFonts w:hint="cs"/>
                <w:b/>
                <w:bCs/>
                <w:position w:val="2"/>
                <w:rtl/>
              </w:rPr>
              <w:t xml:space="preserve"> </w:t>
            </w:r>
            <w:proofErr w:type="gramStart"/>
            <w:r w:rsidRPr="001B5B73">
              <w:rPr>
                <w:rFonts w:hint="cs"/>
                <w:position w:val="2"/>
                <w:rtl/>
              </w:rPr>
              <w:t xml:space="preserve">- </w:t>
            </w:r>
            <w:r w:rsidR="00C530E3" w:rsidRPr="001B5B73">
              <w:rPr>
                <w:rFonts w:hint="cs"/>
                <w:position w:val="2"/>
                <w:rtl/>
              </w:rPr>
              <w:t>يسري</w:t>
            </w:r>
            <w:proofErr w:type="gramEnd"/>
            <w:r w:rsidR="00C530E3" w:rsidRPr="001B5B73">
              <w:rPr>
                <w:rFonts w:hint="cs"/>
                <w:position w:val="2"/>
                <w:rtl/>
              </w:rPr>
              <w:t xml:space="preserve"> هذا المتطلب</w:t>
            </w:r>
            <w:r w:rsidR="00C530E3" w:rsidRPr="001B5B73">
              <w:rPr>
                <w:rFonts w:hint="cs"/>
                <w:position w:val="2"/>
                <w:rtl/>
                <w:lang w:bidi="ar-EG"/>
              </w:rPr>
              <w:t xml:space="preserve"> على عروض نطاقات أي قناة ضمن المدى </w:t>
            </w:r>
            <w:r w:rsidR="00C530E3" w:rsidRPr="001B5B73">
              <w:rPr>
                <w:position w:val="2"/>
                <w:lang w:bidi="ar-EG"/>
              </w:rPr>
              <w:t>MHZ 1 980-1 920</w:t>
            </w:r>
            <w:r w:rsidR="00C530E3" w:rsidRPr="001B5B73">
              <w:rPr>
                <w:rFonts w:hint="cs"/>
                <w:position w:val="2"/>
                <w:rtl/>
                <w:lang w:bidi="ar-EG"/>
              </w:rPr>
              <w:t xml:space="preserve"> بالقيود التالية: </w:t>
            </w:r>
            <w:r w:rsidRPr="001B5B73">
              <w:rPr>
                <w:rFonts w:hint="cs"/>
                <w:position w:val="2"/>
                <w:rtl/>
              </w:rPr>
              <w:t>يسري هذا المت</w:t>
            </w:r>
            <w:r w:rsidR="00C530E3" w:rsidRPr="001B5B73">
              <w:rPr>
                <w:rFonts w:hint="cs"/>
                <w:position w:val="2"/>
                <w:rtl/>
              </w:rPr>
              <w:t>طلب فقط لعرض نطاق إرسال وصلة صاعدة يقل عن، أو ي</w:t>
            </w:r>
            <w:r w:rsidRPr="001B5B73">
              <w:rPr>
                <w:rFonts w:hint="cs"/>
                <w:position w:val="2"/>
                <w:rtl/>
              </w:rPr>
              <w:t xml:space="preserve">ساوي، </w:t>
            </w:r>
            <w:r w:rsidRPr="001B5B73">
              <w:rPr>
                <w:position w:val="2"/>
                <w:lang w:eastAsia="en-GB"/>
              </w:rPr>
              <w:t>54</w:t>
            </w:r>
            <w:r w:rsidRPr="001B5B73">
              <w:rPr>
                <w:rFonts w:hint="cs"/>
                <w:position w:val="2"/>
                <w:rtl/>
                <w:lang w:eastAsia="en-GB"/>
              </w:rPr>
              <w:t xml:space="preserve"> </w:t>
            </w:r>
            <w:r w:rsidRPr="001B5B73">
              <w:rPr>
                <w:position w:val="2"/>
                <w:lang w:eastAsia="en-GB"/>
              </w:rPr>
              <w:t>RB</w:t>
            </w:r>
            <w:r w:rsidRPr="001B5B73">
              <w:rPr>
                <w:rFonts w:hint="cs"/>
                <w:position w:val="2"/>
                <w:rtl/>
                <w:lang w:eastAsia="en-GB"/>
              </w:rPr>
              <w:t xml:space="preserve"> لموجات حاملة عرض نطاقها </w:t>
            </w:r>
            <w:r w:rsidRPr="001B5B73">
              <w:rPr>
                <w:position w:val="2"/>
                <w:lang w:eastAsia="en-GB"/>
              </w:rPr>
              <w:t>15</w:t>
            </w:r>
            <w:r w:rsidRPr="001B5B73">
              <w:rPr>
                <w:rFonts w:hint="cs"/>
                <w:position w:val="2"/>
                <w:rtl/>
                <w:lang w:eastAsia="en-GB"/>
              </w:rPr>
              <w:t xml:space="preserve"> </w:t>
            </w:r>
            <w:r w:rsidRPr="001B5B73">
              <w:rPr>
                <w:position w:val="2"/>
              </w:rPr>
              <w:t>MHz</w:t>
            </w:r>
            <w:r w:rsidRPr="001B5B73">
              <w:rPr>
                <w:rFonts w:hint="cs"/>
                <w:position w:val="2"/>
                <w:rtl/>
              </w:rPr>
              <w:t xml:space="preserve"> </w:t>
            </w:r>
            <w:r w:rsidR="00C530E3" w:rsidRPr="001B5B73">
              <w:rPr>
                <w:rFonts w:hint="cs"/>
                <w:position w:val="2"/>
                <w:rtl/>
              </w:rPr>
              <w:t xml:space="preserve">وتقع تردداتها المركزية </w:t>
            </w:r>
            <w:r w:rsidRPr="001B5B73">
              <w:rPr>
                <w:rFonts w:hint="cs"/>
                <w:position w:val="2"/>
                <w:rtl/>
              </w:rPr>
              <w:t xml:space="preserve">ضمن المدى </w:t>
            </w:r>
            <w:r w:rsidR="00D91161">
              <w:rPr>
                <w:position w:val="2"/>
              </w:rPr>
              <w:t>MHz </w:t>
            </w:r>
            <w:r w:rsidRPr="001B5B73">
              <w:rPr>
                <w:position w:val="2"/>
                <w:lang w:eastAsia="en-GB"/>
              </w:rPr>
              <w:t>1</w:t>
            </w:r>
            <w:r w:rsidR="00D91161">
              <w:rPr>
                <w:position w:val="2"/>
                <w:lang w:eastAsia="en-GB"/>
              </w:rPr>
              <w:t> </w:t>
            </w:r>
            <w:r w:rsidRPr="001B5B73">
              <w:rPr>
                <w:position w:val="2"/>
                <w:lang w:eastAsia="en-GB"/>
              </w:rPr>
              <w:t>929,5</w:t>
            </w:r>
            <w:r w:rsidR="00D91161">
              <w:rPr>
                <w:position w:val="2"/>
                <w:lang w:eastAsia="en-GB"/>
              </w:rPr>
              <w:noBreakHyphen/>
            </w:r>
            <w:r w:rsidRPr="001B5B73">
              <w:rPr>
                <w:position w:val="2"/>
                <w:lang w:eastAsia="en-GB"/>
              </w:rPr>
              <w:t>1</w:t>
            </w:r>
            <w:r w:rsidR="00D91161">
              <w:rPr>
                <w:position w:val="2"/>
                <w:lang w:eastAsia="en-GB"/>
              </w:rPr>
              <w:t> </w:t>
            </w:r>
            <w:r w:rsidRPr="001B5B73">
              <w:rPr>
                <w:position w:val="2"/>
                <w:lang w:eastAsia="en-GB"/>
              </w:rPr>
              <w:t>927,5</w:t>
            </w:r>
            <w:r w:rsidRPr="001B5B73">
              <w:rPr>
                <w:rFonts w:hint="cs"/>
                <w:position w:val="2"/>
                <w:rtl/>
              </w:rPr>
              <w:t>، و</w:t>
            </w:r>
            <w:r w:rsidRPr="001B5B73">
              <w:rPr>
                <w:rFonts w:hint="cs"/>
                <w:position w:val="2"/>
                <w:rtl/>
                <w:lang w:eastAsia="en-GB"/>
              </w:rPr>
              <w:t xml:space="preserve">لموجات حاملة عرض نطاقها </w:t>
            </w:r>
            <w:r w:rsidRPr="001B5B73">
              <w:rPr>
                <w:position w:val="2"/>
                <w:lang w:eastAsia="en-GB"/>
              </w:rPr>
              <w:t>20</w:t>
            </w:r>
            <w:r w:rsidRPr="001B5B73">
              <w:rPr>
                <w:rFonts w:hint="cs"/>
                <w:position w:val="2"/>
                <w:rtl/>
                <w:lang w:eastAsia="en-GB"/>
              </w:rPr>
              <w:t xml:space="preserve"> </w:t>
            </w:r>
            <w:r w:rsidRPr="001B5B73">
              <w:rPr>
                <w:position w:val="2"/>
              </w:rPr>
              <w:t>MHz</w:t>
            </w:r>
            <w:r w:rsidRPr="001B5B73">
              <w:rPr>
                <w:rFonts w:hint="cs"/>
                <w:position w:val="2"/>
                <w:rtl/>
              </w:rPr>
              <w:t xml:space="preserve"> </w:t>
            </w:r>
            <w:r w:rsidR="00C530E3" w:rsidRPr="001B5B73">
              <w:rPr>
                <w:rFonts w:hint="cs"/>
                <w:position w:val="2"/>
                <w:rtl/>
              </w:rPr>
              <w:t xml:space="preserve">وتقع تردداتها المركزية </w:t>
            </w:r>
            <w:r w:rsidRPr="001B5B73">
              <w:rPr>
                <w:rFonts w:hint="cs"/>
                <w:position w:val="2"/>
                <w:rtl/>
              </w:rPr>
              <w:t>ضمن المدى</w:t>
            </w:r>
            <w:r w:rsidRPr="001B5B73">
              <w:rPr>
                <w:rFonts w:hint="eastAsia"/>
                <w:position w:val="2"/>
                <w:rtl/>
              </w:rPr>
              <w:t> </w:t>
            </w:r>
            <w:r w:rsidRPr="001B5B73">
              <w:rPr>
                <w:position w:val="2"/>
                <w:lang w:eastAsia="en-GB"/>
              </w:rPr>
              <w:t>1 938-1 930</w:t>
            </w:r>
            <w:r w:rsidRPr="001B5B73">
              <w:rPr>
                <w:rFonts w:hint="cs"/>
                <w:position w:val="2"/>
                <w:rtl/>
                <w:lang w:eastAsia="en-GB"/>
              </w:rPr>
              <w:t xml:space="preserve"> </w:t>
            </w:r>
            <w:r w:rsidRPr="001B5B73">
              <w:rPr>
                <w:position w:val="2"/>
              </w:rPr>
              <w:t>MHz</w:t>
            </w:r>
            <w:r w:rsidRPr="001B5B73">
              <w:rPr>
                <w:rFonts w:hint="cs"/>
                <w:position w:val="2"/>
                <w:rtl/>
              </w:rPr>
              <w:t xml:space="preserve">. </w:t>
            </w:r>
          </w:p>
          <w:p w:rsidR="00C44383" w:rsidRPr="001B5B73" w:rsidRDefault="00C44383" w:rsidP="00033889">
            <w:pPr>
              <w:pStyle w:val="Tablelegend0"/>
              <w:spacing w:before="60" w:after="60" w:line="260" w:lineRule="exact"/>
              <w:rPr>
                <w:position w:val="2"/>
                <w:rtl/>
              </w:rPr>
            </w:pPr>
            <w:r w:rsidRPr="001B5B73">
              <w:rPr>
                <w:rFonts w:hint="cs"/>
                <w:b/>
                <w:bCs/>
                <w:position w:val="2"/>
                <w:rtl/>
              </w:rPr>
              <w:t xml:space="preserve">الملاحظة </w:t>
            </w:r>
            <w:r w:rsidRPr="001B5B73">
              <w:rPr>
                <w:b/>
                <w:bCs/>
                <w:position w:val="2"/>
              </w:rPr>
              <w:t>28</w:t>
            </w:r>
            <w:r w:rsidRPr="001B5B73">
              <w:rPr>
                <w:rFonts w:hint="cs"/>
                <w:b/>
                <w:bCs/>
                <w:position w:val="2"/>
                <w:rtl/>
              </w:rPr>
              <w:t xml:space="preserve"> </w:t>
            </w:r>
            <w:proofErr w:type="gramStart"/>
            <w:r w:rsidRPr="001B5B73">
              <w:rPr>
                <w:rFonts w:hint="cs"/>
                <w:position w:val="2"/>
                <w:rtl/>
              </w:rPr>
              <w:t xml:space="preserve">- </w:t>
            </w:r>
            <w:r w:rsidR="00AE1C67" w:rsidRPr="001B5B73">
              <w:rPr>
                <w:rFonts w:hint="cs"/>
                <w:position w:val="2"/>
                <w:rtl/>
              </w:rPr>
              <w:t>غير</w:t>
            </w:r>
            <w:proofErr w:type="gramEnd"/>
            <w:r w:rsidR="00AE1C67" w:rsidRPr="001B5B73">
              <w:rPr>
                <w:rFonts w:hint="cs"/>
                <w:position w:val="2"/>
                <w:rtl/>
              </w:rPr>
              <w:t xml:space="preserve"> مطبَّق.</w:t>
            </w:r>
          </w:p>
          <w:p w:rsidR="00C44383" w:rsidRPr="001B5B73" w:rsidRDefault="00C44383" w:rsidP="00033889">
            <w:pPr>
              <w:pStyle w:val="Tablelegend0"/>
              <w:spacing w:before="60" w:after="60" w:line="260" w:lineRule="exact"/>
              <w:rPr>
                <w:position w:val="2"/>
                <w:rtl/>
              </w:rPr>
            </w:pPr>
            <w:r w:rsidRPr="001B5B73">
              <w:rPr>
                <w:rFonts w:hint="cs"/>
                <w:b/>
                <w:bCs/>
                <w:position w:val="2"/>
                <w:rtl/>
              </w:rPr>
              <w:t xml:space="preserve">الملاحظة </w:t>
            </w:r>
            <w:r w:rsidRPr="001B5B73">
              <w:rPr>
                <w:b/>
                <w:bCs/>
                <w:position w:val="2"/>
              </w:rPr>
              <w:t>29</w:t>
            </w:r>
            <w:r w:rsidRPr="001B5B73">
              <w:rPr>
                <w:rFonts w:hint="cs"/>
                <w:b/>
                <w:bCs/>
                <w:position w:val="2"/>
                <w:rtl/>
              </w:rPr>
              <w:t xml:space="preserve"> </w:t>
            </w:r>
            <w:proofErr w:type="gramStart"/>
            <w:r w:rsidRPr="001B5B73">
              <w:rPr>
                <w:rFonts w:hint="cs"/>
                <w:position w:val="2"/>
                <w:rtl/>
              </w:rPr>
              <w:t xml:space="preserve">- </w:t>
            </w:r>
            <w:r w:rsidR="00AE1C67" w:rsidRPr="001B5B73">
              <w:rPr>
                <w:rFonts w:hint="cs"/>
                <w:position w:val="2"/>
                <w:rtl/>
              </w:rPr>
              <w:t>غير</w:t>
            </w:r>
            <w:proofErr w:type="gramEnd"/>
            <w:r w:rsidR="00AE1C67" w:rsidRPr="001B5B73">
              <w:rPr>
                <w:rFonts w:hint="cs"/>
                <w:position w:val="2"/>
                <w:rtl/>
              </w:rPr>
              <w:t xml:space="preserve"> مطبَّق.</w:t>
            </w:r>
          </w:p>
          <w:p w:rsidR="00C44383" w:rsidRPr="001B5B73" w:rsidRDefault="00C44383" w:rsidP="00033889">
            <w:pPr>
              <w:pStyle w:val="Tablelegend0"/>
              <w:spacing w:before="60" w:after="60" w:line="260" w:lineRule="exact"/>
              <w:rPr>
                <w:position w:val="2"/>
                <w:rtl/>
              </w:rPr>
            </w:pPr>
            <w:r w:rsidRPr="001B5B73">
              <w:rPr>
                <w:rFonts w:hint="cs"/>
                <w:b/>
                <w:bCs/>
                <w:position w:val="2"/>
                <w:rtl/>
              </w:rPr>
              <w:t xml:space="preserve">الملاحظة </w:t>
            </w:r>
            <w:r w:rsidRPr="001B5B73">
              <w:rPr>
                <w:b/>
                <w:bCs/>
                <w:position w:val="2"/>
              </w:rPr>
              <w:t>30</w:t>
            </w:r>
            <w:r w:rsidRPr="001B5B73">
              <w:rPr>
                <w:rFonts w:hint="cs"/>
                <w:b/>
                <w:bCs/>
                <w:position w:val="2"/>
                <w:rtl/>
              </w:rPr>
              <w:t xml:space="preserve"> </w:t>
            </w:r>
            <w:proofErr w:type="gramStart"/>
            <w:r w:rsidRPr="001B5B73">
              <w:rPr>
                <w:rFonts w:hint="cs"/>
                <w:position w:val="2"/>
                <w:rtl/>
              </w:rPr>
              <w:t>- يسري</w:t>
            </w:r>
            <w:proofErr w:type="gramEnd"/>
            <w:r w:rsidRPr="001B5B73">
              <w:rPr>
                <w:rFonts w:hint="cs"/>
                <w:position w:val="2"/>
                <w:rtl/>
              </w:rPr>
              <w:t xml:space="preserve"> هذا المتطلب عندما تنحصر الموجة الحاملة للنفاذ ضمن </w:t>
            </w:r>
            <w:r w:rsidRPr="001B5B73">
              <w:rPr>
                <w:position w:val="2"/>
              </w:rPr>
              <w:t>MHz 2 575-2 545</w:t>
            </w:r>
            <w:r w:rsidRPr="001B5B73">
              <w:rPr>
                <w:rFonts w:hint="cs"/>
                <w:position w:val="2"/>
                <w:rtl/>
              </w:rPr>
              <w:t xml:space="preserve"> ويبلغ عرض نطاق القناة </w:t>
            </w:r>
            <w:r w:rsidRPr="001B5B73">
              <w:rPr>
                <w:position w:val="2"/>
              </w:rPr>
              <w:t>10</w:t>
            </w:r>
            <w:r w:rsidRPr="001B5B73">
              <w:rPr>
                <w:rFonts w:hint="cs"/>
                <w:position w:val="2"/>
                <w:rtl/>
              </w:rPr>
              <w:t xml:space="preserve"> أو </w:t>
            </w:r>
            <w:r w:rsidRPr="001B5B73">
              <w:rPr>
                <w:position w:val="2"/>
              </w:rPr>
              <w:t>MHz 20</w:t>
            </w:r>
            <w:r w:rsidRPr="001B5B73">
              <w:rPr>
                <w:rFonts w:hint="cs"/>
                <w:position w:val="2"/>
                <w:rtl/>
              </w:rPr>
              <w:t>.</w:t>
            </w:r>
          </w:p>
          <w:p w:rsidR="00AE1C67" w:rsidRPr="001B5B73" w:rsidRDefault="00AE1C67" w:rsidP="00033889">
            <w:pPr>
              <w:pStyle w:val="Tablelegend0"/>
              <w:spacing w:before="60" w:after="60" w:line="260" w:lineRule="exact"/>
              <w:rPr>
                <w:position w:val="2"/>
                <w:rtl/>
              </w:rPr>
            </w:pPr>
            <w:r w:rsidRPr="001B5B73">
              <w:rPr>
                <w:rFonts w:hint="cs"/>
                <w:b/>
                <w:bCs/>
                <w:position w:val="2"/>
                <w:rtl/>
              </w:rPr>
              <w:t>الملاحظة </w:t>
            </w:r>
            <w:r w:rsidRPr="001B5B73">
              <w:rPr>
                <w:b/>
                <w:bCs/>
                <w:position w:val="2"/>
              </w:rPr>
              <w:t>31</w:t>
            </w:r>
            <w:r w:rsidRPr="001B5B73">
              <w:rPr>
                <w:rFonts w:hint="cs"/>
                <w:position w:val="2"/>
                <w:rtl/>
                <w:lang w:bidi="ar-EG"/>
              </w:rPr>
              <w:t xml:space="preserve"> </w:t>
            </w:r>
            <w:proofErr w:type="gramStart"/>
            <w:r w:rsidRPr="001B5B73">
              <w:rPr>
                <w:rFonts w:hint="cs"/>
                <w:position w:val="2"/>
                <w:rtl/>
                <w:lang w:bidi="ar-EG"/>
              </w:rPr>
              <w:t xml:space="preserve">- </w:t>
            </w:r>
            <w:r w:rsidRPr="001B5B73">
              <w:rPr>
                <w:rFonts w:hint="cs"/>
                <w:position w:val="2"/>
                <w:rtl/>
              </w:rPr>
              <w:t>غير</w:t>
            </w:r>
            <w:proofErr w:type="gramEnd"/>
            <w:r w:rsidRPr="001B5B73">
              <w:rPr>
                <w:rFonts w:hint="cs"/>
                <w:position w:val="2"/>
                <w:rtl/>
              </w:rPr>
              <w:t xml:space="preserve"> مطبَّق.</w:t>
            </w:r>
          </w:p>
          <w:p w:rsidR="00AE1C67" w:rsidRPr="001B5B73" w:rsidRDefault="00AE1C67" w:rsidP="00033889">
            <w:pPr>
              <w:pStyle w:val="Tablelegend0"/>
              <w:spacing w:before="60" w:after="60" w:line="260" w:lineRule="exact"/>
              <w:rPr>
                <w:position w:val="2"/>
                <w:rtl/>
                <w:lang w:bidi="ar-EG"/>
              </w:rPr>
            </w:pPr>
            <w:r w:rsidRPr="001B5B73">
              <w:rPr>
                <w:rFonts w:hint="cs"/>
                <w:b/>
                <w:bCs/>
                <w:position w:val="2"/>
                <w:rtl/>
              </w:rPr>
              <w:t>الملاحظة </w:t>
            </w:r>
            <w:r w:rsidRPr="001B5B73">
              <w:rPr>
                <w:b/>
                <w:bCs/>
                <w:position w:val="2"/>
              </w:rPr>
              <w:t>32</w:t>
            </w:r>
            <w:r w:rsidRPr="001B5B73">
              <w:rPr>
                <w:rFonts w:hint="cs"/>
                <w:position w:val="2"/>
                <w:rtl/>
                <w:lang w:bidi="ar-EG"/>
              </w:rPr>
              <w:t xml:space="preserve"> </w:t>
            </w:r>
            <w:proofErr w:type="gramStart"/>
            <w:r w:rsidRPr="001B5B73">
              <w:rPr>
                <w:rFonts w:hint="cs"/>
                <w:position w:val="2"/>
                <w:rtl/>
                <w:lang w:bidi="ar-EG"/>
              </w:rPr>
              <w:t xml:space="preserve">- </w:t>
            </w:r>
            <w:r w:rsidRPr="001B5B73">
              <w:rPr>
                <w:rFonts w:hint="cs"/>
                <w:position w:val="2"/>
                <w:rtl/>
              </w:rPr>
              <w:t>غير</w:t>
            </w:r>
            <w:proofErr w:type="gramEnd"/>
            <w:r w:rsidRPr="001B5B73">
              <w:rPr>
                <w:rFonts w:hint="cs"/>
                <w:position w:val="2"/>
                <w:rtl/>
              </w:rPr>
              <w:t xml:space="preserve"> مطبَّق.</w:t>
            </w:r>
          </w:p>
          <w:p w:rsidR="00AE1C67" w:rsidRPr="001B5B73" w:rsidRDefault="00AE1C67" w:rsidP="00033889">
            <w:pPr>
              <w:pStyle w:val="Tablelegend0"/>
              <w:spacing w:before="60" w:after="60" w:line="260" w:lineRule="exact"/>
              <w:rPr>
                <w:position w:val="2"/>
                <w:rtl/>
                <w:lang w:bidi="ar-EG"/>
              </w:rPr>
            </w:pPr>
            <w:r w:rsidRPr="001B5B73">
              <w:rPr>
                <w:rFonts w:hint="cs"/>
                <w:b/>
                <w:bCs/>
                <w:position w:val="2"/>
                <w:rtl/>
                <w:lang w:bidi="ar-EG"/>
              </w:rPr>
              <w:t>الملاحظة </w:t>
            </w:r>
            <w:r w:rsidRPr="001B5B73">
              <w:rPr>
                <w:b/>
                <w:bCs/>
                <w:position w:val="2"/>
                <w:lang w:bidi="ar-EG"/>
              </w:rPr>
              <w:t>33</w:t>
            </w:r>
            <w:r w:rsidRPr="001B5B73">
              <w:rPr>
                <w:rFonts w:hint="cs"/>
                <w:position w:val="2"/>
                <w:rtl/>
                <w:lang w:bidi="ar-EG"/>
              </w:rPr>
              <w:t xml:space="preserve"> </w:t>
            </w:r>
            <w:r w:rsidR="00C530E3" w:rsidRPr="001B5B73">
              <w:rPr>
                <w:position w:val="2"/>
                <w:rtl/>
                <w:lang w:bidi="ar-EG"/>
              </w:rPr>
              <w:t>–</w:t>
            </w:r>
            <w:r w:rsidR="00C530E3" w:rsidRPr="001B5B73">
              <w:rPr>
                <w:rFonts w:hint="cs"/>
                <w:position w:val="2"/>
                <w:rtl/>
                <w:lang w:bidi="ar-EG"/>
              </w:rPr>
              <w:t xml:space="preserve">لا يسري هذا المتطلب إلا على الموجات الحاملة التي تنحصر عروض نطاقاتها ضمن المدى </w:t>
            </w:r>
            <w:r w:rsidR="00C530E3" w:rsidRPr="001B5B73">
              <w:rPr>
                <w:position w:val="2"/>
                <w:lang w:bidi="ar-EG"/>
              </w:rPr>
              <w:t>MHz 1 920-1 885</w:t>
            </w:r>
            <w:r w:rsidR="00C530E3" w:rsidRPr="001B5B73">
              <w:rPr>
                <w:rFonts w:hint="cs"/>
                <w:position w:val="2"/>
                <w:rtl/>
                <w:lang w:bidi="ar-EG"/>
              </w:rPr>
              <w:t xml:space="preserve"> (المتطلب المتعلق بالموجات الحاملة التي ينحصر منها عدد </w:t>
            </w:r>
            <w:r w:rsidR="00C530E3" w:rsidRPr="001B5B73">
              <w:rPr>
                <w:position w:val="2"/>
                <w:lang w:bidi="ar-EG"/>
              </w:rPr>
              <w:t>RB 1</w:t>
            </w:r>
            <w:r w:rsidR="00C530E3" w:rsidRPr="001B5B73">
              <w:rPr>
                <w:rFonts w:hint="cs"/>
                <w:position w:val="2"/>
                <w:rtl/>
                <w:lang w:bidi="ar-EG"/>
              </w:rPr>
              <w:t xml:space="preserve"> على الأقل ضمن المدى </w:t>
            </w:r>
            <w:r w:rsidR="00C530E3" w:rsidRPr="001B5B73">
              <w:rPr>
                <w:position w:val="2"/>
                <w:lang w:bidi="ar-EG"/>
              </w:rPr>
              <w:t>MHz 1 885-1 880</w:t>
            </w:r>
            <w:r w:rsidR="00C530E3" w:rsidRPr="001B5B73">
              <w:rPr>
                <w:rFonts w:hint="cs"/>
                <w:position w:val="2"/>
                <w:rtl/>
                <w:lang w:bidi="ar-EG"/>
              </w:rPr>
              <w:t xml:space="preserve"> غير موصف). </w:t>
            </w:r>
            <w:r w:rsidR="00C530E3" w:rsidRPr="001B5B73">
              <w:rPr>
                <w:rFonts w:hint="cs"/>
                <w:position w:val="2"/>
                <w:rtl/>
              </w:rPr>
              <w:t xml:space="preserve">يسري هذا المتطلب لعرض نطاق إرسال </w:t>
            </w:r>
            <w:r w:rsidR="00C530E3" w:rsidRPr="001B5B73">
              <w:rPr>
                <w:rFonts w:hint="cs"/>
                <w:position w:val="2"/>
                <w:rtl/>
              </w:rPr>
              <w:lastRenderedPageBreak/>
              <w:t xml:space="preserve">وصلة صاعدة يقل عن، أو يساوي، </w:t>
            </w:r>
            <w:r w:rsidR="00C530E3" w:rsidRPr="001B5B73">
              <w:rPr>
                <w:position w:val="2"/>
                <w:lang w:eastAsia="en-GB"/>
              </w:rPr>
              <w:t>54</w:t>
            </w:r>
            <w:r w:rsidR="00C530E3" w:rsidRPr="001B5B73">
              <w:rPr>
                <w:rFonts w:hint="cs"/>
                <w:position w:val="2"/>
                <w:rtl/>
                <w:lang w:eastAsia="en-GB"/>
              </w:rPr>
              <w:t xml:space="preserve"> </w:t>
            </w:r>
            <w:r w:rsidR="00C530E3" w:rsidRPr="001B5B73">
              <w:rPr>
                <w:position w:val="2"/>
                <w:lang w:eastAsia="en-GB"/>
              </w:rPr>
              <w:t>RB</w:t>
            </w:r>
            <w:r w:rsidR="00C530E3" w:rsidRPr="001B5B73">
              <w:rPr>
                <w:rFonts w:hint="cs"/>
                <w:position w:val="2"/>
                <w:rtl/>
                <w:lang w:eastAsia="en-GB"/>
              </w:rPr>
              <w:t xml:space="preserve"> للموجات الحاملة التي يبلغ عرض نطاقها </w:t>
            </w:r>
            <w:r w:rsidR="00C530E3" w:rsidRPr="001B5B73">
              <w:rPr>
                <w:position w:val="2"/>
                <w:lang w:eastAsia="en-GB"/>
              </w:rPr>
              <w:t>15</w:t>
            </w:r>
            <w:r w:rsidR="00C530E3" w:rsidRPr="001B5B73">
              <w:rPr>
                <w:rFonts w:hint="cs"/>
                <w:position w:val="2"/>
                <w:rtl/>
                <w:lang w:eastAsia="en-GB"/>
              </w:rPr>
              <w:t xml:space="preserve"> </w:t>
            </w:r>
            <w:r w:rsidR="00C530E3" w:rsidRPr="001B5B73">
              <w:rPr>
                <w:position w:val="2"/>
              </w:rPr>
              <w:t>MHz</w:t>
            </w:r>
            <w:r w:rsidR="00C530E3" w:rsidRPr="001B5B73">
              <w:rPr>
                <w:rFonts w:hint="cs"/>
                <w:position w:val="2"/>
                <w:rtl/>
              </w:rPr>
              <w:t xml:space="preserve"> عندما يقع التردد المركزي للموجة الحاملة ضمن المدى </w:t>
            </w:r>
            <w:r w:rsidR="00C530E3" w:rsidRPr="001B5B73">
              <w:rPr>
                <w:position w:val="2"/>
                <w:lang w:eastAsia="en-GB"/>
              </w:rPr>
              <w:t>1</w:t>
            </w:r>
            <w:r w:rsidR="00D91161">
              <w:rPr>
                <w:position w:val="2"/>
                <w:lang w:eastAsia="en-GB"/>
              </w:rPr>
              <w:t> </w:t>
            </w:r>
            <w:r w:rsidR="00C530E3" w:rsidRPr="001B5B73">
              <w:rPr>
                <w:position w:val="2"/>
                <w:lang w:eastAsia="en-GB"/>
              </w:rPr>
              <w:t>894,5</w:t>
            </w:r>
            <w:r w:rsidR="00D91161">
              <w:rPr>
                <w:position w:val="2"/>
                <w:lang w:eastAsia="en-GB"/>
              </w:rPr>
              <w:noBreakHyphen/>
            </w:r>
            <w:r w:rsidR="00C530E3" w:rsidRPr="001B5B73">
              <w:rPr>
                <w:position w:val="2"/>
                <w:lang w:eastAsia="en-GB"/>
              </w:rPr>
              <w:t>1</w:t>
            </w:r>
            <w:r w:rsidR="00D91161">
              <w:rPr>
                <w:position w:val="2"/>
                <w:lang w:eastAsia="en-GB"/>
              </w:rPr>
              <w:t> </w:t>
            </w:r>
            <w:r w:rsidR="00C530E3" w:rsidRPr="001B5B73">
              <w:rPr>
                <w:position w:val="2"/>
                <w:lang w:eastAsia="en-GB"/>
              </w:rPr>
              <w:t>892,5</w:t>
            </w:r>
            <w:r w:rsidR="00D91161">
              <w:rPr>
                <w:rFonts w:hint="eastAsia"/>
                <w:position w:val="2"/>
                <w:rtl/>
                <w:lang w:eastAsia="en-GB"/>
              </w:rPr>
              <w:t> </w:t>
            </w:r>
            <w:r w:rsidR="00C530E3" w:rsidRPr="001B5B73">
              <w:rPr>
                <w:position w:val="2"/>
              </w:rPr>
              <w:t>MHz</w:t>
            </w:r>
            <w:r w:rsidR="00C530E3" w:rsidRPr="001B5B73">
              <w:rPr>
                <w:rFonts w:hint="cs"/>
                <w:position w:val="2"/>
                <w:rtl/>
              </w:rPr>
              <w:t>، و</w:t>
            </w:r>
            <w:r w:rsidR="00C530E3" w:rsidRPr="001B5B73">
              <w:rPr>
                <w:rFonts w:hint="cs"/>
                <w:position w:val="2"/>
                <w:rtl/>
                <w:lang w:eastAsia="en-GB"/>
              </w:rPr>
              <w:t xml:space="preserve">للموجات الحاملة التي يبلغ عرض نطاقها </w:t>
            </w:r>
            <w:r w:rsidR="00C530E3" w:rsidRPr="001B5B73">
              <w:rPr>
                <w:position w:val="2"/>
                <w:lang w:eastAsia="en-GB"/>
              </w:rPr>
              <w:t>20</w:t>
            </w:r>
            <w:r w:rsidR="00C530E3" w:rsidRPr="001B5B73">
              <w:rPr>
                <w:rFonts w:hint="cs"/>
                <w:position w:val="2"/>
                <w:rtl/>
                <w:lang w:eastAsia="en-GB"/>
              </w:rPr>
              <w:t xml:space="preserve"> </w:t>
            </w:r>
            <w:r w:rsidR="00C530E3" w:rsidRPr="001B5B73">
              <w:rPr>
                <w:position w:val="2"/>
              </w:rPr>
              <w:t>MHz</w:t>
            </w:r>
            <w:r w:rsidR="00C530E3" w:rsidRPr="001B5B73">
              <w:rPr>
                <w:rFonts w:hint="cs"/>
                <w:position w:val="2"/>
                <w:rtl/>
              </w:rPr>
              <w:t xml:space="preserve"> عندما يقع التردد المركزي للموجة الحاملة ضمن المدى</w:t>
            </w:r>
            <w:r w:rsidR="00C530E3" w:rsidRPr="001B5B73">
              <w:rPr>
                <w:rFonts w:hint="cs"/>
                <w:position w:val="2"/>
                <w:rtl/>
                <w:lang w:bidi="ar-EG"/>
              </w:rPr>
              <w:t xml:space="preserve"> </w:t>
            </w:r>
            <w:r w:rsidR="00D91161">
              <w:rPr>
                <w:position w:val="2"/>
                <w:lang w:bidi="ar-EG"/>
              </w:rPr>
              <w:t>MHz</w:t>
            </w:r>
            <w:r w:rsidR="00D91161">
              <w:rPr>
                <w:position w:val="2"/>
                <w:lang w:eastAsia="en-GB"/>
              </w:rPr>
              <w:t> </w:t>
            </w:r>
            <w:r w:rsidR="00C530E3" w:rsidRPr="001B5B73">
              <w:rPr>
                <w:position w:val="2"/>
                <w:lang w:eastAsia="en-GB"/>
              </w:rPr>
              <w:t>1</w:t>
            </w:r>
            <w:r w:rsidR="00D91161">
              <w:rPr>
                <w:position w:val="2"/>
                <w:lang w:eastAsia="en-GB"/>
              </w:rPr>
              <w:t> </w:t>
            </w:r>
            <w:r w:rsidR="00C530E3" w:rsidRPr="001B5B73">
              <w:rPr>
                <w:position w:val="2"/>
                <w:lang w:eastAsia="en-GB"/>
              </w:rPr>
              <w:t>903</w:t>
            </w:r>
            <w:r w:rsidR="00D91161">
              <w:rPr>
                <w:position w:val="2"/>
                <w:lang w:eastAsia="en-GB"/>
              </w:rPr>
              <w:noBreakHyphen/>
            </w:r>
            <w:r w:rsidR="00C530E3" w:rsidRPr="001B5B73">
              <w:rPr>
                <w:position w:val="2"/>
                <w:lang w:eastAsia="en-GB"/>
              </w:rPr>
              <w:t>1</w:t>
            </w:r>
            <w:r w:rsidR="00D91161">
              <w:rPr>
                <w:position w:val="2"/>
                <w:lang w:eastAsia="en-GB"/>
              </w:rPr>
              <w:t> </w:t>
            </w:r>
            <w:r w:rsidR="00C530E3" w:rsidRPr="001B5B73">
              <w:rPr>
                <w:position w:val="2"/>
                <w:lang w:eastAsia="en-GB"/>
              </w:rPr>
              <w:t>895</w:t>
            </w:r>
            <w:r w:rsidR="00C530E3" w:rsidRPr="001B5B73">
              <w:rPr>
                <w:rFonts w:hint="cs"/>
                <w:position w:val="2"/>
                <w:rtl/>
              </w:rPr>
              <w:t>.</w:t>
            </w:r>
          </w:p>
          <w:p w:rsidR="00AE1C67" w:rsidRPr="001B5B73" w:rsidRDefault="00AE1C67" w:rsidP="00033889">
            <w:pPr>
              <w:pStyle w:val="Tablelegend0"/>
              <w:spacing w:before="60" w:after="60" w:line="260" w:lineRule="exact"/>
              <w:rPr>
                <w:position w:val="2"/>
                <w:rtl/>
                <w:lang w:bidi="ar-EG"/>
              </w:rPr>
            </w:pPr>
            <w:r w:rsidRPr="001B5B73">
              <w:rPr>
                <w:rFonts w:hint="cs"/>
                <w:b/>
                <w:bCs/>
                <w:position w:val="2"/>
                <w:rtl/>
                <w:lang w:bidi="ar-EG"/>
              </w:rPr>
              <w:t>الملاحظة </w:t>
            </w:r>
            <w:r w:rsidRPr="001B5B73">
              <w:rPr>
                <w:b/>
                <w:bCs/>
                <w:position w:val="2"/>
                <w:lang w:bidi="ar-EG"/>
              </w:rPr>
              <w:t>34</w:t>
            </w:r>
            <w:r w:rsidRPr="001B5B73">
              <w:rPr>
                <w:rFonts w:hint="cs"/>
                <w:position w:val="2"/>
                <w:rtl/>
                <w:lang w:bidi="ar-EG"/>
              </w:rPr>
              <w:t xml:space="preserve"> </w:t>
            </w:r>
            <w:r w:rsidR="00C530E3" w:rsidRPr="001B5B73">
              <w:rPr>
                <w:position w:val="2"/>
                <w:rtl/>
                <w:lang w:bidi="ar-EG"/>
              </w:rPr>
              <w:t>–</w:t>
            </w:r>
            <w:r w:rsidRPr="001B5B73">
              <w:rPr>
                <w:rFonts w:hint="cs"/>
                <w:position w:val="2"/>
                <w:rtl/>
                <w:lang w:bidi="ar-EG"/>
              </w:rPr>
              <w:t xml:space="preserve"> </w:t>
            </w:r>
            <w:r w:rsidR="00C530E3" w:rsidRPr="001B5B73">
              <w:rPr>
                <w:rFonts w:hint="cs"/>
                <w:position w:val="2"/>
                <w:rtl/>
                <w:lang w:bidi="ar-EG"/>
              </w:rPr>
              <w:t xml:space="preserve">يسري هذا المتطلب على عرض نطاق القناة </w:t>
            </w:r>
            <w:r w:rsidR="00C530E3" w:rsidRPr="001B5B73">
              <w:rPr>
                <w:position w:val="2"/>
                <w:lang w:bidi="ar-EG"/>
              </w:rPr>
              <w:t>E-UTRA</w:t>
            </w:r>
            <w:r w:rsidR="00C530E3" w:rsidRPr="001B5B73">
              <w:rPr>
                <w:rFonts w:hint="cs"/>
                <w:position w:val="2"/>
                <w:rtl/>
                <w:lang w:bidi="ar-EG"/>
              </w:rPr>
              <w:t xml:space="preserve"> البالغ </w:t>
            </w:r>
            <w:r w:rsidR="00C530E3" w:rsidRPr="001B5B73">
              <w:rPr>
                <w:position w:val="2"/>
                <w:lang w:bidi="ar-EG"/>
              </w:rPr>
              <w:t>5</w:t>
            </w:r>
            <w:r w:rsidR="00C530E3" w:rsidRPr="001B5B73">
              <w:rPr>
                <w:rFonts w:hint="cs"/>
                <w:position w:val="2"/>
                <w:rtl/>
                <w:lang w:bidi="ar-EG"/>
              </w:rPr>
              <w:t xml:space="preserve"> و</w:t>
            </w:r>
            <w:r w:rsidR="00C530E3" w:rsidRPr="001B5B73">
              <w:rPr>
                <w:position w:val="2"/>
                <w:lang w:bidi="ar-EG"/>
              </w:rPr>
              <w:t>MHz 10</w:t>
            </w:r>
            <w:r w:rsidR="00C530E3" w:rsidRPr="001B5B73">
              <w:rPr>
                <w:rFonts w:hint="cs"/>
                <w:position w:val="2"/>
                <w:rtl/>
                <w:lang w:bidi="ar-EG"/>
              </w:rPr>
              <w:t xml:space="preserve"> الموزع ضمن المدى </w:t>
            </w:r>
            <w:r w:rsidR="00C530E3" w:rsidRPr="001B5B73">
              <w:rPr>
                <w:position w:val="2"/>
                <w:lang w:bidi="ar-EG"/>
              </w:rPr>
              <w:t>MHz 728-718</w:t>
            </w:r>
            <w:r w:rsidR="00C530E3" w:rsidRPr="001B5B73">
              <w:rPr>
                <w:rFonts w:hint="cs"/>
                <w:position w:val="2"/>
                <w:rtl/>
                <w:lang w:bidi="ar-EG"/>
              </w:rPr>
              <w:t xml:space="preserve">. بالنسبة للموجات الحاملة ذات عرض النطاق البالغ </w:t>
            </w:r>
            <w:r w:rsidR="00C530E3" w:rsidRPr="001B5B73">
              <w:rPr>
                <w:position w:val="2"/>
                <w:lang w:bidi="ar-EG"/>
              </w:rPr>
              <w:t>MHz 10</w:t>
            </w:r>
            <w:r w:rsidR="00C530E3" w:rsidRPr="001B5B73">
              <w:rPr>
                <w:rFonts w:hint="cs"/>
                <w:position w:val="2"/>
                <w:rtl/>
                <w:lang w:bidi="ar-EG"/>
              </w:rPr>
              <w:t xml:space="preserve">، يسري هذا المتطلب على عرض نطاق إرسال الوصلة الصاعدة الذي يقل عن أو يساوي </w:t>
            </w:r>
            <w:r w:rsidR="00C530E3" w:rsidRPr="001B5B73">
              <w:rPr>
                <w:position w:val="2"/>
                <w:lang w:bidi="ar-EG"/>
              </w:rPr>
              <w:t>RB 30</w:t>
            </w:r>
            <w:r w:rsidR="00C530E3" w:rsidRPr="001B5B73">
              <w:rPr>
                <w:rFonts w:hint="cs"/>
                <w:position w:val="2"/>
                <w:rtl/>
                <w:lang w:bidi="ar-EG"/>
              </w:rPr>
              <w:t xml:space="preserve"> بتحقق </w:t>
            </w:r>
            <w:r w:rsidR="00C530E3" w:rsidRPr="001B5B73">
              <w:rPr>
                <w:position w:val="2"/>
                <w:lang w:val="en-GB" w:eastAsia="en-GB"/>
              </w:rPr>
              <w:t>RBstart &gt; 1</w:t>
            </w:r>
            <w:r w:rsidR="00C530E3" w:rsidRPr="001B5B73">
              <w:rPr>
                <w:rFonts w:hint="cs"/>
                <w:position w:val="2"/>
                <w:rtl/>
                <w:lang w:val="en-GB" w:eastAsia="en-GB"/>
              </w:rPr>
              <w:t xml:space="preserve"> </w:t>
            </w:r>
            <w:proofErr w:type="gramStart"/>
            <w:r w:rsidR="00C530E3" w:rsidRPr="001B5B73">
              <w:rPr>
                <w:rFonts w:hint="cs"/>
                <w:position w:val="2"/>
                <w:rtl/>
                <w:lang w:val="en-GB" w:eastAsia="en-GB"/>
              </w:rPr>
              <w:t>و</w:t>
            </w:r>
            <w:r w:rsidR="00C530E3" w:rsidRPr="001B5B73">
              <w:rPr>
                <w:position w:val="2"/>
                <w:lang w:val="en-GB" w:eastAsia="en-GB"/>
              </w:rPr>
              <w:t xml:space="preserve"> RBstart</w:t>
            </w:r>
            <w:proofErr w:type="gramEnd"/>
            <w:r w:rsidR="00C530E3" w:rsidRPr="001B5B73">
              <w:rPr>
                <w:position w:val="2"/>
                <w:lang w:val="en-GB" w:eastAsia="en-GB"/>
              </w:rPr>
              <w:t>&lt;48</w:t>
            </w:r>
            <w:r w:rsidR="00C530E3" w:rsidRPr="001B5B73">
              <w:rPr>
                <w:rFonts w:hint="cs"/>
                <w:position w:val="2"/>
                <w:rtl/>
                <w:lang w:val="en-GB" w:eastAsia="en-GB"/>
              </w:rPr>
              <w:t>.</w:t>
            </w:r>
          </w:p>
          <w:p w:rsidR="00AE1C67" w:rsidRPr="001B5B73" w:rsidRDefault="00AE1C67" w:rsidP="00033889">
            <w:pPr>
              <w:pStyle w:val="Tablelegend0"/>
              <w:spacing w:before="60" w:after="60" w:line="260" w:lineRule="exact"/>
              <w:rPr>
                <w:b/>
                <w:bCs/>
                <w:position w:val="2"/>
                <w:rtl/>
                <w:lang w:bidi="ar-EG"/>
              </w:rPr>
            </w:pPr>
            <w:r w:rsidRPr="001B5B73">
              <w:rPr>
                <w:rFonts w:hint="cs"/>
                <w:b/>
                <w:bCs/>
                <w:position w:val="2"/>
                <w:rtl/>
                <w:lang w:bidi="ar-EG"/>
              </w:rPr>
              <w:t>الملاحظة </w:t>
            </w:r>
            <w:r w:rsidRPr="001B5B73">
              <w:rPr>
                <w:b/>
                <w:bCs/>
                <w:position w:val="2"/>
                <w:lang w:bidi="ar-EG"/>
              </w:rPr>
              <w:t>35</w:t>
            </w:r>
            <w:r w:rsidRPr="001B5B73">
              <w:rPr>
                <w:rFonts w:hint="cs"/>
                <w:position w:val="2"/>
                <w:rtl/>
                <w:lang w:bidi="ar-EG"/>
              </w:rPr>
              <w:t xml:space="preserve"> </w:t>
            </w:r>
            <w:r w:rsidR="00C530E3" w:rsidRPr="001B5B73">
              <w:rPr>
                <w:position w:val="2"/>
                <w:rtl/>
                <w:lang w:bidi="ar-EG"/>
              </w:rPr>
              <w:t>–</w:t>
            </w:r>
            <w:r w:rsidRPr="001B5B73">
              <w:rPr>
                <w:rFonts w:hint="cs"/>
                <w:position w:val="2"/>
                <w:rtl/>
                <w:lang w:bidi="ar-EG"/>
              </w:rPr>
              <w:t xml:space="preserve"> </w:t>
            </w:r>
            <w:r w:rsidR="00C530E3" w:rsidRPr="001B5B73">
              <w:rPr>
                <w:rFonts w:hint="cs"/>
                <w:position w:val="2"/>
                <w:rtl/>
                <w:lang w:bidi="ar-EG"/>
              </w:rPr>
              <w:t xml:space="preserve">يسري هذا المتطلب في حالة موجة حاملة </w:t>
            </w:r>
            <w:r w:rsidR="00C530E3" w:rsidRPr="001B5B73">
              <w:rPr>
                <w:position w:val="2"/>
                <w:lang w:bidi="ar-EG"/>
              </w:rPr>
              <w:t>E-UTRA</w:t>
            </w:r>
            <w:r w:rsidR="00C530E3" w:rsidRPr="001B5B73">
              <w:rPr>
                <w:rFonts w:hint="cs"/>
                <w:position w:val="2"/>
                <w:rtl/>
                <w:lang w:bidi="ar-EG"/>
              </w:rPr>
              <w:t xml:space="preserve"> عرض نطاقها </w:t>
            </w:r>
            <w:r w:rsidR="00C530E3" w:rsidRPr="001B5B73">
              <w:rPr>
                <w:position w:val="2"/>
                <w:lang w:bidi="ar-EG"/>
              </w:rPr>
              <w:t>MHz 10</w:t>
            </w:r>
            <w:r w:rsidR="00C530E3" w:rsidRPr="001B5B73">
              <w:rPr>
                <w:rFonts w:hint="cs"/>
                <w:position w:val="2"/>
                <w:rtl/>
                <w:lang w:bidi="ar-EG"/>
              </w:rPr>
              <w:t xml:space="preserve"> محصور ضمن المدى </w:t>
            </w:r>
            <w:r w:rsidR="00C530E3" w:rsidRPr="001B5B73">
              <w:rPr>
                <w:position w:val="2"/>
                <w:lang w:bidi="ar-EG"/>
              </w:rPr>
              <w:t>703</w:t>
            </w:r>
            <w:r w:rsidR="00C530E3" w:rsidRPr="001B5B73">
              <w:rPr>
                <w:rFonts w:hint="cs"/>
                <w:position w:val="2"/>
                <w:rtl/>
                <w:lang w:bidi="ar-EG"/>
              </w:rPr>
              <w:t xml:space="preserve"> و</w:t>
            </w:r>
            <w:r w:rsidR="00C530E3" w:rsidRPr="001B5B73">
              <w:rPr>
                <w:position w:val="2"/>
                <w:lang w:bidi="ar-EG"/>
              </w:rPr>
              <w:t>MHz 733</w:t>
            </w:r>
            <w:r w:rsidR="00C530E3" w:rsidRPr="001B5B73">
              <w:rPr>
                <w:rFonts w:hint="cs"/>
                <w:position w:val="2"/>
                <w:rtl/>
                <w:lang w:bidi="ar-EG"/>
              </w:rPr>
              <w:t xml:space="preserve">، وخلاف ذلك، يسري المتطلب </w:t>
            </w:r>
            <w:r w:rsidR="00C530E3" w:rsidRPr="001B5B73">
              <w:rPr>
                <w:position w:val="2"/>
                <w:lang w:bidi="ar-EG"/>
              </w:rPr>
              <w:t>dBm</w:t>
            </w:r>
            <w:r w:rsidR="00EA654F">
              <w:rPr>
                <w:position w:val="2"/>
                <w:lang w:bidi="ar-EG"/>
              </w:rPr>
              <w:t> </w:t>
            </w:r>
            <w:r w:rsidR="00C530E3" w:rsidRPr="001B5B73">
              <w:rPr>
                <w:position w:val="2"/>
                <w:lang w:bidi="ar-EG"/>
              </w:rPr>
              <w:t>25</w:t>
            </w:r>
            <w:r w:rsidR="00EA654F">
              <w:rPr>
                <w:position w:val="2"/>
                <w:lang w:bidi="ar-EG"/>
              </w:rPr>
              <w:t>–</w:t>
            </w:r>
            <w:r w:rsidR="00C530E3" w:rsidRPr="001B5B73">
              <w:rPr>
                <w:rFonts w:hint="cs"/>
                <w:position w:val="2"/>
                <w:rtl/>
                <w:lang w:bidi="ar-EG"/>
              </w:rPr>
              <w:t xml:space="preserve"> مع عرض نطاق قياس يساوي </w:t>
            </w:r>
            <w:r w:rsidR="00C530E3" w:rsidRPr="001B5B73">
              <w:rPr>
                <w:position w:val="2"/>
                <w:lang w:bidi="ar-EG"/>
              </w:rPr>
              <w:t>MHz 8</w:t>
            </w:r>
            <w:r w:rsidR="00C530E3" w:rsidRPr="001B5B73">
              <w:rPr>
                <w:rFonts w:hint="cs"/>
                <w:position w:val="2"/>
                <w:rtl/>
                <w:lang w:bidi="ar-EG"/>
              </w:rPr>
              <w:t>.</w:t>
            </w:r>
          </w:p>
        </w:tc>
      </w:tr>
    </w:tbl>
    <w:p w:rsidR="009D2B26" w:rsidRPr="009C5007" w:rsidRDefault="009D2B26" w:rsidP="00EA654F">
      <w:pPr>
        <w:pStyle w:val="Heading2"/>
        <w:spacing w:before="360"/>
        <w:rPr>
          <w:rFonts w:ascii="Times New Roman" w:eastAsia="SimSun" w:hAnsi="Times New Roman"/>
          <w:rtl/>
          <w:lang w:bidi="ar-EG"/>
        </w:rPr>
      </w:pPr>
      <w:bookmarkStart w:id="299" w:name="_Toc498688384"/>
      <w:r w:rsidRPr="009C5007">
        <w:rPr>
          <w:rFonts w:ascii="Times New Roman" w:eastAsia="SimSun" w:hAnsi="Times New Roman"/>
          <w:lang w:bidi="ar-EG"/>
        </w:rPr>
        <w:lastRenderedPageBreak/>
        <w:t>4.4</w:t>
      </w:r>
      <w:r w:rsidRPr="009C5007">
        <w:rPr>
          <w:rFonts w:ascii="Times New Roman" w:eastAsia="SimSun" w:hAnsi="Times New Roman"/>
          <w:rtl/>
          <w:lang w:bidi="ar-EG"/>
        </w:rPr>
        <w:tab/>
      </w:r>
      <w:r w:rsidRPr="009C5007">
        <w:rPr>
          <w:rFonts w:ascii="Times New Roman" w:eastAsia="SimSun" w:hAnsi="Times New Roman" w:hint="cs"/>
          <w:rtl/>
          <w:lang w:bidi="ar-EG"/>
        </w:rPr>
        <w:t>تعايش تجهيزات المستعمل في نطاق البث الهامشي لتجميع الموجات الحاملة</w:t>
      </w:r>
      <w:bookmarkEnd w:id="299"/>
    </w:p>
    <w:p w:rsidR="009D2B26" w:rsidRPr="009C5007" w:rsidRDefault="009D2B26" w:rsidP="009D2B26">
      <w:pPr>
        <w:tabs>
          <w:tab w:val="left" w:pos="567"/>
        </w:tabs>
        <w:rPr>
          <w:rFonts w:eastAsia="SimSun"/>
          <w:rtl/>
          <w:lang w:bidi="ar-EG"/>
        </w:rPr>
      </w:pPr>
      <w:r w:rsidRPr="009C5007">
        <w:rPr>
          <w:rFonts w:eastAsia="SimSun" w:hint="cs"/>
          <w:rtl/>
          <w:lang w:bidi="ar-EG"/>
        </w:rPr>
        <w:t>تحدد هذه الفقرة متطلبات تشكيلات تجميع الموجات الحاملة المحددة للتعايش مع النطاقات المحمية.</w:t>
      </w:r>
    </w:p>
    <w:p w:rsidR="009D2B26" w:rsidRPr="005F0728" w:rsidRDefault="009D2B26" w:rsidP="00C806D7">
      <w:pPr>
        <w:pStyle w:val="Note"/>
        <w:rPr>
          <w:spacing w:val="-2"/>
          <w:lang w:val="ru-RU" w:bidi="ar-EG"/>
        </w:rPr>
      </w:pPr>
      <w:r w:rsidRPr="005F0728">
        <w:rPr>
          <w:rFonts w:hint="cs"/>
          <w:b/>
          <w:bCs/>
          <w:spacing w:val="-2"/>
          <w:rtl/>
          <w:lang w:bidi="ar-EG"/>
        </w:rPr>
        <w:t>ملاحظة</w:t>
      </w:r>
      <w:r w:rsidR="00C806D7" w:rsidRPr="005F0728">
        <w:rPr>
          <w:rFonts w:hint="cs"/>
          <w:spacing w:val="-2"/>
          <w:rtl/>
          <w:lang w:bidi="ar-EG"/>
        </w:rPr>
        <w:t xml:space="preserve"> </w:t>
      </w:r>
      <w:proofErr w:type="gramStart"/>
      <w:r w:rsidR="00C806D7" w:rsidRPr="005F0728">
        <w:rPr>
          <w:rFonts w:hint="cs"/>
          <w:spacing w:val="-2"/>
          <w:rtl/>
          <w:lang w:bidi="ar-EG"/>
        </w:rPr>
        <w:t>-</w:t>
      </w:r>
      <w:r w:rsidRPr="005F0728">
        <w:rPr>
          <w:rFonts w:hint="cs"/>
          <w:spacing w:val="-2"/>
          <w:rtl/>
          <w:lang w:bidi="ar-EG"/>
        </w:rPr>
        <w:t xml:space="preserve"> </w:t>
      </w:r>
      <w:r w:rsidRPr="005F0728">
        <w:rPr>
          <w:rFonts w:hint="cs"/>
          <w:spacing w:val="-2"/>
          <w:rtl/>
        </w:rPr>
        <w:t>بالنسبة</w:t>
      </w:r>
      <w:proofErr w:type="gramEnd"/>
      <w:r w:rsidRPr="005F0728">
        <w:rPr>
          <w:rFonts w:hint="cs"/>
          <w:spacing w:val="-2"/>
          <w:rtl/>
        </w:rPr>
        <w:t xml:space="preserve"> لشروط القياس عند حافة كل مدى من مديات التردد، ينبغي ضبط التردد الأدنى لموضع القياس في كل مدى ترددي عند الحد الأدنى لمدى التردد مضافاً إليه </w:t>
      </w:r>
      <w:r w:rsidRPr="005F0728">
        <w:rPr>
          <w:spacing w:val="-2"/>
        </w:rPr>
        <w:t>MBW/2</w:t>
      </w:r>
      <w:r w:rsidRPr="005F0728">
        <w:rPr>
          <w:rFonts w:hint="cs"/>
          <w:spacing w:val="-2"/>
          <w:rtl/>
          <w:lang w:val="ru-RU" w:bidi="ar-EG"/>
        </w:rPr>
        <w:t xml:space="preserve">. وينبغي ضبط التردد الأعلى لموضع القياس في كل مدى ترددي عند الحد الأعلى لمدى التردد مطروحاً منه </w:t>
      </w:r>
      <w:r w:rsidRPr="005F0728">
        <w:rPr>
          <w:spacing w:val="-2"/>
        </w:rPr>
        <w:t>MBW/2</w:t>
      </w:r>
      <w:r w:rsidRPr="005F0728">
        <w:rPr>
          <w:rFonts w:hint="cs"/>
          <w:spacing w:val="-2"/>
          <w:rtl/>
          <w:lang w:val="ru-RU" w:bidi="ar-EG"/>
        </w:rPr>
        <w:t xml:space="preserve">. ويشير </w:t>
      </w:r>
      <w:r w:rsidRPr="005F0728">
        <w:rPr>
          <w:spacing w:val="-2"/>
          <w:lang w:bidi="ar-EG"/>
        </w:rPr>
        <w:t>MBW</w:t>
      </w:r>
      <w:r w:rsidRPr="005F0728">
        <w:rPr>
          <w:rFonts w:hint="cs"/>
          <w:spacing w:val="-2"/>
          <w:rtl/>
          <w:lang w:val="ru-RU" w:bidi="ar-EG"/>
        </w:rPr>
        <w:t xml:space="preserve"> إلى عرض نطاق القياس المحمي.</w:t>
      </w:r>
    </w:p>
    <w:p w:rsidR="00C806D7" w:rsidRDefault="00D67201" w:rsidP="00E66B03">
      <w:pPr>
        <w:rPr>
          <w:rtl/>
          <w:lang w:bidi="ar-EG"/>
        </w:rPr>
      </w:pPr>
      <w:r>
        <w:rPr>
          <w:rFonts w:hint="cs"/>
          <w:rtl/>
          <w:lang w:bidi="ar-EG"/>
        </w:rPr>
        <w:t xml:space="preserve">بالنسبة لتجميع الموجات الحاملة داخل النطاق بوصلة صاعدة مخصصة لنطاقين </w:t>
      </w:r>
      <w:r>
        <w:rPr>
          <w:lang w:bidi="ar-EG"/>
        </w:rPr>
        <w:t>E-UTRA</w:t>
      </w:r>
      <w:r>
        <w:rPr>
          <w:rFonts w:hint="cs"/>
          <w:rtl/>
          <w:lang w:bidi="ar-EG"/>
        </w:rPr>
        <w:t xml:space="preserve">، تسري المتطلبات الواردة في الجدول </w:t>
      </w:r>
      <w:r>
        <w:rPr>
          <w:lang w:bidi="ar-EG"/>
        </w:rPr>
        <w:t>0</w:t>
      </w:r>
      <w:r w:rsidR="00E66B03">
        <w:rPr>
          <w:lang w:bidi="ar-EG"/>
        </w:rPr>
        <w:noBreakHyphen/>
      </w:r>
      <w:r>
        <w:rPr>
          <w:lang w:bidi="ar-EG"/>
        </w:rPr>
        <w:t>4.4</w:t>
      </w:r>
      <w:r>
        <w:rPr>
          <w:rFonts w:hint="cs"/>
          <w:rtl/>
          <w:lang w:bidi="ar-EG"/>
        </w:rPr>
        <w:t xml:space="preserve"> على كل موجة حاملة مكونة على أن تكون الموجتان الحاملتان المكونتان نشطتين.</w:t>
      </w:r>
    </w:p>
    <w:p w:rsidR="00C806D7" w:rsidRPr="00C806D7" w:rsidRDefault="00C806D7" w:rsidP="005F0728">
      <w:pPr>
        <w:pStyle w:val="Note"/>
        <w:rPr>
          <w:rtl/>
          <w:lang w:bidi="ar-EG"/>
        </w:rPr>
      </w:pPr>
      <w:r w:rsidRPr="009C5007">
        <w:rPr>
          <w:rFonts w:hint="cs"/>
          <w:b/>
          <w:bCs/>
          <w:rtl/>
          <w:lang w:bidi="ar-EG"/>
        </w:rPr>
        <w:t>ملاحظة</w:t>
      </w:r>
      <w:r w:rsidRPr="00C806D7">
        <w:rPr>
          <w:rFonts w:hint="cs"/>
          <w:rtl/>
          <w:lang w:bidi="ar-EG"/>
        </w:rPr>
        <w:t xml:space="preserve"> </w:t>
      </w:r>
      <w:proofErr w:type="gramStart"/>
      <w:r w:rsidRPr="00C806D7">
        <w:rPr>
          <w:rFonts w:hint="cs"/>
          <w:rtl/>
          <w:lang w:bidi="ar-EG"/>
        </w:rPr>
        <w:t>-</w:t>
      </w:r>
      <w:r>
        <w:rPr>
          <w:rFonts w:hint="cs"/>
          <w:rtl/>
          <w:lang w:bidi="ar-EG"/>
        </w:rPr>
        <w:t xml:space="preserve"> </w:t>
      </w:r>
      <w:r w:rsidR="00D67201">
        <w:rPr>
          <w:rFonts w:hint="cs"/>
          <w:rtl/>
          <w:lang w:bidi="ar-EG"/>
        </w:rPr>
        <w:t>بالنسبة</w:t>
      </w:r>
      <w:proofErr w:type="gramEnd"/>
      <w:r w:rsidR="00D67201">
        <w:rPr>
          <w:rFonts w:hint="cs"/>
          <w:rtl/>
          <w:lang w:bidi="ar-EG"/>
        </w:rPr>
        <w:t xml:space="preserve"> لتجميع الموجات الحاملة داخل النطاق بوصلة صاعدة مخصصة لنطاقين </w:t>
      </w:r>
      <w:r w:rsidR="00D67201">
        <w:rPr>
          <w:lang w:bidi="ar-EG"/>
        </w:rPr>
        <w:t>E-UTRA</w:t>
      </w:r>
      <w:r w:rsidR="00D67201">
        <w:rPr>
          <w:rFonts w:hint="cs"/>
          <w:rtl/>
          <w:lang w:bidi="ar-EG"/>
        </w:rPr>
        <w:t xml:space="preserve">، يمكن التحقق </w:t>
      </w:r>
      <w:r w:rsidR="00E66B03">
        <w:rPr>
          <w:rFonts w:hint="cs"/>
          <w:rtl/>
          <w:lang w:bidi="ar-EG"/>
        </w:rPr>
        <w:t>من المتطلبات الواردة في</w:t>
      </w:r>
      <w:r w:rsidR="005F0728">
        <w:rPr>
          <w:rFonts w:hint="eastAsia"/>
          <w:rtl/>
          <w:lang w:bidi="ar-EG"/>
        </w:rPr>
        <w:t> </w:t>
      </w:r>
      <w:r w:rsidR="00E66B03">
        <w:rPr>
          <w:rFonts w:hint="cs"/>
          <w:rtl/>
          <w:lang w:bidi="ar-EG"/>
        </w:rPr>
        <w:t>الجدول</w:t>
      </w:r>
      <w:r w:rsidR="005F0728">
        <w:rPr>
          <w:rFonts w:hint="eastAsia"/>
          <w:rtl/>
          <w:lang w:bidi="ar-EG"/>
        </w:rPr>
        <w:t> </w:t>
      </w:r>
      <w:r w:rsidR="00D67201">
        <w:rPr>
          <w:lang w:bidi="ar-EG"/>
        </w:rPr>
        <w:t>0</w:t>
      </w:r>
      <w:r w:rsidR="00E66B03">
        <w:rPr>
          <w:lang w:bidi="ar-EG"/>
        </w:rPr>
        <w:noBreakHyphen/>
      </w:r>
      <w:r w:rsidR="00D67201">
        <w:rPr>
          <w:lang w:bidi="ar-EG"/>
        </w:rPr>
        <w:t>4.4</w:t>
      </w:r>
      <w:r w:rsidR="00D67201">
        <w:rPr>
          <w:rFonts w:hint="cs"/>
          <w:rtl/>
          <w:lang w:bidi="ar-EG"/>
        </w:rPr>
        <w:t xml:space="preserve"> بقياس البث الهامشي عند ترددات محددة يمكن أن تتولد فيها نواتج التشكيل البيني من الرتبتين الثانية والثالثة بالموجتين الحاملتين المرسلتين، وفي</w:t>
      </w:r>
      <w:r w:rsidR="00E66B03">
        <w:rPr>
          <w:rFonts w:hint="eastAsia"/>
          <w:rtl/>
          <w:lang w:bidi="ar-EG"/>
        </w:rPr>
        <w:t> </w:t>
      </w:r>
      <w:r w:rsidR="00D67201">
        <w:rPr>
          <w:rFonts w:hint="cs"/>
          <w:rtl/>
          <w:lang w:bidi="ar-EG"/>
        </w:rPr>
        <w:t xml:space="preserve">هذه الحالة، تعتبر المتطلبات الخاصة بالترددات المطبقة الباقية الواردة في الجدول </w:t>
      </w:r>
      <w:r w:rsidR="00D67201">
        <w:rPr>
          <w:lang w:bidi="ar-EG"/>
        </w:rPr>
        <w:t>0-4.4</w:t>
      </w:r>
      <w:r w:rsidR="00D67201">
        <w:rPr>
          <w:rFonts w:hint="cs"/>
          <w:rtl/>
          <w:lang w:bidi="ar-EG"/>
        </w:rPr>
        <w:t xml:space="preserve"> محققة بالقياسات التي تتحقق من التعايش بين تجهيزات المستعمل لتجميع الموجات الحاملة داخل النطاق.</w:t>
      </w:r>
    </w:p>
    <w:p w:rsidR="00C806D7" w:rsidRPr="009C5007" w:rsidRDefault="00C806D7" w:rsidP="0082175C">
      <w:pPr>
        <w:pStyle w:val="TableNo0"/>
        <w:bidi/>
      </w:pPr>
      <w:r w:rsidRPr="009C5007">
        <w:rPr>
          <w:rFonts w:hint="cs"/>
          <w:rtl/>
        </w:rPr>
        <w:t xml:space="preserve">الجدول </w:t>
      </w:r>
      <w:r>
        <w:rPr>
          <w:spacing w:val="4"/>
        </w:rPr>
        <w:t>0</w:t>
      </w:r>
      <w:r w:rsidRPr="009C5007">
        <w:rPr>
          <w:spacing w:val="4"/>
        </w:rPr>
        <w:t>-4.4</w:t>
      </w:r>
    </w:p>
    <w:p w:rsidR="00C806D7" w:rsidRPr="00434BA0" w:rsidRDefault="00C806D7" w:rsidP="00E66B03">
      <w:pPr>
        <w:pStyle w:val="Tabletitle0"/>
        <w:rPr>
          <w:rFonts w:ascii="Times New Roman Bold" w:hAnsi="Times New Roman Bold"/>
          <w:spacing w:val="-6"/>
          <w:rtl/>
          <w:lang w:val="ru-RU"/>
        </w:rPr>
      </w:pPr>
      <w:r w:rsidRPr="00434BA0">
        <w:rPr>
          <w:rFonts w:ascii="Times New Roman Bold" w:hAnsi="Times New Roman Bold" w:hint="cs"/>
          <w:spacing w:val="-6"/>
          <w:rtl/>
          <w:lang w:val="ru-RU"/>
        </w:rPr>
        <w:t>القيم الحدية لتعايش تجهيزات المستعمل في نطاق البث الهامشي</w:t>
      </w:r>
      <w:r w:rsidR="00625D9F" w:rsidRPr="00434BA0">
        <w:rPr>
          <w:rFonts w:ascii="Times New Roman Bold" w:hAnsi="Times New Roman Bold" w:hint="cs"/>
          <w:spacing w:val="-6"/>
          <w:rtl/>
          <w:lang w:val="ru-RU"/>
        </w:rPr>
        <w:t xml:space="preserve"> لتجميع الموجات الحاملة</w:t>
      </w:r>
      <w:r w:rsidR="00E66B03">
        <w:rPr>
          <w:rFonts w:ascii="Times New Roman Bold" w:hAnsi="Times New Roman Bold"/>
          <w:spacing w:val="-6"/>
          <w:rtl/>
          <w:lang w:val="ru-RU"/>
        </w:rPr>
        <w:br/>
      </w:r>
      <w:r w:rsidR="00A8028F" w:rsidRPr="00434BA0">
        <w:rPr>
          <w:rFonts w:ascii="Times New Roman Bold" w:hAnsi="Times New Roman Bold" w:hint="cs"/>
          <w:spacing w:val="-6"/>
          <w:rtl/>
          <w:lang w:bidi="ar-EG"/>
        </w:rPr>
        <w:t>بين النطاقات</w:t>
      </w:r>
      <w:r w:rsidR="00625D9F" w:rsidRPr="00434BA0">
        <w:rPr>
          <w:rFonts w:ascii="Times New Roman Bold" w:hAnsi="Times New Roman Bold" w:hint="cs"/>
          <w:spacing w:val="-6"/>
          <w:rtl/>
          <w:lang w:val="ru-RU"/>
        </w:rPr>
        <w:t xml:space="preserve"> في وصلة صاعدة</w:t>
      </w:r>
      <w:r w:rsidR="00434BA0" w:rsidRPr="00434BA0">
        <w:rPr>
          <w:rFonts w:ascii="Times New Roman Bold" w:hAnsi="Times New Roman Bold" w:hint="eastAsia"/>
          <w:spacing w:val="-6"/>
          <w:rtl/>
          <w:lang w:val="ru-RU"/>
        </w:rPr>
        <w:t> </w:t>
      </w:r>
      <w:r w:rsidR="00625D9F" w:rsidRPr="00434BA0">
        <w:rPr>
          <w:rFonts w:ascii="Times New Roman Bold" w:hAnsi="Times New Roman Bold" w:hint="cs"/>
          <w:spacing w:val="-6"/>
          <w:rtl/>
          <w:lang w:val="ru-RU"/>
        </w:rPr>
        <w:t>مزدوجة</w:t>
      </w:r>
    </w:p>
    <w:tbl>
      <w:tblPr>
        <w:bidiVisual/>
        <w:tblW w:w="4994" w:type="pct"/>
        <w:jc w:val="center"/>
        <w:tblLook w:val="0000" w:firstRow="0" w:lastRow="0" w:firstColumn="0" w:lastColumn="0" w:noHBand="0" w:noVBand="0"/>
      </w:tblPr>
      <w:tblGrid>
        <w:gridCol w:w="1314"/>
        <w:gridCol w:w="2883"/>
        <w:gridCol w:w="912"/>
        <w:gridCol w:w="404"/>
        <w:gridCol w:w="1067"/>
        <w:gridCol w:w="941"/>
        <w:gridCol w:w="967"/>
        <w:gridCol w:w="1129"/>
      </w:tblGrid>
      <w:tr w:rsidR="000B05B9" w:rsidRPr="00154D85" w:rsidTr="0082175C">
        <w:trPr>
          <w:trHeight w:val="225"/>
          <w:jc w:val="center"/>
        </w:trPr>
        <w:tc>
          <w:tcPr>
            <w:tcW w:w="683" w:type="pct"/>
            <w:vMerge w:val="restart"/>
            <w:tcBorders>
              <w:top w:val="single" w:sz="4" w:space="0" w:color="auto"/>
              <w:left w:val="single" w:sz="4" w:space="0" w:color="auto"/>
              <w:right w:val="single" w:sz="4" w:space="0" w:color="auto"/>
            </w:tcBorders>
            <w:shd w:val="clear" w:color="auto" w:fill="auto"/>
            <w:vAlign w:val="center"/>
          </w:tcPr>
          <w:p w:rsidR="00154D85" w:rsidRPr="00154D85" w:rsidRDefault="00154D85" w:rsidP="000B05B9">
            <w:pPr>
              <w:pStyle w:val="Tablehead"/>
              <w:keepNext w:val="0"/>
              <w:spacing w:after="40"/>
              <w:ind w:left="-57" w:right="-57"/>
              <w:rPr>
                <w:rFonts w:eastAsia="SimSun"/>
              </w:rPr>
            </w:pPr>
            <w:r w:rsidRPr="00154D85">
              <w:rPr>
                <w:rFonts w:eastAsia="SimSun"/>
                <w:rtl/>
                <w:lang w:val="fr-FR"/>
              </w:rPr>
              <w:t>تشكيلة</w:t>
            </w:r>
            <w:r w:rsidRPr="00154D85">
              <w:rPr>
                <w:rFonts w:eastAsia="SimSun"/>
                <w:lang w:val="fr-FR"/>
              </w:rPr>
              <w:br/>
              <w:t>E-UTRACA</w:t>
            </w:r>
            <w:r w:rsidRPr="00154D85">
              <w:rPr>
                <w:rFonts w:eastAsia="SimSun" w:hint="cs"/>
                <w:rtl/>
                <w:lang w:val="fr-FR"/>
              </w:rPr>
              <w:t xml:space="preserve"> </w:t>
            </w:r>
          </w:p>
        </w:tc>
        <w:tc>
          <w:tcPr>
            <w:tcW w:w="4317" w:type="pct"/>
            <w:gridSpan w:val="7"/>
            <w:tcBorders>
              <w:top w:val="single" w:sz="4" w:space="0" w:color="auto"/>
              <w:left w:val="nil"/>
              <w:bottom w:val="single" w:sz="4" w:space="0" w:color="auto"/>
              <w:right w:val="single" w:sz="4" w:space="0" w:color="auto"/>
            </w:tcBorders>
            <w:shd w:val="clear" w:color="auto" w:fill="auto"/>
            <w:vAlign w:val="bottom"/>
          </w:tcPr>
          <w:p w:rsidR="00154D85" w:rsidRPr="00154D85" w:rsidRDefault="00154D85" w:rsidP="000B05B9">
            <w:pPr>
              <w:pStyle w:val="Tabletext"/>
              <w:spacing w:before="40" w:after="40"/>
              <w:jc w:val="center"/>
              <w:rPr>
                <w:b/>
                <w:bCs/>
              </w:rPr>
            </w:pPr>
            <w:r w:rsidRPr="00154D85">
              <w:rPr>
                <w:rFonts w:eastAsia="SimSun" w:hint="cs"/>
                <w:b/>
                <w:bCs/>
                <w:rtl/>
              </w:rPr>
              <w:t>البث الهامشي</w:t>
            </w:r>
          </w:p>
        </w:tc>
      </w:tr>
      <w:tr w:rsidR="000B05B9" w:rsidRPr="00154D85" w:rsidTr="0082175C">
        <w:trPr>
          <w:trHeight w:val="225"/>
          <w:jc w:val="center"/>
        </w:trPr>
        <w:tc>
          <w:tcPr>
            <w:tcW w:w="683" w:type="pct"/>
            <w:vMerge/>
            <w:tcBorders>
              <w:left w:val="single" w:sz="4" w:space="0" w:color="auto"/>
              <w:right w:val="single" w:sz="4" w:space="0" w:color="auto"/>
            </w:tcBorders>
            <w:shd w:val="clear" w:color="auto" w:fill="auto"/>
          </w:tcPr>
          <w:p w:rsidR="00154D85" w:rsidRPr="00154D85" w:rsidRDefault="00154D85" w:rsidP="000B05B9">
            <w:pPr>
              <w:pStyle w:val="Tabletext"/>
              <w:spacing w:before="40" w:after="40"/>
              <w:jc w:val="center"/>
              <w:rPr>
                <w:b/>
                <w:bCs/>
              </w:rPr>
            </w:pPr>
          </w:p>
        </w:tc>
        <w:tc>
          <w:tcPr>
            <w:tcW w:w="1499" w:type="pct"/>
            <w:tcBorders>
              <w:top w:val="nil"/>
              <w:left w:val="nil"/>
              <w:bottom w:val="single" w:sz="4" w:space="0" w:color="auto"/>
              <w:right w:val="single" w:sz="4" w:space="0" w:color="auto"/>
            </w:tcBorders>
            <w:shd w:val="clear" w:color="auto" w:fill="auto"/>
            <w:vAlign w:val="center"/>
          </w:tcPr>
          <w:p w:rsidR="00154D85" w:rsidRPr="00154D85" w:rsidRDefault="00154D85" w:rsidP="000B05B9">
            <w:pPr>
              <w:pStyle w:val="Tablehead"/>
              <w:keepNext w:val="0"/>
              <w:spacing w:after="40"/>
              <w:ind w:left="-57" w:right="-57"/>
              <w:rPr>
                <w:rFonts w:ascii="Times New Roman" w:eastAsia="SimSun" w:hAnsi="Times New Roman"/>
              </w:rPr>
            </w:pPr>
            <w:r w:rsidRPr="00154D85">
              <w:rPr>
                <w:rFonts w:ascii="Times New Roman" w:eastAsia="SimSun" w:hAnsi="Times New Roman"/>
                <w:rtl/>
                <w:lang w:val="fr-FR"/>
              </w:rPr>
              <w:t>النطاق المحمي</w:t>
            </w:r>
          </w:p>
        </w:tc>
        <w:tc>
          <w:tcPr>
            <w:tcW w:w="1239" w:type="pct"/>
            <w:gridSpan w:val="3"/>
            <w:tcBorders>
              <w:top w:val="nil"/>
              <w:left w:val="nil"/>
              <w:bottom w:val="single" w:sz="4" w:space="0" w:color="auto"/>
              <w:right w:val="single" w:sz="4" w:space="0" w:color="auto"/>
            </w:tcBorders>
            <w:shd w:val="clear" w:color="auto" w:fill="auto"/>
            <w:vAlign w:val="center"/>
          </w:tcPr>
          <w:p w:rsidR="00154D85" w:rsidRPr="00154D85" w:rsidRDefault="00154D85" w:rsidP="000B05B9">
            <w:pPr>
              <w:pStyle w:val="Tabletext"/>
              <w:spacing w:before="40" w:after="40"/>
              <w:jc w:val="center"/>
              <w:rPr>
                <w:b/>
                <w:bCs/>
              </w:rPr>
            </w:pPr>
            <w:r w:rsidRPr="00154D85">
              <w:rPr>
                <w:rFonts w:eastAsia="SimSun" w:hint="cs"/>
                <w:b/>
                <w:bCs/>
                <w:rtl/>
              </w:rPr>
              <w:t xml:space="preserve">مدى التردد </w:t>
            </w:r>
            <w:r w:rsidRPr="00154D85">
              <w:rPr>
                <w:rFonts w:eastAsia="SimSun"/>
                <w:b/>
                <w:bCs/>
              </w:rPr>
              <w:t>(MHz)</w:t>
            </w:r>
          </w:p>
        </w:tc>
        <w:tc>
          <w:tcPr>
            <w:tcW w:w="489" w:type="pct"/>
            <w:tcBorders>
              <w:top w:val="nil"/>
              <w:left w:val="nil"/>
              <w:bottom w:val="single" w:sz="4" w:space="0" w:color="auto"/>
              <w:right w:val="single" w:sz="4" w:space="0" w:color="auto"/>
            </w:tcBorders>
            <w:shd w:val="clear" w:color="auto" w:fill="auto"/>
            <w:vAlign w:val="center"/>
          </w:tcPr>
          <w:p w:rsidR="00154D85" w:rsidRPr="00DC5E3B" w:rsidRDefault="00154D85" w:rsidP="000B05B9">
            <w:pPr>
              <w:pStyle w:val="Tabletext"/>
              <w:spacing w:before="40" w:after="40"/>
              <w:jc w:val="center"/>
              <w:rPr>
                <w:rFonts w:ascii="Times New Roman Bold" w:hAnsi="Times New Roman Bold"/>
                <w:b/>
                <w:bCs/>
                <w:spacing w:val="-6"/>
              </w:rPr>
            </w:pPr>
            <w:r w:rsidRPr="00DC5E3B">
              <w:rPr>
                <w:rFonts w:ascii="Times New Roman Bold" w:eastAsia="SimSun" w:hAnsi="Times New Roman Bold" w:hint="cs"/>
                <w:b/>
                <w:bCs/>
                <w:spacing w:val="-6"/>
                <w:rtl/>
              </w:rPr>
              <w:t>السوية القصوى</w:t>
            </w:r>
            <w:r w:rsidR="00DC5E3B" w:rsidRPr="00DC5E3B">
              <w:rPr>
                <w:rFonts w:ascii="Times New Roman Bold" w:eastAsia="SimSun" w:hAnsi="Times New Roman Bold" w:hint="cs"/>
                <w:b/>
                <w:bCs/>
                <w:spacing w:val="-6"/>
                <w:rtl/>
                <w:lang w:bidi="ar-EG"/>
              </w:rPr>
              <w:t xml:space="preserve"> </w:t>
            </w:r>
            <w:r w:rsidRPr="00DC5E3B">
              <w:rPr>
                <w:rFonts w:ascii="Times New Roman Bold" w:eastAsia="SimSun" w:hAnsi="Times New Roman Bold"/>
                <w:b/>
                <w:bCs/>
                <w:spacing w:val="-6"/>
              </w:rPr>
              <w:t>(dBm)</w:t>
            </w:r>
          </w:p>
        </w:tc>
        <w:tc>
          <w:tcPr>
            <w:tcW w:w="503" w:type="pct"/>
            <w:tcBorders>
              <w:top w:val="nil"/>
              <w:left w:val="nil"/>
              <w:bottom w:val="single" w:sz="4" w:space="0" w:color="auto"/>
              <w:right w:val="single" w:sz="4" w:space="0" w:color="auto"/>
            </w:tcBorders>
            <w:shd w:val="clear" w:color="auto" w:fill="auto"/>
            <w:noWrap/>
            <w:vAlign w:val="center"/>
          </w:tcPr>
          <w:p w:rsidR="00154D85" w:rsidRPr="00154D85" w:rsidRDefault="00154D85" w:rsidP="000B05B9">
            <w:pPr>
              <w:pStyle w:val="Tabletext"/>
              <w:spacing w:before="40" w:after="40"/>
              <w:jc w:val="center"/>
              <w:rPr>
                <w:b/>
                <w:bCs/>
              </w:rPr>
            </w:pPr>
            <w:r w:rsidRPr="00154D85">
              <w:rPr>
                <w:rFonts w:eastAsia="SimSun"/>
                <w:b/>
                <w:bCs/>
              </w:rPr>
              <w:t>MBW</w:t>
            </w:r>
            <w:r w:rsidRPr="00154D85">
              <w:rPr>
                <w:rFonts w:eastAsia="SimSun"/>
                <w:b/>
                <w:bCs/>
              </w:rPr>
              <w:br/>
              <w:t>(MHz)</w:t>
            </w:r>
          </w:p>
        </w:tc>
        <w:tc>
          <w:tcPr>
            <w:tcW w:w="587" w:type="pct"/>
            <w:tcBorders>
              <w:top w:val="nil"/>
              <w:left w:val="nil"/>
              <w:bottom w:val="single" w:sz="4" w:space="0" w:color="auto"/>
              <w:right w:val="single" w:sz="4" w:space="0" w:color="auto"/>
            </w:tcBorders>
            <w:shd w:val="clear" w:color="auto" w:fill="auto"/>
            <w:noWrap/>
            <w:vAlign w:val="center"/>
          </w:tcPr>
          <w:p w:rsidR="00154D85" w:rsidRPr="00154D85" w:rsidRDefault="00154D85" w:rsidP="000B05B9">
            <w:pPr>
              <w:pStyle w:val="Tabletext"/>
              <w:spacing w:before="40" w:after="40"/>
              <w:jc w:val="center"/>
              <w:rPr>
                <w:b/>
                <w:bCs/>
              </w:rPr>
            </w:pPr>
            <w:r w:rsidRPr="00154D85">
              <w:rPr>
                <w:rFonts w:eastAsia="SimSun" w:hint="cs"/>
                <w:b/>
                <w:bCs/>
                <w:rtl/>
              </w:rPr>
              <w:t>ملاحظة</w:t>
            </w:r>
          </w:p>
        </w:tc>
      </w:tr>
      <w:tr w:rsidR="000B05B9" w:rsidRPr="00D96DE2" w:rsidTr="0082175C">
        <w:trPr>
          <w:trHeight w:val="225"/>
          <w:jc w:val="center"/>
        </w:trPr>
        <w:tc>
          <w:tcPr>
            <w:tcW w:w="683" w:type="pct"/>
            <w:vMerge w:val="restart"/>
            <w:tcBorders>
              <w:top w:val="single" w:sz="4" w:space="0" w:color="auto"/>
              <w:left w:val="single" w:sz="4" w:space="0" w:color="auto"/>
              <w:right w:val="single" w:sz="4" w:space="0" w:color="auto"/>
            </w:tcBorders>
            <w:shd w:val="clear" w:color="auto" w:fill="auto"/>
          </w:tcPr>
          <w:p w:rsidR="00154D85" w:rsidRPr="00D96DE2" w:rsidRDefault="00154D85" w:rsidP="000B05B9">
            <w:pPr>
              <w:pStyle w:val="Tabletext"/>
              <w:spacing w:before="40" w:after="40"/>
              <w:jc w:val="center"/>
            </w:pPr>
            <w:r w:rsidRPr="00D96DE2">
              <w:t>CA_1A-</w:t>
            </w:r>
            <w:r w:rsidRPr="00D96DE2">
              <w:rPr>
                <w:lang w:eastAsia="ko-KR"/>
              </w:rPr>
              <w:t>3</w:t>
            </w:r>
            <w:r w:rsidRPr="00D96DE2">
              <w:t>A</w:t>
            </w: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rPr>
                <w:lang w:eastAsia="ko-KR"/>
              </w:rPr>
            </w:pPr>
            <w:r>
              <w:rPr>
                <w:rtl/>
              </w:rPr>
              <w:t>نطاقات </w:t>
            </w:r>
            <w:r>
              <w:t>E-UTRA</w:t>
            </w:r>
            <w:r>
              <w:rPr>
                <w:rFonts w:hint="cs"/>
                <w:rtl/>
              </w:rPr>
              <w:t xml:space="preserve"> </w:t>
            </w:r>
            <w:r w:rsidRPr="00D96DE2">
              <w:t>1</w:t>
            </w:r>
            <w:r>
              <w:rPr>
                <w:rtl/>
              </w:rPr>
              <w:t xml:space="preserve">، </w:t>
            </w:r>
            <w:r w:rsidRPr="00D96DE2">
              <w:rPr>
                <w:lang w:eastAsia="ko-KR"/>
              </w:rPr>
              <w:t>5</w:t>
            </w:r>
            <w:r>
              <w:rPr>
                <w:rtl/>
                <w:lang w:eastAsia="ko-KR"/>
              </w:rPr>
              <w:t xml:space="preserve">، </w:t>
            </w:r>
            <w:r w:rsidRPr="00D96DE2">
              <w:t>7</w:t>
            </w:r>
            <w:r>
              <w:rPr>
                <w:rtl/>
              </w:rPr>
              <w:t xml:space="preserve">، </w:t>
            </w:r>
            <w:r w:rsidRPr="00D96DE2">
              <w:t>8</w:t>
            </w:r>
            <w:r>
              <w:rPr>
                <w:rtl/>
              </w:rPr>
              <w:t xml:space="preserve">، </w:t>
            </w:r>
            <w:r w:rsidRPr="00D96DE2">
              <w:t>2</w:t>
            </w:r>
            <w:r w:rsidRPr="00D96DE2">
              <w:rPr>
                <w:lang w:eastAsia="ko-KR"/>
              </w:rPr>
              <w:t>0</w:t>
            </w:r>
            <w:r>
              <w:rPr>
                <w:rtl/>
                <w:lang w:eastAsia="ko-KR"/>
              </w:rPr>
              <w:t xml:space="preserve">، </w:t>
            </w:r>
            <w:r w:rsidRPr="00D96DE2">
              <w:t>2</w:t>
            </w:r>
            <w:r w:rsidRPr="00D96DE2">
              <w:rPr>
                <w:lang w:eastAsia="ko-KR"/>
              </w:rPr>
              <w:t>6</w:t>
            </w:r>
            <w:r>
              <w:rPr>
                <w:rtl/>
              </w:rPr>
              <w:t xml:space="preserve">، </w:t>
            </w:r>
            <w:r w:rsidRPr="00D96DE2">
              <w:rPr>
                <w:lang w:eastAsia="ko-KR"/>
              </w:rPr>
              <w:t>27</w:t>
            </w:r>
            <w:r>
              <w:rPr>
                <w:rtl/>
                <w:lang w:eastAsia="ko-KR"/>
              </w:rPr>
              <w:t xml:space="preserve">، </w:t>
            </w:r>
            <w:r w:rsidRPr="00D96DE2">
              <w:t>28</w:t>
            </w:r>
            <w:r>
              <w:rPr>
                <w:rtl/>
              </w:rPr>
              <w:t xml:space="preserve">، </w:t>
            </w:r>
            <w:r w:rsidRPr="00D96DE2">
              <w:t>31</w:t>
            </w:r>
            <w:r>
              <w:rPr>
                <w:rtl/>
              </w:rPr>
              <w:t xml:space="preserve">، </w:t>
            </w:r>
            <w:r w:rsidRPr="00D96DE2">
              <w:rPr>
                <w:lang w:eastAsia="ko-KR"/>
              </w:rPr>
              <w:t>32</w:t>
            </w:r>
            <w:r>
              <w:rPr>
                <w:rtl/>
                <w:lang w:eastAsia="ko-KR"/>
              </w:rPr>
              <w:t xml:space="preserve">، </w:t>
            </w:r>
            <w:r w:rsidRPr="00D96DE2">
              <w:t>38</w:t>
            </w:r>
            <w:r>
              <w:rPr>
                <w:rtl/>
              </w:rPr>
              <w:t xml:space="preserve">، </w:t>
            </w:r>
            <w:r w:rsidRPr="00D96DE2">
              <w:t>40</w:t>
            </w:r>
            <w:r>
              <w:rPr>
                <w:rtl/>
              </w:rPr>
              <w:t xml:space="preserve">، </w:t>
            </w:r>
            <w:r w:rsidRPr="00D96DE2">
              <w:rPr>
                <w:lang w:eastAsia="ko-KR"/>
              </w:rPr>
              <w:t>41</w:t>
            </w:r>
            <w:r>
              <w:rPr>
                <w:rtl/>
              </w:rPr>
              <w:t xml:space="preserve">، </w:t>
            </w:r>
            <w:r w:rsidRPr="00D96DE2">
              <w:t>43</w:t>
            </w:r>
            <w:r>
              <w:rPr>
                <w:rtl/>
                <w:lang w:eastAsia="ko-KR"/>
              </w:rPr>
              <w:t xml:space="preserve">، </w:t>
            </w:r>
            <w:r w:rsidRPr="00D96DE2">
              <w:rPr>
                <w:lang w:eastAsia="ko-KR"/>
              </w:rPr>
              <w:t>44</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BA6AA8">
            <w:pPr>
              <w:pStyle w:val="Tabletext"/>
              <w:spacing w:before="40" w:after="40"/>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E92A61" w:rsidP="00BA6AA8">
            <w:pPr>
              <w:pStyle w:val="Tabletext"/>
              <w:spacing w:before="40" w:after="40"/>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pPr>
            <w:r w:rsidRPr="00D96DE2">
              <w:t>1</w:t>
            </w:r>
          </w:p>
        </w:tc>
        <w:tc>
          <w:tcPr>
            <w:tcW w:w="587"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pPr>
          </w:p>
        </w:tc>
      </w:tr>
      <w:tr w:rsidR="000B05B9" w:rsidRPr="00D96DE2" w:rsidTr="0082175C">
        <w:trPr>
          <w:trHeight w:val="225"/>
          <w:jc w:val="center"/>
        </w:trPr>
        <w:tc>
          <w:tcPr>
            <w:tcW w:w="683" w:type="pct"/>
            <w:vMerge/>
            <w:tcBorders>
              <w:left w:val="single" w:sz="4" w:space="0" w:color="auto"/>
              <w:right w:val="single" w:sz="4" w:space="0" w:color="auto"/>
            </w:tcBorders>
            <w:shd w:val="clear" w:color="auto" w:fill="auto"/>
          </w:tcPr>
          <w:p w:rsidR="00154D85" w:rsidRPr="00D96DE2" w:rsidRDefault="00154D85" w:rsidP="000B05B9">
            <w:pPr>
              <w:pStyle w:val="Tabletext"/>
              <w:spacing w:before="40" w:after="40"/>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pPr>
            <w:r>
              <w:rPr>
                <w:rtl/>
              </w:rPr>
              <w:t>نطاقا </w:t>
            </w:r>
            <w:r>
              <w:t>E-UTRA</w:t>
            </w:r>
            <w:r>
              <w:rPr>
                <w:rFonts w:hint="cs"/>
                <w:rtl/>
              </w:rPr>
              <w:t xml:space="preserve"> </w:t>
            </w:r>
            <w:r w:rsidRPr="00D96DE2">
              <w:rPr>
                <w:lang w:eastAsia="ko-KR"/>
              </w:rPr>
              <w:t>3</w:t>
            </w:r>
            <w:r>
              <w:rPr>
                <w:rtl/>
                <w:lang w:eastAsia="ko-KR"/>
              </w:rPr>
              <w:t xml:space="preserve">، </w:t>
            </w:r>
            <w:r w:rsidRPr="00D96DE2">
              <w:t>34</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BA6AA8">
            <w:pPr>
              <w:pStyle w:val="Tabletext"/>
              <w:spacing w:before="40" w:after="40"/>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E92A61" w:rsidP="00BA6AA8">
            <w:pPr>
              <w:pStyle w:val="Tabletext"/>
              <w:spacing w:before="40" w:after="40"/>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pPr>
            <w:r w:rsidRPr="00D96DE2">
              <w:t>1</w:t>
            </w:r>
          </w:p>
        </w:tc>
        <w:tc>
          <w:tcPr>
            <w:tcW w:w="587"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rPr>
                <w:lang w:eastAsia="ko-KR"/>
              </w:rPr>
            </w:pPr>
            <w:r w:rsidRPr="00D96DE2">
              <w:rPr>
                <w:lang w:eastAsia="ko-KR"/>
              </w:rPr>
              <w:t>3</w:t>
            </w:r>
          </w:p>
        </w:tc>
      </w:tr>
      <w:tr w:rsidR="000B05B9" w:rsidRPr="00D96DE2" w:rsidTr="0082175C">
        <w:trPr>
          <w:trHeight w:val="225"/>
          <w:jc w:val="center"/>
        </w:trPr>
        <w:tc>
          <w:tcPr>
            <w:tcW w:w="683" w:type="pct"/>
            <w:vMerge/>
            <w:tcBorders>
              <w:left w:val="single" w:sz="4" w:space="0" w:color="auto"/>
              <w:right w:val="single" w:sz="4" w:space="0" w:color="auto"/>
            </w:tcBorders>
            <w:shd w:val="clear" w:color="auto" w:fill="auto"/>
          </w:tcPr>
          <w:p w:rsidR="00154D85" w:rsidRPr="00D96DE2" w:rsidRDefault="00154D85" w:rsidP="000B05B9">
            <w:pPr>
              <w:pStyle w:val="Tabletext"/>
              <w:spacing w:before="40" w:after="40"/>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rPr>
                <w:lang w:eastAsia="ko-KR"/>
              </w:rPr>
            </w:pPr>
            <w:r>
              <w:rPr>
                <w:rtl/>
              </w:rPr>
              <w:t>نطاقات </w:t>
            </w:r>
            <w:r>
              <w:t>E-UTRA</w:t>
            </w:r>
            <w:r>
              <w:rPr>
                <w:rFonts w:hint="cs"/>
                <w:rtl/>
              </w:rPr>
              <w:t xml:space="preserve"> </w:t>
            </w:r>
            <w:r w:rsidRPr="00D96DE2">
              <w:rPr>
                <w:lang w:eastAsia="ko-KR"/>
              </w:rPr>
              <w:t>11</w:t>
            </w:r>
            <w:r>
              <w:rPr>
                <w:rtl/>
                <w:lang w:eastAsia="ko-KR"/>
              </w:rPr>
              <w:t xml:space="preserve">، </w:t>
            </w:r>
            <w:r w:rsidRPr="00D96DE2">
              <w:rPr>
                <w:lang w:eastAsia="ko-KR"/>
              </w:rPr>
              <w:t>18</w:t>
            </w:r>
            <w:r>
              <w:rPr>
                <w:rtl/>
                <w:lang w:eastAsia="ko-KR"/>
              </w:rPr>
              <w:t xml:space="preserve">، </w:t>
            </w:r>
            <w:r w:rsidRPr="00D96DE2">
              <w:rPr>
                <w:lang w:eastAsia="ko-KR"/>
              </w:rPr>
              <w:t>19</w:t>
            </w:r>
            <w:r>
              <w:rPr>
                <w:rtl/>
                <w:lang w:eastAsia="ko-KR"/>
              </w:rPr>
              <w:t xml:space="preserve">، </w:t>
            </w:r>
            <w:r w:rsidRPr="00D96DE2">
              <w:rPr>
                <w:lang w:eastAsia="ko-KR"/>
              </w:rPr>
              <w:t>21</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BA6AA8">
            <w:pPr>
              <w:pStyle w:val="Tabletext"/>
              <w:spacing w:before="40" w:after="40"/>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E92A61" w:rsidP="00BA6AA8">
            <w:pPr>
              <w:pStyle w:val="Tabletext"/>
              <w:spacing w:before="40" w:after="40"/>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pPr>
            <w:r w:rsidRPr="00D96DE2">
              <w:rPr>
                <w:lang w:eastAsia="ko-KR"/>
              </w:rPr>
              <w:t>1</w:t>
            </w:r>
          </w:p>
        </w:tc>
        <w:tc>
          <w:tcPr>
            <w:tcW w:w="587"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rPr>
                <w:lang w:eastAsia="ko-KR"/>
              </w:rPr>
            </w:pPr>
            <w:r w:rsidRPr="00D96DE2">
              <w:rPr>
                <w:lang w:eastAsia="ko-KR"/>
              </w:rPr>
              <w:t>10</w:t>
            </w:r>
          </w:p>
        </w:tc>
      </w:tr>
      <w:tr w:rsidR="000B05B9" w:rsidRPr="00D96DE2" w:rsidTr="0082175C">
        <w:trPr>
          <w:trHeight w:val="225"/>
          <w:jc w:val="center"/>
        </w:trPr>
        <w:tc>
          <w:tcPr>
            <w:tcW w:w="683" w:type="pct"/>
            <w:vMerge/>
            <w:tcBorders>
              <w:left w:val="single" w:sz="4" w:space="0" w:color="auto"/>
              <w:right w:val="single" w:sz="4" w:space="0" w:color="auto"/>
            </w:tcBorders>
            <w:shd w:val="clear" w:color="auto" w:fill="auto"/>
          </w:tcPr>
          <w:p w:rsidR="00154D85" w:rsidRPr="00D96DE2" w:rsidRDefault="00154D85" w:rsidP="000B05B9">
            <w:pPr>
              <w:pStyle w:val="Tabletext"/>
              <w:spacing w:before="40" w:after="40"/>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pPr>
            <w:r>
              <w:rPr>
                <w:rtl/>
              </w:rPr>
              <w:t>نطاقا </w:t>
            </w:r>
            <w:r>
              <w:t>E-UTRA</w:t>
            </w:r>
            <w:r>
              <w:rPr>
                <w:rFonts w:hint="cs"/>
                <w:rtl/>
              </w:rPr>
              <w:t xml:space="preserve"> </w:t>
            </w:r>
            <w:r w:rsidRPr="00D96DE2">
              <w:rPr>
                <w:lang w:eastAsia="ko-KR"/>
              </w:rPr>
              <w:t>22</w:t>
            </w:r>
            <w:r>
              <w:rPr>
                <w:rtl/>
                <w:lang w:eastAsia="ko-KR"/>
              </w:rPr>
              <w:t xml:space="preserve">، </w:t>
            </w:r>
            <w:r w:rsidRPr="00D96DE2">
              <w:rPr>
                <w:lang w:eastAsia="ko-KR"/>
              </w:rPr>
              <w:t>42</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BA6AA8">
            <w:pPr>
              <w:pStyle w:val="Tabletext"/>
              <w:spacing w:before="40" w:after="40"/>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E92A61" w:rsidP="00BA6AA8">
            <w:pPr>
              <w:pStyle w:val="Tabletext"/>
              <w:spacing w:before="40" w:after="40"/>
              <w:jc w:val="center"/>
              <w:rPr>
                <w:lang w:eastAsia="ko-KR"/>
              </w:rP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rPr>
                <w:lang w:eastAsia="ko-KR"/>
              </w:rPr>
            </w:pPr>
            <w:r w:rsidRPr="00D96DE2">
              <w:t>1</w:t>
            </w:r>
          </w:p>
        </w:tc>
        <w:tc>
          <w:tcPr>
            <w:tcW w:w="587"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rPr>
                <w:lang w:eastAsia="ko-KR"/>
              </w:rPr>
            </w:pPr>
            <w:r w:rsidRPr="00D96DE2">
              <w:t>2</w:t>
            </w:r>
          </w:p>
        </w:tc>
      </w:tr>
      <w:tr w:rsidR="000B05B9" w:rsidRPr="00D96DE2" w:rsidTr="0082175C">
        <w:trPr>
          <w:trHeight w:val="225"/>
          <w:jc w:val="center"/>
        </w:trPr>
        <w:tc>
          <w:tcPr>
            <w:tcW w:w="683" w:type="pct"/>
            <w:vMerge/>
            <w:tcBorders>
              <w:left w:val="single" w:sz="4" w:space="0" w:color="auto"/>
              <w:right w:val="single" w:sz="4" w:space="0" w:color="auto"/>
            </w:tcBorders>
            <w:shd w:val="clear" w:color="auto" w:fill="auto"/>
          </w:tcPr>
          <w:p w:rsidR="00154D85" w:rsidRPr="00D96DE2" w:rsidRDefault="00154D85" w:rsidP="000B05B9">
            <w:pPr>
              <w:pStyle w:val="Tabletext"/>
              <w:spacing w:before="40" w:after="40"/>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1</w:t>
            </w:r>
            <w:r w:rsidR="00DC5E3B">
              <w:t> </w:t>
            </w:r>
            <w:r w:rsidRPr="00D96DE2">
              <w:t>884</w:t>
            </w:r>
            <w:r w:rsidR="00E92A61">
              <w:t>,</w:t>
            </w:r>
            <w:r w:rsidRPr="00D96DE2">
              <w:t>5</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BA6AA8">
            <w:pPr>
              <w:pStyle w:val="Tabletext"/>
              <w:spacing w:before="40" w:after="40"/>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1915</w:t>
            </w:r>
            <w:r w:rsidR="00E92A61">
              <w:t>,</w:t>
            </w:r>
            <w:r w:rsidRPr="00D96DE2">
              <w:t>7</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41</w:t>
            </w:r>
            <w:r w:rsidR="00E92A61"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pPr>
            <w:r w:rsidRPr="00D96DE2">
              <w:t>0</w:t>
            </w:r>
            <w:r w:rsidR="00E92A61">
              <w:t>,</w:t>
            </w:r>
            <w:r w:rsidRPr="00D96DE2">
              <w:t>3</w:t>
            </w:r>
          </w:p>
        </w:tc>
        <w:tc>
          <w:tcPr>
            <w:tcW w:w="587"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pPr>
            <w:r w:rsidRPr="00D96DE2">
              <w:t>1</w:t>
            </w:r>
            <w:r w:rsidRPr="00D96DE2">
              <w:rPr>
                <w:lang w:eastAsia="ko-KR"/>
              </w:rPr>
              <w:t>0</w:t>
            </w:r>
          </w:p>
        </w:tc>
      </w:tr>
      <w:tr w:rsidR="000B05B9" w:rsidRPr="00D96DE2" w:rsidTr="0082175C">
        <w:trPr>
          <w:trHeight w:val="225"/>
          <w:jc w:val="center"/>
        </w:trPr>
        <w:tc>
          <w:tcPr>
            <w:tcW w:w="683" w:type="pct"/>
            <w:vMerge/>
            <w:tcBorders>
              <w:left w:val="single" w:sz="4" w:space="0" w:color="auto"/>
              <w:right w:val="single" w:sz="4" w:space="0" w:color="auto"/>
            </w:tcBorders>
            <w:shd w:val="clear" w:color="auto" w:fill="auto"/>
          </w:tcPr>
          <w:p w:rsidR="00154D85" w:rsidRPr="00D96DE2" w:rsidRDefault="00154D85" w:rsidP="000B05B9">
            <w:pPr>
              <w:pStyle w:val="Tabletext"/>
              <w:spacing w:before="40" w:after="40"/>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rPr>
                <w:lang w:eastAsia="ko-KR"/>
              </w:rPr>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1</w:t>
            </w:r>
            <w:r w:rsidR="00DC5E3B">
              <w:t> </w:t>
            </w:r>
            <w:r w:rsidRPr="00D96DE2">
              <w:t>880</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1</w:t>
            </w:r>
            <w:r w:rsidR="00DC5E3B">
              <w:t> </w:t>
            </w:r>
            <w:r w:rsidRPr="00D96DE2">
              <w:t>895</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rPr>
                <w:lang w:eastAsia="ko-KR"/>
              </w:rPr>
            </w:pPr>
            <w:r w:rsidRPr="00D96DE2">
              <w:t>40</w:t>
            </w:r>
            <w:r w:rsidR="00E92A61"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rPr>
                <w:lang w:eastAsia="ko-KR"/>
              </w:rPr>
            </w:pPr>
            <w:r w:rsidRPr="00D96DE2">
              <w:t>1</w:t>
            </w:r>
          </w:p>
        </w:tc>
        <w:tc>
          <w:tcPr>
            <w:tcW w:w="587"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rPr>
                <w:lang w:eastAsia="ko-KR"/>
              </w:rPr>
            </w:pPr>
            <w:r w:rsidRPr="00D96DE2">
              <w:rPr>
                <w:lang w:eastAsia="ko-KR"/>
              </w:rPr>
              <w:t>3</w:t>
            </w:r>
            <w:r w:rsidRPr="00D96DE2">
              <w:t>,</w:t>
            </w:r>
            <w:r w:rsidRPr="00D96DE2">
              <w:rPr>
                <w:lang w:eastAsia="ko-KR"/>
              </w:rPr>
              <w:t>12</w:t>
            </w:r>
          </w:p>
        </w:tc>
      </w:tr>
      <w:tr w:rsidR="000B05B9" w:rsidRPr="00D96DE2" w:rsidTr="0082175C">
        <w:trPr>
          <w:trHeight w:val="225"/>
          <w:jc w:val="center"/>
        </w:trPr>
        <w:tc>
          <w:tcPr>
            <w:tcW w:w="683" w:type="pct"/>
            <w:vMerge/>
            <w:tcBorders>
              <w:left w:val="single" w:sz="4" w:space="0" w:color="auto"/>
              <w:right w:val="single" w:sz="4" w:space="0" w:color="auto"/>
            </w:tcBorders>
            <w:shd w:val="clear" w:color="auto" w:fill="auto"/>
          </w:tcPr>
          <w:p w:rsidR="00154D85" w:rsidRPr="00D96DE2" w:rsidRDefault="00154D85" w:rsidP="000B05B9">
            <w:pPr>
              <w:pStyle w:val="Tabletext"/>
              <w:spacing w:before="40" w:after="40"/>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1</w:t>
            </w:r>
            <w:r w:rsidR="00DC5E3B">
              <w:t> </w:t>
            </w:r>
            <w:r w:rsidRPr="00D96DE2">
              <w:t>895</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1</w:t>
            </w:r>
            <w:r w:rsidR="00DC5E3B">
              <w:t> </w:t>
            </w:r>
            <w:r w:rsidRPr="00D96DE2">
              <w:t>915</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rPr>
                <w:lang w:eastAsia="ko-KR"/>
              </w:rPr>
            </w:pPr>
            <w:r w:rsidRPr="00D96DE2">
              <w:t>15</w:t>
            </w:r>
            <w:r w:rsidR="00E92A61">
              <w:t>,</w:t>
            </w:r>
            <w:r w:rsidRPr="00D96DE2">
              <w:t>5</w:t>
            </w:r>
            <w:r w:rsidR="00E92A61"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rPr>
                <w:lang w:eastAsia="ko-KR"/>
              </w:rPr>
            </w:pPr>
            <w:r w:rsidRPr="00D96DE2">
              <w:t>5</w:t>
            </w:r>
          </w:p>
        </w:tc>
        <w:tc>
          <w:tcPr>
            <w:tcW w:w="587"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rPr>
                <w:lang w:eastAsia="ko-KR"/>
              </w:rPr>
            </w:pPr>
            <w:r w:rsidRPr="00D96DE2">
              <w:rPr>
                <w:lang w:eastAsia="ko-KR"/>
              </w:rPr>
              <w:t>3</w:t>
            </w:r>
            <w:r w:rsidRPr="00D96DE2">
              <w:t xml:space="preserve">, </w:t>
            </w:r>
            <w:r w:rsidRPr="00D96DE2">
              <w:rPr>
                <w:lang w:eastAsia="ko-KR"/>
              </w:rPr>
              <w:t>12, 13</w:t>
            </w:r>
          </w:p>
        </w:tc>
      </w:tr>
      <w:tr w:rsidR="000B05B9" w:rsidRPr="00D96DE2" w:rsidTr="0082175C">
        <w:trPr>
          <w:trHeight w:val="225"/>
          <w:jc w:val="center"/>
        </w:trPr>
        <w:tc>
          <w:tcPr>
            <w:tcW w:w="683" w:type="pct"/>
            <w:vMerge/>
            <w:tcBorders>
              <w:left w:val="single" w:sz="4" w:space="0" w:color="auto"/>
              <w:bottom w:val="single" w:sz="4" w:space="0" w:color="auto"/>
              <w:right w:val="single" w:sz="4" w:space="0" w:color="auto"/>
            </w:tcBorders>
            <w:shd w:val="clear" w:color="auto" w:fill="auto"/>
          </w:tcPr>
          <w:p w:rsidR="00154D85" w:rsidRPr="00D96DE2" w:rsidRDefault="00154D85" w:rsidP="000B05B9">
            <w:pPr>
              <w:pStyle w:val="Tabletext"/>
              <w:spacing w:before="40" w:after="40"/>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1</w:t>
            </w:r>
            <w:r w:rsidR="00DC5E3B">
              <w:t> </w:t>
            </w:r>
            <w:r w:rsidRPr="00D96DE2">
              <w:t>915</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1</w:t>
            </w:r>
            <w:r w:rsidR="00DC5E3B">
              <w:t> </w:t>
            </w:r>
            <w:r w:rsidRPr="00D96DE2">
              <w:t>920</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rPr>
                <w:lang w:eastAsia="ko-KR"/>
              </w:rPr>
            </w:pPr>
            <w:r w:rsidRPr="00D96DE2">
              <w:t>1</w:t>
            </w:r>
            <w:r w:rsidR="00E92A61">
              <w:t>,</w:t>
            </w:r>
            <w:r w:rsidRPr="00D96DE2">
              <w:t>6</w:t>
            </w:r>
            <w:r w:rsidR="00E92A61">
              <w:t>+</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rPr>
                <w:lang w:eastAsia="ko-KR"/>
              </w:rPr>
            </w:pPr>
            <w:r w:rsidRPr="00D96DE2">
              <w:t>5</w:t>
            </w:r>
          </w:p>
        </w:tc>
        <w:tc>
          <w:tcPr>
            <w:tcW w:w="587"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rPr>
                <w:lang w:eastAsia="ko-KR"/>
              </w:rPr>
            </w:pPr>
            <w:r w:rsidRPr="00D96DE2">
              <w:rPr>
                <w:lang w:eastAsia="ko-KR"/>
              </w:rPr>
              <w:t>3, 12, 13</w:t>
            </w:r>
          </w:p>
        </w:tc>
      </w:tr>
      <w:tr w:rsidR="000B05B9" w:rsidRPr="00D96DE2" w:rsidTr="0082175C">
        <w:trPr>
          <w:trHeight w:val="225"/>
          <w:jc w:val="center"/>
        </w:trPr>
        <w:tc>
          <w:tcPr>
            <w:tcW w:w="683" w:type="pct"/>
            <w:vMerge w:val="restart"/>
            <w:tcBorders>
              <w:top w:val="nil"/>
              <w:left w:val="single" w:sz="4" w:space="0" w:color="auto"/>
              <w:right w:val="single" w:sz="4" w:space="0" w:color="auto"/>
            </w:tcBorders>
            <w:shd w:val="clear" w:color="auto" w:fill="auto"/>
          </w:tcPr>
          <w:p w:rsidR="00154D85" w:rsidRPr="00D96DE2" w:rsidRDefault="00154D85" w:rsidP="000B05B9">
            <w:pPr>
              <w:pStyle w:val="Tabletext"/>
              <w:spacing w:before="40" w:after="40"/>
              <w:jc w:val="center"/>
            </w:pPr>
            <w:r w:rsidRPr="00D96DE2">
              <w:t>CA_1A-5A</w:t>
            </w: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pPr>
            <w:r>
              <w:rPr>
                <w:rtl/>
              </w:rPr>
              <w:t>نطاقات </w:t>
            </w:r>
            <w:r>
              <w:t>E-UTRA</w:t>
            </w:r>
            <w:r>
              <w:rPr>
                <w:rFonts w:hint="cs"/>
                <w:rtl/>
              </w:rPr>
              <w:t xml:space="preserve"> </w:t>
            </w:r>
            <w:r w:rsidRPr="00D96DE2">
              <w:t>1</w:t>
            </w:r>
            <w:r>
              <w:rPr>
                <w:rtl/>
              </w:rPr>
              <w:t xml:space="preserve">، </w:t>
            </w:r>
            <w:r w:rsidRPr="00D96DE2">
              <w:rPr>
                <w:lang w:eastAsia="ko-KR"/>
              </w:rPr>
              <w:t>5</w:t>
            </w:r>
            <w:r>
              <w:rPr>
                <w:rtl/>
                <w:lang w:eastAsia="ko-KR"/>
              </w:rPr>
              <w:t xml:space="preserve">، </w:t>
            </w:r>
            <w:r w:rsidRPr="00D96DE2">
              <w:t>7</w:t>
            </w:r>
            <w:r>
              <w:rPr>
                <w:rtl/>
              </w:rPr>
              <w:t xml:space="preserve">، </w:t>
            </w:r>
            <w:r w:rsidRPr="00D96DE2">
              <w:t>8</w:t>
            </w:r>
            <w:r>
              <w:rPr>
                <w:rtl/>
              </w:rPr>
              <w:t xml:space="preserve">، </w:t>
            </w:r>
            <w:r w:rsidRPr="00D96DE2">
              <w:t>22</w:t>
            </w:r>
            <w:r>
              <w:rPr>
                <w:rtl/>
              </w:rPr>
              <w:t xml:space="preserve">، </w:t>
            </w:r>
            <w:r w:rsidRPr="00D96DE2">
              <w:t>28</w:t>
            </w:r>
            <w:r>
              <w:rPr>
                <w:rtl/>
              </w:rPr>
              <w:t xml:space="preserve">، </w:t>
            </w:r>
            <w:r w:rsidRPr="00D96DE2">
              <w:t>31</w:t>
            </w:r>
            <w:r>
              <w:rPr>
                <w:rtl/>
              </w:rPr>
              <w:t xml:space="preserve">، </w:t>
            </w:r>
            <w:r w:rsidRPr="00D96DE2">
              <w:t>38</w:t>
            </w:r>
            <w:r>
              <w:rPr>
                <w:rtl/>
              </w:rPr>
              <w:t xml:space="preserve">، </w:t>
            </w:r>
            <w:r w:rsidRPr="00D96DE2">
              <w:t>40</w:t>
            </w:r>
            <w:r>
              <w:rPr>
                <w:rtl/>
              </w:rPr>
              <w:t xml:space="preserve">، </w:t>
            </w:r>
            <w:r w:rsidRPr="00D96DE2">
              <w:t>42</w:t>
            </w:r>
            <w:r>
              <w:rPr>
                <w:rtl/>
              </w:rPr>
              <w:t xml:space="preserve">، </w:t>
            </w:r>
            <w:r w:rsidRPr="00D96DE2">
              <w:t>43</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BA6AA8">
            <w:pPr>
              <w:pStyle w:val="Tabletext"/>
              <w:spacing w:before="40" w:after="40"/>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E92A61" w:rsidP="00BA6AA8">
            <w:pPr>
              <w:pStyle w:val="Tabletext"/>
              <w:spacing w:before="40" w:after="40"/>
              <w:jc w:val="center"/>
              <w:rPr>
                <w:lang w:eastAsia="ko-KR"/>
              </w:rP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rPr>
                <w:lang w:eastAsia="ko-KR"/>
              </w:rPr>
            </w:pPr>
            <w:r w:rsidRPr="00D96DE2">
              <w:t>1</w:t>
            </w:r>
          </w:p>
        </w:tc>
        <w:tc>
          <w:tcPr>
            <w:tcW w:w="587"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pPr>
          </w:p>
        </w:tc>
      </w:tr>
      <w:tr w:rsidR="000B05B9" w:rsidRPr="00D96DE2" w:rsidTr="0082175C">
        <w:trPr>
          <w:trHeight w:val="225"/>
          <w:jc w:val="center"/>
        </w:trPr>
        <w:tc>
          <w:tcPr>
            <w:tcW w:w="683" w:type="pct"/>
            <w:vMerge/>
            <w:tcBorders>
              <w:left w:val="single" w:sz="4" w:space="0" w:color="auto"/>
              <w:right w:val="single" w:sz="4" w:space="0" w:color="auto"/>
            </w:tcBorders>
            <w:shd w:val="clear" w:color="auto" w:fill="auto"/>
          </w:tcPr>
          <w:p w:rsidR="00154D85" w:rsidRPr="00D96DE2" w:rsidRDefault="00154D85" w:rsidP="000B05B9">
            <w:pPr>
              <w:pStyle w:val="Tabletext"/>
              <w:spacing w:before="40" w:after="40"/>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pPr>
            <w:r>
              <w:rPr>
                <w:rtl/>
              </w:rPr>
              <w:t>نطاقا </w:t>
            </w:r>
            <w:r>
              <w:t>E-UTRA</w:t>
            </w:r>
            <w:r>
              <w:rPr>
                <w:rFonts w:hint="cs"/>
                <w:rtl/>
              </w:rPr>
              <w:t xml:space="preserve"> </w:t>
            </w:r>
            <w:r w:rsidRPr="00D96DE2">
              <w:rPr>
                <w:lang w:eastAsia="ko-KR"/>
              </w:rPr>
              <w:t>3</w:t>
            </w:r>
            <w:r>
              <w:rPr>
                <w:rtl/>
                <w:lang w:eastAsia="ko-KR"/>
              </w:rPr>
              <w:t xml:space="preserve">، </w:t>
            </w:r>
            <w:r w:rsidRPr="00D96DE2">
              <w:t>34</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BA6AA8">
            <w:pPr>
              <w:pStyle w:val="Tabletext"/>
              <w:spacing w:before="40" w:after="40"/>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E92A61" w:rsidP="00BA6AA8">
            <w:pPr>
              <w:pStyle w:val="Tabletext"/>
              <w:spacing w:before="40" w:after="40"/>
              <w:jc w:val="center"/>
              <w:rPr>
                <w:lang w:eastAsia="ko-KR"/>
              </w:rP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rPr>
                <w:lang w:eastAsia="ko-KR"/>
              </w:rPr>
            </w:pPr>
            <w:r w:rsidRPr="00D96DE2">
              <w:t>1</w:t>
            </w:r>
          </w:p>
        </w:tc>
        <w:tc>
          <w:tcPr>
            <w:tcW w:w="587" w:type="pct"/>
            <w:tcBorders>
              <w:top w:val="nil"/>
              <w:left w:val="nil"/>
              <w:bottom w:val="single" w:sz="4" w:space="0" w:color="auto"/>
              <w:right w:val="single" w:sz="4" w:space="0" w:color="auto"/>
            </w:tcBorders>
            <w:shd w:val="clear" w:color="auto" w:fill="auto"/>
            <w:noWrap/>
            <w:vAlign w:val="center"/>
          </w:tcPr>
          <w:p w:rsidR="00154D85" w:rsidRPr="00D96DE2" w:rsidRDefault="00154D85" w:rsidP="00BA6AA8">
            <w:pPr>
              <w:pStyle w:val="Tabletext"/>
              <w:spacing w:before="40" w:after="40"/>
              <w:jc w:val="center"/>
            </w:pPr>
            <w:r w:rsidRPr="00D96DE2">
              <w:rPr>
                <w:lang w:eastAsia="ko-KR"/>
              </w:rPr>
              <w:t>3</w:t>
            </w:r>
          </w:p>
        </w:tc>
      </w:tr>
      <w:tr w:rsidR="000B05B9" w:rsidRPr="00D96DE2" w:rsidTr="0082175C">
        <w:trPr>
          <w:trHeight w:val="225"/>
          <w:jc w:val="center"/>
        </w:trPr>
        <w:tc>
          <w:tcPr>
            <w:tcW w:w="683" w:type="pct"/>
            <w:vMerge/>
            <w:tcBorders>
              <w:left w:val="single" w:sz="4" w:space="0" w:color="auto"/>
              <w:bottom w:val="single" w:sz="4" w:space="0" w:color="000000"/>
              <w:right w:val="single" w:sz="4" w:space="0" w:color="auto"/>
            </w:tcBorders>
            <w:shd w:val="clear" w:color="auto" w:fill="auto"/>
          </w:tcPr>
          <w:p w:rsidR="00154D85" w:rsidRPr="00D96DE2" w:rsidRDefault="00154D85" w:rsidP="000B05B9">
            <w:pPr>
              <w:pStyle w:val="Tabletext"/>
              <w:spacing w:before="40" w:after="40"/>
              <w:jc w:val="center"/>
            </w:pPr>
          </w:p>
        </w:tc>
        <w:tc>
          <w:tcPr>
            <w:tcW w:w="1499" w:type="pct"/>
            <w:tcBorders>
              <w:top w:val="nil"/>
              <w:left w:val="nil"/>
              <w:bottom w:val="single" w:sz="4" w:space="0" w:color="000000"/>
              <w:right w:val="single" w:sz="4" w:space="0" w:color="auto"/>
            </w:tcBorders>
            <w:shd w:val="clear" w:color="auto" w:fill="auto"/>
            <w:vAlign w:val="center"/>
          </w:tcPr>
          <w:p w:rsidR="00154D85" w:rsidRPr="00D96DE2" w:rsidRDefault="00154D85" w:rsidP="00BA6AA8">
            <w:pPr>
              <w:pStyle w:val="Tabletext"/>
              <w:spacing w:before="40" w:after="40"/>
            </w:pPr>
            <w:r>
              <w:rPr>
                <w:rtl/>
              </w:rPr>
              <w:t>نطاق </w:t>
            </w:r>
            <w:r>
              <w:t>E-UTRA</w:t>
            </w:r>
            <w:r>
              <w:rPr>
                <w:rFonts w:hint="cs"/>
                <w:rtl/>
              </w:rPr>
              <w:t xml:space="preserve"> </w:t>
            </w:r>
            <w:r w:rsidRPr="00D96DE2">
              <w:rPr>
                <w:lang w:eastAsia="ko-KR"/>
              </w:rPr>
              <w:t>26</w:t>
            </w:r>
          </w:p>
        </w:tc>
        <w:tc>
          <w:tcPr>
            <w:tcW w:w="474" w:type="pct"/>
            <w:tcBorders>
              <w:top w:val="nil"/>
              <w:left w:val="nil"/>
              <w:bottom w:val="single" w:sz="4" w:space="0" w:color="000000"/>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859</w:t>
            </w:r>
          </w:p>
        </w:tc>
        <w:tc>
          <w:tcPr>
            <w:tcW w:w="210" w:type="pct"/>
            <w:tcBorders>
              <w:top w:val="nil"/>
              <w:left w:val="nil"/>
              <w:bottom w:val="single" w:sz="4" w:space="0" w:color="000000"/>
              <w:right w:val="single" w:sz="4" w:space="0" w:color="auto"/>
            </w:tcBorders>
            <w:shd w:val="clear" w:color="auto" w:fill="auto"/>
            <w:vAlign w:val="center"/>
          </w:tcPr>
          <w:p w:rsidR="00154D85" w:rsidRPr="00D96DE2" w:rsidRDefault="00E92A61" w:rsidP="00BA6AA8">
            <w:pPr>
              <w:pStyle w:val="Tabletext"/>
              <w:spacing w:before="40" w:after="40"/>
              <w:jc w:val="center"/>
            </w:pPr>
            <w:r w:rsidRPr="009C5007">
              <w:rPr>
                <w:rFonts w:eastAsia="SimSun"/>
              </w:rPr>
              <w:t>−</w:t>
            </w:r>
          </w:p>
        </w:tc>
        <w:tc>
          <w:tcPr>
            <w:tcW w:w="555" w:type="pct"/>
            <w:tcBorders>
              <w:top w:val="nil"/>
              <w:left w:val="nil"/>
              <w:bottom w:val="single" w:sz="4" w:space="0" w:color="000000"/>
              <w:right w:val="single" w:sz="4" w:space="0" w:color="auto"/>
            </w:tcBorders>
            <w:shd w:val="clear" w:color="auto" w:fill="auto"/>
            <w:vAlign w:val="center"/>
          </w:tcPr>
          <w:p w:rsidR="00154D85" w:rsidRPr="00D96DE2" w:rsidRDefault="00154D85" w:rsidP="00BA6AA8">
            <w:pPr>
              <w:pStyle w:val="Tabletext"/>
              <w:spacing w:before="40" w:after="40"/>
              <w:jc w:val="center"/>
            </w:pPr>
            <w:r w:rsidRPr="00D96DE2">
              <w:t>869</w:t>
            </w:r>
          </w:p>
        </w:tc>
        <w:tc>
          <w:tcPr>
            <w:tcW w:w="489" w:type="pct"/>
            <w:tcBorders>
              <w:top w:val="nil"/>
              <w:left w:val="nil"/>
              <w:bottom w:val="single" w:sz="4" w:space="0" w:color="000000"/>
              <w:right w:val="single" w:sz="4" w:space="0" w:color="auto"/>
            </w:tcBorders>
            <w:shd w:val="clear" w:color="auto" w:fill="auto"/>
            <w:vAlign w:val="center"/>
          </w:tcPr>
          <w:p w:rsidR="00154D85" w:rsidRPr="00D96DE2" w:rsidRDefault="00154D85" w:rsidP="00BA6AA8">
            <w:pPr>
              <w:pStyle w:val="Tabletext"/>
              <w:spacing w:before="40" w:after="40"/>
              <w:jc w:val="center"/>
              <w:rPr>
                <w:lang w:eastAsia="ko-KR"/>
              </w:rPr>
            </w:pPr>
            <w:r w:rsidRPr="00D96DE2">
              <w:rPr>
                <w:lang w:eastAsia="ko-KR"/>
              </w:rPr>
              <w:t>27</w:t>
            </w:r>
            <w:r w:rsidR="00E92A61" w:rsidRPr="009C5007">
              <w:rPr>
                <w:rFonts w:eastAsia="SimSun"/>
              </w:rPr>
              <w:t>−</w:t>
            </w:r>
          </w:p>
        </w:tc>
        <w:tc>
          <w:tcPr>
            <w:tcW w:w="503" w:type="pct"/>
            <w:tcBorders>
              <w:top w:val="nil"/>
              <w:left w:val="nil"/>
              <w:bottom w:val="single" w:sz="4" w:space="0" w:color="000000"/>
              <w:right w:val="single" w:sz="4" w:space="0" w:color="auto"/>
            </w:tcBorders>
            <w:shd w:val="clear" w:color="auto" w:fill="auto"/>
            <w:noWrap/>
            <w:vAlign w:val="center"/>
          </w:tcPr>
          <w:p w:rsidR="00154D85" w:rsidRPr="00D96DE2" w:rsidRDefault="00154D85" w:rsidP="00BA6AA8">
            <w:pPr>
              <w:pStyle w:val="Tabletext"/>
              <w:spacing w:before="40" w:after="40"/>
              <w:jc w:val="center"/>
              <w:rPr>
                <w:lang w:eastAsia="ko-KR"/>
              </w:rPr>
            </w:pPr>
            <w:r w:rsidRPr="00D96DE2">
              <w:rPr>
                <w:lang w:eastAsia="ko-KR"/>
              </w:rPr>
              <w:t>1</w:t>
            </w:r>
          </w:p>
        </w:tc>
        <w:tc>
          <w:tcPr>
            <w:tcW w:w="587" w:type="pct"/>
            <w:tcBorders>
              <w:top w:val="nil"/>
              <w:left w:val="nil"/>
              <w:bottom w:val="single" w:sz="4" w:space="0" w:color="000000"/>
              <w:right w:val="single" w:sz="4" w:space="0" w:color="auto"/>
            </w:tcBorders>
            <w:shd w:val="clear" w:color="auto" w:fill="auto"/>
            <w:noWrap/>
            <w:vAlign w:val="center"/>
          </w:tcPr>
          <w:p w:rsidR="00154D85" w:rsidRPr="00D96DE2" w:rsidRDefault="00154D85" w:rsidP="00BA6AA8">
            <w:pPr>
              <w:pStyle w:val="Tabletext"/>
              <w:spacing w:before="40" w:after="40"/>
              <w:jc w:val="center"/>
            </w:pPr>
          </w:p>
        </w:tc>
      </w:tr>
    </w:tbl>
    <w:p w:rsidR="0082175C" w:rsidRPr="00D96DE2" w:rsidRDefault="0082175C" w:rsidP="0082175C">
      <w:pPr>
        <w:pStyle w:val="TableNo"/>
      </w:pPr>
      <w:r w:rsidRPr="009C5007">
        <w:rPr>
          <w:rFonts w:hint="cs"/>
          <w:rtl/>
        </w:rPr>
        <w:lastRenderedPageBreak/>
        <w:t xml:space="preserve">الجدول </w:t>
      </w:r>
      <w:r>
        <w:t>0</w:t>
      </w:r>
      <w:r w:rsidRPr="009C5007">
        <w:t>-4.4</w:t>
      </w:r>
      <w:r>
        <w:rPr>
          <w:rFonts w:hint="cs"/>
          <w:rtl/>
        </w:rPr>
        <w:t xml:space="preserve"> </w:t>
      </w:r>
      <w:r w:rsidRPr="0082175C">
        <w:rPr>
          <w:rFonts w:hint="cs"/>
          <w:i/>
          <w:iCs/>
          <w:rtl/>
        </w:rPr>
        <w:t>(تابع)</w:t>
      </w:r>
    </w:p>
    <w:tbl>
      <w:tblPr>
        <w:bidiVisual/>
        <w:tblW w:w="4981" w:type="pct"/>
        <w:jc w:val="center"/>
        <w:tblLook w:val="0000" w:firstRow="0" w:lastRow="0" w:firstColumn="0" w:lastColumn="0" w:noHBand="0" w:noVBand="0"/>
      </w:tblPr>
      <w:tblGrid>
        <w:gridCol w:w="1312"/>
        <w:gridCol w:w="2876"/>
        <w:gridCol w:w="909"/>
        <w:gridCol w:w="403"/>
        <w:gridCol w:w="1065"/>
        <w:gridCol w:w="938"/>
        <w:gridCol w:w="965"/>
        <w:gridCol w:w="1124"/>
      </w:tblGrid>
      <w:tr w:rsidR="0082175C" w:rsidRPr="00D96DE2" w:rsidTr="00285C54">
        <w:trPr>
          <w:trHeight w:val="225"/>
          <w:jc w:val="center"/>
        </w:trPr>
        <w:tc>
          <w:tcPr>
            <w:tcW w:w="684" w:type="pct"/>
            <w:vMerge w:val="restart"/>
            <w:tcBorders>
              <w:top w:val="single" w:sz="4" w:space="0" w:color="000000"/>
              <w:left w:val="single" w:sz="4" w:space="0" w:color="auto"/>
              <w:right w:val="single" w:sz="4" w:space="0" w:color="auto"/>
            </w:tcBorders>
            <w:shd w:val="clear" w:color="auto" w:fill="auto"/>
            <w:vAlign w:val="center"/>
          </w:tcPr>
          <w:p w:rsidR="0082175C" w:rsidRPr="00D96DE2" w:rsidRDefault="0082175C" w:rsidP="00285C54">
            <w:pPr>
              <w:pStyle w:val="Tablehead"/>
              <w:keepNext w:val="0"/>
              <w:spacing w:after="40" w:line="240" w:lineRule="exact"/>
              <w:ind w:left="-57" w:right="-57"/>
              <w:rPr>
                <w:lang w:eastAsia="ko-KR"/>
              </w:rPr>
            </w:pPr>
            <w:r w:rsidRPr="0082175C">
              <w:rPr>
                <w:rFonts w:ascii="Times New Roman" w:eastAsia="SimSun" w:hAnsi="Times New Roman"/>
                <w:rtl/>
                <w:lang w:val="fr-FR"/>
              </w:rPr>
              <w:t>تشكيلة</w:t>
            </w:r>
            <w:r w:rsidRPr="0082175C">
              <w:rPr>
                <w:rFonts w:ascii="Times New Roman" w:eastAsia="SimSun" w:hAnsi="Times New Roman"/>
                <w:lang w:val="fr-FR"/>
              </w:rPr>
              <w:br/>
              <w:t>E-UTRACA</w:t>
            </w:r>
          </w:p>
        </w:tc>
        <w:tc>
          <w:tcPr>
            <w:tcW w:w="4316" w:type="pct"/>
            <w:gridSpan w:val="7"/>
            <w:tcBorders>
              <w:top w:val="single" w:sz="4" w:space="0" w:color="000000"/>
              <w:left w:val="nil"/>
              <w:bottom w:val="single" w:sz="4" w:space="0" w:color="auto"/>
              <w:right w:val="single" w:sz="4" w:space="0" w:color="auto"/>
            </w:tcBorders>
            <w:shd w:val="clear" w:color="auto" w:fill="auto"/>
            <w:vAlign w:val="center"/>
          </w:tcPr>
          <w:p w:rsidR="0082175C" w:rsidRPr="00D96DE2" w:rsidRDefault="0082175C" w:rsidP="00285C54">
            <w:pPr>
              <w:pStyle w:val="Tabletext"/>
              <w:spacing w:before="40" w:after="40" w:line="240" w:lineRule="exact"/>
              <w:jc w:val="center"/>
            </w:pPr>
            <w:r w:rsidRPr="00154D85">
              <w:rPr>
                <w:rFonts w:eastAsia="SimSun" w:hint="cs"/>
                <w:b/>
                <w:bCs/>
                <w:rtl/>
              </w:rPr>
              <w:t>البث الهامشي</w:t>
            </w:r>
          </w:p>
        </w:tc>
      </w:tr>
      <w:tr w:rsidR="0082175C" w:rsidRPr="00D96DE2" w:rsidTr="00285C54">
        <w:trPr>
          <w:trHeight w:val="225"/>
          <w:jc w:val="center"/>
        </w:trPr>
        <w:tc>
          <w:tcPr>
            <w:tcW w:w="684" w:type="pct"/>
            <w:vMerge/>
            <w:tcBorders>
              <w:left w:val="single" w:sz="4" w:space="0" w:color="auto"/>
              <w:right w:val="single" w:sz="4" w:space="0" w:color="auto"/>
            </w:tcBorders>
            <w:shd w:val="clear" w:color="auto" w:fill="auto"/>
          </w:tcPr>
          <w:p w:rsidR="0082175C" w:rsidRPr="00D96DE2" w:rsidRDefault="0082175C" w:rsidP="00285C54">
            <w:pPr>
              <w:pStyle w:val="Tabletext"/>
              <w:spacing w:before="40" w:after="40" w:line="240" w:lineRule="exact"/>
              <w:jc w:val="center"/>
              <w:rPr>
                <w:lang w:eastAsia="ko-KR"/>
              </w:rPr>
            </w:pPr>
          </w:p>
        </w:tc>
        <w:tc>
          <w:tcPr>
            <w:tcW w:w="1499" w:type="pct"/>
            <w:tcBorders>
              <w:top w:val="single" w:sz="4" w:space="0" w:color="000000"/>
              <w:left w:val="nil"/>
              <w:bottom w:val="single" w:sz="4" w:space="0" w:color="auto"/>
              <w:right w:val="single" w:sz="4" w:space="0" w:color="auto"/>
            </w:tcBorders>
            <w:shd w:val="clear" w:color="auto" w:fill="auto"/>
            <w:vAlign w:val="center"/>
          </w:tcPr>
          <w:p w:rsidR="0082175C" w:rsidRPr="00154D85" w:rsidRDefault="0082175C" w:rsidP="00285C54">
            <w:pPr>
              <w:pStyle w:val="Tablehead"/>
              <w:keepNext w:val="0"/>
              <w:spacing w:after="40" w:line="240" w:lineRule="exact"/>
              <w:ind w:left="-57" w:right="-57"/>
              <w:rPr>
                <w:rFonts w:ascii="Times New Roman" w:eastAsia="SimSun" w:hAnsi="Times New Roman"/>
              </w:rPr>
            </w:pPr>
            <w:r w:rsidRPr="00154D85">
              <w:rPr>
                <w:rFonts w:ascii="Times New Roman" w:eastAsia="SimSun" w:hAnsi="Times New Roman"/>
                <w:rtl/>
                <w:lang w:val="fr-FR"/>
              </w:rPr>
              <w:t>النطاق المحمي</w:t>
            </w:r>
          </w:p>
        </w:tc>
        <w:tc>
          <w:tcPr>
            <w:tcW w:w="1239" w:type="pct"/>
            <w:gridSpan w:val="3"/>
            <w:tcBorders>
              <w:top w:val="single" w:sz="4" w:space="0" w:color="000000"/>
              <w:left w:val="nil"/>
              <w:bottom w:val="single" w:sz="4" w:space="0" w:color="auto"/>
              <w:right w:val="single" w:sz="4" w:space="0" w:color="auto"/>
            </w:tcBorders>
            <w:shd w:val="clear" w:color="auto" w:fill="auto"/>
            <w:vAlign w:val="center"/>
          </w:tcPr>
          <w:p w:rsidR="0082175C" w:rsidRPr="00154D85" w:rsidRDefault="0082175C" w:rsidP="00285C54">
            <w:pPr>
              <w:pStyle w:val="Tabletext"/>
              <w:spacing w:before="40" w:after="40" w:line="240" w:lineRule="exact"/>
              <w:jc w:val="center"/>
              <w:rPr>
                <w:b/>
                <w:bCs/>
              </w:rPr>
            </w:pPr>
            <w:r w:rsidRPr="00154D85">
              <w:rPr>
                <w:rFonts w:eastAsia="SimSun" w:hint="cs"/>
                <w:b/>
                <w:bCs/>
                <w:rtl/>
              </w:rPr>
              <w:t xml:space="preserve">مدى التردد </w:t>
            </w:r>
            <w:r w:rsidRPr="00154D85">
              <w:rPr>
                <w:rFonts w:eastAsia="SimSun"/>
                <w:b/>
                <w:bCs/>
              </w:rPr>
              <w:t>(MHz)</w:t>
            </w:r>
          </w:p>
        </w:tc>
        <w:tc>
          <w:tcPr>
            <w:tcW w:w="489" w:type="pct"/>
            <w:tcBorders>
              <w:top w:val="single" w:sz="4" w:space="0" w:color="000000"/>
              <w:left w:val="nil"/>
              <w:bottom w:val="single" w:sz="4" w:space="0" w:color="auto"/>
              <w:right w:val="single" w:sz="4" w:space="0" w:color="auto"/>
            </w:tcBorders>
            <w:shd w:val="clear" w:color="auto" w:fill="auto"/>
            <w:vAlign w:val="center"/>
          </w:tcPr>
          <w:p w:rsidR="0082175C" w:rsidRPr="00DC5E3B" w:rsidRDefault="0082175C" w:rsidP="00285C54">
            <w:pPr>
              <w:pStyle w:val="Tabletext"/>
              <w:spacing w:before="40" w:after="40" w:line="240" w:lineRule="exact"/>
              <w:jc w:val="center"/>
              <w:rPr>
                <w:rFonts w:ascii="Times New Roman Bold" w:hAnsi="Times New Roman Bold"/>
                <w:b/>
                <w:bCs/>
                <w:spacing w:val="-6"/>
              </w:rPr>
            </w:pPr>
            <w:r w:rsidRPr="00DC5E3B">
              <w:rPr>
                <w:rFonts w:ascii="Times New Roman Bold" w:eastAsia="SimSun" w:hAnsi="Times New Roman Bold" w:hint="cs"/>
                <w:b/>
                <w:bCs/>
                <w:spacing w:val="-6"/>
                <w:rtl/>
              </w:rPr>
              <w:t>السوية القصوى</w:t>
            </w:r>
            <w:r w:rsidRPr="00DC5E3B">
              <w:rPr>
                <w:rFonts w:ascii="Times New Roman Bold" w:eastAsia="SimSun" w:hAnsi="Times New Roman Bold" w:hint="cs"/>
                <w:b/>
                <w:bCs/>
                <w:spacing w:val="-6"/>
                <w:rtl/>
                <w:lang w:bidi="ar-EG"/>
              </w:rPr>
              <w:t xml:space="preserve"> </w:t>
            </w:r>
            <w:r w:rsidRPr="00DC5E3B">
              <w:rPr>
                <w:rFonts w:ascii="Times New Roman Bold" w:eastAsia="SimSun" w:hAnsi="Times New Roman Bold"/>
                <w:b/>
                <w:bCs/>
                <w:spacing w:val="-6"/>
              </w:rPr>
              <w:t>(dBm)</w:t>
            </w:r>
          </w:p>
        </w:tc>
        <w:tc>
          <w:tcPr>
            <w:tcW w:w="503" w:type="pct"/>
            <w:tcBorders>
              <w:top w:val="single" w:sz="4" w:space="0" w:color="000000"/>
              <w:left w:val="nil"/>
              <w:bottom w:val="single" w:sz="4" w:space="0" w:color="auto"/>
              <w:right w:val="single" w:sz="4" w:space="0" w:color="auto"/>
            </w:tcBorders>
            <w:shd w:val="clear" w:color="auto" w:fill="auto"/>
            <w:noWrap/>
            <w:vAlign w:val="center"/>
          </w:tcPr>
          <w:p w:rsidR="0082175C" w:rsidRPr="00154D85" w:rsidRDefault="0082175C" w:rsidP="00285C54">
            <w:pPr>
              <w:pStyle w:val="Tabletext"/>
              <w:spacing w:before="40" w:after="40" w:line="240" w:lineRule="exact"/>
              <w:jc w:val="center"/>
              <w:rPr>
                <w:b/>
                <w:bCs/>
              </w:rPr>
            </w:pPr>
            <w:r w:rsidRPr="00154D85">
              <w:rPr>
                <w:rFonts w:eastAsia="SimSun"/>
                <w:b/>
                <w:bCs/>
              </w:rPr>
              <w:t>MBW</w:t>
            </w:r>
            <w:r w:rsidRPr="00154D85">
              <w:rPr>
                <w:rFonts w:eastAsia="SimSun"/>
                <w:b/>
                <w:bCs/>
              </w:rPr>
              <w:br/>
              <w:t>(MHz)</w:t>
            </w:r>
          </w:p>
        </w:tc>
        <w:tc>
          <w:tcPr>
            <w:tcW w:w="586" w:type="pct"/>
            <w:tcBorders>
              <w:top w:val="single" w:sz="4" w:space="0" w:color="000000"/>
              <w:left w:val="nil"/>
              <w:bottom w:val="single" w:sz="4" w:space="0" w:color="auto"/>
              <w:right w:val="single" w:sz="4" w:space="0" w:color="auto"/>
            </w:tcBorders>
            <w:shd w:val="clear" w:color="auto" w:fill="auto"/>
            <w:noWrap/>
            <w:vAlign w:val="center"/>
          </w:tcPr>
          <w:p w:rsidR="0082175C" w:rsidRPr="00154D85" w:rsidRDefault="0082175C" w:rsidP="00285C54">
            <w:pPr>
              <w:pStyle w:val="Tabletext"/>
              <w:spacing w:before="40" w:after="40" w:line="240" w:lineRule="exact"/>
              <w:jc w:val="center"/>
              <w:rPr>
                <w:b/>
                <w:bCs/>
              </w:rPr>
            </w:pPr>
            <w:r w:rsidRPr="00154D85">
              <w:rPr>
                <w:rFonts w:eastAsia="SimSun" w:hint="cs"/>
                <w:b/>
                <w:bCs/>
                <w:rtl/>
              </w:rPr>
              <w:t>ملاحظة</w:t>
            </w:r>
          </w:p>
        </w:tc>
      </w:tr>
      <w:tr w:rsidR="000B05B9" w:rsidRPr="00D96DE2" w:rsidTr="00285C54">
        <w:trPr>
          <w:trHeight w:val="225"/>
          <w:jc w:val="center"/>
        </w:trPr>
        <w:tc>
          <w:tcPr>
            <w:tcW w:w="684" w:type="pct"/>
            <w:vMerge w:val="restart"/>
            <w:tcBorders>
              <w:top w:val="single" w:sz="4" w:space="0" w:color="000000"/>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r w:rsidRPr="00D96DE2">
              <w:rPr>
                <w:lang w:eastAsia="ko-KR"/>
              </w:rPr>
              <w:t>CA_1A-7A</w:t>
            </w:r>
          </w:p>
        </w:tc>
        <w:tc>
          <w:tcPr>
            <w:tcW w:w="1499" w:type="pct"/>
            <w:tcBorders>
              <w:top w:val="single" w:sz="4" w:space="0" w:color="000000"/>
              <w:left w:val="nil"/>
              <w:bottom w:val="single" w:sz="4" w:space="0" w:color="auto"/>
              <w:right w:val="single" w:sz="4" w:space="0" w:color="auto"/>
            </w:tcBorders>
            <w:shd w:val="clear" w:color="auto" w:fill="auto"/>
            <w:vAlign w:val="center"/>
          </w:tcPr>
          <w:p w:rsidR="00154D85" w:rsidRPr="00154D85" w:rsidRDefault="00154D85" w:rsidP="00285C54">
            <w:pPr>
              <w:pStyle w:val="Tabletext"/>
              <w:spacing w:before="40" w:after="40" w:line="240" w:lineRule="exact"/>
              <w:rPr>
                <w:spacing w:val="-6"/>
              </w:rPr>
            </w:pPr>
            <w:r w:rsidRPr="00154D85">
              <w:rPr>
                <w:spacing w:val="-6"/>
                <w:rtl/>
              </w:rPr>
              <w:t>نطاقات </w:t>
            </w:r>
            <w:r w:rsidRPr="00154D85">
              <w:rPr>
                <w:spacing w:val="-6"/>
              </w:rPr>
              <w:t>E-UTRA</w:t>
            </w:r>
            <w:r w:rsidRPr="00154D85">
              <w:rPr>
                <w:rFonts w:hint="cs"/>
                <w:spacing w:val="-6"/>
                <w:rtl/>
              </w:rPr>
              <w:t xml:space="preserve"> </w:t>
            </w:r>
            <w:r w:rsidRPr="00154D85">
              <w:rPr>
                <w:spacing w:val="-6"/>
                <w:lang w:eastAsia="ko-KR"/>
              </w:rPr>
              <w:t>1</w:t>
            </w:r>
            <w:r w:rsidRPr="00154D85">
              <w:rPr>
                <w:spacing w:val="-6"/>
                <w:rtl/>
                <w:lang w:eastAsia="ko-KR"/>
              </w:rPr>
              <w:t xml:space="preserve">، </w:t>
            </w:r>
            <w:r w:rsidRPr="00154D85">
              <w:rPr>
                <w:spacing w:val="-6"/>
                <w:lang w:eastAsia="ko-KR"/>
              </w:rPr>
              <w:t>2</w:t>
            </w:r>
            <w:r w:rsidRPr="00154D85">
              <w:rPr>
                <w:spacing w:val="-6"/>
                <w:rtl/>
                <w:lang w:eastAsia="ko-KR"/>
              </w:rPr>
              <w:t xml:space="preserve">، </w:t>
            </w:r>
            <w:r w:rsidRPr="00154D85">
              <w:rPr>
                <w:spacing w:val="-6"/>
                <w:lang w:eastAsia="ko-KR"/>
              </w:rPr>
              <w:t>4</w:t>
            </w:r>
            <w:r w:rsidRPr="00154D85">
              <w:rPr>
                <w:spacing w:val="-6"/>
                <w:rtl/>
                <w:lang w:eastAsia="ko-KR"/>
              </w:rPr>
              <w:t xml:space="preserve">، </w:t>
            </w:r>
            <w:r w:rsidRPr="00154D85">
              <w:rPr>
                <w:spacing w:val="-6"/>
                <w:lang w:eastAsia="ko-KR"/>
              </w:rPr>
              <w:t>5</w:t>
            </w:r>
            <w:r w:rsidRPr="00154D85">
              <w:rPr>
                <w:spacing w:val="-6"/>
                <w:rtl/>
                <w:lang w:eastAsia="ko-KR"/>
              </w:rPr>
              <w:t xml:space="preserve">، </w:t>
            </w:r>
            <w:r w:rsidRPr="00154D85">
              <w:rPr>
                <w:spacing w:val="-6"/>
                <w:lang w:eastAsia="ko-KR"/>
              </w:rPr>
              <w:t>7</w:t>
            </w:r>
            <w:r w:rsidRPr="00154D85">
              <w:rPr>
                <w:spacing w:val="-6"/>
                <w:rtl/>
                <w:lang w:eastAsia="ko-KR"/>
              </w:rPr>
              <w:t xml:space="preserve">، </w:t>
            </w:r>
            <w:r w:rsidRPr="00154D85">
              <w:rPr>
                <w:spacing w:val="-6"/>
                <w:lang w:eastAsia="ko-KR"/>
              </w:rPr>
              <w:t>8</w:t>
            </w:r>
            <w:r w:rsidRPr="00154D85">
              <w:rPr>
                <w:spacing w:val="-6"/>
                <w:rtl/>
                <w:lang w:eastAsia="ko-KR"/>
              </w:rPr>
              <w:t xml:space="preserve">، </w:t>
            </w:r>
            <w:r w:rsidRPr="00154D85">
              <w:rPr>
                <w:spacing w:val="-6"/>
                <w:lang w:eastAsia="ko-KR"/>
              </w:rPr>
              <w:t>10</w:t>
            </w:r>
            <w:r w:rsidRPr="00154D85">
              <w:rPr>
                <w:spacing w:val="-6"/>
                <w:rtl/>
                <w:lang w:eastAsia="ko-KR"/>
              </w:rPr>
              <w:t xml:space="preserve">، </w:t>
            </w:r>
            <w:r w:rsidRPr="00154D85">
              <w:rPr>
                <w:spacing w:val="-6"/>
                <w:lang w:eastAsia="ko-KR"/>
              </w:rPr>
              <w:t>12</w:t>
            </w:r>
            <w:r w:rsidRPr="00154D85">
              <w:rPr>
                <w:spacing w:val="-6"/>
                <w:rtl/>
                <w:lang w:eastAsia="ko-KR"/>
              </w:rPr>
              <w:t xml:space="preserve">، </w:t>
            </w:r>
            <w:r w:rsidRPr="00154D85">
              <w:rPr>
                <w:spacing w:val="-6"/>
                <w:lang w:eastAsia="ko-KR"/>
              </w:rPr>
              <w:t>13</w:t>
            </w:r>
            <w:r w:rsidRPr="00154D85">
              <w:rPr>
                <w:spacing w:val="-6"/>
                <w:rtl/>
                <w:lang w:eastAsia="ko-KR"/>
              </w:rPr>
              <w:t xml:space="preserve">، </w:t>
            </w:r>
            <w:r w:rsidRPr="00154D85">
              <w:rPr>
                <w:spacing w:val="-6"/>
                <w:lang w:eastAsia="ko-KR"/>
              </w:rPr>
              <w:t>14</w:t>
            </w:r>
            <w:r w:rsidRPr="00154D85">
              <w:rPr>
                <w:spacing w:val="-6"/>
                <w:rtl/>
                <w:lang w:eastAsia="ko-KR"/>
              </w:rPr>
              <w:t xml:space="preserve">، </w:t>
            </w:r>
            <w:r w:rsidRPr="00154D85">
              <w:rPr>
                <w:spacing w:val="-6"/>
                <w:lang w:eastAsia="ko-KR"/>
              </w:rPr>
              <w:t>17</w:t>
            </w:r>
            <w:r w:rsidRPr="00154D85">
              <w:rPr>
                <w:spacing w:val="-6"/>
                <w:rtl/>
                <w:lang w:eastAsia="ko-KR"/>
              </w:rPr>
              <w:t xml:space="preserve">، </w:t>
            </w:r>
            <w:r w:rsidRPr="00154D85">
              <w:rPr>
                <w:spacing w:val="-6"/>
                <w:lang w:eastAsia="ko-KR"/>
              </w:rPr>
              <w:t>20</w:t>
            </w:r>
            <w:r w:rsidRPr="00154D85">
              <w:rPr>
                <w:spacing w:val="-6"/>
                <w:rtl/>
                <w:lang w:eastAsia="ko-KR"/>
              </w:rPr>
              <w:t xml:space="preserve">، </w:t>
            </w:r>
            <w:r w:rsidRPr="00154D85">
              <w:rPr>
                <w:spacing w:val="-6"/>
                <w:lang w:eastAsia="ko-KR"/>
              </w:rPr>
              <w:t>22</w:t>
            </w:r>
            <w:r w:rsidRPr="00154D85">
              <w:rPr>
                <w:spacing w:val="-6"/>
                <w:rtl/>
                <w:lang w:eastAsia="ko-KR"/>
              </w:rPr>
              <w:t xml:space="preserve">، </w:t>
            </w:r>
            <w:r w:rsidRPr="00154D85">
              <w:rPr>
                <w:spacing w:val="-6"/>
                <w:lang w:eastAsia="ko-KR"/>
              </w:rPr>
              <w:t>26</w:t>
            </w:r>
            <w:r w:rsidRPr="00154D85">
              <w:rPr>
                <w:spacing w:val="-6"/>
                <w:rtl/>
                <w:lang w:eastAsia="ko-KR"/>
              </w:rPr>
              <w:t xml:space="preserve">، </w:t>
            </w:r>
            <w:r w:rsidRPr="00154D85">
              <w:rPr>
                <w:spacing w:val="-6"/>
                <w:lang w:eastAsia="ko-KR"/>
              </w:rPr>
              <w:t>27</w:t>
            </w:r>
            <w:r w:rsidRPr="00154D85">
              <w:rPr>
                <w:spacing w:val="-6"/>
                <w:rtl/>
                <w:lang w:eastAsia="ko-KR"/>
              </w:rPr>
              <w:t xml:space="preserve">، </w:t>
            </w:r>
            <w:r w:rsidRPr="00154D85">
              <w:rPr>
                <w:spacing w:val="-6"/>
              </w:rPr>
              <w:t>28</w:t>
            </w:r>
            <w:r w:rsidRPr="00154D85">
              <w:rPr>
                <w:spacing w:val="-6"/>
                <w:rtl/>
              </w:rPr>
              <w:t xml:space="preserve">، </w:t>
            </w:r>
            <w:r w:rsidRPr="00154D85">
              <w:rPr>
                <w:spacing w:val="-6"/>
                <w:lang w:eastAsia="ko-KR"/>
              </w:rPr>
              <w:t>29</w:t>
            </w:r>
            <w:r w:rsidRPr="00154D85">
              <w:rPr>
                <w:spacing w:val="-6"/>
                <w:rtl/>
                <w:lang w:eastAsia="ko-KR"/>
              </w:rPr>
              <w:t xml:space="preserve">، </w:t>
            </w:r>
            <w:r w:rsidRPr="00154D85">
              <w:rPr>
                <w:spacing w:val="-6"/>
                <w:lang w:eastAsia="ko-KR"/>
              </w:rPr>
              <w:t>30</w:t>
            </w:r>
            <w:r w:rsidRPr="00154D85">
              <w:rPr>
                <w:spacing w:val="-6"/>
                <w:rtl/>
                <w:lang w:eastAsia="ko-KR"/>
              </w:rPr>
              <w:t xml:space="preserve">، </w:t>
            </w:r>
            <w:r w:rsidRPr="00154D85">
              <w:rPr>
                <w:spacing w:val="-6"/>
                <w:lang w:eastAsia="ko-KR"/>
              </w:rPr>
              <w:t>3</w:t>
            </w:r>
            <w:r w:rsidRPr="00154D85">
              <w:rPr>
                <w:spacing w:val="-6"/>
              </w:rPr>
              <w:t>1</w:t>
            </w:r>
            <w:r w:rsidRPr="00154D85">
              <w:rPr>
                <w:spacing w:val="-6"/>
                <w:lang w:eastAsia="ko-KR"/>
              </w:rPr>
              <w:t>,32</w:t>
            </w:r>
            <w:r w:rsidRPr="00154D85">
              <w:rPr>
                <w:spacing w:val="-6"/>
                <w:rtl/>
                <w:lang w:eastAsia="ko-KR"/>
              </w:rPr>
              <w:t xml:space="preserve">، </w:t>
            </w:r>
            <w:r w:rsidRPr="00154D85">
              <w:rPr>
                <w:spacing w:val="-6"/>
                <w:lang w:eastAsia="ko-KR"/>
              </w:rPr>
              <w:t>40</w:t>
            </w:r>
            <w:r w:rsidRPr="00154D85">
              <w:rPr>
                <w:spacing w:val="-6"/>
                <w:rtl/>
                <w:lang w:eastAsia="ko-KR"/>
              </w:rPr>
              <w:t xml:space="preserve">، </w:t>
            </w:r>
            <w:r w:rsidRPr="00154D85">
              <w:rPr>
                <w:spacing w:val="-6"/>
                <w:lang w:eastAsia="ko-KR"/>
              </w:rPr>
              <w:t>42</w:t>
            </w:r>
            <w:r w:rsidRPr="00154D85">
              <w:rPr>
                <w:spacing w:val="-6"/>
                <w:rtl/>
                <w:lang w:eastAsia="ko-KR"/>
              </w:rPr>
              <w:t xml:space="preserve">، </w:t>
            </w:r>
            <w:r w:rsidRPr="00154D85">
              <w:rPr>
                <w:spacing w:val="-6"/>
              </w:rPr>
              <w:t>4</w:t>
            </w:r>
            <w:r w:rsidRPr="00154D85">
              <w:rPr>
                <w:spacing w:val="-6"/>
                <w:lang w:eastAsia="ko-KR"/>
              </w:rPr>
              <w:t>3</w:t>
            </w:r>
          </w:p>
        </w:tc>
        <w:tc>
          <w:tcPr>
            <w:tcW w:w="474" w:type="pct"/>
            <w:tcBorders>
              <w:top w:val="single" w:sz="4" w:space="0" w:color="000000"/>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DL_low</w:t>
            </w:r>
          </w:p>
        </w:tc>
        <w:tc>
          <w:tcPr>
            <w:tcW w:w="210" w:type="pct"/>
            <w:tcBorders>
              <w:top w:val="single" w:sz="4" w:space="0" w:color="000000"/>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w:t>
            </w:r>
          </w:p>
        </w:tc>
        <w:tc>
          <w:tcPr>
            <w:tcW w:w="555" w:type="pct"/>
            <w:tcBorders>
              <w:top w:val="single" w:sz="4" w:space="0" w:color="000000"/>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DL_high</w:t>
            </w:r>
          </w:p>
        </w:tc>
        <w:tc>
          <w:tcPr>
            <w:tcW w:w="489" w:type="pct"/>
            <w:tcBorders>
              <w:top w:val="single" w:sz="4" w:space="0" w:color="000000"/>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rPr>
                <w:lang w:eastAsia="ko-KR"/>
              </w:rPr>
            </w:pPr>
            <w:r w:rsidRPr="009C5007">
              <w:rPr>
                <w:rFonts w:eastAsia="SimSun"/>
              </w:rPr>
              <w:t>50−</w:t>
            </w:r>
          </w:p>
        </w:tc>
        <w:tc>
          <w:tcPr>
            <w:tcW w:w="503" w:type="pct"/>
            <w:tcBorders>
              <w:top w:val="single" w:sz="4" w:space="0" w:color="000000"/>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t>1</w:t>
            </w:r>
          </w:p>
        </w:tc>
        <w:tc>
          <w:tcPr>
            <w:tcW w:w="586" w:type="pct"/>
            <w:tcBorders>
              <w:top w:val="single" w:sz="4" w:space="0" w:color="000000"/>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rPr>
                <w:lang w:eastAsia="ko-KR"/>
              </w:rPr>
            </w:pPr>
            <w:r>
              <w:rPr>
                <w:rtl/>
              </w:rPr>
              <w:t>نطاقا </w:t>
            </w:r>
            <w:r>
              <w:t>E-UTRA</w:t>
            </w:r>
            <w:r>
              <w:rPr>
                <w:rFonts w:hint="cs"/>
                <w:rtl/>
              </w:rPr>
              <w:t xml:space="preserve"> </w:t>
            </w:r>
            <w:r w:rsidRPr="00D96DE2">
              <w:rPr>
                <w:lang w:eastAsia="ko-KR"/>
              </w:rPr>
              <w:t>3</w:t>
            </w:r>
            <w:r>
              <w:rPr>
                <w:rtl/>
                <w:lang w:eastAsia="ko-KR"/>
              </w:rPr>
              <w:t xml:space="preserve">، </w:t>
            </w:r>
            <w:r w:rsidRPr="00D96DE2">
              <w:rPr>
                <w:lang w:eastAsia="ko-KR"/>
              </w:rPr>
              <w:t>34</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rPr>
                <w:lang w:eastAsia="ko-KR"/>
              </w:rP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rPr>
                <w:lang w:eastAsia="ko-KR"/>
              </w:rPr>
              <w:t>3</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rPr>
                <w:lang w:eastAsia="ko-KR"/>
              </w:rPr>
            </w:pPr>
            <w:r w:rsidRPr="00D96DE2">
              <w:t>1</w:t>
            </w:r>
            <w:r w:rsidR="00DC5E3B">
              <w:t> </w:t>
            </w:r>
            <w:r w:rsidRPr="00D96DE2">
              <w:t>880</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rPr>
                <w:lang w:eastAsia="ko-KR"/>
              </w:rPr>
            </w:pPr>
            <w:r w:rsidRPr="00D96DE2">
              <w:t>1</w:t>
            </w:r>
            <w:r w:rsidR="00DC5E3B">
              <w:t> </w:t>
            </w:r>
            <w:r w:rsidRPr="00D96DE2">
              <w:t>895</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40</w:t>
            </w:r>
            <w:r w:rsidR="00E92A61"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rPr>
                <w:lang w:eastAsia="ko-KR"/>
              </w:rPr>
              <w:t>3</w:t>
            </w:r>
            <w:r w:rsidRPr="00D96DE2">
              <w:t>,</w:t>
            </w:r>
            <w:r w:rsidRPr="00D96DE2">
              <w:rPr>
                <w:lang w:eastAsia="ko-KR"/>
              </w:rPr>
              <w:t>12</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rPr>
                <w:lang w:eastAsia="ko-KR"/>
              </w:rPr>
            </w:pPr>
            <w:r w:rsidRPr="00D96DE2">
              <w:t>1</w:t>
            </w:r>
            <w:r w:rsidR="00DC5E3B">
              <w:t> </w:t>
            </w:r>
            <w:r w:rsidRPr="00D96DE2">
              <w:t>895</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rPr>
                <w:lang w:eastAsia="ko-KR"/>
              </w:rPr>
            </w:pPr>
            <w:r w:rsidRPr="00D96DE2">
              <w:t>1</w:t>
            </w:r>
            <w:r w:rsidR="00DC5E3B">
              <w:t> </w:t>
            </w:r>
            <w:r w:rsidRPr="00D96DE2">
              <w:t>915</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15</w:t>
            </w:r>
            <w:r w:rsidR="00E92A61">
              <w:t>,</w:t>
            </w:r>
            <w:r w:rsidRPr="00D96DE2">
              <w:t>5</w:t>
            </w:r>
            <w:r w:rsidR="00E92A61"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t>5</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rPr>
                <w:lang w:eastAsia="ko-KR"/>
              </w:rPr>
              <w:t>3</w:t>
            </w:r>
            <w:r w:rsidRPr="00D96DE2">
              <w:t xml:space="preserve">, </w:t>
            </w:r>
            <w:r w:rsidRPr="00D96DE2">
              <w:rPr>
                <w:lang w:eastAsia="ko-KR"/>
              </w:rPr>
              <w:t>12, 13</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rPr>
                <w:lang w:eastAsia="ko-KR"/>
              </w:rPr>
            </w:pPr>
            <w:r w:rsidRPr="00D96DE2">
              <w:t>1</w:t>
            </w:r>
            <w:r w:rsidR="00DC5E3B">
              <w:t> </w:t>
            </w:r>
            <w:r w:rsidRPr="00D96DE2">
              <w:t>915</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rPr>
                <w:lang w:eastAsia="ko-KR"/>
              </w:rPr>
            </w:pPr>
            <w:r w:rsidRPr="00D96DE2">
              <w:t>1</w:t>
            </w:r>
            <w:r w:rsidR="00DC5E3B">
              <w:t> </w:t>
            </w:r>
            <w:r w:rsidRPr="00D96DE2">
              <w:t>920</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+1</w:t>
            </w:r>
            <w:r w:rsidR="00E92A61">
              <w:t>,</w:t>
            </w:r>
            <w:r w:rsidRPr="00D96DE2">
              <w:t>6</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t>5</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rPr>
                <w:lang w:eastAsia="ko-KR"/>
              </w:rPr>
              <w:t>3, 12, 13</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2</w:t>
            </w:r>
            <w:r w:rsidR="00DC5E3B">
              <w:t> </w:t>
            </w:r>
            <w:r w:rsidRPr="00D96DE2">
              <w:t>570</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2</w:t>
            </w:r>
            <w:r w:rsidR="00DC5E3B">
              <w:t> </w:t>
            </w:r>
            <w:r w:rsidRPr="00D96DE2">
              <w:t>575</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rPr>
                <w:lang w:eastAsia="ko-KR"/>
              </w:rPr>
            </w:pPr>
            <w:r w:rsidRPr="00D96DE2">
              <w:t>+1</w:t>
            </w:r>
            <w:r w:rsidR="00E92A61">
              <w:t>,</w:t>
            </w:r>
            <w:r w:rsidRPr="00D96DE2">
              <w:t>6</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t>5</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rPr>
                <w:lang w:eastAsia="ko-KR"/>
              </w:rPr>
              <w:t>3</w:t>
            </w:r>
            <w:r w:rsidRPr="00D96DE2">
              <w:t xml:space="preserve">, </w:t>
            </w:r>
            <w:r w:rsidRPr="00D96DE2">
              <w:rPr>
                <w:lang w:eastAsia="ko-KR"/>
              </w:rPr>
              <w:t>13, 14</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2</w:t>
            </w:r>
            <w:r w:rsidR="00DC5E3B">
              <w:t> </w:t>
            </w:r>
            <w:r w:rsidRPr="00D96DE2">
              <w:t>575</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2</w:t>
            </w:r>
            <w:r w:rsidR="00DC5E3B">
              <w:t> </w:t>
            </w:r>
            <w:r w:rsidRPr="00D96DE2">
              <w:t>595</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rPr>
                <w:lang w:eastAsia="ko-KR"/>
              </w:rPr>
            </w:pPr>
            <w:r w:rsidRPr="00D96DE2">
              <w:t>15</w:t>
            </w:r>
            <w:r w:rsidR="00E92A61">
              <w:t>,</w:t>
            </w:r>
            <w:r w:rsidRPr="00D96DE2">
              <w:t>5</w:t>
            </w:r>
            <w:r w:rsidR="00E92A61"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t>5</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rPr>
                <w:lang w:eastAsia="ko-KR"/>
              </w:rPr>
              <w:t>3</w:t>
            </w:r>
            <w:r w:rsidRPr="00D96DE2">
              <w:t xml:space="preserve">, </w:t>
            </w:r>
            <w:r w:rsidRPr="00D96DE2">
              <w:rPr>
                <w:lang w:eastAsia="ko-KR"/>
              </w:rPr>
              <w:t>13</w:t>
            </w:r>
            <w:r w:rsidRPr="00D96DE2">
              <w:t xml:space="preserve">, </w:t>
            </w:r>
            <w:r w:rsidRPr="00D96DE2">
              <w:rPr>
                <w:lang w:eastAsia="ko-KR"/>
              </w:rPr>
              <w:t>14</w:t>
            </w:r>
          </w:p>
        </w:tc>
      </w:tr>
      <w:tr w:rsidR="000B05B9" w:rsidRPr="00D96DE2" w:rsidTr="00285C54">
        <w:trPr>
          <w:trHeight w:val="225"/>
          <w:jc w:val="center"/>
        </w:trPr>
        <w:tc>
          <w:tcPr>
            <w:tcW w:w="684" w:type="pct"/>
            <w:vMerge/>
            <w:tcBorders>
              <w:left w:val="single" w:sz="4" w:space="0" w:color="auto"/>
              <w:bottom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2</w:t>
            </w:r>
            <w:r w:rsidR="00DC5E3B">
              <w:t> </w:t>
            </w:r>
            <w:r w:rsidRPr="00D96DE2">
              <w:t>595</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2</w:t>
            </w:r>
            <w:r w:rsidR="00DC5E3B">
              <w:t> </w:t>
            </w:r>
            <w:r w:rsidRPr="00D96DE2">
              <w:t>620</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rPr>
                <w:lang w:eastAsia="ko-KR"/>
              </w:rPr>
            </w:pPr>
            <w:r w:rsidRPr="00D96DE2">
              <w:t>40</w:t>
            </w:r>
            <w:r w:rsidR="00E92A61"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rPr>
                <w:lang w:eastAsia="ko-KR"/>
              </w:rPr>
              <w:t>3</w:t>
            </w:r>
            <w:r w:rsidRPr="00D96DE2">
              <w:t xml:space="preserve">, </w:t>
            </w:r>
            <w:r w:rsidRPr="00D96DE2">
              <w:rPr>
                <w:lang w:eastAsia="ko-KR"/>
              </w:rPr>
              <w:t>14</w:t>
            </w:r>
          </w:p>
        </w:tc>
      </w:tr>
      <w:tr w:rsidR="000B05B9" w:rsidRPr="00D96DE2" w:rsidTr="00285C54">
        <w:trPr>
          <w:trHeight w:val="225"/>
          <w:jc w:val="center"/>
        </w:trPr>
        <w:tc>
          <w:tcPr>
            <w:tcW w:w="684" w:type="pct"/>
            <w:vMerge w:val="restart"/>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r w:rsidRPr="00D96DE2">
              <w:t>CA_1A-</w:t>
            </w:r>
            <w:r w:rsidRPr="00D96DE2">
              <w:rPr>
                <w:lang w:eastAsia="ko-KR"/>
              </w:rPr>
              <w:t>8</w:t>
            </w:r>
            <w:r w:rsidRPr="00D96DE2">
              <w:t>A</w:t>
            </w: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rPr>
                <w:lang w:eastAsia="ko-KR"/>
              </w:rPr>
            </w:pPr>
            <w:r>
              <w:rPr>
                <w:rtl/>
              </w:rPr>
              <w:t>نطاقات </w:t>
            </w:r>
            <w:r>
              <w:t>E-UTRA</w:t>
            </w:r>
            <w:r>
              <w:rPr>
                <w:rFonts w:hint="cs"/>
                <w:rtl/>
              </w:rPr>
              <w:t xml:space="preserve"> </w:t>
            </w:r>
            <w:r w:rsidRPr="00D96DE2">
              <w:t>1</w:t>
            </w:r>
            <w:r>
              <w:rPr>
                <w:rtl/>
              </w:rPr>
              <w:t xml:space="preserve">، </w:t>
            </w:r>
            <w:r w:rsidRPr="00D96DE2">
              <w:rPr>
                <w:lang w:eastAsia="ko-KR"/>
              </w:rPr>
              <w:t>5</w:t>
            </w:r>
            <w:r>
              <w:rPr>
                <w:rtl/>
              </w:rPr>
              <w:t xml:space="preserve">، </w:t>
            </w:r>
            <w:r w:rsidRPr="00D96DE2">
              <w:t>2</w:t>
            </w:r>
            <w:r w:rsidRPr="00D96DE2">
              <w:rPr>
                <w:lang w:eastAsia="ko-KR"/>
              </w:rPr>
              <w:t>0</w:t>
            </w:r>
            <w:r>
              <w:rPr>
                <w:rtl/>
                <w:lang w:eastAsia="ko-KR"/>
              </w:rPr>
              <w:t xml:space="preserve">، </w:t>
            </w:r>
            <w:r w:rsidRPr="00D96DE2">
              <w:rPr>
                <w:lang w:eastAsia="ko-KR"/>
              </w:rPr>
              <w:t>26</w:t>
            </w:r>
            <w:r>
              <w:rPr>
                <w:rtl/>
                <w:lang w:eastAsia="ko-KR"/>
              </w:rPr>
              <w:t xml:space="preserve">، </w:t>
            </w:r>
            <w:r w:rsidRPr="00D96DE2">
              <w:t>28</w:t>
            </w:r>
            <w:r>
              <w:rPr>
                <w:rtl/>
              </w:rPr>
              <w:t xml:space="preserve">، </w:t>
            </w:r>
            <w:r w:rsidRPr="00D96DE2">
              <w:t>31</w:t>
            </w:r>
            <w:r>
              <w:rPr>
                <w:rtl/>
              </w:rPr>
              <w:t xml:space="preserve">، </w:t>
            </w:r>
            <w:r w:rsidRPr="00D96DE2">
              <w:rPr>
                <w:lang w:eastAsia="ko-KR"/>
              </w:rPr>
              <w:t>32</w:t>
            </w:r>
            <w:r>
              <w:rPr>
                <w:rtl/>
                <w:lang w:eastAsia="ko-KR"/>
              </w:rPr>
              <w:t xml:space="preserve">، </w:t>
            </w:r>
            <w:r w:rsidRPr="00D96DE2">
              <w:t>38</w:t>
            </w:r>
            <w:r>
              <w:rPr>
                <w:rtl/>
              </w:rPr>
              <w:t xml:space="preserve">، </w:t>
            </w:r>
            <w:r w:rsidRPr="00D96DE2">
              <w:t>40</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rPr>
                <w:lang w:eastAsia="ko-KR"/>
              </w:rP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نطاقا </w:t>
            </w:r>
            <w:r>
              <w:t>E-UTRA</w:t>
            </w:r>
            <w:r>
              <w:rPr>
                <w:rFonts w:hint="cs"/>
                <w:rtl/>
              </w:rPr>
              <w:t xml:space="preserve"> </w:t>
            </w:r>
            <w:r w:rsidRPr="00D96DE2">
              <w:rPr>
                <w:lang w:eastAsia="ko-KR"/>
              </w:rPr>
              <w:t>3</w:t>
            </w:r>
            <w:r>
              <w:rPr>
                <w:rtl/>
                <w:lang w:eastAsia="ko-KR"/>
              </w:rPr>
              <w:t xml:space="preserve">، </w:t>
            </w:r>
            <w:r w:rsidRPr="00D96DE2">
              <w:t>34</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rPr>
                <w:lang w:eastAsia="ko-KR"/>
              </w:rP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rPr>
                <w:lang w:eastAsia="ko-KR"/>
              </w:rPr>
              <w:t>2,3</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نطاق </w:t>
            </w:r>
            <w:r>
              <w:t>E-UTRA</w:t>
            </w:r>
            <w:r>
              <w:rPr>
                <w:rFonts w:hint="cs"/>
                <w:rtl/>
              </w:rPr>
              <w:t xml:space="preserve"> </w:t>
            </w:r>
            <w:r w:rsidRPr="00D96DE2">
              <w:t>7</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t>2</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نطاق </w:t>
            </w:r>
            <w:r>
              <w:t>E-UTRA</w:t>
            </w:r>
            <w:r>
              <w:rPr>
                <w:rFonts w:hint="cs"/>
                <w:rtl/>
              </w:rPr>
              <w:t xml:space="preserve"> </w:t>
            </w:r>
            <w:r w:rsidRPr="00D96DE2">
              <w:t>8</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rPr>
                <w:lang w:eastAsia="ko-KR"/>
              </w:rPr>
              <w:t>3</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نطاقا </w:t>
            </w:r>
            <w:r>
              <w:t>E-UTRA</w:t>
            </w:r>
            <w:r>
              <w:rPr>
                <w:rFonts w:hint="cs"/>
                <w:rtl/>
              </w:rPr>
              <w:t xml:space="preserve"> </w:t>
            </w:r>
            <w:r w:rsidRPr="00D96DE2">
              <w:rPr>
                <w:lang w:eastAsia="ko-KR"/>
              </w:rPr>
              <w:t>11</w:t>
            </w:r>
            <w:r>
              <w:rPr>
                <w:rtl/>
                <w:lang w:eastAsia="ko-KR"/>
              </w:rPr>
              <w:t xml:space="preserve">، </w:t>
            </w:r>
            <w:r w:rsidRPr="00D96DE2">
              <w:rPr>
                <w:lang w:eastAsia="ko-KR"/>
              </w:rPr>
              <w:t>21</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rPr>
                <w:lang w:eastAsia="ko-KR"/>
              </w:rP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rPr>
                <w:lang w:eastAsia="ko-KR"/>
              </w:rPr>
              <w:t>1</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rPr>
                <w:lang w:eastAsia="ko-KR"/>
              </w:rPr>
              <w:t>11</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rPr>
                <w:lang w:eastAsia="ko-KR"/>
              </w:rPr>
            </w:pPr>
            <w:r>
              <w:rPr>
                <w:rtl/>
              </w:rPr>
              <w:t>نطاقات </w:t>
            </w:r>
            <w:r>
              <w:t>E-UTRA</w:t>
            </w:r>
            <w:r>
              <w:rPr>
                <w:rFonts w:hint="cs"/>
                <w:rtl/>
              </w:rPr>
              <w:t xml:space="preserve"> </w:t>
            </w:r>
            <w:r w:rsidRPr="00D96DE2">
              <w:rPr>
                <w:lang w:eastAsia="ko-KR"/>
              </w:rPr>
              <w:t>22</w:t>
            </w:r>
            <w:r>
              <w:rPr>
                <w:rtl/>
                <w:lang w:eastAsia="ko-KR"/>
              </w:rPr>
              <w:t xml:space="preserve">، </w:t>
            </w:r>
            <w:r w:rsidRPr="00D96DE2">
              <w:rPr>
                <w:lang w:eastAsia="ko-KR"/>
              </w:rPr>
              <w:t>41</w:t>
            </w:r>
            <w:r>
              <w:rPr>
                <w:rtl/>
                <w:lang w:eastAsia="ko-KR"/>
              </w:rPr>
              <w:t xml:space="preserve">، </w:t>
            </w:r>
            <w:r w:rsidRPr="00D96DE2">
              <w:rPr>
                <w:lang w:eastAsia="ko-KR"/>
              </w:rPr>
              <w:t>42</w:t>
            </w:r>
            <w:r>
              <w:rPr>
                <w:rtl/>
                <w:lang w:eastAsia="ko-KR"/>
              </w:rPr>
              <w:t xml:space="preserve">، </w:t>
            </w:r>
            <w:r w:rsidRPr="00D96DE2">
              <w:rPr>
                <w:lang w:eastAsia="ko-KR"/>
              </w:rPr>
              <w:t>43</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rPr>
                <w:lang w:eastAsia="ko-KR"/>
              </w:rP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t>2</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860</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890</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rPr>
                <w:lang w:eastAsia="ko-KR"/>
              </w:rPr>
            </w:pPr>
            <w:r w:rsidRPr="00D96DE2">
              <w:t>40</w:t>
            </w:r>
            <w:r w:rsidR="00E92A61"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rPr>
                <w:lang w:eastAsia="ko-KR"/>
              </w:rPr>
              <w:t>3</w:t>
            </w:r>
            <w:r w:rsidRPr="00D96DE2">
              <w:t xml:space="preserve">, </w:t>
            </w:r>
            <w:r w:rsidRPr="00D96DE2">
              <w:rPr>
                <w:lang w:eastAsia="ko-KR"/>
              </w:rPr>
              <w:t>11</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1</w:t>
            </w:r>
            <w:r w:rsidR="00DC5E3B">
              <w:t> </w:t>
            </w:r>
            <w:r w:rsidRPr="00D96DE2">
              <w:t>884</w:t>
            </w:r>
            <w:r w:rsidR="00E92A61">
              <w:t>,</w:t>
            </w:r>
            <w:r w:rsidRPr="00D96DE2">
              <w:t>5</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E92A61"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1</w:t>
            </w:r>
            <w:r w:rsidR="00DC5E3B">
              <w:t> </w:t>
            </w:r>
            <w:r w:rsidRPr="00D96DE2">
              <w:t>915</w:t>
            </w:r>
            <w:r w:rsidR="00E92A61">
              <w:t>,</w:t>
            </w:r>
            <w:r w:rsidRPr="00D96DE2">
              <w:t>7</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rPr>
                <w:lang w:eastAsia="ko-KR"/>
              </w:rPr>
            </w:pPr>
            <w:r w:rsidRPr="00D96DE2">
              <w:t>41</w:t>
            </w:r>
            <w:r w:rsidR="00E92A61"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t>0</w:t>
            </w:r>
            <w:r w:rsidR="00E92A61">
              <w:t>,</w:t>
            </w:r>
            <w:r w:rsidRPr="00D96DE2">
              <w:t>3</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rPr>
                <w:lang w:eastAsia="ko-KR"/>
              </w:rPr>
              <w:t>4</w:t>
            </w:r>
            <w:r w:rsidRPr="00D96DE2">
              <w:t xml:space="preserve">, </w:t>
            </w:r>
            <w:r w:rsidRPr="00D96DE2">
              <w:rPr>
                <w:lang w:eastAsia="ko-KR"/>
              </w:rPr>
              <w:t>11</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1</w:t>
            </w:r>
            <w:r w:rsidR="00DC5E3B">
              <w:t> </w:t>
            </w:r>
            <w:r w:rsidRPr="00D96DE2">
              <w:t>880</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1</w:t>
            </w:r>
            <w:r w:rsidR="00DC5E3B">
              <w:t> </w:t>
            </w:r>
            <w:r w:rsidRPr="00D96DE2">
              <w:t>895</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40</w:t>
            </w:r>
            <w:r w:rsidR="00E92A61"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rPr>
                <w:lang w:eastAsia="ko-KR"/>
              </w:rPr>
              <w:t>3</w:t>
            </w:r>
            <w:r w:rsidRPr="00D96DE2">
              <w:t>,</w:t>
            </w:r>
            <w:r w:rsidRPr="00D96DE2">
              <w:rPr>
                <w:lang w:eastAsia="ko-KR"/>
              </w:rPr>
              <w:t>12</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1</w:t>
            </w:r>
            <w:r w:rsidR="00DC5E3B">
              <w:t> </w:t>
            </w:r>
            <w:r w:rsidRPr="00D96DE2">
              <w:t>895</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1</w:t>
            </w:r>
            <w:r w:rsidR="00DC5E3B">
              <w:t> </w:t>
            </w:r>
            <w:r w:rsidRPr="00D96DE2">
              <w:t>915</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15</w:t>
            </w:r>
            <w:r w:rsidR="00E92A61">
              <w:t>,</w:t>
            </w:r>
            <w:r w:rsidRPr="00D96DE2">
              <w:t>5</w:t>
            </w:r>
            <w:r w:rsidR="00E92A61"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t>5</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rPr>
                <w:lang w:eastAsia="ko-KR"/>
              </w:rPr>
              <w:t>3</w:t>
            </w:r>
            <w:r w:rsidRPr="00D96DE2">
              <w:t xml:space="preserve">, </w:t>
            </w:r>
            <w:r w:rsidRPr="00D96DE2">
              <w:rPr>
                <w:lang w:eastAsia="ko-KR"/>
              </w:rPr>
              <w:t>12, 13</w:t>
            </w:r>
          </w:p>
        </w:tc>
      </w:tr>
      <w:tr w:rsidR="000B05B9" w:rsidRPr="00D96DE2" w:rsidTr="00285C54">
        <w:trPr>
          <w:trHeight w:val="225"/>
          <w:jc w:val="center"/>
        </w:trPr>
        <w:tc>
          <w:tcPr>
            <w:tcW w:w="684" w:type="pct"/>
            <w:vMerge/>
            <w:tcBorders>
              <w:left w:val="single" w:sz="4" w:space="0" w:color="auto"/>
              <w:bottom w:val="single" w:sz="4" w:space="0" w:color="auto"/>
              <w:right w:val="single" w:sz="4" w:space="0" w:color="auto"/>
            </w:tcBorders>
            <w:shd w:val="clear" w:color="auto" w:fill="auto"/>
          </w:tcPr>
          <w:p w:rsidR="00154D85" w:rsidRPr="00D96DE2" w:rsidRDefault="00154D85"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1</w:t>
            </w:r>
            <w:r w:rsidR="00DC5E3B">
              <w:t> </w:t>
            </w:r>
            <w:r w:rsidRPr="00D96DE2">
              <w:t>915</w:t>
            </w:r>
          </w:p>
        </w:tc>
        <w:tc>
          <w:tcPr>
            <w:tcW w:w="210"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p>
        </w:tc>
        <w:tc>
          <w:tcPr>
            <w:tcW w:w="555"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1</w:t>
            </w:r>
            <w:r w:rsidR="00DC5E3B">
              <w:t> </w:t>
            </w:r>
            <w:r w:rsidRPr="00D96DE2">
              <w:t>920</w:t>
            </w:r>
          </w:p>
        </w:tc>
        <w:tc>
          <w:tcPr>
            <w:tcW w:w="489" w:type="pct"/>
            <w:tcBorders>
              <w:top w:val="nil"/>
              <w:left w:val="nil"/>
              <w:bottom w:val="single" w:sz="4" w:space="0" w:color="auto"/>
              <w:right w:val="single" w:sz="4" w:space="0" w:color="auto"/>
            </w:tcBorders>
            <w:shd w:val="clear" w:color="auto" w:fill="auto"/>
            <w:vAlign w:val="center"/>
          </w:tcPr>
          <w:p w:rsidR="00154D85" w:rsidRPr="00D96DE2" w:rsidRDefault="00154D85" w:rsidP="00285C54">
            <w:pPr>
              <w:pStyle w:val="Tabletext"/>
              <w:spacing w:before="40" w:after="40" w:line="240" w:lineRule="exact"/>
              <w:jc w:val="center"/>
            </w:pPr>
            <w:r w:rsidRPr="00D96DE2">
              <w:t>+1</w:t>
            </w:r>
            <w:r w:rsidR="00E92A61">
              <w:t>,</w:t>
            </w:r>
            <w:r w:rsidRPr="00D96DE2">
              <w:t>6</w:t>
            </w:r>
          </w:p>
        </w:tc>
        <w:tc>
          <w:tcPr>
            <w:tcW w:w="503"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pPr>
            <w:r w:rsidRPr="00D96DE2">
              <w:t>5</w:t>
            </w:r>
          </w:p>
        </w:tc>
        <w:tc>
          <w:tcPr>
            <w:tcW w:w="586" w:type="pct"/>
            <w:tcBorders>
              <w:top w:val="nil"/>
              <w:left w:val="nil"/>
              <w:bottom w:val="single" w:sz="4" w:space="0" w:color="auto"/>
              <w:right w:val="single" w:sz="4" w:space="0" w:color="auto"/>
            </w:tcBorders>
            <w:shd w:val="clear" w:color="auto" w:fill="auto"/>
            <w:noWrap/>
            <w:vAlign w:val="center"/>
          </w:tcPr>
          <w:p w:rsidR="00154D85" w:rsidRPr="00D96DE2" w:rsidRDefault="00154D85" w:rsidP="00285C54">
            <w:pPr>
              <w:pStyle w:val="Tabletext"/>
              <w:spacing w:before="40" w:after="40" w:line="240" w:lineRule="exact"/>
              <w:jc w:val="center"/>
              <w:rPr>
                <w:lang w:eastAsia="ko-KR"/>
              </w:rPr>
            </w:pPr>
            <w:r w:rsidRPr="00D96DE2">
              <w:rPr>
                <w:lang w:eastAsia="ko-KR"/>
              </w:rPr>
              <w:t>3, 12, 13</w:t>
            </w:r>
          </w:p>
        </w:tc>
      </w:tr>
      <w:tr w:rsidR="000B05B9" w:rsidRPr="00D96DE2" w:rsidTr="00285C54">
        <w:trPr>
          <w:trHeight w:val="225"/>
          <w:jc w:val="center"/>
        </w:trPr>
        <w:tc>
          <w:tcPr>
            <w:tcW w:w="684" w:type="pct"/>
            <w:vMerge w:val="restart"/>
            <w:tcBorders>
              <w:top w:val="single" w:sz="4" w:space="0" w:color="auto"/>
              <w:left w:val="single" w:sz="4" w:space="0" w:color="auto"/>
              <w:right w:val="single" w:sz="4" w:space="0" w:color="auto"/>
            </w:tcBorders>
            <w:shd w:val="clear" w:color="auto" w:fill="auto"/>
          </w:tcPr>
          <w:p w:rsidR="0021169F" w:rsidRPr="00D96DE2" w:rsidRDefault="0021169F" w:rsidP="00285C54">
            <w:pPr>
              <w:pStyle w:val="Tabletext"/>
              <w:spacing w:before="40" w:after="40" w:line="240" w:lineRule="exact"/>
              <w:jc w:val="center"/>
              <w:rPr>
                <w:lang w:eastAsia="ko-KR"/>
              </w:rPr>
            </w:pPr>
            <w:r w:rsidRPr="00D96DE2">
              <w:rPr>
                <w:lang w:eastAsia="ko-KR"/>
              </w:rPr>
              <w:t>CA_1A-19A</w:t>
            </w:r>
          </w:p>
        </w:tc>
        <w:tc>
          <w:tcPr>
            <w:tcW w:w="1499" w:type="pct"/>
            <w:tcBorders>
              <w:top w:val="single" w:sz="4" w:space="0" w:color="auto"/>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rPr>
                <w:lang w:eastAsia="ko-KR"/>
              </w:rPr>
            </w:pPr>
            <w:r>
              <w:rPr>
                <w:rtl/>
              </w:rPr>
              <w:t xml:space="preserve">نطاقات </w:t>
            </w:r>
            <w:r>
              <w:t>E-UTRA</w:t>
            </w:r>
            <w:r>
              <w:rPr>
                <w:rFonts w:hint="cs"/>
                <w:rtl/>
              </w:rPr>
              <w:t xml:space="preserve"> </w:t>
            </w:r>
            <w:r w:rsidRPr="00D96DE2">
              <w:t>1</w:t>
            </w:r>
            <w:r>
              <w:rPr>
                <w:rtl/>
              </w:rPr>
              <w:t xml:space="preserve">، </w:t>
            </w:r>
            <w:r w:rsidRPr="00D96DE2">
              <w:rPr>
                <w:lang w:eastAsia="ko-KR"/>
              </w:rPr>
              <w:t>11</w:t>
            </w:r>
            <w:r>
              <w:rPr>
                <w:rtl/>
                <w:lang w:eastAsia="ko-KR"/>
              </w:rPr>
              <w:t xml:space="preserve">، </w:t>
            </w:r>
            <w:r w:rsidRPr="00D96DE2">
              <w:rPr>
                <w:lang w:eastAsia="ko-KR"/>
              </w:rPr>
              <w:t>21</w:t>
            </w:r>
            <w:r>
              <w:rPr>
                <w:rtl/>
              </w:rPr>
              <w:t xml:space="preserve">، </w:t>
            </w:r>
            <w:r w:rsidRPr="00D96DE2">
              <w:t>2</w:t>
            </w:r>
            <w:r w:rsidRPr="00D96DE2">
              <w:rPr>
                <w:lang w:eastAsia="ko-KR"/>
              </w:rPr>
              <w:t>8</w:t>
            </w:r>
          </w:p>
        </w:tc>
        <w:tc>
          <w:tcPr>
            <w:tcW w:w="474" w:type="pct"/>
            <w:tcBorders>
              <w:top w:val="single" w:sz="4" w:space="0" w:color="auto"/>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DL_low</w:t>
            </w:r>
          </w:p>
        </w:tc>
        <w:tc>
          <w:tcPr>
            <w:tcW w:w="210" w:type="pct"/>
            <w:tcBorders>
              <w:top w:val="single" w:sz="4" w:space="0" w:color="auto"/>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single" w:sz="4" w:space="0" w:color="auto"/>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DL_high</w:t>
            </w:r>
          </w:p>
        </w:tc>
        <w:tc>
          <w:tcPr>
            <w:tcW w:w="489" w:type="pct"/>
            <w:tcBorders>
              <w:top w:val="single" w:sz="4" w:space="0" w:color="auto"/>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ko-KR"/>
              </w:rPr>
            </w:pPr>
            <w:r w:rsidRPr="009C5007">
              <w:rPr>
                <w:rFonts w:eastAsia="SimSun"/>
              </w:rPr>
              <w:t>50−</w:t>
            </w:r>
          </w:p>
        </w:tc>
        <w:tc>
          <w:tcPr>
            <w:tcW w:w="503" w:type="pct"/>
            <w:tcBorders>
              <w:top w:val="single" w:sz="4" w:space="0" w:color="auto"/>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1</w:t>
            </w:r>
          </w:p>
        </w:tc>
        <w:tc>
          <w:tcPr>
            <w:tcW w:w="586" w:type="pct"/>
            <w:tcBorders>
              <w:top w:val="single" w:sz="4" w:space="0" w:color="auto"/>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21169F" w:rsidRPr="00D96DE2"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rPr>
                <w:lang w:eastAsia="ko-KR"/>
              </w:rPr>
            </w:pPr>
            <w:r>
              <w:rPr>
                <w:rtl/>
              </w:rPr>
              <w:t xml:space="preserve">نطاق </w:t>
            </w:r>
            <w:r>
              <w:t>E-UTRA</w:t>
            </w:r>
            <w:r>
              <w:rPr>
                <w:rFonts w:hint="cs"/>
                <w:rtl/>
              </w:rPr>
              <w:t xml:space="preserve"> </w:t>
            </w:r>
            <w:r w:rsidRPr="00D96DE2">
              <w:rPr>
                <w:lang w:eastAsia="ko-KR"/>
              </w:rPr>
              <w:t>34</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ko-KR"/>
              </w:rP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1</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3</w:t>
            </w:r>
          </w:p>
        </w:tc>
      </w:tr>
      <w:tr w:rsidR="000B05B9" w:rsidRPr="00152B13" w:rsidTr="00285C54">
        <w:trPr>
          <w:trHeight w:val="225"/>
          <w:jc w:val="center"/>
        </w:trPr>
        <w:tc>
          <w:tcPr>
            <w:tcW w:w="684"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152B13" w:rsidRDefault="0021169F"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21169F" w:rsidRPr="00152B13" w:rsidRDefault="0021169F" w:rsidP="00285C54">
            <w:pPr>
              <w:pStyle w:val="Tabletext"/>
              <w:spacing w:before="40" w:after="40" w:line="240" w:lineRule="exact"/>
              <w:jc w:val="center"/>
              <w:rPr>
                <w:lang w:eastAsia="ja-JP"/>
              </w:rPr>
            </w:pPr>
            <w:r w:rsidRPr="00152B13">
              <w:rPr>
                <w:lang w:eastAsia="ja-JP"/>
              </w:rPr>
              <w:t>860</w:t>
            </w:r>
          </w:p>
        </w:tc>
        <w:tc>
          <w:tcPr>
            <w:tcW w:w="210" w:type="pct"/>
            <w:tcBorders>
              <w:top w:val="nil"/>
              <w:left w:val="nil"/>
              <w:bottom w:val="single" w:sz="4" w:space="0" w:color="auto"/>
              <w:right w:val="single" w:sz="4" w:space="0" w:color="auto"/>
            </w:tcBorders>
            <w:shd w:val="clear" w:color="auto" w:fill="auto"/>
            <w:vAlign w:val="center"/>
          </w:tcPr>
          <w:p w:rsidR="0021169F" w:rsidRPr="00152B13"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152B13" w:rsidRDefault="0021169F" w:rsidP="00285C54">
            <w:pPr>
              <w:pStyle w:val="Tabletext"/>
              <w:spacing w:before="40" w:after="40" w:line="240" w:lineRule="exact"/>
              <w:jc w:val="center"/>
              <w:rPr>
                <w:lang w:eastAsia="ja-JP"/>
              </w:rPr>
            </w:pPr>
            <w:r w:rsidRPr="00152B13">
              <w:rPr>
                <w:lang w:eastAsia="ja-JP"/>
              </w:rPr>
              <w:t>890</w:t>
            </w:r>
          </w:p>
        </w:tc>
        <w:tc>
          <w:tcPr>
            <w:tcW w:w="489" w:type="pct"/>
            <w:tcBorders>
              <w:top w:val="nil"/>
              <w:left w:val="nil"/>
              <w:bottom w:val="single" w:sz="4" w:space="0" w:color="auto"/>
              <w:right w:val="single" w:sz="4" w:space="0" w:color="auto"/>
            </w:tcBorders>
            <w:shd w:val="clear" w:color="auto" w:fill="auto"/>
            <w:vAlign w:val="center"/>
          </w:tcPr>
          <w:p w:rsidR="0021169F" w:rsidRPr="00152B13" w:rsidRDefault="0021169F" w:rsidP="00285C54">
            <w:pPr>
              <w:pStyle w:val="Tabletext"/>
              <w:spacing w:before="40" w:after="40" w:line="240" w:lineRule="exact"/>
              <w:jc w:val="center"/>
              <w:rPr>
                <w:lang w:eastAsia="ko-KR"/>
              </w:rPr>
            </w:pPr>
            <w:r w:rsidRPr="00152B13">
              <w:rPr>
                <w:lang w:eastAsia="ko-KR"/>
              </w:rPr>
              <w:t>4</w:t>
            </w:r>
            <w:r w:rsidRPr="00152B13">
              <w:rPr>
                <w:lang w:eastAsia="ja-JP"/>
              </w:rPr>
              <w:t>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21169F" w:rsidRPr="00152B13" w:rsidRDefault="0021169F" w:rsidP="00285C54">
            <w:pPr>
              <w:pStyle w:val="Tabletext"/>
              <w:spacing w:before="40" w:after="40" w:line="240" w:lineRule="exact"/>
              <w:jc w:val="center"/>
              <w:rPr>
                <w:lang w:eastAsia="ja-JP"/>
              </w:rPr>
            </w:pPr>
            <w:r w:rsidRPr="00152B13">
              <w:rPr>
                <w:lang w:eastAsia="ja-JP"/>
              </w:rPr>
              <w:t>1</w:t>
            </w:r>
          </w:p>
        </w:tc>
        <w:tc>
          <w:tcPr>
            <w:tcW w:w="586" w:type="pct"/>
            <w:tcBorders>
              <w:top w:val="nil"/>
              <w:left w:val="nil"/>
              <w:bottom w:val="single" w:sz="4" w:space="0" w:color="auto"/>
              <w:right w:val="single" w:sz="4" w:space="0" w:color="auto"/>
            </w:tcBorders>
            <w:shd w:val="clear" w:color="auto" w:fill="auto"/>
            <w:noWrap/>
            <w:vAlign w:val="center"/>
          </w:tcPr>
          <w:p w:rsidR="0021169F" w:rsidRPr="00152B13" w:rsidRDefault="0021169F" w:rsidP="00285C54">
            <w:pPr>
              <w:pStyle w:val="Tabletext"/>
              <w:spacing w:before="40" w:after="40" w:line="240" w:lineRule="exact"/>
              <w:jc w:val="center"/>
              <w:rPr>
                <w:lang w:eastAsia="ja-JP"/>
              </w:rPr>
            </w:pPr>
            <w:r w:rsidRPr="00152B13">
              <w:rPr>
                <w:lang w:eastAsia="ko-KR"/>
              </w:rPr>
              <w:t>3</w:t>
            </w:r>
            <w:r>
              <w:rPr>
                <w:rtl/>
                <w:lang w:eastAsia="ja-JP"/>
              </w:rPr>
              <w:t xml:space="preserve">، </w:t>
            </w:r>
            <w:r w:rsidRPr="00152B13">
              <w:rPr>
                <w:lang w:eastAsia="ja-JP"/>
              </w:rPr>
              <w:t>8</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ja-JP"/>
              </w:rPr>
            </w:pPr>
            <w:r w:rsidRPr="00D96DE2">
              <w:rPr>
                <w:lang w:eastAsia="ja-JP"/>
              </w:rPr>
              <w:t>945</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ja-JP"/>
              </w:rPr>
            </w:pPr>
            <w:r w:rsidRPr="00D96DE2">
              <w:rPr>
                <w:lang w:eastAsia="ja-JP"/>
              </w:rPr>
              <w:t>960</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ja-JP"/>
              </w:rPr>
            </w:pPr>
            <w:r w:rsidRPr="00D96DE2">
              <w:rPr>
                <w:lang w:eastAsia="ja-JP"/>
              </w:rPr>
              <w:t>1</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3</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1</w:t>
            </w:r>
            <w:r w:rsidR="00DC5E3B">
              <w:t> </w:t>
            </w:r>
            <w:r w:rsidRPr="00D96DE2">
              <w:t>884</w:t>
            </w:r>
            <w:r>
              <w:t>,</w:t>
            </w:r>
            <w:r w:rsidRPr="00D96DE2">
              <w:t>5</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1</w:t>
            </w:r>
            <w:r w:rsidR="00DC5E3B">
              <w:t> </w:t>
            </w:r>
            <w:r w:rsidRPr="00D96DE2">
              <w:t>915</w:t>
            </w:r>
            <w:r>
              <w:t>,</w:t>
            </w:r>
            <w:r w:rsidRPr="00D96DE2">
              <w:t>7</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41</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0</w:t>
            </w:r>
            <w:r>
              <w:t>,</w:t>
            </w:r>
            <w:r w:rsidRPr="00D96DE2">
              <w:t>3</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ja-JP"/>
              </w:rPr>
            </w:pPr>
            <w:r w:rsidRPr="00D96DE2">
              <w:rPr>
                <w:lang w:eastAsia="ko-KR"/>
              </w:rPr>
              <w:t>3</w:t>
            </w:r>
            <w:r>
              <w:rPr>
                <w:rtl/>
                <w:lang w:eastAsia="ko-KR"/>
              </w:rPr>
              <w:t xml:space="preserve">، </w:t>
            </w:r>
            <w:r w:rsidRPr="00D96DE2">
              <w:rPr>
                <w:lang w:eastAsia="ko-KR"/>
              </w:rPr>
              <w:t>4</w:t>
            </w:r>
            <w:r>
              <w:rPr>
                <w:rtl/>
                <w:lang w:eastAsia="ja-JP"/>
              </w:rPr>
              <w:t xml:space="preserve">، </w:t>
            </w:r>
            <w:r w:rsidRPr="00D96DE2">
              <w:rPr>
                <w:lang w:eastAsia="ja-JP"/>
              </w:rPr>
              <w:t>7</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1</w:t>
            </w:r>
            <w:r w:rsidR="00DC5E3B">
              <w:t> </w:t>
            </w:r>
            <w:r w:rsidRPr="00D96DE2">
              <w:t>839</w:t>
            </w:r>
            <w:r>
              <w:t>,</w:t>
            </w:r>
            <w:r w:rsidRPr="00D96DE2">
              <w:t>9</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1</w:t>
            </w:r>
            <w:r w:rsidR="00DC5E3B">
              <w:t> </w:t>
            </w:r>
            <w:r w:rsidRPr="00D96DE2">
              <w:t>879</w:t>
            </w:r>
            <w:r>
              <w:t>,</w:t>
            </w:r>
            <w:r w:rsidRPr="00D96DE2">
              <w:t>9</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ja-JP"/>
              </w:rP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3</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ja-JP"/>
              </w:rPr>
            </w:pPr>
            <w:r w:rsidRPr="00D96DE2">
              <w:rPr>
                <w:lang w:eastAsia="ja-JP"/>
              </w:rPr>
              <w:t>2</w:t>
            </w:r>
            <w:r w:rsidR="00DC5E3B">
              <w:t> </w:t>
            </w:r>
            <w:r w:rsidRPr="00D96DE2">
              <w:rPr>
                <w:lang w:eastAsia="ja-JP"/>
              </w:rPr>
              <w:t>545</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ja-JP"/>
              </w:rP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ja-JP"/>
              </w:rPr>
            </w:pPr>
            <w:r w:rsidRPr="00D96DE2">
              <w:rPr>
                <w:lang w:eastAsia="ja-JP"/>
              </w:rPr>
              <w:t>2</w:t>
            </w:r>
            <w:r w:rsidR="00DC5E3B">
              <w:t> </w:t>
            </w:r>
            <w:r w:rsidRPr="00D96DE2">
              <w:rPr>
                <w:lang w:eastAsia="ja-JP"/>
              </w:rPr>
              <w:t>575</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ja-JP"/>
              </w:rP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ja-JP"/>
              </w:rPr>
            </w:pPr>
            <w:r w:rsidRPr="00D96DE2">
              <w:rPr>
                <w:lang w:eastAsia="ja-JP"/>
              </w:rPr>
              <w:t>1</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p>
        </w:tc>
      </w:tr>
      <w:tr w:rsidR="000B05B9" w:rsidRPr="00D96DE2" w:rsidTr="00285C54">
        <w:trPr>
          <w:trHeight w:val="225"/>
          <w:jc w:val="center"/>
        </w:trPr>
        <w:tc>
          <w:tcPr>
            <w:tcW w:w="684" w:type="pct"/>
            <w:vMerge/>
            <w:tcBorders>
              <w:left w:val="single" w:sz="4" w:space="0" w:color="auto"/>
              <w:bottom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ja-JP"/>
              </w:rPr>
            </w:pPr>
            <w:r w:rsidRPr="00D96DE2">
              <w:rPr>
                <w:lang w:eastAsia="ja-JP"/>
              </w:rPr>
              <w:t>2</w:t>
            </w:r>
            <w:r w:rsidR="00DC5E3B">
              <w:t> </w:t>
            </w:r>
            <w:r w:rsidRPr="00D96DE2">
              <w:rPr>
                <w:lang w:eastAsia="ja-JP"/>
              </w:rPr>
              <w:t>595</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ja-JP"/>
              </w:rP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ja-JP"/>
              </w:rPr>
            </w:pPr>
            <w:r w:rsidRPr="00D96DE2">
              <w:rPr>
                <w:lang w:eastAsia="ja-JP"/>
              </w:rPr>
              <w:t>2</w:t>
            </w:r>
            <w:r w:rsidR="00DC5E3B">
              <w:t> </w:t>
            </w:r>
            <w:r w:rsidRPr="00D96DE2">
              <w:rPr>
                <w:lang w:eastAsia="ja-JP"/>
              </w:rPr>
              <w:t>645</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ja-JP"/>
              </w:rP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ja-JP"/>
              </w:rPr>
            </w:pPr>
            <w:r w:rsidRPr="00D96DE2">
              <w:rPr>
                <w:lang w:eastAsia="ja-JP"/>
              </w:rPr>
              <w:t>1</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p>
        </w:tc>
      </w:tr>
      <w:tr w:rsidR="000B05B9" w:rsidRPr="00D96DE2" w:rsidTr="00285C54">
        <w:trPr>
          <w:trHeight w:val="225"/>
          <w:jc w:val="center"/>
        </w:trPr>
        <w:tc>
          <w:tcPr>
            <w:tcW w:w="684" w:type="pct"/>
            <w:vMerge w:val="restart"/>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rPr>
                <w:lang w:eastAsia="ko-KR"/>
              </w:rPr>
            </w:pPr>
            <w:r w:rsidRPr="00152B13">
              <w:rPr>
                <w:lang w:eastAsia="ko-KR"/>
              </w:rPr>
              <w:t>CA_1A-21A</w:t>
            </w: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 xml:space="preserve">نطاق </w:t>
            </w:r>
            <w:r>
              <w:t>E-UTRA</w:t>
            </w:r>
            <w:r>
              <w:rPr>
                <w:rFonts w:hint="cs"/>
                <w:rtl/>
              </w:rPr>
              <w:t xml:space="preserve"> </w:t>
            </w:r>
            <w:r w:rsidRPr="00D96DE2">
              <w:t>11</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35</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3</w:t>
            </w:r>
            <w:r>
              <w:rPr>
                <w:rtl/>
                <w:lang w:eastAsia="ko-KR"/>
              </w:rPr>
              <w:t xml:space="preserve">، </w:t>
            </w:r>
            <w:r w:rsidRPr="00D96DE2">
              <w:t>1</w:t>
            </w:r>
            <w:r w:rsidRPr="00D96DE2">
              <w:rPr>
                <w:lang w:eastAsia="ko-KR"/>
              </w:rPr>
              <w:t>6</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21169F" w:rsidRPr="0021169F" w:rsidRDefault="0021169F" w:rsidP="00285C54">
            <w:pPr>
              <w:pStyle w:val="Tabletext"/>
              <w:spacing w:before="40" w:after="40" w:line="240" w:lineRule="exact"/>
              <w:rPr>
                <w:spacing w:val="-8"/>
              </w:rPr>
            </w:pPr>
            <w:r w:rsidRPr="0021169F">
              <w:rPr>
                <w:spacing w:val="-8"/>
                <w:rtl/>
              </w:rPr>
              <w:t>نطاقات</w:t>
            </w:r>
            <w:r w:rsidRPr="0021169F">
              <w:rPr>
                <w:rFonts w:hint="cs"/>
                <w:spacing w:val="-8"/>
                <w:rtl/>
              </w:rPr>
              <w:t xml:space="preserve"> </w:t>
            </w:r>
            <w:r w:rsidRPr="0021169F">
              <w:rPr>
                <w:spacing w:val="-8"/>
              </w:rPr>
              <w:t>E-UTRA</w:t>
            </w:r>
            <w:r w:rsidRPr="0021169F">
              <w:rPr>
                <w:rFonts w:hint="cs"/>
                <w:spacing w:val="-8"/>
                <w:rtl/>
              </w:rPr>
              <w:t xml:space="preserve"> </w:t>
            </w:r>
            <w:r w:rsidRPr="0021169F">
              <w:rPr>
                <w:spacing w:val="-8"/>
              </w:rPr>
              <w:t>1</w:t>
            </w:r>
            <w:r w:rsidRPr="0021169F">
              <w:rPr>
                <w:spacing w:val="-8"/>
                <w:rtl/>
              </w:rPr>
              <w:t xml:space="preserve">، </w:t>
            </w:r>
            <w:r w:rsidRPr="0021169F">
              <w:rPr>
                <w:spacing w:val="-8"/>
              </w:rPr>
              <w:t>18</w:t>
            </w:r>
            <w:r w:rsidRPr="0021169F">
              <w:rPr>
                <w:spacing w:val="-8"/>
                <w:rtl/>
              </w:rPr>
              <w:t xml:space="preserve">، </w:t>
            </w:r>
            <w:r w:rsidRPr="0021169F">
              <w:rPr>
                <w:spacing w:val="-8"/>
              </w:rPr>
              <w:t>19</w:t>
            </w:r>
            <w:r w:rsidRPr="0021169F">
              <w:rPr>
                <w:spacing w:val="-8"/>
                <w:rtl/>
              </w:rPr>
              <w:t xml:space="preserve">، </w:t>
            </w:r>
            <w:r w:rsidRPr="0021169F">
              <w:rPr>
                <w:spacing w:val="-8"/>
              </w:rPr>
              <w:t>28</w:t>
            </w:r>
            <w:r w:rsidRPr="0021169F">
              <w:rPr>
                <w:spacing w:val="-8"/>
                <w:rtl/>
              </w:rPr>
              <w:t xml:space="preserve">، </w:t>
            </w:r>
            <w:r w:rsidRPr="0021169F">
              <w:rPr>
                <w:spacing w:val="-8"/>
              </w:rPr>
              <w:t>34</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 xml:space="preserve">نطاقات </w:t>
            </w:r>
            <w:r>
              <w:t>E-UTRA</w:t>
            </w:r>
            <w:r>
              <w:rPr>
                <w:rFonts w:hint="cs"/>
                <w:rtl/>
              </w:rPr>
              <w:t xml:space="preserve"> </w:t>
            </w:r>
            <w:r w:rsidRPr="00D96DE2">
              <w:t>21</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t>1</w:t>
            </w:r>
            <w:r w:rsidRPr="00D96DE2">
              <w:rPr>
                <w:lang w:eastAsia="ko-KR"/>
              </w:rPr>
              <w:t>6</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1</w:t>
            </w:r>
            <w:r w:rsidR="00DC5E3B">
              <w:t> </w:t>
            </w:r>
            <w:r w:rsidRPr="00D96DE2">
              <w:t>884</w:t>
            </w:r>
            <w:r>
              <w:t>,</w:t>
            </w:r>
            <w:r w:rsidRPr="00D96DE2">
              <w:t>5</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1</w:t>
            </w:r>
            <w:r w:rsidR="00DC5E3B">
              <w:t> </w:t>
            </w:r>
            <w:r w:rsidRPr="00D96DE2">
              <w:t>915</w:t>
            </w:r>
            <w:r>
              <w:t>,</w:t>
            </w:r>
            <w:r w:rsidRPr="00D96DE2">
              <w:t>7</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41</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0</w:t>
            </w:r>
            <w:r>
              <w:t>,</w:t>
            </w:r>
            <w:r w:rsidRPr="00D96DE2">
              <w:t>3</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4</w:t>
            </w: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945</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960</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1</w:t>
            </w:r>
            <w:r w:rsidR="00DC5E3B">
              <w:t> </w:t>
            </w:r>
            <w:r w:rsidRPr="00D96DE2">
              <w:t>839</w:t>
            </w:r>
            <w:r>
              <w:t>,</w:t>
            </w:r>
            <w:r w:rsidRPr="00D96DE2">
              <w:t>9</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1</w:t>
            </w:r>
            <w:r w:rsidR="00DC5E3B">
              <w:t> </w:t>
            </w:r>
            <w:r w:rsidRPr="00D96DE2">
              <w:t>879</w:t>
            </w:r>
            <w:r>
              <w:t>,</w:t>
            </w:r>
            <w:r w:rsidRPr="00D96DE2">
              <w:t>9</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p>
        </w:tc>
      </w:tr>
      <w:tr w:rsidR="000B05B9" w:rsidRPr="00D96DE2" w:rsidTr="00285C54">
        <w:trPr>
          <w:trHeight w:val="225"/>
          <w:jc w:val="center"/>
        </w:trPr>
        <w:tc>
          <w:tcPr>
            <w:tcW w:w="684"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2</w:t>
            </w:r>
            <w:r w:rsidR="00DC5E3B">
              <w:t> </w:t>
            </w:r>
            <w:r w:rsidRPr="00D96DE2">
              <w:t>545</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2</w:t>
            </w:r>
            <w:r w:rsidR="00DC5E3B">
              <w:t> </w:t>
            </w:r>
            <w:r w:rsidRPr="00D96DE2">
              <w:t>575</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p>
        </w:tc>
      </w:tr>
      <w:tr w:rsidR="000B05B9" w:rsidRPr="00D96DE2" w:rsidTr="00285C54">
        <w:trPr>
          <w:trHeight w:val="225"/>
          <w:jc w:val="center"/>
        </w:trPr>
        <w:tc>
          <w:tcPr>
            <w:tcW w:w="684" w:type="pct"/>
            <w:vMerge/>
            <w:tcBorders>
              <w:left w:val="single" w:sz="4" w:space="0" w:color="auto"/>
              <w:bottom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2</w:t>
            </w:r>
            <w:r w:rsidR="00DC5E3B">
              <w:t> </w:t>
            </w:r>
            <w:r w:rsidRPr="00D96DE2">
              <w:t>595</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2</w:t>
            </w:r>
            <w:r w:rsidR="00DC5E3B">
              <w:t> </w:t>
            </w:r>
            <w:r w:rsidRPr="00D96DE2">
              <w:t>645</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1</w:t>
            </w:r>
          </w:p>
        </w:tc>
        <w:tc>
          <w:tcPr>
            <w:tcW w:w="586"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p>
        </w:tc>
      </w:tr>
    </w:tbl>
    <w:p w:rsidR="00285C54" w:rsidRPr="00D96DE2" w:rsidRDefault="00285C54" w:rsidP="00285C54">
      <w:pPr>
        <w:pStyle w:val="TableNo"/>
      </w:pPr>
      <w:r w:rsidRPr="009C5007">
        <w:rPr>
          <w:rFonts w:hint="cs"/>
          <w:rtl/>
        </w:rPr>
        <w:lastRenderedPageBreak/>
        <w:t xml:space="preserve">الجدول </w:t>
      </w:r>
      <w:r>
        <w:t>0</w:t>
      </w:r>
      <w:r w:rsidRPr="009C5007">
        <w:t>-4.4</w:t>
      </w:r>
      <w:r>
        <w:rPr>
          <w:rFonts w:hint="cs"/>
          <w:rtl/>
        </w:rPr>
        <w:t xml:space="preserve"> </w:t>
      </w:r>
      <w:r w:rsidRPr="0082175C">
        <w:rPr>
          <w:rFonts w:hint="cs"/>
          <w:i/>
          <w:iCs/>
          <w:rtl/>
        </w:rPr>
        <w:t>(تابع)</w:t>
      </w:r>
    </w:p>
    <w:tbl>
      <w:tblPr>
        <w:bidiVisual/>
        <w:tblW w:w="4968" w:type="pct"/>
        <w:jc w:val="center"/>
        <w:tblLook w:val="0000" w:firstRow="0" w:lastRow="0" w:firstColumn="0" w:lastColumn="0" w:noHBand="0" w:noVBand="0"/>
      </w:tblPr>
      <w:tblGrid>
        <w:gridCol w:w="1311"/>
        <w:gridCol w:w="2868"/>
        <w:gridCol w:w="907"/>
        <w:gridCol w:w="402"/>
        <w:gridCol w:w="1062"/>
        <w:gridCol w:w="936"/>
        <w:gridCol w:w="962"/>
        <w:gridCol w:w="1119"/>
      </w:tblGrid>
      <w:tr w:rsidR="00285C54" w:rsidRPr="00D96DE2" w:rsidTr="000D5601">
        <w:trPr>
          <w:trHeight w:val="225"/>
          <w:jc w:val="center"/>
        </w:trPr>
        <w:tc>
          <w:tcPr>
            <w:tcW w:w="685" w:type="pct"/>
            <w:vMerge w:val="restart"/>
            <w:tcBorders>
              <w:top w:val="single" w:sz="4" w:space="0" w:color="000000"/>
              <w:left w:val="single" w:sz="4" w:space="0" w:color="auto"/>
              <w:right w:val="single" w:sz="4" w:space="0" w:color="auto"/>
            </w:tcBorders>
            <w:shd w:val="clear" w:color="auto" w:fill="auto"/>
            <w:vAlign w:val="center"/>
          </w:tcPr>
          <w:p w:rsidR="00285C54" w:rsidRPr="00152B13" w:rsidRDefault="00285C54" w:rsidP="00285C54">
            <w:pPr>
              <w:pStyle w:val="Tablehead"/>
              <w:keepNext w:val="0"/>
              <w:spacing w:after="40" w:line="240" w:lineRule="exact"/>
              <w:ind w:left="-57" w:right="-57"/>
              <w:rPr>
                <w:lang w:eastAsia="ko-KR"/>
              </w:rPr>
            </w:pPr>
            <w:r w:rsidRPr="0082175C">
              <w:rPr>
                <w:rFonts w:ascii="Times New Roman" w:eastAsia="SimSun" w:hAnsi="Times New Roman"/>
                <w:rtl/>
                <w:lang w:val="fr-FR"/>
              </w:rPr>
              <w:t>تشكيلة</w:t>
            </w:r>
            <w:r w:rsidRPr="0082175C">
              <w:rPr>
                <w:rFonts w:ascii="Times New Roman" w:eastAsia="SimSun" w:hAnsi="Times New Roman"/>
                <w:lang w:val="fr-FR"/>
              </w:rPr>
              <w:br/>
              <w:t>E-UTRACA</w:t>
            </w:r>
          </w:p>
        </w:tc>
        <w:tc>
          <w:tcPr>
            <w:tcW w:w="4315" w:type="pct"/>
            <w:gridSpan w:val="7"/>
            <w:tcBorders>
              <w:top w:val="single" w:sz="4" w:space="0" w:color="000000"/>
              <w:left w:val="nil"/>
              <w:bottom w:val="single" w:sz="4" w:space="0" w:color="auto"/>
              <w:right w:val="single" w:sz="4" w:space="0" w:color="auto"/>
            </w:tcBorders>
            <w:shd w:val="clear" w:color="auto" w:fill="auto"/>
            <w:vAlign w:val="center"/>
          </w:tcPr>
          <w:p w:rsidR="00285C54" w:rsidRPr="00D96DE2" w:rsidRDefault="00285C54" w:rsidP="00285C54">
            <w:pPr>
              <w:pStyle w:val="Tabletext"/>
              <w:spacing w:before="40" w:after="40" w:line="240" w:lineRule="exact"/>
              <w:jc w:val="center"/>
              <w:rPr>
                <w:lang w:eastAsia="ko-KR"/>
              </w:rPr>
            </w:pPr>
            <w:r w:rsidRPr="00154D85">
              <w:rPr>
                <w:rFonts w:eastAsia="SimSun" w:hint="cs"/>
                <w:b/>
                <w:bCs/>
                <w:rtl/>
              </w:rPr>
              <w:t>البث الهامشي</w:t>
            </w:r>
          </w:p>
        </w:tc>
      </w:tr>
      <w:tr w:rsidR="00285C54" w:rsidRPr="00D96DE2" w:rsidTr="000D5601">
        <w:trPr>
          <w:trHeight w:val="225"/>
          <w:jc w:val="center"/>
        </w:trPr>
        <w:tc>
          <w:tcPr>
            <w:tcW w:w="685" w:type="pct"/>
            <w:vMerge/>
            <w:tcBorders>
              <w:left w:val="single" w:sz="4" w:space="0" w:color="auto"/>
              <w:bottom w:val="single" w:sz="4" w:space="0" w:color="000000"/>
              <w:right w:val="single" w:sz="4" w:space="0" w:color="auto"/>
            </w:tcBorders>
            <w:shd w:val="clear" w:color="auto" w:fill="auto"/>
          </w:tcPr>
          <w:p w:rsidR="00285C54" w:rsidRPr="00152B13" w:rsidRDefault="00285C54" w:rsidP="00285C54">
            <w:pPr>
              <w:pStyle w:val="Tabletext"/>
              <w:spacing w:before="40" w:after="40" w:line="240" w:lineRule="exact"/>
              <w:jc w:val="center"/>
              <w:rPr>
                <w:lang w:eastAsia="ko-KR"/>
              </w:rPr>
            </w:pPr>
          </w:p>
        </w:tc>
        <w:tc>
          <w:tcPr>
            <w:tcW w:w="1499" w:type="pct"/>
            <w:tcBorders>
              <w:top w:val="single" w:sz="4" w:space="0" w:color="000000"/>
              <w:left w:val="nil"/>
              <w:bottom w:val="single" w:sz="4" w:space="0" w:color="auto"/>
              <w:right w:val="single" w:sz="4" w:space="0" w:color="auto"/>
            </w:tcBorders>
            <w:shd w:val="clear" w:color="auto" w:fill="auto"/>
            <w:vAlign w:val="center"/>
          </w:tcPr>
          <w:p w:rsidR="00285C54" w:rsidRPr="00154D85" w:rsidRDefault="00285C54" w:rsidP="00285C54">
            <w:pPr>
              <w:pStyle w:val="Tablehead"/>
              <w:keepNext w:val="0"/>
              <w:spacing w:after="40" w:line="240" w:lineRule="exact"/>
              <w:ind w:left="-57" w:right="-57"/>
              <w:rPr>
                <w:rFonts w:ascii="Times New Roman" w:eastAsia="SimSun" w:hAnsi="Times New Roman"/>
              </w:rPr>
            </w:pPr>
            <w:r w:rsidRPr="00154D85">
              <w:rPr>
                <w:rFonts w:ascii="Times New Roman" w:eastAsia="SimSun" w:hAnsi="Times New Roman"/>
                <w:rtl/>
                <w:lang w:val="fr-FR"/>
              </w:rPr>
              <w:t>النطاق المحمي</w:t>
            </w:r>
          </w:p>
        </w:tc>
        <w:tc>
          <w:tcPr>
            <w:tcW w:w="1239" w:type="pct"/>
            <w:gridSpan w:val="3"/>
            <w:tcBorders>
              <w:top w:val="single" w:sz="4" w:space="0" w:color="000000"/>
              <w:left w:val="nil"/>
              <w:bottom w:val="single" w:sz="4" w:space="0" w:color="auto"/>
              <w:right w:val="single" w:sz="4" w:space="0" w:color="auto"/>
            </w:tcBorders>
            <w:shd w:val="clear" w:color="auto" w:fill="auto"/>
            <w:vAlign w:val="center"/>
          </w:tcPr>
          <w:p w:rsidR="00285C54" w:rsidRPr="00154D85" w:rsidRDefault="00285C54" w:rsidP="00285C54">
            <w:pPr>
              <w:pStyle w:val="Tabletext"/>
              <w:spacing w:before="40" w:after="40" w:line="240" w:lineRule="exact"/>
              <w:jc w:val="center"/>
              <w:rPr>
                <w:b/>
                <w:bCs/>
              </w:rPr>
            </w:pPr>
            <w:r w:rsidRPr="00154D85">
              <w:rPr>
                <w:rFonts w:eastAsia="SimSun" w:hint="cs"/>
                <w:b/>
                <w:bCs/>
                <w:rtl/>
              </w:rPr>
              <w:t xml:space="preserve">مدى التردد </w:t>
            </w:r>
            <w:r w:rsidRPr="00154D85">
              <w:rPr>
                <w:rFonts w:eastAsia="SimSun"/>
                <w:b/>
                <w:bCs/>
              </w:rPr>
              <w:t>(MHz)</w:t>
            </w:r>
          </w:p>
        </w:tc>
        <w:tc>
          <w:tcPr>
            <w:tcW w:w="489" w:type="pct"/>
            <w:tcBorders>
              <w:top w:val="single" w:sz="4" w:space="0" w:color="000000"/>
              <w:left w:val="nil"/>
              <w:bottom w:val="single" w:sz="4" w:space="0" w:color="auto"/>
              <w:right w:val="single" w:sz="4" w:space="0" w:color="auto"/>
            </w:tcBorders>
            <w:shd w:val="clear" w:color="auto" w:fill="auto"/>
            <w:vAlign w:val="center"/>
          </w:tcPr>
          <w:p w:rsidR="00285C54" w:rsidRPr="00DC5E3B" w:rsidRDefault="00285C54" w:rsidP="00285C54">
            <w:pPr>
              <w:pStyle w:val="Tabletext"/>
              <w:spacing w:before="40" w:after="40" w:line="240" w:lineRule="exact"/>
              <w:jc w:val="center"/>
              <w:rPr>
                <w:rFonts w:ascii="Times New Roman Bold" w:hAnsi="Times New Roman Bold"/>
                <w:b/>
                <w:bCs/>
                <w:spacing w:val="-6"/>
              </w:rPr>
            </w:pPr>
            <w:r w:rsidRPr="00DC5E3B">
              <w:rPr>
                <w:rFonts w:ascii="Times New Roman Bold" w:eastAsia="SimSun" w:hAnsi="Times New Roman Bold" w:hint="cs"/>
                <w:b/>
                <w:bCs/>
                <w:spacing w:val="-6"/>
                <w:rtl/>
              </w:rPr>
              <w:t>السوية القصوى</w:t>
            </w:r>
            <w:r w:rsidRPr="00DC5E3B">
              <w:rPr>
                <w:rFonts w:ascii="Times New Roman Bold" w:eastAsia="SimSun" w:hAnsi="Times New Roman Bold" w:hint="cs"/>
                <w:b/>
                <w:bCs/>
                <w:spacing w:val="-6"/>
                <w:rtl/>
                <w:lang w:bidi="ar-EG"/>
              </w:rPr>
              <w:t xml:space="preserve"> </w:t>
            </w:r>
            <w:r w:rsidRPr="00DC5E3B">
              <w:rPr>
                <w:rFonts w:ascii="Times New Roman Bold" w:eastAsia="SimSun" w:hAnsi="Times New Roman Bold"/>
                <w:b/>
                <w:bCs/>
                <w:spacing w:val="-6"/>
              </w:rPr>
              <w:t>(dBm)</w:t>
            </w:r>
          </w:p>
        </w:tc>
        <w:tc>
          <w:tcPr>
            <w:tcW w:w="503" w:type="pct"/>
            <w:tcBorders>
              <w:top w:val="single" w:sz="4" w:space="0" w:color="000000"/>
              <w:left w:val="nil"/>
              <w:bottom w:val="single" w:sz="4" w:space="0" w:color="auto"/>
              <w:right w:val="single" w:sz="4" w:space="0" w:color="auto"/>
            </w:tcBorders>
            <w:shd w:val="clear" w:color="auto" w:fill="auto"/>
            <w:noWrap/>
            <w:vAlign w:val="center"/>
          </w:tcPr>
          <w:p w:rsidR="00285C54" w:rsidRPr="00154D85" w:rsidRDefault="00285C54" w:rsidP="00285C54">
            <w:pPr>
              <w:pStyle w:val="Tabletext"/>
              <w:spacing w:before="40" w:after="40" w:line="240" w:lineRule="exact"/>
              <w:jc w:val="center"/>
              <w:rPr>
                <w:b/>
                <w:bCs/>
              </w:rPr>
            </w:pPr>
            <w:r w:rsidRPr="00154D85">
              <w:rPr>
                <w:rFonts w:eastAsia="SimSun"/>
                <w:b/>
                <w:bCs/>
              </w:rPr>
              <w:t>MBW</w:t>
            </w:r>
            <w:r w:rsidRPr="00154D85">
              <w:rPr>
                <w:rFonts w:eastAsia="SimSun"/>
                <w:b/>
                <w:bCs/>
              </w:rPr>
              <w:br/>
              <w:t>(MHz)</w:t>
            </w:r>
          </w:p>
        </w:tc>
        <w:tc>
          <w:tcPr>
            <w:tcW w:w="585" w:type="pct"/>
            <w:tcBorders>
              <w:top w:val="single" w:sz="4" w:space="0" w:color="000000"/>
              <w:left w:val="nil"/>
              <w:bottom w:val="single" w:sz="4" w:space="0" w:color="auto"/>
              <w:right w:val="single" w:sz="4" w:space="0" w:color="auto"/>
            </w:tcBorders>
            <w:shd w:val="clear" w:color="auto" w:fill="auto"/>
            <w:noWrap/>
            <w:vAlign w:val="center"/>
          </w:tcPr>
          <w:p w:rsidR="00285C54" w:rsidRPr="00154D85" w:rsidRDefault="00285C54" w:rsidP="00285C54">
            <w:pPr>
              <w:pStyle w:val="Tabletext"/>
              <w:spacing w:before="40" w:after="40" w:line="240" w:lineRule="exact"/>
              <w:jc w:val="center"/>
              <w:rPr>
                <w:b/>
                <w:bCs/>
              </w:rPr>
            </w:pPr>
            <w:r w:rsidRPr="00154D85">
              <w:rPr>
                <w:rFonts w:eastAsia="SimSun" w:hint="cs"/>
                <w:b/>
                <w:bCs/>
                <w:rtl/>
              </w:rPr>
              <w:t>ملاحظة</w:t>
            </w:r>
          </w:p>
        </w:tc>
      </w:tr>
      <w:tr w:rsidR="000B05B9" w:rsidRPr="00D96DE2" w:rsidTr="000D5601">
        <w:trPr>
          <w:trHeight w:val="225"/>
          <w:jc w:val="center"/>
        </w:trPr>
        <w:tc>
          <w:tcPr>
            <w:tcW w:w="685" w:type="pct"/>
            <w:vMerge w:val="restart"/>
            <w:tcBorders>
              <w:top w:val="single" w:sz="4" w:space="0" w:color="000000"/>
              <w:left w:val="single" w:sz="4" w:space="0" w:color="auto"/>
              <w:bottom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rPr>
                <w:lang w:eastAsia="ko-KR"/>
              </w:rPr>
            </w:pPr>
            <w:r w:rsidRPr="00152B13">
              <w:rPr>
                <w:lang w:eastAsia="ko-KR"/>
              </w:rPr>
              <w:t>CA_2A-4A</w:t>
            </w: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rPr>
                <w:lang w:eastAsia="ko-KR"/>
              </w:rPr>
            </w:pPr>
            <w:r>
              <w:rPr>
                <w:rtl/>
              </w:rPr>
              <w:t xml:space="preserve">نطاقات </w:t>
            </w:r>
            <w:r>
              <w:t>E-UTRA</w:t>
            </w:r>
            <w:r>
              <w:rPr>
                <w:rFonts w:hint="cs"/>
                <w:rtl/>
              </w:rPr>
              <w:t xml:space="preserve"> </w:t>
            </w:r>
            <w:r w:rsidRPr="00D96DE2">
              <w:t>4</w:t>
            </w:r>
            <w:r>
              <w:rPr>
                <w:rtl/>
              </w:rPr>
              <w:t xml:space="preserve">، </w:t>
            </w:r>
            <w:r w:rsidRPr="00D96DE2">
              <w:t>5</w:t>
            </w:r>
            <w:r>
              <w:rPr>
                <w:rtl/>
              </w:rPr>
              <w:t xml:space="preserve">، </w:t>
            </w:r>
            <w:r w:rsidRPr="00D96DE2">
              <w:t>10</w:t>
            </w:r>
            <w:r>
              <w:rPr>
                <w:rtl/>
              </w:rPr>
              <w:t xml:space="preserve">، </w:t>
            </w:r>
            <w:r w:rsidRPr="00D96DE2">
              <w:t>12</w:t>
            </w:r>
            <w:r>
              <w:rPr>
                <w:rtl/>
              </w:rPr>
              <w:t xml:space="preserve">، </w:t>
            </w:r>
            <w:r w:rsidRPr="00D96DE2">
              <w:t>13</w:t>
            </w:r>
            <w:r>
              <w:rPr>
                <w:rtl/>
              </w:rPr>
              <w:t xml:space="preserve">، </w:t>
            </w:r>
            <w:r w:rsidRPr="00D96DE2">
              <w:t>14</w:t>
            </w:r>
            <w:r>
              <w:rPr>
                <w:rtl/>
              </w:rPr>
              <w:t xml:space="preserve">، </w:t>
            </w:r>
            <w:r w:rsidRPr="00D96DE2">
              <w:t>17</w:t>
            </w:r>
            <w:r>
              <w:rPr>
                <w:rtl/>
                <w:lang w:eastAsia="zh-CN"/>
              </w:rPr>
              <w:t xml:space="preserve">، </w:t>
            </w:r>
            <w:r w:rsidRPr="00D96DE2">
              <w:rPr>
                <w:lang w:eastAsia="zh-CN"/>
              </w:rPr>
              <w:t>22</w:t>
            </w:r>
            <w:r>
              <w:rPr>
                <w:rtl/>
                <w:lang w:eastAsia="zh-CN"/>
              </w:rPr>
              <w:t xml:space="preserve">، </w:t>
            </w:r>
            <w:r w:rsidRPr="00D96DE2">
              <w:rPr>
                <w:lang w:eastAsia="zh-CN"/>
              </w:rPr>
              <w:t>23</w:t>
            </w:r>
            <w:r>
              <w:rPr>
                <w:rtl/>
                <w:lang w:eastAsia="zh-CN"/>
              </w:rPr>
              <w:t xml:space="preserve">، </w:t>
            </w:r>
            <w:r w:rsidRPr="00D96DE2">
              <w:rPr>
                <w:lang w:eastAsia="zh-CN"/>
              </w:rPr>
              <w:t>24</w:t>
            </w:r>
            <w:r>
              <w:rPr>
                <w:rtl/>
                <w:lang w:eastAsia="zh-CN"/>
              </w:rPr>
              <w:t xml:space="preserve">، </w:t>
            </w:r>
            <w:r w:rsidRPr="00D96DE2">
              <w:rPr>
                <w:lang w:eastAsia="zh-CN"/>
              </w:rPr>
              <w:t>26</w:t>
            </w:r>
            <w:r>
              <w:rPr>
                <w:rtl/>
                <w:lang w:eastAsia="zh-CN"/>
              </w:rPr>
              <w:t xml:space="preserve">، </w:t>
            </w:r>
            <w:r w:rsidRPr="00D96DE2">
              <w:rPr>
                <w:lang w:eastAsia="zh-CN"/>
              </w:rPr>
              <w:t>27</w:t>
            </w:r>
            <w:r>
              <w:rPr>
                <w:rtl/>
                <w:lang w:eastAsia="zh-CN"/>
              </w:rPr>
              <w:t xml:space="preserve">، </w:t>
            </w:r>
            <w:r w:rsidRPr="00D96DE2">
              <w:t>28</w:t>
            </w:r>
            <w:r>
              <w:rPr>
                <w:rtl/>
              </w:rPr>
              <w:t xml:space="preserve">، </w:t>
            </w:r>
            <w:r w:rsidRPr="00D96DE2">
              <w:t>29</w:t>
            </w:r>
            <w:r>
              <w:rPr>
                <w:rtl/>
              </w:rPr>
              <w:t xml:space="preserve">، </w:t>
            </w:r>
            <w:r w:rsidRPr="00D96DE2">
              <w:rPr>
                <w:lang w:eastAsia="ko-KR"/>
              </w:rPr>
              <w:t>30</w:t>
            </w:r>
            <w:r>
              <w:rPr>
                <w:rtl/>
                <w:lang w:eastAsia="ko-KR"/>
              </w:rPr>
              <w:t xml:space="preserve">، </w:t>
            </w:r>
            <w:r w:rsidRPr="00D96DE2">
              <w:rPr>
                <w:lang w:eastAsia="zh-CN"/>
              </w:rPr>
              <w:t>41</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 xml:space="preserve">نطاقا </w:t>
            </w:r>
            <w:r>
              <w:t>E-UTRA</w:t>
            </w:r>
            <w:r>
              <w:rPr>
                <w:rFonts w:hint="cs"/>
                <w:rtl/>
              </w:rPr>
              <w:t xml:space="preserve"> </w:t>
            </w:r>
            <w:r w:rsidRPr="00D96DE2">
              <w:t>2</w:t>
            </w:r>
            <w:r>
              <w:rPr>
                <w:rtl/>
              </w:rPr>
              <w:t xml:space="preserve">، </w:t>
            </w:r>
            <w:r w:rsidRPr="00D96DE2">
              <w:t>25</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3</w:t>
            </w: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 xml:space="preserve">نطاقا </w:t>
            </w:r>
            <w:r>
              <w:t>E-UTRA</w:t>
            </w:r>
            <w:r>
              <w:rPr>
                <w:rFonts w:hint="cs"/>
                <w:rtl/>
                <w:lang w:eastAsia="zh-CN"/>
              </w:rPr>
              <w:t xml:space="preserve"> </w:t>
            </w:r>
            <w:r w:rsidRPr="00D96DE2">
              <w:rPr>
                <w:lang w:eastAsia="ko-KR"/>
              </w:rPr>
              <w:t>42</w:t>
            </w:r>
            <w:r>
              <w:rPr>
                <w:rtl/>
                <w:lang w:eastAsia="ko-KR"/>
              </w:rPr>
              <w:t xml:space="preserve">، </w:t>
            </w:r>
            <w:r w:rsidRPr="00D96DE2">
              <w:rPr>
                <w:lang w:eastAsia="zh-CN"/>
              </w:rPr>
              <w:t>43</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t>2</w:t>
            </w:r>
          </w:p>
        </w:tc>
      </w:tr>
      <w:tr w:rsidR="000B05B9" w:rsidRPr="00D96DE2" w:rsidTr="000D5601">
        <w:trPr>
          <w:trHeight w:val="225"/>
          <w:jc w:val="center"/>
        </w:trPr>
        <w:tc>
          <w:tcPr>
            <w:tcW w:w="685" w:type="pct"/>
            <w:vMerge w:val="restart"/>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rPr>
                <w:lang w:eastAsia="ko-KR"/>
              </w:rPr>
            </w:pPr>
            <w:r w:rsidRPr="00152B13">
              <w:rPr>
                <w:lang w:eastAsia="ko-KR"/>
              </w:rPr>
              <w:t>CA_2A-13A</w:t>
            </w:r>
          </w:p>
        </w:tc>
        <w:tc>
          <w:tcPr>
            <w:tcW w:w="1499" w:type="pct"/>
            <w:tcBorders>
              <w:top w:val="nil"/>
              <w:left w:val="nil"/>
              <w:bottom w:val="single" w:sz="4" w:space="0" w:color="auto"/>
              <w:right w:val="single" w:sz="4" w:space="0" w:color="auto"/>
            </w:tcBorders>
            <w:shd w:val="clear" w:color="auto" w:fill="auto"/>
            <w:vAlign w:val="center"/>
          </w:tcPr>
          <w:p w:rsidR="0021169F" w:rsidRPr="0021169F" w:rsidRDefault="0021169F" w:rsidP="00285C54">
            <w:pPr>
              <w:pStyle w:val="Tabletext"/>
              <w:spacing w:before="40" w:after="40" w:line="240" w:lineRule="exact"/>
              <w:rPr>
                <w:spacing w:val="-8"/>
                <w:lang w:eastAsia="ko-KR"/>
              </w:rPr>
            </w:pPr>
            <w:r w:rsidRPr="0021169F">
              <w:rPr>
                <w:spacing w:val="-8"/>
                <w:rtl/>
                <w:lang w:eastAsia="ko-KR"/>
              </w:rPr>
              <w:t xml:space="preserve">نطاقات </w:t>
            </w:r>
            <w:r w:rsidRPr="0021169F">
              <w:rPr>
                <w:spacing w:val="-8"/>
                <w:lang w:eastAsia="ko-KR"/>
              </w:rPr>
              <w:t>E-UTRA</w:t>
            </w:r>
            <w:r w:rsidRPr="0021169F">
              <w:rPr>
                <w:rFonts w:hint="cs"/>
                <w:spacing w:val="-8"/>
                <w:rtl/>
                <w:lang w:eastAsia="ko-KR"/>
              </w:rPr>
              <w:t xml:space="preserve"> </w:t>
            </w:r>
            <w:r w:rsidRPr="0021169F">
              <w:rPr>
                <w:spacing w:val="-8"/>
                <w:lang w:eastAsia="ko-KR"/>
              </w:rPr>
              <w:t>4</w:t>
            </w:r>
            <w:r w:rsidRPr="0021169F">
              <w:rPr>
                <w:spacing w:val="-8"/>
                <w:rtl/>
                <w:lang w:eastAsia="ko-KR"/>
              </w:rPr>
              <w:t xml:space="preserve">، </w:t>
            </w:r>
            <w:r w:rsidRPr="0021169F">
              <w:rPr>
                <w:spacing w:val="-8"/>
                <w:lang w:eastAsia="ko-KR"/>
              </w:rPr>
              <w:t>5</w:t>
            </w:r>
            <w:r w:rsidRPr="0021169F">
              <w:rPr>
                <w:spacing w:val="-8"/>
                <w:rtl/>
                <w:lang w:eastAsia="ko-KR"/>
              </w:rPr>
              <w:t xml:space="preserve">، </w:t>
            </w:r>
            <w:r w:rsidRPr="0021169F">
              <w:rPr>
                <w:spacing w:val="-8"/>
                <w:lang w:eastAsia="ko-KR"/>
              </w:rPr>
              <w:t>10</w:t>
            </w:r>
            <w:r w:rsidRPr="0021169F">
              <w:rPr>
                <w:spacing w:val="-8"/>
                <w:rtl/>
                <w:lang w:eastAsia="ko-KR"/>
              </w:rPr>
              <w:t xml:space="preserve">، </w:t>
            </w:r>
            <w:r w:rsidRPr="0021169F">
              <w:rPr>
                <w:spacing w:val="-8"/>
                <w:lang w:eastAsia="ko-KR"/>
              </w:rPr>
              <w:t>12</w:t>
            </w:r>
            <w:r w:rsidRPr="0021169F">
              <w:rPr>
                <w:spacing w:val="-8"/>
                <w:rtl/>
                <w:lang w:eastAsia="ko-KR"/>
              </w:rPr>
              <w:t xml:space="preserve">، </w:t>
            </w:r>
            <w:r w:rsidRPr="0021169F">
              <w:rPr>
                <w:spacing w:val="-8"/>
                <w:lang w:eastAsia="ko-KR"/>
              </w:rPr>
              <w:t>13</w:t>
            </w:r>
            <w:r w:rsidRPr="0021169F">
              <w:rPr>
                <w:spacing w:val="-8"/>
                <w:rtl/>
                <w:lang w:eastAsia="ko-KR"/>
              </w:rPr>
              <w:t xml:space="preserve">، </w:t>
            </w:r>
            <w:r w:rsidRPr="0021169F">
              <w:rPr>
                <w:spacing w:val="-8"/>
                <w:lang w:eastAsia="ko-KR"/>
              </w:rPr>
              <w:t>17</w:t>
            </w:r>
            <w:r w:rsidRPr="0021169F">
              <w:rPr>
                <w:spacing w:val="-8"/>
                <w:rtl/>
                <w:lang w:eastAsia="ko-KR"/>
              </w:rPr>
              <w:t xml:space="preserve">، </w:t>
            </w:r>
            <w:r w:rsidRPr="0021169F">
              <w:rPr>
                <w:spacing w:val="-8"/>
                <w:lang w:eastAsia="ko-KR"/>
              </w:rPr>
              <w:t>22</w:t>
            </w:r>
            <w:r w:rsidRPr="0021169F">
              <w:rPr>
                <w:spacing w:val="-8"/>
                <w:rtl/>
                <w:lang w:eastAsia="ko-KR"/>
              </w:rPr>
              <w:t xml:space="preserve">، </w:t>
            </w:r>
            <w:r w:rsidRPr="0021169F">
              <w:rPr>
                <w:spacing w:val="-8"/>
                <w:lang w:eastAsia="ko-KR"/>
              </w:rPr>
              <w:t>23</w:t>
            </w:r>
            <w:r w:rsidRPr="0021169F">
              <w:rPr>
                <w:spacing w:val="-8"/>
                <w:rtl/>
                <w:lang w:eastAsia="ko-KR"/>
              </w:rPr>
              <w:t xml:space="preserve">، </w:t>
            </w:r>
            <w:r w:rsidRPr="0021169F">
              <w:rPr>
                <w:spacing w:val="-8"/>
                <w:lang w:eastAsia="ko-KR"/>
              </w:rPr>
              <w:t>26</w:t>
            </w:r>
            <w:r w:rsidRPr="0021169F">
              <w:rPr>
                <w:spacing w:val="-8"/>
                <w:rtl/>
                <w:lang w:eastAsia="ko-KR"/>
              </w:rPr>
              <w:t xml:space="preserve">، </w:t>
            </w:r>
            <w:r w:rsidRPr="0021169F">
              <w:rPr>
                <w:spacing w:val="-8"/>
                <w:lang w:eastAsia="ko-KR"/>
              </w:rPr>
              <w:t>27</w:t>
            </w:r>
            <w:r w:rsidRPr="0021169F">
              <w:rPr>
                <w:spacing w:val="-8"/>
                <w:rtl/>
                <w:lang w:eastAsia="ko-KR"/>
              </w:rPr>
              <w:t xml:space="preserve">، </w:t>
            </w:r>
            <w:r w:rsidRPr="0021169F">
              <w:rPr>
                <w:spacing w:val="-8"/>
                <w:lang w:eastAsia="ko-KR"/>
              </w:rPr>
              <w:t>29</w:t>
            </w:r>
            <w:r w:rsidRPr="0021169F">
              <w:rPr>
                <w:spacing w:val="-8"/>
                <w:rtl/>
                <w:lang w:eastAsia="ko-KR"/>
              </w:rPr>
              <w:t xml:space="preserve">، </w:t>
            </w:r>
            <w:r w:rsidRPr="0021169F">
              <w:rPr>
                <w:spacing w:val="-8"/>
                <w:lang w:eastAsia="ko-KR"/>
              </w:rPr>
              <w:t>41</w:t>
            </w:r>
            <w:r w:rsidRPr="0021169F">
              <w:rPr>
                <w:spacing w:val="-8"/>
                <w:rtl/>
                <w:lang w:eastAsia="ko-KR"/>
              </w:rPr>
              <w:t xml:space="preserve">، </w:t>
            </w:r>
            <w:r w:rsidRPr="0021169F">
              <w:rPr>
                <w:spacing w:val="-8"/>
                <w:lang w:eastAsia="ko-KR"/>
              </w:rPr>
              <w:t>42</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rPr>
                <w:lang w:eastAsia="ko-KR"/>
              </w:rPr>
              <w:t>1</w:t>
            </w:r>
          </w:p>
        </w:tc>
        <w:tc>
          <w:tcPr>
            <w:tcW w:w="585"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p>
        </w:tc>
      </w:tr>
      <w:tr w:rsidR="000B05B9" w:rsidRPr="00D96DE2" w:rsidTr="000D5601">
        <w:trPr>
          <w:trHeight w:val="225"/>
          <w:jc w:val="center"/>
        </w:trPr>
        <w:tc>
          <w:tcPr>
            <w:tcW w:w="685"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rPr>
                <w:lang w:eastAsia="ko-KR"/>
              </w:rPr>
            </w:pPr>
            <w:r>
              <w:rPr>
                <w:rtl/>
              </w:rPr>
              <w:t xml:space="preserve">نطاقات </w:t>
            </w:r>
            <w:r>
              <w:t>E-UTRA</w:t>
            </w:r>
            <w:r>
              <w:rPr>
                <w:rFonts w:hint="cs"/>
                <w:rtl/>
                <w:lang w:eastAsia="ko-KR"/>
              </w:rPr>
              <w:t xml:space="preserve"> </w:t>
            </w:r>
            <w:r w:rsidRPr="00D96DE2">
              <w:rPr>
                <w:lang w:eastAsia="ko-KR"/>
              </w:rPr>
              <w:t>2</w:t>
            </w:r>
            <w:r>
              <w:rPr>
                <w:rFonts w:hint="cs"/>
                <w:rtl/>
                <w:lang w:eastAsia="ko-KR"/>
              </w:rPr>
              <w:t xml:space="preserve">، </w:t>
            </w:r>
            <w:r w:rsidRPr="00D96DE2">
              <w:rPr>
                <w:lang w:eastAsia="ko-KR"/>
              </w:rPr>
              <w:t>14</w:t>
            </w:r>
            <w:r>
              <w:rPr>
                <w:rtl/>
                <w:lang w:eastAsia="ko-KR"/>
              </w:rPr>
              <w:t xml:space="preserve">، </w:t>
            </w:r>
            <w:r w:rsidRPr="00D96DE2">
              <w:rPr>
                <w:lang w:eastAsia="ko-KR"/>
              </w:rPr>
              <w:t>25</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rPr>
                <w:lang w:eastAsia="ko-KR"/>
              </w:rPr>
              <w:t>1</w:t>
            </w:r>
          </w:p>
        </w:tc>
        <w:tc>
          <w:tcPr>
            <w:tcW w:w="585"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3</w:t>
            </w:r>
          </w:p>
        </w:tc>
      </w:tr>
      <w:tr w:rsidR="000B05B9" w:rsidRPr="00D96DE2" w:rsidTr="000D5601">
        <w:trPr>
          <w:trHeight w:val="225"/>
          <w:jc w:val="center"/>
        </w:trPr>
        <w:tc>
          <w:tcPr>
            <w:tcW w:w="685"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rPr>
                <w:lang w:eastAsia="ko-KR"/>
              </w:rPr>
            </w:pPr>
            <w:r>
              <w:rPr>
                <w:rtl/>
              </w:rPr>
              <w:t xml:space="preserve">نطاقات </w:t>
            </w:r>
            <w:r>
              <w:t>E-UTRA</w:t>
            </w:r>
            <w:r>
              <w:rPr>
                <w:rFonts w:hint="cs"/>
                <w:rtl/>
                <w:lang w:eastAsia="ko-KR"/>
              </w:rPr>
              <w:t xml:space="preserve"> </w:t>
            </w:r>
            <w:r w:rsidRPr="00D96DE2">
              <w:rPr>
                <w:lang w:eastAsia="ko-KR"/>
              </w:rPr>
              <w:t>24</w:t>
            </w:r>
            <w:r>
              <w:rPr>
                <w:rtl/>
                <w:lang w:eastAsia="ko-KR"/>
              </w:rPr>
              <w:t xml:space="preserve">، </w:t>
            </w:r>
            <w:r w:rsidRPr="00D96DE2">
              <w:rPr>
                <w:lang w:eastAsia="ko-KR"/>
              </w:rPr>
              <w:t>30</w:t>
            </w:r>
            <w:r>
              <w:rPr>
                <w:rtl/>
                <w:lang w:eastAsia="ko-KR"/>
              </w:rPr>
              <w:t xml:space="preserve">، </w:t>
            </w:r>
            <w:r w:rsidRPr="00D96DE2">
              <w:rPr>
                <w:lang w:eastAsia="ko-KR"/>
              </w:rPr>
              <w:t>43</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rPr>
                <w:lang w:eastAsia="ko-KR"/>
              </w:rPr>
              <w:t>1</w:t>
            </w:r>
          </w:p>
        </w:tc>
        <w:tc>
          <w:tcPr>
            <w:tcW w:w="585"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2</w:t>
            </w:r>
          </w:p>
        </w:tc>
      </w:tr>
      <w:tr w:rsidR="000B05B9" w:rsidRPr="00D96DE2" w:rsidTr="000D5601">
        <w:trPr>
          <w:trHeight w:val="225"/>
          <w:jc w:val="center"/>
        </w:trPr>
        <w:tc>
          <w:tcPr>
            <w:tcW w:w="685"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7</w:t>
            </w:r>
            <w:r w:rsidRPr="00D96DE2">
              <w:rPr>
                <w:lang w:eastAsia="ko-KR"/>
              </w:rPr>
              <w:t>69</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ko-KR"/>
              </w:rPr>
            </w:pPr>
            <w:r w:rsidRPr="00D96DE2">
              <w:t>77</w:t>
            </w:r>
            <w:r w:rsidRPr="00D96DE2">
              <w:rPr>
                <w:lang w:eastAsia="ko-KR"/>
              </w:rPr>
              <w:t>5</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ko-KR"/>
              </w:rPr>
            </w:pPr>
            <w:r w:rsidRPr="00D96DE2">
              <w:t>3</w:t>
            </w:r>
            <w:r w:rsidRPr="00D96DE2">
              <w:rPr>
                <w:lang w:eastAsia="ko-KR"/>
              </w:rPr>
              <w:t>5</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0</w:t>
            </w:r>
            <w:r>
              <w:rPr>
                <w:lang w:eastAsia="ko-KR"/>
              </w:rPr>
              <w:t>,</w:t>
            </w:r>
            <w:r w:rsidRPr="00D96DE2">
              <w:rPr>
                <w:lang w:eastAsia="ko-KR"/>
              </w:rPr>
              <w:t>00625</w:t>
            </w:r>
          </w:p>
        </w:tc>
        <w:tc>
          <w:tcPr>
            <w:tcW w:w="585"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3</w:t>
            </w: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ko-KR"/>
              </w:rPr>
            </w:pPr>
            <w:r w:rsidRPr="00D96DE2">
              <w:t>7</w:t>
            </w:r>
            <w:r w:rsidRPr="00D96DE2">
              <w:rPr>
                <w:lang w:eastAsia="ko-KR"/>
              </w:rPr>
              <w:t>99</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ko-KR"/>
              </w:rPr>
            </w:pPr>
            <w:r w:rsidRPr="00D96DE2">
              <w:t>80</w:t>
            </w:r>
            <w:r w:rsidRPr="00D96DE2">
              <w:rPr>
                <w:lang w:eastAsia="ko-KR"/>
              </w:rPr>
              <w:t>5</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rPr>
                <w:lang w:eastAsia="ko-KR"/>
              </w:rPr>
            </w:pPr>
            <w:r w:rsidRPr="00D96DE2">
              <w:rPr>
                <w:lang w:eastAsia="ko-KR"/>
              </w:rPr>
              <w:t>35</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0</w:t>
            </w:r>
            <w:r>
              <w:rPr>
                <w:lang w:eastAsia="ko-KR"/>
              </w:rPr>
              <w:t>,</w:t>
            </w:r>
            <w:r w:rsidRPr="00D96DE2">
              <w:rPr>
                <w:lang w:eastAsia="ko-KR"/>
              </w:rPr>
              <w:t>00625</w:t>
            </w:r>
          </w:p>
        </w:tc>
        <w:tc>
          <w:tcPr>
            <w:tcW w:w="585"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3</w:t>
            </w:r>
          </w:p>
        </w:tc>
      </w:tr>
      <w:tr w:rsidR="000B05B9" w:rsidRPr="00D96DE2" w:rsidTr="000D5601">
        <w:trPr>
          <w:trHeight w:val="225"/>
          <w:jc w:val="center"/>
        </w:trPr>
        <w:tc>
          <w:tcPr>
            <w:tcW w:w="685" w:type="pct"/>
            <w:vMerge w:val="restart"/>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rPr>
                <w:lang w:eastAsia="ko-KR"/>
              </w:rPr>
            </w:pPr>
            <w:r w:rsidRPr="00152B13">
              <w:rPr>
                <w:lang w:eastAsia="ko-KR"/>
              </w:rPr>
              <w:t>CA_3A-5A</w:t>
            </w: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 xml:space="preserve">نطاقات </w:t>
            </w:r>
            <w:r>
              <w:t>E-UTRA</w:t>
            </w:r>
            <w:r>
              <w:rPr>
                <w:rFonts w:hint="cs"/>
                <w:rtl/>
              </w:rPr>
              <w:t xml:space="preserve"> </w:t>
            </w:r>
            <w:r w:rsidRPr="00D96DE2">
              <w:t>1</w:t>
            </w:r>
            <w:r>
              <w:rPr>
                <w:rtl/>
              </w:rPr>
              <w:t xml:space="preserve">، </w:t>
            </w:r>
            <w:r w:rsidRPr="00D96DE2">
              <w:rPr>
                <w:lang w:eastAsia="ko-KR"/>
              </w:rPr>
              <w:t>5</w:t>
            </w:r>
            <w:r>
              <w:rPr>
                <w:rtl/>
                <w:lang w:eastAsia="ko-KR"/>
              </w:rPr>
              <w:t xml:space="preserve">، </w:t>
            </w:r>
            <w:r w:rsidRPr="00D96DE2">
              <w:t>7</w:t>
            </w:r>
            <w:r>
              <w:rPr>
                <w:rtl/>
              </w:rPr>
              <w:t xml:space="preserve">، </w:t>
            </w:r>
            <w:r w:rsidRPr="00D96DE2">
              <w:t>8</w:t>
            </w:r>
            <w:r>
              <w:rPr>
                <w:rtl/>
              </w:rPr>
              <w:t xml:space="preserve">، </w:t>
            </w:r>
            <w:r w:rsidRPr="00D96DE2">
              <w:t>22</w:t>
            </w:r>
            <w:r>
              <w:rPr>
                <w:rtl/>
              </w:rPr>
              <w:t xml:space="preserve">، </w:t>
            </w:r>
            <w:r w:rsidRPr="00D96DE2">
              <w:t>28</w:t>
            </w:r>
            <w:r>
              <w:rPr>
                <w:rtl/>
              </w:rPr>
              <w:t xml:space="preserve">، </w:t>
            </w:r>
            <w:r w:rsidRPr="00D96DE2">
              <w:t>31</w:t>
            </w:r>
            <w:r>
              <w:rPr>
                <w:rtl/>
              </w:rPr>
              <w:t xml:space="preserve">، </w:t>
            </w:r>
            <w:r w:rsidRPr="00D96DE2">
              <w:t>38</w:t>
            </w:r>
            <w:r>
              <w:rPr>
                <w:rtl/>
              </w:rPr>
              <w:t xml:space="preserve">، </w:t>
            </w:r>
            <w:r w:rsidRPr="00D96DE2">
              <w:t>40</w:t>
            </w:r>
            <w:r>
              <w:rPr>
                <w:rtl/>
              </w:rPr>
              <w:t xml:space="preserve">، </w:t>
            </w:r>
            <w:r w:rsidRPr="00D96DE2">
              <w:t>42</w:t>
            </w:r>
            <w:r>
              <w:rPr>
                <w:rtl/>
              </w:rPr>
              <w:t xml:space="preserve">، </w:t>
            </w:r>
            <w:r w:rsidRPr="00D96DE2">
              <w:t>43</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p>
        </w:tc>
      </w:tr>
      <w:tr w:rsidR="000B05B9" w:rsidRPr="00D96DE2" w:rsidTr="000D5601">
        <w:trPr>
          <w:trHeight w:val="225"/>
          <w:jc w:val="center"/>
        </w:trPr>
        <w:tc>
          <w:tcPr>
            <w:tcW w:w="685" w:type="pct"/>
            <w:vMerge/>
            <w:tcBorders>
              <w:left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 xml:space="preserve">نطاقا </w:t>
            </w:r>
            <w:r>
              <w:t>E-UTRA</w:t>
            </w:r>
            <w:r>
              <w:rPr>
                <w:rFonts w:hint="cs"/>
                <w:rtl/>
              </w:rPr>
              <w:t xml:space="preserve"> </w:t>
            </w:r>
            <w:r w:rsidRPr="00D96DE2">
              <w:rPr>
                <w:lang w:eastAsia="ko-KR"/>
              </w:rPr>
              <w:t>3</w:t>
            </w:r>
            <w:r>
              <w:rPr>
                <w:rFonts w:hint="cs"/>
                <w:rtl/>
                <w:lang w:eastAsia="ko-KR"/>
              </w:rPr>
              <w:t xml:space="preserve">، </w:t>
            </w:r>
            <w:r w:rsidRPr="00D96DE2">
              <w:t>34</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r w:rsidRPr="00D96DE2">
              <w:rPr>
                <w:lang w:eastAsia="ko-KR"/>
              </w:rPr>
              <w:t>3</w:t>
            </w: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21169F" w:rsidRPr="00152B13" w:rsidRDefault="0021169F"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pPr>
            <w:r>
              <w:rPr>
                <w:rtl/>
              </w:rPr>
              <w:t xml:space="preserve">نطاق </w:t>
            </w:r>
            <w:r>
              <w:t>E-UTRA</w:t>
            </w:r>
            <w:r>
              <w:rPr>
                <w:rFonts w:hint="cs"/>
                <w:rtl/>
                <w:lang w:eastAsia="ko-KR"/>
              </w:rPr>
              <w:t xml:space="preserve"> </w:t>
            </w:r>
            <w:r w:rsidRPr="00D96DE2">
              <w:rPr>
                <w:lang w:eastAsia="ko-KR"/>
              </w:rPr>
              <w:t>26</w:t>
            </w:r>
          </w:p>
        </w:tc>
        <w:tc>
          <w:tcPr>
            <w:tcW w:w="474"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859</w:t>
            </w:r>
          </w:p>
        </w:tc>
        <w:tc>
          <w:tcPr>
            <w:tcW w:w="210"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t>869</w:t>
            </w:r>
          </w:p>
        </w:tc>
        <w:tc>
          <w:tcPr>
            <w:tcW w:w="489" w:type="pct"/>
            <w:tcBorders>
              <w:top w:val="nil"/>
              <w:left w:val="nil"/>
              <w:bottom w:val="single" w:sz="4" w:space="0" w:color="auto"/>
              <w:right w:val="single" w:sz="4" w:space="0" w:color="auto"/>
            </w:tcBorders>
            <w:shd w:val="clear" w:color="auto" w:fill="auto"/>
            <w:vAlign w:val="center"/>
          </w:tcPr>
          <w:p w:rsidR="0021169F" w:rsidRPr="00D96DE2" w:rsidRDefault="0021169F" w:rsidP="00285C54">
            <w:pPr>
              <w:pStyle w:val="Tabletext"/>
              <w:spacing w:before="40" w:after="40" w:line="240" w:lineRule="exact"/>
              <w:jc w:val="center"/>
            </w:pPr>
            <w:r w:rsidRPr="00D96DE2">
              <w:rPr>
                <w:lang w:eastAsia="ko-KR"/>
              </w:rPr>
              <w:t>27</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pPr>
            <w:r w:rsidRPr="00D96DE2">
              <w:rPr>
                <w:lang w:eastAsia="ko-KR"/>
              </w:rPr>
              <w:t>1</w:t>
            </w:r>
          </w:p>
        </w:tc>
        <w:tc>
          <w:tcPr>
            <w:tcW w:w="585" w:type="pct"/>
            <w:tcBorders>
              <w:top w:val="nil"/>
              <w:left w:val="nil"/>
              <w:bottom w:val="single" w:sz="4" w:space="0" w:color="auto"/>
              <w:right w:val="single" w:sz="4" w:space="0" w:color="auto"/>
            </w:tcBorders>
            <w:shd w:val="clear" w:color="auto" w:fill="auto"/>
            <w:noWrap/>
            <w:vAlign w:val="center"/>
          </w:tcPr>
          <w:p w:rsidR="0021169F" w:rsidRPr="00D96DE2" w:rsidRDefault="0021169F" w:rsidP="00285C54">
            <w:pPr>
              <w:pStyle w:val="Tabletext"/>
              <w:spacing w:before="40" w:after="40" w:line="240" w:lineRule="exact"/>
              <w:jc w:val="center"/>
              <w:rPr>
                <w:lang w:eastAsia="ko-KR"/>
              </w:rPr>
            </w:pPr>
          </w:p>
        </w:tc>
      </w:tr>
      <w:tr w:rsidR="00BA6AA8" w:rsidRPr="00D96DE2" w:rsidTr="000D5601">
        <w:trPr>
          <w:trHeight w:val="225"/>
          <w:jc w:val="center"/>
        </w:trPr>
        <w:tc>
          <w:tcPr>
            <w:tcW w:w="685" w:type="pct"/>
            <w:vMerge w:val="restart"/>
            <w:tcBorders>
              <w:top w:val="single" w:sz="4" w:space="0" w:color="auto"/>
              <w:left w:val="single" w:sz="4" w:space="0" w:color="auto"/>
              <w:bottom w:val="single" w:sz="4" w:space="0" w:color="auto"/>
              <w:right w:val="single" w:sz="4" w:space="0" w:color="auto"/>
            </w:tcBorders>
            <w:shd w:val="clear" w:color="auto" w:fill="auto"/>
          </w:tcPr>
          <w:p w:rsidR="00434BA0" w:rsidRPr="00152B13" w:rsidRDefault="00434BA0" w:rsidP="00285C54">
            <w:pPr>
              <w:pStyle w:val="Tabletext"/>
              <w:spacing w:before="40" w:after="40" w:line="240" w:lineRule="exact"/>
              <w:jc w:val="center"/>
              <w:rPr>
                <w:lang w:eastAsia="ko-KR"/>
              </w:rPr>
            </w:pPr>
            <w:r w:rsidRPr="00152B13">
              <w:rPr>
                <w:lang w:eastAsia="ko-KR"/>
              </w:rPr>
              <w:t>CA_3A-7A</w:t>
            </w:r>
          </w:p>
        </w:tc>
        <w:tc>
          <w:tcPr>
            <w:tcW w:w="1499" w:type="pct"/>
            <w:tcBorders>
              <w:top w:val="nil"/>
              <w:left w:val="nil"/>
              <w:bottom w:val="single" w:sz="4" w:space="0" w:color="auto"/>
              <w:right w:val="single" w:sz="4" w:space="0" w:color="auto"/>
            </w:tcBorders>
            <w:shd w:val="clear" w:color="auto" w:fill="auto"/>
            <w:vAlign w:val="center"/>
          </w:tcPr>
          <w:p w:rsidR="00434BA0" w:rsidRPr="00DC5E3B" w:rsidRDefault="00434BA0" w:rsidP="00285C54">
            <w:pPr>
              <w:pStyle w:val="Tabletext"/>
              <w:spacing w:before="40" w:after="40" w:line="240" w:lineRule="exact"/>
              <w:rPr>
                <w:spacing w:val="-8"/>
              </w:rPr>
            </w:pPr>
            <w:r w:rsidRPr="00DC5E3B">
              <w:rPr>
                <w:spacing w:val="-8"/>
                <w:rtl/>
              </w:rPr>
              <w:t xml:space="preserve">نطاقات </w:t>
            </w:r>
            <w:r w:rsidRPr="00DC5E3B">
              <w:rPr>
                <w:spacing w:val="-8"/>
              </w:rPr>
              <w:t>E-UTRA</w:t>
            </w:r>
            <w:r w:rsidRPr="00DC5E3B">
              <w:rPr>
                <w:rFonts w:hint="cs"/>
                <w:spacing w:val="-8"/>
                <w:rtl/>
              </w:rPr>
              <w:t xml:space="preserve"> </w:t>
            </w:r>
            <w:r w:rsidRPr="00DC5E3B">
              <w:rPr>
                <w:spacing w:val="-8"/>
              </w:rPr>
              <w:t>1</w:t>
            </w:r>
            <w:r w:rsidRPr="00DC5E3B">
              <w:rPr>
                <w:spacing w:val="-8"/>
                <w:rtl/>
                <w:lang w:eastAsia="ko-KR"/>
              </w:rPr>
              <w:t xml:space="preserve">، </w:t>
            </w:r>
            <w:r w:rsidRPr="00DC5E3B">
              <w:rPr>
                <w:spacing w:val="-8"/>
              </w:rPr>
              <w:t>7</w:t>
            </w:r>
            <w:r w:rsidRPr="00DC5E3B">
              <w:rPr>
                <w:spacing w:val="-8"/>
                <w:rtl/>
              </w:rPr>
              <w:t xml:space="preserve">، </w:t>
            </w:r>
            <w:r w:rsidRPr="00DC5E3B">
              <w:rPr>
                <w:spacing w:val="-8"/>
              </w:rPr>
              <w:t>8</w:t>
            </w:r>
            <w:r w:rsidRPr="00DC5E3B">
              <w:rPr>
                <w:spacing w:val="-8"/>
                <w:rtl/>
                <w:lang w:eastAsia="ko-KR"/>
              </w:rPr>
              <w:t xml:space="preserve">، </w:t>
            </w:r>
            <w:r w:rsidRPr="00DC5E3B">
              <w:rPr>
                <w:spacing w:val="-8"/>
                <w:lang w:eastAsia="ko-KR"/>
              </w:rPr>
              <w:t>20</w:t>
            </w:r>
            <w:r w:rsidRPr="00DC5E3B">
              <w:rPr>
                <w:spacing w:val="-8"/>
                <w:rtl/>
                <w:lang w:eastAsia="ko-KR"/>
              </w:rPr>
              <w:t xml:space="preserve">، </w:t>
            </w:r>
            <w:r w:rsidRPr="00DC5E3B">
              <w:rPr>
                <w:spacing w:val="-8"/>
                <w:lang w:eastAsia="ko-KR"/>
              </w:rPr>
              <w:t>26</w:t>
            </w:r>
            <w:r w:rsidRPr="00DC5E3B">
              <w:rPr>
                <w:spacing w:val="-8"/>
                <w:rtl/>
                <w:lang w:eastAsia="ko-KR"/>
              </w:rPr>
              <w:t xml:space="preserve">، </w:t>
            </w:r>
            <w:r w:rsidRPr="00DC5E3B">
              <w:rPr>
                <w:spacing w:val="-8"/>
                <w:lang w:eastAsia="ko-KR"/>
              </w:rPr>
              <w:t>27</w:t>
            </w:r>
            <w:r w:rsidRPr="00DC5E3B">
              <w:rPr>
                <w:spacing w:val="-8"/>
                <w:rtl/>
                <w:lang w:eastAsia="ko-KR"/>
              </w:rPr>
              <w:t xml:space="preserve">، </w:t>
            </w:r>
            <w:r w:rsidRPr="00DC5E3B">
              <w:rPr>
                <w:spacing w:val="-8"/>
              </w:rPr>
              <w:t>28</w:t>
            </w:r>
            <w:r w:rsidRPr="00DC5E3B">
              <w:rPr>
                <w:spacing w:val="-8"/>
                <w:rtl/>
              </w:rPr>
              <w:t xml:space="preserve">، </w:t>
            </w:r>
            <w:r w:rsidRPr="00DC5E3B">
              <w:rPr>
                <w:spacing w:val="-8"/>
                <w:lang w:eastAsia="ko-KR"/>
              </w:rPr>
              <w:t>29</w:t>
            </w:r>
            <w:r w:rsidRPr="00DC5E3B">
              <w:rPr>
                <w:spacing w:val="-8"/>
                <w:rtl/>
                <w:lang w:eastAsia="ko-KR"/>
              </w:rPr>
              <w:t xml:space="preserve">، </w:t>
            </w:r>
            <w:r w:rsidRPr="00DC5E3B">
              <w:rPr>
                <w:spacing w:val="-8"/>
                <w:lang w:eastAsia="ko-KR"/>
              </w:rPr>
              <w:t>34</w:t>
            </w:r>
            <w:r w:rsidRPr="00DC5E3B">
              <w:rPr>
                <w:spacing w:val="-8"/>
                <w:rtl/>
                <w:lang w:eastAsia="ko-KR"/>
              </w:rPr>
              <w:t xml:space="preserve">، </w:t>
            </w:r>
            <w:r w:rsidRPr="00DC5E3B">
              <w:rPr>
                <w:spacing w:val="-8"/>
              </w:rPr>
              <w:t>40</w:t>
            </w:r>
            <w:r w:rsidRPr="00DC5E3B">
              <w:rPr>
                <w:spacing w:val="-8"/>
                <w:rtl/>
              </w:rPr>
              <w:t xml:space="preserve">، </w:t>
            </w:r>
            <w:r w:rsidRPr="00DC5E3B">
              <w:rPr>
                <w:spacing w:val="-8"/>
                <w:lang w:eastAsia="ko-KR"/>
              </w:rPr>
              <w:t>41</w:t>
            </w:r>
            <w:r w:rsidRPr="00DC5E3B">
              <w:rPr>
                <w:spacing w:val="-8"/>
                <w:rtl/>
                <w:lang w:eastAsia="ko-KR"/>
              </w:rPr>
              <w:t xml:space="preserve">، </w:t>
            </w:r>
            <w:r w:rsidRPr="00DC5E3B">
              <w:rPr>
                <w:spacing w:val="-8"/>
              </w:rPr>
              <w:t>43</w:t>
            </w:r>
            <w:r w:rsidRPr="00DC5E3B">
              <w:rPr>
                <w:spacing w:val="-8"/>
                <w:rtl/>
                <w:lang w:eastAsia="ko-KR"/>
              </w:rPr>
              <w:t xml:space="preserve">، </w:t>
            </w:r>
            <w:r w:rsidRPr="00DC5E3B">
              <w:rPr>
                <w:spacing w:val="-8"/>
                <w:lang w:eastAsia="ko-KR"/>
              </w:rPr>
              <w:t>44</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rPr>
                <w:lang w:eastAsia="ko-KR"/>
              </w:rPr>
            </w:pPr>
          </w:p>
        </w:tc>
      </w:tr>
      <w:tr w:rsidR="00BA6AA8"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rPr>
                <w:lang w:eastAsia="ko-KR"/>
              </w:rPr>
            </w:pPr>
            <w:r>
              <w:rPr>
                <w:rtl/>
              </w:rPr>
              <w:t xml:space="preserve">نطاق </w:t>
            </w:r>
            <w:r>
              <w:t>E-UTRA</w:t>
            </w:r>
            <w:r>
              <w:rPr>
                <w:rFonts w:hint="cs"/>
                <w:rtl/>
              </w:rPr>
              <w:t xml:space="preserve"> </w:t>
            </w:r>
            <w:r w:rsidRPr="00D96DE2">
              <w:rPr>
                <w:lang w:eastAsia="ko-KR"/>
              </w:rPr>
              <w:t>3</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rPr>
                <w:lang w:eastAsia="ko-KR"/>
              </w:rPr>
            </w:pPr>
            <w:r w:rsidRPr="00D96DE2">
              <w:rPr>
                <w:lang w:eastAsia="ko-KR"/>
              </w:rPr>
              <w:t>3</w:t>
            </w:r>
          </w:p>
        </w:tc>
      </w:tr>
      <w:tr w:rsidR="00BA6AA8"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rPr>
                <w:lang w:eastAsia="ko-KR"/>
              </w:rPr>
            </w:pPr>
            <w:r>
              <w:rPr>
                <w:rtl/>
              </w:rPr>
              <w:t xml:space="preserve">نطاقات </w:t>
            </w:r>
            <w:r>
              <w:t>E-UTRA</w:t>
            </w:r>
            <w:r>
              <w:rPr>
                <w:rFonts w:hint="cs"/>
                <w:rtl/>
              </w:rPr>
              <w:t xml:space="preserve"> </w:t>
            </w:r>
            <w:r w:rsidRPr="00D96DE2">
              <w:rPr>
                <w:lang w:eastAsia="ko-KR"/>
              </w:rPr>
              <w:t>11</w:t>
            </w:r>
            <w:r>
              <w:rPr>
                <w:rtl/>
                <w:lang w:eastAsia="ko-KR"/>
              </w:rPr>
              <w:t xml:space="preserve">، </w:t>
            </w:r>
            <w:r w:rsidRPr="00D96DE2">
              <w:rPr>
                <w:lang w:eastAsia="ko-KR"/>
              </w:rPr>
              <w:t>18</w:t>
            </w:r>
            <w:r>
              <w:rPr>
                <w:rtl/>
                <w:lang w:eastAsia="ko-KR"/>
              </w:rPr>
              <w:t xml:space="preserve">، </w:t>
            </w:r>
            <w:r w:rsidRPr="00D96DE2">
              <w:rPr>
                <w:lang w:eastAsia="ko-KR"/>
              </w:rPr>
              <w:t>19</w:t>
            </w:r>
            <w:r>
              <w:rPr>
                <w:rtl/>
                <w:lang w:eastAsia="ko-KR"/>
              </w:rPr>
              <w:t xml:space="preserve">، </w:t>
            </w:r>
            <w:r w:rsidRPr="00D96DE2">
              <w:rPr>
                <w:lang w:eastAsia="ko-KR"/>
              </w:rPr>
              <w:t>21</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rPr>
                <w:lang w:eastAsia="ko-KR"/>
              </w:rPr>
            </w:pPr>
            <w:r w:rsidRPr="00D96DE2">
              <w:rPr>
                <w:lang w:eastAsia="ko-KR"/>
              </w:rPr>
              <w:t>10</w:t>
            </w:r>
          </w:p>
        </w:tc>
      </w:tr>
      <w:tr w:rsidR="00BA6AA8"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pPr>
            <w:r>
              <w:rPr>
                <w:rtl/>
              </w:rPr>
              <w:t xml:space="preserve">نطاقا </w:t>
            </w:r>
            <w:r>
              <w:t>E-UTRA</w:t>
            </w:r>
            <w:r>
              <w:rPr>
                <w:rFonts w:hint="cs"/>
                <w:rtl/>
              </w:rPr>
              <w:t xml:space="preserve"> </w:t>
            </w:r>
            <w:r w:rsidRPr="00D96DE2">
              <w:rPr>
                <w:lang w:eastAsia="ko-KR"/>
              </w:rPr>
              <w:t>22</w:t>
            </w:r>
            <w:r>
              <w:rPr>
                <w:rtl/>
                <w:lang w:eastAsia="ko-KR"/>
              </w:rPr>
              <w:t xml:space="preserve">، </w:t>
            </w:r>
            <w:r w:rsidRPr="00D96DE2">
              <w:rPr>
                <w:lang w:eastAsia="ko-KR"/>
              </w:rPr>
              <w:t>42</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9C5007">
              <w:rPr>
                <w:rFonts w:eastAsia="SimSun"/>
              </w:rPr>
              <w:t>50−</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rPr>
                <w:lang w:eastAsia="ko-KR"/>
              </w:rPr>
            </w:pPr>
            <w:r w:rsidRPr="00D96DE2">
              <w:rPr>
                <w:lang w:eastAsia="ko-KR"/>
              </w:rPr>
              <w:t>2</w:t>
            </w:r>
          </w:p>
        </w:tc>
      </w:tr>
      <w:tr w:rsidR="00BA6AA8"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1</w:t>
            </w:r>
            <w:r>
              <w:t> </w:t>
            </w:r>
            <w:r w:rsidRPr="00D96DE2">
              <w:t>884</w:t>
            </w:r>
            <w:r>
              <w:t>,</w:t>
            </w:r>
            <w:r w:rsidRPr="00D96DE2">
              <w:t>5</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1</w:t>
            </w:r>
            <w:r>
              <w:t> </w:t>
            </w:r>
            <w:r w:rsidRPr="00D96DE2">
              <w:t>915</w:t>
            </w:r>
            <w:r>
              <w:t>,</w:t>
            </w:r>
            <w:r w:rsidRPr="00D96DE2">
              <w:t>7</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41</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pPr>
            <w:r w:rsidRPr="00D96DE2">
              <w:t>0</w:t>
            </w:r>
            <w:r>
              <w:t>,</w:t>
            </w:r>
            <w:r w:rsidRPr="00D96DE2">
              <w:t>3</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rPr>
                <w:lang w:eastAsia="ko-KR"/>
              </w:rPr>
            </w:pPr>
            <w:r w:rsidRPr="00D96DE2">
              <w:rPr>
                <w:lang w:eastAsia="ko-KR"/>
              </w:rPr>
              <w:t>10</w:t>
            </w:r>
          </w:p>
        </w:tc>
      </w:tr>
      <w:tr w:rsidR="00BA6AA8" w:rsidRPr="0021169F"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2</w:t>
            </w:r>
            <w:r>
              <w:t> </w:t>
            </w:r>
            <w:r w:rsidRPr="00D96DE2">
              <w:t>570</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2</w:t>
            </w:r>
            <w:r>
              <w:t> </w:t>
            </w:r>
            <w:r w:rsidRPr="00D96DE2">
              <w:t>575</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t>+</w:t>
            </w:r>
            <w:r w:rsidRPr="00D96DE2">
              <w:t>1</w:t>
            </w:r>
            <w:r>
              <w:t>,</w:t>
            </w:r>
            <w:r w:rsidRPr="00D96DE2">
              <w:t>6</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pPr>
            <w:r w:rsidRPr="00D96DE2">
              <w:t>5</w:t>
            </w:r>
          </w:p>
        </w:tc>
        <w:tc>
          <w:tcPr>
            <w:tcW w:w="585" w:type="pct"/>
            <w:tcBorders>
              <w:top w:val="nil"/>
              <w:left w:val="nil"/>
              <w:bottom w:val="single" w:sz="4" w:space="0" w:color="auto"/>
              <w:right w:val="single" w:sz="4" w:space="0" w:color="auto"/>
            </w:tcBorders>
            <w:shd w:val="clear" w:color="auto" w:fill="auto"/>
            <w:noWrap/>
            <w:vAlign w:val="center"/>
          </w:tcPr>
          <w:p w:rsidR="00434BA0" w:rsidRPr="0021169F" w:rsidRDefault="00434BA0" w:rsidP="00285C54">
            <w:pPr>
              <w:pStyle w:val="Tabletext"/>
              <w:spacing w:before="40" w:after="40" w:line="240" w:lineRule="exact"/>
              <w:jc w:val="center"/>
              <w:rPr>
                <w:spacing w:val="-8"/>
                <w:lang w:eastAsia="ko-KR"/>
              </w:rPr>
            </w:pPr>
            <w:r w:rsidRPr="0021169F">
              <w:rPr>
                <w:spacing w:val="-8"/>
                <w:lang w:eastAsia="ko-KR"/>
              </w:rPr>
              <w:t>3</w:t>
            </w:r>
            <w:r w:rsidRPr="0021169F">
              <w:rPr>
                <w:spacing w:val="-8"/>
                <w:rtl/>
              </w:rPr>
              <w:t xml:space="preserve">، </w:t>
            </w:r>
            <w:r w:rsidRPr="0021169F">
              <w:rPr>
                <w:spacing w:val="-8"/>
                <w:lang w:eastAsia="ko-KR"/>
              </w:rPr>
              <w:t>13</w:t>
            </w:r>
            <w:r w:rsidRPr="0021169F">
              <w:rPr>
                <w:spacing w:val="-8"/>
                <w:rtl/>
                <w:lang w:eastAsia="ko-KR"/>
              </w:rPr>
              <w:t xml:space="preserve">، </w:t>
            </w:r>
            <w:r w:rsidRPr="0021169F">
              <w:rPr>
                <w:spacing w:val="-8"/>
                <w:lang w:eastAsia="ko-KR"/>
              </w:rPr>
              <w:t>14</w:t>
            </w:r>
          </w:p>
        </w:tc>
      </w:tr>
      <w:tr w:rsidR="00BA6AA8" w:rsidRPr="0021169F"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2</w:t>
            </w:r>
            <w:r>
              <w:t> </w:t>
            </w:r>
            <w:r w:rsidRPr="00D96DE2">
              <w:t>575</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2</w:t>
            </w:r>
            <w:r>
              <w:t> </w:t>
            </w:r>
            <w:r w:rsidRPr="00D96DE2">
              <w:t>595</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15</w:t>
            </w:r>
            <w:r>
              <w:t>,</w:t>
            </w:r>
            <w:r w:rsidRPr="00D96DE2">
              <w:t>5</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pPr>
            <w:r w:rsidRPr="00D96DE2">
              <w:t>5</w:t>
            </w:r>
          </w:p>
        </w:tc>
        <w:tc>
          <w:tcPr>
            <w:tcW w:w="585" w:type="pct"/>
            <w:tcBorders>
              <w:top w:val="nil"/>
              <w:left w:val="nil"/>
              <w:bottom w:val="single" w:sz="4" w:space="0" w:color="auto"/>
              <w:right w:val="single" w:sz="4" w:space="0" w:color="auto"/>
            </w:tcBorders>
            <w:shd w:val="clear" w:color="auto" w:fill="auto"/>
            <w:noWrap/>
            <w:vAlign w:val="center"/>
          </w:tcPr>
          <w:p w:rsidR="00434BA0" w:rsidRPr="0021169F" w:rsidRDefault="00434BA0" w:rsidP="00285C54">
            <w:pPr>
              <w:pStyle w:val="Tabletext"/>
              <w:spacing w:before="40" w:after="40" w:line="240" w:lineRule="exact"/>
              <w:jc w:val="center"/>
              <w:rPr>
                <w:spacing w:val="-8"/>
                <w:lang w:eastAsia="ko-KR"/>
              </w:rPr>
            </w:pPr>
            <w:r w:rsidRPr="0021169F">
              <w:rPr>
                <w:spacing w:val="-8"/>
                <w:lang w:eastAsia="ko-KR"/>
              </w:rPr>
              <w:t>3</w:t>
            </w:r>
            <w:r w:rsidRPr="0021169F">
              <w:rPr>
                <w:spacing w:val="-8"/>
                <w:rtl/>
              </w:rPr>
              <w:t xml:space="preserve">، </w:t>
            </w:r>
            <w:r w:rsidRPr="0021169F">
              <w:rPr>
                <w:spacing w:val="-8"/>
                <w:lang w:eastAsia="ko-KR"/>
              </w:rPr>
              <w:t>13</w:t>
            </w:r>
            <w:r w:rsidRPr="0021169F">
              <w:rPr>
                <w:spacing w:val="-8"/>
                <w:rtl/>
              </w:rPr>
              <w:t xml:space="preserve">، </w:t>
            </w:r>
            <w:r w:rsidRPr="0021169F">
              <w:rPr>
                <w:spacing w:val="-8"/>
                <w:lang w:eastAsia="ko-KR"/>
              </w:rPr>
              <w:t>14</w:t>
            </w:r>
          </w:p>
        </w:tc>
      </w:tr>
      <w:tr w:rsidR="00BA6AA8"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2</w:t>
            </w:r>
            <w:r>
              <w:t> </w:t>
            </w:r>
            <w:r w:rsidRPr="00D96DE2">
              <w:t>595</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2</w:t>
            </w:r>
            <w:r>
              <w:t> </w:t>
            </w:r>
            <w:r w:rsidRPr="00D96DE2">
              <w:t>620</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285C54">
            <w:pPr>
              <w:pStyle w:val="Tabletext"/>
              <w:spacing w:before="40" w:after="40" w:line="240" w:lineRule="exact"/>
              <w:jc w:val="center"/>
            </w:pPr>
            <w:r w:rsidRPr="00D96DE2">
              <w:t>40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285C54">
            <w:pPr>
              <w:pStyle w:val="Tabletext"/>
              <w:spacing w:before="40" w:after="40" w:line="240" w:lineRule="exact"/>
              <w:jc w:val="center"/>
              <w:rPr>
                <w:lang w:eastAsia="ko-KR"/>
              </w:rPr>
            </w:pPr>
            <w:r w:rsidRPr="00D96DE2">
              <w:rPr>
                <w:lang w:eastAsia="ko-KR"/>
              </w:rPr>
              <w:t>3</w:t>
            </w:r>
            <w:r>
              <w:rPr>
                <w:rtl/>
              </w:rPr>
              <w:t xml:space="preserve">، </w:t>
            </w:r>
            <w:r w:rsidRPr="00D96DE2">
              <w:rPr>
                <w:lang w:eastAsia="ko-KR"/>
              </w:rPr>
              <w:t>14</w:t>
            </w:r>
          </w:p>
        </w:tc>
      </w:tr>
      <w:tr w:rsidR="00BA6AA8" w:rsidRPr="00D96DE2" w:rsidTr="000D5601">
        <w:trPr>
          <w:trHeight w:val="225"/>
          <w:jc w:val="center"/>
        </w:trPr>
        <w:tc>
          <w:tcPr>
            <w:tcW w:w="685" w:type="pct"/>
            <w:vMerge w:val="restart"/>
            <w:tcBorders>
              <w:top w:val="single" w:sz="4" w:space="0" w:color="auto"/>
              <w:left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rPr>
                <w:lang w:eastAsia="ko-KR"/>
              </w:rPr>
            </w:pPr>
            <w:r w:rsidRPr="00152B13">
              <w:rPr>
                <w:lang w:eastAsia="ko-KR"/>
              </w:rPr>
              <w:t>CA_3A-8A</w:t>
            </w:r>
          </w:p>
        </w:tc>
        <w:tc>
          <w:tcPr>
            <w:tcW w:w="1499" w:type="pct"/>
            <w:tcBorders>
              <w:top w:val="single" w:sz="4" w:space="0" w:color="auto"/>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rPr>
                <w:lang w:eastAsia="ko-KR"/>
              </w:rPr>
            </w:pPr>
            <w:r>
              <w:rPr>
                <w:rtl/>
              </w:rPr>
              <w:t xml:space="preserve">نطاقات </w:t>
            </w:r>
            <w:r>
              <w:t>E-UTRA</w:t>
            </w:r>
            <w:r>
              <w:rPr>
                <w:rFonts w:hint="cs"/>
                <w:rtl/>
              </w:rPr>
              <w:t xml:space="preserve"> </w:t>
            </w:r>
            <w:r w:rsidRPr="00D96DE2">
              <w:t>1</w:t>
            </w:r>
            <w:r>
              <w:rPr>
                <w:rtl/>
              </w:rPr>
              <w:t xml:space="preserve">، </w:t>
            </w:r>
            <w:r w:rsidRPr="00D96DE2">
              <w:rPr>
                <w:lang w:eastAsia="ko-KR"/>
              </w:rPr>
              <w:t>20</w:t>
            </w:r>
            <w:r>
              <w:rPr>
                <w:rtl/>
              </w:rPr>
              <w:t xml:space="preserve">، </w:t>
            </w:r>
            <w:r w:rsidRPr="00D96DE2">
              <w:rPr>
                <w:lang w:eastAsia="ko-KR"/>
              </w:rPr>
              <w:t>27</w:t>
            </w:r>
            <w:r>
              <w:rPr>
                <w:rtl/>
                <w:lang w:eastAsia="ko-KR"/>
              </w:rPr>
              <w:t xml:space="preserve">، </w:t>
            </w:r>
            <w:r w:rsidRPr="00D96DE2">
              <w:t>28</w:t>
            </w:r>
            <w:r>
              <w:rPr>
                <w:rtl/>
              </w:rPr>
              <w:t xml:space="preserve">، </w:t>
            </w:r>
            <w:r w:rsidRPr="00D96DE2">
              <w:t>31</w:t>
            </w:r>
            <w:r>
              <w:rPr>
                <w:rtl/>
              </w:rPr>
              <w:t xml:space="preserve">، </w:t>
            </w:r>
            <w:r w:rsidRPr="00D96DE2">
              <w:rPr>
                <w:lang w:eastAsia="ko-KR"/>
              </w:rPr>
              <w:t>33</w:t>
            </w:r>
            <w:r>
              <w:rPr>
                <w:rtl/>
                <w:lang w:eastAsia="ko-KR"/>
              </w:rPr>
              <w:t xml:space="preserve">، </w:t>
            </w:r>
            <w:r w:rsidRPr="00D96DE2">
              <w:rPr>
                <w:lang w:eastAsia="ko-KR"/>
              </w:rPr>
              <w:t>34</w:t>
            </w:r>
            <w:r>
              <w:rPr>
                <w:rtl/>
                <w:lang w:eastAsia="ko-KR"/>
              </w:rPr>
              <w:t xml:space="preserve">، </w:t>
            </w:r>
            <w:r w:rsidRPr="00D96DE2">
              <w:t>38</w:t>
            </w:r>
            <w:r>
              <w:rPr>
                <w:rtl/>
              </w:rPr>
              <w:t xml:space="preserve">، </w:t>
            </w:r>
            <w:r w:rsidRPr="00D96DE2">
              <w:rPr>
                <w:lang w:eastAsia="ko-KR"/>
              </w:rPr>
              <w:t>39</w:t>
            </w:r>
            <w:r>
              <w:rPr>
                <w:rtl/>
                <w:lang w:eastAsia="ko-KR"/>
              </w:rPr>
              <w:t xml:space="preserve">، </w:t>
            </w:r>
            <w:r w:rsidRPr="00D96DE2">
              <w:t>40</w:t>
            </w:r>
            <w:r>
              <w:rPr>
                <w:rtl/>
                <w:lang w:eastAsia="ko-KR"/>
              </w:rPr>
              <w:t xml:space="preserve">، </w:t>
            </w:r>
            <w:r w:rsidRPr="00D96DE2">
              <w:rPr>
                <w:lang w:eastAsia="ko-KR"/>
              </w:rPr>
              <w:t>44</w:t>
            </w:r>
          </w:p>
        </w:tc>
        <w:tc>
          <w:tcPr>
            <w:tcW w:w="474" w:type="pct"/>
            <w:tcBorders>
              <w:top w:val="single" w:sz="4" w:space="0" w:color="auto"/>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F</w:t>
            </w:r>
            <w:r w:rsidRPr="00D96DE2">
              <w:rPr>
                <w:vertAlign w:val="subscript"/>
              </w:rPr>
              <w:t>DL_low</w:t>
            </w:r>
          </w:p>
        </w:tc>
        <w:tc>
          <w:tcPr>
            <w:tcW w:w="210" w:type="pct"/>
            <w:tcBorders>
              <w:top w:val="single" w:sz="4" w:space="0" w:color="auto"/>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single" w:sz="4" w:space="0" w:color="auto"/>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F</w:t>
            </w:r>
            <w:r w:rsidRPr="00D96DE2">
              <w:rPr>
                <w:vertAlign w:val="subscript"/>
              </w:rPr>
              <w:t>DL_high</w:t>
            </w:r>
          </w:p>
        </w:tc>
        <w:tc>
          <w:tcPr>
            <w:tcW w:w="489" w:type="pct"/>
            <w:tcBorders>
              <w:top w:val="single" w:sz="4" w:space="0" w:color="auto"/>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50</w:t>
            </w:r>
            <w:r w:rsidRPr="009C5007">
              <w:rPr>
                <w:rFonts w:eastAsia="SimSun"/>
              </w:rPr>
              <w:t>−</w:t>
            </w:r>
          </w:p>
        </w:tc>
        <w:tc>
          <w:tcPr>
            <w:tcW w:w="503" w:type="pct"/>
            <w:tcBorders>
              <w:top w:val="single" w:sz="4" w:space="0" w:color="auto"/>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t>1</w:t>
            </w:r>
          </w:p>
        </w:tc>
        <w:tc>
          <w:tcPr>
            <w:tcW w:w="585" w:type="pct"/>
            <w:tcBorders>
              <w:top w:val="single" w:sz="4" w:space="0" w:color="auto"/>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rPr>
                <w:lang w:eastAsia="ko-KR"/>
              </w:rPr>
            </w:pPr>
            <w:r>
              <w:rPr>
                <w:rtl/>
              </w:rPr>
              <w:t xml:space="preserve">نطاقا </w:t>
            </w:r>
            <w:r>
              <w:t>E-UTRA</w:t>
            </w:r>
            <w:r>
              <w:rPr>
                <w:rFonts w:hint="cs"/>
                <w:rtl/>
              </w:rPr>
              <w:t xml:space="preserve"> </w:t>
            </w:r>
            <w:r w:rsidRPr="00D96DE2">
              <w:rPr>
                <w:lang w:eastAsia="ko-KR"/>
              </w:rPr>
              <w:t>3</w:t>
            </w:r>
            <w:r>
              <w:rPr>
                <w:rtl/>
                <w:lang w:eastAsia="ko-KR"/>
              </w:rPr>
              <w:t xml:space="preserve">، </w:t>
            </w:r>
            <w:r w:rsidRPr="00D96DE2">
              <w:rPr>
                <w:lang w:eastAsia="ko-KR"/>
              </w:rPr>
              <w:t>8</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rPr>
                <w:lang w:eastAsia="ko-KR"/>
              </w:rPr>
              <w:t>2</w:t>
            </w:r>
            <w:r>
              <w:rPr>
                <w:rtl/>
                <w:lang w:eastAsia="ko-KR"/>
              </w:rPr>
              <w:t xml:space="preserve">، </w:t>
            </w:r>
            <w:r w:rsidRPr="00D96DE2">
              <w:rPr>
                <w:lang w:eastAsia="ko-KR"/>
              </w:rPr>
              <w:t>3</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pPr>
            <w:r>
              <w:rPr>
                <w:rtl/>
              </w:rPr>
              <w:t>نطاق</w:t>
            </w:r>
            <w:r>
              <w:rPr>
                <w:rFonts w:hint="cs"/>
                <w:rtl/>
              </w:rPr>
              <w:t>ا</w:t>
            </w:r>
            <w:r>
              <w:rPr>
                <w:rtl/>
              </w:rPr>
              <w:t xml:space="preserve"> </w:t>
            </w:r>
            <w:r>
              <w:t>E-UTRA</w:t>
            </w:r>
            <w:r>
              <w:rPr>
                <w:rFonts w:hint="cs"/>
                <w:rtl/>
                <w:lang w:eastAsia="ko-KR"/>
              </w:rPr>
              <w:t xml:space="preserve"> </w:t>
            </w:r>
            <w:r w:rsidRPr="00D96DE2">
              <w:rPr>
                <w:lang w:eastAsia="ko-KR"/>
              </w:rPr>
              <w:t>11</w:t>
            </w:r>
            <w:r>
              <w:rPr>
                <w:rtl/>
                <w:lang w:eastAsia="ko-KR"/>
              </w:rPr>
              <w:t xml:space="preserve">، </w:t>
            </w:r>
            <w:r w:rsidRPr="00D96DE2">
              <w:rPr>
                <w:lang w:eastAsia="ko-KR"/>
              </w:rPr>
              <w:t>21</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rPr>
                <w:lang w:eastAsia="ko-KR"/>
              </w:rPr>
              <w:t>10,11</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C5E3B" w:rsidRDefault="00DC5E3B" w:rsidP="00285C54">
            <w:pPr>
              <w:pStyle w:val="Tabletext"/>
              <w:spacing w:before="40" w:after="40" w:line="240" w:lineRule="exact"/>
              <w:rPr>
                <w:spacing w:val="-8"/>
                <w:lang w:eastAsia="ko-KR"/>
              </w:rPr>
            </w:pPr>
            <w:r w:rsidRPr="00DC5E3B">
              <w:rPr>
                <w:spacing w:val="-8"/>
                <w:rtl/>
              </w:rPr>
              <w:t xml:space="preserve">نطاقات </w:t>
            </w:r>
            <w:r w:rsidRPr="00DC5E3B">
              <w:rPr>
                <w:spacing w:val="-8"/>
              </w:rPr>
              <w:t>E-UTRA</w:t>
            </w:r>
            <w:r w:rsidRPr="00DC5E3B">
              <w:rPr>
                <w:rFonts w:hint="cs"/>
                <w:spacing w:val="-8"/>
                <w:rtl/>
                <w:lang w:eastAsia="ko-KR"/>
              </w:rPr>
              <w:t xml:space="preserve"> </w:t>
            </w:r>
            <w:r w:rsidRPr="00DC5E3B">
              <w:rPr>
                <w:spacing w:val="-8"/>
                <w:lang w:eastAsia="ko-KR"/>
              </w:rPr>
              <w:t>7</w:t>
            </w:r>
            <w:r w:rsidRPr="00DC5E3B">
              <w:rPr>
                <w:spacing w:val="-8"/>
                <w:rtl/>
                <w:lang w:eastAsia="ko-KR"/>
              </w:rPr>
              <w:t xml:space="preserve">، </w:t>
            </w:r>
            <w:r w:rsidRPr="00DC5E3B">
              <w:rPr>
                <w:spacing w:val="-8"/>
                <w:lang w:eastAsia="ko-KR"/>
              </w:rPr>
              <w:t>22</w:t>
            </w:r>
            <w:r w:rsidRPr="00DC5E3B">
              <w:rPr>
                <w:spacing w:val="-8"/>
                <w:rtl/>
                <w:lang w:eastAsia="ko-KR"/>
              </w:rPr>
              <w:t xml:space="preserve">، </w:t>
            </w:r>
            <w:r w:rsidRPr="00DC5E3B">
              <w:rPr>
                <w:spacing w:val="-8"/>
                <w:lang w:eastAsia="ko-KR"/>
              </w:rPr>
              <w:t>41</w:t>
            </w:r>
            <w:r w:rsidRPr="00DC5E3B">
              <w:rPr>
                <w:spacing w:val="-8"/>
                <w:rtl/>
                <w:lang w:eastAsia="ko-KR"/>
              </w:rPr>
              <w:t xml:space="preserve">، </w:t>
            </w:r>
            <w:r w:rsidRPr="00DC5E3B">
              <w:rPr>
                <w:spacing w:val="-8"/>
                <w:lang w:eastAsia="ko-KR"/>
              </w:rPr>
              <w:t>42</w:t>
            </w:r>
            <w:r w:rsidRPr="00DC5E3B">
              <w:rPr>
                <w:spacing w:val="-8"/>
                <w:rtl/>
                <w:lang w:eastAsia="ko-KR"/>
              </w:rPr>
              <w:t xml:space="preserve">، </w:t>
            </w:r>
            <w:r w:rsidRPr="00DC5E3B">
              <w:rPr>
                <w:spacing w:val="-8"/>
                <w:lang w:eastAsia="ko-KR"/>
              </w:rPr>
              <w:t>43</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rPr>
                <w:lang w:eastAsia="ko-KR"/>
              </w:rPr>
              <w:t>2</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rPr>
                <w:lang w:eastAsia="ko-KR"/>
              </w:rPr>
            </w:pPr>
            <w:r w:rsidRPr="00D96DE2">
              <w:rPr>
                <w:lang w:eastAsia="ko-KR"/>
              </w:rPr>
              <w:t>1</w:t>
            </w:r>
            <w:r>
              <w:t> </w:t>
            </w:r>
            <w:r w:rsidRPr="00D96DE2">
              <w:rPr>
                <w:lang w:eastAsia="ko-KR"/>
              </w:rPr>
              <w:t>884</w:t>
            </w:r>
            <w:r>
              <w:rPr>
                <w:lang w:eastAsia="ko-KR"/>
              </w:rPr>
              <w:t>,</w:t>
            </w:r>
            <w:r w:rsidRPr="00D96DE2">
              <w:rPr>
                <w:lang w:eastAsia="ko-KR"/>
              </w:rPr>
              <w:t>5</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rPr>
                <w:lang w:eastAsia="ko-KR"/>
              </w:rPr>
            </w:pPr>
            <w:r w:rsidRPr="00D96DE2">
              <w:rPr>
                <w:lang w:eastAsia="ko-KR"/>
              </w:rPr>
              <w:t>1</w:t>
            </w:r>
            <w:r>
              <w:t> </w:t>
            </w:r>
            <w:r w:rsidRPr="00D96DE2">
              <w:rPr>
                <w:lang w:eastAsia="ko-KR"/>
              </w:rPr>
              <w:t>915</w:t>
            </w:r>
            <w:r>
              <w:rPr>
                <w:lang w:eastAsia="ko-KR"/>
              </w:rPr>
              <w:t>,</w:t>
            </w:r>
            <w:r w:rsidRPr="00D96DE2">
              <w:rPr>
                <w:lang w:eastAsia="ko-KR"/>
              </w:rPr>
              <w:t>7</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rPr>
                <w:lang w:eastAsia="ko-KR"/>
              </w:rPr>
            </w:pPr>
            <w:r w:rsidRPr="00D96DE2">
              <w:rPr>
                <w:lang w:eastAsia="ko-KR"/>
              </w:rPr>
              <w:t>41</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rPr>
                <w:lang w:eastAsia="ko-KR"/>
              </w:rPr>
              <w:t>0</w:t>
            </w:r>
            <w:r>
              <w:rPr>
                <w:lang w:eastAsia="ko-KR"/>
              </w:rPr>
              <w:t>,</w:t>
            </w:r>
            <w:r w:rsidRPr="00D96DE2">
              <w:rPr>
                <w:lang w:eastAsia="ko-KR"/>
              </w:rPr>
              <w:t>3</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rPr>
                <w:lang w:eastAsia="ko-KR"/>
              </w:rPr>
              <w:t>4</w:t>
            </w:r>
            <w:r>
              <w:rPr>
                <w:rtl/>
                <w:lang w:eastAsia="ko-KR"/>
              </w:rPr>
              <w:t xml:space="preserve">، </w:t>
            </w:r>
            <w:r w:rsidRPr="00D96DE2">
              <w:rPr>
                <w:lang w:eastAsia="ko-KR"/>
              </w:rPr>
              <w:t>10</w:t>
            </w:r>
            <w:r>
              <w:rPr>
                <w:rtl/>
                <w:lang w:eastAsia="ko-KR"/>
              </w:rPr>
              <w:t xml:space="preserve">، </w:t>
            </w:r>
            <w:r w:rsidRPr="00D96DE2">
              <w:rPr>
                <w:lang w:eastAsia="ko-KR"/>
              </w:rPr>
              <w:t>11</w:t>
            </w:r>
          </w:p>
        </w:tc>
      </w:tr>
      <w:tr w:rsidR="00BA6AA8"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rPr>
                <w:lang w:eastAsia="ko-KR"/>
              </w:rPr>
            </w:pPr>
            <w:r w:rsidRPr="00D96DE2">
              <w:rPr>
                <w:lang w:eastAsia="ko-KR"/>
              </w:rPr>
              <w:t>860</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ko-KR"/>
              </w:rPr>
              <w:t>89</w:t>
            </w:r>
            <w:r w:rsidRPr="00D96DE2">
              <w:rPr>
                <w:lang w:eastAsia="ja-JP"/>
              </w:rPr>
              <w:t>0</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ko-KR"/>
              </w:rPr>
              <w:t>4</w:t>
            </w:r>
            <w:r w:rsidRPr="00D96DE2">
              <w:rPr>
                <w:lang w:eastAsia="ja-JP"/>
              </w:rPr>
              <w:t>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rPr>
                <w:lang w:eastAsia="ja-JP"/>
              </w:rPr>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rPr>
                <w:lang w:eastAsia="ko-KR"/>
              </w:rPr>
              <w:t>3,11,17</w:t>
            </w:r>
          </w:p>
        </w:tc>
      </w:tr>
      <w:tr w:rsidR="00BA6AA8" w:rsidRPr="00D96DE2" w:rsidTr="000D5601">
        <w:trPr>
          <w:trHeight w:val="225"/>
          <w:jc w:val="center"/>
        </w:trPr>
        <w:tc>
          <w:tcPr>
            <w:tcW w:w="685" w:type="pct"/>
            <w:vMerge w:val="restart"/>
            <w:tcBorders>
              <w:left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rPr>
                <w:lang w:eastAsia="ko-KR"/>
              </w:rPr>
            </w:pPr>
            <w:r w:rsidRPr="00152B13">
              <w:rPr>
                <w:lang w:eastAsia="ko-KR"/>
              </w:rPr>
              <w:t>CA_3A-19A</w:t>
            </w: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pPr>
            <w:r>
              <w:rPr>
                <w:rtl/>
              </w:rPr>
              <w:t xml:space="preserve">نطاقات </w:t>
            </w:r>
            <w:r>
              <w:t>E-UTRA</w:t>
            </w:r>
            <w:r>
              <w:rPr>
                <w:rFonts w:hint="cs"/>
                <w:rtl/>
              </w:rPr>
              <w:t xml:space="preserve"> </w:t>
            </w:r>
            <w:r w:rsidRPr="00D96DE2">
              <w:t>1</w:t>
            </w:r>
            <w:r>
              <w:rPr>
                <w:rtl/>
              </w:rPr>
              <w:t xml:space="preserve">، </w:t>
            </w:r>
            <w:r w:rsidRPr="00D96DE2">
              <w:rPr>
                <w:lang w:eastAsia="ko-KR"/>
              </w:rPr>
              <w:t>11</w:t>
            </w:r>
            <w:r>
              <w:rPr>
                <w:rtl/>
                <w:lang w:eastAsia="ko-KR"/>
              </w:rPr>
              <w:t xml:space="preserve">، </w:t>
            </w:r>
            <w:r w:rsidRPr="00D96DE2">
              <w:rPr>
                <w:lang w:eastAsia="ko-KR"/>
              </w:rPr>
              <w:t>21</w:t>
            </w:r>
            <w:r>
              <w:rPr>
                <w:rtl/>
              </w:rPr>
              <w:t xml:space="preserve">، </w:t>
            </w:r>
            <w:r w:rsidRPr="00D96DE2">
              <w:t>2</w:t>
            </w:r>
            <w:r w:rsidRPr="00D96DE2">
              <w:rPr>
                <w:lang w:eastAsia="ko-KR"/>
              </w:rPr>
              <w:t>8</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ko-KR"/>
              </w:rPr>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pPr>
            <w:r w:rsidRPr="00D96DE2">
              <w:rPr>
                <w:lang w:eastAsia="ko-KR"/>
              </w:rPr>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pPr>
            <w:r>
              <w:rPr>
                <w:rtl/>
              </w:rPr>
              <w:t xml:space="preserve">نطاق </w:t>
            </w:r>
            <w:r>
              <w:t>E-UTRA</w:t>
            </w:r>
            <w:r>
              <w:rPr>
                <w:rFonts w:hint="cs"/>
                <w:rtl/>
              </w:rPr>
              <w:t xml:space="preserve"> </w:t>
            </w:r>
            <w:r w:rsidRPr="00D96DE2">
              <w:rPr>
                <w:lang w:eastAsia="ko-KR"/>
              </w:rPr>
              <w:t>34</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ko-KR"/>
              </w:rPr>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pPr>
            <w:r w:rsidRPr="00D96DE2">
              <w:rPr>
                <w:lang w:eastAsia="ko-KR"/>
              </w:rPr>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rPr>
                <w:lang w:eastAsia="ko-KR"/>
              </w:rPr>
              <w:t>3</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ja-JP"/>
              </w:rPr>
              <w:t>860</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ja-JP"/>
              </w:rPr>
              <w:t>890</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ko-KR"/>
              </w:rPr>
              <w:t>4</w:t>
            </w:r>
            <w:r w:rsidRPr="00D96DE2">
              <w:rPr>
                <w:lang w:eastAsia="ja-JP"/>
              </w:rPr>
              <w:t>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pPr>
            <w:r w:rsidRPr="00D96DE2">
              <w:rPr>
                <w:lang w:eastAsia="ja-JP"/>
              </w:rPr>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rPr>
                <w:lang w:eastAsia="ko-KR"/>
              </w:rPr>
              <w:t>3</w:t>
            </w:r>
            <w:r>
              <w:rPr>
                <w:rtl/>
                <w:lang w:eastAsia="ja-JP"/>
              </w:rPr>
              <w:t xml:space="preserve">، </w:t>
            </w:r>
            <w:r w:rsidRPr="00D96DE2">
              <w:rPr>
                <w:lang w:eastAsia="ja-JP"/>
              </w:rPr>
              <w:t>8</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ja-JP"/>
              </w:rPr>
              <w:t>945</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ja-JP"/>
              </w:rPr>
              <w:t>960</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ja-JP"/>
              </w:rPr>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pPr>
            <w:r w:rsidRPr="00D96DE2">
              <w:rPr>
                <w:lang w:eastAsia="ja-JP"/>
              </w:rPr>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rPr>
                <w:lang w:eastAsia="ko-KR"/>
              </w:rPr>
              <w:t>3</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1</w:t>
            </w:r>
            <w:r>
              <w:t> </w:t>
            </w:r>
            <w:r w:rsidRPr="00D96DE2">
              <w:t>884</w:t>
            </w:r>
            <w:r>
              <w:t>,</w:t>
            </w:r>
            <w:r w:rsidRPr="00D96DE2">
              <w:t>5</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1</w:t>
            </w:r>
            <w:r>
              <w:t> </w:t>
            </w:r>
            <w:r w:rsidRPr="00D96DE2">
              <w:t>915</w:t>
            </w:r>
            <w:r>
              <w:t>,</w:t>
            </w:r>
            <w:r w:rsidRPr="00D96DE2">
              <w:t>7</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41</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pPr>
            <w:r w:rsidRPr="00D96DE2">
              <w:t>0</w:t>
            </w:r>
            <w:r>
              <w:t>,</w:t>
            </w:r>
            <w:r w:rsidRPr="00D96DE2">
              <w:t>3</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rPr>
                <w:lang w:eastAsia="ko-KR"/>
              </w:rPr>
              <w:t>3</w:t>
            </w:r>
            <w:r>
              <w:rPr>
                <w:rtl/>
                <w:lang w:eastAsia="ko-KR"/>
              </w:rPr>
              <w:t xml:space="preserve">، </w:t>
            </w:r>
            <w:r w:rsidRPr="00D96DE2">
              <w:rPr>
                <w:lang w:eastAsia="ko-KR"/>
              </w:rPr>
              <w:t>4</w:t>
            </w:r>
            <w:r>
              <w:rPr>
                <w:rtl/>
                <w:lang w:eastAsia="ja-JP"/>
              </w:rPr>
              <w:t xml:space="preserve">، </w:t>
            </w:r>
            <w:r w:rsidRPr="00D96DE2">
              <w:rPr>
                <w:lang w:eastAsia="ja-JP"/>
              </w:rPr>
              <w:t>7</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1</w:t>
            </w:r>
            <w:r>
              <w:t> </w:t>
            </w:r>
            <w:r w:rsidRPr="00D96DE2">
              <w:t>839</w:t>
            </w:r>
            <w:r>
              <w:t>,</w:t>
            </w:r>
            <w:r w:rsidRPr="00D96DE2">
              <w:t>9</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t>1</w:t>
            </w:r>
            <w:r>
              <w:t> </w:t>
            </w:r>
            <w:r w:rsidRPr="00D96DE2">
              <w:t>879</w:t>
            </w:r>
            <w:r>
              <w:t>,</w:t>
            </w:r>
            <w:r w:rsidRPr="00D96DE2">
              <w:t>9</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ja-JP"/>
              </w:rPr>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r w:rsidRPr="00D96DE2">
              <w:rPr>
                <w:lang w:eastAsia="ko-KR"/>
              </w:rPr>
              <w:t>3</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ja-JP"/>
              </w:rPr>
              <w:t>2</w:t>
            </w:r>
            <w:r>
              <w:t> </w:t>
            </w:r>
            <w:r w:rsidRPr="00D96DE2">
              <w:rPr>
                <w:lang w:eastAsia="ja-JP"/>
              </w:rPr>
              <w:t>545</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ja-JP"/>
              </w:rPr>
              <w:t>2</w:t>
            </w:r>
            <w:r>
              <w:t> </w:t>
            </w:r>
            <w:r w:rsidRPr="00D96DE2">
              <w:rPr>
                <w:lang w:eastAsia="ja-JP"/>
              </w:rPr>
              <w:t>575</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ja-JP"/>
              </w:rPr>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pPr>
            <w:r w:rsidRPr="00D96DE2">
              <w:rPr>
                <w:lang w:eastAsia="ja-JP"/>
              </w:rPr>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p>
        </w:tc>
      </w:tr>
      <w:tr w:rsidR="00BA6AA8"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DC5E3B" w:rsidRPr="00152B13" w:rsidRDefault="00DC5E3B" w:rsidP="00285C54">
            <w:pPr>
              <w:pStyle w:val="Tabletext"/>
              <w:spacing w:before="40"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ja-JP"/>
              </w:rPr>
              <w:t>2</w:t>
            </w:r>
            <w:r>
              <w:t> </w:t>
            </w:r>
            <w:r w:rsidRPr="00D96DE2">
              <w:rPr>
                <w:lang w:eastAsia="ja-JP"/>
              </w:rPr>
              <w:t>595</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ja-JP"/>
              </w:rPr>
              <w:t>2</w:t>
            </w:r>
            <w:r>
              <w:t> </w:t>
            </w:r>
            <w:r w:rsidRPr="00D96DE2">
              <w:rPr>
                <w:lang w:eastAsia="ja-JP"/>
              </w:rPr>
              <w:t>645</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285C54">
            <w:pPr>
              <w:pStyle w:val="Tabletext"/>
              <w:spacing w:before="40" w:after="40" w:line="240" w:lineRule="exact"/>
              <w:jc w:val="center"/>
            </w:pPr>
            <w:r w:rsidRPr="00D96DE2">
              <w:rPr>
                <w:lang w:eastAsia="ja-JP"/>
              </w:rPr>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pPr>
            <w:r w:rsidRPr="00D96DE2">
              <w:rPr>
                <w:lang w:eastAsia="ja-JP"/>
              </w:rPr>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285C54">
            <w:pPr>
              <w:pStyle w:val="Tabletext"/>
              <w:spacing w:before="40" w:after="40" w:line="240" w:lineRule="exact"/>
              <w:jc w:val="center"/>
              <w:rPr>
                <w:lang w:eastAsia="ko-KR"/>
              </w:rPr>
            </w:pPr>
          </w:p>
        </w:tc>
      </w:tr>
    </w:tbl>
    <w:p w:rsidR="000D5601" w:rsidRPr="00D96DE2" w:rsidRDefault="000D5601" w:rsidP="000D5601">
      <w:pPr>
        <w:pStyle w:val="TableNo"/>
      </w:pPr>
      <w:r w:rsidRPr="009C5007">
        <w:rPr>
          <w:rFonts w:hint="cs"/>
          <w:rtl/>
        </w:rPr>
        <w:lastRenderedPageBreak/>
        <w:t xml:space="preserve">الجدول </w:t>
      </w:r>
      <w:r>
        <w:t>0</w:t>
      </w:r>
      <w:r w:rsidRPr="009C5007">
        <w:t>-4.4</w:t>
      </w:r>
      <w:r>
        <w:rPr>
          <w:rFonts w:hint="cs"/>
          <w:rtl/>
        </w:rPr>
        <w:t xml:space="preserve"> </w:t>
      </w:r>
      <w:r w:rsidRPr="0082175C">
        <w:rPr>
          <w:rFonts w:hint="cs"/>
          <w:i/>
          <w:iCs/>
          <w:rtl/>
        </w:rPr>
        <w:t>(تابع)</w:t>
      </w:r>
    </w:p>
    <w:tbl>
      <w:tblPr>
        <w:bidiVisual/>
        <w:tblW w:w="4963" w:type="pct"/>
        <w:jc w:val="center"/>
        <w:tblLook w:val="0000" w:firstRow="0" w:lastRow="0" w:firstColumn="0" w:lastColumn="0" w:noHBand="0" w:noVBand="0"/>
      </w:tblPr>
      <w:tblGrid>
        <w:gridCol w:w="1310"/>
        <w:gridCol w:w="2865"/>
        <w:gridCol w:w="906"/>
        <w:gridCol w:w="401"/>
        <w:gridCol w:w="1061"/>
        <w:gridCol w:w="935"/>
        <w:gridCol w:w="962"/>
        <w:gridCol w:w="1118"/>
      </w:tblGrid>
      <w:tr w:rsidR="000D5601" w:rsidRPr="00D96DE2" w:rsidTr="000D5601">
        <w:trPr>
          <w:trHeight w:val="225"/>
          <w:jc w:val="center"/>
        </w:trPr>
        <w:tc>
          <w:tcPr>
            <w:tcW w:w="685" w:type="pct"/>
            <w:vMerge w:val="restart"/>
            <w:tcBorders>
              <w:top w:val="single" w:sz="4" w:space="0" w:color="000000"/>
              <w:left w:val="single" w:sz="4" w:space="0" w:color="auto"/>
              <w:right w:val="single" w:sz="4" w:space="0" w:color="auto"/>
            </w:tcBorders>
            <w:shd w:val="clear" w:color="auto" w:fill="auto"/>
            <w:vAlign w:val="center"/>
          </w:tcPr>
          <w:p w:rsidR="000D5601" w:rsidRPr="00152B13" w:rsidRDefault="000D5601" w:rsidP="0073586D">
            <w:pPr>
              <w:pStyle w:val="Tablehead"/>
              <w:keepNext w:val="0"/>
              <w:spacing w:before="20" w:after="40" w:line="240" w:lineRule="exact"/>
              <w:ind w:left="-57" w:right="-57"/>
              <w:rPr>
                <w:lang w:eastAsia="ko-KR"/>
              </w:rPr>
            </w:pPr>
            <w:r w:rsidRPr="000D5601">
              <w:rPr>
                <w:rFonts w:ascii="Times New Roman" w:eastAsia="SimSun" w:hAnsi="Times New Roman"/>
                <w:rtl/>
                <w:lang w:val="fr-FR"/>
              </w:rPr>
              <w:t>تشكيلة</w:t>
            </w:r>
            <w:r w:rsidRPr="000D5601">
              <w:rPr>
                <w:rFonts w:ascii="Times New Roman" w:eastAsia="SimSun" w:hAnsi="Times New Roman"/>
                <w:b w:val="0"/>
                <w:bCs w:val="0"/>
                <w:lang w:val="fr-FR"/>
              </w:rPr>
              <w:br/>
            </w:r>
            <w:r w:rsidRPr="0082175C">
              <w:rPr>
                <w:rFonts w:ascii="Times New Roman" w:eastAsia="SimSun" w:hAnsi="Times New Roman"/>
                <w:lang w:val="fr-FR"/>
              </w:rPr>
              <w:t>E-UTRACA</w:t>
            </w:r>
          </w:p>
        </w:tc>
        <w:tc>
          <w:tcPr>
            <w:tcW w:w="4315" w:type="pct"/>
            <w:gridSpan w:val="7"/>
            <w:tcBorders>
              <w:top w:val="single" w:sz="4" w:space="0" w:color="000000"/>
              <w:left w:val="nil"/>
              <w:bottom w:val="single" w:sz="4" w:space="0" w:color="auto"/>
              <w:right w:val="single" w:sz="4" w:space="0" w:color="auto"/>
            </w:tcBorders>
            <w:shd w:val="clear" w:color="auto" w:fill="auto"/>
            <w:vAlign w:val="center"/>
          </w:tcPr>
          <w:p w:rsidR="000D5601" w:rsidRPr="00D96DE2" w:rsidRDefault="000D5601" w:rsidP="0073586D">
            <w:pPr>
              <w:pStyle w:val="Tabletext"/>
              <w:keepNext/>
              <w:keepLines/>
              <w:widowControl w:val="0"/>
              <w:spacing w:after="40" w:line="240" w:lineRule="exact"/>
              <w:jc w:val="center"/>
            </w:pPr>
            <w:r w:rsidRPr="00154D85">
              <w:rPr>
                <w:rFonts w:eastAsia="SimSun" w:hint="cs"/>
                <w:b/>
                <w:bCs/>
                <w:rtl/>
              </w:rPr>
              <w:t>البث الهامشي</w:t>
            </w:r>
          </w:p>
        </w:tc>
      </w:tr>
      <w:tr w:rsidR="000D5601" w:rsidRPr="00D96DE2" w:rsidTr="000D5601">
        <w:trPr>
          <w:trHeight w:val="225"/>
          <w:jc w:val="center"/>
        </w:trPr>
        <w:tc>
          <w:tcPr>
            <w:tcW w:w="685" w:type="pct"/>
            <w:vMerge/>
            <w:tcBorders>
              <w:left w:val="single" w:sz="4" w:space="0" w:color="auto"/>
              <w:bottom w:val="single" w:sz="4" w:space="0" w:color="000000"/>
              <w:right w:val="single" w:sz="4" w:space="0" w:color="auto"/>
            </w:tcBorders>
            <w:shd w:val="clear" w:color="auto" w:fill="auto"/>
          </w:tcPr>
          <w:p w:rsidR="000D5601" w:rsidRPr="00152B13" w:rsidRDefault="000D5601" w:rsidP="0073586D">
            <w:pPr>
              <w:pStyle w:val="Tabletext"/>
              <w:keepNext/>
              <w:keepLines/>
              <w:widowControl w:val="0"/>
              <w:spacing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0D5601" w:rsidRPr="00154D85" w:rsidRDefault="000D5601" w:rsidP="0073586D">
            <w:pPr>
              <w:pStyle w:val="Tablehead"/>
              <w:keepNext w:val="0"/>
              <w:spacing w:before="20" w:after="40" w:line="240" w:lineRule="exact"/>
              <w:ind w:left="-57" w:right="-57"/>
              <w:rPr>
                <w:rFonts w:ascii="Times New Roman" w:eastAsia="SimSun" w:hAnsi="Times New Roman"/>
              </w:rPr>
            </w:pPr>
            <w:r w:rsidRPr="00154D85">
              <w:rPr>
                <w:rFonts w:ascii="Times New Roman" w:eastAsia="SimSun" w:hAnsi="Times New Roman"/>
                <w:rtl/>
                <w:lang w:val="fr-FR"/>
              </w:rPr>
              <w:t>النطاق المحمي</w:t>
            </w:r>
          </w:p>
        </w:tc>
        <w:tc>
          <w:tcPr>
            <w:tcW w:w="1239" w:type="pct"/>
            <w:gridSpan w:val="3"/>
            <w:tcBorders>
              <w:top w:val="nil"/>
              <w:left w:val="nil"/>
              <w:bottom w:val="single" w:sz="4" w:space="0" w:color="auto"/>
              <w:right w:val="single" w:sz="4" w:space="0" w:color="auto"/>
            </w:tcBorders>
            <w:shd w:val="clear" w:color="auto" w:fill="auto"/>
            <w:vAlign w:val="center"/>
          </w:tcPr>
          <w:p w:rsidR="000D5601" w:rsidRPr="00154D85" w:rsidRDefault="000D5601" w:rsidP="0073586D">
            <w:pPr>
              <w:pStyle w:val="Tabletext"/>
              <w:spacing w:after="40" w:line="240" w:lineRule="exact"/>
              <w:jc w:val="center"/>
              <w:rPr>
                <w:b/>
                <w:bCs/>
              </w:rPr>
            </w:pPr>
            <w:r w:rsidRPr="00154D85">
              <w:rPr>
                <w:rFonts w:eastAsia="SimSun" w:hint="cs"/>
                <w:b/>
                <w:bCs/>
                <w:rtl/>
              </w:rPr>
              <w:t xml:space="preserve">مدى التردد </w:t>
            </w:r>
            <w:r w:rsidRPr="00154D85">
              <w:rPr>
                <w:rFonts w:eastAsia="SimSun"/>
                <w:b/>
                <w:bCs/>
              </w:rPr>
              <w:t>(MHz)</w:t>
            </w:r>
          </w:p>
        </w:tc>
        <w:tc>
          <w:tcPr>
            <w:tcW w:w="489" w:type="pct"/>
            <w:tcBorders>
              <w:top w:val="nil"/>
              <w:left w:val="nil"/>
              <w:bottom w:val="single" w:sz="4" w:space="0" w:color="auto"/>
              <w:right w:val="single" w:sz="4" w:space="0" w:color="auto"/>
            </w:tcBorders>
            <w:shd w:val="clear" w:color="auto" w:fill="auto"/>
            <w:vAlign w:val="center"/>
          </w:tcPr>
          <w:p w:rsidR="000D5601" w:rsidRPr="00DC5E3B" w:rsidRDefault="000D5601" w:rsidP="0073586D">
            <w:pPr>
              <w:pStyle w:val="Tabletext"/>
              <w:spacing w:after="40" w:line="240" w:lineRule="exact"/>
              <w:jc w:val="center"/>
              <w:rPr>
                <w:rFonts w:ascii="Times New Roman Bold" w:hAnsi="Times New Roman Bold"/>
                <w:b/>
                <w:bCs/>
                <w:spacing w:val="-6"/>
              </w:rPr>
            </w:pPr>
            <w:r w:rsidRPr="00DC5E3B">
              <w:rPr>
                <w:rFonts w:ascii="Times New Roman Bold" w:eastAsia="SimSun" w:hAnsi="Times New Roman Bold" w:hint="cs"/>
                <w:b/>
                <w:bCs/>
                <w:spacing w:val="-6"/>
                <w:rtl/>
              </w:rPr>
              <w:t>السوية القصوى</w:t>
            </w:r>
            <w:r w:rsidRPr="00DC5E3B">
              <w:rPr>
                <w:rFonts w:ascii="Times New Roman Bold" w:eastAsia="SimSun" w:hAnsi="Times New Roman Bold" w:hint="cs"/>
                <w:b/>
                <w:bCs/>
                <w:spacing w:val="-6"/>
                <w:rtl/>
                <w:lang w:bidi="ar-EG"/>
              </w:rPr>
              <w:t xml:space="preserve"> </w:t>
            </w:r>
            <w:r w:rsidRPr="00DC5E3B">
              <w:rPr>
                <w:rFonts w:ascii="Times New Roman Bold" w:eastAsia="SimSun" w:hAnsi="Times New Roman Bold"/>
                <w:b/>
                <w:bCs/>
                <w:spacing w:val="-6"/>
              </w:rPr>
              <w:t>(dBm)</w:t>
            </w:r>
          </w:p>
        </w:tc>
        <w:tc>
          <w:tcPr>
            <w:tcW w:w="503" w:type="pct"/>
            <w:tcBorders>
              <w:top w:val="nil"/>
              <w:left w:val="nil"/>
              <w:bottom w:val="single" w:sz="4" w:space="0" w:color="auto"/>
              <w:right w:val="single" w:sz="4" w:space="0" w:color="auto"/>
            </w:tcBorders>
            <w:shd w:val="clear" w:color="auto" w:fill="auto"/>
            <w:noWrap/>
            <w:vAlign w:val="center"/>
          </w:tcPr>
          <w:p w:rsidR="000D5601" w:rsidRPr="00154D85" w:rsidRDefault="000D5601" w:rsidP="0073586D">
            <w:pPr>
              <w:pStyle w:val="Tabletext"/>
              <w:spacing w:after="40" w:line="240" w:lineRule="exact"/>
              <w:jc w:val="center"/>
              <w:rPr>
                <w:b/>
                <w:bCs/>
              </w:rPr>
            </w:pPr>
            <w:r w:rsidRPr="00154D85">
              <w:rPr>
                <w:rFonts w:eastAsia="SimSun"/>
                <w:b/>
                <w:bCs/>
              </w:rPr>
              <w:t>MBW</w:t>
            </w:r>
            <w:r w:rsidRPr="00154D85">
              <w:rPr>
                <w:rFonts w:eastAsia="SimSun"/>
                <w:b/>
                <w:bCs/>
              </w:rPr>
              <w:br/>
              <w:t>(MHz)</w:t>
            </w:r>
          </w:p>
        </w:tc>
        <w:tc>
          <w:tcPr>
            <w:tcW w:w="585" w:type="pct"/>
            <w:tcBorders>
              <w:top w:val="nil"/>
              <w:left w:val="nil"/>
              <w:bottom w:val="single" w:sz="4" w:space="0" w:color="auto"/>
              <w:right w:val="single" w:sz="4" w:space="0" w:color="auto"/>
            </w:tcBorders>
            <w:shd w:val="clear" w:color="auto" w:fill="auto"/>
            <w:noWrap/>
            <w:vAlign w:val="center"/>
          </w:tcPr>
          <w:p w:rsidR="000D5601" w:rsidRPr="00154D85" w:rsidRDefault="000D5601" w:rsidP="0073586D">
            <w:pPr>
              <w:pStyle w:val="Tabletext"/>
              <w:spacing w:after="40" w:line="240" w:lineRule="exact"/>
              <w:jc w:val="center"/>
              <w:rPr>
                <w:b/>
                <w:bCs/>
              </w:rPr>
            </w:pPr>
            <w:r w:rsidRPr="00154D85">
              <w:rPr>
                <w:rFonts w:eastAsia="SimSun" w:hint="cs"/>
                <w:b/>
                <w:bCs/>
                <w:rtl/>
              </w:rPr>
              <w:t>ملاحظة</w:t>
            </w:r>
          </w:p>
        </w:tc>
      </w:tr>
      <w:tr w:rsidR="00BA6AA8" w:rsidRPr="00D96DE2" w:rsidTr="000D5601">
        <w:trPr>
          <w:trHeight w:val="225"/>
          <w:jc w:val="center"/>
        </w:trPr>
        <w:tc>
          <w:tcPr>
            <w:tcW w:w="685" w:type="pct"/>
            <w:vMerge w:val="restart"/>
            <w:tcBorders>
              <w:top w:val="single" w:sz="4" w:space="0" w:color="000000"/>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keepNext/>
              <w:keepLines/>
              <w:widowControl w:val="0"/>
              <w:spacing w:after="40" w:line="240" w:lineRule="exact"/>
              <w:jc w:val="center"/>
              <w:rPr>
                <w:lang w:eastAsia="ko-KR"/>
              </w:rPr>
            </w:pPr>
            <w:r w:rsidRPr="00152B13">
              <w:rPr>
                <w:lang w:eastAsia="ko-KR"/>
              </w:rPr>
              <w:t>CA_3A-20A</w:t>
            </w:r>
          </w:p>
        </w:tc>
        <w:tc>
          <w:tcPr>
            <w:tcW w:w="1499" w:type="pct"/>
            <w:tcBorders>
              <w:top w:val="nil"/>
              <w:left w:val="nil"/>
              <w:bottom w:val="single" w:sz="4" w:space="0" w:color="auto"/>
              <w:right w:val="single" w:sz="4" w:space="0" w:color="auto"/>
            </w:tcBorders>
            <w:shd w:val="clear" w:color="auto" w:fill="auto"/>
            <w:vAlign w:val="center"/>
          </w:tcPr>
          <w:p w:rsidR="00DC5E3B" w:rsidRPr="00DC5E3B" w:rsidRDefault="00DC5E3B" w:rsidP="0073586D">
            <w:pPr>
              <w:pStyle w:val="Tabletext"/>
              <w:keepNext/>
              <w:keepLines/>
              <w:widowControl w:val="0"/>
              <w:spacing w:after="40" w:line="240" w:lineRule="exact"/>
              <w:rPr>
                <w:spacing w:val="-8"/>
                <w:lang w:eastAsia="ko-KR"/>
              </w:rPr>
            </w:pPr>
            <w:r w:rsidRPr="00DC5E3B">
              <w:rPr>
                <w:spacing w:val="-8"/>
                <w:rtl/>
              </w:rPr>
              <w:t xml:space="preserve">نطاقات </w:t>
            </w:r>
            <w:r w:rsidRPr="00DC5E3B">
              <w:rPr>
                <w:spacing w:val="-8"/>
              </w:rPr>
              <w:t>E-UTRA</w:t>
            </w:r>
            <w:r w:rsidRPr="00DC5E3B">
              <w:rPr>
                <w:rFonts w:hint="cs"/>
                <w:spacing w:val="-8"/>
                <w:rtl/>
              </w:rPr>
              <w:t xml:space="preserve"> </w:t>
            </w:r>
            <w:r w:rsidRPr="00DC5E3B">
              <w:rPr>
                <w:spacing w:val="-8"/>
              </w:rPr>
              <w:t>1</w:t>
            </w:r>
            <w:r w:rsidRPr="00DC5E3B">
              <w:rPr>
                <w:spacing w:val="-8"/>
                <w:rtl/>
                <w:lang w:eastAsia="ko-KR"/>
              </w:rPr>
              <w:t xml:space="preserve">، </w:t>
            </w:r>
            <w:r w:rsidRPr="00DC5E3B">
              <w:rPr>
                <w:spacing w:val="-8"/>
                <w:lang w:eastAsia="ko-KR"/>
              </w:rPr>
              <w:t>7</w:t>
            </w:r>
            <w:r w:rsidRPr="00DC5E3B">
              <w:rPr>
                <w:spacing w:val="-8"/>
                <w:rtl/>
              </w:rPr>
              <w:t xml:space="preserve">، </w:t>
            </w:r>
            <w:r w:rsidRPr="00DC5E3B">
              <w:rPr>
                <w:spacing w:val="-8"/>
                <w:lang w:eastAsia="ko-KR"/>
              </w:rPr>
              <w:t>8</w:t>
            </w:r>
            <w:r w:rsidRPr="00DC5E3B">
              <w:rPr>
                <w:spacing w:val="-8"/>
                <w:rtl/>
                <w:lang w:eastAsia="ko-KR"/>
              </w:rPr>
              <w:t xml:space="preserve">، </w:t>
            </w:r>
            <w:r w:rsidRPr="00DC5E3B">
              <w:rPr>
                <w:spacing w:val="-8"/>
                <w:lang w:eastAsia="ko-KR"/>
              </w:rPr>
              <w:t>33</w:t>
            </w:r>
            <w:r w:rsidRPr="00DC5E3B">
              <w:rPr>
                <w:spacing w:val="-8"/>
                <w:rtl/>
                <w:lang w:eastAsia="ko-KR"/>
              </w:rPr>
              <w:t xml:space="preserve">، </w:t>
            </w:r>
            <w:r w:rsidRPr="00DC5E3B">
              <w:rPr>
                <w:spacing w:val="-8"/>
                <w:lang w:eastAsia="ko-KR"/>
              </w:rPr>
              <w:t>4</w:t>
            </w:r>
            <w:r w:rsidRPr="00DC5E3B">
              <w:rPr>
                <w:spacing w:val="-8"/>
                <w:rtl/>
                <w:lang w:eastAsia="ko-KR"/>
              </w:rPr>
              <w:t xml:space="preserve">، </w:t>
            </w:r>
            <w:r w:rsidRPr="00DC5E3B">
              <w:rPr>
                <w:spacing w:val="-8"/>
                <w:lang w:eastAsia="ko-KR"/>
              </w:rPr>
              <w:t>43</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keepNext/>
              <w:keepLines/>
              <w:widowControl w:val="0"/>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keepNext/>
              <w:keepLines/>
              <w:widowControl w:val="0"/>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keepNext/>
              <w:keepLines/>
              <w:widowControl w:val="0"/>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keepNext/>
              <w:keepLines/>
              <w:widowControl w:val="0"/>
              <w:spacing w:after="40" w:line="240" w:lineRule="exact"/>
              <w:jc w:val="center"/>
              <w:rPr>
                <w:lang w:eastAsia="ko-KR"/>
              </w:rPr>
            </w:pPr>
            <w:r w:rsidRPr="00D96DE2">
              <w:rPr>
                <w:lang w:eastAsia="ko-KR"/>
              </w:rPr>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keepNext/>
              <w:keepLines/>
              <w:widowControl w:val="0"/>
              <w:spacing w:after="40" w:line="240" w:lineRule="exact"/>
              <w:jc w:val="center"/>
              <w:rPr>
                <w:lang w:eastAsia="ko-KR"/>
              </w:rPr>
            </w:pPr>
            <w:r w:rsidRPr="00D96DE2">
              <w:rPr>
                <w:lang w:eastAsia="ko-KR"/>
              </w:rPr>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keepNext/>
              <w:keepLines/>
              <w:widowControl w:val="0"/>
              <w:spacing w:after="40" w:line="240" w:lineRule="exact"/>
              <w:jc w:val="center"/>
            </w:pPr>
          </w:p>
        </w:tc>
      </w:tr>
      <w:tr w:rsidR="00BA6AA8"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rPr>
                <w:lang w:eastAsia="ko-KR"/>
              </w:rPr>
            </w:pPr>
            <w:r>
              <w:rPr>
                <w:rtl/>
              </w:rPr>
              <w:t xml:space="preserve">نطاقا </w:t>
            </w:r>
            <w:r>
              <w:t>E-UTRA</w:t>
            </w:r>
            <w:r>
              <w:rPr>
                <w:rFonts w:hint="cs"/>
                <w:rtl/>
              </w:rPr>
              <w:t xml:space="preserve"> </w:t>
            </w:r>
            <w:r w:rsidRPr="00D96DE2">
              <w:rPr>
                <w:lang w:eastAsia="ko-KR"/>
              </w:rPr>
              <w:t>3</w:t>
            </w:r>
            <w:r>
              <w:rPr>
                <w:rtl/>
                <w:lang w:eastAsia="ko-KR"/>
              </w:rPr>
              <w:t xml:space="preserve">، </w:t>
            </w:r>
            <w:r w:rsidRPr="00D96DE2">
              <w:rPr>
                <w:lang w:eastAsia="ko-KR"/>
              </w:rPr>
              <w:t>20</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rPr>
                <w:lang w:eastAsia="ko-KR"/>
              </w:rPr>
              <w:t>3</w:t>
            </w:r>
          </w:p>
        </w:tc>
      </w:tr>
      <w:tr w:rsidR="00BA6AA8"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rPr>
                <w:lang w:eastAsia="ko-KR"/>
              </w:rPr>
            </w:pPr>
            <w:r>
              <w:rPr>
                <w:rtl/>
              </w:rPr>
              <w:t xml:space="preserve">نطاقات </w:t>
            </w:r>
            <w:r>
              <w:t>E-UTRA</w:t>
            </w:r>
            <w:r>
              <w:rPr>
                <w:rFonts w:hint="cs"/>
                <w:rtl/>
              </w:rPr>
              <w:t xml:space="preserve"> </w:t>
            </w:r>
            <w:r w:rsidRPr="00D96DE2">
              <w:rPr>
                <w:lang w:eastAsia="ko-KR"/>
              </w:rPr>
              <w:t>22</w:t>
            </w:r>
            <w:r>
              <w:rPr>
                <w:rtl/>
                <w:lang w:eastAsia="ko-KR"/>
              </w:rPr>
              <w:t xml:space="preserve">، </w:t>
            </w:r>
            <w:r w:rsidRPr="00D96DE2">
              <w:rPr>
                <w:lang w:eastAsia="ko-KR"/>
              </w:rPr>
              <w:t>38</w:t>
            </w:r>
            <w:r>
              <w:rPr>
                <w:rtl/>
                <w:lang w:eastAsia="ko-KR"/>
              </w:rPr>
              <w:t xml:space="preserve">، </w:t>
            </w:r>
            <w:r w:rsidRPr="00D96DE2">
              <w:rPr>
                <w:lang w:eastAsia="ko-KR"/>
              </w:rPr>
              <w:t>42</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t>2</w:t>
            </w:r>
          </w:p>
        </w:tc>
      </w:tr>
      <w:tr w:rsidR="00BA6AA8" w:rsidRPr="00D96DE2" w:rsidTr="000D5601">
        <w:trPr>
          <w:trHeight w:val="225"/>
          <w:jc w:val="center"/>
        </w:trPr>
        <w:tc>
          <w:tcPr>
            <w:tcW w:w="685" w:type="pct"/>
            <w:vMerge w:val="restart"/>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r w:rsidRPr="00152B13">
              <w:rPr>
                <w:lang w:eastAsia="ko-KR"/>
              </w:rPr>
              <w:t>CA_3A-26A</w:t>
            </w:r>
          </w:p>
        </w:tc>
        <w:tc>
          <w:tcPr>
            <w:tcW w:w="1499" w:type="pct"/>
            <w:tcBorders>
              <w:top w:val="nil"/>
              <w:left w:val="nil"/>
              <w:bottom w:val="single" w:sz="4" w:space="0" w:color="auto"/>
              <w:right w:val="single" w:sz="4" w:space="0" w:color="auto"/>
            </w:tcBorders>
            <w:shd w:val="clear" w:color="auto" w:fill="auto"/>
            <w:vAlign w:val="center"/>
          </w:tcPr>
          <w:p w:rsidR="00DC5E3B" w:rsidRPr="00DC5E3B" w:rsidRDefault="00DC5E3B" w:rsidP="0073586D">
            <w:pPr>
              <w:pStyle w:val="Tabletext"/>
              <w:spacing w:after="40" w:line="240" w:lineRule="exact"/>
              <w:rPr>
                <w:spacing w:val="-8"/>
              </w:rPr>
            </w:pPr>
            <w:r w:rsidRPr="00DC5E3B">
              <w:rPr>
                <w:spacing w:val="-8"/>
                <w:rtl/>
              </w:rPr>
              <w:t xml:space="preserve">نطاقات </w:t>
            </w:r>
            <w:r w:rsidRPr="00DC5E3B">
              <w:rPr>
                <w:spacing w:val="-8"/>
              </w:rPr>
              <w:t>E-UTRA</w:t>
            </w:r>
            <w:r w:rsidRPr="00DC5E3B">
              <w:rPr>
                <w:rFonts w:hint="cs"/>
                <w:spacing w:val="-8"/>
                <w:rtl/>
              </w:rPr>
              <w:t xml:space="preserve"> </w:t>
            </w:r>
            <w:r w:rsidRPr="00DC5E3B">
              <w:rPr>
                <w:spacing w:val="-8"/>
              </w:rPr>
              <w:t>1</w:t>
            </w:r>
            <w:r w:rsidRPr="00DC5E3B">
              <w:rPr>
                <w:spacing w:val="-8"/>
                <w:rtl/>
              </w:rPr>
              <w:t xml:space="preserve">، </w:t>
            </w:r>
            <w:r w:rsidRPr="00DC5E3B">
              <w:rPr>
                <w:spacing w:val="-8"/>
                <w:lang w:eastAsia="ko-KR"/>
              </w:rPr>
              <w:t>2</w:t>
            </w:r>
            <w:r w:rsidRPr="00DC5E3B">
              <w:rPr>
                <w:spacing w:val="-8"/>
                <w:rtl/>
                <w:lang w:eastAsia="ko-KR"/>
              </w:rPr>
              <w:t xml:space="preserve">، </w:t>
            </w:r>
            <w:r w:rsidRPr="00DC5E3B">
              <w:rPr>
                <w:spacing w:val="-8"/>
                <w:lang w:eastAsia="ko-KR"/>
              </w:rPr>
              <w:t>4</w:t>
            </w:r>
            <w:r w:rsidRPr="00DC5E3B">
              <w:rPr>
                <w:spacing w:val="-8"/>
                <w:rtl/>
                <w:lang w:eastAsia="ko-KR"/>
              </w:rPr>
              <w:t xml:space="preserve">، </w:t>
            </w:r>
            <w:r w:rsidRPr="00DC5E3B">
              <w:rPr>
                <w:spacing w:val="-8"/>
                <w:lang w:eastAsia="ko-KR"/>
              </w:rPr>
              <w:t>5</w:t>
            </w:r>
            <w:r w:rsidRPr="00DC5E3B">
              <w:rPr>
                <w:spacing w:val="-8"/>
                <w:rtl/>
              </w:rPr>
              <w:t xml:space="preserve">، </w:t>
            </w:r>
            <w:r w:rsidRPr="00DC5E3B">
              <w:rPr>
                <w:spacing w:val="-8"/>
                <w:lang w:eastAsia="ko-KR"/>
              </w:rPr>
              <w:t>7</w:t>
            </w:r>
            <w:r w:rsidRPr="00DC5E3B">
              <w:rPr>
                <w:spacing w:val="-8"/>
                <w:rtl/>
                <w:lang w:eastAsia="ko-KR"/>
              </w:rPr>
              <w:t xml:space="preserve">، </w:t>
            </w:r>
            <w:r w:rsidRPr="00DC5E3B">
              <w:rPr>
                <w:spacing w:val="-8"/>
                <w:lang w:eastAsia="ko-KR"/>
              </w:rPr>
              <w:t>8</w:t>
            </w:r>
            <w:r w:rsidRPr="00DC5E3B">
              <w:rPr>
                <w:spacing w:val="-8"/>
                <w:rtl/>
                <w:lang w:eastAsia="ko-KR"/>
              </w:rPr>
              <w:t xml:space="preserve">، </w:t>
            </w:r>
            <w:r w:rsidRPr="00DC5E3B">
              <w:rPr>
                <w:spacing w:val="-8"/>
                <w:lang w:eastAsia="ko-KR"/>
              </w:rPr>
              <w:t>10</w:t>
            </w:r>
            <w:r w:rsidRPr="00DC5E3B">
              <w:rPr>
                <w:spacing w:val="-8"/>
                <w:rtl/>
                <w:lang w:eastAsia="ko-KR"/>
              </w:rPr>
              <w:t xml:space="preserve">، </w:t>
            </w:r>
            <w:r w:rsidRPr="00DC5E3B">
              <w:rPr>
                <w:spacing w:val="-8"/>
                <w:lang w:eastAsia="ko-KR"/>
              </w:rPr>
              <w:t>12</w:t>
            </w:r>
            <w:r w:rsidRPr="00DC5E3B">
              <w:rPr>
                <w:spacing w:val="-8"/>
                <w:rtl/>
                <w:lang w:eastAsia="ko-KR"/>
              </w:rPr>
              <w:t xml:space="preserve">، </w:t>
            </w:r>
            <w:r w:rsidRPr="00DC5E3B">
              <w:rPr>
                <w:spacing w:val="-8"/>
                <w:lang w:eastAsia="ko-KR"/>
              </w:rPr>
              <w:t>13</w:t>
            </w:r>
            <w:r w:rsidRPr="00DC5E3B">
              <w:rPr>
                <w:spacing w:val="-8"/>
                <w:rtl/>
                <w:lang w:eastAsia="ko-KR"/>
              </w:rPr>
              <w:t xml:space="preserve">، </w:t>
            </w:r>
            <w:r w:rsidRPr="00DC5E3B">
              <w:rPr>
                <w:spacing w:val="-8"/>
                <w:lang w:eastAsia="ko-KR"/>
              </w:rPr>
              <w:t>14</w:t>
            </w:r>
            <w:r w:rsidRPr="00DC5E3B">
              <w:rPr>
                <w:spacing w:val="-8"/>
                <w:rtl/>
                <w:lang w:eastAsia="ko-KR"/>
              </w:rPr>
              <w:t xml:space="preserve">، </w:t>
            </w:r>
            <w:r w:rsidRPr="00DC5E3B">
              <w:rPr>
                <w:spacing w:val="-8"/>
                <w:lang w:eastAsia="ko-KR"/>
              </w:rPr>
              <w:t>17</w:t>
            </w:r>
            <w:r w:rsidRPr="00DC5E3B">
              <w:rPr>
                <w:spacing w:val="-8"/>
                <w:rtl/>
                <w:lang w:eastAsia="ko-KR"/>
              </w:rPr>
              <w:t xml:space="preserve">، </w:t>
            </w:r>
            <w:r w:rsidRPr="00DC5E3B">
              <w:rPr>
                <w:spacing w:val="-8"/>
                <w:lang w:eastAsia="ko-KR"/>
              </w:rPr>
              <w:t>23</w:t>
            </w:r>
            <w:r w:rsidRPr="00DC5E3B">
              <w:rPr>
                <w:spacing w:val="-8"/>
                <w:rtl/>
                <w:lang w:eastAsia="ko-KR"/>
              </w:rPr>
              <w:t xml:space="preserve">، </w:t>
            </w:r>
            <w:r w:rsidRPr="00DC5E3B">
              <w:rPr>
                <w:spacing w:val="-8"/>
                <w:lang w:eastAsia="ko-KR"/>
              </w:rPr>
              <w:t>24</w:t>
            </w:r>
            <w:r w:rsidRPr="00DC5E3B">
              <w:rPr>
                <w:spacing w:val="-8"/>
                <w:rtl/>
                <w:lang w:eastAsia="ko-KR"/>
              </w:rPr>
              <w:t xml:space="preserve">، </w:t>
            </w:r>
            <w:r w:rsidRPr="00DC5E3B">
              <w:rPr>
                <w:spacing w:val="-8"/>
                <w:lang w:eastAsia="ko-KR"/>
              </w:rPr>
              <w:t>25</w:t>
            </w:r>
            <w:r w:rsidRPr="00DC5E3B">
              <w:rPr>
                <w:spacing w:val="-8"/>
                <w:rtl/>
                <w:lang w:eastAsia="ko-KR"/>
              </w:rPr>
              <w:t xml:space="preserve">، </w:t>
            </w:r>
            <w:r w:rsidRPr="00DC5E3B">
              <w:rPr>
                <w:spacing w:val="-8"/>
              </w:rPr>
              <w:t>2</w:t>
            </w:r>
            <w:r w:rsidRPr="00DC5E3B">
              <w:rPr>
                <w:spacing w:val="-8"/>
                <w:lang w:eastAsia="ko-KR"/>
              </w:rPr>
              <w:t>6</w:t>
            </w:r>
            <w:r w:rsidRPr="00DC5E3B">
              <w:rPr>
                <w:spacing w:val="-8"/>
                <w:rtl/>
              </w:rPr>
              <w:t xml:space="preserve">، </w:t>
            </w:r>
            <w:r w:rsidRPr="00DC5E3B">
              <w:rPr>
                <w:spacing w:val="-8"/>
              </w:rPr>
              <w:t>28</w:t>
            </w:r>
            <w:r w:rsidRPr="00DC5E3B">
              <w:rPr>
                <w:spacing w:val="-8"/>
                <w:rtl/>
              </w:rPr>
              <w:t xml:space="preserve">، </w:t>
            </w:r>
            <w:r w:rsidRPr="00DC5E3B">
              <w:rPr>
                <w:spacing w:val="-8"/>
                <w:lang w:eastAsia="ko-KR"/>
              </w:rPr>
              <w:t>29</w:t>
            </w:r>
            <w:r w:rsidRPr="00DC5E3B">
              <w:rPr>
                <w:spacing w:val="-8"/>
                <w:rtl/>
                <w:lang w:eastAsia="ko-KR"/>
              </w:rPr>
              <w:t xml:space="preserve">، </w:t>
            </w:r>
            <w:r w:rsidRPr="00DC5E3B">
              <w:rPr>
                <w:spacing w:val="-8"/>
                <w:lang w:eastAsia="ko-KR"/>
              </w:rPr>
              <w:t>30</w:t>
            </w:r>
            <w:r w:rsidRPr="00DC5E3B">
              <w:rPr>
                <w:spacing w:val="-8"/>
                <w:rtl/>
                <w:lang w:eastAsia="ko-KR"/>
              </w:rPr>
              <w:t xml:space="preserve">، </w:t>
            </w:r>
            <w:r w:rsidRPr="00DC5E3B">
              <w:rPr>
                <w:spacing w:val="-8"/>
              </w:rPr>
              <w:t>31</w:t>
            </w:r>
            <w:r w:rsidRPr="00DC5E3B">
              <w:rPr>
                <w:spacing w:val="-8"/>
                <w:rtl/>
              </w:rPr>
              <w:t xml:space="preserve">، </w:t>
            </w:r>
            <w:r w:rsidRPr="00DC5E3B">
              <w:rPr>
                <w:spacing w:val="-8"/>
                <w:lang w:eastAsia="ko-KR"/>
              </w:rPr>
              <w:t>34</w:t>
            </w:r>
            <w:r w:rsidRPr="00DC5E3B">
              <w:rPr>
                <w:spacing w:val="-8"/>
                <w:rtl/>
                <w:lang w:eastAsia="ko-KR"/>
              </w:rPr>
              <w:t xml:space="preserve">، </w:t>
            </w:r>
            <w:r w:rsidRPr="00DC5E3B">
              <w:rPr>
                <w:spacing w:val="-8"/>
              </w:rPr>
              <w:t>40</w:t>
            </w:r>
            <w:r w:rsidRPr="00DC5E3B">
              <w:rPr>
                <w:spacing w:val="-8"/>
                <w:rtl/>
              </w:rPr>
              <w:t xml:space="preserve">، </w:t>
            </w:r>
            <w:r w:rsidRPr="00DC5E3B">
              <w:rPr>
                <w:spacing w:val="-8"/>
              </w:rPr>
              <w:t>43</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rPr>
                <w:lang w:eastAsia="ko-KR"/>
              </w:rPr>
            </w:pPr>
            <w:r>
              <w:rPr>
                <w:rtl/>
              </w:rPr>
              <w:t xml:space="preserve">نطاق </w:t>
            </w:r>
            <w:r>
              <w:t>E-UTRA</w:t>
            </w:r>
            <w:r>
              <w:rPr>
                <w:rFonts w:hint="cs"/>
                <w:rtl/>
              </w:rPr>
              <w:t xml:space="preserve"> </w:t>
            </w:r>
            <w:r w:rsidRPr="00D96DE2">
              <w:rPr>
                <w:lang w:eastAsia="ko-KR"/>
              </w:rPr>
              <w:t>3</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rPr>
                <w:lang w:eastAsia="ko-KR"/>
              </w:rPr>
              <w:t>3</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 xml:space="preserve">نطاقات </w:t>
            </w:r>
            <w:r>
              <w:t>E-UTRA</w:t>
            </w:r>
            <w:r>
              <w:rPr>
                <w:rFonts w:hint="cs"/>
                <w:rtl/>
                <w:lang w:eastAsia="ko-KR"/>
              </w:rPr>
              <w:t xml:space="preserve"> </w:t>
            </w:r>
            <w:r w:rsidRPr="00D96DE2">
              <w:rPr>
                <w:lang w:eastAsia="ko-KR"/>
              </w:rPr>
              <w:t>11</w:t>
            </w:r>
            <w:r>
              <w:rPr>
                <w:rtl/>
                <w:lang w:eastAsia="ko-KR"/>
              </w:rPr>
              <w:t xml:space="preserve">، </w:t>
            </w:r>
            <w:r w:rsidRPr="00D96DE2">
              <w:rPr>
                <w:lang w:eastAsia="ko-KR"/>
              </w:rPr>
              <w:t>18</w:t>
            </w:r>
            <w:r>
              <w:rPr>
                <w:rtl/>
                <w:lang w:eastAsia="ko-KR"/>
              </w:rPr>
              <w:t xml:space="preserve">، </w:t>
            </w:r>
            <w:r w:rsidRPr="00D96DE2">
              <w:rPr>
                <w:lang w:eastAsia="ko-KR"/>
              </w:rPr>
              <w:t>19</w:t>
            </w:r>
            <w:r>
              <w:rPr>
                <w:rtl/>
                <w:lang w:eastAsia="ko-KR"/>
              </w:rPr>
              <w:t xml:space="preserve">، </w:t>
            </w:r>
            <w:r w:rsidRPr="00D96DE2">
              <w:rPr>
                <w:lang w:eastAsia="ko-KR"/>
              </w:rPr>
              <w:t>21</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rPr>
                <w:lang w:eastAsia="ko-KR"/>
              </w:rPr>
              <w:t>10</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 xml:space="preserve">نطاقات </w:t>
            </w:r>
            <w:r>
              <w:t>E-UTRA</w:t>
            </w:r>
            <w:r>
              <w:rPr>
                <w:rFonts w:hint="cs"/>
                <w:rtl/>
              </w:rPr>
              <w:t xml:space="preserve"> </w:t>
            </w:r>
            <w:r w:rsidRPr="00D96DE2">
              <w:rPr>
                <w:lang w:eastAsia="ko-KR"/>
              </w:rPr>
              <w:t>22</w:t>
            </w:r>
            <w:r>
              <w:rPr>
                <w:rtl/>
                <w:lang w:eastAsia="ko-KR"/>
              </w:rPr>
              <w:t xml:space="preserve">، </w:t>
            </w:r>
            <w:r w:rsidRPr="00D96DE2">
              <w:rPr>
                <w:lang w:eastAsia="ko-KR"/>
              </w:rPr>
              <w:t>41</w:t>
            </w:r>
            <w:r>
              <w:rPr>
                <w:rtl/>
                <w:lang w:eastAsia="ko-KR"/>
              </w:rPr>
              <w:t xml:space="preserve">، </w:t>
            </w:r>
            <w:r w:rsidRPr="00D96DE2">
              <w:rPr>
                <w:lang w:eastAsia="ko-KR"/>
              </w:rPr>
              <w:t>42</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rPr>
                <w:lang w:eastAsia="ko-KR"/>
              </w:rPr>
              <w:t>2</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rPr>
                <w:lang w:eastAsia="ko-KR"/>
              </w:rPr>
              <w:t>1</w:t>
            </w:r>
            <w:r>
              <w:t> </w:t>
            </w:r>
            <w:r w:rsidRPr="00D96DE2">
              <w:rPr>
                <w:lang w:eastAsia="ko-KR"/>
              </w:rPr>
              <w:t>884</w:t>
            </w:r>
            <w:r>
              <w:rPr>
                <w:lang w:eastAsia="ko-KR"/>
              </w:rPr>
              <w:t>,</w:t>
            </w:r>
            <w:r w:rsidRPr="00D96DE2">
              <w:rPr>
                <w:lang w:eastAsia="ko-KR"/>
              </w:rPr>
              <w:t>5</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rPr>
                <w:lang w:eastAsia="ko-KR"/>
              </w:rPr>
              <w:t>1</w:t>
            </w:r>
            <w:r>
              <w:t> </w:t>
            </w:r>
            <w:r w:rsidRPr="00D96DE2">
              <w:rPr>
                <w:lang w:eastAsia="ko-KR"/>
              </w:rPr>
              <w:t>915</w:t>
            </w:r>
            <w:r>
              <w:rPr>
                <w:lang w:eastAsia="ko-KR"/>
              </w:rPr>
              <w:t>,</w:t>
            </w:r>
            <w:r w:rsidRPr="00D96DE2">
              <w:rPr>
                <w:lang w:eastAsia="ko-KR"/>
              </w:rPr>
              <w:t>7</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rPr>
                <w:lang w:eastAsia="ko-KR"/>
              </w:rPr>
              <w:t>41</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rPr>
                <w:lang w:eastAsia="ko-KR"/>
              </w:rPr>
              <w:t>0</w:t>
            </w:r>
            <w:r>
              <w:rPr>
                <w:lang w:eastAsia="ko-KR"/>
              </w:rPr>
              <w:t>,</w:t>
            </w:r>
            <w:r w:rsidRPr="00D96DE2">
              <w:rPr>
                <w:lang w:eastAsia="ko-KR"/>
              </w:rPr>
              <w:t>3</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rPr>
                <w:lang w:eastAsia="ko-KR"/>
              </w:rPr>
              <w:t>4</w:t>
            </w:r>
            <w:r>
              <w:rPr>
                <w:rtl/>
                <w:lang w:eastAsia="ko-KR"/>
              </w:rPr>
              <w:t xml:space="preserve">، </w:t>
            </w:r>
            <w:r w:rsidRPr="00D96DE2">
              <w:rPr>
                <w:lang w:eastAsia="ko-KR"/>
              </w:rPr>
              <w:t>10</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vMerge w:val="restart"/>
            <w:tcBorders>
              <w:top w:val="nil"/>
              <w:left w:val="nil"/>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703</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799</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vMerge/>
            <w:tcBorders>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799</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803</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40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rPr>
                <w:lang w:eastAsia="ko-KR"/>
              </w:rPr>
              <w:t>3</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851</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859</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53</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t>0</w:t>
            </w:r>
            <w:r>
              <w:t>,</w:t>
            </w:r>
            <w:r w:rsidRPr="00D96DE2">
              <w:t>00625</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rPr>
                <w:lang w:eastAsia="ko-KR"/>
              </w:rPr>
              <w:t>15</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 xml:space="preserve">نطاق </w:t>
            </w:r>
            <w:r>
              <w:t>E-UTRA</w:t>
            </w:r>
            <w:r>
              <w:rPr>
                <w:rFonts w:hint="cs"/>
                <w:rtl/>
              </w:rPr>
              <w:t xml:space="preserve"> </w:t>
            </w:r>
            <w:r w:rsidRPr="00D96DE2">
              <w:t>27</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859</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32</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rPr>
                <w:lang w:eastAsia="ko-KR"/>
              </w:rPr>
              <w:t>15</w:t>
            </w:r>
          </w:p>
        </w:tc>
      </w:tr>
      <w:tr w:rsidR="00BA6AA8"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945</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960</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p>
        </w:tc>
      </w:tr>
      <w:tr w:rsidR="00BA6AA8"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1</w:t>
            </w:r>
            <w:r>
              <w:t> </w:t>
            </w:r>
            <w:r w:rsidRPr="00D96DE2">
              <w:t>839</w:t>
            </w:r>
            <w:r>
              <w:t>,</w:t>
            </w:r>
            <w:r w:rsidRPr="00D96DE2">
              <w:t>9</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1</w:t>
            </w:r>
            <w:r>
              <w:t> </w:t>
            </w:r>
            <w:r w:rsidRPr="00D96DE2">
              <w:t>879</w:t>
            </w:r>
            <w:r>
              <w:t>,</w:t>
            </w:r>
            <w:r w:rsidRPr="00D96DE2">
              <w:t>9</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p>
        </w:tc>
      </w:tr>
      <w:tr w:rsidR="000B05B9" w:rsidRPr="00D96DE2" w:rsidTr="000D5601">
        <w:trPr>
          <w:trHeight w:val="225"/>
          <w:jc w:val="center"/>
        </w:trPr>
        <w:tc>
          <w:tcPr>
            <w:tcW w:w="685" w:type="pct"/>
            <w:vMerge w:val="restart"/>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r w:rsidRPr="00152B13">
              <w:rPr>
                <w:lang w:eastAsia="ko-KR"/>
              </w:rPr>
              <w:t>CA_4A-7A</w:t>
            </w: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rPr>
                <w:lang w:eastAsia="ko-KR"/>
              </w:rPr>
            </w:pPr>
            <w:r>
              <w:rPr>
                <w:rtl/>
              </w:rPr>
              <w:t xml:space="preserve">نطاقات </w:t>
            </w:r>
            <w:r>
              <w:t>E-UTRA</w:t>
            </w:r>
            <w:r>
              <w:rPr>
                <w:rFonts w:hint="cs"/>
                <w:rtl/>
              </w:rPr>
              <w:t xml:space="preserve"> </w:t>
            </w:r>
            <w:r w:rsidRPr="00D96DE2">
              <w:rPr>
                <w:lang w:eastAsia="ko-KR"/>
              </w:rPr>
              <w:t>2</w:t>
            </w:r>
            <w:r>
              <w:rPr>
                <w:rtl/>
                <w:lang w:eastAsia="ko-KR"/>
              </w:rPr>
              <w:t xml:space="preserve">، </w:t>
            </w:r>
            <w:r w:rsidRPr="00D96DE2">
              <w:rPr>
                <w:lang w:eastAsia="ko-KR"/>
              </w:rPr>
              <w:t>4</w:t>
            </w:r>
            <w:r>
              <w:rPr>
                <w:rtl/>
                <w:lang w:eastAsia="ko-KR"/>
              </w:rPr>
              <w:t xml:space="preserve">، </w:t>
            </w:r>
            <w:r w:rsidRPr="00D96DE2">
              <w:rPr>
                <w:lang w:eastAsia="ko-KR"/>
              </w:rPr>
              <w:t>5</w:t>
            </w:r>
            <w:r>
              <w:rPr>
                <w:rtl/>
                <w:lang w:eastAsia="ko-KR"/>
              </w:rPr>
              <w:t xml:space="preserve">، </w:t>
            </w:r>
            <w:r w:rsidRPr="00D96DE2">
              <w:t>7</w:t>
            </w:r>
            <w:r>
              <w:rPr>
                <w:rtl/>
              </w:rPr>
              <w:t xml:space="preserve">، </w:t>
            </w:r>
            <w:r w:rsidRPr="00D96DE2">
              <w:rPr>
                <w:lang w:eastAsia="ko-KR"/>
              </w:rPr>
              <w:t>10</w:t>
            </w:r>
            <w:r>
              <w:rPr>
                <w:rtl/>
                <w:lang w:eastAsia="ko-KR"/>
              </w:rPr>
              <w:t xml:space="preserve">، </w:t>
            </w:r>
            <w:r w:rsidRPr="00D96DE2">
              <w:rPr>
                <w:lang w:eastAsia="ko-KR"/>
              </w:rPr>
              <w:t>12</w:t>
            </w:r>
            <w:r>
              <w:rPr>
                <w:rtl/>
                <w:lang w:eastAsia="ko-KR"/>
              </w:rPr>
              <w:t xml:space="preserve">، </w:t>
            </w:r>
            <w:r w:rsidRPr="00D96DE2">
              <w:rPr>
                <w:lang w:eastAsia="ko-KR"/>
              </w:rPr>
              <w:t>13</w:t>
            </w:r>
            <w:r>
              <w:rPr>
                <w:rtl/>
                <w:lang w:eastAsia="ko-KR"/>
              </w:rPr>
              <w:t xml:space="preserve">، </w:t>
            </w:r>
            <w:r w:rsidRPr="00D96DE2">
              <w:rPr>
                <w:lang w:eastAsia="ko-KR"/>
              </w:rPr>
              <w:t>14</w:t>
            </w:r>
            <w:r>
              <w:rPr>
                <w:rtl/>
                <w:lang w:eastAsia="ko-KR"/>
              </w:rPr>
              <w:t xml:space="preserve">، </w:t>
            </w:r>
            <w:r w:rsidRPr="00D96DE2">
              <w:rPr>
                <w:lang w:eastAsia="ko-KR"/>
              </w:rPr>
              <w:t>17</w:t>
            </w:r>
            <w:r>
              <w:rPr>
                <w:rtl/>
                <w:lang w:eastAsia="ko-KR"/>
              </w:rPr>
              <w:t xml:space="preserve">، </w:t>
            </w:r>
            <w:r w:rsidRPr="00D96DE2">
              <w:rPr>
                <w:lang w:eastAsia="ko-KR"/>
              </w:rPr>
              <w:t>27</w:t>
            </w:r>
            <w:r>
              <w:rPr>
                <w:rtl/>
                <w:lang w:eastAsia="ko-KR"/>
              </w:rPr>
              <w:t xml:space="preserve">، </w:t>
            </w:r>
            <w:r w:rsidRPr="00D96DE2">
              <w:t>28</w:t>
            </w:r>
            <w:r>
              <w:rPr>
                <w:rtl/>
              </w:rPr>
              <w:t xml:space="preserve">، </w:t>
            </w:r>
            <w:r w:rsidRPr="00D96DE2">
              <w:rPr>
                <w:lang w:eastAsia="ko-KR"/>
              </w:rPr>
              <w:t>29</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p>
        </w:tc>
      </w:tr>
      <w:tr w:rsidR="000B05B9"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 xml:space="preserve">نطاق </w:t>
            </w:r>
            <w:r>
              <w:t>E-UTRA</w:t>
            </w:r>
            <w:r>
              <w:rPr>
                <w:rFonts w:hint="cs"/>
                <w:rtl/>
              </w:rPr>
              <w:t xml:space="preserve"> </w:t>
            </w:r>
            <w:r w:rsidRPr="00D96DE2">
              <w:rPr>
                <w:lang w:eastAsia="ko-KR"/>
              </w:rPr>
              <w:t>42</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rPr>
                <w:lang w:eastAsia="ko-KR"/>
              </w:rPr>
              <w:t>2</w:t>
            </w:r>
          </w:p>
        </w:tc>
      </w:tr>
      <w:tr w:rsidR="000B05B9"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2</w:t>
            </w:r>
            <w:r>
              <w:t> </w:t>
            </w:r>
            <w:r w:rsidRPr="00D96DE2">
              <w:t>570</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2</w:t>
            </w:r>
            <w:r>
              <w:t> </w:t>
            </w:r>
            <w:r w:rsidRPr="00D96DE2">
              <w:t>575</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1</w:t>
            </w:r>
            <w:r>
              <w:t>,</w:t>
            </w:r>
            <w:r w:rsidRPr="00D96DE2">
              <w:t>6</w:t>
            </w:r>
            <w: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t>5</w:t>
            </w:r>
          </w:p>
        </w:tc>
        <w:tc>
          <w:tcPr>
            <w:tcW w:w="585" w:type="pct"/>
            <w:tcBorders>
              <w:top w:val="nil"/>
              <w:left w:val="nil"/>
              <w:bottom w:val="single" w:sz="4" w:space="0" w:color="auto"/>
              <w:right w:val="single" w:sz="4" w:space="0" w:color="auto"/>
            </w:tcBorders>
            <w:shd w:val="clear" w:color="auto" w:fill="auto"/>
            <w:noWrap/>
            <w:vAlign w:val="center"/>
          </w:tcPr>
          <w:p w:rsidR="00DC5E3B" w:rsidRPr="00DC5E3B" w:rsidRDefault="00DC5E3B" w:rsidP="0073586D">
            <w:pPr>
              <w:pStyle w:val="Tabletext"/>
              <w:spacing w:after="40" w:line="240" w:lineRule="exact"/>
              <w:jc w:val="center"/>
              <w:rPr>
                <w:spacing w:val="-8"/>
                <w:lang w:eastAsia="ko-KR"/>
              </w:rPr>
            </w:pPr>
            <w:r w:rsidRPr="00DC5E3B">
              <w:rPr>
                <w:spacing w:val="-8"/>
                <w:lang w:eastAsia="ko-KR"/>
              </w:rPr>
              <w:t>3</w:t>
            </w:r>
            <w:r w:rsidRPr="00DC5E3B">
              <w:rPr>
                <w:spacing w:val="-8"/>
                <w:rtl/>
              </w:rPr>
              <w:t xml:space="preserve">، </w:t>
            </w:r>
            <w:r w:rsidRPr="00DC5E3B">
              <w:rPr>
                <w:spacing w:val="-8"/>
                <w:lang w:eastAsia="ko-KR"/>
              </w:rPr>
              <w:t>13</w:t>
            </w:r>
            <w:r w:rsidRPr="00DC5E3B">
              <w:rPr>
                <w:spacing w:val="-8"/>
                <w:rtl/>
                <w:lang w:eastAsia="ko-KR"/>
              </w:rPr>
              <w:t xml:space="preserve">، </w:t>
            </w:r>
            <w:r w:rsidRPr="00DC5E3B">
              <w:rPr>
                <w:spacing w:val="-8"/>
                <w:lang w:eastAsia="ko-KR"/>
              </w:rPr>
              <w:t>14</w:t>
            </w:r>
          </w:p>
        </w:tc>
      </w:tr>
      <w:tr w:rsidR="000B05B9" w:rsidRPr="00D96DE2" w:rsidTr="000D5601">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2</w:t>
            </w:r>
            <w:r>
              <w:t> </w:t>
            </w:r>
            <w:r w:rsidRPr="00D96DE2">
              <w:t>575</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2</w:t>
            </w:r>
            <w:r>
              <w:t> </w:t>
            </w:r>
            <w:r w:rsidRPr="00D96DE2">
              <w:t>595</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15</w:t>
            </w:r>
            <w:r>
              <w:t>,</w:t>
            </w:r>
            <w:r w:rsidRPr="00D96DE2">
              <w:t>5</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t>5</w:t>
            </w:r>
          </w:p>
        </w:tc>
        <w:tc>
          <w:tcPr>
            <w:tcW w:w="585" w:type="pct"/>
            <w:tcBorders>
              <w:top w:val="nil"/>
              <w:left w:val="nil"/>
              <w:bottom w:val="single" w:sz="4" w:space="0" w:color="auto"/>
              <w:right w:val="single" w:sz="4" w:space="0" w:color="auto"/>
            </w:tcBorders>
            <w:shd w:val="clear" w:color="auto" w:fill="auto"/>
            <w:noWrap/>
            <w:vAlign w:val="center"/>
          </w:tcPr>
          <w:p w:rsidR="00DC5E3B" w:rsidRPr="00DC5E3B" w:rsidRDefault="00DC5E3B" w:rsidP="0073586D">
            <w:pPr>
              <w:pStyle w:val="Tabletext"/>
              <w:spacing w:after="40" w:line="240" w:lineRule="exact"/>
              <w:jc w:val="center"/>
              <w:rPr>
                <w:spacing w:val="-8"/>
                <w:lang w:eastAsia="ko-KR"/>
              </w:rPr>
            </w:pPr>
            <w:r w:rsidRPr="00DC5E3B">
              <w:rPr>
                <w:spacing w:val="-8"/>
                <w:lang w:eastAsia="ko-KR"/>
              </w:rPr>
              <w:t>3</w:t>
            </w:r>
            <w:r w:rsidRPr="00DC5E3B">
              <w:rPr>
                <w:spacing w:val="-8"/>
                <w:rtl/>
              </w:rPr>
              <w:t xml:space="preserve">، </w:t>
            </w:r>
            <w:r w:rsidRPr="00DC5E3B">
              <w:rPr>
                <w:spacing w:val="-8"/>
                <w:lang w:eastAsia="ko-KR"/>
              </w:rPr>
              <w:t>13</w:t>
            </w:r>
            <w:r w:rsidRPr="00DC5E3B">
              <w:rPr>
                <w:spacing w:val="-8"/>
                <w:rtl/>
              </w:rPr>
              <w:t xml:space="preserve">، </w:t>
            </w:r>
            <w:r w:rsidRPr="00DC5E3B">
              <w:rPr>
                <w:spacing w:val="-8"/>
                <w:lang w:eastAsia="ko-KR"/>
              </w:rPr>
              <w:t>14</w:t>
            </w: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2</w:t>
            </w:r>
            <w:r>
              <w:t> </w:t>
            </w:r>
            <w:r w:rsidRPr="00D96DE2">
              <w:t>595</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2</w:t>
            </w:r>
            <w:r>
              <w:t> </w:t>
            </w:r>
            <w:r w:rsidRPr="00D96DE2">
              <w:t>620</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40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rPr>
                <w:lang w:eastAsia="ko-KR"/>
              </w:rPr>
              <w:t>3</w:t>
            </w:r>
            <w:r>
              <w:rPr>
                <w:rtl/>
              </w:rPr>
              <w:t xml:space="preserve">، </w:t>
            </w:r>
            <w:r w:rsidRPr="00D96DE2">
              <w:rPr>
                <w:lang w:eastAsia="ko-KR"/>
              </w:rPr>
              <w:t>14</w:t>
            </w:r>
          </w:p>
        </w:tc>
      </w:tr>
      <w:tr w:rsidR="000B05B9" w:rsidRPr="00D96DE2" w:rsidTr="000D5601">
        <w:trPr>
          <w:trHeight w:val="225"/>
          <w:jc w:val="center"/>
        </w:trPr>
        <w:tc>
          <w:tcPr>
            <w:tcW w:w="685" w:type="pct"/>
            <w:vMerge w:val="restart"/>
            <w:tcBorders>
              <w:top w:val="single" w:sz="4" w:space="0" w:color="auto"/>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r w:rsidRPr="00152B13">
              <w:rPr>
                <w:lang w:eastAsia="ko-KR"/>
              </w:rPr>
              <w:t>CA_3A-26A</w:t>
            </w:r>
          </w:p>
        </w:tc>
        <w:tc>
          <w:tcPr>
            <w:tcW w:w="1499" w:type="pct"/>
            <w:tcBorders>
              <w:top w:val="nil"/>
              <w:left w:val="nil"/>
              <w:bottom w:val="single" w:sz="4" w:space="0" w:color="auto"/>
              <w:right w:val="single" w:sz="4" w:space="0" w:color="auto"/>
            </w:tcBorders>
            <w:shd w:val="clear" w:color="auto" w:fill="auto"/>
            <w:vAlign w:val="center"/>
          </w:tcPr>
          <w:p w:rsidR="00434BA0" w:rsidRPr="00DC5E3B" w:rsidRDefault="00434BA0" w:rsidP="0073586D">
            <w:pPr>
              <w:pStyle w:val="Tabletext"/>
              <w:spacing w:after="40" w:line="240" w:lineRule="exact"/>
              <w:rPr>
                <w:spacing w:val="-8"/>
              </w:rPr>
            </w:pPr>
            <w:r w:rsidRPr="00DC5E3B">
              <w:rPr>
                <w:spacing w:val="-8"/>
                <w:rtl/>
              </w:rPr>
              <w:t xml:space="preserve">نطاقات </w:t>
            </w:r>
            <w:r w:rsidRPr="00DC5E3B">
              <w:rPr>
                <w:spacing w:val="-8"/>
              </w:rPr>
              <w:t>E-UTRA</w:t>
            </w:r>
            <w:r w:rsidRPr="00DC5E3B">
              <w:rPr>
                <w:rFonts w:hint="cs"/>
                <w:spacing w:val="-8"/>
                <w:rtl/>
              </w:rPr>
              <w:t xml:space="preserve"> </w:t>
            </w:r>
            <w:r w:rsidRPr="00DC5E3B">
              <w:rPr>
                <w:spacing w:val="-8"/>
              </w:rPr>
              <w:t>1</w:t>
            </w:r>
            <w:r w:rsidRPr="00DC5E3B">
              <w:rPr>
                <w:spacing w:val="-8"/>
                <w:rtl/>
              </w:rPr>
              <w:t xml:space="preserve">، </w:t>
            </w:r>
            <w:r w:rsidRPr="00DC5E3B">
              <w:rPr>
                <w:spacing w:val="-8"/>
                <w:lang w:eastAsia="ko-KR"/>
              </w:rPr>
              <w:t>2</w:t>
            </w:r>
            <w:r w:rsidRPr="00DC5E3B">
              <w:rPr>
                <w:spacing w:val="-8"/>
                <w:rtl/>
                <w:lang w:eastAsia="ko-KR"/>
              </w:rPr>
              <w:t xml:space="preserve">، </w:t>
            </w:r>
            <w:r w:rsidRPr="00DC5E3B">
              <w:rPr>
                <w:spacing w:val="-8"/>
                <w:lang w:eastAsia="ko-KR"/>
              </w:rPr>
              <w:t>4</w:t>
            </w:r>
            <w:r w:rsidRPr="00DC5E3B">
              <w:rPr>
                <w:spacing w:val="-8"/>
                <w:rtl/>
                <w:lang w:eastAsia="ko-KR"/>
              </w:rPr>
              <w:t xml:space="preserve">، </w:t>
            </w:r>
            <w:r w:rsidRPr="00DC5E3B">
              <w:rPr>
                <w:spacing w:val="-8"/>
                <w:lang w:eastAsia="ko-KR"/>
              </w:rPr>
              <w:t>5</w:t>
            </w:r>
            <w:r w:rsidRPr="00DC5E3B">
              <w:rPr>
                <w:spacing w:val="-8"/>
                <w:rtl/>
              </w:rPr>
              <w:t xml:space="preserve">، </w:t>
            </w:r>
            <w:r w:rsidRPr="00DC5E3B">
              <w:rPr>
                <w:spacing w:val="-8"/>
                <w:lang w:eastAsia="ko-KR"/>
              </w:rPr>
              <w:t>7</w:t>
            </w:r>
            <w:r w:rsidRPr="00DC5E3B">
              <w:rPr>
                <w:spacing w:val="-8"/>
                <w:rtl/>
                <w:lang w:eastAsia="ko-KR"/>
              </w:rPr>
              <w:t xml:space="preserve">، </w:t>
            </w:r>
            <w:r w:rsidRPr="00DC5E3B">
              <w:rPr>
                <w:spacing w:val="-8"/>
                <w:lang w:eastAsia="ko-KR"/>
              </w:rPr>
              <w:t>8</w:t>
            </w:r>
            <w:r w:rsidRPr="00DC5E3B">
              <w:rPr>
                <w:spacing w:val="-8"/>
                <w:rtl/>
                <w:lang w:eastAsia="ko-KR"/>
              </w:rPr>
              <w:t xml:space="preserve">، </w:t>
            </w:r>
            <w:r w:rsidRPr="00DC5E3B">
              <w:rPr>
                <w:spacing w:val="-8"/>
                <w:lang w:eastAsia="ko-KR"/>
              </w:rPr>
              <w:t>10</w:t>
            </w:r>
            <w:r w:rsidRPr="00DC5E3B">
              <w:rPr>
                <w:spacing w:val="-8"/>
                <w:rtl/>
                <w:lang w:eastAsia="ko-KR"/>
              </w:rPr>
              <w:t xml:space="preserve">، </w:t>
            </w:r>
            <w:r w:rsidRPr="00DC5E3B">
              <w:rPr>
                <w:spacing w:val="-8"/>
                <w:lang w:eastAsia="ko-KR"/>
              </w:rPr>
              <w:t>12</w:t>
            </w:r>
            <w:r w:rsidRPr="00DC5E3B">
              <w:rPr>
                <w:spacing w:val="-8"/>
                <w:rtl/>
                <w:lang w:eastAsia="ko-KR"/>
              </w:rPr>
              <w:t xml:space="preserve">، </w:t>
            </w:r>
            <w:r w:rsidRPr="00DC5E3B">
              <w:rPr>
                <w:spacing w:val="-8"/>
                <w:lang w:eastAsia="ko-KR"/>
              </w:rPr>
              <w:t>13</w:t>
            </w:r>
            <w:r w:rsidRPr="00DC5E3B">
              <w:rPr>
                <w:spacing w:val="-8"/>
                <w:rtl/>
                <w:lang w:eastAsia="ko-KR"/>
              </w:rPr>
              <w:t xml:space="preserve">، </w:t>
            </w:r>
            <w:r w:rsidRPr="00DC5E3B">
              <w:rPr>
                <w:spacing w:val="-8"/>
                <w:lang w:eastAsia="ko-KR"/>
              </w:rPr>
              <w:t>14</w:t>
            </w:r>
            <w:r w:rsidRPr="00DC5E3B">
              <w:rPr>
                <w:spacing w:val="-8"/>
                <w:rtl/>
                <w:lang w:eastAsia="ko-KR"/>
              </w:rPr>
              <w:t xml:space="preserve">، </w:t>
            </w:r>
            <w:r w:rsidRPr="00DC5E3B">
              <w:rPr>
                <w:spacing w:val="-8"/>
                <w:lang w:eastAsia="ko-KR"/>
              </w:rPr>
              <w:t>17</w:t>
            </w:r>
            <w:r w:rsidRPr="00DC5E3B">
              <w:rPr>
                <w:spacing w:val="-8"/>
                <w:rtl/>
                <w:lang w:eastAsia="ko-KR"/>
              </w:rPr>
              <w:t xml:space="preserve">، </w:t>
            </w:r>
            <w:r w:rsidRPr="00DC5E3B">
              <w:rPr>
                <w:spacing w:val="-8"/>
                <w:lang w:eastAsia="ko-KR"/>
              </w:rPr>
              <w:t>23</w:t>
            </w:r>
            <w:r w:rsidRPr="00DC5E3B">
              <w:rPr>
                <w:spacing w:val="-8"/>
                <w:rtl/>
                <w:lang w:eastAsia="ko-KR"/>
              </w:rPr>
              <w:t xml:space="preserve">، </w:t>
            </w:r>
            <w:r w:rsidRPr="00DC5E3B">
              <w:rPr>
                <w:spacing w:val="-8"/>
                <w:lang w:eastAsia="ko-KR"/>
              </w:rPr>
              <w:t>24</w:t>
            </w:r>
            <w:r w:rsidRPr="00DC5E3B">
              <w:rPr>
                <w:spacing w:val="-8"/>
                <w:rtl/>
                <w:lang w:eastAsia="ko-KR"/>
              </w:rPr>
              <w:t xml:space="preserve">، </w:t>
            </w:r>
            <w:r w:rsidRPr="00DC5E3B">
              <w:rPr>
                <w:spacing w:val="-8"/>
                <w:lang w:eastAsia="ko-KR"/>
              </w:rPr>
              <w:t>25</w:t>
            </w:r>
            <w:r w:rsidRPr="00DC5E3B">
              <w:rPr>
                <w:spacing w:val="-8"/>
                <w:rtl/>
                <w:lang w:eastAsia="ko-KR"/>
              </w:rPr>
              <w:t xml:space="preserve">، </w:t>
            </w:r>
            <w:r w:rsidRPr="00DC5E3B">
              <w:rPr>
                <w:spacing w:val="-8"/>
              </w:rPr>
              <w:t>2</w:t>
            </w:r>
            <w:r w:rsidRPr="00DC5E3B">
              <w:rPr>
                <w:spacing w:val="-8"/>
                <w:lang w:eastAsia="ko-KR"/>
              </w:rPr>
              <w:t>6</w:t>
            </w:r>
            <w:r w:rsidRPr="00DC5E3B">
              <w:rPr>
                <w:spacing w:val="-8"/>
                <w:rtl/>
              </w:rPr>
              <w:t xml:space="preserve">، </w:t>
            </w:r>
            <w:r w:rsidRPr="00DC5E3B">
              <w:rPr>
                <w:spacing w:val="-8"/>
              </w:rPr>
              <w:t>28</w:t>
            </w:r>
            <w:r w:rsidRPr="00DC5E3B">
              <w:rPr>
                <w:spacing w:val="-8"/>
                <w:rtl/>
              </w:rPr>
              <w:t xml:space="preserve">، </w:t>
            </w:r>
            <w:r w:rsidRPr="00DC5E3B">
              <w:rPr>
                <w:spacing w:val="-8"/>
                <w:lang w:eastAsia="ko-KR"/>
              </w:rPr>
              <w:t>29</w:t>
            </w:r>
            <w:r w:rsidRPr="00DC5E3B">
              <w:rPr>
                <w:spacing w:val="-8"/>
                <w:rtl/>
                <w:lang w:eastAsia="ko-KR"/>
              </w:rPr>
              <w:t xml:space="preserve">، </w:t>
            </w:r>
            <w:r w:rsidRPr="00DC5E3B">
              <w:rPr>
                <w:spacing w:val="-8"/>
                <w:lang w:eastAsia="ko-KR"/>
              </w:rPr>
              <w:t>30</w:t>
            </w:r>
            <w:r w:rsidRPr="00DC5E3B">
              <w:rPr>
                <w:spacing w:val="-8"/>
                <w:rtl/>
                <w:lang w:eastAsia="ko-KR"/>
              </w:rPr>
              <w:t xml:space="preserve">، </w:t>
            </w:r>
            <w:r w:rsidRPr="00DC5E3B">
              <w:rPr>
                <w:spacing w:val="-8"/>
              </w:rPr>
              <w:t>31</w:t>
            </w:r>
            <w:r w:rsidRPr="00DC5E3B">
              <w:rPr>
                <w:spacing w:val="-8"/>
                <w:rtl/>
              </w:rPr>
              <w:t xml:space="preserve">، </w:t>
            </w:r>
            <w:r w:rsidRPr="00DC5E3B">
              <w:rPr>
                <w:spacing w:val="-8"/>
                <w:lang w:eastAsia="ko-KR"/>
              </w:rPr>
              <w:t>34</w:t>
            </w:r>
            <w:r w:rsidRPr="00DC5E3B">
              <w:rPr>
                <w:spacing w:val="-8"/>
                <w:rtl/>
                <w:lang w:eastAsia="ko-KR"/>
              </w:rPr>
              <w:t xml:space="preserve">، </w:t>
            </w:r>
            <w:r w:rsidRPr="00DC5E3B">
              <w:rPr>
                <w:spacing w:val="-8"/>
              </w:rPr>
              <w:t>40</w:t>
            </w:r>
            <w:r w:rsidRPr="00DC5E3B">
              <w:rPr>
                <w:spacing w:val="-8"/>
                <w:rtl/>
              </w:rPr>
              <w:t xml:space="preserve">، </w:t>
            </w:r>
            <w:r w:rsidRPr="00DC5E3B">
              <w:rPr>
                <w:spacing w:val="-8"/>
              </w:rPr>
              <w:t>43</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rPr>
                <w:lang w:eastAsia="ko-KR"/>
              </w:rPr>
            </w:pPr>
            <w:r>
              <w:rPr>
                <w:rtl/>
              </w:rPr>
              <w:t xml:space="preserve">نطاق </w:t>
            </w:r>
            <w:r>
              <w:t>E-UTRA</w:t>
            </w:r>
            <w:r>
              <w:rPr>
                <w:rFonts w:hint="cs"/>
                <w:rtl/>
              </w:rPr>
              <w:t xml:space="preserve"> </w:t>
            </w:r>
            <w:r w:rsidRPr="00D96DE2">
              <w:rPr>
                <w:lang w:eastAsia="ko-KR"/>
              </w:rPr>
              <w:t>3</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rPr>
                <w:lang w:eastAsia="ko-KR"/>
              </w:rPr>
              <w:t>3</w:t>
            </w: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pPr>
            <w:r>
              <w:rPr>
                <w:rtl/>
              </w:rPr>
              <w:t xml:space="preserve">نطاقات </w:t>
            </w:r>
            <w:r>
              <w:t>E-UTRA</w:t>
            </w:r>
            <w:r>
              <w:rPr>
                <w:rFonts w:hint="cs"/>
                <w:rtl/>
                <w:lang w:eastAsia="ko-KR"/>
              </w:rPr>
              <w:t xml:space="preserve"> </w:t>
            </w:r>
            <w:r w:rsidRPr="00D96DE2">
              <w:rPr>
                <w:lang w:eastAsia="ko-KR"/>
              </w:rPr>
              <w:t>11</w:t>
            </w:r>
            <w:r>
              <w:rPr>
                <w:rtl/>
                <w:lang w:eastAsia="ko-KR"/>
              </w:rPr>
              <w:t xml:space="preserve">، </w:t>
            </w:r>
            <w:r w:rsidRPr="00D96DE2">
              <w:rPr>
                <w:lang w:eastAsia="ko-KR"/>
              </w:rPr>
              <w:t>18</w:t>
            </w:r>
            <w:r>
              <w:rPr>
                <w:rtl/>
                <w:lang w:eastAsia="ko-KR"/>
              </w:rPr>
              <w:t xml:space="preserve">، </w:t>
            </w:r>
            <w:r w:rsidRPr="00D96DE2">
              <w:rPr>
                <w:lang w:eastAsia="ko-KR"/>
              </w:rPr>
              <w:t>19</w:t>
            </w:r>
            <w:r>
              <w:rPr>
                <w:rtl/>
                <w:lang w:eastAsia="ko-KR"/>
              </w:rPr>
              <w:t xml:space="preserve">، </w:t>
            </w:r>
            <w:r w:rsidRPr="00D96DE2">
              <w:rPr>
                <w:lang w:eastAsia="ko-KR"/>
              </w:rPr>
              <w:t>21</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rPr>
                <w:lang w:eastAsia="ko-KR"/>
              </w:rPr>
              <w:t>10</w:t>
            </w: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pPr>
            <w:r>
              <w:rPr>
                <w:rtl/>
              </w:rPr>
              <w:t xml:space="preserve">نطاقات </w:t>
            </w:r>
            <w:r>
              <w:t>E-UTRA</w:t>
            </w:r>
            <w:r>
              <w:rPr>
                <w:rFonts w:hint="cs"/>
                <w:rtl/>
              </w:rPr>
              <w:t xml:space="preserve"> </w:t>
            </w:r>
            <w:r w:rsidRPr="00D96DE2">
              <w:rPr>
                <w:lang w:eastAsia="ko-KR"/>
              </w:rPr>
              <w:t>22</w:t>
            </w:r>
            <w:r>
              <w:rPr>
                <w:rtl/>
                <w:lang w:eastAsia="ko-KR"/>
              </w:rPr>
              <w:t xml:space="preserve">، </w:t>
            </w:r>
            <w:r w:rsidRPr="00D96DE2">
              <w:rPr>
                <w:lang w:eastAsia="ko-KR"/>
              </w:rPr>
              <w:t>41</w:t>
            </w:r>
            <w:r>
              <w:rPr>
                <w:rtl/>
                <w:lang w:eastAsia="ko-KR"/>
              </w:rPr>
              <w:t xml:space="preserve">، </w:t>
            </w:r>
            <w:r w:rsidRPr="00D96DE2">
              <w:rPr>
                <w:lang w:eastAsia="ko-KR"/>
              </w:rPr>
              <w:t>42</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rPr>
                <w:lang w:eastAsia="ko-KR"/>
              </w:rPr>
              <w:t>2</w:t>
            </w: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rPr>
                <w:lang w:eastAsia="ko-KR"/>
              </w:rPr>
              <w:t>1</w:t>
            </w:r>
            <w:r>
              <w:t> </w:t>
            </w:r>
            <w:r w:rsidRPr="00D96DE2">
              <w:rPr>
                <w:lang w:eastAsia="ko-KR"/>
              </w:rPr>
              <w:t>884</w:t>
            </w:r>
            <w:r>
              <w:rPr>
                <w:lang w:eastAsia="ko-KR"/>
              </w:rPr>
              <w:t>,</w:t>
            </w:r>
            <w:r w:rsidRPr="00D96DE2">
              <w:rPr>
                <w:lang w:eastAsia="ko-KR"/>
              </w:rPr>
              <w:t>5</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rPr>
                <w:lang w:eastAsia="ko-KR"/>
              </w:rPr>
              <w:t>1</w:t>
            </w:r>
            <w:r>
              <w:t> </w:t>
            </w:r>
            <w:r w:rsidRPr="00D96DE2">
              <w:rPr>
                <w:lang w:eastAsia="ko-KR"/>
              </w:rPr>
              <w:t>915</w:t>
            </w:r>
            <w:r>
              <w:rPr>
                <w:lang w:eastAsia="ko-KR"/>
              </w:rPr>
              <w:t>,</w:t>
            </w:r>
            <w:r w:rsidRPr="00D96DE2">
              <w:rPr>
                <w:lang w:eastAsia="ko-KR"/>
              </w:rPr>
              <w:t>7</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rPr>
                <w:lang w:eastAsia="ko-KR"/>
              </w:rPr>
              <w:t>41</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pPr>
            <w:r w:rsidRPr="00D96DE2">
              <w:rPr>
                <w:lang w:eastAsia="ko-KR"/>
              </w:rPr>
              <w:t>0</w:t>
            </w:r>
            <w:r>
              <w:rPr>
                <w:lang w:eastAsia="ko-KR"/>
              </w:rPr>
              <w:t>,</w:t>
            </w:r>
            <w:r w:rsidRPr="00D96DE2">
              <w:rPr>
                <w:lang w:eastAsia="ko-KR"/>
              </w:rPr>
              <w:t>3</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rPr>
                <w:lang w:eastAsia="ko-KR"/>
              </w:rPr>
              <w:t>4</w:t>
            </w:r>
            <w:r>
              <w:rPr>
                <w:rtl/>
                <w:lang w:eastAsia="ko-KR"/>
              </w:rPr>
              <w:t xml:space="preserve">، </w:t>
            </w:r>
            <w:r w:rsidRPr="00D96DE2">
              <w:rPr>
                <w:lang w:eastAsia="ko-KR"/>
              </w:rPr>
              <w:t>10</w:t>
            </w: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vMerge w:val="restart"/>
            <w:tcBorders>
              <w:top w:val="nil"/>
              <w:left w:val="nil"/>
              <w:right w:val="single" w:sz="4" w:space="0" w:color="auto"/>
            </w:tcBorders>
            <w:shd w:val="clear" w:color="auto" w:fill="auto"/>
            <w:vAlign w:val="center"/>
          </w:tcPr>
          <w:p w:rsidR="00434BA0" w:rsidRPr="00D96DE2" w:rsidRDefault="00434BA0"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rPr>
                <w:lang w:eastAsia="ko-KR"/>
              </w:rPr>
            </w:pPr>
            <w:r w:rsidRPr="00D96DE2">
              <w:t>703</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rPr>
                <w:lang w:eastAsia="ko-KR"/>
              </w:rPr>
            </w:pPr>
            <w:r w:rsidRPr="00D96DE2">
              <w:t>799</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vMerge/>
            <w:tcBorders>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pP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rPr>
                <w:lang w:eastAsia="ko-KR"/>
              </w:rPr>
            </w:pPr>
            <w:r w:rsidRPr="00D96DE2">
              <w:t>799</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rPr>
                <w:lang w:eastAsia="ko-KR"/>
              </w:rPr>
            </w:pPr>
            <w:r w:rsidRPr="00D96DE2">
              <w:t>803</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40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rPr>
                <w:lang w:eastAsia="ko-KR"/>
              </w:rPr>
              <w:t>3</w:t>
            </w: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rPr>
                <w:lang w:eastAsia="ko-KR"/>
              </w:rPr>
            </w:pPr>
            <w:r w:rsidRPr="00D96DE2">
              <w:t>851</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rPr>
                <w:lang w:eastAsia="ko-KR"/>
              </w:rPr>
            </w:pPr>
            <w:r w:rsidRPr="00D96DE2">
              <w:t>859</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53</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t>0</w:t>
            </w:r>
            <w:r>
              <w:t>,</w:t>
            </w:r>
            <w:r w:rsidRPr="00D96DE2">
              <w:t>00625</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rPr>
                <w:lang w:eastAsia="ko-KR"/>
              </w:rPr>
              <w:t>15</w:t>
            </w: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pPr>
            <w:r>
              <w:rPr>
                <w:rtl/>
              </w:rPr>
              <w:t xml:space="preserve">نطاق </w:t>
            </w:r>
            <w:r>
              <w:t>E-UTRA</w:t>
            </w:r>
            <w:r>
              <w:rPr>
                <w:rFonts w:hint="cs"/>
                <w:rtl/>
              </w:rPr>
              <w:t xml:space="preserve"> </w:t>
            </w:r>
            <w:r w:rsidRPr="00D96DE2">
              <w:t>27</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rPr>
                <w:lang w:eastAsia="ko-KR"/>
              </w:rP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rPr>
                <w:lang w:eastAsia="ko-KR"/>
              </w:rPr>
            </w:pPr>
            <w:r w:rsidRPr="00D96DE2">
              <w:t>859</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32</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rPr>
                <w:lang w:eastAsia="ko-KR"/>
              </w:rPr>
              <w:t>15</w:t>
            </w: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rPr>
                <w:lang w:eastAsia="ko-KR"/>
              </w:rPr>
            </w:pPr>
            <w:r w:rsidRPr="00D96DE2">
              <w:t>945</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rPr>
                <w:lang w:eastAsia="ko-KR"/>
              </w:rPr>
            </w:pPr>
            <w:r w:rsidRPr="00D96DE2">
              <w:t>960</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rPr>
                <w:lang w:eastAsia="ko-KR"/>
              </w:rPr>
            </w:pPr>
            <w:r w:rsidRPr="00D96DE2">
              <w:t>1</w:t>
            </w:r>
            <w:r>
              <w:t> </w:t>
            </w:r>
            <w:r w:rsidRPr="00D96DE2">
              <w:t>839</w:t>
            </w:r>
            <w:r>
              <w:t>,</w:t>
            </w:r>
            <w:r w:rsidRPr="00D96DE2">
              <w:t>9</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rPr>
                <w:lang w:eastAsia="ko-KR"/>
              </w:rPr>
            </w:pPr>
            <w:r w:rsidRPr="00D96DE2">
              <w:t>1</w:t>
            </w:r>
            <w:r>
              <w:t> </w:t>
            </w:r>
            <w:r w:rsidRPr="00D96DE2">
              <w:t>879</w:t>
            </w:r>
            <w:r>
              <w:t>,</w:t>
            </w:r>
            <w:r w:rsidRPr="00D96DE2">
              <w:t>9</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p>
        </w:tc>
      </w:tr>
      <w:tr w:rsidR="000B05B9" w:rsidRPr="00D96DE2" w:rsidTr="000D5601">
        <w:trPr>
          <w:trHeight w:val="225"/>
          <w:jc w:val="center"/>
        </w:trPr>
        <w:tc>
          <w:tcPr>
            <w:tcW w:w="685" w:type="pct"/>
            <w:vMerge w:val="restart"/>
            <w:tcBorders>
              <w:left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rPr>
                <w:lang w:eastAsia="ko-KR"/>
              </w:rPr>
            </w:pPr>
            <w:r w:rsidRPr="00152B13">
              <w:rPr>
                <w:lang w:eastAsia="ko-KR"/>
              </w:rPr>
              <w:t>CA_4A-7A</w:t>
            </w: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rPr>
                <w:lang w:eastAsia="ko-KR"/>
              </w:rPr>
            </w:pPr>
            <w:r>
              <w:rPr>
                <w:rtl/>
              </w:rPr>
              <w:t xml:space="preserve">نطاقات </w:t>
            </w:r>
            <w:r>
              <w:t>E-UTRA</w:t>
            </w:r>
            <w:r>
              <w:rPr>
                <w:rFonts w:hint="cs"/>
                <w:rtl/>
              </w:rPr>
              <w:t xml:space="preserve"> </w:t>
            </w:r>
            <w:r w:rsidRPr="00D96DE2">
              <w:rPr>
                <w:lang w:eastAsia="ko-KR"/>
              </w:rPr>
              <w:t>2</w:t>
            </w:r>
            <w:r>
              <w:rPr>
                <w:rtl/>
                <w:lang w:eastAsia="ko-KR"/>
              </w:rPr>
              <w:t xml:space="preserve">، </w:t>
            </w:r>
            <w:r w:rsidRPr="00D96DE2">
              <w:rPr>
                <w:lang w:eastAsia="ko-KR"/>
              </w:rPr>
              <w:t>4</w:t>
            </w:r>
            <w:r>
              <w:rPr>
                <w:rtl/>
                <w:lang w:eastAsia="ko-KR"/>
              </w:rPr>
              <w:t xml:space="preserve">، </w:t>
            </w:r>
            <w:r w:rsidRPr="00D96DE2">
              <w:rPr>
                <w:lang w:eastAsia="ko-KR"/>
              </w:rPr>
              <w:t>5</w:t>
            </w:r>
            <w:r>
              <w:rPr>
                <w:rtl/>
                <w:lang w:eastAsia="ko-KR"/>
              </w:rPr>
              <w:t xml:space="preserve">، </w:t>
            </w:r>
            <w:r w:rsidRPr="00D96DE2">
              <w:t>7</w:t>
            </w:r>
            <w:r>
              <w:rPr>
                <w:rtl/>
              </w:rPr>
              <w:t xml:space="preserve">، </w:t>
            </w:r>
            <w:r w:rsidRPr="00D96DE2">
              <w:rPr>
                <w:lang w:eastAsia="ko-KR"/>
              </w:rPr>
              <w:t>10</w:t>
            </w:r>
            <w:r>
              <w:rPr>
                <w:rtl/>
                <w:lang w:eastAsia="ko-KR"/>
              </w:rPr>
              <w:t xml:space="preserve">، </w:t>
            </w:r>
            <w:r w:rsidRPr="00D96DE2">
              <w:rPr>
                <w:lang w:eastAsia="ko-KR"/>
              </w:rPr>
              <w:t>12</w:t>
            </w:r>
            <w:r>
              <w:rPr>
                <w:rtl/>
                <w:lang w:eastAsia="ko-KR"/>
              </w:rPr>
              <w:t xml:space="preserve">، </w:t>
            </w:r>
            <w:r w:rsidRPr="00D96DE2">
              <w:rPr>
                <w:lang w:eastAsia="ko-KR"/>
              </w:rPr>
              <w:t>13</w:t>
            </w:r>
            <w:r>
              <w:rPr>
                <w:rtl/>
                <w:lang w:eastAsia="ko-KR"/>
              </w:rPr>
              <w:t xml:space="preserve">، </w:t>
            </w:r>
            <w:r w:rsidRPr="00D96DE2">
              <w:rPr>
                <w:lang w:eastAsia="ko-KR"/>
              </w:rPr>
              <w:t>14</w:t>
            </w:r>
            <w:r>
              <w:rPr>
                <w:rtl/>
                <w:lang w:eastAsia="ko-KR"/>
              </w:rPr>
              <w:t xml:space="preserve">، </w:t>
            </w:r>
            <w:r w:rsidRPr="00D96DE2">
              <w:rPr>
                <w:lang w:eastAsia="ko-KR"/>
              </w:rPr>
              <w:t>17</w:t>
            </w:r>
            <w:r>
              <w:rPr>
                <w:rtl/>
                <w:lang w:eastAsia="ko-KR"/>
              </w:rPr>
              <w:t xml:space="preserve">، </w:t>
            </w:r>
            <w:r w:rsidRPr="00D96DE2">
              <w:rPr>
                <w:lang w:eastAsia="ko-KR"/>
              </w:rPr>
              <w:t>27</w:t>
            </w:r>
            <w:r>
              <w:rPr>
                <w:rtl/>
                <w:lang w:eastAsia="ko-KR"/>
              </w:rPr>
              <w:t xml:space="preserve">، </w:t>
            </w:r>
            <w:r w:rsidRPr="00D96DE2">
              <w:t>28</w:t>
            </w:r>
            <w:r>
              <w:rPr>
                <w:rtl/>
              </w:rPr>
              <w:t xml:space="preserve">، </w:t>
            </w:r>
            <w:r w:rsidRPr="00D96DE2">
              <w:rPr>
                <w:lang w:eastAsia="ko-KR"/>
              </w:rPr>
              <w:t>29</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p>
        </w:tc>
      </w:tr>
      <w:tr w:rsidR="000B05B9" w:rsidRPr="00D96DE2" w:rsidTr="000D5601">
        <w:trPr>
          <w:trHeight w:val="225"/>
          <w:jc w:val="center"/>
        </w:trPr>
        <w:tc>
          <w:tcPr>
            <w:tcW w:w="685" w:type="pct"/>
            <w:vMerge/>
            <w:tcBorders>
              <w:left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pPr>
            <w:r>
              <w:rPr>
                <w:rtl/>
              </w:rPr>
              <w:t xml:space="preserve">نطاق </w:t>
            </w:r>
            <w:r>
              <w:t>E-UTRA</w:t>
            </w:r>
            <w:r>
              <w:rPr>
                <w:rFonts w:hint="cs"/>
                <w:rtl/>
              </w:rPr>
              <w:t xml:space="preserve"> </w:t>
            </w:r>
            <w:r w:rsidRPr="00D96DE2">
              <w:rPr>
                <w:lang w:eastAsia="ko-KR"/>
              </w:rPr>
              <w:t>42</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rPr>
                <w:lang w:eastAsia="ko-KR"/>
              </w:rPr>
              <w:t>2</w:t>
            </w:r>
          </w:p>
        </w:tc>
      </w:tr>
      <w:tr w:rsidR="000B05B9" w:rsidRPr="00DC5E3B" w:rsidTr="000D5601">
        <w:trPr>
          <w:trHeight w:val="225"/>
          <w:jc w:val="center"/>
        </w:trPr>
        <w:tc>
          <w:tcPr>
            <w:tcW w:w="685" w:type="pct"/>
            <w:vMerge/>
            <w:tcBorders>
              <w:left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2</w:t>
            </w:r>
            <w:r>
              <w:t> </w:t>
            </w:r>
            <w:r w:rsidRPr="00D96DE2">
              <w:t>570</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2</w:t>
            </w:r>
            <w:r>
              <w:t> </w:t>
            </w:r>
            <w:r w:rsidRPr="00D96DE2">
              <w:t>575</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1</w:t>
            </w:r>
            <w:r>
              <w:t>,</w:t>
            </w:r>
            <w:r w:rsidRPr="00D96DE2">
              <w:t>6</w:t>
            </w:r>
            <w: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pPr>
            <w:r w:rsidRPr="00D96DE2">
              <w:t>5</w:t>
            </w:r>
          </w:p>
        </w:tc>
        <w:tc>
          <w:tcPr>
            <w:tcW w:w="585" w:type="pct"/>
            <w:tcBorders>
              <w:top w:val="nil"/>
              <w:left w:val="nil"/>
              <w:bottom w:val="single" w:sz="4" w:space="0" w:color="auto"/>
              <w:right w:val="single" w:sz="4" w:space="0" w:color="auto"/>
            </w:tcBorders>
            <w:shd w:val="clear" w:color="auto" w:fill="auto"/>
            <w:noWrap/>
            <w:vAlign w:val="center"/>
          </w:tcPr>
          <w:p w:rsidR="00434BA0" w:rsidRPr="00DC5E3B" w:rsidRDefault="00434BA0" w:rsidP="0073586D">
            <w:pPr>
              <w:pStyle w:val="Tabletext"/>
              <w:spacing w:after="40" w:line="240" w:lineRule="exact"/>
              <w:jc w:val="center"/>
              <w:rPr>
                <w:spacing w:val="-8"/>
                <w:lang w:eastAsia="ko-KR"/>
              </w:rPr>
            </w:pPr>
            <w:r w:rsidRPr="00DC5E3B">
              <w:rPr>
                <w:spacing w:val="-8"/>
                <w:lang w:eastAsia="ko-KR"/>
              </w:rPr>
              <w:t>3</w:t>
            </w:r>
            <w:r w:rsidRPr="00DC5E3B">
              <w:rPr>
                <w:spacing w:val="-8"/>
                <w:rtl/>
              </w:rPr>
              <w:t xml:space="preserve">، </w:t>
            </w:r>
            <w:r w:rsidRPr="00DC5E3B">
              <w:rPr>
                <w:spacing w:val="-8"/>
                <w:lang w:eastAsia="ko-KR"/>
              </w:rPr>
              <w:t>13</w:t>
            </w:r>
            <w:r w:rsidRPr="00DC5E3B">
              <w:rPr>
                <w:spacing w:val="-8"/>
                <w:rtl/>
                <w:lang w:eastAsia="ko-KR"/>
              </w:rPr>
              <w:t xml:space="preserve">، </w:t>
            </w:r>
            <w:r w:rsidRPr="00DC5E3B">
              <w:rPr>
                <w:spacing w:val="-8"/>
                <w:lang w:eastAsia="ko-KR"/>
              </w:rPr>
              <w:t>14</w:t>
            </w:r>
          </w:p>
        </w:tc>
      </w:tr>
      <w:tr w:rsidR="000B05B9" w:rsidRPr="00DC5E3B" w:rsidTr="000D5601">
        <w:trPr>
          <w:trHeight w:val="225"/>
          <w:jc w:val="center"/>
        </w:trPr>
        <w:tc>
          <w:tcPr>
            <w:tcW w:w="685" w:type="pct"/>
            <w:vMerge/>
            <w:tcBorders>
              <w:left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2</w:t>
            </w:r>
            <w:r>
              <w:t> </w:t>
            </w:r>
            <w:r w:rsidRPr="00D96DE2">
              <w:t>575</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2</w:t>
            </w:r>
            <w:r>
              <w:t> </w:t>
            </w:r>
            <w:r w:rsidRPr="00D96DE2">
              <w:t>595</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15</w:t>
            </w:r>
            <w:r>
              <w:t>,</w:t>
            </w:r>
            <w:r w:rsidRPr="00D96DE2">
              <w:t>5</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pPr>
            <w:r w:rsidRPr="00D96DE2">
              <w:t>5</w:t>
            </w:r>
          </w:p>
        </w:tc>
        <w:tc>
          <w:tcPr>
            <w:tcW w:w="585" w:type="pct"/>
            <w:tcBorders>
              <w:top w:val="nil"/>
              <w:left w:val="nil"/>
              <w:bottom w:val="single" w:sz="4" w:space="0" w:color="auto"/>
              <w:right w:val="single" w:sz="4" w:space="0" w:color="auto"/>
            </w:tcBorders>
            <w:shd w:val="clear" w:color="auto" w:fill="auto"/>
            <w:noWrap/>
            <w:vAlign w:val="center"/>
          </w:tcPr>
          <w:p w:rsidR="00434BA0" w:rsidRPr="00DC5E3B" w:rsidRDefault="00434BA0" w:rsidP="0073586D">
            <w:pPr>
              <w:pStyle w:val="Tabletext"/>
              <w:spacing w:after="40" w:line="240" w:lineRule="exact"/>
              <w:jc w:val="center"/>
              <w:rPr>
                <w:spacing w:val="-8"/>
                <w:lang w:eastAsia="ko-KR"/>
              </w:rPr>
            </w:pPr>
            <w:r w:rsidRPr="00DC5E3B">
              <w:rPr>
                <w:spacing w:val="-8"/>
                <w:lang w:eastAsia="ko-KR"/>
              </w:rPr>
              <w:t>3</w:t>
            </w:r>
            <w:r w:rsidRPr="00DC5E3B">
              <w:rPr>
                <w:spacing w:val="-8"/>
                <w:rtl/>
              </w:rPr>
              <w:t xml:space="preserve">، </w:t>
            </w:r>
            <w:r w:rsidRPr="00DC5E3B">
              <w:rPr>
                <w:spacing w:val="-8"/>
                <w:lang w:eastAsia="ko-KR"/>
              </w:rPr>
              <w:t>13</w:t>
            </w:r>
            <w:r w:rsidRPr="00DC5E3B">
              <w:rPr>
                <w:spacing w:val="-8"/>
                <w:rtl/>
              </w:rPr>
              <w:t xml:space="preserve">، </w:t>
            </w:r>
            <w:r w:rsidRPr="00DC5E3B">
              <w:rPr>
                <w:spacing w:val="-8"/>
                <w:lang w:eastAsia="ko-KR"/>
              </w:rPr>
              <w:t>14</w:t>
            </w:r>
          </w:p>
        </w:tc>
      </w:tr>
      <w:tr w:rsidR="000B05B9" w:rsidRPr="00D96DE2" w:rsidTr="000D5601">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2</w:t>
            </w:r>
            <w:r>
              <w:t> </w:t>
            </w:r>
            <w:r w:rsidRPr="00D96DE2">
              <w:t>595</w:t>
            </w:r>
          </w:p>
        </w:tc>
        <w:tc>
          <w:tcPr>
            <w:tcW w:w="210"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2</w:t>
            </w:r>
            <w:r>
              <w:t> </w:t>
            </w:r>
            <w:r w:rsidRPr="00D96DE2">
              <w:t>620</w:t>
            </w:r>
          </w:p>
        </w:tc>
        <w:tc>
          <w:tcPr>
            <w:tcW w:w="489" w:type="pct"/>
            <w:tcBorders>
              <w:top w:val="nil"/>
              <w:left w:val="nil"/>
              <w:bottom w:val="single" w:sz="4" w:space="0" w:color="auto"/>
              <w:right w:val="single" w:sz="4" w:space="0" w:color="auto"/>
            </w:tcBorders>
            <w:shd w:val="clear" w:color="auto" w:fill="auto"/>
            <w:vAlign w:val="center"/>
          </w:tcPr>
          <w:p w:rsidR="00434BA0" w:rsidRPr="00D96DE2" w:rsidRDefault="00434BA0" w:rsidP="0073586D">
            <w:pPr>
              <w:pStyle w:val="Tabletext"/>
              <w:spacing w:after="40" w:line="240" w:lineRule="exact"/>
              <w:jc w:val="center"/>
            </w:pPr>
            <w:r w:rsidRPr="00D96DE2">
              <w:t>40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434BA0" w:rsidRPr="00D96DE2" w:rsidRDefault="00434BA0" w:rsidP="0073586D">
            <w:pPr>
              <w:pStyle w:val="Tabletext"/>
              <w:spacing w:after="40" w:line="240" w:lineRule="exact"/>
              <w:jc w:val="center"/>
              <w:rPr>
                <w:lang w:eastAsia="ko-KR"/>
              </w:rPr>
            </w:pPr>
            <w:r w:rsidRPr="00D96DE2">
              <w:rPr>
                <w:lang w:eastAsia="ko-KR"/>
              </w:rPr>
              <w:t>3</w:t>
            </w:r>
            <w:r>
              <w:rPr>
                <w:rtl/>
              </w:rPr>
              <w:t xml:space="preserve">، </w:t>
            </w:r>
            <w:r w:rsidRPr="00D96DE2">
              <w:rPr>
                <w:lang w:eastAsia="ko-KR"/>
              </w:rPr>
              <w:t>14</w:t>
            </w:r>
          </w:p>
        </w:tc>
      </w:tr>
    </w:tbl>
    <w:p w:rsidR="0073586D" w:rsidRPr="00D96DE2" w:rsidRDefault="0073586D" w:rsidP="0073586D">
      <w:pPr>
        <w:pStyle w:val="TableNo"/>
      </w:pPr>
      <w:r w:rsidRPr="009C5007">
        <w:rPr>
          <w:rFonts w:hint="cs"/>
          <w:rtl/>
        </w:rPr>
        <w:lastRenderedPageBreak/>
        <w:t xml:space="preserve">الجدول </w:t>
      </w:r>
      <w:r>
        <w:t>0</w:t>
      </w:r>
      <w:r w:rsidRPr="009C5007">
        <w:t>-4.4</w:t>
      </w:r>
      <w:r>
        <w:rPr>
          <w:rFonts w:hint="cs"/>
          <w:rtl/>
        </w:rPr>
        <w:t xml:space="preserve"> </w:t>
      </w:r>
      <w:r w:rsidRPr="0082175C">
        <w:rPr>
          <w:rFonts w:hint="cs"/>
          <w:i/>
          <w:iCs/>
          <w:rtl/>
        </w:rPr>
        <w:t>(تابع)</w:t>
      </w:r>
    </w:p>
    <w:tbl>
      <w:tblPr>
        <w:bidiVisual/>
        <w:tblW w:w="4950" w:type="pct"/>
        <w:jc w:val="center"/>
        <w:tblLook w:val="0000" w:firstRow="0" w:lastRow="0" w:firstColumn="0" w:lastColumn="0" w:noHBand="0" w:noVBand="0"/>
      </w:tblPr>
      <w:tblGrid>
        <w:gridCol w:w="1307"/>
        <w:gridCol w:w="2858"/>
        <w:gridCol w:w="904"/>
        <w:gridCol w:w="400"/>
        <w:gridCol w:w="1058"/>
        <w:gridCol w:w="932"/>
        <w:gridCol w:w="959"/>
        <w:gridCol w:w="1115"/>
      </w:tblGrid>
      <w:tr w:rsidR="0073586D" w:rsidRPr="00D96DE2" w:rsidTr="004969A8">
        <w:trPr>
          <w:trHeight w:val="225"/>
          <w:jc w:val="center"/>
        </w:trPr>
        <w:tc>
          <w:tcPr>
            <w:tcW w:w="685" w:type="pct"/>
            <w:vMerge w:val="restart"/>
            <w:tcBorders>
              <w:top w:val="single" w:sz="4" w:space="0" w:color="000000"/>
              <w:left w:val="single" w:sz="4" w:space="0" w:color="auto"/>
              <w:right w:val="single" w:sz="4" w:space="0" w:color="auto"/>
            </w:tcBorders>
            <w:shd w:val="clear" w:color="auto" w:fill="auto"/>
            <w:vAlign w:val="center"/>
          </w:tcPr>
          <w:p w:rsidR="0073586D" w:rsidRPr="00152B13" w:rsidRDefault="0073586D" w:rsidP="0073586D">
            <w:pPr>
              <w:pStyle w:val="Tablehead"/>
              <w:keepNext w:val="0"/>
              <w:spacing w:before="20" w:after="40" w:line="240" w:lineRule="exact"/>
              <w:ind w:left="-57" w:right="-57"/>
              <w:rPr>
                <w:lang w:eastAsia="ko-KR"/>
              </w:rPr>
            </w:pPr>
            <w:r w:rsidRPr="000D5601">
              <w:rPr>
                <w:rFonts w:ascii="Times New Roman" w:eastAsia="SimSun" w:hAnsi="Times New Roman"/>
                <w:rtl/>
                <w:lang w:val="fr-FR"/>
              </w:rPr>
              <w:t>تشكيلة</w:t>
            </w:r>
            <w:r w:rsidRPr="0073586D">
              <w:rPr>
                <w:rFonts w:ascii="Times New Roman" w:eastAsia="SimSun" w:hAnsi="Times New Roman"/>
                <w:lang w:val="fr-FR"/>
              </w:rPr>
              <w:br/>
            </w:r>
            <w:r w:rsidRPr="0082175C">
              <w:rPr>
                <w:rFonts w:ascii="Times New Roman" w:eastAsia="SimSun" w:hAnsi="Times New Roman"/>
                <w:lang w:val="fr-FR"/>
              </w:rPr>
              <w:t>E-UTRACA</w:t>
            </w:r>
          </w:p>
        </w:tc>
        <w:tc>
          <w:tcPr>
            <w:tcW w:w="4315" w:type="pct"/>
            <w:gridSpan w:val="7"/>
            <w:tcBorders>
              <w:top w:val="single" w:sz="4" w:space="0" w:color="000000"/>
              <w:left w:val="nil"/>
              <w:bottom w:val="single" w:sz="4" w:space="0" w:color="auto"/>
              <w:right w:val="single" w:sz="4" w:space="0" w:color="auto"/>
            </w:tcBorders>
            <w:shd w:val="clear" w:color="auto" w:fill="auto"/>
            <w:vAlign w:val="center"/>
          </w:tcPr>
          <w:p w:rsidR="0073586D" w:rsidRPr="00D96DE2" w:rsidRDefault="0073586D" w:rsidP="0073586D">
            <w:pPr>
              <w:pStyle w:val="Tabletext"/>
              <w:spacing w:after="40" w:line="240" w:lineRule="exact"/>
              <w:jc w:val="center"/>
              <w:rPr>
                <w:lang w:eastAsia="ko-KR"/>
              </w:rPr>
            </w:pPr>
            <w:r w:rsidRPr="00154D85">
              <w:rPr>
                <w:rFonts w:eastAsia="SimSun" w:hint="cs"/>
                <w:b/>
                <w:bCs/>
                <w:rtl/>
              </w:rPr>
              <w:t>البث الهامشي</w:t>
            </w:r>
          </w:p>
        </w:tc>
      </w:tr>
      <w:tr w:rsidR="0073586D" w:rsidRPr="00D96DE2" w:rsidTr="004969A8">
        <w:trPr>
          <w:trHeight w:val="225"/>
          <w:jc w:val="center"/>
        </w:trPr>
        <w:tc>
          <w:tcPr>
            <w:tcW w:w="685" w:type="pct"/>
            <w:vMerge/>
            <w:tcBorders>
              <w:left w:val="single" w:sz="4" w:space="0" w:color="auto"/>
              <w:bottom w:val="single" w:sz="4" w:space="0" w:color="000000"/>
              <w:right w:val="single" w:sz="4" w:space="0" w:color="auto"/>
            </w:tcBorders>
            <w:shd w:val="clear" w:color="auto" w:fill="auto"/>
          </w:tcPr>
          <w:p w:rsidR="0073586D" w:rsidRPr="00152B13" w:rsidRDefault="0073586D" w:rsidP="0073586D">
            <w:pPr>
              <w:pStyle w:val="Tabletext"/>
              <w:spacing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73586D" w:rsidRPr="00154D85" w:rsidRDefault="0073586D" w:rsidP="0073586D">
            <w:pPr>
              <w:pStyle w:val="Tablehead"/>
              <w:keepNext w:val="0"/>
              <w:spacing w:before="20" w:after="40" w:line="240" w:lineRule="exact"/>
              <w:ind w:left="-57" w:right="-57"/>
              <w:rPr>
                <w:rFonts w:ascii="Times New Roman" w:eastAsia="SimSun" w:hAnsi="Times New Roman"/>
              </w:rPr>
            </w:pPr>
            <w:r w:rsidRPr="00154D85">
              <w:rPr>
                <w:rFonts w:ascii="Times New Roman" w:eastAsia="SimSun" w:hAnsi="Times New Roman"/>
                <w:rtl/>
                <w:lang w:val="fr-FR"/>
              </w:rPr>
              <w:t>النطاق المحمي</w:t>
            </w:r>
          </w:p>
        </w:tc>
        <w:tc>
          <w:tcPr>
            <w:tcW w:w="1239" w:type="pct"/>
            <w:gridSpan w:val="3"/>
            <w:tcBorders>
              <w:top w:val="nil"/>
              <w:left w:val="nil"/>
              <w:bottom w:val="single" w:sz="4" w:space="0" w:color="auto"/>
              <w:right w:val="single" w:sz="4" w:space="0" w:color="auto"/>
            </w:tcBorders>
            <w:shd w:val="clear" w:color="auto" w:fill="auto"/>
            <w:vAlign w:val="center"/>
          </w:tcPr>
          <w:p w:rsidR="0073586D" w:rsidRPr="00154D85" w:rsidRDefault="0073586D" w:rsidP="0073586D">
            <w:pPr>
              <w:pStyle w:val="Tabletext"/>
              <w:spacing w:after="40" w:line="240" w:lineRule="exact"/>
              <w:jc w:val="center"/>
              <w:rPr>
                <w:b/>
                <w:bCs/>
              </w:rPr>
            </w:pPr>
            <w:r w:rsidRPr="00154D85">
              <w:rPr>
                <w:rFonts w:eastAsia="SimSun" w:hint="cs"/>
                <w:b/>
                <w:bCs/>
                <w:rtl/>
              </w:rPr>
              <w:t xml:space="preserve">مدى التردد </w:t>
            </w:r>
            <w:r w:rsidRPr="00154D85">
              <w:rPr>
                <w:rFonts w:eastAsia="SimSun"/>
                <w:b/>
                <w:bCs/>
              </w:rPr>
              <w:t>(MHz)</w:t>
            </w:r>
          </w:p>
        </w:tc>
        <w:tc>
          <w:tcPr>
            <w:tcW w:w="489" w:type="pct"/>
            <w:tcBorders>
              <w:top w:val="nil"/>
              <w:left w:val="nil"/>
              <w:bottom w:val="single" w:sz="4" w:space="0" w:color="auto"/>
              <w:right w:val="single" w:sz="4" w:space="0" w:color="auto"/>
            </w:tcBorders>
            <w:shd w:val="clear" w:color="auto" w:fill="auto"/>
            <w:vAlign w:val="center"/>
          </w:tcPr>
          <w:p w:rsidR="0073586D" w:rsidRPr="00DC5E3B" w:rsidRDefault="0073586D" w:rsidP="0073586D">
            <w:pPr>
              <w:pStyle w:val="Tabletext"/>
              <w:spacing w:after="40" w:line="240" w:lineRule="exact"/>
              <w:jc w:val="center"/>
              <w:rPr>
                <w:rFonts w:ascii="Times New Roman Bold" w:hAnsi="Times New Roman Bold"/>
                <w:b/>
                <w:bCs/>
                <w:spacing w:val="-6"/>
              </w:rPr>
            </w:pPr>
            <w:r w:rsidRPr="00DC5E3B">
              <w:rPr>
                <w:rFonts w:ascii="Times New Roman Bold" w:eastAsia="SimSun" w:hAnsi="Times New Roman Bold" w:hint="cs"/>
                <w:b/>
                <w:bCs/>
                <w:spacing w:val="-6"/>
                <w:rtl/>
              </w:rPr>
              <w:t>السوية القصوى</w:t>
            </w:r>
            <w:r w:rsidRPr="00DC5E3B">
              <w:rPr>
                <w:rFonts w:ascii="Times New Roman Bold" w:eastAsia="SimSun" w:hAnsi="Times New Roman Bold" w:hint="cs"/>
                <w:b/>
                <w:bCs/>
                <w:spacing w:val="-6"/>
                <w:rtl/>
                <w:lang w:bidi="ar-EG"/>
              </w:rPr>
              <w:t xml:space="preserve"> </w:t>
            </w:r>
            <w:r w:rsidRPr="00DC5E3B">
              <w:rPr>
                <w:rFonts w:ascii="Times New Roman Bold" w:eastAsia="SimSun" w:hAnsi="Times New Roman Bold"/>
                <w:b/>
                <w:bCs/>
                <w:spacing w:val="-6"/>
              </w:rPr>
              <w:t>(dBm)</w:t>
            </w:r>
          </w:p>
        </w:tc>
        <w:tc>
          <w:tcPr>
            <w:tcW w:w="503" w:type="pct"/>
            <w:tcBorders>
              <w:top w:val="nil"/>
              <w:left w:val="nil"/>
              <w:bottom w:val="single" w:sz="4" w:space="0" w:color="auto"/>
              <w:right w:val="single" w:sz="4" w:space="0" w:color="auto"/>
            </w:tcBorders>
            <w:shd w:val="clear" w:color="auto" w:fill="auto"/>
            <w:noWrap/>
            <w:vAlign w:val="center"/>
          </w:tcPr>
          <w:p w:rsidR="0073586D" w:rsidRPr="00154D85" w:rsidRDefault="0073586D" w:rsidP="0073586D">
            <w:pPr>
              <w:pStyle w:val="Tabletext"/>
              <w:spacing w:after="40" w:line="240" w:lineRule="exact"/>
              <w:jc w:val="center"/>
              <w:rPr>
                <w:b/>
                <w:bCs/>
              </w:rPr>
            </w:pPr>
            <w:r w:rsidRPr="00154D85">
              <w:rPr>
                <w:rFonts w:eastAsia="SimSun"/>
                <w:b/>
                <w:bCs/>
              </w:rPr>
              <w:t>MBW</w:t>
            </w:r>
            <w:r w:rsidRPr="00154D85">
              <w:rPr>
                <w:rFonts w:eastAsia="SimSun"/>
                <w:b/>
                <w:bCs/>
              </w:rPr>
              <w:br/>
              <w:t>(MHz)</w:t>
            </w:r>
          </w:p>
        </w:tc>
        <w:tc>
          <w:tcPr>
            <w:tcW w:w="585" w:type="pct"/>
            <w:tcBorders>
              <w:top w:val="nil"/>
              <w:left w:val="nil"/>
              <w:bottom w:val="single" w:sz="4" w:space="0" w:color="auto"/>
              <w:right w:val="single" w:sz="4" w:space="0" w:color="auto"/>
            </w:tcBorders>
            <w:shd w:val="clear" w:color="auto" w:fill="auto"/>
            <w:noWrap/>
            <w:vAlign w:val="center"/>
          </w:tcPr>
          <w:p w:rsidR="0073586D" w:rsidRPr="00154D85" w:rsidRDefault="0073586D" w:rsidP="0073586D">
            <w:pPr>
              <w:pStyle w:val="Tabletext"/>
              <w:spacing w:after="40" w:line="240" w:lineRule="exact"/>
              <w:jc w:val="center"/>
              <w:rPr>
                <w:b/>
                <w:bCs/>
              </w:rPr>
            </w:pPr>
            <w:r w:rsidRPr="00154D85">
              <w:rPr>
                <w:rFonts w:eastAsia="SimSun" w:hint="cs"/>
                <w:b/>
                <w:bCs/>
                <w:rtl/>
              </w:rPr>
              <w:t>ملاحظة</w:t>
            </w:r>
          </w:p>
        </w:tc>
      </w:tr>
      <w:tr w:rsidR="0073586D" w:rsidRPr="00D96DE2" w:rsidTr="004969A8">
        <w:trPr>
          <w:trHeight w:val="225"/>
          <w:jc w:val="center"/>
        </w:trPr>
        <w:tc>
          <w:tcPr>
            <w:tcW w:w="685" w:type="pct"/>
            <w:vMerge w:val="restart"/>
            <w:tcBorders>
              <w:top w:val="single" w:sz="4" w:space="0" w:color="000000"/>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r w:rsidRPr="00152B13">
              <w:rPr>
                <w:lang w:eastAsia="ko-KR"/>
              </w:rPr>
              <w:t>CA_4A-12A</w:t>
            </w: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lang w:eastAsia="ko-KR"/>
              </w:rPr>
              <w:t xml:space="preserve">نطاقات </w:t>
            </w:r>
            <w:r>
              <w:rPr>
                <w:lang w:eastAsia="ko-KR"/>
              </w:rPr>
              <w:t>E-UTRA</w:t>
            </w:r>
            <w:r>
              <w:rPr>
                <w:rFonts w:hint="cs"/>
                <w:rtl/>
                <w:lang w:eastAsia="ko-KR"/>
              </w:rPr>
              <w:t xml:space="preserve"> </w:t>
            </w:r>
            <w:r w:rsidRPr="00D96DE2">
              <w:rPr>
                <w:lang w:eastAsia="ko-KR"/>
              </w:rPr>
              <w:t>2</w:t>
            </w:r>
            <w:r>
              <w:rPr>
                <w:rtl/>
                <w:lang w:eastAsia="ko-KR"/>
              </w:rPr>
              <w:t xml:space="preserve">، </w:t>
            </w:r>
            <w:r w:rsidRPr="00D96DE2">
              <w:rPr>
                <w:lang w:eastAsia="ko-KR"/>
              </w:rPr>
              <w:t>5</w:t>
            </w:r>
            <w:r>
              <w:rPr>
                <w:rtl/>
                <w:lang w:eastAsia="ko-KR"/>
              </w:rPr>
              <w:t xml:space="preserve">، </w:t>
            </w:r>
            <w:r w:rsidRPr="00D96DE2">
              <w:rPr>
                <w:lang w:eastAsia="ko-KR"/>
              </w:rPr>
              <w:t>7</w:t>
            </w:r>
            <w:r>
              <w:rPr>
                <w:rtl/>
                <w:lang w:eastAsia="ko-KR"/>
              </w:rPr>
              <w:t xml:space="preserve">، </w:t>
            </w:r>
            <w:r w:rsidRPr="00D96DE2">
              <w:rPr>
                <w:lang w:eastAsia="ko-KR"/>
              </w:rPr>
              <w:t>13</w:t>
            </w:r>
            <w:r>
              <w:rPr>
                <w:rtl/>
                <w:lang w:eastAsia="ko-KR"/>
              </w:rPr>
              <w:t xml:space="preserve">، </w:t>
            </w:r>
            <w:r w:rsidRPr="00D96DE2">
              <w:rPr>
                <w:lang w:eastAsia="ko-KR"/>
              </w:rPr>
              <w:t>14</w:t>
            </w:r>
            <w:r>
              <w:rPr>
                <w:rtl/>
                <w:lang w:eastAsia="ko-KR"/>
              </w:rPr>
              <w:t xml:space="preserve">، </w:t>
            </w:r>
            <w:r w:rsidRPr="00D96DE2">
              <w:rPr>
                <w:lang w:eastAsia="ko-KR"/>
              </w:rPr>
              <w:t>17</w:t>
            </w:r>
            <w:r>
              <w:rPr>
                <w:rtl/>
                <w:lang w:eastAsia="ko-KR"/>
              </w:rPr>
              <w:t xml:space="preserve">، </w:t>
            </w:r>
            <w:r w:rsidRPr="00D96DE2">
              <w:rPr>
                <w:lang w:eastAsia="ko-KR"/>
              </w:rPr>
              <w:t>22</w:t>
            </w:r>
            <w:r>
              <w:rPr>
                <w:rtl/>
                <w:lang w:eastAsia="ko-KR"/>
              </w:rPr>
              <w:t xml:space="preserve">، </w:t>
            </w:r>
            <w:r w:rsidRPr="00D96DE2">
              <w:rPr>
                <w:lang w:eastAsia="ko-KR"/>
              </w:rPr>
              <w:t>23</w:t>
            </w:r>
            <w:r>
              <w:rPr>
                <w:rtl/>
                <w:lang w:eastAsia="ko-KR"/>
              </w:rPr>
              <w:t xml:space="preserve">، </w:t>
            </w:r>
            <w:r w:rsidRPr="00D96DE2">
              <w:rPr>
                <w:lang w:eastAsia="ko-KR"/>
              </w:rPr>
              <w:t>24</w:t>
            </w:r>
            <w:r>
              <w:rPr>
                <w:rtl/>
                <w:lang w:eastAsia="ko-KR"/>
              </w:rPr>
              <w:t xml:space="preserve">، </w:t>
            </w:r>
            <w:r w:rsidRPr="00D96DE2">
              <w:rPr>
                <w:lang w:eastAsia="ko-KR"/>
              </w:rPr>
              <w:t>25</w:t>
            </w:r>
            <w:r>
              <w:rPr>
                <w:rtl/>
                <w:lang w:eastAsia="ko-KR"/>
              </w:rPr>
              <w:t xml:space="preserve">، </w:t>
            </w:r>
            <w:r w:rsidRPr="00D96DE2">
              <w:rPr>
                <w:lang w:eastAsia="ko-KR"/>
              </w:rPr>
              <w:t>26</w:t>
            </w:r>
            <w:r>
              <w:rPr>
                <w:rtl/>
                <w:lang w:eastAsia="ko-KR"/>
              </w:rPr>
              <w:t xml:space="preserve">، </w:t>
            </w:r>
            <w:r w:rsidRPr="00D96DE2">
              <w:rPr>
                <w:lang w:eastAsia="ko-KR"/>
              </w:rPr>
              <w:t>27</w:t>
            </w:r>
            <w:r>
              <w:rPr>
                <w:rtl/>
                <w:lang w:eastAsia="ko-KR"/>
              </w:rPr>
              <w:t xml:space="preserve">، </w:t>
            </w:r>
            <w:r w:rsidRPr="00D96DE2">
              <w:rPr>
                <w:lang w:eastAsia="ko-KR"/>
              </w:rPr>
              <w:t>28</w:t>
            </w:r>
            <w:r>
              <w:rPr>
                <w:rtl/>
                <w:lang w:eastAsia="ko-KR"/>
              </w:rPr>
              <w:t xml:space="preserve">، </w:t>
            </w:r>
            <w:r w:rsidRPr="00D96DE2">
              <w:rPr>
                <w:lang w:eastAsia="ko-KR"/>
              </w:rPr>
              <w:t>29</w:t>
            </w:r>
            <w:r>
              <w:rPr>
                <w:rtl/>
                <w:lang w:eastAsia="ko-KR"/>
              </w:rPr>
              <w:t xml:space="preserve">، </w:t>
            </w:r>
            <w:r w:rsidRPr="00D96DE2">
              <w:rPr>
                <w:lang w:eastAsia="ko-KR"/>
              </w:rPr>
              <w:t>30</w:t>
            </w:r>
            <w:r>
              <w:rPr>
                <w:rtl/>
                <w:lang w:eastAsia="ko-KR"/>
              </w:rPr>
              <w:t xml:space="preserve">، </w:t>
            </w:r>
            <w:r w:rsidRPr="00D96DE2">
              <w:rPr>
                <w:lang w:eastAsia="ko-KR"/>
              </w:rPr>
              <w:t>41</w:t>
            </w:r>
            <w:r>
              <w:rPr>
                <w:rtl/>
                <w:lang w:eastAsia="ko-KR"/>
              </w:rPr>
              <w:t xml:space="preserve">، </w:t>
            </w:r>
            <w:r w:rsidRPr="00D96DE2">
              <w:rPr>
                <w:lang w:eastAsia="ko-KR"/>
              </w:rPr>
              <w:t>43</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ja-JP"/>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p>
        </w:tc>
      </w:tr>
      <w:tr w:rsidR="0073586D" w:rsidRPr="00D96DE2" w:rsidTr="004969A8">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rPr>
                <w:lang w:eastAsia="ko-KR"/>
              </w:rPr>
            </w:pPr>
            <w:r>
              <w:rPr>
                <w:rtl/>
              </w:rPr>
              <w:t xml:space="preserve">نطاقات </w:t>
            </w:r>
            <w:r>
              <w:t>E-UTRA</w:t>
            </w:r>
            <w:r>
              <w:rPr>
                <w:rFonts w:hint="cs"/>
                <w:rtl/>
                <w:lang w:eastAsia="ko-KR"/>
              </w:rPr>
              <w:t xml:space="preserve"> </w:t>
            </w:r>
            <w:r w:rsidRPr="00D96DE2">
              <w:rPr>
                <w:lang w:eastAsia="ko-KR"/>
              </w:rPr>
              <w:t>4</w:t>
            </w:r>
            <w:r>
              <w:rPr>
                <w:rtl/>
                <w:lang w:eastAsia="ko-KR"/>
              </w:rPr>
              <w:t xml:space="preserve">، </w:t>
            </w:r>
            <w:r w:rsidRPr="00D96DE2">
              <w:rPr>
                <w:lang w:eastAsia="ko-KR"/>
              </w:rPr>
              <w:t>10</w:t>
            </w:r>
            <w:r>
              <w:rPr>
                <w:rtl/>
                <w:lang w:eastAsia="ko-KR"/>
              </w:rPr>
              <w:t xml:space="preserve">، </w:t>
            </w:r>
            <w:r w:rsidRPr="00D96DE2">
              <w:rPr>
                <w:lang w:eastAsia="ko-KR"/>
              </w:rPr>
              <w:t>42</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ja-JP"/>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rPr>
                <w:lang w:eastAsia="ko-KR"/>
              </w:rPr>
              <w:t>2</w:t>
            </w:r>
          </w:p>
        </w:tc>
      </w:tr>
      <w:tr w:rsidR="0073586D" w:rsidRPr="00D96DE2" w:rsidTr="004969A8">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 xml:space="preserve">نطاق </w:t>
            </w:r>
            <w:r>
              <w:t>E-UTRA</w:t>
            </w:r>
            <w:r>
              <w:rPr>
                <w:rFonts w:hint="cs"/>
                <w:rtl/>
                <w:lang w:eastAsia="ko-KR"/>
              </w:rPr>
              <w:t xml:space="preserve"> </w:t>
            </w:r>
            <w:r w:rsidRPr="00D96DE2">
              <w:rPr>
                <w:lang w:eastAsia="ko-KR"/>
              </w:rPr>
              <w:t>12</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rPr>
                <w:lang w:eastAsia="ko-KR"/>
              </w:rP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ja-JP"/>
              </w:rPr>
            </w:pPr>
            <w:r w:rsidRPr="00D96DE2">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rPr>
                <w:lang w:eastAsia="ko-KR"/>
              </w:rPr>
            </w:pPr>
            <w:r w:rsidRPr="00D96DE2">
              <w:rPr>
                <w:lang w:eastAsia="ko-KR"/>
              </w:rPr>
              <w:t>3</w:t>
            </w:r>
          </w:p>
        </w:tc>
      </w:tr>
      <w:tr w:rsidR="0073586D" w:rsidRPr="00D96DE2" w:rsidTr="004969A8">
        <w:trPr>
          <w:trHeight w:val="225"/>
          <w:jc w:val="center"/>
        </w:trPr>
        <w:tc>
          <w:tcPr>
            <w:tcW w:w="685" w:type="pct"/>
            <w:vMerge w:val="restart"/>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r w:rsidRPr="00152B13">
              <w:rPr>
                <w:lang w:eastAsia="ko-KR"/>
              </w:rPr>
              <w:t>CA_4A-13A</w:t>
            </w: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lang w:eastAsia="ko-KR"/>
              </w:rPr>
              <w:t xml:space="preserve">نطاقات </w:t>
            </w:r>
            <w:r>
              <w:rPr>
                <w:lang w:eastAsia="ko-KR"/>
              </w:rPr>
              <w:t>E-UTRA</w:t>
            </w:r>
            <w:r>
              <w:rPr>
                <w:rFonts w:hint="cs"/>
                <w:rtl/>
                <w:lang w:eastAsia="ko-KR"/>
              </w:rPr>
              <w:t xml:space="preserve"> </w:t>
            </w:r>
            <w:r w:rsidRPr="00D96DE2">
              <w:rPr>
                <w:lang w:eastAsia="ko-KR"/>
              </w:rPr>
              <w:t>2</w:t>
            </w:r>
            <w:r>
              <w:rPr>
                <w:rFonts w:hint="cs"/>
                <w:rtl/>
                <w:lang w:eastAsia="ko-KR"/>
              </w:rPr>
              <w:t xml:space="preserve">، </w:t>
            </w:r>
            <w:r w:rsidRPr="00D96DE2">
              <w:rPr>
                <w:lang w:eastAsia="ko-KR"/>
              </w:rPr>
              <w:t>4</w:t>
            </w:r>
            <w:r>
              <w:rPr>
                <w:rtl/>
                <w:lang w:eastAsia="ko-KR"/>
              </w:rPr>
              <w:t xml:space="preserve">، </w:t>
            </w:r>
            <w:r w:rsidRPr="00D96DE2">
              <w:rPr>
                <w:lang w:eastAsia="ko-KR"/>
              </w:rPr>
              <w:t>5</w:t>
            </w:r>
            <w:r>
              <w:rPr>
                <w:rtl/>
                <w:lang w:eastAsia="ko-KR"/>
              </w:rPr>
              <w:t xml:space="preserve">، </w:t>
            </w:r>
            <w:r w:rsidRPr="00D96DE2">
              <w:rPr>
                <w:lang w:eastAsia="ko-KR"/>
              </w:rPr>
              <w:t>7</w:t>
            </w:r>
            <w:r>
              <w:rPr>
                <w:rtl/>
                <w:lang w:eastAsia="ko-KR"/>
              </w:rPr>
              <w:t xml:space="preserve">، </w:t>
            </w:r>
            <w:r w:rsidRPr="00D96DE2">
              <w:rPr>
                <w:lang w:eastAsia="ko-KR"/>
              </w:rPr>
              <w:t>10</w:t>
            </w:r>
            <w:r>
              <w:rPr>
                <w:rtl/>
                <w:lang w:eastAsia="ko-KR"/>
              </w:rPr>
              <w:t xml:space="preserve">، </w:t>
            </w:r>
            <w:r w:rsidRPr="00D96DE2">
              <w:rPr>
                <w:lang w:eastAsia="ko-KR"/>
              </w:rPr>
              <w:t>12</w:t>
            </w:r>
            <w:r>
              <w:rPr>
                <w:rtl/>
                <w:lang w:eastAsia="ko-KR"/>
              </w:rPr>
              <w:t xml:space="preserve">، </w:t>
            </w:r>
            <w:r w:rsidRPr="00D96DE2">
              <w:rPr>
                <w:lang w:eastAsia="ko-KR"/>
              </w:rPr>
              <w:t>13</w:t>
            </w:r>
            <w:r>
              <w:rPr>
                <w:rtl/>
                <w:lang w:eastAsia="ko-KR"/>
              </w:rPr>
              <w:t xml:space="preserve">، </w:t>
            </w:r>
            <w:r w:rsidRPr="00D96DE2">
              <w:rPr>
                <w:lang w:eastAsia="ko-KR"/>
              </w:rPr>
              <w:t>17</w:t>
            </w:r>
            <w:r>
              <w:rPr>
                <w:rtl/>
                <w:lang w:eastAsia="ko-KR"/>
              </w:rPr>
              <w:t xml:space="preserve">، </w:t>
            </w:r>
            <w:r w:rsidRPr="00D96DE2">
              <w:rPr>
                <w:lang w:eastAsia="ko-KR"/>
              </w:rPr>
              <w:t>22</w:t>
            </w:r>
            <w:r>
              <w:rPr>
                <w:rtl/>
                <w:lang w:eastAsia="ko-KR"/>
              </w:rPr>
              <w:t xml:space="preserve">، </w:t>
            </w:r>
            <w:r w:rsidRPr="00D96DE2">
              <w:rPr>
                <w:lang w:eastAsia="ko-KR"/>
              </w:rPr>
              <w:t>23</w:t>
            </w:r>
            <w:r>
              <w:rPr>
                <w:rtl/>
                <w:lang w:eastAsia="ko-KR"/>
              </w:rPr>
              <w:t xml:space="preserve">، </w:t>
            </w:r>
            <w:r w:rsidRPr="00D96DE2">
              <w:rPr>
                <w:lang w:eastAsia="ko-KR"/>
              </w:rPr>
              <w:t>25</w:t>
            </w:r>
            <w:r>
              <w:rPr>
                <w:rtl/>
                <w:lang w:eastAsia="ko-KR"/>
              </w:rPr>
              <w:t xml:space="preserve">، </w:t>
            </w:r>
            <w:r w:rsidRPr="00D96DE2">
              <w:rPr>
                <w:lang w:eastAsia="ko-KR"/>
              </w:rPr>
              <w:t>26</w:t>
            </w:r>
            <w:r>
              <w:rPr>
                <w:rtl/>
                <w:lang w:eastAsia="ko-KR"/>
              </w:rPr>
              <w:t xml:space="preserve">، </w:t>
            </w:r>
            <w:r w:rsidRPr="00D96DE2">
              <w:rPr>
                <w:lang w:eastAsia="ko-KR"/>
              </w:rPr>
              <w:t>27</w:t>
            </w:r>
            <w:r>
              <w:rPr>
                <w:rtl/>
                <w:lang w:eastAsia="ko-KR"/>
              </w:rPr>
              <w:t xml:space="preserve">، </w:t>
            </w:r>
            <w:r w:rsidRPr="00D96DE2">
              <w:rPr>
                <w:lang w:eastAsia="ko-KR"/>
              </w:rPr>
              <w:t>29</w:t>
            </w:r>
            <w:r>
              <w:rPr>
                <w:rtl/>
                <w:lang w:eastAsia="ko-KR"/>
              </w:rPr>
              <w:t xml:space="preserve">، </w:t>
            </w:r>
            <w:r w:rsidRPr="00D96DE2">
              <w:rPr>
                <w:lang w:eastAsia="ko-KR"/>
              </w:rPr>
              <w:t>41</w:t>
            </w:r>
            <w:r>
              <w:rPr>
                <w:rtl/>
                <w:lang w:eastAsia="ko-KR"/>
              </w:rPr>
              <w:t xml:space="preserve">، </w:t>
            </w:r>
            <w:r w:rsidRPr="00D96DE2">
              <w:rPr>
                <w:lang w:eastAsia="ko-KR"/>
              </w:rPr>
              <w:t>43</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rPr>
                <w:lang w:eastAsia="ko-KR"/>
              </w:rPr>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rPr>
                <w:lang w:eastAsia="ko-KR"/>
              </w:rPr>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p>
        </w:tc>
      </w:tr>
      <w:tr w:rsidR="0073586D" w:rsidRPr="00D96DE2" w:rsidTr="004969A8">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pPr>
            <w:r>
              <w:rPr>
                <w:rtl/>
              </w:rPr>
              <w:t>نطا</w:t>
            </w:r>
            <w:r>
              <w:rPr>
                <w:rFonts w:hint="cs"/>
                <w:rtl/>
              </w:rPr>
              <w:t>ق</w:t>
            </w:r>
            <w:r>
              <w:rPr>
                <w:rtl/>
              </w:rPr>
              <w:t xml:space="preserve"> </w:t>
            </w:r>
            <w:r>
              <w:t>E-UTRA</w:t>
            </w:r>
            <w:r>
              <w:rPr>
                <w:rFonts w:hint="cs"/>
                <w:rtl/>
                <w:lang w:eastAsia="ko-KR"/>
              </w:rPr>
              <w:t xml:space="preserve"> </w:t>
            </w:r>
            <w:r w:rsidRPr="00D96DE2">
              <w:rPr>
                <w:lang w:eastAsia="ko-KR"/>
              </w:rPr>
              <w:t>14</w:t>
            </w:r>
          </w:p>
        </w:tc>
        <w:tc>
          <w:tcPr>
            <w:tcW w:w="474"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t>F</w:t>
            </w:r>
            <w:r w:rsidRPr="00D96DE2">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D96DE2" w:rsidRDefault="00DC5E3B" w:rsidP="0073586D">
            <w:pPr>
              <w:pStyle w:val="Tabletext"/>
              <w:spacing w:after="40" w:line="240" w:lineRule="exact"/>
              <w:jc w:val="center"/>
            </w:pPr>
            <w:r w:rsidRPr="00D96DE2">
              <w:rPr>
                <w:lang w:eastAsia="ko-KR"/>
              </w:rPr>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rPr>
                <w:lang w:eastAsia="ko-KR"/>
              </w:rPr>
              <w:t>1</w:t>
            </w:r>
          </w:p>
        </w:tc>
        <w:tc>
          <w:tcPr>
            <w:tcW w:w="585" w:type="pct"/>
            <w:tcBorders>
              <w:top w:val="nil"/>
              <w:left w:val="nil"/>
              <w:bottom w:val="single" w:sz="4" w:space="0" w:color="auto"/>
              <w:right w:val="single" w:sz="4" w:space="0" w:color="auto"/>
            </w:tcBorders>
            <w:shd w:val="clear" w:color="auto" w:fill="auto"/>
            <w:noWrap/>
            <w:vAlign w:val="center"/>
          </w:tcPr>
          <w:p w:rsidR="00DC5E3B" w:rsidRPr="00D96DE2" w:rsidRDefault="00DC5E3B" w:rsidP="0073586D">
            <w:pPr>
              <w:pStyle w:val="Tabletext"/>
              <w:spacing w:after="40" w:line="240" w:lineRule="exact"/>
              <w:jc w:val="center"/>
            </w:pPr>
            <w:r w:rsidRPr="00D96DE2">
              <w:rPr>
                <w:lang w:eastAsia="ko-KR"/>
              </w:rPr>
              <w:t>3</w:t>
            </w:r>
          </w:p>
        </w:tc>
      </w:tr>
      <w:tr w:rsidR="0073586D" w:rsidRPr="00152B13" w:rsidTr="004969A8">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نطاقات </w:t>
            </w:r>
            <w:r>
              <w:t>E-UTRA</w:t>
            </w:r>
            <w:r>
              <w:rPr>
                <w:rFonts w:hint="cs"/>
                <w:rtl/>
                <w:lang w:eastAsia="ko-KR"/>
              </w:rPr>
              <w:t xml:space="preserve"> </w:t>
            </w:r>
            <w:r w:rsidRPr="00152B13">
              <w:rPr>
                <w:lang w:eastAsia="ko-KR"/>
              </w:rPr>
              <w:t>24</w:t>
            </w:r>
            <w:r>
              <w:rPr>
                <w:rtl/>
                <w:lang w:eastAsia="ko-KR"/>
              </w:rPr>
              <w:t xml:space="preserve">، </w:t>
            </w:r>
            <w:r w:rsidRPr="00152B13">
              <w:rPr>
                <w:lang w:eastAsia="ko-KR"/>
              </w:rPr>
              <w:t>30</w:t>
            </w:r>
            <w:r>
              <w:rPr>
                <w:rtl/>
                <w:lang w:eastAsia="ko-KR"/>
              </w:rPr>
              <w:t xml:space="preserve">، </w:t>
            </w:r>
            <w:r w:rsidRPr="00152B13">
              <w:rPr>
                <w:lang w:eastAsia="ko-KR"/>
              </w:rPr>
              <w:t>42</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ko-KR"/>
              </w:rPr>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ko-KR"/>
              </w:rPr>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ko-KR"/>
              </w:rPr>
              <w:t>2</w:t>
            </w:r>
          </w:p>
        </w:tc>
      </w:tr>
      <w:tr w:rsidR="0073586D" w:rsidRPr="00152B13" w:rsidTr="004969A8">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7</w:t>
            </w:r>
            <w:r w:rsidRPr="00152B13">
              <w:rPr>
                <w:lang w:eastAsia="ko-KR"/>
              </w:rPr>
              <w:t>69</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77</w:t>
            </w:r>
            <w:r w:rsidRPr="00152B13">
              <w:rPr>
                <w:lang w:eastAsia="ko-KR"/>
              </w:rPr>
              <w:t>5</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3</w:t>
            </w:r>
            <w:r w:rsidRPr="00152B13">
              <w:rPr>
                <w:lang w:eastAsia="ko-KR"/>
              </w:rPr>
              <w:t>5</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ko-KR"/>
              </w:rPr>
              <w:t>0</w:t>
            </w:r>
            <w:r>
              <w:rPr>
                <w:lang w:eastAsia="ko-KR"/>
              </w:rPr>
              <w:t>,</w:t>
            </w:r>
            <w:r w:rsidRPr="00152B13">
              <w:rPr>
                <w:lang w:eastAsia="ko-KR"/>
              </w:rPr>
              <w:t>00625</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ko-KR"/>
              </w:rPr>
              <w:t>3</w:t>
            </w:r>
          </w:p>
        </w:tc>
      </w:tr>
      <w:tr w:rsidR="0073586D" w:rsidRPr="00152B13" w:rsidTr="004969A8">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7</w:t>
            </w:r>
            <w:r w:rsidRPr="00152B13">
              <w:rPr>
                <w:lang w:eastAsia="ko-KR"/>
              </w:rPr>
              <w:t>99</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80</w:t>
            </w:r>
            <w:r w:rsidRPr="00152B13">
              <w:rPr>
                <w:lang w:eastAsia="ko-KR"/>
              </w:rPr>
              <w:t>5</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ko-KR"/>
              </w:rPr>
              <w:t>35</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ko-KR"/>
              </w:rPr>
              <w:t>0</w:t>
            </w:r>
            <w:r>
              <w:rPr>
                <w:lang w:eastAsia="ko-KR"/>
              </w:rPr>
              <w:t>,</w:t>
            </w:r>
            <w:r w:rsidRPr="00152B13">
              <w:rPr>
                <w:lang w:eastAsia="ko-KR"/>
              </w:rPr>
              <w:t>00625</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ko-KR"/>
              </w:rPr>
              <w:t>3</w:t>
            </w:r>
          </w:p>
        </w:tc>
      </w:tr>
      <w:tr w:rsidR="0073586D" w:rsidRPr="00152B13" w:rsidTr="004969A8">
        <w:trPr>
          <w:trHeight w:val="225"/>
          <w:jc w:val="center"/>
        </w:trPr>
        <w:tc>
          <w:tcPr>
            <w:tcW w:w="685" w:type="pct"/>
            <w:vMerge w:val="restart"/>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r w:rsidRPr="00152B13">
              <w:rPr>
                <w:lang w:eastAsia="ko-KR"/>
              </w:rPr>
              <w:t>CA_4A-17A</w:t>
            </w: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lang w:eastAsia="ko-KR"/>
              </w:rPr>
              <w:t xml:space="preserve">نطاقات </w:t>
            </w:r>
            <w:r>
              <w:rPr>
                <w:lang w:eastAsia="ko-KR"/>
              </w:rPr>
              <w:t>E-UTRA</w:t>
            </w:r>
            <w:r>
              <w:rPr>
                <w:rFonts w:hint="cs"/>
                <w:rtl/>
                <w:lang w:eastAsia="ko-KR"/>
              </w:rPr>
              <w:t xml:space="preserve"> </w:t>
            </w:r>
            <w:r w:rsidRPr="00152B13">
              <w:rPr>
                <w:lang w:eastAsia="ko-KR"/>
              </w:rPr>
              <w:t>2</w:t>
            </w:r>
            <w:r>
              <w:rPr>
                <w:rtl/>
                <w:lang w:eastAsia="ko-KR"/>
              </w:rPr>
              <w:t xml:space="preserve">، </w:t>
            </w:r>
            <w:r w:rsidRPr="00152B13">
              <w:rPr>
                <w:lang w:eastAsia="ko-KR"/>
              </w:rPr>
              <w:t>5</w:t>
            </w:r>
            <w:r>
              <w:rPr>
                <w:rtl/>
                <w:lang w:eastAsia="ko-KR"/>
              </w:rPr>
              <w:t xml:space="preserve">، </w:t>
            </w:r>
            <w:r w:rsidRPr="00152B13">
              <w:rPr>
                <w:lang w:eastAsia="ko-KR"/>
              </w:rPr>
              <w:t>7</w:t>
            </w:r>
            <w:r>
              <w:rPr>
                <w:rtl/>
                <w:lang w:eastAsia="ko-KR"/>
              </w:rPr>
              <w:t xml:space="preserve">، </w:t>
            </w:r>
            <w:r w:rsidRPr="00152B13">
              <w:rPr>
                <w:lang w:eastAsia="ko-KR"/>
              </w:rPr>
              <w:t>13</w:t>
            </w:r>
            <w:r>
              <w:rPr>
                <w:rtl/>
                <w:lang w:eastAsia="ko-KR"/>
              </w:rPr>
              <w:t xml:space="preserve">، </w:t>
            </w:r>
            <w:r w:rsidRPr="00152B13">
              <w:rPr>
                <w:lang w:eastAsia="ko-KR"/>
              </w:rPr>
              <w:t>14</w:t>
            </w:r>
            <w:r>
              <w:rPr>
                <w:rtl/>
                <w:lang w:eastAsia="ko-KR"/>
              </w:rPr>
              <w:t xml:space="preserve">، </w:t>
            </w:r>
            <w:r w:rsidRPr="00152B13">
              <w:rPr>
                <w:lang w:eastAsia="ko-KR"/>
              </w:rPr>
              <w:t>17</w:t>
            </w:r>
            <w:r>
              <w:rPr>
                <w:rtl/>
                <w:lang w:eastAsia="ko-KR"/>
              </w:rPr>
              <w:t xml:space="preserve">، </w:t>
            </w:r>
            <w:r w:rsidRPr="00152B13">
              <w:rPr>
                <w:lang w:eastAsia="ko-KR"/>
              </w:rPr>
              <w:t>22</w:t>
            </w:r>
            <w:r>
              <w:rPr>
                <w:rtl/>
                <w:lang w:eastAsia="ko-KR"/>
              </w:rPr>
              <w:t xml:space="preserve">، </w:t>
            </w:r>
            <w:r w:rsidRPr="00152B13">
              <w:rPr>
                <w:lang w:eastAsia="ko-KR"/>
              </w:rPr>
              <w:t>23</w:t>
            </w:r>
            <w:r>
              <w:rPr>
                <w:rtl/>
                <w:lang w:eastAsia="ko-KR"/>
              </w:rPr>
              <w:t xml:space="preserve">، </w:t>
            </w:r>
            <w:r w:rsidRPr="00152B13">
              <w:rPr>
                <w:lang w:eastAsia="ko-KR"/>
              </w:rPr>
              <w:t>24</w:t>
            </w:r>
            <w:r>
              <w:rPr>
                <w:rtl/>
                <w:lang w:eastAsia="ko-KR"/>
              </w:rPr>
              <w:t xml:space="preserve">، </w:t>
            </w:r>
            <w:r w:rsidRPr="00152B13">
              <w:rPr>
                <w:lang w:eastAsia="ko-KR"/>
              </w:rPr>
              <w:t>25</w:t>
            </w:r>
            <w:r>
              <w:rPr>
                <w:rtl/>
                <w:lang w:eastAsia="ko-KR"/>
              </w:rPr>
              <w:t xml:space="preserve">، </w:t>
            </w:r>
            <w:r w:rsidRPr="00152B13">
              <w:rPr>
                <w:lang w:eastAsia="ko-KR"/>
              </w:rPr>
              <w:t>26</w:t>
            </w:r>
            <w:r>
              <w:rPr>
                <w:rtl/>
                <w:lang w:eastAsia="ko-KR"/>
              </w:rPr>
              <w:t xml:space="preserve">، </w:t>
            </w:r>
            <w:r w:rsidRPr="00152B13">
              <w:rPr>
                <w:lang w:eastAsia="ko-KR"/>
              </w:rPr>
              <w:t>27</w:t>
            </w:r>
            <w:r>
              <w:rPr>
                <w:rtl/>
                <w:lang w:eastAsia="ko-KR"/>
              </w:rPr>
              <w:t xml:space="preserve">، </w:t>
            </w:r>
            <w:r w:rsidRPr="00152B13">
              <w:rPr>
                <w:lang w:eastAsia="ko-KR"/>
              </w:rPr>
              <w:t>28</w:t>
            </w:r>
            <w:r>
              <w:rPr>
                <w:rtl/>
                <w:lang w:eastAsia="ko-KR"/>
              </w:rPr>
              <w:t xml:space="preserve">، </w:t>
            </w:r>
            <w:r w:rsidRPr="00152B13">
              <w:rPr>
                <w:lang w:eastAsia="ko-KR"/>
              </w:rPr>
              <w:t>29</w:t>
            </w:r>
            <w:r>
              <w:rPr>
                <w:rtl/>
                <w:lang w:eastAsia="ko-KR"/>
              </w:rPr>
              <w:t xml:space="preserve">، </w:t>
            </w:r>
            <w:r w:rsidRPr="00152B13">
              <w:rPr>
                <w:lang w:eastAsia="ko-KR"/>
              </w:rPr>
              <w:t>30</w:t>
            </w:r>
            <w:r>
              <w:rPr>
                <w:rtl/>
                <w:lang w:eastAsia="ko-KR"/>
              </w:rPr>
              <w:t xml:space="preserve">، </w:t>
            </w:r>
            <w:r w:rsidRPr="00152B13">
              <w:rPr>
                <w:lang w:eastAsia="ko-KR"/>
              </w:rPr>
              <w:t>41</w:t>
            </w:r>
            <w:r>
              <w:rPr>
                <w:rtl/>
                <w:lang w:eastAsia="ko-KR"/>
              </w:rPr>
              <w:t xml:space="preserve">، </w:t>
            </w:r>
            <w:r w:rsidRPr="00152B13">
              <w:rPr>
                <w:lang w:eastAsia="ko-KR"/>
              </w:rPr>
              <w:t>43</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t>F</w:t>
            </w:r>
            <w:r w:rsidRPr="00152B13">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t>F</w:t>
            </w:r>
            <w:r w:rsidRPr="00152B13">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ja-JP"/>
              </w:rP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نطاقات </w:t>
            </w:r>
            <w:r>
              <w:t>E-UTRA</w:t>
            </w:r>
            <w:r>
              <w:rPr>
                <w:rFonts w:hint="cs"/>
                <w:rtl/>
                <w:lang w:eastAsia="ko-KR"/>
              </w:rPr>
              <w:t xml:space="preserve"> </w:t>
            </w:r>
            <w:r w:rsidRPr="00152B13">
              <w:rPr>
                <w:lang w:eastAsia="ko-KR"/>
              </w:rPr>
              <w:t>4</w:t>
            </w:r>
            <w:r>
              <w:rPr>
                <w:rtl/>
                <w:lang w:eastAsia="ko-KR"/>
              </w:rPr>
              <w:t xml:space="preserve">، </w:t>
            </w:r>
            <w:r w:rsidRPr="00152B13">
              <w:rPr>
                <w:lang w:eastAsia="ko-KR"/>
              </w:rPr>
              <w:t>10</w:t>
            </w:r>
            <w:r>
              <w:rPr>
                <w:rtl/>
                <w:lang w:eastAsia="ko-KR"/>
              </w:rPr>
              <w:t xml:space="preserve">، </w:t>
            </w:r>
            <w:r w:rsidRPr="00152B13">
              <w:rPr>
                <w:lang w:eastAsia="ko-KR"/>
              </w:rPr>
              <w:t>42</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t>F</w:t>
            </w:r>
            <w:r w:rsidRPr="00152B13">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t>F</w:t>
            </w:r>
            <w:r w:rsidRPr="00152B13">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ja-JP"/>
              </w:rP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2</w:t>
            </w:r>
          </w:p>
        </w:tc>
      </w:tr>
      <w:tr w:rsidR="0073586D" w:rsidRPr="00152B13" w:rsidTr="004969A8">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 </w:t>
            </w:r>
            <w:r>
              <w:t>E-UTRA</w:t>
            </w:r>
            <w:r>
              <w:rPr>
                <w:rFonts w:hint="cs"/>
                <w:rtl/>
                <w:lang w:eastAsia="ko-KR"/>
              </w:rPr>
              <w:t xml:space="preserve"> </w:t>
            </w:r>
            <w:r w:rsidRPr="00152B13">
              <w:rPr>
                <w:lang w:eastAsia="ko-KR"/>
              </w:rPr>
              <w:t>12</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t>F</w:t>
            </w:r>
            <w:r w:rsidRPr="00152B13">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t>F</w:t>
            </w:r>
            <w:r w:rsidRPr="00152B13">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ja-JP"/>
              </w:rP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3</w:t>
            </w:r>
          </w:p>
        </w:tc>
      </w:tr>
      <w:tr w:rsidR="0073586D" w:rsidRPr="00152B13" w:rsidTr="004969A8">
        <w:trPr>
          <w:trHeight w:val="225"/>
          <w:jc w:val="center"/>
        </w:trPr>
        <w:tc>
          <w:tcPr>
            <w:tcW w:w="685" w:type="pct"/>
            <w:vMerge w:val="restart"/>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r w:rsidRPr="00152B13">
              <w:rPr>
                <w:lang w:eastAsia="ko-KR"/>
              </w:rPr>
              <w:t>CA_5A-7A</w:t>
            </w: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نطاقات </w:t>
            </w:r>
            <w:r>
              <w:t>E-UTRA</w:t>
            </w:r>
            <w:r>
              <w:rPr>
                <w:rFonts w:hint="cs"/>
                <w:rtl/>
              </w:rPr>
              <w:t xml:space="preserve"> </w:t>
            </w:r>
            <w:r w:rsidRPr="00152B13">
              <w:rPr>
                <w:lang w:eastAsia="ko-KR"/>
              </w:rPr>
              <w:t>1</w:t>
            </w:r>
            <w:r>
              <w:rPr>
                <w:rtl/>
                <w:lang w:eastAsia="ko-KR"/>
              </w:rPr>
              <w:t xml:space="preserve">، </w:t>
            </w:r>
            <w:r w:rsidRPr="00152B13">
              <w:rPr>
                <w:lang w:eastAsia="ko-KR"/>
              </w:rPr>
              <w:t>2</w:t>
            </w:r>
            <w:r>
              <w:rPr>
                <w:rtl/>
                <w:lang w:eastAsia="ko-KR"/>
              </w:rPr>
              <w:t xml:space="preserve">، </w:t>
            </w:r>
            <w:r w:rsidRPr="00152B13">
              <w:rPr>
                <w:lang w:eastAsia="ko-KR"/>
              </w:rPr>
              <w:t>3</w:t>
            </w:r>
            <w:r>
              <w:rPr>
                <w:rtl/>
                <w:lang w:eastAsia="ko-KR"/>
              </w:rPr>
              <w:t xml:space="preserve">، </w:t>
            </w:r>
            <w:r w:rsidRPr="00152B13">
              <w:rPr>
                <w:lang w:eastAsia="ko-KR"/>
              </w:rPr>
              <w:t>4</w:t>
            </w:r>
            <w:r>
              <w:rPr>
                <w:rtl/>
                <w:lang w:eastAsia="ko-KR"/>
              </w:rPr>
              <w:t xml:space="preserve">، </w:t>
            </w:r>
            <w:r w:rsidRPr="00152B13">
              <w:rPr>
                <w:lang w:eastAsia="ko-KR"/>
              </w:rPr>
              <w:t>5</w:t>
            </w:r>
            <w:r>
              <w:rPr>
                <w:rtl/>
                <w:lang w:eastAsia="ko-KR"/>
              </w:rPr>
              <w:t xml:space="preserve">، </w:t>
            </w:r>
            <w:r w:rsidRPr="00152B13">
              <w:rPr>
                <w:lang w:eastAsia="ko-KR"/>
              </w:rPr>
              <w:t>7</w:t>
            </w:r>
            <w:r>
              <w:rPr>
                <w:rtl/>
                <w:lang w:eastAsia="ko-KR"/>
              </w:rPr>
              <w:t xml:space="preserve">، </w:t>
            </w:r>
            <w:r w:rsidRPr="00152B13">
              <w:rPr>
                <w:lang w:eastAsia="ko-KR"/>
              </w:rPr>
              <w:t>8</w:t>
            </w:r>
            <w:r>
              <w:rPr>
                <w:rtl/>
                <w:lang w:eastAsia="ko-KR"/>
              </w:rPr>
              <w:t xml:space="preserve">، </w:t>
            </w:r>
            <w:r w:rsidRPr="00152B13">
              <w:rPr>
                <w:lang w:eastAsia="ko-KR"/>
              </w:rPr>
              <w:t>10</w:t>
            </w:r>
            <w:r>
              <w:rPr>
                <w:rtl/>
                <w:lang w:eastAsia="ko-KR"/>
              </w:rPr>
              <w:t xml:space="preserve">، </w:t>
            </w:r>
            <w:r w:rsidRPr="00152B13">
              <w:rPr>
                <w:lang w:eastAsia="ko-KR"/>
              </w:rPr>
              <w:t>12</w:t>
            </w:r>
            <w:r>
              <w:rPr>
                <w:rtl/>
                <w:lang w:eastAsia="ko-KR"/>
              </w:rPr>
              <w:t xml:space="preserve">، </w:t>
            </w:r>
            <w:r w:rsidRPr="00152B13">
              <w:rPr>
                <w:lang w:eastAsia="ko-KR"/>
              </w:rPr>
              <w:t>13</w:t>
            </w:r>
            <w:r>
              <w:rPr>
                <w:rtl/>
                <w:lang w:eastAsia="ko-KR"/>
              </w:rPr>
              <w:t xml:space="preserve">، </w:t>
            </w:r>
            <w:r w:rsidRPr="00152B13">
              <w:rPr>
                <w:lang w:eastAsia="ko-KR"/>
              </w:rPr>
              <w:t>14</w:t>
            </w:r>
            <w:r>
              <w:rPr>
                <w:rtl/>
                <w:lang w:eastAsia="ko-KR"/>
              </w:rPr>
              <w:t xml:space="preserve">، </w:t>
            </w:r>
            <w:r w:rsidRPr="00152B13">
              <w:rPr>
                <w:lang w:eastAsia="ko-KR"/>
              </w:rPr>
              <w:t>17</w:t>
            </w:r>
            <w:r>
              <w:rPr>
                <w:rtl/>
                <w:lang w:eastAsia="ko-KR"/>
              </w:rPr>
              <w:t xml:space="preserve">، </w:t>
            </w:r>
            <w:r w:rsidRPr="00152B13">
              <w:rPr>
                <w:lang w:eastAsia="ko-KR"/>
              </w:rPr>
              <w:t>22</w:t>
            </w:r>
            <w:r>
              <w:rPr>
                <w:rtl/>
                <w:lang w:eastAsia="ko-KR"/>
              </w:rPr>
              <w:t xml:space="preserve">، </w:t>
            </w:r>
            <w:r w:rsidRPr="00152B13">
              <w:t>28</w:t>
            </w:r>
            <w:r>
              <w:rPr>
                <w:rtl/>
              </w:rPr>
              <w:t xml:space="preserve">، </w:t>
            </w:r>
            <w:r w:rsidRPr="00152B13">
              <w:rPr>
                <w:lang w:eastAsia="ko-KR"/>
              </w:rPr>
              <w:t>29</w:t>
            </w:r>
            <w:r>
              <w:rPr>
                <w:rtl/>
                <w:lang w:eastAsia="ko-KR"/>
              </w:rPr>
              <w:t xml:space="preserve">، </w:t>
            </w:r>
            <w:r w:rsidRPr="00152B13">
              <w:rPr>
                <w:lang w:eastAsia="ko-KR"/>
              </w:rPr>
              <w:t>30</w:t>
            </w:r>
            <w:r>
              <w:rPr>
                <w:rtl/>
                <w:lang w:eastAsia="ko-KR"/>
              </w:rPr>
              <w:t xml:space="preserve">، </w:t>
            </w:r>
            <w:r w:rsidRPr="00152B13">
              <w:rPr>
                <w:lang w:eastAsia="ko-KR"/>
              </w:rPr>
              <w:t>3</w:t>
            </w:r>
            <w:r w:rsidRPr="00152B13">
              <w:t>1</w:t>
            </w:r>
            <w:r>
              <w:rPr>
                <w:rtl/>
                <w:lang w:eastAsia="ko-KR"/>
              </w:rPr>
              <w:t xml:space="preserve">، </w:t>
            </w:r>
            <w:r w:rsidRPr="00152B13">
              <w:rPr>
                <w:lang w:eastAsia="ko-KR"/>
              </w:rPr>
              <w:t>40</w:t>
            </w:r>
            <w:r>
              <w:rPr>
                <w:rtl/>
                <w:lang w:eastAsia="ko-KR"/>
              </w:rPr>
              <w:t xml:space="preserve">، </w:t>
            </w:r>
            <w:r w:rsidRPr="00152B13">
              <w:rPr>
                <w:lang w:eastAsia="ko-KR"/>
              </w:rPr>
              <w:t>42</w:t>
            </w:r>
            <w:r>
              <w:rPr>
                <w:rtl/>
                <w:lang w:eastAsia="ko-KR"/>
              </w:rPr>
              <w:t xml:space="preserve">، </w:t>
            </w:r>
            <w:r w:rsidRPr="00152B13">
              <w:t>4</w:t>
            </w:r>
            <w:r w:rsidRPr="00152B13">
              <w:rPr>
                <w:lang w:eastAsia="ko-KR"/>
              </w:rPr>
              <w:t>3</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 </w:t>
            </w:r>
            <w:r>
              <w:t>E-UTRA</w:t>
            </w:r>
            <w:r>
              <w:rPr>
                <w:rFonts w:hint="cs"/>
                <w:rtl/>
              </w:rPr>
              <w:t xml:space="preserve"> </w:t>
            </w:r>
            <w:r w:rsidRPr="00152B13">
              <w:rPr>
                <w:lang w:eastAsia="ko-KR"/>
              </w:rPr>
              <w:t>26</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ko-KR"/>
              </w:rPr>
              <w:t>859</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ko-KR"/>
              </w:rPr>
              <w:t>869</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ko-KR"/>
              </w:rPr>
              <w:t>27</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t>2 570</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2</w:t>
            </w:r>
            <w:r>
              <w:t> </w:t>
            </w:r>
            <w:r w:rsidRPr="00152B13">
              <w:t>575</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1</w:t>
            </w:r>
            <w:r>
              <w:t>,</w:t>
            </w:r>
            <w:r w:rsidRPr="00152B13">
              <w:t>6</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5</w:t>
            </w:r>
          </w:p>
        </w:tc>
        <w:tc>
          <w:tcPr>
            <w:tcW w:w="585" w:type="pct"/>
            <w:tcBorders>
              <w:top w:val="nil"/>
              <w:left w:val="nil"/>
              <w:bottom w:val="single" w:sz="4" w:space="0" w:color="auto"/>
              <w:right w:val="single" w:sz="4" w:space="0" w:color="auto"/>
            </w:tcBorders>
            <w:shd w:val="clear" w:color="auto" w:fill="auto"/>
            <w:noWrap/>
            <w:vAlign w:val="center"/>
          </w:tcPr>
          <w:p w:rsidR="00DC5E3B" w:rsidRPr="00DC5E3B" w:rsidRDefault="00DC5E3B" w:rsidP="0073586D">
            <w:pPr>
              <w:pStyle w:val="Tabletext"/>
              <w:spacing w:after="40" w:line="240" w:lineRule="exact"/>
              <w:jc w:val="center"/>
              <w:rPr>
                <w:spacing w:val="-8"/>
                <w:lang w:eastAsia="ko-KR"/>
              </w:rPr>
            </w:pPr>
            <w:r w:rsidRPr="00DC5E3B">
              <w:rPr>
                <w:spacing w:val="-8"/>
                <w:lang w:eastAsia="ko-KR"/>
              </w:rPr>
              <w:t>3</w:t>
            </w:r>
            <w:r w:rsidRPr="00DC5E3B">
              <w:rPr>
                <w:spacing w:val="-8"/>
                <w:rtl/>
              </w:rPr>
              <w:t xml:space="preserve">، </w:t>
            </w:r>
            <w:r w:rsidRPr="00DC5E3B">
              <w:rPr>
                <w:spacing w:val="-8"/>
                <w:lang w:eastAsia="ko-KR"/>
              </w:rPr>
              <w:t>13</w:t>
            </w:r>
            <w:r w:rsidRPr="00DC5E3B">
              <w:rPr>
                <w:spacing w:val="-8"/>
                <w:rtl/>
                <w:lang w:eastAsia="ko-KR"/>
              </w:rPr>
              <w:t xml:space="preserve">، </w:t>
            </w:r>
            <w:r w:rsidRPr="00DC5E3B">
              <w:rPr>
                <w:spacing w:val="-8"/>
                <w:lang w:eastAsia="ko-KR"/>
              </w:rPr>
              <w:t>14</w:t>
            </w:r>
          </w:p>
        </w:tc>
      </w:tr>
      <w:tr w:rsidR="0073586D" w:rsidRPr="00152B13" w:rsidTr="004969A8">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2</w:t>
            </w:r>
            <w:r>
              <w:t> </w:t>
            </w:r>
            <w:r w:rsidRPr="00152B13">
              <w:t>575</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2</w:t>
            </w:r>
            <w:r>
              <w:t> </w:t>
            </w:r>
            <w:r w:rsidRPr="00152B13">
              <w:t>595</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15</w:t>
            </w:r>
            <w:r>
              <w:t>,</w:t>
            </w:r>
            <w:r w:rsidRPr="00152B13">
              <w:t>5</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5</w:t>
            </w:r>
          </w:p>
        </w:tc>
        <w:tc>
          <w:tcPr>
            <w:tcW w:w="585" w:type="pct"/>
            <w:tcBorders>
              <w:top w:val="nil"/>
              <w:left w:val="nil"/>
              <w:bottom w:val="single" w:sz="4" w:space="0" w:color="auto"/>
              <w:right w:val="single" w:sz="4" w:space="0" w:color="auto"/>
            </w:tcBorders>
            <w:shd w:val="clear" w:color="auto" w:fill="auto"/>
            <w:noWrap/>
            <w:vAlign w:val="center"/>
          </w:tcPr>
          <w:p w:rsidR="00DC5E3B" w:rsidRPr="00DC5E3B" w:rsidRDefault="00DC5E3B" w:rsidP="0073586D">
            <w:pPr>
              <w:pStyle w:val="Tabletext"/>
              <w:spacing w:after="40" w:line="240" w:lineRule="exact"/>
              <w:jc w:val="center"/>
              <w:rPr>
                <w:spacing w:val="-8"/>
                <w:lang w:eastAsia="ko-KR"/>
              </w:rPr>
            </w:pPr>
            <w:r w:rsidRPr="00DC5E3B">
              <w:rPr>
                <w:spacing w:val="-8"/>
                <w:lang w:eastAsia="ko-KR"/>
              </w:rPr>
              <w:t>3</w:t>
            </w:r>
            <w:r w:rsidRPr="00DC5E3B">
              <w:rPr>
                <w:spacing w:val="-8"/>
                <w:rtl/>
              </w:rPr>
              <w:t xml:space="preserve">، </w:t>
            </w:r>
            <w:r w:rsidRPr="00DC5E3B">
              <w:rPr>
                <w:spacing w:val="-8"/>
                <w:lang w:eastAsia="ko-KR"/>
              </w:rPr>
              <w:t>13</w:t>
            </w:r>
            <w:r w:rsidRPr="00DC5E3B">
              <w:rPr>
                <w:spacing w:val="-8"/>
                <w:rtl/>
              </w:rPr>
              <w:t xml:space="preserve">، </w:t>
            </w:r>
            <w:r w:rsidRPr="00DC5E3B">
              <w:rPr>
                <w:spacing w:val="-8"/>
                <w:lang w:eastAsia="ko-KR"/>
              </w:rPr>
              <w:t>14</w:t>
            </w:r>
          </w:p>
        </w:tc>
      </w:tr>
      <w:tr w:rsidR="0073586D" w:rsidRPr="00152B13" w:rsidTr="004969A8">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2</w:t>
            </w:r>
            <w:r>
              <w:t> </w:t>
            </w:r>
            <w:r w:rsidRPr="00152B13">
              <w:t>595</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2</w:t>
            </w:r>
            <w:r>
              <w:t> </w:t>
            </w:r>
            <w:r w:rsidRPr="00152B13">
              <w:t>620</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40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3</w:t>
            </w:r>
            <w:r>
              <w:rPr>
                <w:rtl/>
              </w:rPr>
              <w:t xml:space="preserve">، </w:t>
            </w:r>
            <w:r w:rsidRPr="00152B13">
              <w:rPr>
                <w:lang w:eastAsia="ko-KR"/>
              </w:rPr>
              <w:t>14</w:t>
            </w:r>
          </w:p>
        </w:tc>
      </w:tr>
      <w:tr w:rsidR="0073586D" w:rsidRPr="00152B13" w:rsidTr="004969A8">
        <w:trPr>
          <w:trHeight w:val="225"/>
          <w:jc w:val="center"/>
        </w:trPr>
        <w:tc>
          <w:tcPr>
            <w:tcW w:w="685" w:type="pct"/>
            <w:vMerge w:val="restart"/>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r w:rsidRPr="00152B13">
              <w:rPr>
                <w:lang w:eastAsia="ko-KR"/>
              </w:rPr>
              <w:t>CA_5A-12A</w:t>
            </w: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نطاقات </w:t>
            </w:r>
            <w:r>
              <w:t>E-UTRA</w:t>
            </w:r>
            <w:r>
              <w:rPr>
                <w:rFonts w:hint="cs"/>
                <w:rtl/>
              </w:rPr>
              <w:t xml:space="preserve"> </w:t>
            </w:r>
            <w:r w:rsidRPr="00152B13">
              <w:rPr>
                <w:lang w:eastAsia="ko-KR"/>
              </w:rPr>
              <w:t>2</w:t>
            </w:r>
            <w:r>
              <w:rPr>
                <w:rtl/>
                <w:lang w:eastAsia="ko-KR"/>
              </w:rPr>
              <w:t xml:space="preserve">، </w:t>
            </w:r>
            <w:r w:rsidRPr="00152B13">
              <w:rPr>
                <w:lang w:eastAsia="ko-KR"/>
              </w:rPr>
              <w:t>5</w:t>
            </w:r>
            <w:r>
              <w:rPr>
                <w:rtl/>
                <w:lang w:eastAsia="ko-KR"/>
              </w:rPr>
              <w:t xml:space="preserve">، </w:t>
            </w:r>
            <w:r w:rsidRPr="00152B13">
              <w:rPr>
                <w:lang w:eastAsia="ko-KR"/>
              </w:rPr>
              <w:t>13</w:t>
            </w:r>
            <w:r>
              <w:rPr>
                <w:rtl/>
                <w:lang w:eastAsia="ko-KR"/>
              </w:rPr>
              <w:t xml:space="preserve">، </w:t>
            </w:r>
            <w:r w:rsidRPr="00152B13">
              <w:rPr>
                <w:lang w:eastAsia="ko-KR"/>
              </w:rPr>
              <w:t>14</w:t>
            </w:r>
            <w:r>
              <w:rPr>
                <w:rtl/>
                <w:lang w:eastAsia="ko-KR"/>
              </w:rPr>
              <w:t xml:space="preserve">، </w:t>
            </w:r>
            <w:r w:rsidRPr="00152B13">
              <w:rPr>
                <w:lang w:eastAsia="ko-KR"/>
              </w:rPr>
              <w:t>17</w:t>
            </w:r>
            <w:r>
              <w:rPr>
                <w:rtl/>
                <w:lang w:eastAsia="ko-KR"/>
              </w:rPr>
              <w:t xml:space="preserve">، </w:t>
            </w:r>
            <w:r w:rsidRPr="00152B13">
              <w:rPr>
                <w:lang w:eastAsia="ko-KR"/>
              </w:rPr>
              <w:t>22</w:t>
            </w:r>
            <w:r>
              <w:rPr>
                <w:rtl/>
                <w:lang w:eastAsia="ko-KR"/>
              </w:rPr>
              <w:t xml:space="preserve">، </w:t>
            </w:r>
            <w:r w:rsidRPr="00152B13">
              <w:rPr>
                <w:lang w:eastAsia="ko-KR"/>
              </w:rPr>
              <w:t>23</w:t>
            </w:r>
            <w:r>
              <w:rPr>
                <w:rtl/>
                <w:lang w:eastAsia="ko-KR"/>
              </w:rPr>
              <w:t xml:space="preserve">، </w:t>
            </w:r>
            <w:r w:rsidRPr="00152B13">
              <w:rPr>
                <w:lang w:eastAsia="ko-KR"/>
              </w:rPr>
              <w:t>24</w:t>
            </w:r>
            <w:r>
              <w:rPr>
                <w:rtl/>
                <w:lang w:eastAsia="ko-KR"/>
              </w:rPr>
              <w:t xml:space="preserve">، </w:t>
            </w:r>
            <w:r w:rsidRPr="00152B13">
              <w:rPr>
                <w:lang w:eastAsia="ko-KR"/>
              </w:rPr>
              <w:t>25</w:t>
            </w:r>
            <w:r>
              <w:rPr>
                <w:rtl/>
                <w:lang w:eastAsia="ko-KR"/>
              </w:rPr>
              <w:t xml:space="preserve">، </w:t>
            </w:r>
            <w:r w:rsidRPr="00152B13">
              <w:t>28</w:t>
            </w:r>
            <w:r>
              <w:rPr>
                <w:rtl/>
              </w:rPr>
              <w:t xml:space="preserve">، </w:t>
            </w:r>
            <w:r w:rsidRPr="00152B13">
              <w:rPr>
                <w:lang w:eastAsia="ko-KR"/>
              </w:rPr>
              <w:t>29</w:t>
            </w:r>
            <w:r>
              <w:rPr>
                <w:rtl/>
                <w:lang w:eastAsia="ko-KR"/>
              </w:rPr>
              <w:t xml:space="preserve">، </w:t>
            </w:r>
            <w:r w:rsidRPr="00152B13">
              <w:rPr>
                <w:lang w:eastAsia="ko-KR"/>
              </w:rPr>
              <w:t>30</w:t>
            </w:r>
            <w:r>
              <w:rPr>
                <w:rtl/>
                <w:lang w:eastAsia="ko-KR"/>
              </w:rPr>
              <w:t xml:space="preserve">، </w:t>
            </w:r>
            <w:r w:rsidRPr="00152B13">
              <w:rPr>
                <w:lang w:eastAsia="ko-KR"/>
              </w:rPr>
              <w:t>3</w:t>
            </w:r>
            <w:r w:rsidRPr="00152B13">
              <w:t>1</w:t>
            </w:r>
            <w:r>
              <w:rPr>
                <w:rtl/>
                <w:lang w:eastAsia="ko-KR"/>
              </w:rPr>
              <w:t xml:space="preserve">، </w:t>
            </w:r>
            <w:r w:rsidRPr="00152B13">
              <w:rPr>
                <w:lang w:eastAsia="ko-KR"/>
              </w:rPr>
              <w:t>42</w:t>
            </w:r>
            <w:r>
              <w:rPr>
                <w:rtl/>
                <w:lang w:eastAsia="ko-KR"/>
              </w:rPr>
              <w:t xml:space="preserve">، </w:t>
            </w:r>
            <w:r w:rsidRPr="00152B13">
              <w:t>4</w:t>
            </w:r>
            <w:r w:rsidRPr="00152B13">
              <w:rPr>
                <w:lang w:eastAsia="ko-KR"/>
              </w:rPr>
              <w:t>3</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نطاقات </w:t>
            </w:r>
            <w:r>
              <w:t>E-UTRA</w:t>
            </w:r>
            <w:r>
              <w:rPr>
                <w:rFonts w:hint="cs"/>
                <w:rtl/>
              </w:rPr>
              <w:t xml:space="preserve"> </w:t>
            </w:r>
            <w:r w:rsidRPr="00152B13">
              <w:rPr>
                <w:lang w:eastAsia="ko-KR"/>
              </w:rPr>
              <w:t>4</w:t>
            </w:r>
            <w:r>
              <w:rPr>
                <w:rtl/>
                <w:lang w:eastAsia="ko-KR"/>
              </w:rPr>
              <w:t xml:space="preserve">، </w:t>
            </w:r>
            <w:r w:rsidRPr="00152B13">
              <w:rPr>
                <w:lang w:eastAsia="ko-KR"/>
              </w:rPr>
              <w:t>10</w:t>
            </w:r>
            <w:r>
              <w:rPr>
                <w:rtl/>
                <w:lang w:eastAsia="ko-KR"/>
              </w:rPr>
              <w:t xml:space="preserve">، </w:t>
            </w:r>
            <w:r w:rsidRPr="00152B13">
              <w:rPr>
                <w:lang w:eastAsia="ko-KR"/>
              </w:rPr>
              <w:t>41</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2</w:t>
            </w:r>
          </w:p>
        </w:tc>
      </w:tr>
      <w:tr w:rsidR="0073586D" w:rsidRPr="00152B13" w:rsidTr="004969A8">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 </w:t>
            </w:r>
            <w:r>
              <w:t>E-UTRA</w:t>
            </w:r>
            <w:r>
              <w:rPr>
                <w:rFonts w:hint="cs"/>
                <w:rtl/>
              </w:rPr>
              <w:t xml:space="preserve"> </w:t>
            </w:r>
            <w:r w:rsidRPr="00152B13">
              <w:rPr>
                <w:lang w:eastAsia="ko-KR"/>
              </w:rPr>
              <w:t>26</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rPr>
                <w:lang w:eastAsia="ko-KR"/>
              </w:rPr>
              <w:t>859</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rPr>
                <w:lang w:eastAsia="ko-KR"/>
              </w:rPr>
              <w:t>869</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rPr>
                <w:lang w:eastAsia="ko-KR"/>
              </w:rPr>
              <w:t>27</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 </w:t>
            </w:r>
            <w:r>
              <w:t>E-UTRA</w:t>
            </w:r>
            <w:r>
              <w:rPr>
                <w:rFonts w:hint="cs"/>
                <w:rtl/>
              </w:rPr>
              <w:t xml:space="preserve"> </w:t>
            </w:r>
            <w:r w:rsidRPr="00152B13">
              <w:rPr>
                <w:lang w:eastAsia="ko-KR"/>
              </w:rPr>
              <w:t>12</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3</w:t>
            </w:r>
          </w:p>
        </w:tc>
      </w:tr>
      <w:tr w:rsidR="0073586D" w:rsidRPr="00152B13" w:rsidTr="004969A8">
        <w:trPr>
          <w:trHeight w:val="225"/>
          <w:jc w:val="center"/>
        </w:trPr>
        <w:tc>
          <w:tcPr>
            <w:tcW w:w="685" w:type="pct"/>
            <w:vMerge w:val="restart"/>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r w:rsidRPr="00152B13">
              <w:rPr>
                <w:lang w:eastAsia="ko-KR"/>
              </w:rPr>
              <w:t>CA_5A-17A</w:t>
            </w: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نطاقات </w:t>
            </w:r>
            <w:r>
              <w:t>E-UTRA</w:t>
            </w:r>
            <w:r>
              <w:rPr>
                <w:rFonts w:hint="cs"/>
                <w:rtl/>
              </w:rPr>
              <w:t xml:space="preserve"> </w:t>
            </w:r>
            <w:r w:rsidRPr="00152B13">
              <w:rPr>
                <w:lang w:eastAsia="ko-KR"/>
              </w:rPr>
              <w:t>2</w:t>
            </w:r>
            <w:r>
              <w:rPr>
                <w:rtl/>
                <w:lang w:eastAsia="ko-KR"/>
              </w:rPr>
              <w:t xml:space="preserve">، </w:t>
            </w:r>
            <w:r w:rsidRPr="00152B13">
              <w:rPr>
                <w:lang w:eastAsia="ko-KR"/>
              </w:rPr>
              <w:t>5</w:t>
            </w:r>
            <w:r>
              <w:rPr>
                <w:rtl/>
                <w:lang w:eastAsia="ko-KR"/>
              </w:rPr>
              <w:t xml:space="preserve">، </w:t>
            </w:r>
            <w:r w:rsidRPr="00152B13">
              <w:rPr>
                <w:lang w:eastAsia="ko-KR"/>
              </w:rPr>
              <w:t>13</w:t>
            </w:r>
            <w:r>
              <w:rPr>
                <w:rtl/>
                <w:lang w:eastAsia="ko-KR"/>
              </w:rPr>
              <w:t xml:space="preserve">، </w:t>
            </w:r>
            <w:r w:rsidRPr="00152B13">
              <w:rPr>
                <w:lang w:eastAsia="ko-KR"/>
              </w:rPr>
              <w:t>14</w:t>
            </w:r>
            <w:r>
              <w:rPr>
                <w:rtl/>
                <w:lang w:eastAsia="ko-KR"/>
              </w:rPr>
              <w:t xml:space="preserve">، </w:t>
            </w:r>
            <w:r w:rsidRPr="00152B13">
              <w:rPr>
                <w:lang w:eastAsia="ko-KR"/>
              </w:rPr>
              <w:t>17</w:t>
            </w:r>
            <w:r>
              <w:rPr>
                <w:rtl/>
                <w:lang w:eastAsia="ko-KR"/>
              </w:rPr>
              <w:t xml:space="preserve">، </w:t>
            </w:r>
            <w:r w:rsidRPr="00152B13">
              <w:rPr>
                <w:lang w:eastAsia="ko-KR"/>
              </w:rPr>
              <w:t>22</w:t>
            </w:r>
            <w:r>
              <w:rPr>
                <w:rtl/>
                <w:lang w:eastAsia="ko-KR"/>
              </w:rPr>
              <w:t xml:space="preserve">، </w:t>
            </w:r>
            <w:r w:rsidRPr="00152B13">
              <w:rPr>
                <w:lang w:eastAsia="ko-KR"/>
              </w:rPr>
              <w:t>23</w:t>
            </w:r>
            <w:r>
              <w:rPr>
                <w:rtl/>
                <w:lang w:eastAsia="ko-KR"/>
              </w:rPr>
              <w:t xml:space="preserve">، </w:t>
            </w:r>
            <w:r w:rsidRPr="00152B13">
              <w:rPr>
                <w:lang w:eastAsia="ko-KR"/>
              </w:rPr>
              <w:t>24</w:t>
            </w:r>
            <w:r>
              <w:rPr>
                <w:rtl/>
                <w:lang w:eastAsia="ko-KR"/>
              </w:rPr>
              <w:t xml:space="preserve">، </w:t>
            </w:r>
            <w:r w:rsidRPr="00152B13">
              <w:rPr>
                <w:lang w:eastAsia="ko-KR"/>
              </w:rPr>
              <w:t>25</w:t>
            </w:r>
            <w:r>
              <w:rPr>
                <w:rtl/>
                <w:lang w:eastAsia="ko-KR"/>
              </w:rPr>
              <w:t xml:space="preserve">، </w:t>
            </w:r>
            <w:r w:rsidRPr="00152B13">
              <w:t>28</w:t>
            </w:r>
            <w:r>
              <w:rPr>
                <w:rtl/>
              </w:rPr>
              <w:t xml:space="preserve">، </w:t>
            </w:r>
            <w:r w:rsidRPr="00152B13">
              <w:rPr>
                <w:lang w:eastAsia="ko-KR"/>
              </w:rPr>
              <w:t>29</w:t>
            </w:r>
            <w:r>
              <w:rPr>
                <w:rtl/>
                <w:lang w:eastAsia="ko-KR"/>
              </w:rPr>
              <w:t xml:space="preserve">، </w:t>
            </w:r>
            <w:r w:rsidRPr="00152B13">
              <w:rPr>
                <w:lang w:eastAsia="ko-KR"/>
              </w:rPr>
              <w:t>30</w:t>
            </w:r>
            <w:r>
              <w:rPr>
                <w:rtl/>
                <w:lang w:eastAsia="ko-KR"/>
              </w:rPr>
              <w:t xml:space="preserve">، </w:t>
            </w:r>
            <w:r w:rsidRPr="00152B13">
              <w:rPr>
                <w:lang w:eastAsia="ko-KR"/>
              </w:rPr>
              <w:t>3</w:t>
            </w:r>
            <w:r w:rsidRPr="00152B13">
              <w:t>1</w:t>
            </w:r>
            <w:r>
              <w:rPr>
                <w:rtl/>
                <w:lang w:eastAsia="ko-KR"/>
              </w:rPr>
              <w:t xml:space="preserve">، </w:t>
            </w:r>
            <w:r w:rsidRPr="00152B13">
              <w:rPr>
                <w:lang w:eastAsia="ko-KR"/>
              </w:rPr>
              <w:t>42</w:t>
            </w:r>
            <w:r>
              <w:rPr>
                <w:rtl/>
                <w:lang w:eastAsia="ko-KR"/>
              </w:rPr>
              <w:t xml:space="preserve">، </w:t>
            </w:r>
            <w:r w:rsidRPr="00152B13">
              <w:t>4</w:t>
            </w:r>
            <w:r w:rsidRPr="00152B13">
              <w:rPr>
                <w:lang w:eastAsia="ko-KR"/>
              </w:rPr>
              <w:t>3</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نطاقات </w:t>
            </w:r>
            <w:r>
              <w:t>E-UTRA</w:t>
            </w:r>
            <w:r>
              <w:rPr>
                <w:rFonts w:hint="cs"/>
                <w:rtl/>
                <w:lang w:eastAsia="ko-KR"/>
              </w:rPr>
              <w:t xml:space="preserve"> </w:t>
            </w:r>
            <w:r w:rsidRPr="00152B13">
              <w:rPr>
                <w:lang w:eastAsia="ko-KR"/>
              </w:rPr>
              <w:t>4</w:t>
            </w:r>
            <w:r>
              <w:rPr>
                <w:rtl/>
                <w:lang w:eastAsia="ko-KR"/>
              </w:rPr>
              <w:t xml:space="preserve">، </w:t>
            </w:r>
            <w:r w:rsidRPr="00152B13">
              <w:rPr>
                <w:lang w:eastAsia="ko-KR"/>
              </w:rPr>
              <w:t>10</w:t>
            </w:r>
            <w:r>
              <w:rPr>
                <w:rtl/>
                <w:lang w:eastAsia="ko-KR"/>
              </w:rPr>
              <w:t xml:space="preserve">، </w:t>
            </w:r>
            <w:r w:rsidRPr="00152B13">
              <w:rPr>
                <w:lang w:eastAsia="ko-KR"/>
              </w:rPr>
              <w:t>41</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2</w:t>
            </w:r>
          </w:p>
        </w:tc>
      </w:tr>
      <w:tr w:rsidR="0073586D" w:rsidRPr="00152B13" w:rsidTr="004969A8">
        <w:trPr>
          <w:trHeight w:val="225"/>
          <w:jc w:val="center"/>
        </w:trPr>
        <w:tc>
          <w:tcPr>
            <w:tcW w:w="685"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 </w:t>
            </w:r>
            <w:r>
              <w:t>E-UTRA</w:t>
            </w:r>
            <w:r>
              <w:rPr>
                <w:rFonts w:hint="cs"/>
                <w:rtl/>
              </w:rPr>
              <w:t xml:space="preserve"> </w:t>
            </w:r>
            <w:r w:rsidRPr="00152B13">
              <w:rPr>
                <w:lang w:eastAsia="ko-KR"/>
              </w:rPr>
              <w:t>26</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ko-KR"/>
              </w:rPr>
              <w:t>859</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ko-KR"/>
              </w:rPr>
              <w:t>869</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ko-KR"/>
              </w:rPr>
              <w:t>27</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49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 </w:t>
            </w:r>
            <w:r>
              <w:t>E-UTRA</w:t>
            </w:r>
            <w:r>
              <w:rPr>
                <w:rFonts w:hint="cs"/>
                <w:rtl/>
              </w:rPr>
              <w:t xml:space="preserve"> </w:t>
            </w:r>
            <w:r w:rsidRPr="00152B13">
              <w:rPr>
                <w:lang w:eastAsia="ko-KR"/>
              </w:rPr>
              <w:t>12</w:t>
            </w:r>
          </w:p>
        </w:tc>
        <w:tc>
          <w:tcPr>
            <w:tcW w:w="474"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3</w:t>
            </w:r>
          </w:p>
        </w:tc>
      </w:tr>
      <w:tr w:rsidR="0073586D" w:rsidRPr="00152B13" w:rsidTr="004969A8">
        <w:trPr>
          <w:trHeight w:val="225"/>
          <w:jc w:val="center"/>
        </w:trPr>
        <w:tc>
          <w:tcPr>
            <w:tcW w:w="685" w:type="pct"/>
            <w:vMerge w:val="restart"/>
            <w:tcBorders>
              <w:top w:val="single" w:sz="4" w:space="0" w:color="auto"/>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rPr>
                <w:lang w:eastAsia="ko-KR"/>
              </w:rPr>
            </w:pPr>
            <w:r w:rsidRPr="00152B13">
              <w:rPr>
                <w:lang w:eastAsia="ko-KR"/>
              </w:rPr>
              <w:t>CA_5A-7A</w:t>
            </w:r>
          </w:p>
        </w:tc>
        <w:tc>
          <w:tcPr>
            <w:tcW w:w="149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pPr>
            <w:r>
              <w:rPr>
                <w:rtl/>
              </w:rPr>
              <w:t xml:space="preserve">نطاقات </w:t>
            </w:r>
            <w:r>
              <w:t>E-UTRA</w:t>
            </w:r>
            <w:r>
              <w:rPr>
                <w:rFonts w:hint="cs"/>
                <w:rtl/>
              </w:rPr>
              <w:t xml:space="preserve"> </w:t>
            </w:r>
            <w:r w:rsidRPr="00152B13">
              <w:rPr>
                <w:lang w:eastAsia="ko-KR"/>
              </w:rPr>
              <w:t>1</w:t>
            </w:r>
            <w:r>
              <w:rPr>
                <w:rtl/>
                <w:lang w:eastAsia="ko-KR"/>
              </w:rPr>
              <w:t xml:space="preserve">، </w:t>
            </w:r>
            <w:r w:rsidRPr="00152B13">
              <w:rPr>
                <w:lang w:eastAsia="ko-KR"/>
              </w:rPr>
              <w:t>2</w:t>
            </w:r>
            <w:r>
              <w:rPr>
                <w:rtl/>
                <w:lang w:eastAsia="ko-KR"/>
              </w:rPr>
              <w:t xml:space="preserve">، </w:t>
            </w:r>
            <w:r w:rsidRPr="00152B13">
              <w:rPr>
                <w:lang w:eastAsia="ko-KR"/>
              </w:rPr>
              <w:t>3</w:t>
            </w:r>
            <w:r>
              <w:rPr>
                <w:rtl/>
                <w:lang w:eastAsia="ko-KR"/>
              </w:rPr>
              <w:t xml:space="preserve">، </w:t>
            </w:r>
            <w:r w:rsidRPr="00152B13">
              <w:rPr>
                <w:lang w:eastAsia="ko-KR"/>
              </w:rPr>
              <w:t>4</w:t>
            </w:r>
            <w:r>
              <w:rPr>
                <w:rtl/>
                <w:lang w:eastAsia="ko-KR"/>
              </w:rPr>
              <w:t xml:space="preserve">، </w:t>
            </w:r>
            <w:r w:rsidRPr="00152B13">
              <w:rPr>
                <w:lang w:eastAsia="ko-KR"/>
              </w:rPr>
              <w:t>5</w:t>
            </w:r>
            <w:r>
              <w:rPr>
                <w:rtl/>
                <w:lang w:eastAsia="ko-KR"/>
              </w:rPr>
              <w:t xml:space="preserve">، </w:t>
            </w:r>
            <w:r w:rsidRPr="00152B13">
              <w:rPr>
                <w:lang w:eastAsia="ko-KR"/>
              </w:rPr>
              <w:t>7</w:t>
            </w:r>
            <w:r>
              <w:rPr>
                <w:rtl/>
                <w:lang w:eastAsia="ko-KR"/>
              </w:rPr>
              <w:t xml:space="preserve">، </w:t>
            </w:r>
            <w:r w:rsidRPr="00152B13">
              <w:rPr>
                <w:lang w:eastAsia="ko-KR"/>
              </w:rPr>
              <w:t>8</w:t>
            </w:r>
            <w:r>
              <w:rPr>
                <w:rtl/>
                <w:lang w:eastAsia="ko-KR"/>
              </w:rPr>
              <w:t xml:space="preserve">، </w:t>
            </w:r>
            <w:r w:rsidRPr="00152B13">
              <w:rPr>
                <w:lang w:eastAsia="ko-KR"/>
              </w:rPr>
              <w:t>10</w:t>
            </w:r>
            <w:r>
              <w:rPr>
                <w:rtl/>
                <w:lang w:eastAsia="ko-KR"/>
              </w:rPr>
              <w:t xml:space="preserve">، </w:t>
            </w:r>
            <w:r w:rsidRPr="00152B13">
              <w:rPr>
                <w:lang w:eastAsia="ko-KR"/>
              </w:rPr>
              <w:t>12</w:t>
            </w:r>
            <w:r>
              <w:rPr>
                <w:rtl/>
                <w:lang w:eastAsia="ko-KR"/>
              </w:rPr>
              <w:t xml:space="preserve">، </w:t>
            </w:r>
            <w:r w:rsidRPr="00152B13">
              <w:rPr>
                <w:lang w:eastAsia="ko-KR"/>
              </w:rPr>
              <w:t>13</w:t>
            </w:r>
            <w:r>
              <w:rPr>
                <w:rtl/>
                <w:lang w:eastAsia="ko-KR"/>
              </w:rPr>
              <w:t xml:space="preserve">، </w:t>
            </w:r>
            <w:r w:rsidRPr="00152B13">
              <w:rPr>
                <w:lang w:eastAsia="ko-KR"/>
              </w:rPr>
              <w:t>14</w:t>
            </w:r>
            <w:r>
              <w:rPr>
                <w:rtl/>
                <w:lang w:eastAsia="ko-KR"/>
              </w:rPr>
              <w:t xml:space="preserve">، </w:t>
            </w:r>
            <w:r w:rsidRPr="00152B13">
              <w:rPr>
                <w:lang w:eastAsia="ko-KR"/>
              </w:rPr>
              <w:t>17</w:t>
            </w:r>
            <w:r>
              <w:rPr>
                <w:rtl/>
                <w:lang w:eastAsia="ko-KR"/>
              </w:rPr>
              <w:t xml:space="preserve">، </w:t>
            </w:r>
            <w:r w:rsidRPr="00152B13">
              <w:rPr>
                <w:lang w:eastAsia="ko-KR"/>
              </w:rPr>
              <w:t>22</w:t>
            </w:r>
            <w:r>
              <w:rPr>
                <w:rtl/>
                <w:lang w:eastAsia="ko-KR"/>
              </w:rPr>
              <w:t xml:space="preserve">، </w:t>
            </w:r>
            <w:r w:rsidRPr="00152B13">
              <w:t>28</w:t>
            </w:r>
            <w:r>
              <w:rPr>
                <w:rtl/>
              </w:rPr>
              <w:t xml:space="preserve">، </w:t>
            </w:r>
            <w:r w:rsidRPr="00152B13">
              <w:rPr>
                <w:lang w:eastAsia="ko-KR"/>
              </w:rPr>
              <w:t>29</w:t>
            </w:r>
            <w:r>
              <w:rPr>
                <w:rtl/>
                <w:lang w:eastAsia="ko-KR"/>
              </w:rPr>
              <w:t xml:space="preserve">، </w:t>
            </w:r>
            <w:r w:rsidRPr="00152B13">
              <w:rPr>
                <w:lang w:eastAsia="ko-KR"/>
              </w:rPr>
              <w:t>30</w:t>
            </w:r>
            <w:r>
              <w:rPr>
                <w:rtl/>
                <w:lang w:eastAsia="ko-KR"/>
              </w:rPr>
              <w:t xml:space="preserve">، </w:t>
            </w:r>
            <w:r w:rsidRPr="00152B13">
              <w:rPr>
                <w:lang w:eastAsia="ko-KR"/>
              </w:rPr>
              <w:t>3</w:t>
            </w:r>
            <w:r w:rsidRPr="00152B13">
              <w:t>1</w:t>
            </w:r>
            <w:r>
              <w:rPr>
                <w:rtl/>
                <w:lang w:eastAsia="ko-KR"/>
              </w:rPr>
              <w:t xml:space="preserve">، </w:t>
            </w:r>
            <w:r w:rsidRPr="00152B13">
              <w:rPr>
                <w:lang w:eastAsia="ko-KR"/>
              </w:rPr>
              <w:t>40</w:t>
            </w:r>
            <w:r>
              <w:rPr>
                <w:rtl/>
                <w:lang w:eastAsia="ko-KR"/>
              </w:rPr>
              <w:t xml:space="preserve">، </w:t>
            </w:r>
            <w:r w:rsidRPr="00152B13">
              <w:rPr>
                <w:lang w:eastAsia="ko-KR"/>
              </w:rPr>
              <w:t>42</w:t>
            </w:r>
            <w:r>
              <w:rPr>
                <w:rtl/>
                <w:lang w:eastAsia="ko-KR"/>
              </w:rPr>
              <w:t xml:space="preserve">، </w:t>
            </w:r>
            <w:r w:rsidRPr="00152B13">
              <w:t>4</w:t>
            </w:r>
            <w:r w:rsidRPr="00152B13">
              <w:rPr>
                <w:lang w:eastAsia="ko-KR"/>
              </w:rPr>
              <w:t>3</w:t>
            </w:r>
          </w:p>
        </w:tc>
        <w:tc>
          <w:tcPr>
            <w:tcW w:w="474"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DL_low</w:t>
            </w:r>
          </w:p>
        </w:tc>
        <w:tc>
          <w:tcPr>
            <w:tcW w:w="21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DL_high</w:t>
            </w:r>
          </w:p>
        </w:tc>
        <w:tc>
          <w:tcPr>
            <w:tcW w:w="48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50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rPr>
                <w:lang w:eastAsia="ko-KR"/>
              </w:rPr>
            </w:pPr>
          </w:p>
        </w:tc>
      </w:tr>
      <w:tr w:rsidR="0073586D" w:rsidRPr="00152B13" w:rsidTr="004969A8">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pPr>
            <w:r>
              <w:rPr>
                <w:rtl/>
              </w:rPr>
              <w:t xml:space="preserve">نطاق </w:t>
            </w:r>
            <w:r>
              <w:t>E-UTRA</w:t>
            </w:r>
            <w:r>
              <w:rPr>
                <w:rFonts w:hint="cs"/>
                <w:rtl/>
              </w:rPr>
              <w:t xml:space="preserve"> </w:t>
            </w:r>
            <w:r w:rsidRPr="00152B13">
              <w:rPr>
                <w:lang w:eastAsia="ko-KR"/>
              </w:rPr>
              <w:t>26</w:t>
            </w:r>
          </w:p>
        </w:tc>
        <w:tc>
          <w:tcPr>
            <w:tcW w:w="474"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rPr>
                <w:lang w:eastAsia="ko-KR"/>
              </w:rPr>
              <w:t>859</w:t>
            </w:r>
          </w:p>
        </w:tc>
        <w:tc>
          <w:tcPr>
            <w:tcW w:w="21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rPr>
                <w:lang w:eastAsia="ko-KR"/>
              </w:rPr>
              <w:t>869</w:t>
            </w:r>
          </w:p>
        </w:tc>
        <w:tc>
          <w:tcPr>
            <w:tcW w:w="48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rPr>
                <w:lang w:eastAsia="ko-KR"/>
              </w:rPr>
              <w:t>27</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rPr>
                <w:lang w:eastAsia="ko-KR"/>
              </w:rPr>
            </w:pPr>
          </w:p>
        </w:tc>
      </w:tr>
      <w:tr w:rsidR="0073586D" w:rsidRPr="00DC5E3B" w:rsidTr="004969A8">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t>2 570</w:t>
            </w:r>
          </w:p>
        </w:tc>
        <w:tc>
          <w:tcPr>
            <w:tcW w:w="21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2</w:t>
            </w:r>
            <w:r>
              <w:t> </w:t>
            </w:r>
            <w:r w:rsidRPr="00152B13">
              <w:t>575</w:t>
            </w:r>
          </w:p>
        </w:tc>
        <w:tc>
          <w:tcPr>
            <w:tcW w:w="48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1</w:t>
            </w:r>
            <w:r>
              <w:t>,</w:t>
            </w:r>
            <w:r w:rsidRPr="00152B13">
              <w:t>6</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pPr>
            <w:r w:rsidRPr="00152B13">
              <w:t>5</w:t>
            </w:r>
          </w:p>
        </w:tc>
        <w:tc>
          <w:tcPr>
            <w:tcW w:w="585" w:type="pct"/>
            <w:tcBorders>
              <w:top w:val="nil"/>
              <w:left w:val="nil"/>
              <w:bottom w:val="single" w:sz="4" w:space="0" w:color="auto"/>
              <w:right w:val="single" w:sz="4" w:space="0" w:color="auto"/>
            </w:tcBorders>
            <w:shd w:val="clear" w:color="auto" w:fill="auto"/>
            <w:noWrap/>
            <w:vAlign w:val="center"/>
          </w:tcPr>
          <w:p w:rsidR="00434BA0" w:rsidRPr="00DC5E3B" w:rsidRDefault="00434BA0" w:rsidP="0073586D">
            <w:pPr>
              <w:pStyle w:val="Tabletext"/>
              <w:spacing w:after="40" w:line="240" w:lineRule="exact"/>
              <w:jc w:val="center"/>
              <w:rPr>
                <w:spacing w:val="-8"/>
                <w:lang w:eastAsia="ko-KR"/>
              </w:rPr>
            </w:pPr>
            <w:r w:rsidRPr="00DC5E3B">
              <w:rPr>
                <w:spacing w:val="-8"/>
                <w:lang w:eastAsia="ko-KR"/>
              </w:rPr>
              <w:t>3</w:t>
            </w:r>
            <w:r w:rsidRPr="00DC5E3B">
              <w:rPr>
                <w:spacing w:val="-8"/>
                <w:rtl/>
              </w:rPr>
              <w:t xml:space="preserve">، </w:t>
            </w:r>
            <w:r w:rsidRPr="00DC5E3B">
              <w:rPr>
                <w:spacing w:val="-8"/>
                <w:lang w:eastAsia="ko-KR"/>
              </w:rPr>
              <w:t>13</w:t>
            </w:r>
            <w:r w:rsidRPr="00DC5E3B">
              <w:rPr>
                <w:spacing w:val="-8"/>
                <w:rtl/>
                <w:lang w:eastAsia="ko-KR"/>
              </w:rPr>
              <w:t xml:space="preserve">، </w:t>
            </w:r>
            <w:r w:rsidRPr="00DC5E3B">
              <w:rPr>
                <w:spacing w:val="-8"/>
                <w:lang w:eastAsia="ko-KR"/>
              </w:rPr>
              <w:t>14</w:t>
            </w:r>
          </w:p>
        </w:tc>
      </w:tr>
      <w:tr w:rsidR="0073586D" w:rsidRPr="00DC5E3B" w:rsidTr="004969A8">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2</w:t>
            </w:r>
            <w:r>
              <w:t> </w:t>
            </w:r>
            <w:r w:rsidRPr="00152B13">
              <w:t>575</w:t>
            </w:r>
          </w:p>
        </w:tc>
        <w:tc>
          <w:tcPr>
            <w:tcW w:w="21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2</w:t>
            </w:r>
            <w:r>
              <w:t> </w:t>
            </w:r>
            <w:r w:rsidRPr="00152B13">
              <w:t>595</w:t>
            </w:r>
          </w:p>
        </w:tc>
        <w:tc>
          <w:tcPr>
            <w:tcW w:w="48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15</w:t>
            </w:r>
            <w:r>
              <w:t>,</w:t>
            </w:r>
            <w:r w:rsidRPr="00152B13">
              <w:t>5</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pPr>
            <w:r w:rsidRPr="00152B13">
              <w:t>5</w:t>
            </w:r>
          </w:p>
        </w:tc>
        <w:tc>
          <w:tcPr>
            <w:tcW w:w="585" w:type="pct"/>
            <w:tcBorders>
              <w:top w:val="nil"/>
              <w:left w:val="nil"/>
              <w:bottom w:val="single" w:sz="4" w:space="0" w:color="auto"/>
              <w:right w:val="single" w:sz="4" w:space="0" w:color="auto"/>
            </w:tcBorders>
            <w:shd w:val="clear" w:color="auto" w:fill="auto"/>
            <w:noWrap/>
            <w:vAlign w:val="center"/>
          </w:tcPr>
          <w:p w:rsidR="00434BA0" w:rsidRPr="00DC5E3B" w:rsidRDefault="00434BA0" w:rsidP="0073586D">
            <w:pPr>
              <w:pStyle w:val="Tabletext"/>
              <w:spacing w:after="40" w:line="240" w:lineRule="exact"/>
              <w:jc w:val="center"/>
              <w:rPr>
                <w:spacing w:val="-8"/>
                <w:lang w:eastAsia="ko-KR"/>
              </w:rPr>
            </w:pPr>
            <w:r w:rsidRPr="00DC5E3B">
              <w:rPr>
                <w:spacing w:val="-8"/>
                <w:lang w:eastAsia="ko-KR"/>
              </w:rPr>
              <w:t>3</w:t>
            </w:r>
            <w:r w:rsidRPr="00DC5E3B">
              <w:rPr>
                <w:spacing w:val="-8"/>
                <w:rtl/>
              </w:rPr>
              <w:t xml:space="preserve">، </w:t>
            </w:r>
            <w:r w:rsidRPr="00DC5E3B">
              <w:rPr>
                <w:spacing w:val="-8"/>
                <w:lang w:eastAsia="ko-KR"/>
              </w:rPr>
              <w:t>13</w:t>
            </w:r>
            <w:r w:rsidRPr="00DC5E3B">
              <w:rPr>
                <w:spacing w:val="-8"/>
                <w:rtl/>
              </w:rPr>
              <w:t xml:space="preserve">، </w:t>
            </w:r>
            <w:r w:rsidRPr="00DC5E3B">
              <w:rPr>
                <w:spacing w:val="-8"/>
                <w:lang w:eastAsia="ko-KR"/>
              </w:rPr>
              <w:t>14</w:t>
            </w:r>
          </w:p>
        </w:tc>
      </w:tr>
      <w:tr w:rsidR="0073586D" w:rsidRPr="00152B13" w:rsidTr="004969A8">
        <w:trPr>
          <w:trHeight w:val="225"/>
          <w:jc w:val="center"/>
        </w:trPr>
        <w:tc>
          <w:tcPr>
            <w:tcW w:w="685"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rPr>
                <w:lang w:eastAsia="ko-KR"/>
              </w:rPr>
            </w:pPr>
          </w:p>
        </w:tc>
        <w:tc>
          <w:tcPr>
            <w:tcW w:w="149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pPr>
            <w:r>
              <w:rPr>
                <w:rtl/>
              </w:rPr>
              <w:t>مدى التردد</w:t>
            </w:r>
          </w:p>
        </w:tc>
        <w:tc>
          <w:tcPr>
            <w:tcW w:w="474"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2</w:t>
            </w:r>
            <w:r>
              <w:t> </w:t>
            </w:r>
            <w:r w:rsidRPr="00152B13">
              <w:t>595</w:t>
            </w:r>
          </w:p>
        </w:tc>
        <w:tc>
          <w:tcPr>
            <w:tcW w:w="21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9C5007">
              <w:rPr>
                <w:rFonts w:eastAsia="SimSun"/>
              </w:rPr>
              <w:t>−</w:t>
            </w:r>
          </w:p>
        </w:tc>
        <w:tc>
          <w:tcPr>
            <w:tcW w:w="555"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2</w:t>
            </w:r>
            <w:r>
              <w:t> </w:t>
            </w:r>
            <w:r w:rsidRPr="00152B13">
              <w:t>620</w:t>
            </w:r>
          </w:p>
        </w:tc>
        <w:tc>
          <w:tcPr>
            <w:tcW w:w="48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40</w:t>
            </w:r>
            <w:r w:rsidRPr="009C5007">
              <w:rPr>
                <w:rFonts w:eastAsia="SimSun"/>
              </w:rPr>
              <w:t>−</w:t>
            </w:r>
          </w:p>
        </w:tc>
        <w:tc>
          <w:tcPr>
            <w:tcW w:w="503"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pPr>
            <w:r w:rsidRPr="00152B13">
              <w:t>1</w:t>
            </w:r>
          </w:p>
        </w:tc>
        <w:tc>
          <w:tcPr>
            <w:tcW w:w="585"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rPr>
                <w:lang w:eastAsia="ko-KR"/>
              </w:rPr>
            </w:pPr>
            <w:r w:rsidRPr="00152B13">
              <w:rPr>
                <w:lang w:eastAsia="ko-KR"/>
              </w:rPr>
              <w:t>3</w:t>
            </w:r>
            <w:r>
              <w:rPr>
                <w:rtl/>
              </w:rPr>
              <w:t xml:space="preserve">، </w:t>
            </w:r>
            <w:r w:rsidRPr="00152B13">
              <w:rPr>
                <w:lang w:eastAsia="ko-KR"/>
              </w:rPr>
              <w:t>14</w:t>
            </w:r>
          </w:p>
        </w:tc>
      </w:tr>
    </w:tbl>
    <w:p w:rsidR="004969A8" w:rsidRPr="00D96DE2" w:rsidRDefault="004969A8" w:rsidP="004969A8">
      <w:pPr>
        <w:pStyle w:val="TableNo"/>
      </w:pPr>
      <w:r w:rsidRPr="009C5007">
        <w:rPr>
          <w:rFonts w:hint="cs"/>
          <w:rtl/>
        </w:rPr>
        <w:lastRenderedPageBreak/>
        <w:t xml:space="preserve">الجدول </w:t>
      </w:r>
      <w:r>
        <w:t>0</w:t>
      </w:r>
      <w:r w:rsidRPr="009C5007">
        <w:t>-4.4</w:t>
      </w:r>
      <w:r>
        <w:rPr>
          <w:rFonts w:hint="cs"/>
          <w:rtl/>
        </w:rPr>
        <w:t xml:space="preserve"> </w:t>
      </w:r>
      <w:r w:rsidRPr="0082175C">
        <w:rPr>
          <w:rFonts w:hint="cs"/>
          <w:i/>
          <w:iCs/>
          <w:rtl/>
        </w:rPr>
        <w:t>(تابع)</w:t>
      </w:r>
    </w:p>
    <w:tbl>
      <w:tblPr>
        <w:bidiVisual/>
        <w:tblW w:w="4940" w:type="pct"/>
        <w:jc w:val="center"/>
        <w:tblLook w:val="0000" w:firstRow="0" w:lastRow="0" w:firstColumn="0" w:lastColumn="0" w:noHBand="0" w:noVBand="0"/>
      </w:tblPr>
      <w:tblGrid>
        <w:gridCol w:w="1295"/>
        <w:gridCol w:w="2636"/>
        <w:gridCol w:w="816"/>
        <w:gridCol w:w="329"/>
        <w:gridCol w:w="874"/>
        <w:gridCol w:w="817"/>
        <w:gridCol w:w="1373"/>
        <w:gridCol w:w="1373"/>
      </w:tblGrid>
      <w:tr w:rsidR="004969A8" w:rsidRPr="00152B13" w:rsidTr="004969A8">
        <w:trPr>
          <w:trHeight w:val="225"/>
          <w:jc w:val="center"/>
        </w:trPr>
        <w:tc>
          <w:tcPr>
            <w:tcW w:w="681" w:type="pct"/>
            <w:vMerge w:val="restart"/>
            <w:tcBorders>
              <w:top w:val="single" w:sz="4" w:space="0" w:color="000000"/>
              <w:left w:val="single" w:sz="4" w:space="0" w:color="auto"/>
              <w:right w:val="single" w:sz="4" w:space="0" w:color="auto"/>
            </w:tcBorders>
            <w:shd w:val="clear" w:color="auto" w:fill="auto"/>
            <w:vAlign w:val="center"/>
          </w:tcPr>
          <w:p w:rsidR="004969A8" w:rsidRPr="00152B13" w:rsidRDefault="004969A8" w:rsidP="004969A8">
            <w:pPr>
              <w:pStyle w:val="Tabletext"/>
              <w:spacing w:after="40" w:line="240" w:lineRule="exact"/>
              <w:jc w:val="center"/>
              <w:rPr>
                <w:lang w:eastAsia="ko-KR"/>
              </w:rPr>
            </w:pPr>
            <w:r w:rsidRPr="004969A8">
              <w:rPr>
                <w:rFonts w:eastAsia="SimSun"/>
                <w:b/>
                <w:bCs/>
                <w:rtl/>
              </w:rPr>
              <w:t>تشكيلة</w:t>
            </w:r>
            <w:r w:rsidRPr="004969A8">
              <w:rPr>
                <w:rFonts w:eastAsia="SimSun"/>
                <w:b/>
                <w:bCs/>
              </w:rPr>
              <w:br/>
              <w:t>E-UTRACA</w:t>
            </w:r>
          </w:p>
        </w:tc>
        <w:tc>
          <w:tcPr>
            <w:tcW w:w="4319" w:type="pct"/>
            <w:gridSpan w:val="7"/>
            <w:tcBorders>
              <w:top w:val="single" w:sz="4" w:space="0" w:color="000000"/>
              <w:left w:val="nil"/>
              <w:bottom w:val="single" w:sz="4" w:space="0" w:color="auto"/>
              <w:right w:val="single" w:sz="4" w:space="0" w:color="auto"/>
            </w:tcBorders>
            <w:shd w:val="clear" w:color="auto" w:fill="auto"/>
            <w:vAlign w:val="center"/>
          </w:tcPr>
          <w:p w:rsidR="004969A8" w:rsidRPr="00D96DE2" w:rsidRDefault="004969A8" w:rsidP="004969A8">
            <w:pPr>
              <w:pStyle w:val="Tabletext"/>
              <w:spacing w:after="40" w:line="240" w:lineRule="exact"/>
              <w:jc w:val="center"/>
              <w:rPr>
                <w:lang w:eastAsia="ko-KR"/>
              </w:rPr>
            </w:pPr>
            <w:r w:rsidRPr="00154D85">
              <w:rPr>
                <w:rFonts w:eastAsia="SimSun" w:hint="cs"/>
                <w:b/>
                <w:bCs/>
                <w:rtl/>
              </w:rPr>
              <w:t>البث الهامشي</w:t>
            </w:r>
          </w:p>
        </w:tc>
      </w:tr>
      <w:tr w:rsidR="004969A8" w:rsidRPr="00152B13" w:rsidTr="004969A8">
        <w:trPr>
          <w:trHeight w:val="225"/>
          <w:jc w:val="center"/>
        </w:trPr>
        <w:tc>
          <w:tcPr>
            <w:tcW w:w="681" w:type="pct"/>
            <w:vMerge/>
            <w:tcBorders>
              <w:left w:val="single" w:sz="4" w:space="0" w:color="auto"/>
              <w:bottom w:val="single" w:sz="4" w:space="0" w:color="000000"/>
              <w:right w:val="single" w:sz="4" w:space="0" w:color="auto"/>
            </w:tcBorders>
            <w:shd w:val="clear" w:color="auto" w:fill="auto"/>
          </w:tcPr>
          <w:p w:rsidR="004969A8" w:rsidRPr="00152B13" w:rsidRDefault="004969A8" w:rsidP="004969A8">
            <w:pPr>
              <w:pStyle w:val="Tabletext"/>
              <w:spacing w:after="40" w:line="240" w:lineRule="exact"/>
              <w:jc w:val="center"/>
              <w:rPr>
                <w:lang w:eastAsia="ko-KR"/>
              </w:rPr>
            </w:pPr>
          </w:p>
        </w:tc>
        <w:tc>
          <w:tcPr>
            <w:tcW w:w="1386" w:type="pct"/>
            <w:tcBorders>
              <w:top w:val="nil"/>
              <w:left w:val="nil"/>
              <w:bottom w:val="single" w:sz="4" w:space="0" w:color="auto"/>
              <w:right w:val="single" w:sz="4" w:space="0" w:color="auto"/>
            </w:tcBorders>
            <w:shd w:val="clear" w:color="auto" w:fill="auto"/>
            <w:vAlign w:val="center"/>
          </w:tcPr>
          <w:p w:rsidR="004969A8" w:rsidRPr="00154D85" w:rsidRDefault="004969A8" w:rsidP="004969A8">
            <w:pPr>
              <w:pStyle w:val="Tablehead"/>
              <w:keepNext w:val="0"/>
              <w:spacing w:before="20" w:after="40" w:line="240" w:lineRule="exact"/>
              <w:ind w:left="-57" w:right="-57"/>
              <w:rPr>
                <w:rFonts w:ascii="Times New Roman" w:eastAsia="SimSun" w:hAnsi="Times New Roman"/>
              </w:rPr>
            </w:pPr>
            <w:r w:rsidRPr="00154D85">
              <w:rPr>
                <w:rFonts w:ascii="Times New Roman" w:eastAsia="SimSun" w:hAnsi="Times New Roman"/>
                <w:rtl/>
                <w:lang w:val="fr-FR"/>
              </w:rPr>
              <w:t>النطاق المحمي</w:t>
            </w:r>
          </w:p>
        </w:tc>
        <w:tc>
          <w:tcPr>
            <w:tcW w:w="1061" w:type="pct"/>
            <w:gridSpan w:val="3"/>
            <w:tcBorders>
              <w:top w:val="nil"/>
              <w:left w:val="nil"/>
              <w:bottom w:val="single" w:sz="4" w:space="0" w:color="auto"/>
              <w:right w:val="single" w:sz="4" w:space="0" w:color="auto"/>
            </w:tcBorders>
            <w:shd w:val="clear" w:color="auto" w:fill="auto"/>
            <w:vAlign w:val="center"/>
          </w:tcPr>
          <w:p w:rsidR="004969A8" w:rsidRPr="00154D85" w:rsidRDefault="004969A8" w:rsidP="004969A8">
            <w:pPr>
              <w:pStyle w:val="Tablehead"/>
              <w:keepNext w:val="0"/>
              <w:spacing w:before="20" w:after="40" w:line="240" w:lineRule="exact"/>
              <w:ind w:left="-57" w:right="-57"/>
              <w:rPr>
                <w:rFonts w:ascii="Times New Roman" w:eastAsia="SimSun" w:hAnsi="Times New Roman"/>
              </w:rPr>
            </w:pPr>
            <w:r w:rsidRPr="00154D85">
              <w:rPr>
                <w:rFonts w:ascii="Times New Roman" w:eastAsia="SimSun" w:hAnsi="Times New Roman"/>
                <w:rtl/>
                <w:lang w:val="fr-FR"/>
              </w:rPr>
              <w:t>النطاق المحمي</w:t>
            </w:r>
          </w:p>
        </w:tc>
        <w:tc>
          <w:tcPr>
            <w:tcW w:w="430" w:type="pct"/>
            <w:tcBorders>
              <w:top w:val="nil"/>
              <w:left w:val="nil"/>
              <w:bottom w:val="single" w:sz="4" w:space="0" w:color="auto"/>
              <w:right w:val="single" w:sz="4" w:space="0" w:color="auto"/>
            </w:tcBorders>
            <w:shd w:val="clear" w:color="auto" w:fill="auto"/>
            <w:vAlign w:val="center"/>
          </w:tcPr>
          <w:p w:rsidR="004969A8" w:rsidRPr="00154D85" w:rsidRDefault="004969A8" w:rsidP="004969A8">
            <w:pPr>
              <w:pStyle w:val="Tablehead"/>
              <w:keepNext w:val="0"/>
              <w:spacing w:before="20" w:after="40" w:line="240" w:lineRule="exact"/>
              <w:ind w:left="-57" w:right="-57"/>
              <w:rPr>
                <w:rFonts w:ascii="Times New Roman" w:eastAsia="SimSun" w:hAnsi="Times New Roman"/>
              </w:rPr>
            </w:pPr>
            <w:r w:rsidRPr="00154D85">
              <w:rPr>
                <w:rFonts w:ascii="Times New Roman" w:eastAsia="SimSun" w:hAnsi="Times New Roman"/>
                <w:rtl/>
                <w:lang w:val="fr-FR"/>
              </w:rPr>
              <w:t>النطاق المحمي</w:t>
            </w:r>
          </w:p>
        </w:tc>
        <w:tc>
          <w:tcPr>
            <w:tcW w:w="721" w:type="pct"/>
            <w:tcBorders>
              <w:top w:val="nil"/>
              <w:left w:val="nil"/>
              <w:bottom w:val="single" w:sz="4" w:space="0" w:color="auto"/>
              <w:right w:val="single" w:sz="4" w:space="0" w:color="auto"/>
            </w:tcBorders>
            <w:shd w:val="clear" w:color="auto" w:fill="auto"/>
            <w:noWrap/>
            <w:vAlign w:val="center"/>
          </w:tcPr>
          <w:p w:rsidR="004969A8" w:rsidRPr="00154D85" w:rsidRDefault="004969A8" w:rsidP="004969A8">
            <w:pPr>
              <w:pStyle w:val="Tablehead"/>
              <w:keepNext w:val="0"/>
              <w:spacing w:before="20" w:after="40" w:line="240" w:lineRule="exact"/>
              <w:ind w:left="-57" w:right="-57"/>
              <w:rPr>
                <w:rFonts w:ascii="Times New Roman" w:eastAsia="SimSun" w:hAnsi="Times New Roman"/>
              </w:rPr>
            </w:pPr>
            <w:r w:rsidRPr="00154D85">
              <w:rPr>
                <w:rFonts w:ascii="Times New Roman" w:eastAsia="SimSun" w:hAnsi="Times New Roman"/>
                <w:rtl/>
                <w:lang w:val="fr-FR"/>
              </w:rPr>
              <w:t>النطاق المحمي</w:t>
            </w:r>
          </w:p>
        </w:tc>
        <w:tc>
          <w:tcPr>
            <w:tcW w:w="721" w:type="pct"/>
            <w:tcBorders>
              <w:top w:val="nil"/>
              <w:left w:val="nil"/>
              <w:bottom w:val="single" w:sz="4" w:space="0" w:color="auto"/>
              <w:right w:val="single" w:sz="4" w:space="0" w:color="auto"/>
            </w:tcBorders>
            <w:shd w:val="clear" w:color="auto" w:fill="auto"/>
            <w:noWrap/>
            <w:vAlign w:val="center"/>
          </w:tcPr>
          <w:p w:rsidR="004969A8" w:rsidRPr="00154D85" w:rsidRDefault="004969A8" w:rsidP="004969A8">
            <w:pPr>
              <w:pStyle w:val="Tablehead"/>
              <w:keepNext w:val="0"/>
              <w:spacing w:before="20" w:after="40" w:line="240" w:lineRule="exact"/>
              <w:ind w:left="-57" w:right="-57"/>
              <w:rPr>
                <w:rFonts w:ascii="Times New Roman" w:eastAsia="SimSun" w:hAnsi="Times New Roman"/>
              </w:rPr>
            </w:pPr>
            <w:r w:rsidRPr="00154D85">
              <w:rPr>
                <w:rFonts w:ascii="Times New Roman" w:eastAsia="SimSun" w:hAnsi="Times New Roman"/>
                <w:rtl/>
                <w:lang w:val="fr-FR"/>
              </w:rPr>
              <w:t>النطاق المحمي</w:t>
            </w:r>
          </w:p>
        </w:tc>
      </w:tr>
      <w:tr w:rsidR="0073586D" w:rsidRPr="00152B13" w:rsidTr="004969A8">
        <w:trPr>
          <w:trHeight w:val="225"/>
          <w:jc w:val="center"/>
        </w:trPr>
        <w:tc>
          <w:tcPr>
            <w:tcW w:w="681" w:type="pct"/>
            <w:vMerge w:val="restart"/>
            <w:tcBorders>
              <w:top w:val="single" w:sz="4" w:space="0" w:color="000000"/>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rPr>
                <w:lang w:eastAsia="ko-KR"/>
              </w:rPr>
            </w:pPr>
            <w:r w:rsidRPr="00152B13">
              <w:rPr>
                <w:lang w:eastAsia="ko-KR"/>
              </w:rPr>
              <w:t>CA_5A-12A</w:t>
            </w:r>
          </w:p>
        </w:tc>
        <w:tc>
          <w:tcPr>
            <w:tcW w:w="1386"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pPr>
            <w:r>
              <w:rPr>
                <w:rtl/>
              </w:rPr>
              <w:t xml:space="preserve">نطاقات </w:t>
            </w:r>
            <w:r>
              <w:t>E-UTRA</w:t>
            </w:r>
            <w:r>
              <w:rPr>
                <w:rFonts w:hint="cs"/>
                <w:rtl/>
              </w:rPr>
              <w:t xml:space="preserve"> </w:t>
            </w:r>
            <w:r w:rsidRPr="00152B13">
              <w:rPr>
                <w:lang w:eastAsia="ko-KR"/>
              </w:rPr>
              <w:t>2</w:t>
            </w:r>
            <w:r>
              <w:rPr>
                <w:rtl/>
                <w:lang w:eastAsia="ko-KR"/>
              </w:rPr>
              <w:t xml:space="preserve">، </w:t>
            </w:r>
            <w:r w:rsidRPr="00152B13">
              <w:rPr>
                <w:lang w:eastAsia="ko-KR"/>
              </w:rPr>
              <w:t>5</w:t>
            </w:r>
            <w:r>
              <w:rPr>
                <w:rtl/>
                <w:lang w:eastAsia="ko-KR"/>
              </w:rPr>
              <w:t xml:space="preserve">، </w:t>
            </w:r>
            <w:r w:rsidRPr="00152B13">
              <w:rPr>
                <w:lang w:eastAsia="ko-KR"/>
              </w:rPr>
              <w:t>13</w:t>
            </w:r>
            <w:r>
              <w:rPr>
                <w:rtl/>
                <w:lang w:eastAsia="ko-KR"/>
              </w:rPr>
              <w:t xml:space="preserve">، </w:t>
            </w:r>
            <w:r w:rsidRPr="00152B13">
              <w:rPr>
                <w:lang w:eastAsia="ko-KR"/>
              </w:rPr>
              <w:t>14</w:t>
            </w:r>
            <w:r>
              <w:rPr>
                <w:rtl/>
                <w:lang w:eastAsia="ko-KR"/>
              </w:rPr>
              <w:t xml:space="preserve">، </w:t>
            </w:r>
            <w:r w:rsidRPr="00152B13">
              <w:rPr>
                <w:lang w:eastAsia="ko-KR"/>
              </w:rPr>
              <w:t>17</w:t>
            </w:r>
            <w:r>
              <w:rPr>
                <w:rtl/>
                <w:lang w:eastAsia="ko-KR"/>
              </w:rPr>
              <w:t xml:space="preserve">، </w:t>
            </w:r>
            <w:r w:rsidRPr="00152B13">
              <w:rPr>
                <w:lang w:eastAsia="ko-KR"/>
              </w:rPr>
              <w:t>22</w:t>
            </w:r>
            <w:r>
              <w:rPr>
                <w:rtl/>
                <w:lang w:eastAsia="ko-KR"/>
              </w:rPr>
              <w:t xml:space="preserve">، </w:t>
            </w:r>
            <w:r w:rsidRPr="00152B13">
              <w:rPr>
                <w:lang w:eastAsia="ko-KR"/>
              </w:rPr>
              <w:t>23</w:t>
            </w:r>
            <w:r>
              <w:rPr>
                <w:rtl/>
                <w:lang w:eastAsia="ko-KR"/>
              </w:rPr>
              <w:t xml:space="preserve">، </w:t>
            </w:r>
            <w:r w:rsidRPr="00152B13">
              <w:rPr>
                <w:lang w:eastAsia="ko-KR"/>
              </w:rPr>
              <w:t>24</w:t>
            </w:r>
            <w:r>
              <w:rPr>
                <w:rtl/>
                <w:lang w:eastAsia="ko-KR"/>
              </w:rPr>
              <w:t xml:space="preserve">، </w:t>
            </w:r>
            <w:r w:rsidRPr="00152B13">
              <w:rPr>
                <w:lang w:eastAsia="ko-KR"/>
              </w:rPr>
              <w:t>25</w:t>
            </w:r>
            <w:r>
              <w:rPr>
                <w:rtl/>
                <w:lang w:eastAsia="ko-KR"/>
              </w:rPr>
              <w:t xml:space="preserve">، </w:t>
            </w:r>
            <w:r w:rsidRPr="00152B13">
              <w:t>28</w:t>
            </w:r>
            <w:r>
              <w:rPr>
                <w:rtl/>
              </w:rPr>
              <w:t xml:space="preserve">، </w:t>
            </w:r>
            <w:r w:rsidRPr="00152B13">
              <w:rPr>
                <w:lang w:eastAsia="ko-KR"/>
              </w:rPr>
              <w:t>29</w:t>
            </w:r>
            <w:r>
              <w:rPr>
                <w:rtl/>
                <w:lang w:eastAsia="ko-KR"/>
              </w:rPr>
              <w:t xml:space="preserve">، </w:t>
            </w:r>
            <w:r w:rsidRPr="00152B13">
              <w:rPr>
                <w:lang w:eastAsia="ko-KR"/>
              </w:rPr>
              <w:t>30</w:t>
            </w:r>
            <w:r>
              <w:rPr>
                <w:rtl/>
                <w:lang w:eastAsia="ko-KR"/>
              </w:rPr>
              <w:t xml:space="preserve">، </w:t>
            </w:r>
            <w:r w:rsidRPr="00152B13">
              <w:rPr>
                <w:lang w:eastAsia="ko-KR"/>
              </w:rPr>
              <w:t>3</w:t>
            </w:r>
            <w:r w:rsidRPr="00152B13">
              <w:t>1</w:t>
            </w:r>
            <w:r>
              <w:rPr>
                <w:rtl/>
                <w:lang w:eastAsia="ko-KR"/>
              </w:rPr>
              <w:t xml:space="preserve">، </w:t>
            </w:r>
            <w:r w:rsidRPr="00152B13">
              <w:rPr>
                <w:lang w:eastAsia="ko-KR"/>
              </w:rPr>
              <w:t>42</w:t>
            </w:r>
            <w:r>
              <w:rPr>
                <w:rtl/>
                <w:lang w:eastAsia="ko-KR"/>
              </w:rPr>
              <w:t xml:space="preserve">، </w:t>
            </w:r>
            <w:r w:rsidRPr="00152B13">
              <w:t>4</w:t>
            </w:r>
            <w:r w:rsidRPr="00152B13">
              <w:rPr>
                <w:lang w:eastAsia="ko-KR"/>
              </w:rPr>
              <w:t>3</w:t>
            </w:r>
          </w:p>
        </w:tc>
        <w:tc>
          <w:tcPr>
            <w:tcW w:w="42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rPr>
                <w:lang w:eastAsia="ko-KR"/>
              </w:rPr>
            </w:pPr>
          </w:p>
        </w:tc>
      </w:tr>
      <w:tr w:rsidR="0073586D" w:rsidRPr="00152B13" w:rsidTr="004969A8">
        <w:trPr>
          <w:trHeight w:val="225"/>
          <w:jc w:val="center"/>
        </w:trPr>
        <w:tc>
          <w:tcPr>
            <w:tcW w:w="681"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pPr>
            <w:r>
              <w:rPr>
                <w:rtl/>
              </w:rPr>
              <w:t xml:space="preserve">نطاقات </w:t>
            </w:r>
            <w:r>
              <w:t>E-UTRA</w:t>
            </w:r>
            <w:r>
              <w:rPr>
                <w:rFonts w:hint="cs"/>
                <w:rtl/>
              </w:rPr>
              <w:t xml:space="preserve"> </w:t>
            </w:r>
            <w:r w:rsidRPr="00152B13">
              <w:rPr>
                <w:lang w:eastAsia="ko-KR"/>
              </w:rPr>
              <w:t>4</w:t>
            </w:r>
            <w:r>
              <w:rPr>
                <w:rtl/>
                <w:lang w:eastAsia="ko-KR"/>
              </w:rPr>
              <w:t xml:space="preserve">، </w:t>
            </w:r>
            <w:r w:rsidRPr="00152B13">
              <w:rPr>
                <w:lang w:eastAsia="ko-KR"/>
              </w:rPr>
              <w:t>10</w:t>
            </w:r>
            <w:r>
              <w:rPr>
                <w:rtl/>
                <w:lang w:eastAsia="ko-KR"/>
              </w:rPr>
              <w:t xml:space="preserve">، </w:t>
            </w:r>
            <w:r w:rsidRPr="00152B13">
              <w:rPr>
                <w:lang w:eastAsia="ko-KR"/>
              </w:rPr>
              <w:t>41</w:t>
            </w:r>
          </w:p>
        </w:tc>
        <w:tc>
          <w:tcPr>
            <w:tcW w:w="42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rPr>
                <w:lang w:eastAsia="ko-KR"/>
              </w:rPr>
            </w:pPr>
            <w:r w:rsidRPr="00152B13">
              <w:rPr>
                <w:lang w:eastAsia="ko-KR"/>
              </w:rPr>
              <w:t>2</w:t>
            </w:r>
          </w:p>
        </w:tc>
      </w:tr>
      <w:tr w:rsidR="0073586D" w:rsidRPr="00152B13" w:rsidTr="004969A8">
        <w:trPr>
          <w:trHeight w:val="225"/>
          <w:jc w:val="center"/>
        </w:trPr>
        <w:tc>
          <w:tcPr>
            <w:tcW w:w="681"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pPr>
            <w:r>
              <w:rPr>
                <w:rtl/>
              </w:rPr>
              <w:t xml:space="preserve">نطاق </w:t>
            </w:r>
            <w:r>
              <w:t>E-UTRA</w:t>
            </w:r>
            <w:r>
              <w:rPr>
                <w:rFonts w:hint="cs"/>
                <w:rtl/>
              </w:rPr>
              <w:t xml:space="preserve"> </w:t>
            </w:r>
            <w:r w:rsidRPr="00152B13">
              <w:rPr>
                <w:lang w:eastAsia="ko-KR"/>
              </w:rPr>
              <w:t>26</w:t>
            </w:r>
          </w:p>
        </w:tc>
        <w:tc>
          <w:tcPr>
            <w:tcW w:w="42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rPr>
                <w:lang w:eastAsia="ko-KR"/>
              </w:rPr>
            </w:pPr>
            <w:r w:rsidRPr="00152B13">
              <w:rPr>
                <w:lang w:eastAsia="ko-KR"/>
              </w:rPr>
              <w:t>859</w:t>
            </w:r>
          </w:p>
        </w:tc>
        <w:tc>
          <w:tcPr>
            <w:tcW w:w="173"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rPr>
                <w:lang w:eastAsia="ko-KR"/>
              </w:rPr>
            </w:pPr>
            <w:r w:rsidRPr="00152B13">
              <w:rPr>
                <w:lang w:eastAsia="ko-KR"/>
              </w:rPr>
              <w:t>869</w:t>
            </w:r>
          </w:p>
        </w:tc>
        <w:tc>
          <w:tcPr>
            <w:tcW w:w="43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rPr>
                <w:lang w:eastAsia="ko-KR"/>
              </w:rPr>
            </w:pPr>
            <w:r w:rsidRPr="00152B13">
              <w:rPr>
                <w:lang w:eastAsia="ko-KR"/>
              </w:rPr>
              <w:t>27</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rPr>
                <w:lang w:eastAsia="ko-KR"/>
              </w:rPr>
            </w:pPr>
          </w:p>
        </w:tc>
      </w:tr>
      <w:tr w:rsidR="0073586D" w:rsidRPr="00152B13" w:rsidTr="004969A8">
        <w:trPr>
          <w:trHeight w:val="225"/>
          <w:jc w:val="center"/>
        </w:trPr>
        <w:tc>
          <w:tcPr>
            <w:tcW w:w="681"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pPr>
            <w:r>
              <w:rPr>
                <w:rtl/>
              </w:rPr>
              <w:t xml:space="preserve">نطاق </w:t>
            </w:r>
            <w:r>
              <w:t>E-UTRA</w:t>
            </w:r>
            <w:r>
              <w:rPr>
                <w:rFonts w:hint="cs"/>
                <w:rtl/>
              </w:rPr>
              <w:t xml:space="preserve"> </w:t>
            </w:r>
            <w:r w:rsidRPr="00152B13">
              <w:rPr>
                <w:lang w:eastAsia="ko-KR"/>
              </w:rPr>
              <w:t>12</w:t>
            </w:r>
          </w:p>
        </w:tc>
        <w:tc>
          <w:tcPr>
            <w:tcW w:w="42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rPr>
                <w:lang w:eastAsia="ko-KR"/>
              </w:rPr>
            </w:pPr>
            <w:r w:rsidRPr="00152B13">
              <w:rPr>
                <w:lang w:eastAsia="ko-KR"/>
              </w:rPr>
              <w:t>3</w:t>
            </w:r>
          </w:p>
        </w:tc>
      </w:tr>
      <w:tr w:rsidR="0073586D" w:rsidRPr="00152B13" w:rsidTr="004969A8">
        <w:trPr>
          <w:trHeight w:val="225"/>
          <w:jc w:val="center"/>
        </w:trPr>
        <w:tc>
          <w:tcPr>
            <w:tcW w:w="681" w:type="pct"/>
            <w:vMerge w:val="restart"/>
            <w:tcBorders>
              <w:left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rPr>
                <w:lang w:eastAsia="ko-KR"/>
              </w:rPr>
            </w:pPr>
            <w:r w:rsidRPr="00152B13">
              <w:rPr>
                <w:lang w:eastAsia="ko-KR"/>
              </w:rPr>
              <w:t>CA_5A-17A</w:t>
            </w:r>
          </w:p>
        </w:tc>
        <w:tc>
          <w:tcPr>
            <w:tcW w:w="1386"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pPr>
            <w:r>
              <w:rPr>
                <w:rtl/>
              </w:rPr>
              <w:t xml:space="preserve">نطاقات </w:t>
            </w:r>
            <w:r>
              <w:t>E-UTRA</w:t>
            </w:r>
            <w:r>
              <w:rPr>
                <w:rFonts w:hint="cs"/>
                <w:rtl/>
              </w:rPr>
              <w:t xml:space="preserve"> </w:t>
            </w:r>
            <w:r w:rsidRPr="00152B13">
              <w:rPr>
                <w:lang w:eastAsia="ko-KR"/>
              </w:rPr>
              <w:t>2</w:t>
            </w:r>
            <w:r>
              <w:rPr>
                <w:rtl/>
                <w:lang w:eastAsia="ko-KR"/>
              </w:rPr>
              <w:t xml:space="preserve">، </w:t>
            </w:r>
            <w:r w:rsidRPr="00152B13">
              <w:rPr>
                <w:lang w:eastAsia="ko-KR"/>
              </w:rPr>
              <w:t>5</w:t>
            </w:r>
            <w:r>
              <w:rPr>
                <w:rtl/>
                <w:lang w:eastAsia="ko-KR"/>
              </w:rPr>
              <w:t xml:space="preserve">، </w:t>
            </w:r>
            <w:r w:rsidRPr="00152B13">
              <w:rPr>
                <w:lang w:eastAsia="ko-KR"/>
              </w:rPr>
              <w:t>13</w:t>
            </w:r>
            <w:r>
              <w:rPr>
                <w:rtl/>
                <w:lang w:eastAsia="ko-KR"/>
              </w:rPr>
              <w:t xml:space="preserve">، </w:t>
            </w:r>
            <w:r w:rsidRPr="00152B13">
              <w:rPr>
                <w:lang w:eastAsia="ko-KR"/>
              </w:rPr>
              <w:t>14</w:t>
            </w:r>
            <w:r>
              <w:rPr>
                <w:rtl/>
                <w:lang w:eastAsia="ko-KR"/>
              </w:rPr>
              <w:t xml:space="preserve">، </w:t>
            </w:r>
            <w:r w:rsidRPr="00152B13">
              <w:rPr>
                <w:lang w:eastAsia="ko-KR"/>
              </w:rPr>
              <w:t>17</w:t>
            </w:r>
            <w:r>
              <w:rPr>
                <w:rtl/>
                <w:lang w:eastAsia="ko-KR"/>
              </w:rPr>
              <w:t xml:space="preserve">، </w:t>
            </w:r>
            <w:r w:rsidRPr="00152B13">
              <w:rPr>
                <w:lang w:eastAsia="ko-KR"/>
              </w:rPr>
              <w:t>22</w:t>
            </w:r>
            <w:r>
              <w:rPr>
                <w:rtl/>
                <w:lang w:eastAsia="ko-KR"/>
              </w:rPr>
              <w:t xml:space="preserve">، </w:t>
            </w:r>
            <w:r w:rsidRPr="00152B13">
              <w:rPr>
                <w:lang w:eastAsia="ko-KR"/>
              </w:rPr>
              <w:t>23</w:t>
            </w:r>
            <w:r>
              <w:rPr>
                <w:rtl/>
                <w:lang w:eastAsia="ko-KR"/>
              </w:rPr>
              <w:t xml:space="preserve">، </w:t>
            </w:r>
            <w:r w:rsidRPr="00152B13">
              <w:rPr>
                <w:lang w:eastAsia="ko-KR"/>
              </w:rPr>
              <w:t>24</w:t>
            </w:r>
            <w:r>
              <w:rPr>
                <w:rtl/>
                <w:lang w:eastAsia="ko-KR"/>
              </w:rPr>
              <w:t xml:space="preserve">، </w:t>
            </w:r>
            <w:r w:rsidRPr="00152B13">
              <w:rPr>
                <w:lang w:eastAsia="ko-KR"/>
              </w:rPr>
              <w:t>25</w:t>
            </w:r>
            <w:r>
              <w:rPr>
                <w:rtl/>
                <w:lang w:eastAsia="ko-KR"/>
              </w:rPr>
              <w:t xml:space="preserve">، </w:t>
            </w:r>
            <w:r w:rsidRPr="00152B13">
              <w:t>28</w:t>
            </w:r>
            <w:r>
              <w:rPr>
                <w:rtl/>
              </w:rPr>
              <w:t xml:space="preserve">، </w:t>
            </w:r>
            <w:r w:rsidRPr="00152B13">
              <w:rPr>
                <w:lang w:eastAsia="ko-KR"/>
              </w:rPr>
              <w:t>29</w:t>
            </w:r>
            <w:r>
              <w:rPr>
                <w:rtl/>
                <w:lang w:eastAsia="ko-KR"/>
              </w:rPr>
              <w:t xml:space="preserve">، </w:t>
            </w:r>
            <w:r w:rsidRPr="00152B13">
              <w:rPr>
                <w:lang w:eastAsia="ko-KR"/>
              </w:rPr>
              <w:t>30</w:t>
            </w:r>
            <w:r>
              <w:rPr>
                <w:rtl/>
                <w:lang w:eastAsia="ko-KR"/>
              </w:rPr>
              <w:t xml:space="preserve">، </w:t>
            </w:r>
            <w:r w:rsidRPr="00152B13">
              <w:rPr>
                <w:lang w:eastAsia="ko-KR"/>
              </w:rPr>
              <w:t>3</w:t>
            </w:r>
            <w:r w:rsidRPr="00152B13">
              <w:t>1</w:t>
            </w:r>
            <w:r>
              <w:rPr>
                <w:rtl/>
                <w:lang w:eastAsia="ko-KR"/>
              </w:rPr>
              <w:t xml:space="preserve">، </w:t>
            </w:r>
            <w:r w:rsidRPr="00152B13">
              <w:rPr>
                <w:lang w:eastAsia="ko-KR"/>
              </w:rPr>
              <w:t>42</w:t>
            </w:r>
            <w:r>
              <w:rPr>
                <w:rtl/>
                <w:lang w:eastAsia="ko-KR"/>
              </w:rPr>
              <w:t xml:space="preserve">، </w:t>
            </w:r>
            <w:r w:rsidRPr="00152B13">
              <w:t>4</w:t>
            </w:r>
            <w:r w:rsidRPr="00152B13">
              <w:rPr>
                <w:lang w:eastAsia="ko-KR"/>
              </w:rPr>
              <w:t>3</w:t>
            </w:r>
          </w:p>
        </w:tc>
        <w:tc>
          <w:tcPr>
            <w:tcW w:w="42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rPr>
                <w:lang w:eastAsia="ko-KR"/>
              </w:rPr>
            </w:pP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pPr>
            <w:r>
              <w:rPr>
                <w:rtl/>
              </w:rPr>
              <w:t xml:space="preserve">نطاقات </w:t>
            </w:r>
            <w:r>
              <w:t>E-UTRA</w:t>
            </w:r>
            <w:r>
              <w:rPr>
                <w:rFonts w:hint="cs"/>
                <w:rtl/>
                <w:lang w:eastAsia="ko-KR"/>
              </w:rPr>
              <w:t xml:space="preserve"> </w:t>
            </w:r>
            <w:r w:rsidRPr="00152B13">
              <w:rPr>
                <w:lang w:eastAsia="ko-KR"/>
              </w:rPr>
              <w:t>4</w:t>
            </w:r>
            <w:r>
              <w:rPr>
                <w:rtl/>
                <w:lang w:eastAsia="ko-KR"/>
              </w:rPr>
              <w:t xml:space="preserve">، </w:t>
            </w:r>
            <w:r w:rsidRPr="00152B13">
              <w:rPr>
                <w:lang w:eastAsia="ko-KR"/>
              </w:rPr>
              <w:t>10</w:t>
            </w:r>
            <w:r>
              <w:rPr>
                <w:rtl/>
                <w:lang w:eastAsia="ko-KR"/>
              </w:rPr>
              <w:t xml:space="preserve">، </w:t>
            </w:r>
            <w:r w:rsidRPr="00152B13">
              <w:rPr>
                <w:lang w:eastAsia="ko-KR"/>
              </w:rPr>
              <w:t>41</w:t>
            </w:r>
          </w:p>
        </w:tc>
        <w:tc>
          <w:tcPr>
            <w:tcW w:w="42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rPr>
                <w:lang w:eastAsia="ko-KR"/>
              </w:rPr>
            </w:pPr>
            <w:r w:rsidRPr="00152B13">
              <w:rPr>
                <w:lang w:eastAsia="ko-KR"/>
              </w:rPr>
              <w:t>2</w:t>
            </w: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pPr>
            <w:r>
              <w:rPr>
                <w:rtl/>
              </w:rPr>
              <w:t xml:space="preserve">نطاق </w:t>
            </w:r>
            <w:r>
              <w:t>E-UTRA</w:t>
            </w:r>
            <w:r>
              <w:rPr>
                <w:rFonts w:hint="cs"/>
                <w:rtl/>
              </w:rPr>
              <w:t xml:space="preserve"> </w:t>
            </w:r>
            <w:r w:rsidRPr="00152B13">
              <w:rPr>
                <w:lang w:eastAsia="ko-KR"/>
              </w:rPr>
              <w:t>26</w:t>
            </w:r>
          </w:p>
        </w:tc>
        <w:tc>
          <w:tcPr>
            <w:tcW w:w="42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rPr>
                <w:lang w:eastAsia="ko-KR"/>
              </w:rPr>
              <w:t>859</w:t>
            </w:r>
          </w:p>
        </w:tc>
        <w:tc>
          <w:tcPr>
            <w:tcW w:w="173"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rPr>
                <w:lang w:eastAsia="ko-KR"/>
              </w:rPr>
              <w:t>869</w:t>
            </w:r>
          </w:p>
        </w:tc>
        <w:tc>
          <w:tcPr>
            <w:tcW w:w="43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rPr>
                <w:lang w:eastAsia="ko-KR"/>
              </w:rPr>
              <w:t>27</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rPr>
                <w:lang w:eastAsia="ko-KR"/>
              </w:rPr>
            </w:pPr>
          </w:p>
        </w:tc>
      </w:tr>
      <w:tr w:rsidR="0073586D" w:rsidRPr="00152B13" w:rsidTr="004969A8">
        <w:trPr>
          <w:trHeight w:val="225"/>
          <w:jc w:val="center"/>
        </w:trPr>
        <w:tc>
          <w:tcPr>
            <w:tcW w:w="681" w:type="pct"/>
            <w:vMerge/>
            <w:tcBorders>
              <w:left w:val="single" w:sz="4" w:space="0" w:color="auto"/>
              <w:bottom w:val="single" w:sz="4" w:space="0" w:color="auto"/>
              <w:right w:val="single" w:sz="4" w:space="0" w:color="auto"/>
            </w:tcBorders>
            <w:shd w:val="clear" w:color="auto" w:fill="auto"/>
          </w:tcPr>
          <w:p w:rsidR="00434BA0" w:rsidRPr="00152B13" w:rsidRDefault="00434BA0"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pPr>
            <w:r>
              <w:rPr>
                <w:rtl/>
              </w:rPr>
              <w:t xml:space="preserve">نطاق </w:t>
            </w:r>
            <w:r>
              <w:t>E-UTRA</w:t>
            </w:r>
            <w:r>
              <w:rPr>
                <w:rFonts w:hint="cs"/>
                <w:rtl/>
              </w:rPr>
              <w:t xml:space="preserve"> </w:t>
            </w:r>
            <w:r w:rsidRPr="00152B13">
              <w:rPr>
                <w:lang w:eastAsia="ko-KR"/>
              </w:rPr>
              <w:t>12</w:t>
            </w:r>
          </w:p>
        </w:tc>
        <w:tc>
          <w:tcPr>
            <w:tcW w:w="429"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434BA0" w:rsidRPr="00152B13" w:rsidRDefault="00434BA0" w:rsidP="0073586D">
            <w:pPr>
              <w:pStyle w:val="Tabletext"/>
              <w:spacing w:after="40" w:line="240" w:lineRule="exact"/>
              <w:jc w:val="center"/>
            </w:pPr>
            <w:r w:rsidRPr="00152B13">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434BA0" w:rsidRPr="00152B13" w:rsidRDefault="00434BA0" w:rsidP="0073586D">
            <w:pPr>
              <w:pStyle w:val="Tabletext"/>
              <w:spacing w:after="40" w:line="240" w:lineRule="exact"/>
              <w:jc w:val="center"/>
              <w:rPr>
                <w:lang w:eastAsia="ko-KR"/>
              </w:rPr>
            </w:pPr>
            <w:r w:rsidRPr="00152B13">
              <w:rPr>
                <w:lang w:eastAsia="ko-KR"/>
              </w:rPr>
              <w:t>3</w:t>
            </w:r>
          </w:p>
        </w:tc>
      </w:tr>
      <w:tr w:rsidR="0073586D" w:rsidRPr="00152B13" w:rsidTr="004969A8">
        <w:trPr>
          <w:trHeight w:val="225"/>
          <w:jc w:val="center"/>
        </w:trPr>
        <w:tc>
          <w:tcPr>
            <w:tcW w:w="681" w:type="pct"/>
            <w:vMerge w:val="restart"/>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r w:rsidRPr="00152B13">
              <w:rPr>
                <w:lang w:eastAsia="ko-KR"/>
              </w:rPr>
              <w:t>CA_7A-20A</w:t>
            </w: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نطاقات </w:t>
            </w:r>
            <w:r>
              <w:t>E-UTRA</w:t>
            </w:r>
            <w:r>
              <w:rPr>
                <w:rFonts w:hint="cs"/>
                <w:rtl/>
              </w:rPr>
              <w:t xml:space="preserve"> </w:t>
            </w:r>
            <w:r w:rsidRPr="00152B13">
              <w:t>1</w:t>
            </w:r>
            <w:r>
              <w:rPr>
                <w:rtl/>
                <w:lang w:eastAsia="ko-KR"/>
              </w:rPr>
              <w:t xml:space="preserve">، </w:t>
            </w:r>
            <w:r w:rsidRPr="00152B13">
              <w:rPr>
                <w:lang w:eastAsia="ko-KR"/>
              </w:rPr>
              <w:t>3</w:t>
            </w:r>
            <w:r>
              <w:rPr>
                <w:rtl/>
                <w:lang w:eastAsia="ko-KR"/>
              </w:rPr>
              <w:t xml:space="preserve">، </w:t>
            </w:r>
            <w:r w:rsidRPr="00152B13">
              <w:rPr>
                <w:lang w:eastAsia="ko-KR"/>
              </w:rPr>
              <w:t>7</w:t>
            </w:r>
            <w:r>
              <w:rPr>
                <w:rtl/>
              </w:rPr>
              <w:t xml:space="preserve">، </w:t>
            </w:r>
            <w:r w:rsidRPr="00152B13">
              <w:rPr>
                <w:lang w:eastAsia="ko-KR"/>
              </w:rPr>
              <w:t>8</w:t>
            </w:r>
            <w:r>
              <w:rPr>
                <w:rtl/>
                <w:lang w:eastAsia="ko-KR"/>
              </w:rPr>
              <w:t xml:space="preserve">، </w:t>
            </w:r>
            <w:r w:rsidRPr="00152B13">
              <w:rPr>
                <w:lang w:eastAsia="ko-KR"/>
              </w:rPr>
              <w:t>22</w:t>
            </w:r>
            <w:r>
              <w:rPr>
                <w:rtl/>
                <w:lang w:eastAsia="ko-KR"/>
              </w:rPr>
              <w:t xml:space="preserve">، </w:t>
            </w:r>
            <w:r w:rsidRPr="00152B13">
              <w:rPr>
                <w:lang w:eastAsia="ko-KR"/>
              </w:rPr>
              <w:t>27</w:t>
            </w:r>
            <w:r>
              <w:rPr>
                <w:rtl/>
                <w:lang w:eastAsia="ko-KR"/>
              </w:rPr>
              <w:t xml:space="preserve">، </w:t>
            </w:r>
            <w:r w:rsidRPr="00152B13">
              <w:rPr>
                <w:lang w:eastAsia="ko-KR"/>
              </w:rPr>
              <w:t>28</w:t>
            </w:r>
            <w:r>
              <w:rPr>
                <w:rtl/>
                <w:lang w:eastAsia="ko-KR"/>
              </w:rPr>
              <w:t xml:space="preserve">، </w:t>
            </w:r>
            <w:r w:rsidRPr="00152B13">
              <w:rPr>
                <w:lang w:eastAsia="ko-KR"/>
              </w:rPr>
              <w:t>29</w:t>
            </w:r>
            <w:r>
              <w:rPr>
                <w:rtl/>
                <w:lang w:eastAsia="ko-KR"/>
              </w:rPr>
              <w:t xml:space="preserve">، </w:t>
            </w:r>
            <w:r w:rsidRPr="00152B13">
              <w:rPr>
                <w:lang w:eastAsia="ko-KR"/>
              </w:rPr>
              <w:t>33</w:t>
            </w:r>
            <w:r>
              <w:rPr>
                <w:rtl/>
                <w:lang w:eastAsia="ko-KR"/>
              </w:rPr>
              <w:t xml:space="preserve">، </w:t>
            </w:r>
            <w:r w:rsidRPr="00152B13">
              <w:rPr>
                <w:lang w:eastAsia="ko-KR"/>
              </w:rPr>
              <w:t>34</w:t>
            </w:r>
            <w:r>
              <w:rPr>
                <w:rtl/>
                <w:lang w:eastAsia="ko-KR"/>
              </w:rPr>
              <w:t xml:space="preserve">، </w:t>
            </w:r>
            <w:r w:rsidRPr="00152B13">
              <w:rPr>
                <w:lang w:eastAsia="ko-KR"/>
              </w:rPr>
              <w:t>40</w:t>
            </w:r>
            <w:r>
              <w:rPr>
                <w:rtl/>
                <w:lang w:eastAsia="ko-KR"/>
              </w:rPr>
              <w:t xml:space="preserve">، </w:t>
            </w:r>
            <w:r w:rsidRPr="00152B13">
              <w:rPr>
                <w:lang w:eastAsia="ko-KR"/>
              </w:rPr>
              <w:t>43</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ko-KR"/>
              </w:rPr>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ko-KR"/>
              </w:rPr>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نطاق</w:t>
            </w:r>
            <w:r>
              <w:rPr>
                <w:rFonts w:hint="cs"/>
                <w:rtl/>
              </w:rPr>
              <w:t xml:space="preserve"> </w:t>
            </w:r>
            <w:r>
              <w:t>E-UTRA</w:t>
            </w:r>
            <w:r>
              <w:rPr>
                <w:rFonts w:hint="cs"/>
                <w:rtl/>
              </w:rPr>
              <w:t xml:space="preserve"> </w:t>
            </w:r>
            <w:r w:rsidRPr="00152B13">
              <w:rPr>
                <w:lang w:eastAsia="ko-KR"/>
              </w:rPr>
              <w:t>20</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3</w:t>
            </w: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نطاق</w:t>
            </w:r>
            <w:r>
              <w:rPr>
                <w:rFonts w:hint="cs"/>
                <w:rtl/>
              </w:rPr>
              <w:t>ا</w:t>
            </w:r>
            <w:r>
              <w:rPr>
                <w:rtl/>
              </w:rPr>
              <w:t xml:space="preserve"> </w:t>
            </w:r>
            <w:r>
              <w:t>E-UTRA</w:t>
            </w:r>
            <w:r>
              <w:rPr>
                <w:rFonts w:hint="cs"/>
                <w:rtl/>
              </w:rPr>
              <w:t xml:space="preserve"> </w:t>
            </w:r>
            <w:r w:rsidRPr="00152B13">
              <w:rPr>
                <w:lang w:eastAsia="ko-KR"/>
              </w:rPr>
              <w:t>38</w:t>
            </w:r>
            <w:r>
              <w:rPr>
                <w:rtl/>
                <w:lang w:eastAsia="ko-KR"/>
              </w:rPr>
              <w:t xml:space="preserve">، </w:t>
            </w:r>
            <w:r w:rsidRPr="00152B13">
              <w:rPr>
                <w:lang w:eastAsia="ko-KR"/>
              </w:rPr>
              <w:t>42</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t>2</w:t>
            </w: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t>2 570</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2</w:t>
            </w:r>
            <w:r>
              <w:t> </w:t>
            </w:r>
            <w:r w:rsidRPr="00152B13">
              <w:t>575</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1</w:t>
            </w:r>
            <w:r>
              <w:t>,</w:t>
            </w:r>
            <w:r w:rsidRPr="00152B13">
              <w:t>6</w:t>
            </w:r>
            <w: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5</w:t>
            </w:r>
          </w:p>
        </w:tc>
        <w:tc>
          <w:tcPr>
            <w:tcW w:w="721" w:type="pct"/>
            <w:tcBorders>
              <w:top w:val="nil"/>
              <w:left w:val="nil"/>
              <w:bottom w:val="single" w:sz="4" w:space="0" w:color="auto"/>
              <w:right w:val="single" w:sz="4" w:space="0" w:color="auto"/>
            </w:tcBorders>
            <w:shd w:val="clear" w:color="auto" w:fill="auto"/>
            <w:noWrap/>
            <w:vAlign w:val="center"/>
          </w:tcPr>
          <w:p w:rsidR="00DC5E3B" w:rsidRPr="00DC5E3B" w:rsidRDefault="00DC5E3B" w:rsidP="0073586D">
            <w:pPr>
              <w:pStyle w:val="Tabletext"/>
              <w:spacing w:after="40" w:line="240" w:lineRule="exact"/>
              <w:jc w:val="center"/>
              <w:rPr>
                <w:spacing w:val="-8"/>
                <w:lang w:eastAsia="ko-KR"/>
              </w:rPr>
            </w:pPr>
            <w:r w:rsidRPr="00DC5E3B">
              <w:rPr>
                <w:spacing w:val="-8"/>
                <w:lang w:eastAsia="ko-KR"/>
              </w:rPr>
              <w:t>3</w:t>
            </w:r>
            <w:r w:rsidRPr="00DC5E3B">
              <w:rPr>
                <w:spacing w:val="-8"/>
                <w:rtl/>
              </w:rPr>
              <w:t xml:space="preserve">، </w:t>
            </w:r>
            <w:r w:rsidRPr="00DC5E3B">
              <w:rPr>
                <w:spacing w:val="-8"/>
                <w:lang w:eastAsia="ko-KR"/>
              </w:rPr>
              <w:t>13</w:t>
            </w:r>
            <w:r w:rsidRPr="00DC5E3B">
              <w:rPr>
                <w:spacing w:val="-8"/>
                <w:rtl/>
                <w:lang w:eastAsia="ko-KR"/>
              </w:rPr>
              <w:t xml:space="preserve">، </w:t>
            </w:r>
            <w:r w:rsidRPr="00DC5E3B">
              <w:rPr>
                <w:spacing w:val="-8"/>
                <w:lang w:eastAsia="ko-KR"/>
              </w:rPr>
              <w:t>14</w:t>
            </w: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2</w:t>
            </w:r>
            <w:r>
              <w:t> </w:t>
            </w:r>
            <w:r w:rsidRPr="00152B13">
              <w:t>575</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2</w:t>
            </w:r>
            <w:r>
              <w:t> </w:t>
            </w:r>
            <w:r w:rsidRPr="00152B13">
              <w:t>595</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15</w:t>
            </w:r>
            <w:r>
              <w:t>,</w:t>
            </w:r>
            <w:r w:rsidRPr="00152B13">
              <w:t>5</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5</w:t>
            </w:r>
          </w:p>
        </w:tc>
        <w:tc>
          <w:tcPr>
            <w:tcW w:w="721" w:type="pct"/>
            <w:tcBorders>
              <w:top w:val="nil"/>
              <w:left w:val="nil"/>
              <w:bottom w:val="single" w:sz="4" w:space="0" w:color="auto"/>
              <w:right w:val="single" w:sz="4" w:space="0" w:color="auto"/>
            </w:tcBorders>
            <w:shd w:val="clear" w:color="auto" w:fill="auto"/>
            <w:noWrap/>
            <w:vAlign w:val="center"/>
          </w:tcPr>
          <w:p w:rsidR="00DC5E3B" w:rsidRPr="00DC5E3B" w:rsidRDefault="00DC5E3B" w:rsidP="0073586D">
            <w:pPr>
              <w:pStyle w:val="Tabletext"/>
              <w:spacing w:after="40" w:line="240" w:lineRule="exact"/>
              <w:jc w:val="center"/>
              <w:rPr>
                <w:spacing w:val="-8"/>
                <w:lang w:eastAsia="ko-KR"/>
              </w:rPr>
            </w:pPr>
            <w:r w:rsidRPr="00DC5E3B">
              <w:rPr>
                <w:spacing w:val="-8"/>
                <w:lang w:eastAsia="ko-KR"/>
              </w:rPr>
              <w:t>3</w:t>
            </w:r>
            <w:r w:rsidRPr="00DC5E3B">
              <w:rPr>
                <w:spacing w:val="-8"/>
                <w:rtl/>
              </w:rPr>
              <w:t xml:space="preserve">، </w:t>
            </w:r>
            <w:r w:rsidRPr="00DC5E3B">
              <w:rPr>
                <w:spacing w:val="-8"/>
                <w:lang w:eastAsia="ko-KR"/>
              </w:rPr>
              <w:t>13</w:t>
            </w:r>
            <w:r w:rsidRPr="00DC5E3B">
              <w:rPr>
                <w:spacing w:val="-8"/>
                <w:rtl/>
              </w:rPr>
              <w:t xml:space="preserve">، </w:t>
            </w:r>
            <w:r w:rsidRPr="00DC5E3B">
              <w:rPr>
                <w:spacing w:val="-8"/>
                <w:lang w:eastAsia="ko-KR"/>
              </w:rPr>
              <w:t>14</w:t>
            </w:r>
          </w:p>
        </w:tc>
      </w:tr>
      <w:tr w:rsidR="0073586D" w:rsidRPr="00152B13" w:rsidTr="004969A8">
        <w:trPr>
          <w:trHeight w:val="225"/>
          <w:jc w:val="center"/>
        </w:trPr>
        <w:tc>
          <w:tcPr>
            <w:tcW w:w="681"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2</w:t>
            </w:r>
            <w:r>
              <w:t> </w:t>
            </w:r>
            <w:r w:rsidRPr="00152B13">
              <w:t>595</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2</w:t>
            </w:r>
            <w:r>
              <w:t> </w:t>
            </w:r>
            <w:r w:rsidRPr="00152B13">
              <w:t>620</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40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3</w:t>
            </w:r>
            <w:r>
              <w:rPr>
                <w:rtl/>
              </w:rPr>
              <w:t xml:space="preserve">، </w:t>
            </w:r>
            <w:r w:rsidRPr="00152B13">
              <w:rPr>
                <w:lang w:eastAsia="ko-KR"/>
              </w:rPr>
              <w:t>14</w:t>
            </w:r>
          </w:p>
        </w:tc>
      </w:tr>
      <w:tr w:rsidR="0073586D" w:rsidRPr="00152B13" w:rsidTr="004969A8">
        <w:trPr>
          <w:trHeight w:val="225"/>
          <w:jc w:val="center"/>
        </w:trPr>
        <w:tc>
          <w:tcPr>
            <w:tcW w:w="681" w:type="pct"/>
            <w:vMerge w:val="restart"/>
            <w:tcBorders>
              <w:top w:val="nil"/>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r w:rsidRPr="00152B13">
              <w:rPr>
                <w:lang w:eastAsia="ko-KR"/>
              </w:rPr>
              <w:t>CA_7A-28A</w:t>
            </w: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rPr>
                <w:lang w:eastAsia="ko-KR"/>
              </w:rPr>
            </w:pPr>
            <w:r>
              <w:rPr>
                <w:rtl/>
              </w:rPr>
              <w:t xml:space="preserve">نطاقات </w:t>
            </w:r>
            <w:r>
              <w:t>E-UTRA</w:t>
            </w:r>
            <w:r w:rsidRPr="00152B13">
              <w:rPr>
                <w:lang w:eastAsia="ko-KR"/>
              </w:rPr>
              <w:t xml:space="preserve"> 3</w:t>
            </w:r>
            <w:r>
              <w:rPr>
                <w:rtl/>
                <w:lang w:eastAsia="ko-KR"/>
              </w:rPr>
              <w:t xml:space="preserve">، </w:t>
            </w:r>
            <w:r w:rsidRPr="00152B13">
              <w:rPr>
                <w:lang w:eastAsia="ko-KR"/>
              </w:rPr>
              <w:t>7</w:t>
            </w:r>
            <w:r>
              <w:rPr>
                <w:rtl/>
                <w:lang w:eastAsia="ko-KR"/>
              </w:rPr>
              <w:t xml:space="preserve">، </w:t>
            </w:r>
            <w:r w:rsidRPr="00152B13">
              <w:rPr>
                <w:lang w:eastAsia="ko-KR"/>
              </w:rPr>
              <w:t>8</w:t>
            </w:r>
            <w:r>
              <w:rPr>
                <w:rtl/>
                <w:lang w:eastAsia="ko-KR"/>
              </w:rPr>
              <w:t xml:space="preserve">، </w:t>
            </w:r>
            <w:r w:rsidRPr="00152B13">
              <w:rPr>
                <w:lang w:eastAsia="ko-KR"/>
              </w:rPr>
              <w:t>20</w:t>
            </w:r>
            <w:r>
              <w:rPr>
                <w:rtl/>
                <w:lang w:eastAsia="ko-KR"/>
              </w:rPr>
              <w:t xml:space="preserve">، </w:t>
            </w:r>
            <w:r w:rsidRPr="00152B13">
              <w:rPr>
                <w:lang w:eastAsia="ko-KR"/>
              </w:rPr>
              <w:t>27</w:t>
            </w:r>
            <w:r>
              <w:rPr>
                <w:rtl/>
                <w:lang w:eastAsia="ko-KR"/>
              </w:rPr>
              <w:t xml:space="preserve">، </w:t>
            </w:r>
            <w:r w:rsidRPr="00152B13">
              <w:rPr>
                <w:lang w:eastAsia="ko-KR"/>
              </w:rPr>
              <w:t>31</w:t>
            </w:r>
            <w:r>
              <w:rPr>
                <w:rtl/>
                <w:lang w:eastAsia="ko-KR"/>
              </w:rPr>
              <w:t xml:space="preserve">، </w:t>
            </w:r>
            <w:r w:rsidRPr="00152B13">
              <w:rPr>
                <w:lang w:eastAsia="ko-KR"/>
              </w:rPr>
              <w:t>34</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rPr>
                <w:lang w:eastAsia="ko-KR"/>
              </w:rPr>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rPr>
                <w:lang w:eastAsia="ko-KR"/>
              </w:rPr>
            </w:pPr>
            <w:r>
              <w:rPr>
                <w:rtl/>
              </w:rPr>
              <w:t xml:space="preserve">نطاقات </w:t>
            </w:r>
            <w:r>
              <w:t>E-UTRA</w:t>
            </w:r>
            <w:r>
              <w:rPr>
                <w:rFonts w:hint="cs"/>
                <w:rtl/>
                <w:lang w:eastAsia="ko-KR"/>
              </w:rPr>
              <w:t xml:space="preserve"> </w:t>
            </w:r>
            <w:r w:rsidRPr="00152B13">
              <w:rPr>
                <w:lang w:eastAsia="ko-KR"/>
              </w:rPr>
              <w:t>1</w:t>
            </w:r>
            <w:r>
              <w:rPr>
                <w:rtl/>
                <w:lang w:eastAsia="ko-KR"/>
              </w:rPr>
              <w:t xml:space="preserve">، </w:t>
            </w:r>
            <w:r w:rsidRPr="00152B13">
              <w:rPr>
                <w:lang w:eastAsia="ko-KR"/>
              </w:rPr>
              <w:t>22</w:t>
            </w:r>
            <w:r>
              <w:rPr>
                <w:rtl/>
                <w:lang w:eastAsia="ko-KR"/>
              </w:rPr>
              <w:t xml:space="preserve">، </w:t>
            </w:r>
            <w:r w:rsidRPr="00152B13">
              <w:rPr>
                <w:lang w:eastAsia="ko-KR"/>
              </w:rPr>
              <w:t>42</w:t>
            </w:r>
            <w:r>
              <w:rPr>
                <w:rtl/>
                <w:lang w:eastAsia="ko-KR"/>
              </w:rPr>
              <w:t xml:space="preserve">، </w:t>
            </w:r>
            <w:r w:rsidRPr="00152B13">
              <w:rPr>
                <w:lang w:eastAsia="ko-KR"/>
              </w:rPr>
              <w:t>43</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rPr>
                <w:lang w:eastAsia="ko-KR"/>
              </w:rPr>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2</w:t>
            </w: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 </w:t>
            </w:r>
            <w:r>
              <w:t>E-UTRA</w:t>
            </w:r>
            <w:r>
              <w:rPr>
                <w:rFonts w:hint="cs"/>
                <w:rtl/>
                <w:lang w:eastAsia="ko-KR"/>
              </w:rPr>
              <w:t xml:space="preserve"> </w:t>
            </w:r>
            <w:r w:rsidRPr="00152B13">
              <w:rPr>
                <w:lang w:eastAsia="ko-KR"/>
              </w:rPr>
              <w:t>1</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DC5E3B" w:rsidRPr="00152B13" w:rsidDel="00E11E7A" w:rsidRDefault="00DC5E3B" w:rsidP="0073586D">
            <w:pPr>
              <w:pStyle w:val="Tabletext"/>
              <w:spacing w:after="40" w:line="240" w:lineRule="exact"/>
              <w:jc w:val="center"/>
            </w:pPr>
            <w:r w:rsidRPr="00152B13">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5</w:t>
            </w:r>
            <w:r>
              <w:rPr>
                <w:rtl/>
                <w:lang w:eastAsia="ko-KR"/>
              </w:rPr>
              <w:t xml:space="preserve">، </w:t>
            </w:r>
            <w:r w:rsidRPr="00152B13">
              <w:rPr>
                <w:lang w:eastAsia="ko-KR"/>
              </w:rPr>
              <w:t>6</w:t>
            </w: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758</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773</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32</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3</w:t>
            </w:r>
          </w:p>
        </w:tc>
      </w:tr>
      <w:tr w:rsidR="0073586D" w:rsidRPr="00152B13" w:rsidTr="004969A8">
        <w:trPr>
          <w:trHeight w:val="225"/>
          <w:jc w:val="center"/>
        </w:trPr>
        <w:tc>
          <w:tcPr>
            <w:tcW w:w="681"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773</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803</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p>
        </w:tc>
      </w:tr>
      <w:tr w:rsidR="0073586D" w:rsidRPr="00152B13" w:rsidTr="004969A8">
        <w:trPr>
          <w:trHeight w:val="225"/>
          <w:jc w:val="center"/>
        </w:trPr>
        <w:tc>
          <w:tcPr>
            <w:tcW w:w="681" w:type="pct"/>
            <w:vMerge w:val="restart"/>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r w:rsidRPr="00152B13">
              <w:rPr>
                <w:lang w:eastAsia="ko-KR"/>
              </w:rPr>
              <w:t>CA_19A-21A</w:t>
            </w:r>
          </w:p>
        </w:tc>
        <w:tc>
          <w:tcPr>
            <w:tcW w:w="1386" w:type="pct"/>
            <w:tcBorders>
              <w:top w:val="nil"/>
              <w:left w:val="nil"/>
              <w:bottom w:val="single" w:sz="4" w:space="0" w:color="auto"/>
              <w:right w:val="single" w:sz="4" w:space="0" w:color="auto"/>
            </w:tcBorders>
            <w:shd w:val="clear" w:color="auto" w:fill="auto"/>
            <w:vAlign w:val="center"/>
          </w:tcPr>
          <w:p w:rsidR="00DC5E3B" w:rsidRPr="00DC5E3B" w:rsidRDefault="00DC5E3B" w:rsidP="0073586D">
            <w:pPr>
              <w:pStyle w:val="Tabletext"/>
              <w:spacing w:after="40" w:line="240" w:lineRule="exact"/>
              <w:rPr>
                <w:spacing w:val="-8"/>
              </w:rPr>
            </w:pPr>
            <w:r w:rsidRPr="00DC5E3B">
              <w:rPr>
                <w:spacing w:val="-8"/>
                <w:rtl/>
              </w:rPr>
              <w:t xml:space="preserve">نطاقات </w:t>
            </w:r>
            <w:r w:rsidRPr="00DC5E3B">
              <w:rPr>
                <w:spacing w:val="-8"/>
              </w:rPr>
              <w:t>E-UTRA</w:t>
            </w:r>
            <w:r w:rsidRPr="00DC5E3B">
              <w:rPr>
                <w:rFonts w:hint="cs"/>
                <w:spacing w:val="-8"/>
                <w:rtl/>
              </w:rPr>
              <w:t xml:space="preserve"> </w:t>
            </w:r>
            <w:r w:rsidRPr="00DC5E3B">
              <w:rPr>
                <w:spacing w:val="-8"/>
              </w:rPr>
              <w:t>1</w:t>
            </w:r>
            <w:r w:rsidRPr="00DC5E3B">
              <w:rPr>
                <w:spacing w:val="-8"/>
                <w:rtl/>
              </w:rPr>
              <w:t xml:space="preserve">، </w:t>
            </w:r>
            <w:r w:rsidRPr="00DC5E3B">
              <w:rPr>
                <w:spacing w:val="-8"/>
                <w:lang w:eastAsia="ko-KR"/>
              </w:rPr>
              <w:t>18</w:t>
            </w:r>
            <w:r w:rsidRPr="00DC5E3B">
              <w:rPr>
                <w:spacing w:val="-8"/>
                <w:rtl/>
                <w:lang w:eastAsia="ko-KR"/>
              </w:rPr>
              <w:t xml:space="preserve">، </w:t>
            </w:r>
            <w:r w:rsidRPr="00DC5E3B">
              <w:rPr>
                <w:spacing w:val="-8"/>
                <w:lang w:eastAsia="ko-KR"/>
              </w:rPr>
              <w:t>19</w:t>
            </w:r>
            <w:r w:rsidRPr="00DC5E3B">
              <w:rPr>
                <w:spacing w:val="-8"/>
                <w:rtl/>
                <w:lang w:eastAsia="ko-KR"/>
              </w:rPr>
              <w:t xml:space="preserve">، </w:t>
            </w:r>
            <w:r w:rsidRPr="00DC5E3B">
              <w:rPr>
                <w:spacing w:val="-8"/>
              </w:rPr>
              <w:t>2</w:t>
            </w:r>
            <w:r w:rsidRPr="00DC5E3B">
              <w:rPr>
                <w:spacing w:val="-8"/>
                <w:lang w:eastAsia="ko-KR"/>
              </w:rPr>
              <w:t>8</w:t>
            </w:r>
            <w:r w:rsidRPr="00DC5E3B">
              <w:rPr>
                <w:spacing w:val="-8"/>
                <w:rtl/>
                <w:lang w:eastAsia="ko-KR"/>
              </w:rPr>
              <w:t xml:space="preserve">، </w:t>
            </w:r>
            <w:r w:rsidRPr="00DC5E3B">
              <w:rPr>
                <w:spacing w:val="-8"/>
                <w:lang w:eastAsia="ko-KR"/>
              </w:rPr>
              <w:t>34</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ko-KR"/>
              </w:rPr>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ko-KR"/>
              </w:rPr>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 </w:t>
            </w:r>
            <w:r>
              <w:t>E-UTRA</w:t>
            </w:r>
            <w:r>
              <w:rPr>
                <w:rFonts w:hint="cs"/>
                <w:rtl/>
              </w:rPr>
              <w:t xml:space="preserve"> </w:t>
            </w:r>
            <w:r w:rsidRPr="00152B13">
              <w:rPr>
                <w:lang w:eastAsia="ko-KR"/>
              </w:rPr>
              <w:t>11</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ko-KR"/>
              </w:rPr>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ko-KR"/>
              </w:rPr>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3</w:t>
            </w:r>
            <w:r>
              <w:rPr>
                <w:rtl/>
                <w:lang w:eastAsia="ko-KR"/>
              </w:rPr>
              <w:t xml:space="preserve">، </w:t>
            </w:r>
            <w:r w:rsidRPr="00152B13">
              <w:rPr>
                <w:lang w:eastAsia="ko-KR"/>
              </w:rPr>
              <w:t>16</w:t>
            </w: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 </w:t>
            </w:r>
            <w:r>
              <w:t>E-UTRA</w:t>
            </w:r>
            <w:r>
              <w:rPr>
                <w:rFonts w:hint="cs"/>
                <w:rtl/>
              </w:rPr>
              <w:t xml:space="preserve"> </w:t>
            </w:r>
            <w:r w:rsidRPr="00152B13">
              <w:rPr>
                <w:lang w:eastAsia="ko-KR"/>
              </w:rPr>
              <w:t>21</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DL_low</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F</w:t>
            </w:r>
            <w:r w:rsidRPr="00152B13">
              <w:rPr>
                <w:vertAlign w:val="subscript"/>
              </w:rPr>
              <w:t>DL_high</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rPr>
                <w:lang w:eastAsia="ko-KR"/>
              </w:rPr>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16</w:t>
            </w: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ja-JP"/>
              </w:rPr>
              <w:t>860</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ja-JP"/>
              </w:rPr>
              <w:t>890</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ko-KR"/>
              </w:rPr>
              <w:t>4</w:t>
            </w:r>
            <w:r w:rsidRPr="00152B13">
              <w:rPr>
                <w:lang w:eastAsia="ja-JP"/>
              </w:rPr>
              <w:t>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ja-JP"/>
              </w:rPr>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3</w:t>
            </w:r>
            <w:r>
              <w:rPr>
                <w:rtl/>
                <w:lang w:eastAsia="ja-JP"/>
              </w:rPr>
              <w:t xml:space="preserve">، </w:t>
            </w:r>
            <w:r w:rsidRPr="00152B13">
              <w:rPr>
                <w:lang w:eastAsia="ja-JP"/>
              </w:rPr>
              <w:t>8</w:t>
            </w: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ja-JP"/>
              </w:rPr>
              <w:t>945</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ja-JP"/>
              </w:rPr>
              <w:t>960</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ja-JP"/>
              </w:rPr>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ja-JP"/>
              </w:rPr>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1</w:t>
            </w:r>
            <w:r>
              <w:t> </w:t>
            </w:r>
            <w:r w:rsidRPr="00152B13">
              <w:t>884</w:t>
            </w:r>
            <w:r>
              <w:t>,</w:t>
            </w:r>
            <w:r w:rsidRPr="00152B13">
              <w:t>5</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1</w:t>
            </w:r>
            <w:r>
              <w:t> </w:t>
            </w:r>
            <w:r w:rsidRPr="00152B13">
              <w:t>915</w:t>
            </w:r>
            <w:r>
              <w:t>,</w:t>
            </w:r>
            <w:r w:rsidRPr="00152B13">
              <w:t>7</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41</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0</w:t>
            </w:r>
            <w:r>
              <w:t>,</w:t>
            </w:r>
            <w:r w:rsidRPr="00152B13">
              <w:t>3</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4</w:t>
            </w: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1</w:t>
            </w:r>
            <w:r>
              <w:t> </w:t>
            </w:r>
            <w:r w:rsidRPr="00152B13">
              <w:t>839</w:t>
            </w:r>
            <w:r>
              <w:t>,</w:t>
            </w:r>
            <w:r w:rsidRPr="00152B13">
              <w:t>9</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1</w:t>
            </w:r>
            <w:r>
              <w:t> </w:t>
            </w:r>
            <w:r w:rsidRPr="00152B13">
              <w:t>879</w:t>
            </w:r>
            <w:r>
              <w:t>,</w:t>
            </w:r>
            <w:r w:rsidRPr="00152B13">
              <w:t>9</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ja-JP"/>
              </w:rPr>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1" w:type="pct"/>
            <w:vMerge/>
            <w:tcBorders>
              <w:left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ja-JP"/>
              </w:rPr>
              <w:t>2</w:t>
            </w:r>
            <w:r>
              <w:t> </w:t>
            </w:r>
            <w:r w:rsidRPr="00152B13">
              <w:rPr>
                <w:lang w:eastAsia="ja-JP"/>
              </w:rPr>
              <w:t>545</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r w:rsidRPr="00152B13">
              <w:rPr>
                <w:lang w:eastAsia="ja-JP"/>
              </w:rPr>
              <w:t>2</w:t>
            </w:r>
            <w:r>
              <w:t> </w:t>
            </w:r>
            <w:r w:rsidRPr="00152B13">
              <w:rPr>
                <w:lang w:eastAsia="ja-JP"/>
              </w:rPr>
              <w:t>575</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r w:rsidRPr="00152B13">
              <w:rPr>
                <w:lang w:eastAsia="ja-JP"/>
              </w:rPr>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ja-JP"/>
              </w:rPr>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1" w:type="pct"/>
            <w:vMerge/>
            <w:tcBorders>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386"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ja-JP"/>
              </w:rPr>
              <w:t>2</w:t>
            </w:r>
            <w:r>
              <w:t> </w:t>
            </w:r>
            <w:r w:rsidRPr="00152B13">
              <w:rPr>
                <w:lang w:eastAsia="ja-JP"/>
              </w:rPr>
              <w:t>595</w:t>
            </w:r>
          </w:p>
        </w:tc>
        <w:tc>
          <w:tcPr>
            <w:tcW w:w="173"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ja-JP"/>
              </w:rPr>
              <w:t>2</w:t>
            </w:r>
            <w:r>
              <w:t> </w:t>
            </w:r>
            <w:r w:rsidRPr="00152B13">
              <w:rPr>
                <w:lang w:eastAsia="ja-JP"/>
              </w:rPr>
              <w:t>645</w:t>
            </w:r>
          </w:p>
        </w:tc>
        <w:tc>
          <w:tcPr>
            <w:tcW w:w="430" w:type="pct"/>
            <w:tcBorders>
              <w:top w:val="nil"/>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rPr>
                <w:lang w:eastAsia="ja-JP"/>
              </w:rPr>
              <w:t>50</w:t>
            </w:r>
            <w:r w:rsidRPr="009C5007">
              <w:rPr>
                <w:rFonts w:eastAsia="SimSun"/>
              </w:rPr>
              <w:t>−</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ja-JP"/>
              </w:rPr>
              <w:t>1</w:t>
            </w:r>
          </w:p>
        </w:tc>
        <w:tc>
          <w:tcPr>
            <w:tcW w:w="721" w:type="pct"/>
            <w:tcBorders>
              <w:top w:val="nil"/>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33"/>
          <w:jc w:val="center"/>
        </w:trPr>
        <w:tc>
          <w:tcPr>
            <w:tcW w:w="681" w:type="pct"/>
            <w:vMerge w:val="restart"/>
            <w:tcBorders>
              <w:top w:val="single" w:sz="4" w:space="0" w:color="auto"/>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r w:rsidRPr="00152B13">
              <w:rPr>
                <w:lang w:eastAsia="ko-KR"/>
              </w:rPr>
              <w:t>CA 39A-41A</w:t>
            </w:r>
          </w:p>
        </w:tc>
        <w:tc>
          <w:tcPr>
            <w:tcW w:w="1386"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 xml:space="preserve">نطاقات </w:t>
            </w:r>
            <w:r>
              <w:t>E-UTRA</w:t>
            </w:r>
            <w:r>
              <w:rPr>
                <w:rFonts w:hint="cs"/>
                <w:rtl/>
              </w:rPr>
              <w:t xml:space="preserve"> </w:t>
            </w:r>
            <w:r w:rsidRPr="00152B13">
              <w:t>34</w:t>
            </w:r>
            <w:r>
              <w:rPr>
                <w:rtl/>
              </w:rPr>
              <w:t xml:space="preserve">، </w:t>
            </w:r>
            <w:r w:rsidRPr="00152B13">
              <w:t>40</w:t>
            </w:r>
            <w:r>
              <w:rPr>
                <w:rtl/>
              </w:rPr>
              <w:t xml:space="preserve">، </w:t>
            </w:r>
            <w:r w:rsidRPr="00152B13">
              <w:t>42</w:t>
            </w:r>
            <w:r>
              <w:rPr>
                <w:rtl/>
              </w:rPr>
              <w:t xml:space="preserve">، </w:t>
            </w:r>
            <w:r w:rsidRPr="00152B13">
              <w:t>44</w:t>
            </w:r>
          </w:p>
        </w:tc>
        <w:tc>
          <w:tcPr>
            <w:tcW w:w="429"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ja-JP"/>
              </w:rPr>
            </w:pPr>
            <w:r w:rsidRPr="00152B13">
              <w:t>F</w:t>
            </w:r>
            <w:r w:rsidRPr="00152B13">
              <w:rPr>
                <w:vertAlign w:val="subscript"/>
              </w:rPr>
              <w:t>DL_low</w:t>
            </w:r>
          </w:p>
        </w:tc>
        <w:tc>
          <w:tcPr>
            <w:tcW w:w="173"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ja-JP"/>
              </w:rPr>
            </w:pPr>
            <w:r w:rsidRPr="009C5007">
              <w:rPr>
                <w:rFonts w:eastAsia="SimSun"/>
              </w:rPr>
              <w:t>−</w:t>
            </w:r>
          </w:p>
        </w:tc>
        <w:tc>
          <w:tcPr>
            <w:tcW w:w="460"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ja-JP"/>
              </w:rPr>
            </w:pPr>
            <w:r w:rsidRPr="00152B13">
              <w:t>F</w:t>
            </w:r>
            <w:r w:rsidRPr="00152B13">
              <w:rPr>
                <w:vertAlign w:val="subscript"/>
              </w:rPr>
              <w:t>DL_high</w:t>
            </w:r>
          </w:p>
        </w:tc>
        <w:tc>
          <w:tcPr>
            <w:tcW w:w="430"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ja-JP"/>
              </w:rPr>
            </w:pPr>
            <w:r w:rsidRPr="00152B13">
              <w:t>50</w:t>
            </w:r>
            <w:r w:rsidRPr="009C5007">
              <w:rPr>
                <w:rFonts w:eastAsia="SimSun"/>
              </w:rPr>
              <w:t>−</w:t>
            </w:r>
          </w:p>
        </w:tc>
        <w:tc>
          <w:tcPr>
            <w:tcW w:w="721" w:type="pct"/>
            <w:tcBorders>
              <w:top w:val="single" w:sz="4" w:space="0" w:color="auto"/>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ja-JP"/>
              </w:rPr>
            </w:pPr>
            <w:r w:rsidRPr="00152B13">
              <w:t>1</w:t>
            </w:r>
          </w:p>
        </w:tc>
        <w:tc>
          <w:tcPr>
            <w:tcW w:w="721" w:type="pct"/>
            <w:tcBorders>
              <w:top w:val="single" w:sz="4" w:space="0" w:color="auto"/>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1" w:type="pct"/>
            <w:vMerge/>
            <w:tcBorders>
              <w:top w:val="single" w:sz="4" w:space="0" w:color="auto"/>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386"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152B13">
              <w:t>1</w:t>
            </w:r>
            <w:r>
              <w:t> </w:t>
            </w:r>
            <w:r w:rsidRPr="00152B13">
              <w:t>8</w:t>
            </w:r>
            <w:r w:rsidRPr="00152B13">
              <w:rPr>
                <w:lang w:eastAsia="ko-KR"/>
              </w:rPr>
              <w:t>05</w:t>
            </w:r>
          </w:p>
        </w:tc>
        <w:tc>
          <w:tcPr>
            <w:tcW w:w="173"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t>1</w:t>
            </w:r>
            <w:r>
              <w:t> </w:t>
            </w:r>
            <w:r w:rsidRPr="00152B13">
              <w:t>8</w:t>
            </w:r>
            <w:r w:rsidRPr="00152B13">
              <w:rPr>
                <w:lang w:eastAsia="ko-KR"/>
              </w:rPr>
              <w:t>55</w:t>
            </w:r>
          </w:p>
        </w:tc>
        <w:tc>
          <w:tcPr>
            <w:tcW w:w="430"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Pr>
                <w:lang w:eastAsia="ko-KR"/>
              </w:rPr>
              <w:t>40</w:t>
            </w:r>
            <w:r w:rsidRPr="009C5007">
              <w:rPr>
                <w:rFonts w:eastAsia="SimSun"/>
              </w:rPr>
              <w:t>−</w:t>
            </w:r>
          </w:p>
        </w:tc>
        <w:tc>
          <w:tcPr>
            <w:tcW w:w="721" w:type="pct"/>
            <w:tcBorders>
              <w:top w:val="single" w:sz="4" w:space="0" w:color="auto"/>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t>1</w:t>
            </w:r>
          </w:p>
        </w:tc>
        <w:tc>
          <w:tcPr>
            <w:tcW w:w="721" w:type="pct"/>
            <w:tcBorders>
              <w:top w:val="single" w:sz="4" w:space="0" w:color="auto"/>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Pr>
                <w:lang w:eastAsia="ko-KR"/>
              </w:rPr>
              <w:t>20</w:t>
            </w:r>
          </w:p>
        </w:tc>
      </w:tr>
      <w:tr w:rsidR="0073586D" w:rsidRPr="00152B13" w:rsidTr="004969A8">
        <w:trPr>
          <w:trHeight w:val="225"/>
          <w:jc w:val="center"/>
        </w:trPr>
        <w:tc>
          <w:tcPr>
            <w:tcW w:w="681" w:type="pct"/>
            <w:vMerge/>
            <w:tcBorders>
              <w:top w:val="single" w:sz="4" w:space="0" w:color="auto"/>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386"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p>
        </w:tc>
        <w:tc>
          <w:tcPr>
            <w:tcW w:w="429"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p>
        </w:tc>
        <w:tc>
          <w:tcPr>
            <w:tcW w:w="173"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p>
        </w:tc>
        <w:tc>
          <w:tcPr>
            <w:tcW w:w="460"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p>
        </w:tc>
        <w:tc>
          <w:tcPr>
            <w:tcW w:w="430"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p>
        </w:tc>
        <w:tc>
          <w:tcPr>
            <w:tcW w:w="721" w:type="pct"/>
            <w:tcBorders>
              <w:top w:val="single" w:sz="4" w:space="0" w:color="auto"/>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c>
          <w:tcPr>
            <w:tcW w:w="721" w:type="pct"/>
            <w:tcBorders>
              <w:top w:val="single" w:sz="4" w:space="0" w:color="auto"/>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p>
        </w:tc>
      </w:tr>
      <w:tr w:rsidR="0073586D" w:rsidRPr="00152B13" w:rsidTr="004969A8">
        <w:trPr>
          <w:trHeight w:val="225"/>
          <w:jc w:val="center"/>
        </w:trPr>
        <w:tc>
          <w:tcPr>
            <w:tcW w:w="681" w:type="pct"/>
            <w:vMerge/>
            <w:tcBorders>
              <w:top w:val="single" w:sz="4" w:space="0" w:color="auto"/>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386"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rPr>
                <w:lang w:eastAsia="ko-KR"/>
              </w:rPr>
              <w:t>1</w:t>
            </w:r>
            <w:r>
              <w:t> </w:t>
            </w:r>
            <w:r w:rsidRPr="00152B13">
              <w:rPr>
                <w:lang w:eastAsia="ko-KR"/>
              </w:rPr>
              <w:t>8</w:t>
            </w:r>
            <w:r>
              <w:rPr>
                <w:lang w:eastAsia="ko-KR"/>
              </w:rPr>
              <w:t>5</w:t>
            </w:r>
            <w:r w:rsidRPr="00152B13">
              <w:rPr>
                <w:lang w:eastAsia="ko-KR"/>
              </w:rPr>
              <w:t>5</w:t>
            </w:r>
          </w:p>
        </w:tc>
        <w:tc>
          <w:tcPr>
            <w:tcW w:w="173"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sidRPr="009C5007">
              <w:rPr>
                <w:rFonts w:eastAsia="SimSun"/>
              </w:rPr>
              <w:t>−</w:t>
            </w:r>
          </w:p>
        </w:tc>
        <w:tc>
          <w:tcPr>
            <w:tcW w:w="460"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ko-KR"/>
              </w:rPr>
            </w:pPr>
            <w:r w:rsidRPr="00152B13">
              <w:rPr>
                <w:lang w:eastAsia="ko-KR"/>
              </w:rPr>
              <w:t>1</w:t>
            </w:r>
            <w:r>
              <w:t> </w:t>
            </w:r>
            <w:r w:rsidRPr="00152B13">
              <w:rPr>
                <w:lang w:eastAsia="ko-KR"/>
              </w:rPr>
              <w:t>880</w:t>
            </w:r>
          </w:p>
        </w:tc>
        <w:tc>
          <w:tcPr>
            <w:tcW w:w="430"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pPr>
            <w:r>
              <w:rPr>
                <w:lang w:eastAsia="ko-KR"/>
              </w:rPr>
              <w:t>15,5</w:t>
            </w:r>
            <w:r w:rsidRPr="009C5007">
              <w:rPr>
                <w:rFonts w:eastAsia="SimSun"/>
              </w:rPr>
              <w:t>−</w:t>
            </w:r>
          </w:p>
        </w:tc>
        <w:tc>
          <w:tcPr>
            <w:tcW w:w="721" w:type="pct"/>
            <w:tcBorders>
              <w:top w:val="single" w:sz="4" w:space="0" w:color="auto"/>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pPr>
            <w:r w:rsidRPr="00152B13">
              <w:rPr>
                <w:lang w:eastAsia="ko-KR"/>
              </w:rPr>
              <w:t>5</w:t>
            </w:r>
          </w:p>
        </w:tc>
        <w:tc>
          <w:tcPr>
            <w:tcW w:w="721" w:type="pct"/>
            <w:tcBorders>
              <w:top w:val="single" w:sz="4" w:space="0" w:color="auto"/>
              <w:left w:val="nil"/>
              <w:bottom w:val="single" w:sz="4" w:space="0" w:color="auto"/>
              <w:right w:val="single" w:sz="4" w:space="0" w:color="auto"/>
            </w:tcBorders>
            <w:shd w:val="clear" w:color="auto" w:fill="auto"/>
            <w:noWrap/>
            <w:vAlign w:val="center"/>
          </w:tcPr>
          <w:p w:rsidR="00DC5E3B" w:rsidRPr="00DC5E3B" w:rsidRDefault="00DC5E3B" w:rsidP="0073586D">
            <w:pPr>
              <w:pStyle w:val="Tabletext"/>
              <w:spacing w:after="40" w:line="240" w:lineRule="exact"/>
              <w:jc w:val="center"/>
              <w:rPr>
                <w:spacing w:val="-8"/>
                <w:lang w:eastAsia="ko-KR"/>
              </w:rPr>
            </w:pPr>
            <w:r w:rsidRPr="00DC5E3B">
              <w:rPr>
                <w:spacing w:val="-8"/>
                <w:lang w:eastAsia="ko-KR"/>
              </w:rPr>
              <w:t>3</w:t>
            </w:r>
            <w:r w:rsidRPr="00DC5E3B">
              <w:rPr>
                <w:spacing w:val="-8"/>
                <w:rtl/>
              </w:rPr>
              <w:t xml:space="preserve">، </w:t>
            </w:r>
            <w:r w:rsidRPr="00DC5E3B">
              <w:rPr>
                <w:spacing w:val="-8"/>
                <w:lang w:eastAsia="ko-KR"/>
              </w:rPr>
              <w:t>13</w:t>
            </w:r>
            <w:r w:rsidRPr="00DC5E3B">
              <w:rPr>
                <w:spacing w:val="-8"/>
                <w:rtl/>
                <w:lang w:eastAsia="ko-KR"/>
              </w:rPr>
              <w:t xml:space="preserve">، </w:t>
            </w:r>
            <w:r w:rsidRPr="00DC5E3B">
              <w:rPr>
                <w:spacing w:val="-8"/>
                <w:lang w:eastAsia="ko-KR"/>
              </w:rPr>
              <w:t>20</w:t>
            </w:r>
          </w:p>
        </w:tc>
      </w:tr>
      <w:tr w:rsidR="0073586D" w:rsidRPr="00152B13" w:rsidTr="004969A8">
        <w:trPr>
          <w:trHeight w:val="301"/>
          <w:jc w:val="center"/>
        </w:trPr>
        <w:tc>
          <w:tcPr>
            <w:tcW w:w="681" w:type="pct"/>
            <w:vMerge/>
            <w:tcBorders>
              <w:top w:val="single" w:sz="4" w:space="0" w:color="auto"/>
              <w:left w:val="single" w:sz="4" w:space="0" w:color="auto"/>
              <w:bottom w:val="single" w:sz="4" w:space="0" w:color="auto"/>
              <w:right w:val="single" w:sz="4" w:space="0" w:color="auto"/>
            </w:tcBorders>
            <w:shd w:val="clear" w:color="auto" w:fill="auto"/>
          </w:tcPr>
          <w:p w:rsidR="00DC5E3B" w:rsidRPr="00152B13" w:rsidRDefault="00DC5E3B" w:rsidP="0073586D">
            <w:pPr>
              <w:pStyle w:val="Tabletext"/>
              <w:spacing w:after="40" w:line="240" w:lineRule="exact"/>
              <w:jc w:val="center"/>
              <w:rPr>
                <w:lang w:eastAsia="ko-KR"/>
              </w:rPr>
            </w:pPr>
          </w:p>
        </w:tc>
        <w:tc>
          <w:tcPr>
            <w:tcW w:w="1386"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pPr>
            <w:r>
              <w:rPr>
                <w:rtl/>
              </w:rPr>
              <w:t>مدى التردد</w:t>
            </w:r>
          </w:p>
        </w:tc>
        <w:tc>
          <w:tcPr>
            <w:tcW w:w="429"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ja-JP"/>
              </w:rPr>
            </w:pPr>
            <w:r w:rsidRPr="00152B13">
              <w:t>1</w:t>
            </w:r>
            <w:r>
              <w:t> </w:t>
            </w:r>
            <w:r w:rsidRPr="00152B13">
              <w:t>884</w:t>
            </w:r>
            <w:r>
              <w:t>,</w:t>
            </w:r>
            <w:r w:rsidRPr="00152B13">
              <w:t>5</w:t>
            </w:r>
          </w:p>
        </w:tc>
        <w:tc>
          <w:tcPr>
            <w:tcW w:w="173"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ja-JP"/>
              </w:rPr>
            </w:pPr>
            <w:r w:rsidRPr="009C5007">
              <w:rPr>
                <w:rFonts w:eastAsia="SimSun"/>
              </w:rPr>
              <w:t>−</w:t>
            </w:r>
          </w:p>
        </w:tc>
        <w:tc>
          <w:tcPr>
            <w:tcW w:w="460"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ja-JP"/>
              </w:rPr>
            </w:pPr>
            <w:r w:rsidRPr="00152B13">
              <w:t>1</w:t>
            </w:r>
            <w:r>
              <w:t> </w:t>
            </w:r>
            <w:r w:rsidRPr="00152B13">
              <w:t>915</w:t>
            </w:r>
            <w:r>
              <w:t>,</w:t>
            </w:r>
            <w:r w:rsidRPr="00152B13">
              <w:t>7</w:t>
            </w:r>
          </w:p>
        </w:tc>
        <w:tc>
          <w:tcPr>
            <w:tcW w:w="430" w:type="pct"/>
            <w:tcBorders>
              <w:top w:val="single" w:sz="4" w:space="0" w:color="auto"/>
              <w:left w:val="nil"/>
              <w:bottom w:val="single" w:sz="4" w:space="0" w:color="auto"/>
              <w:right w:val="single" w:sz="4" w:space="0" w:color="auto"/>
            </w:tcBorders>
            <w:shd w:val="clear" w:color="auto" w:fill="auto"/>
            <w:vAlign w:val="center"/>
          </w:tcPr>
          <w:p w:rsidR="00DC5E3B" w:rsidRPr="00152B13" w:rsidRDefault="00DC5E3B" w:rsidP="0073586D">
            <w:pPr>
              <w:pStyle w:val="Tabletext"/>
              <w:spacing w:after="40" w:line="240" w:lineRule="exact"/>
              <w:jc w:val="center"/>
              <w:rPr>
                <w:lang w:eastAsia="ja-JP"/>
              </w:rPr>
            </w:pPr>
            <w:r w:rsidRPr="00152B13">
              <w:t>41</w:t>
            </w:r>
            <w:r w:rsidRPr="009C5007">
              <w:rPr>
                <w:rFonts w:eastAsia="SimSun"/>
              </w:rPr>
              <w:t>−</w:t>
            </w:r>
          </w:p>
        </w:tc>
        <w:tc>
          <w:tcPr>
            <w:tcW w:w="721" w:type="pct"/>
            <w:tcBorders>
              <w:top w:val="single" w:sz="4" w:space="0" w:color="auto"/>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ja-JP"/>
              </w:rPr>
            </w:pPr>
            <w:r w:rsidRPr="00152B13">
              <w:t>0</w:t>
            </w:r>
            <w:r>
              <w:t>,</w:t>
            </w:r>
            <w:r w:rsidRPr="00152B13">
              <w:t>3</w:t>
            </w:r>
          </w:p>
        </w:tc>
        <w:tc>
          <w:tcPr>
            <w:tcW w:w="721" w:type="pct"/>
            <w:tcBorders>
              <w:top w:val="single" w:sz="4" w:space="0" w:color="auto"/>
              <w:left w:val="nil"/>
              <w:bottom w:val="single" w:sz="4" w:space="0" w:color="auto"/>
              <w:right w:val="single" w:sz="4" w:space="0" w:color="auto"/>
            </w:tcBorders>
            <w:shd w:val="clear" w:color="auto" w:fill="auto"/>
            <w:noWrap/>
            <w:vAlign w:val="center"/>
          </w:tcPr>
          <w:p w:rsidR="00DC5E3B" w:rsidRPr="00152B13" w:rsidRDefault="00DC5E3B" w:rsidP="0073586D">
            <w:pPr>
              <w:pStyle w:val="Tabletext"/>
              <w:spacing w:after="40" w:line="240" w:lineRule="exact"/>
              <w:jc w:val="center"/>
              <w:rPr>
                <w:lang w:eastAsia="ko-KR"/>
              </w:rPr>
            </w:pPr>
            <w:r w:rsidRPr="00152B13">
              <w:rPr>
                <w:lang w:eastAsia="ko-KR"/>
              </w:rPr>
              <w:t>4</w:t>
            </w:r>
            <w:r>
              <w:rPr>
                <w:rtl/>
              </w:rPr>
              <w:t xml:space="preserve">، </w:t>
            </w:r>
            <w:r w:rsidRPr="00152B13">
              <w:rPr>
                <w:lang w:eastAsia="ko-KR"/>
              </w:rPr>
              <w:t>18</w:t>
            </w:r>
          </w:p>
        </w:tc>
      </w:tr>
    </w:tbl>
    <w:p w:rsidR="00BA6AA8" w:rsidRPr="003739EA" w:rsidRDefault="00BA6AA8" w:rsidP="003739EA">
      <w:pPr>
        <w:spacing w:before="0" w:line="120" w:lineRule="auto"/>
        <w:rPr>
          <w:sz w:val="2"/>
          <w:szCs w:val="2"/>
        </w:rPr>
      </w:pPr>
    </w:p>
    <w:tbl>
      <w:tblPr>
        <w:bidiVisual/>
        <w:tblW w:w="5000" w:type="pct"/>
        <w:jc w:val="center"/>
        <w:tblBorders>
          <w:left w:val="single" w:sz="4" w:space="0" w:color="auto"/>
          <w:bottom w:val="single" w:sz="4" w:space="0" w:color="auto"/>
          <w:right w:val="single" w:sz="4" w:space="0" w:color="auto"/>
        </w:tblBorders>
        <w:tblLook w:val="0000" w:firstRow="0" w:lastRow="0" w:firstColumn="0" w:lastColumn="0" w:noHBand="0" w:noVBand="0"/>
      </w:tblPr>
      <w:tblGrid>
        <w:gridCol w:w="9639"/>
      </w:tblGrid>
      <w:tr w:rsidR="00DC5E3B" w:rsidRPr="00152B13" w:rsidTr="004969A8">
        <w:trPr>
          <w:trHeight w:val="301"/>
          <w:jc w:val="center"/>
        </w:trPr>
        <w:tc>
          <w:tcPr>
            <w:tcW w:w="5000" w:type="pct"/>
            <w:tcBorders>
              <w:left w:val="nil"/>
              <w:bottom w:val="nil"/>
              <w:right w:val="nil"/>
            </w:tcBorders>
            <w:shd w:val="clear" w:color="auto" w:fill="auto"/>
          </w:tcPr>
          <w:p w:rsidR="004969A8" w:rsidRDefault="004969A8" w:rsidP="004969A8">
            <w:pPr>
              <w:pStyle w:val="TableLegendNote"/>
              <w:spacing w:before="120" w:after="60" w:line="300" w:lineRule="exact"/>
              <w:rPr>
                <w:b/>
                <w:bCs/>
                <w:position w:val="2"/>
                <w:rtl/>
              </w:rPr>
            </w:pPr>
            <w:r w:rsidRPr="001F64AD">
              <w:rPr>
                <w:rFonts w:hint="cs"/>
                <w:i/>
                <w:iCs/>
                <w:rtl/>
              </w:rPr>
              <w:lastRenderedPageBreak/>
              <w:t>ملاحظات</w:t>
            </w:r>
            <w:r>
              <w:rPr>
                <w:rFonts w:hint="cs"/>
                <w:i/>
                <w:iCs/>
                <w:rtl/>
              </w:rPr>
              <w:t xml:space="preserve"> على</w:t>
            </w:r>
            <w:r w:rsidRPr="001F64AD">
              <w:rPr>
                <w:rFonts w:hint="cs"/>
                <w:i/>
                <w:iCs/>
                <w:rtl/>
              </w:rPr>
              <w:t xml:space="preserve"> الجدول </w:t>
            </w:r>
            <w:r>
              <w:t>0</w:t>
            </w:r>
            <w:r w:rsidRPr="009C5007">
              <w:t>-4.4</w:t>
            </w:r>
            <w:r>
              <w:rPr>
                <w:rFonts w:hint="cs"/>
                <w:rtl/>
              </w:rPr>
              <w:t xml:space="preserve"> </w:t>
            </w:r>
            <w:r w:rsidRPr="0082175C">
              <w:rPr>
                <w:rFonts w:hint="cs"/>
                <w:i/>
                <w:iCs/>
                <w:rtl/>
              </w:rPr>
              <w:t>(</w:t>
            </w:r>
            <w:r>
              <w:rPr>
                <w:rFonts w:hint="cs"/>
                <w:i/>
                <w:iCs/>
                <w:rtl/>
              </w:rPr>
              <w:t>تتمه</w:t>
            </w:r>
            <w:r w:rsidRPr="0082175C">
              <w:rPr>
                <w:rFonts w:hint="cs"/>
                <w:i/>
                <w:iCs/>
                <w:rtl/>
              </w:rPr>
              <w:t>)</w:t>
            </w:r>
          </w:p>
          <w:p w:rsidR="00DC5E3B" w:rsidRPr="00434BA0" w:rsidRDefault="00DC5E3B" w:rsidP="000B05B9">
            <w:pPr>
              <w:pStyle w:val="Tablelegend0"/>
              <w:spacing w:before="40" w:after="40" w:line="260" w:lineRule="exact"/>
              <w:rPr>
                <w:rtl/>
              </w:rPr>
            </w:pPr>
            <w:r w:rsidRPr="00DC5E3B">
              <w:rPr>
                <w:rFonts w:hint="cs"/>
                <w:b/>
                <w:bCs/>
                <w:rtl/>
              </w:rPr>
              <w:t>الملاحظة </w:t>
            </w:r>
            <w:r w:rsidRPr="00DC5E3B">
              <w:rPr>
                <w:b/>
                <w:bCs/>
              </w:rPr>
              <w:t>1</w:t>
            </w:r>
            <w:r w:rsidRPr="00DC5E3B">
              <w:rPr>
                <w:rFonts w:hint="cs"/>
                <w:rtl/>
              </w:rPr>
              <w:t xml:space="preserve"> </w:t>
            </w:r>
            <w:proofErr w:type="gramStart"/>
            <w:r w:rsidRPr="00DC5E3B">
              <w:rPr>
                <w:rFonts w:hint="cs"/>
                <w:rtl/>
              </w:rPr>
              <w:t xml:space="preserve">- </w:t>
            </w:r>
            <w:r w:rsidRPr="00434BA0">
              <w:rPr>
                <w:rFonts w:hint="cs"/>
                <w:rtl/>
              </w:rPr>
              <w:t>تشير</w:t>
            </w:r>
            <w:proofErr w:type="gramEnd"/>
            <w:r w:rsidRPr="00434BA0">
              <w:rPr>
                <w:rFonts w:hint="cs"/>
                <w:rtl/>
              </w:rPr>
              <w:t xml:space="preserve"> التسميتان </w:t>
            </w:r>
            <w:r w:rsidRPr="00434BA0">
              <w:t>FDL_low</w:t>
            </w:r>
            <w:r w:rsidRPr="00434BA0">
              <w:rPr>
                <w:rFonts w:hint="cs"/>
                <w:rtl/>
              </w:rPr>
              <w:t xml:space="preserve"> (أدنى تردد في الوصلة الهابطة لنطاق التشغيل) و</w:t>
            </w:r>
            <w:r w:rsidRPr="00434BA0">
              <w:t>FDL_high</w:t>
            </w:r>
            <w:r w:rsidRPr="00434BA0">
              <w:rPr>
                <w:rFonts w:hint="cs"/>
                <w:rtl/>
              </w:rPr>
              <w:t xml:space="preserve"> (أعلى تردد في الوصلة الهابطة لنطاق التشغيل) إلى كل نطاق من نطاقات الترددات المحددة لل</w:t>
            </w:r>
            <w:r w:rsidRPr="00434BA0">
              <w:rPr>
                <w:rtl/>
              </w:rPr>
              <w:t xml:space="preserve">نفاذ </w:t>
            </w:r>
            <w:r w:rsidRPr="00434BA0">
              <w:rPr>
                <w:rFonts w:hint="cs"/>
                <w:rtl/>
              </w:rPr>
              <w:t>ال</w:t>
            </w:r>
            <w:r w:rsidRPr="00434BA0">
              <w:rPr>
                <w:rtl/>
              </w:rPr>
              <w:t xml:space="preserve">راديوي </w:t>
            </w:r>
            <w:r w:rsidRPr="00434BA0">
              <w:rPr>
                <w:rFonts w:hint="cs"/>
                <w:rtl/>
              </w:rPr>
              <w:t>ال</w:t>
            </w:r>
            <w:r w:rsidRPr="00434BA0">
              <w:rPr>
                <w:rtl/>
              </w:rPr>
              <w:t xml:space="preserve">أرضي </w:t>
            </w:r>
            <w:r w:rsidRPr="00434BA0">
              <w:rPr>
                <w:rFonts w:hint="cs"/>
                <w:rtl/>
              </w:rPr>
              <w:t>ال</w:t>
            </w:r>
            <w:r w:rsidRPr="00434BA0">
              <w:rPr>
                <w:rtl/>
              </w:rPr>
              <w:t>عالمي</w:t>
            </w:r>
            <w:r w:rsidRPr="00434BA0">
              <w:rPr>
                <w:rFonts w:hint="cs"/>
                <w:rtl/>
              </w:rPr>
              <w:t xml:space="preserve"> المطور</w:t>
            </w:r>
            <w:r w:rsidRPr="00434BA0">
              <w:rPr>
                <w:rtl/>
              </w:rPr>
              <w:t xml:space="preserve"> </w:t>
            </w:r>
            <w:r w:rsidRPr="00434BA0">
              <w:t>(E-UTRA)</w:t>
            </w:r>
            <w:r w:rsidRPr="00434BA0">
              <w:rPr>
                <w:rFonts w:hint="cs"/>
                <w:rtl/>
              </w:rPr>
              <w:t>.</w:t>
            </w:r>
          </w:p>
          <w:p w:rsidR="00DC5E3B" w:rsidRPr="00434BA0" w:rsidRDefault="00DC5E3B" w:rsidP="000B05B9">
            <w:pPr>
              <w:pStyle w:val="Tablelegend0"/>
              <w:spacing w:before="40" w:after="40" w:line="260" w:lineRule="exact"/>
              <w:rPr>
                <w:rtl/>
              </w:rPr>
            </w:pPr>
            <w:r w:rsidRPr="00434BA0">
              <w:rPr>
                <w:rFonts w:hint="cs"/>
                <w:b/>
                <w:bCs/>
                <w:rtl/>
              </w:rPr>
              <w:t>الملاحظة </w:t>
            </w:r>
            <w:r w:rsidRPr="00434BA0">
              <w:rPr>
                <w:b/>
                <w:bCs/>
              </w:rPr>
              <w:t>2</w:t>
            </w:r>
            <w:r w:rsidRPr="00434BA0">
              <w:rPr>
                <w:rFonts w:hint="cs"/>
                <w:rtl/>
              </w:rPr>
              <w:t xml:space="preserve"> </w:t>
            </w:r>
            <w:proofErr w:type="gramStart"/>
            <w:r w:rsidRPr="00434BA0">
              <w:rPr>
                <w:rFonts w:hint="cs"/>
                <w:rtl/>
              </w:rPr>
              <w:t>- سُمِح</w:t>
            </w:r>
            <w:proofErr w:type="gramEnd"/>
            <w:r w:rsidRPr="00434BA0">
              <w:rPr>
                <w:rFonts w:hint="cs"/>
                <w:rtl/>
              </w:rPr>
              <w:t xml:space="preserve"> استثناءً، </w:t>
            </w:r>
            <w:r w:rsidRPr="00434BA0">
              <w:rPr>
                <w:rtl/>
              </w:rPr>
              <w:t xml:space="preserve">في صدد كل </w:t>
            </w:r>
            <w:r w:rsidRPr="00434BA0">
              <w:rPr>
                <w:rFonts w:hint="cs"/>
                <w:rtl/>
              </w:rPr>
              <w:t>موجة حاملة مخصصة في ال</w:t>
            </w:r>
            <w:r w:rsidRPr="00434BA0">
              <w:rPr>
                <w:rtl/>
              </w:rPr>
              <w:t xml:space="preserve">نفاذ </w:t>
            </w:r>
            <w:r w:rsidRPr="00434BA0">
              <w:rPr>
                <w:rFonts w:hint="cs"/>
                <w:rtl/>
              </w:rPr>
              <w:t>ال</w:t>
            </w:r>
            <w:r w:rsidRPr="00434BA0">
              <w:rPr>
                <w:rtl/>
              </w:rPr>
              <w:t xml:space="preserve">راديوي </w:t>
            </w:r>
            <w:r w:rsidRPr="00434BA0">
              <w:rPr>
                <w:rFonts w:hint="cs"/>
                <w:rtl/>
              </w:rPr>
              <w:t>ال</w:t>
            </w:r>
            <w:r w:rsidRPr="00434BA0">
              <w:rPr>
                <w:rtl/>
              </w:rPr>
              <w:t xml:space="preserve">أرضي </w:t>
            </w:r>
            <w:r w:rsidRPr="00434BA0">
              <w:rPr>
                <w:rFonts w:hint="cs"/>
                <w:rtl/>
              </w:rPr>
              <w:t>ال</w:t>
            </w:r>
            <w:r w:rsidRPr="00434BA0">
              <w:rPr>
                <w:rtl/>
              </w:rPr>
              <w:t>عالمي</w:t>
            </w:r>
            <w:r w:rsidRPr="00434BA0">
              <w:rPr>
                <w:rFonts w:hint="cs"/>
                <w:rtl/>
              </w:rPr>
              <w:t xml:space="preserve"> المطور</w:t>
            </w:r>
            <w:r w:rsidRPr="00434BA0">
              <w:rPr>
                <w:rtl/>
              </w:rPr>
              <w:t xml:space="preserve"> </w:t>
            </w:r>
            <w:r w:rsidRPr="00434BA0">
              <w:t>(E-UTRA)</w:t>
            </w:r>
            <w:r w:rsidRPr="00434BA0">
              <w:rPr>
                <w:rFonts w:hint="cs"/>
                <w:rtl/>
              </w:rPr>
              <w:t xml:space="preserve"> </w:t>
            </w:r>
            <w:r w:rsidRPr="00434BA0">
              <w:rPr>
                <w:rtl/>
              </w:rPr>
              <w:t xml:space="preserve">مستعملة في القياس، بقياسات </w:t>
            </w:r>
            <w:r w:rsidRPr="00434BA0">
              <w:rPr>
                <w:rFonts w:hint="cs"/>
                <w:rtl/>
              </w:rPr>
              <w:t>ي</w:t>
            </w:r>
            <w:r w:rsidRPr="00434BA0">
              <w:rPr>
                <w:rtl/>
              </w:rPr>
              <w:t xml:space="preserve">رقى </w:t>
            </w:r>
            <w:r w:rsidRPr="00434BA0">
              <w:rPr>
                <w:rFonts w:hint="cs"/>
                <w:rtl/>
              </w:rPr>
              <w:t>مستواها</w:t>
            </w:r>
            <w:r w:rsidRPr="00434BA0">
              <w:rPr>
                <w:rtl/>
              </w:rPr>
              <w:t xml:space="preserve"> إلى المتطلّبات </w:t>
            </w:r>
            <w:r w:rsidRPr="00434BA0">
              <w:rPr>
                <w:rFonts w:hint="cs"/>
                <w:rtl/>
              </w:rPr>
              <w:t>الواجبة التطبيق ا</w:t>
            </w:r>
            <w:r w:rsidR="00625D9F" w:rsidRPr="00434BA0">
              <w:rPr>
                <w:rFonts w:hint="cs"/>
                <w:rtl/>
              </w:rPr>
              <w:t xml:space="preserve">المحددة في الجدول </w:t>
            </w:r>
            <w:r w:rsidR="00625D9F" w:rsidRPr="00434BA0">
              <w:t>2-1.4</w:t>
            </w:r>
            <w:r w:rsidRPr="00434BA0">
              <w:rPr>
                <w:rFonts w:hint="cs"/>
                <w:rtl/>
              </w:rPr>
              <w:t xml:space="preserve"> </w:t>
            </w:r>
            <w:r w:rsidRPr="00434BA0">
              <w:rPr>
                <w:rtl/>
              </w:rPr>
              <w:t xml:space="preserve">وذلك بسبب البث الهامشي </w:t>
            </w:r>
            <w:r w:rsidRPr="00434BA0">
              <w:rPr>
                <w:rFonts w:hint="cs"/>
                <w:rtl/>
              </w:rPr>
              <w:t>ب</w:t>
            </w:r>
            <w:r w:rsidRPr="00434BA0">
              <w:rPr>
                <w:rtl/>
              </w:rPr>
              <w:t>التوافقي</w:t>
            </w:r>
            <w:r w:rsidRPr="00434BA0">
              <w:rPr>
                <w:rFonts w:hint="cs"/>
                <w:rtl/>
              </w:rPr>
              <w:t>ة</w:t>
            </w:r>
            <w:r w:rsidRPr="00434BA0">
              <w:rPr>
                <w:rtl/>
              </w:rPr>
              <w:t xml:space="preserve"> </w:t>
            </w:r>
            <w:r w:rsidRPr="00434BA0">
              <w:rPr>
                <w:rFonts w:hint="cs"/>
                <w:rtl/>
              </w:rPr>
              <w:t>الثانية</w:t>
            </w:r>
            <w:r w:rsidR="00625D9F" w:rsidRPr="00434BA0">
              <w:rPr>
                <w:rFonts w:hint="cs"/>
                <w:rtl/>
                <w:lang w:bidi="ar-EG"/>
              </w:rPr>
              <w:t xml:space="preserve"> أو الثالثة أو الرابعة (أو الخامسة)</w:t>
            </w:r>
            <w:r w:rsidRPr="00434BA0">
              <w:rPr>
                <w:rFonts w:hint="cs"/>
                <w:rtl/>
              </w:rPr>
              <w:t xml:space="preserve">. وسُمِح كذلك باستثناء إذا كان هنالك على الأقل عرض نطاق استبانة </w:t>
            </w:r>
            <w:r w:rsidRPr="00434BA0">
              <w:t>(RB)</w:t>
            </w:r>
            <w:r w:rsidRPr="00434BA0">
              <w:rPr>
                <w:rFonts w:hint="cs"/>
                <w:rtl/>
              </w:rPr>
              <w:t xml:space="preserve"> فردي واحد داخل عرض نطاق الإرسال </w:t>
            </w:r>
            <w:r w:rsidR="00625D9F" w:rsidRPr="00434BA0">
              <w:rPr>
                <w:rFonts w:hint="cs"/>
                <w:rtl/>
              </w:rPr>
              <w:t>تتراكب فيه التوافقيات</w:t>
            </w:r>
            <w:r w:rsidRPr="00434BA0">
              <w:rPr>
                <w:rFonts w:hint="cs"/>
                <w:rtl/>
              </w:rPr>
              <w:t xml:space="preserve"> الثانية</w:t>
            </w:r>
            <w:r w:rsidR="00625D9F" w:rsidRPr="00434BA0">
              <w:rPr>
                <w:rFonts w:hint="cs"/>
                <w:rtl/>
              </w:rPr>
              <w:t xml:space="preserve"> أو الثالثة أو الرابعة</w:t>
            </w:r>
            <w:r w:rsidRPr="00434BA0">
              <w:rPr>
                <w:rtl/>
              </w:rPr>
              <w:t xml:space="preserve"> </w:t>
            </w:r>
            <w:r w:rsidRPr="00434BA0">
              <w:rPr>
                <w:rFonts w:hint="cs"/>
                <w:rtl/>
              </w:rPr>
              <w:t xml:space="preserve">كلياً أو جزئياً </w:t>
            </w:r>
            <w:r w:rsidR="00625D9F" w:rsidRPr="00434BA0">
              <w:rPr>
                <w:rFonts w:hint="cs"/>
                <w:rtl/>
              </w:rPr>
              <w:t>مع</w:t>
            </w:r>
            <w:r w:rsidRPr="00434BA0">
              <w:rPr>
                <w:rFonts w:hint="cs"/>
                <w:rtl/>
              </w:rPr>
              <w:t xml:space="preserve"> عرض نطاق القياس</w:t>
            </w:r>
            <w:r w:rsidRPr="00434BA0">
              <w:rPr>
                <w:rFonts w:hint="eastAsia"/>
                <w:rtl/>
              </w:rPr>
              <w:t> </w:t>
            </w:r>
            <w:r w:rsidRPr="00434BA0">
              <w:t>(MBW)</w:t>
            </w:r>
            <w:r w:rsidRPr="00434BA0">
              <w:rPr>
                <w:rFonts w:hint="cs"/>
                <w:rtl/>
              </w:rPr>
              <w:t>.</w:t>
            </w:r>
          </w:p>
          <w:p w:rsidR="00DC5E3B" w:rsidRPr="00434BA0" w:rsidRDefault="00DC5E3B" w:rsidP="000B05B9">
            <w:pPr>
              <w:pStyle w:val="Tablelegend0"/>
              <w:spacing w:before="40" w:after="40" w:line="260" w:lineRule="exact"/>
              <w:rPr>
                <w:rtl/>
              </w:rPr>
            </w:pPr>
            <w:r w:rsidRPr="00434BA0">
              <w:rPr>
                <w:rFonts w:hint="cs"/>
                <w:b/>
                <w:bCs/>
                <w:rtl/>
              </w:rPr>
              <w:t>الملاحظة </w:t>
            </w:r>
            <w:r w:rsidRPr="00434BA0">
              <w:rPr>
                <w:b/>
                <w:bCs/>
              </w:rPr>
              <w:t>3</w:t>
            </w:r>
            <w:r w:rsidRPr="00434BA0">
              <w:rPr>
                <w:rFonts w:hint="cs"/>
                <w:rtl/>
              </w:rPr>
              <w:t xml:space="preserve"> </w:t>
            </w:r>
            <w:proofErr w:type="gramStart"/>
            <w:r w:rsidRPr="00434BA0">
              <w:rPr>
                <w:rFonts w:hint="cs"/>
                <w:rtl/>
              </w:rPr>
              <w:t>- تسري</w:t>
            </w:r>
            <w:proofErr w:type="gramEnd"/>
            <w:r w:rsidRPr="00434BA0">
              <w:rPr>
                <w:rFonts w:hint="cs"/>
                <w:rtl/>
              </w:rPr>
              <w:t xml:space="preserve"> هذه المتطلبات أيضاً </w:t>
            </w:r>
            <w:r w:rsidR="00625D9F" w:rsidRPr="00434BA0">
              <w:rPr>
                <w:rFonts w:hint="cs"/>
                <w:rtl/>
              </w:rPr>
              <w:t>على مديات التردد</w:t>
            </w:r>
            <w:r w:rsidRPr="00434BA0">
              <w:rPr>
                <w:rFonts w:hint="cs"/>
                <w:rtl/>
              </w:rPr>
              <w:t xml:space="preserve"> التي تقل عن </w:t>
            </w:r>
            <w:r w:rsidRPr="00434BA0">
              <w:t>FooB</w:t>
            </w:r>
            <w:r w:rsidRPr="00434BA0">
              <w:rPr>
                <w:rFonts w:hint="cs"/>
                <w:rtl/>
              </w:rPr>
              <w:t xml:space="preserve"> </w:t>
            </w:r>
            <w:r w:rsidRPr="00434BA0">
              <w:t>(MHz)</w:t>
            </w:r>
            <w:r w:rsidRPr="00434BA0">
              <w:rPr>
                <w:rFonts w:hint="cs"/>
                <w:rtl/>
              </w:rPr>
              <w:t xml:space="preserve"> </w:t>
            </w:r>
            <w:r w:rsidR="00625D9F" w:rsidRPr="00434BA0">
              <w:rPr>
                <w:rFonts w:hint="cs"/>
                <w:rtl/>
              </w:rPr>
              <w:t xml:space="preserve">الواردة </w:t>
            </w:r>
            <w:r w:rsidRPr="00434BA0">
              <w:rPr>
                <w:rFonts w:hint="cs"/>
                <w:rtl/>
              </w:rPr>
              <w:t xml:space="preserve">في الجدول </w:t>
            </w:r>
            <w:r w:rsidR="00625D9F" w:rsidRPr="00434BA0">
              <w:t>1-1.4</w:t>
            </w:r>
            <w:r w:rsidRPr="00434BA0">
              <w:rPr>
                <w:rFonts w:hint="cs"/>
                <w:rtl/>
              </w:rPr>
              <w:t xml:space="preserve"> والجدول </w:t>
            </w:r>
            <w:r w:rsidRPr="00434BA0">
              <w:t>1-2.4</w:t>
            </w:r>
            <w:r w:rsidRPr="00434BA0">
              <w:rPr>
                <w:rFonts w:hint="cs"/>
                <w:rtl/>
              </w:rPr>
              <w:t xml:space="preserve"> من حافة عرض نطاق القناة</w:t>
            </w:r>
            <w:r w:rsidR="00625D9F" w:rsidRPr="00434BA0">
              <w:rPr>
                <w:rFonts w:hint="cs"/>
                <w:rtl/>
              </w:rPr>
              <w:t xml:space="preserve"> الكلي.</w:t>
            </w:r>
          </w:p>
          <w:p w:rsidR="00DC5E3B" w:rsidRPr="00434BA0" w:rsidRDefault="00DC5E3B" w:rsidP="000B05B9">
            <w:pPr>
              <w:pStyle w:val="Tablelegend0"/>
              <w:spacing w:before="40" w:after="40" w:line="260" w:lineRule="exact"/>
              <w:rPr>
                <w:rtl/>
              </w:rPr>
            </w:pPr>
            <w:r w:rsidRPr="00434BA0">
              <w:rPr>
                <w:rFonts w:hint="cs"/>
                <w:b/>
                <w:bCs/>
                <w:rtl/>
              </w:rPr>
              <w:t>الملاحظة </w:t>
            </w:r>
            <w:r w:rsidRPr="00434BA0">
              <w:rPr>
                <w:b/>
                <w:bCs/>
              </w:rPr>
              <w:t>4</w:t>
            </w:r>
            <w:r w:rsidRPr="00434BA0">
              <w:rPr>
                <w:rFonts w:hint="cs"/>
                <w:rtl/>
              </w:rPr>
              <w:t xml:space="preserve"> </w:t>
            </w:r>
            <w:proofErr w:type="gramStart"/>
            <w:r w:rsidRPr="00434BA0">
              <w:rPr>
                <w:rFonts w:hint="cs"/>
                <w:rtl/>
              </w:rPr>
              <w:t>- تنطبق</w:t>
            </w:r>
            <w:proofErr w:type="gramEnd"/>
            <w:r w:rsidRPr="00434BA0">
              <w:rPr>
                <w:rFonts w:hint="cs"/>
                <w:rtl/>
              </w:rPr>
              <w:t xml:space="preserve"> هذه القيم عند</w:t>
            </w:r>
            <w:r w:rsidRPr="00434BA0">
              <w:t xml:space="preserve"> </w:t>
            </w:r>
            <w:r w:rsidRPr="00434BA0">
              <w:rPr>
                <w:rFonts w:hint="cs"/>
                <w:rtl/>
              </w:rPr>
              <w:t>التعايش مع نظام</w:t>
            </w:r>
            <w:r w:rsidRPr="00434BA0">
              <w:t xml:space="preserve"> </w:t>
            </w:r>
            <w:r w:rsidRPr="00434BA0">
              <w:rPr>
                <w:rFonts w:hint="cs"/>
                <w:rtl/>
              </w:rPr>
              <w:t xml:space="preserve">هواتف محمولة شخصية </w:t>
            </w:r>
            <w:r w:rsidRPr="00434BA0">
              <w:t>(PHS)</w:t>
            </w:r>
            <w:r w:rsidRPr="00434BA0">
              <w:rPr>
                <w:rFonts w:hint="cs"/>
                <w:rtl/>
              </w:rPr>
              <w:t xml:space="preserve"> يعمل في النطاق </w:t>
            </w:r>
            <w:r w:rsidRPr="00434BA0">
              <w:t>MHz 1 915,7</w:t>
            </w:r>
            <w:r w:rsidRPr="00434BA0">
              <w:noBreakHyphen/>
              <w:t>1 884,5</w:t>
            </w:r>
            <w:r w:rsidRPr="00434BA0">
              <w:rPr>
                <w:rFonts w:hint="cs"/>
                <w:rtl/>
              </w:rPr>
              <w:t>.</w:t>
            </w:r>
          </w:p>
          <w:p w:rsidR="00DC5E3B" w:rsidRPr="00434BA0" w:rsidRDefault="00DC5E3B" w:rsidP="000B05B9">
            <w:pPr>
              <w:pStyle w:val="Tablelegend0"/>
              <w:spacing w:before="40" w:after="40" w:line="260" w:lineRule="exact"/>
              <w:rPr>
                <w:rtl/>
              </w:rPr>
            </w:pPr>
            <w:r w:rsidRPr="00434BA0">
              <w:rPr>
                <w:rFonts w:hint="cs"/>
                <w:b/>
                <w:bCs/>
                <w:rtl/>
              </w:rPr>
              <w:t>الملاحظة </w:t>
            </w:r>
            <w:r w:rsidRPr="00434BA0">
              <w:rPr>
                <w:b/>
                <w:bCs/>
              </w:rPr>
              <w:t>5</w:t>
            </w:r>
            <w:r w:rsidRPr="00434BA0">
              <w:rPr>
                <w:rFonts w:hint="cs"/>
                <w:rtl/>
              </w:rPr>
              <w:t xml:space="preserve"> </w:t>
            </w:r>
            <w:proofErr w:type="gramStart"/>
            <w:r w:rsidRPr="00434BA0">
              <w:rPr>
                <w:rFonts w:hint="cs"/>
                <w:rtl/>
              </w:rPr>
              <w:t>- تنطبق</w:t>
            </w:r>
            <w:proofErr w:type="gramEnd"/>
            <w:r w:rsidRPr="00434BA0">
              <w:rPr>
                <w:rFonts w:hint="cs"/>
                <w:rtl/>
              </w:rPr>
              <w:t xml:space="preserve"> هذه القيم عندما تنحصر الموجة الحاملة المخصصة للنفاذ </w:t>
            </w:r>
            <w:r w:rsidRPr="00434BA0">
              <w:t>E-UTRA</w:t>
            </w:r>
            <w:r w:rsidRPr="00434BA0">
              <w:rPr>
                <w:rFonts w:hint="cs"/>
                <w:rtl/>
              </w:rPr>
              <w:t xml:space="preserve"> بين </w:t>
            </w:r>
            <w:r w:rsidRPr="00434BA0">
              <w:t>MHz 718</w:t>
            </w:r>
            <w:r w:rsidRPr="00434BA0">
              <w:rPr>
                <w:rFonts w:hint="cs"/>
                <w:rtl/>
              </w:rPr>
              <w:t xml:space="preserve"> و</w:t>
            </w:r>
            <w:r w:rsidRPr="00434BA0">
              <w:t>MHz 748</w:t>
            </w:r>
            <w:r w:rsidRPr="00434BA0">
              <w:rPr>
                <w:rFonts w:hint="cs"/>
                <w:rtl/>
              </w:rPr>
              <w:t xml:space="preserve"> وعندما يبلغ عرض نطاق القناة المستعمل </w:t>
            </w:r>
            <w:r w:rsidRPr="00434BA0">
              <w:t>5</w:t>
            </w:r>
            <w:r w:rsidRPr="00434BA0">
              <w:rPr>
                <w:rFonts w:hint="cs"/>
                <w:rtl/>
              </w:rPr>
              <w:t xml:space="preserve"> أو </w:t>
            </w:r>
            <w:r w:rsidRPr="00434BA0">
              <w:t>MHz 10</w:t>
            </w:r>
            <w:r w:rsidRPr="00434BA0">
              <w:rPr>
                <w:rFonts w:hint="cs"/>
                <w:rtl/>
              </w:rPr>
              <w:t>.</w:t>
            </w:r>
          </w:p>
          <w:p w:rsidR="00DC5E3B" w:rsidRPr="00434BA0" w:rsidRDefault="00DC5E3B" w:rsidP="000B05B9">
            <w:pPr>
              <w:pStyle w:val="Tablelegend0"/>
              <w:spacing w:before="40" w:after="40" w:line="260" w:lineRule="exact"/>
              <w:rPr>
                <w:rtl/>
              </w:rPr>
            </w:pPr>
            <w:r w:rsidRPr="00434BA0">
              <w:rPr>
                <w:rFonts w:hint="cs"/>
                <w:b/>
                <w:bCs/>
                <w:rtl/>
              </w:rPr>
              <w:t>الملاحظة </w:t>
            </w:r>
            <w:r w:rsidRPr="00434BA0">
              <w:rPr>
                <w:b/>
                <w:bCs/>
              </w:rPr>
              <w:t>6</w:t>
            </w:r>
            <w:r w:rsidRPr="00434BA0">
              <w:rPr>
                <w:rFonts w:hint="cs"/>
                <w:rtl/>
              </w:rPr>
              <w:t xml:space="preserve"> </w:t>
            </w:r>
            <w:proofErr w:type="gramStart"/>
            <w:r w:rsidRPr="00434BA0">
              <w:rPr>
                <w:rFonts w:hint="cs"/>
                <w:rtl/>
              </w:rPr>
              <w:t>- سُمِح</w:t>
            </w:r>
            <w:proofErr w:type="gramEnd"/>
            <w:r w:rsidRPr="00434BA0">
              <w:rPr>
                <w:rFonts w:hint="cs"/>
                <w:rtl/>
              </w:rPr>
              <w:t xml:space="preserve"> استثناءً، </w:t>
            </w:r>
            <w:r w:rsidRPr="00434BA0">
              <w:rPr>
                <w:rtl/>
              </w:rPr>
              <w:t xml:space="preserve">في صدد كل </w:t>
            </w:r>
            <w:r w:rsidRPr="00434BA0">
              <w:rPr>
                <w:rFonts w:hint="cs"/>
                <w:rtl/>
              </w:rPr>
              <w:t>موجة حاملة مخصصة في ال</w:t>
            </w:r>
            <w:r w:rsidRPr="00434BA0">
              <w:rPr>
                <w:rtl/>
              </w:rPr>
              <w:t xml:space="preserve">نفاذ </w:t>
            </w:r>
            <w:r w:rsidRPr="00434BA0">
              <w:rPr>
                <w:rFonts w:hint="cs"/>
                <w:rtl/>
              </w:rPr>
              <w:t>ال</w:t>
            </w:r>
            <w:r w:rsidRPr="00434BA0">
              <w:rPr>
                <w:rtl/>
              </w:rPr>
              <w:t xml:space="preserve">راديوي </w:t>
            </w:r>
            <w:r w:rsidRPr="00434BA0">
              <w:rPr>
                <w:rFonts w:hint="cs"/>
                <w:rtl/>
              </w:rPr>
              <w:t>ال</w:t>
            </w:r>
            <w:r w:rsidRPr="00434BA0">
              <w:rPr>
                <w:rtl/>
              </w:rPr>
              <w:t xml:space="preserve">أرضي </w:t>
            </w:r>
            <w:r w:rsidRPr="00434BA0">
              <w:rPr>
                <w:rFonts w:hint="cs"/>
                <w:rtl/>
              </w:rPr>
              <w:t>ال</w:t>
            </w:r>
            <w:r w:rsidRPr="00434BA0">
              <w:rPr>
                <w:rtl/>
              </w:rPr>
              <w:t>عالمي</w:t>
            </w:r>
            <w:r w:rsidRPr="00434BA0">
              <w:rPr>
                <w:rFonts w:hint="cs"/>
                <w:rtl/>
              </w:rPr>
              <w:t xml:space="preserve"> المطور</w:t>
            </w:r>
            <w:r w:rsidRPr="00434BA0">
              <w:rPr>
                <w:rtl/>
              </w:rPr>
              <w:t xml:space="preserve"> </w:t>
            </w:r>
            <w:r w:rsidRPr="00434BA0">
              <w:t>(E-UTRA)</w:t>
            </w:r>
            <w:r w:rsidRPr="00434BA0">
              <w:rPr>
                <w:rFonts w:hint="cs"/>
                <w:rtl/>
              </w:rPr>
              <w:t xml:space="preserve"> </w:t>
            </w:r>
            <w:r w:rsidRPr="00434BA0">
              <w:rPr>
                <w:rtl/>
              </w:rPr>
              <w:t xml:space="preserve">مستعملة في القياس، بقياسات </w:t>
            </w:r>
            <w:r w:rsidRPr="00434BA0">
              <w:rPr>
                <w:rFonts w:hint="cs"/>
                <w:rtl/>
              </w:rPr>
              <w:t>ي</w:t>
            </w:r>
            <w:r w:rsidRPr="00434BA0">
              <w:rPr>
                <w:rtl/>
              </w:rPr>
              <w:t xml:space="preserve">رقى </w:t>
            </w:r>
            <w:r w:rsidRPr="00434BA0">
              <w:rPr>
                <w:rFonts w:hint="cs"/>
                <w:rtl/>
              </w:rPr>
              <w:t>مستواها</w:t>
            </w:r>
            <w:r w:rsidRPr="00434BA0">
              <w:rPr>
                <w:rtl/>
              </w:rPr>
              <w:t xml:space="preserve"> إلى المتطلّبات </w:t>
            </w:r>
            <w:r w:rsidRPr="00434BA0">
              <w:rPr>
                <w:rFonts w:hint="cs"/>
                <w:rtl/>
              </w:rPr>
              <w:t xml:space="preserve">الواجبة التطبيق البالغة </w:t>
            </w:r>
            <w:r w:rsidRPr="00434BA0">
              <w:t>dBm/MHz 36</w:t>
            </w:r>
            <w:r w:rsidRPr="00434BA0">
              <w:sym w:font="Symbol" w:char="F02D"/>
            </w:r>
            <w:r w:rsidRPr="00434BA0">
              <w:rPr>
                <w:rFonts w:hint="cs"/>
                <w:rtl/>
              </w:rPr>
              <w:t xml:space="preserve">، </w:t>
            </w:r>
            <w:r w:rsidRPr="00434BA0">
              <w:rPr>
                <w:rtl/>
              </w:rPr>
              <w:t xml:space="preserve">وذلك بسبب البث الهامشي </w:t>
            </w:r>
            <w:r w:rsidRPr="00434BA0">
              <w:rPr>
                <w:rFonts w:hint="cs"/>
                <w:rtl/>
              </w:rPr>
              <w:t>ب</w:t>
            </w:r>
            <w:r w:rsidRPr="00434BA0">
              <w:rPr>
                <w:rtl/>
              </w:rPr>
              <w:t>التوافقي</w:t>
            </w:r>
            <w:r w:rsidRPr="00434BA0">
              <w:rPr>
                <w:rFonts w:hint="cs"/>
                <w:rtl/>
              </w:rPr>
              <w:t>ة</w:t>
            </w:r>
            <w:r w:rsidRPr="00434BA0">
              <w:rPr>
                <w:rtl/>
              </w:rPr>
              <w:t xml:space="preserve"> </w:t>
            </w:r>
            <w:r w:rsidRPr="00434BA0">
              <w:rPr>
                <w:rFonts w:hint="cs"/>
                <w:rtl/>
              </w:rPr>
              <w:t xml:space="preserve">الثالثة. وسُمِح كذلك باستثناء إذا كان هنالك على الأقل عرض نطاق استبانة </w:t>
            </w:r>
            <w:r w:rsidRPr="00434BA0">
              <w:t>(RB)</w:t>
            </w:r>
            <w:r w:rsidRPr="00434BA0">
              <w:rPr>
                <w:rFonts w:hint="cs"/>
                <w:rtl/>
              </w:rPr>
              <w:t xml:space="preserve"> فردي واحد داخل عرض نطاق الإرسال الذي تقع توافقيته الثالثة</w:t>
            </w:r>
            <w:r w:rsidRPr="00434BA0">
              <w:rPr>
                <w:rtl/>
              </w:rPr>
              <w:t xml:space="preserve"> </w:t>
            </w:r>
            <w:r w:rsidRPr="00434BA0">
              <w:rPr>
                <w:rFonts w:hint="cs"/>
                <w:rtl/>
              </w:rPr>
              <w:t>كلياً أو جزئياً ضمن عرض نطاق القياس</w:t>
            </w:r>
            <w:r w:rsidRPr="00434BA0">
              <w:rPr>
                <w:rFonts w:hint="eastAsia"/>
                <w:rtl/>
              </w:rPr>
              <w:t> </w:t>
            </w:r>
            <w:r w:rsidRPr="00434BA0">
              <w:t>(MBW)</w:t>
            </w:r>
            <w:r w:rsidRPr="00434BA0">
              <w:rPr>
                <w:rFonts w:hint="cs"/>
                <w:rtl/>
              </w:rPr>
              <w:t>.</w:t>
            </w:r>
          </w:p>
          <w:p w:rsidR="00DC5E3B" w:rsidRPr="00434BA0" w:rsidRDefault="00DC5E3B" w:rsidP="000B05B9">
            <w:pPr>
              <w:pStyle w:val="Tablelegend0"/>
              <w:spacing w:before="40" w:after="40" w:line="260" w:lineRule="exact"/>
              <w:rPr>
                <w:rtl/>
              </w:rPr>
            </w:pPr>
            <w:r w:rsidRPr="00434BA0">
              <w:rPr>
                <w:rFonts w:hint="cs"/>
                <w:b/>
                <w:bCs/>
                <w:rtl/>
              </w:rPr>
              <w:t>الملاحظة </w:t>
            </w:r>
            <w:r w:rsidRPr="00434BA0">
              <w:rPr>
                <w:b/>
                <w:bCs/>
              </w:rPr>
              <w:t>7</w:t>
            </w:r>
            <w:r w:rsidRPr="00434BA0">
              <w:rPr>
                <w:rFonts w:hint="cs"/>
                <w:rtl/>
              </w:rPr>
              <w:t xml:space="preserve"> </w:t>
            </w:r>
            <w:proofErr w:type="gramStart"/>
            <w:r w:rsidRPr="00434BA0">
              <w:rPr>
                <w:rFonts w:hint="cs"/>
                <w:rtl/>
              </w:rPr>
              <w:t>- تنطبق</w:t>
            </w:r>
            <w:proofErr w:type="gramEnd"/>
            <w:r w:rsidRPr="00434BA0">
              <w:rPr>
                <w:rFonts w:hint="cs"/>
                <w:rtl/>
              </w:rPr>
              <w:t xml:space="preserve"> هذه القيم عندما </w:t>
            </w:r>
            <w:r w:rsidR="0041183D" w:rsidRPr="00434BA0">
              <w:rPr>
                <w:rFonts w:hint="cs"/>
                <w:rtl/>
              </w:rPr>
              <w:t>تقوم الشبكة بالتشوير</w:t>
            </w:r>
            <w:r w:rsidRPr="00434BA0">
              <w:rPr>
                <w:rFonts w:hint="cs"/>
                <w:rtl/>
              </w:rPr>
              <w:t xml:space="preserve"> </w:t>
            </w:r>
            <w:r w:rsidRPr="00434BA0">
              <w:t>NS_05</w:t>
            </w:r>
            <w:r w:rsidRPr="00434BA0">
              <w:rPr>
                <w:rFonts w:hint="cs"/>
                <w:rtl/>
              </w:rPr>
              <w:t xml:space="preserve"> </w:t>
            </w:r>
            <w:r w:rsidR="0041183D" w:rsidRPr="00434BA0">
              <w:rPr>
                <w:rFonts w:hint="cs"/>
                <w:rtl/>
              </w:rPr>
              <w:t xml:space="preserve">الوارد </w:t>
            </w:r>
            <w:r w:rsidRPr="00434BA0">
              <w:rPr>
                <w:rFonts w:hint="cs"/>
                <w:rtl/>
              </w:rPr>
              <w:t xml:space="preserve">في الفقرة </w:t>
            </w:r>
            <w:r w:rsidRPr="00434BA0">
              <w:t>1.5.4</w:t>
            </w:r>
            <w:r w:rsidRPr="00434BA0">
              <w:rPr>
                <w:rFonts w:hint="cs"/>
                <w:rtl/>
              </w:rPr>
              <w:t>.</w:t>
            </w:r>
          </w:p>
          <w:p w:rsidR="00DC5E3B" w:rsidRPr="00434BA0" w:rsidRDefault="00DC5E3B" w:rsidP="000B05B9">
            <w:pPr>
              <w:pStyle w:val="Tablelegend0"/>
              <w:spacing w:before="40" w:after="40" w:line="260" w:lineRule="exact"/>
              <w:rPr>
                <w:rtl/>
              </w:rPr>
            </w:pPr>
            <w:r w:rsidRPr="00434BA0">
              <w:rPr>
                <w:rFonts w:hint="cs"/>
                <w:b/>
                <w:bCs/>
                <w:rtl/>
              </w:rPr>
              <w:t>الملاحظة </w:t>
            </w:r>
            <w:r w:rsidRPr="00434BA0">
              <w:rPr>
                <w:b/>
                <w:bCs/>
              </w:rPr>
              <w:t>8</w:t>
            </w:r>
            <w:r w:rsidRPr="00434BA0">
              <w:rPr>
                <w:rFonts w:hint="cs"/>
                <w:rtl/>
              </w:rPr>
              <w:t xml:space="preserve"> </w:t>
            </w:r>
            <w:proofErr w:type="gramStart"/>
            <w:r w:rsidRPr="00434BA0">
              <w:rPr>
                <w:rFonts w:hint="cs"/>
                <w:rtl/>
              </w:rPr>
              <w:t>- تنطبق</w:t>
            </w:r>
            <w:proofErr w:type="gramEnd"/>
            <w:r w:rsidRPr="00434BA0">
              <w:rPr>
                <w:rFonts w:hint="cs"/>
                <w:rtl/>
              </w:rPr>
              <w:t xml:space="preserve"> هذه القيم عندما </w:t>
            </w:r>
            <w:r w:rsidR="0041183D" w:rsidRPr="00434BA0">
              <w:rPr>
                <w:rFonts w:hint="cs"/>
                <w:rtl/>
              </w:rPr>
              <w:t xml:space="preserve">تقوم الشبكة بالتشوير </w:t>
            </w:r>
            <w:r w:rsidRPr="00434BA0">
              <w:t>NS_08</w:t>
            </w:r>
            <w:r w:rsidR="0041183D" w:rsidRPr="00434BA0">
              <w:rPr>
                <w:rFonts w:hint="cs"/>
                <w:rtl/>
              </w:rPr>
              <w:t xml:space="preserve"> الوارد</w:t>
            </w:r>
            <w:r w:rsidRPr="00434BA0">
              <w:rPr>
                <w:rFonts w:hint="cs"/>
                <w:rtl/>
              </w:rPr>
              <w:t xml:space="preserve"> في الفقرة </w:t>
            </w:r>
            <w:r w:rsidRPr="00434BA0">
              <w:t>3.5.4</w:t>
            </w:r>
            <w:r w:rsidRPr="00434BA0">
              <w:rPr>
                <w:rFonts w:hint="cs"/>
                <w:rtl/>
              </w:rPr>
              <w:t>.</w:t>
            </w:r>
          </w:p>
          <w:p w:rsidR="00DC5E3B" w:rsidRPr="00434BA0" w:rsidRDefault="00DC5E3B" w:rsidP="000B05B9">
            <w:pPr>
              <w:pStyle w:val="Tablelegend0"/>
              <w:spacing w:before="40" w:after="40" w:line="260" w:lineRule="exact"/>
              <w:rPr>
                <w:rtl/>
              </w:rPr>
            </w:pPr>
            <w:r w:rsidRPr="00434BA0">
              <w:rPr>
                <w:rFonts w:hint="cs"/>
                <w:bCs/>
                <w:rtl/>
              </w:rPr>
              <w:t>الملاحظة </w:t>
            </w:r>
            <w:r w:rsidRPr="00434BA0">
              <w:rPr>
                <w:b/>
              </w:rPr>
              <w:t>9</w:t>
            </w:r>
            <w:r w:rsidRPr="00434BA0">
              <w:rPr>
                <w:rFonts w:hint="cs"/>
                <w:rtl/>
              </w:rPr>
              <w:t xml:space="preserve"> </w:t>
            </w:r>
            <w:r w:rsidR="0041183D" w:rsidRPr="00434BA0">
              <w:rPr>
                <w:rtl/>
              </w:rPr>
              <w:t>–</w:t>
            </w:r>
            <w:r w:rsidRPr="00434BA0">
              <w:rPr>
                <w:rFonts w:hint="cs"/>
                <w:rtl/>
              </w:rPr>
              <w:t xml:space="preserve"> </w:t>
            </w:r>
            <w:r w:rsidR="0041183D" w:rsidRPr="00434BA0">
              <w:rPr>
                <w:rFonts w:hint="cs"/>
                <w:rtl/>
              </w:rPr>
              <w:t xml:space="preserve">سيتم فيما بعد </w:t>
            </w:r>
            <w:r w:rsidRPr="00434BA0">
              <w:rPr>
                <w:rFonts w:hint="cs"/>
                <w:rtl/>
              </w:rPr>
              <w:t xml:space="preserve">تحديد ما إذا كان المدى الترددي المطبق ينبغي أن يكون </w:t>
            </w:r>
            <w:r w:rsidRPr="00434BA0">
              <w:t>805-793</w:t>
            </w:r>
            <w:r w:rsidRPr="00434BA0">
              <w:rPr>
                <w:rFonts w:hint="cs"/>
                <w:rtl/>
              </w:rPr>
              <w:t xml:space="preserve"> </w:t>
            </w:r>
            <w:r w:rsidRPr="00434BA0">
              <w:t>MHz</w:t>
            </w:r>
            <w:r w:rsidRPr="00434BA0">
              <w:rPr>
                <w:rFonts w:hint="cs"/>
                <w:rtl/>
              </w:rPr>
              <w:t xml:space="preserve"> بدلاً من </w:t>
            </w:r>
            <w:r w:rsidRPr="00434BA0">
              <w:t>805-799</w:t>
            </w:r>
            <w:r w:rsidRPr="00434BA0">
              <w:rPr>
                <w:rFonts w:hint="cs"/>
                <w:rtl/>
              </w:rPr>
              <w:t xml:space="preserve"> </w:t>
            </w:r>
            <w:r w:rsidRPr="00434BA0">
              <w:t>MHz</w:t>
            </w:r>
            <w:r w:rsidRPr="00434BA0">
              <w:rPr>
                <w:rFonts w:hint="cs"/>
                <w:rtl/>
              </w:rPr>
              <w:t>.</w:t>
            </w:r>
          </w:p>
          <w:p w:rsidR="00DC5E3B" w:rsidRPr="00434BA0" w:rsidRDefault="00DC5E3B" w:rsidP="000B05B9">
            <w:pPr>
              <w:pStyle w:val="Tablelegend0"/>
              <w:spacing w:before="40" w:after="40" w:line="260" w:lineRule="exact"/>
              <w:rPr>
                <w:rtl/>
              </w:rPr>
            </w:pPr>
            <w:r w:rsidRPr="00434BA0">
              <w:rPr>
                <w:rFonts w:hint="cs"/>
                <w:b/>
                <w:bCs/>
                <w:rtl/>
              </w:rPr>
              <w:t>الملاحظة </w:t>
            </w:r>
            <w:r w:rsidRPr="00434BA0">
              <w:rPr>
                <w:b/>
                <w:bCs/>
              </w:rPr>
              <w:t>10</w:t>
            </w:r>
            <w:r w:rsidRPr="00434BA0">
              <w:rPr>
                <w:rFonts w:hint="cs"/>
                <w:rtl/>
              </w:rPr>
              <w:t xml:space="preserve"> </w:t>
            </w:r>
            <w:proofErr w:type="gramStart"/>
            <w:r w:rsidRPr="00434BA0">
              <w:rPr>
                <w:rFonts w:hint="cs"/>
                <w:rtl/>
              </w:rPr>
              <w:t>- يسري</w:t>
            </w:r>
            <w:proofErr w:type="gramEnd"/>
            <w:r w:rsidRPr="00434BA0">
              <w:rPr>
                <w:rFonts w:hint="cs"/>
                <w:rtl/>
              </w:rPr>
              <w:t xml:space="preserve"> هذا المتطلب لعرض نطاق قناة </w:t>
            </w:r>
            <w:r w:rsidRPr="00434BA0">
              <w:t>E-UTRA</w:t>
            </w:r>
            <w:r w:rsidRPr="00434BA0">
              <w:rPr>
                <w:rFonts w:hint="cs"/>
                <w:rtl/>
              </w:rPr>
              <w:t xml:space="preserve"> بقيم </w:t>
            </w:r>
            <w:r w:rsidRPr="00434BA0">
              <w:t>5</w:t>
            </w:r>
            <w:r w:rsidRPr="00434BA0">
              <w:rPr>
                <w:rFonts w:hint="cs"/>
                <w:rtl/>
              </w:rPr>
              <w:t xml:space="preserve"> و</w:t>
            </w:r>
            <w:r w:rsidRPr="00434BA0">
              <w:t>10</w:t>
            </w:r>
            <w:r w:rsidRPr="00434BA0">
              <w:rPr>
                <w:rFonts w:hint="cs"/>
                <w:rtl/>
              </w:rPr>
              <w:t xml:space="preserve"> و</w:t>
            </w:r>
            <w:r w:rsidRPr="00434BA0">
              <w:t>15</w:t>
            </w:r>
            <w:r w:rsidRPr="00434BA0">
              <w:rPr>
                <w:rFonts w:hint="cs"/>
                <w:rtl/>
              </w:rPr>
              <w:t xml:space="preserve"> و</w:t>
            </w:r>
            <w:r w:rsidRPr="00434BA0">
              <w:t>20</w:t>
            </w:r>
            <w:r w:rsidRPr="00434BA0">
              <w:rPr>
                <w:rFonts w:hint="cs"/>
                <w:rtl/>
              </w:rPr>
              <w:t xml:space="preserve"> </w:t>
            </w:r>
            <w:r w:rsidRPr="00434BA0">
              <w:t>MHz</w:t>
            </w:r>
            <w:r w:rsidRPr="00434BA0">
              <w:rPr>
                <w:rFonts w:hint="cs"/>
                <w:rtl/>
              </w:rPr>
              <w:t xml:space="preserve"> </w:t>
            </w:r>
            <w:r w:rsidR="0041183D" w:rsidRPr="00434BA0">
              <w:rPr>
                <w:rFonts w:hint="cs"/>
                <w:rtl/>
              </w:rPr>
              <w:t xml:space="preserve">موزع ضمن المدى </w:t>
            </w:r>
            <w:r w:rsidRPr="00434BA0">
              <w:t>1 744,9</w:t>
            </w:r>
            <w:r w:rsidRPr="00434BA0">
              <w:rPr>
                <w:rFonts w:hint="cs"/>
                <w:rtl/>
              </w:rPr>
              <w:t xml:space="preserve"> </w:t>
            </w:r>
            <w:r w:rsidRPr="00434BA0">
              <w:t>MHz</w:t>
            </w:r>
            <w:r w:rsidRPr="00434BA0">
              <w:rPr>
                <w:rFonts w:hint="cs"/>
                <w:rtl/>
              </w:rPr>
              <w:t xml:space="preserve"> و</w:t>
            </w:r>
            <w:r w:rsidRPr="00434BA0">
              <w:t>MHz 1 784,9</w:t>
            </w:r>
            <w:r w:rsidRPr="00434BA0">
              <w:rPr>
                <w:rFonts w:hint="cs"/>
                <w:rtl/>
              </w:rPr>
              <w:t>.</w:t>
            </w:r>
          </w:p>
          <w:p w:rsidR="00DC5E3B" w:rsidRPr="00434BA0" w:rsidRDefault="00DC5E3B" w:rsidP="000B05B9">
            <w:pPr>
              <w:pStyle w:val="Tablelegend0"/>
              <w:spacing w:before="40" w:after="40" w:line="260" w:lineRule="exact"/>
              <w:rPr>
                <w:rtl/>
              </w:rPr>
            </w:pPr>
            <w:r w:rsidRPr="00434BA0">
              <w:rPr>
                <w:rFonts w:hint="cs"/>
                <w:b/>
                <w:bCs/>
                <w:rtl/>
              </w:rPr>
              <w:t>الملاحظة </w:t>
            </w:r>
            <w:r w:rsidRPr="00434BA0">
              <w:rPr>
                <w:b/>
                <w:bCs/>
              </w:rPr>
              <w:t>11</w:t>
            </w:r>
            <w:r w:rsidRPr="00434BA0">
              <w:rPr>
                <w:rFonts w:hint="cs"/>
                <w:rtl/>
              </w:rPr>
              <w:t xml:space="preserve"> </w:t>
            </w:r>
            <w:r w:rsidR="0041183D" w:rsidRPr="00434BA0">
              <w:rPr>
                <w:rtl/>
              </w:rPr>
              <w:t>–</w:t>
            </w:r>
            <w:r w:rsidRPr="00434BA0">
              <w:rPr>
                <w:rFonts w:hint="cs"/>
                <w:rtl/>
              </w:rPr>
              <w:t xml:space="preserve"> </w:t>
            </w:r>
            <w:r w:rsidR="0041183D" w:rsidRPr="00434BA0">
              <w:rPr>
                <w:rFonts w:hint="cs"/>
                <w:rtl/>
              </w:rPr>
              <w:t>لا تسري هذه المتطلبات إلا في الحالات التالية</w:t>
            </w:r>
            <w:r w:rsidRPr="00434BA0">
              <w:rPr>
                <w:rFonts w:hint="cs"/>
                <w:rtl/>
              </w:rPr>
              <w:t>:</w:t>
            </w:r>
          </w:p>
          <w:p w:rsidR="00DC5E3B" w:rsidRPr="00434BA0" w:rsidRDefault="00DC5E3B" w:rsidP="00D40A03">
            <w:pPr>
              <w:pStyle w:val="Tablelegend0"/>
              <w:spacing w:before="40" w:after="40" w:line="260" w:lineRule="exact"/>
              <w:ind w:left="794" w:hanging="794"/>
              <w:rPr>
                <w:rtl/>
              </w:rPr>
            </w:pPr>
            <w:r w:rsidRPr="00434BA0">
              <w:rPr>
                <w:rFonts w:hint="cs"/>
                <w:rtl/>
              </w:rPr>
              <w:t>-</w:t>
            </w:r>
            <w:r w:rsidRPr="00434BA0">
              <w:rPr>
                <w:rtl/>
              </w:rPr>
              <w:tab/>
            </w:r>
            <w:r w:rsidRPr="00434BA0">
              <w:rPr>
                <w:rFonts w:hint="cs"/>
                <w:rtl/>
              </w:rPr>
              <w:t xml:space="preserve">بالنسبة لموجات حاملة عرض نطاقها </w:t>
            </w:r>
            <w:r w:rsidRPr="00434BA0">
              <w:t>5</w:t>
            </w:r>
            <w:r w:rsidRPr="00434BA0">
              <w:rPr>
                <w:rFonts w:hint="cs"/>
                <w:rtl/>
              </w:rPr>
              <w:t xml:space="preserve"> </w:t>
            </w:r>
            <w:r w:rsidRPr="00434BA0">
              <w:t>MHz</w:t>
            </w:r>
            <w:r w:rsidRPr="00434BA0">
              <w:rPr>
                <w:rFonts w:hint="cs"/>
                <w:rtl/>
              </w:rPr>
              <w:t xml:space="preserve"> </w:t>
            </w:r>
            <w:r w:rsidR="0041183D" w:rsidRPr="00434BA0">
              <w:rPr>
                <w:rFonts w:hint="cs"/>
                <w:rtl/>
              </w:rPr>
              <w:t>عندما يقع ترددها المركزي</w:t>
            </w:r>
            <w:r w:rsidRPr="00434BA0">
              <w:rPr>
                <w:rFonts w:hint="cs"/>
                <w:rtl/>
              </w:rPr>
              <w:t xml:space="preserve"> </w:t>
            </w:r>
            <w:r w:rsidRPr="00434BA0">
              <w:t>(Fc)</w:t>
            </w:r>
            <w:r w:rsidRPr="00434BA0">
              <w:rPr>
                <w:rFonts w:hint="cs"/>
                <w:rtl/>
              </w:rPr>
              <w:t xml:space="preserve"> ضمن المدى </w:t>
            </w:r>
            <w:r w:rsidRPr="00434BA0">
              <w:t>MHz 907,5 &gt; Fc ≥ MHz 902,5</w:t>
            </w:r>
            <w:r w:rsidRPr="00434BA0">
              <w:rPr>
                <w:rFonts w:hint="cs"/>
                <w:rtl/>
              </w:rPr>
              <w:t xml:space="preserve">، </w:t>
            </w:r>
            <w:r w:rsidR="0041183D" w:rsidRPr="00434BA0">
              <w:rPr>
                <w:rFonts w:hint="cs"/>
                <w:rtl/>
              </w:rPr>
              <w:t>على أن</w:t>
            </w:r>
            <w:r w:rsidRPr="00434BA0">
              <w:rPr>
                <w:rFonts w:hint="cs"/>
                <w:rtl/>
              </w:rPr>
              <w:t xml:space="preserve"> تقل عروض نطاق إرسال </w:t>
            </w:r>
            <w:r w:rsidR="0041183D" w:rsidRPr="00434BA0">
              <w:rPr>
                <w:rFonts w:hint="cs"/>
                <w:rtl/>
              </w:rPr>
              <w:t>ال</w:t>
            </w:r>
            <w:r w:rsidRPr="00434BA0">
              <w:rPr>
                <w:rFonts w:hint="cs"/>
                <w:rtl/>
              </w:rPr>
              <w:t xml:space="preserve">وصلة </w:t>
            </w:r>
            <w:r w:rsidR="0041183D" w:rsidRPr="00434BA0">
              <w:rPr>
                <w:rFonts w:hint="cs"/>
                <w:rtl/>
              </w:rPr>
              <w:t>ال</w:t>
            </w:r>
            <w:r w:rsidRPr="00434BA0">
              <w:rPr>
                <w:rFonts w:hint="cs"/>
                <w:rtl/>
              </w:rPr>
              <w:t xml:space="preserve">صاعدة عن، أو تساوي، </w:t>
            </w:r>
            <w:r w:rsidRPr="00434BA0">
              <w:t>20</w:t>
            </w:r>
            <w:r w:rsidRPr="00434BA0">
              <w:rPr>
                <w:rFonts w:hint="cs"/>
                <w:rtl/>
              </w:rPr>
              <w:t xml:space="preserve"> </w:t>
            </w:r>
            <w:r w:rsidRPr="00434BA0">
              <w:t>RB</w:t>
            </w:r>
            <w:r w:rsidRPr="00434BA0">
              <w:rPr>
                <w:rFonts w:hint="cs"/>
                <w:rtl/>
              </w:rPr>
              <w:t xml:space="preserve">. </w:t>
            </w:r>
          </w:p>
          <w:p w:rsidR="00DC5E3B" w:rsidRPr="00434BA0" w:rsidRDefault="00DC5E3B" w:rsidP="00D40A03">
            <w:pPr>
              <w:pStyle w:val="Tablelegend0"/>
              <w:spacing w:before="40" w:after="40" w:line="260" w:lineRule="exact"/>
              <w:ind w:left="794" w:hanging="794"/>
              <w:rPr>
                <w:rtl/>
              </w:rPr>
            </w:pPr>
            <w:r w:rsidRPr="00434BA0">
              <w:rPr>
                <w:rFonts w:hint="cs"/>
                <w:rtl/>
              </w:rPr>
              <w:t>-</w:t>
            </w:r>
            <w:r w:rsidRPr="00434BA0">
              <w:rPr>
                <w:rtl/>
              </w:rPr>
              <w:tab/>
            </w:r>
            <w:r w:rsidRPr="00434BA0">
              <w:rPr>
                <w:rFonts w:hint="cs"/>
                <w:rtl/>
              </w:rPr>
              <w:t xml:space="preserve">بالنسبة لموجات حاملة عرض نطاقها </w:t>
            </w:r>
            <w:r w:rsidRPr="00434BA0">
              <w:t>5</w:t>
            </w:r>
            <w:r w:rsidRPr="00434BA0">
              <w:rPr>
                <w:rFonts w:hint="cs"/>
                <w:rtl/>
              </w:rPr>
              <w:t xml:space="preserve"> </w:t>
            </w:r>
            <w:r w:rsidRPr="00434BA0">
              <w:t>MHz</w:t>
            </w:r>
            <w:r w:rsidRPr="00434BA0">
              <w:rPr>
                <w:rFonts w:hint="cs"/>
                <w:rtl/>
              </w:rPr>
              <w:t xml:space="preserve"> </w:t>
            </w:r>
            <w:r w:rsidR="0041183D" w:rsidRPr="00434BA0">
              <w:rPr>
                <w:rFonts w:hint="cs"/>
                <w:rtl/>
              </w:rPr>
              <w:t xml:space="preserve">عندما يقع ترددها المركزي </w:t>
            </w:r>
            <w:r w:rsidRPr="00434BA0">
              <w:t>(Fc)</w:t>
            </w:r>
            <w:r w:rsidRPr="00434BA0">
              <w:rPr>
                <w:rFonts w:hint="cs"/>
                <w:rtl/>
              </w:rPr>
              <w:t xml:space="preserve"> ضمن المدى </w:t>
            </w:r>
            <w:r w:rsidRPr="00434BA0">
              <w:t>MHz 912,5 &gt; Fc ≥ MHz 907,5</w:t>
            </w:r>
            <w:r w:rsidR="0041183D" w:rsidRPr="00434BA0">
              <w:rPr>
                <w:rFonts w:hint="cs"/>
                <w:rtl/>
              </w:rPr>
              <w:t xml:space="preserve">، بدون أي قيود على عرض نطاق </w:t>
            </w:r>
            <w:r w:rsidR="00B608EA" w:rsidRPr="00434BA0">
              <w:rPr>
                <w:rFonts w:hint="cs"/>
                <w:rtl/>
              </w:rPr>
              <w:t xml:space="preserve">إرسال </w:t>
            </w:r>
            <w:r w:rsidR="0041183D" w:rsidRPr="00434BA0">
              <w:rPr>
                <w:rFonts w:hint="cs"/>
                <w:rtl/>
              </w:rPr>
              <w:t>الوصلة الصاعدة.</w:t>
            </w:r>
            <w:r w:rsidRPr="00434BA0">
              <w:rPr>
                <w:rFonts w:hint="cs"/>
                <w:rtl/>
              </w:rPr>
              <w:t xml:space="preserve"> </w:t>
            </w:r>
          </w:p>
          <w:p w:rsidR="00DC5E3B" w:rsidRPr="00434BA0" w:rsidRDefault="00DC5E3B" w:rsidP="00D40A03">
            <w:pPr>
              <w:pStyle w:val="Tablelegend0"/>
              <w:spacing w:before="40" w:after="40" w:line="260" w:lineRule="exact"/>
              <w:ind w:left="794" w:hanging="794"/>
              <w:rPr>
                <w:rtl/>
              </w:rPr>
            </w:pPr>
            <w:r w:rsidRPr="00434BA0">
              <w:rPr>
                <w:rFonts w:hint="cs"/>
                <w:rtl/>
              </w:rPr>
              <w:t>-</w:t>
            </w:r>
            <w:r w:rsidRPr="00434BA0">
              <w:rPr>
                <w:rtl/>
              </w:rPr>
              <w:tab/>
            </w:r>
            <w:r w:rsidR="00B608EA" w:rsidRPr="00434BA0">
              <w:rPr>
                <w:rFonts w:hint="cs"/>
                <w:rtl/>
              </w:rPr>
              <w:t>ب</w:t>
            </w:r>
            <w:r w:rsidRPr="00434BA0">
              <w:rPr>
                <w:rFonts w:hint="cs"/>
                <w:rtl/>
              </w:rPr>
              <w:t xml:space="preserve">النسبة لموجات حاملة عرض نطاقها </w:t>
            </w:r>
            <w:r w:rsidRPr="00434BA0">
              <w:t>10</w:t>
            </w:r>
            <w:r w:rsidRPr="00434BA0">
              <w:rPr>
                <w:rFonts w:hint="cs"/>
                <w:rtl/>
              </w:rPr>
              <w:t xml:space="preserve"> </w:t>
            </w:r>
            <w:r w:rsidRPr="00434BA0">
              <w:t>MHz</w:t>
            </w:r>
            <w:r w:rsidRPr="00434BA0">
              <w:rPr>
                <w:rFonts w:hint="cs"/>
                <w:rtl/>
              </w:rPr>
              <w:t xml:space="preserve">، </w:t>
            </w:r>
            <w:r w:rsidR="00B608EA" w:rsidRPr="00434BA0">
              <w:rPr>
                <w:rFonts w:hint="cs"/>
                <w:rtl/>
              </w:rPr>
              <w:t>عندما يكون ترددها المركزي</w:t>
            </w:r>
            <w:r w:rsidR="00D40A03">
              <w:rPr>
                <w:rFonts w:hint="cs"/>
                <w:rtl/>
              </w:rPr>
              <w:t xml:space="preserve"> </w:t>
            </w:r>
            <w:r w:rsidR="00D40A03">
              <w:t>(</w:t>
            </w:r>
            <w:r w:rsidR="00D40A03" w:rsidRPr="00434BA0">
              <w:t>Fc</w:t>
            </w:r>
            <w:r w:rsidR="00D40A03">
              <w:t>)</w:t>
            </w:r>
            <w:r w:rsidR="00D40A03">
              <w:rPr>
                <w:rFonts w:hint="cs"/>
                <w:rtl/>
              </w:rPr>
              <w:t xml:space="preserve"> هو</w:t>
            </w:r>
            <w:r w:rsidR="00B608EA" w:rsidRPr="00434BA0">
              <w:rPr>
                <w:rFonts w:hint="cs"/>
                <w:rtl/>
              </w:rPr>
              <w:t xml:space="preserve"> </w:t>
            </w:r>
            <w:r w:rsidRPr="00434BA0">
              <w:t>Fc</w:t>
            </w:r>
            <w:r w:rsidRPr="00434BA0">
              <w:rPr>
                <w:rFonts w:hint="cs"/>
                <w:rtl/>
              </w:rPr>
              <w:t xml:space="preserve"> = </w:t>
            </w:r>
            <w:r w:rsidRPr="00434BA0">
              <w:t>910</w:t>
            </w:r>
            <w:r w:rsidRPr="00434BA0">
              <w:rPr>
                <w:rFonts w:hint="cs"/>
                <w:rtl/>
              </w:rPr>
              <w:t xml:space="preserve"> </w:t>
            </w:r>
            <w:r w:rsidRPr="00434BA0">
              <w:t>MHz</w:t>
            </w:r>
            <w:r w:rsidRPr="00434BA0">
              <w:rPr>
                <w:rFonts w:hint="cs"/>
                <w:rtl/>
              </w:rPr>
              <w:t xml:space="preserve"> وعروض نطاق إرسال </w:t>
            </w:r>
            <w:r w:rsidR="00B608EA" w:rsidRPr="00434BA0">
              <w:rPr>
                <w:rFonts w:hint="cs"/>
                <w:rtl/>
              </w:rPr>
              <w:t>ال</w:t>
            </w:r>
            <w:r w:rsidRPr="00434BA0">
              <w:rPr>
                <w:rFonts w:hint="cs"/>
                <w:rtl/>
              </w:rPr>
              <w:t xml:space="preserve">وصلة </w:t>
            </w:r>
            <w:r w:rsidR="00B608EA" w:rsidRPr="00434BA0">
              <w:rPr>
                <w:rFonts w:hint="cs"/>
                <w:rtl/>
              </w:rPr>
              <w:t>ال</w:t>
            </w:r>
            <w:r w:rsidRPr="00434BA0">
              <w:rPr>
                <w:rFonts w:hint="cs"/>
                <w:rtl/>
              </w:rPr>
              <w:t xml:space="preserve">صاعدة تقل عن، أو تساوي، </w:t>
            </w:r>
            <w:r w:rsidRPr="00434BA0">
              <w:t>32</w:t>
            </w:r>
            <w:r w:rsidRPr="00434BA0">
              <w:rPr>
                <w:rFonts w:hint="cs"/>
                <w:rtl/>
              </w:rPr>
              <w:t xml:space="preserve"> </w:t>
            </w:r>
            <w:r w:rsidRPr="00434BA0">
              <w:t>RB</w:t>
            </w:r>
            <w:r w:rsidRPr="00434BA0">
              <w:rPr>
                <w:rFonts w:hint="cs"/>
                <w:rtl/>
              </w:rPr>
              <w:t xml:space="preserve">، وبتحقق </w:t>
            </w:r>
            <w:r w:rsidRPr="00434BA0">
              <w:t>RBstart &gt; 3</w:t>
            </w:r>
            <w:r w:rsidRPr="00434BA0">
              <w:rPr>
                <w:rFonts w:hint="cs"/>
                <w:rtl/>
              </w:rPr>
              <w:t>.</w:t>
            </w:r>
          </w:p>
          <w:p w:rsidR="00DC5E3B" w:rsidRPr="00434BA0" w:rsidRDefault="00DC5E3B" w:rsidP="0043183B">
            <w:pPr>
              <w:pStyle w:val="Tablelegend0"/>
              <w:spacing w:before="40" w:after="40" w:line="260" w:lineRule="exact"/>
              <w:rPr>
                <w:rtl/>
              </w:rPr>
            </w:pPr>
            <w:r w:rsidRPr="00434BA0">
              <w:rPr>
                <w:rFonts w:hint="cs"/>
                <w:b/>
                <w:bCs/>
                <w:rtl/>
              </w:rPr>
              <w:t>الملاحظة </w:t>
            </w:r>
            <w:r w:rsidRPr="00434BA0">
              <w:rPr>
                <w:b/>
                <w:bCs/>
              </w:rPr>
              <w:t>12</w:t>
            </w:r>
            <w:r w:rsidRPr="00434BA0">
              <w:rPr>
                <w:rFonts w:hint="cs"/>
                <w:rtl/>
              </w:rPr>
              <w:t xml:space="preserve"> </w:t>
            </w:r>
            <w:proofErr w:type="gramStart"/>
            <w:r w:rsidRPr="00434BA0">
              <w:rPr>
                <w:rFonts w:hint="cs"/>
                <w:rtl/>
              </w:rPr>
              <w:t>- يسري</w:t>
            </w:r>
            <w:proofErr w:type="gramEnd"/>
            <w:r w:rsidRPr="00434BA0">
              <w:rPr>
                <w:rFonts w:hint="cs"/>
                <w:rtl/>
              </w:rPr>
              <w:t xml:space="preserve"> هذا المت</w:t>
            </w:r>
            <w:r w:rsidR="00B608EA" w:rsidRPr="00434BA0">
              <w:rPr>
                <w:rFonts w:hint="cs"/>
                <w:rtl/>
              </w:rPr>
              <w:t>طلب لعرض نطاق إرسال وصلة صاعدة يقل عن، أو ي</w:t>
            </w:r>
            <w:r w:rsidRPr="00434BA0">
              <w:rPr>
                <w:rFonts w:hint="cs"/>
                <w:rtl/>
              </w:rPr>
              <w:t xml:space="preserve">ساوي، </w:t>
            </w:r>
            <w:r w:rsidRPr="00434BA0">
              <w:t>54</w:t>
            </w:r>
            <w:r w:rsidRPr="00434BA0">
              <w:rPr>
                <w:rFonts w:hint="cs"/>
                <w:rtl/>
              </w:rPr>
              <w:t xml:space="preserve"> </w:t>
            </w:r>
            <w:r w:rsidRPr="00434BA0">
              <w:t>RB</w:t>
            </w:r>
            <w:r w:rsidRPr="00434BA0">
              <w:rPr>
                <w:rFonts w:hint="cs"/>
                <w:rtl/>
              </w:rPr>
              <w:t xml:space="preserve"> </w:t>
            </w:r>
            <w:r w:rsidR="00B608EA" w:rsidRPr="00434BA0">
              <w:rPr>
                <w:rFonts w:hint="cs"/>
                <w:rtl/>
              </w:rPr>
              <w:t xml:space="preserve">على أي عروض نطاقات قنوات تقع ضمن المدى </w:t>
            </w:r>
            <w:r w:rsidR="00B608EA" w:rsidRPr="00434BA0">
              <w:t>MHz</w:t>
            </w:r>
            <w:r w:rsidR="00D40A03">
              <w:t> </w:t>
            </w:r>
            <w:r w:rsidR="00B608EA" w:rsidRPr="00434BA0">
              <w:t>1</w:t>
            </w:r>
            <w:r w:rsidR="00D40A03">
              <w:t> </w:t>
            </w:r>
            <w:r w:rsidR="00B608EA" w:rsidRPr="00434BA0">
              <w:t>980</w:t>
            </w:r>
            <w:r w:rsidR="00D40A03">
              <w:noBreakHyphen/>
            </w:r>
            <w:r w:rsidR="00B608EA" w:rsidRPr="00434BA0">
              <w:t>1</w:t>
            </w:r>
            <w:r w:rsidR="00D40A03">
              <w:t> </w:t>
            </w:r>
            <w:r w:rsidR="00B608EA" w:rsidRPr="00434BA0">
              <w:t>920</w:t>
            </w:r>
            <w:r w:rsidR="00B608EA" w:rsidRPr="00434BA0">
              <w:rPr>
                <w:rFonts w:hint="cs"/>
                <w:rtl/>
                <w:lang w:bidi="ar-EG"/>
              </w:rPr>
              <w:t xml:space="preserve"> بالقيود التالية: </w:t>
            </w:r>
            <w:r w:rsidRPr="00434BA0">
              <w:rPr>
                <w:rFonts w:hint="cs"/>
                <w:rtl/>
              </w:rPr>
              <w:t xml:space="preserve">لموجات حاملة عرض نطاقها </w:t>
            </w:r>
            <w:r w:rsidRPr="00434BA0">
              <w:t>15</w:t>
            </w:r>
            <w:r w:rsidRPr="00434BA0">
              <w:rPr>
                <w:rFonts w:hint="cs"/>
                <w:rtl/>
              </w:rPr>
              <w:t xml:space="preserve"> </w:t>
            </w:r>
            <w:r w:rsidRPr="00434BA0">
              <w:t>MHz</w:t>
            </w:r>
            <w:r w:rsidRPr="00434BA0">
              <w:rPr>
                <w:rFonts w:hint="cs"/>
                <w:rtl/>
              </w:rPr>
              <w:t xml:space="preserve"> عندما يقع </w:t>
            </w:r>
            <w:r w:rsidR="00B608EA" w:rsidRPr="00434BA0">
              <w:rPr>
                <w:rFonts w:hint="cs"/>
                <w:rtl/>
              </w:rPr>
              <w:t xml:space="preserve">ترددها المركزي </w:t>
            </w:r>
            <w:r w:rsidRPr="00434BA0">
              <w:rPr>
                <w:rFonts w:hint="cs"/>
                <w:rtl/>
              </w:rPr>
              <w:t xml:space="preserve">ضمن المدى </w:t>
            </w:r>
            <w:r w:rsidRPr="00434BA0">
              <w:t>1 929,5</w:t>
            </w:r>
            <w:r w:rsidRPr="00434BA0">
              <w:noBreakHyphen/>
              <w:t>1 927,5</w:t>
            </w:r>
            <w:r w:rsidR="0043183B">
              <w:rPr>
                <w:rFonts w:hint="eastAsia"/>
                <w:rtl/>
              </w:rPr>
              <w:t> </w:t>
            </w:r>
            <w:r w:rsidRPr="00434BA0">
              <w:t>MHz</w:t>
            </w:r>
            <w:r w:rsidRPr="00434BA0">
              <w:rPr>
                <w:rFonts w:hint="cs"/>
                <w:rtl/>
              </w:rPr>
              <w:t xml:space="preserve">، ولموجات حاملة عرض نطاقها </w:t>
            </w:r>
            <w:r w:rsidRPr="00434BA0">
              <w:t>20</w:t>
            </w:r>
            <w:r w:rsidRPr="00434BA0">
              <w:rPr>
                <w:rFonts w:hint="cs"/>
                <w:rtl/>
              </w:rPr>
              <w:t xml:space="preserve"> </w:t>
            </w:r>
            <w:r w:rsidRPr="00434BA0">
              <w:t>MHz</w:t>
            </w:r>
            <w:r w:rsidRPr="00434BA0">
              <w:rPr>
                <w:rFonts w:hint="cs"/>
                <w:rtl/>
              </w:rPr>
              <w:t xml:space="preserve"> عندما يقع </w:t>
            </w:r>
            <w:r w:rsidR="00B608EA" w:rsidRPr="00434BA0">
              <w:rPr>
                <w:rFonts w:hint="cs"/>
                <w:rtl/>
              </w:rPr>
              <w:t xml:space="preserve">ترددها المركزي </w:t>
            </w:r>
            <w:r w:rsidRPr="00434BA0">
              <w:rPr>
                <w:rFonts w:hint="cs"/>
                <w:rtl/>
              </w:rPr>
              <w:t>ضمن المدى</w:t>
            </w:r>
            <w:r w:rsidRPr="00434BA0">
              <w:rPr>
                <w:rFonts w:hint="eastAsia"/>
                <w:rtl/>
              </w:rPr>
              <w:t> </w:t>
            </w:r>
            <w:r w:rsidRPr="00434BA0">
              <w:t>1 938</w:t>
            </w:r>
            <w:r w:rsidRPr="00434BA0">
              <w:noBreakHyphen/>
              <w:t>1 930</w:t>
            </w:r>
            <w:r w:rsidRPr="00434BA0">
              <w:rPr>
                <w:rFonts w:hint="eastAsia"/>
                <w:rtl/>
              </w:rPr>
              <w:t> </w:t>
            </w:r>
            <w:r w:rsidRPr="00434BA0">
              <w:t>MHz</w:t>
            </w:r>
            <w:r w:rsidR="00B608EA" w:rsidRPr="00434BA0">
              <w:rPr>
                <w:rFonts w:hint="cs"/>
                <w:rtl/>
              </w:rPr>
              <w:t xml:space="preserve">. </w:t>
            </w:r>
          </w:p>
          <w:p w:rsidR="00DC5E3B" w:rsidRPr="00434BA0" w:rsidRDefault="00DC5E3B" w:rsidP="000B05B9">
            <w:pPr>
              <w:pStyle w:val="Tablelegend0"/>
              <w:spacing w:before="40" w:after="40" w:line="260" w:lineRule="exact"/>
              <w:rPr>
                <w:rtl/>
              </w:rPr>
            </w:pPr>
            <w:r w:rsidRPr="00434BA0">
              <w:rPr>
                <w:rFonts w:hint="cs"/>
                <w:b/>
                <w:bCs/>
                <w:rtl/>
              </w:rPr>
              <w:t>الملاحظة </w:t>
            </w:r>
            <w:r w:rsidRPr="00434BA0">
              <w:rPr>
                <w:b/>
                <w:bCs/>
              </w:rPr>
              <w:t>13</w:t>
            </w:r>
            <w:r w:rsidRPr="00434BA0">
              <w:rPr>
                <w:rFonts w:hint="cs"/>
                <w:rtl/>
              </w:rPr>
              <w:t xml:space="preserve"> </w:t>
            </w:r>
            <w:proofErr w:type="gramStart"/>
            <w:r w:rsidRPr="00434BA0">
              <w:rPr>
                <w:rFonts w:hint="cs"/>
                <w:rtl/>
              </w:rPr>
              <w:t>- في</w:t>
            </w:r>
            <w:proofErr w:type="gramEnd"/>
            <w:r w:rsidRPr="00434BA0">
              <w:rPr>
                <w:rFonts w:hint="cs"/>
                <w:rtl/>
              </w:rPr>
              <w:t xml:space="preserve"> هذه النطاقات المتجاورة، قد ينطوي حد البث على خطر تداخل ضار على </w:t>
            </w:r>
            <w:r w:rsidR="00B608EA" w:rsidRPr="00434BA0">
              <w:rPr>
                <w:rFonts w:hint="cs"/>
                <w:rtl/>
              </w:rPr>
              <w:t>تجهيزات</w:t>
            </w:r>
            <w:r w:rsidRPr="00434BA0">
              <w:rPr>
                <w:rFonts w:hint="cs"/>
                <w:rtl/>
              </w:rPr>
              <w:t xml:space="preserve"> المس</w:t>
            </w:r>
            <w:r w:rsidR="00B608EA" w:rsidRPr="00434BA0">
              <w:rPr>
                <w:rFonts w:hint="cs"/>
                <w:rtl/>
              </w:rPr>
              <w:t>تعمل</w:t>
            </w:r>
            <w:r w:rsidRPr="00434BA0">
              <w:rPr>
                <w:rFonts w:hint="cs"/>
                <w:rtl/>
              </w:rPr>
              <w:t xml:space="preserve"> </w:t>
            </w:r>
            <w:r w:rsidRPr="00434BA0">
              <w:t>(UE)</w:t>
            </w:r>
            <w:r w:rsidRPr="00434BA0">
              <w:rPr>
                <w:rFonts w:hint="cs"/>
                <w:rtl/>
              </w:rPr>
              <w:t xml:space="preserve"> العاملة في نطاق التشغيل المحمي.</w:t>
            </w:r>
          </w:p>
          <w:p w:rsidR="00DC5E3B" w:rsidRPr="00434BA0" w:rsidRDefault="00DC5E3B" w:rsidP="0043183B">
            <w:pPr>
              <w:pStyle w:val="Tablelegend0"/>
              <w:spacing w:before="40" w:after="40" w:line="260" w:lineRule="exact"/>
              <w:rPr>
                <w:rtl/>
                <w:lang w:bidi="ar-EG"/>
              </w:rPr>
            </w:pPr>
            <w:r w:rsidRPr="00434BA0">
              <w:rPr>
                <w:rFonts w:hint="cs"/>
                <w:b/>
                <w:bCs/>
                <w:rtl/>
              </w:rPr>
              <w:t>الملاحظة </w:t>
            </w:r>
            <w:r w:rsidRPr="00434BA0">
              <w:rPr>
                <w:b/>
                <w:bCs/>
              </w:rPr>
              <w:t>14</w:t>
            </w:r>
            <w:r w:rsidRPr="00434BA0">
              <w:rPr>
                <w:rFonts w:hint="cs"/>
                <w:rtl/>
              </w:rPr>
              <w:t xml:space="preserve"> </w:t>
            </w:r>
            <w:proofErr w:type="gramStart"/>
            <w:r w:rsidRPr="00434BA0">
              <w:rPr>
                <w:rFonts w:hint="cs"/>
                <w:rtl/>
              </w:rPr>
              <w:t>- يسري</w:t>
            </w:r>
            <w:proofErr w:type="gramEnd"/>
            <w:r w:rsidRPr="00434BA0">
              <w:rPr>
                <w:rFonts w:hint="cs"/>
                <w:rtl/>
              </w:rPr>
              <w:t xml:space="preserve"> هذا المتطلب لعرض نطاق إرسال وصلة صاعدة تقل عن، أو تساوي، </w:t>
            </w:r>
            <w:r w:rsidRPr="00434BA0">
              <w:t>54</w:t>
            </w:r>
            <w:r w:rsidRPr="00434BA0">
              <w:rPr>
                <w:rFonts w:hint="cs"/>
                <w:rtl/>
              </w:rPr>
              <w:t xml:space="preserve"> </w:t>
            </w:r>
            <w:r w:rsidRPr="00434BA0">
              <w:t>RB</w:t>
            </w:r>
            <w:r w:rsidRPr="00434BA0">
              <w:rPr>
                <w:rFonts w:hint="cs"/>
                <w:rtl/>
              </w:rPr>
              <w:t xml:space="preserve"> </w:t>
            </w:r>
            <w:r w:rsidR="00B608EA" w:rsidRPr="00434BA0">
              <w:rPr>
                <w:rFonts w:hint="cs"/>
                <w:rtl/>
              </w:rPr>
              <w:t xml:space="preserve">على أي عروض نطاقات قنوات تقع ضمن المدى </w:t>
            </w:r>
            <w:r w:rsidR="00B608EA" w:rsidRPr="00434BA0">
              <w:t>MHz 2 570-2 500</w:t>
            </w:r>
            <w:r w:rsidR="00B608EA" w:rsidRPr="00434BA0">
              <w:rPr>
                <w:rFonts w:hint="cs"/>
                <w:rtl/>
                <w:lang w:bidi="ar-EG"/>
              </w:rPr>
              <w:t xml:space="preserve"> بالقيود التالية: </w:t>
            </w:r>
            <w:r w:rsidRPr="00434BA0">
              <w:rPr>
                <w:rFonts w:hint="cs"/>
                <w:rtl/>
              </w:rPr>
              <w:t xml:space="preserve">لموجات حاملة عرض نطاقها </w:t>
            </w:r>
            <w:r w:rsidRPr="00434BA0">
              <w:t>15</w:t>
            </w:r>
            <w:r w:rsidRPr="00434BA0">
              <w:rPr>
                <w:rFonts w:hint="cs"/>
                <w:rtl/>
              </w:rPr>
              <w:t xml:space="preserve"> </w:t>
            </w:r>
            <w:r w:rsidRPr="00434BA0">
              <w:t>MHz</w:t>
            </w:r>
            <w:r w:rsidRPr="00434BA0">
              <w:rPr>
                <w:rFonts w:hint="cs"/>
                <w:rtl/>
              </w:rPr>
              <w:t xml:space="preserve"> عندما يقع </w:t>
            </w:r>
            <w:r w:rsidR="00B608EA" w:rsidRPr="00434BA0">
              <w:rPr>
                <w:rFonts w:hint="cs"/>
                <w:rtl/>
              </w:rPr>
              <w:t xml:space="preserve">ترددها المركزي </w:t>
            </w:r>
            <w:r w:rsidRPr="00434BA0">
              <w:rPr>
                <w:rFonts w:hint="cs"/>
                <w:rtl/>
              </w:rPr>
              <w:t xml:space="preserve">ضمن المدى </w:t>
            </w:r>
            <w:r w:rsidRPr="00434BA0">
              <w:t>2 5</w:t>
            </w:r>
            <w:r w:rsidR="00EC57E8" w:rsidRPr="00434BA0">
              <w:t>62,5</w:t>
            </w:r>
            <w:r w:rsidRPr="00434BA0">
              <w:noBreakHyphen/>
              <w:t>2 5</w:t>
            </w:r>
            <w:r w:rsidR="00EC57E8" w:rsidRPr="00434BA0">
              <w:t>60,5</w:t>
            </w:r>
            <w:r w:rsidR="0043183B">
              <w:rPr>
                <w:rFonts w:hint="eastAsia"/>
                <w:rtl/>
              </w:rPr>
              <w:t> </w:t>
            </w:r>
            <w:r w:rsidRPr="00434BA0">
              <w:t>MHz</w:t>
            </w:r>
            <w:r w:rsidRPr="00434BA0">
              <w:rPr>
                <w:rFonts w:hint="cs"/>
                <w:rtl/>
              </w:rPr>
              <w:t xml:space="preserve">، ولموجات حاملة عرض نطاقها </w:t>
            </w:r>
            <w:r w:rsidRPr="00434BA0">
              <w:t>20</w:t>
            </w:r>
            <w:r w:rsidRPr="00434BA0">
              <w:rPr>
                <w:rFonts w:hint="cs"/>
                <w:rtl/>
              </w:rPr>
              <w:t xml:space="preserve"> </w:t>
            </w:r>
            <w:r w:rsidRPr="00434BA0">
              <w:t>MHz</w:t>
            </w:r>
            <w:r w:rsidRPr="00434BA0">
              <w:rPr>
                <w:rFonts w:hint="cs"/>
                <w:rtl/>
              </w:rPr>
              <w:t xml:space="preserve"> عندما يقع </w:t>
            </w:r>
            <w:r w:rsidR="00EC57E8" w:rsidRPr="00434BA0">
              <w:rPr>
                <w:rFonts w:hint="cs"/>
                <w:rtl/>
              </w:rPr>
              <w:t xml:space="preserve">ترددها المركزي </w:t>
            </w:r>
            <w:r w:rsidRPr="00434BA0">
              <w:rPr>
                <w:rFonts w:hint="cs"/>
                <w:rtl/>
              </w:rPr>
              <w:t>ضمن المدى</w:t>
            </w:r>
            <w:r w:rsidRPr="00434BA0">
              <w:rPr>
                <w:rFonts w:hint="eastAsia"/>
                <w:rtl/>
              </w:rPr>
              <w:t> </w:t>
            </w:r>
            <w:r w:rsidRPr="00434BA0">
              <w:t>2 56</w:t>
            </w:r>
            <w:r w:rsidR="00EC57E8" w:rsidRPr="00434BA0">
              <w:t>0</w:t>
            </w:r>
            <w:r w:rsidRPr="00434BA0">
              <w:noBreakHyphen/>
              <w:t>2 </w:t>
            </w:r>
            <w:r w:rsidR="00EC57E8" w:rsidRPr="00434BA0">
              <w:t>552</w:t>
            </w:r>
            <w:r w:rsidRPr="00434BA0">
              <w:rPr>
                <w:rFonts w:hint="eastAsia"/>
                <w:rtl/>
              </w:rPr>
              <w:t> </w:t>
            </w:r>
            <w:r w:rsidRPr="00434BA0">
              <w:t>MHz</w:t>
            </w:r>
            <w:r w:rsidRPr="00434BA0">
              <w:rPr>
                <w:rFonts w:hint="cs"/>
                <w:rtl/>
              </w:rPr>
              <w:t xml:space="preserve">. </w:t>
            </w:r>
          </w:p>
          <w:p w:rsidR="00DC5E3B" w:rsidRPr="00434BA0" w:rsidRDefault="00DC5E3B" w:rsidP="0043183B">
            <w:pPr>
              <w:pStyle w:val="Tablelegend0"/>
              <w:spacing w:before="40" w:after="40" w:line="260" w:lineRule="exact"/>
              <w:rPr>
                <w:rtl/>
              </w:rPr>
            </w:pPr>
            <w:r w:rsidRPr="00434BA0">
              <w:rPr>
                <w:rFonts w:hint="cs"/>
                <w:b/>
                <w:bCs/>
                <w:rtl/>
              </w:rPr>
              <w:t>الملاحظة </w:t>
            </w:r>
            <w:r w:rsidRPr="00434BA0">
              <w:rPr>
                <w:b/>
                <w:bCs/>
              </w:rPr>
              <w:t>15</w:t>
            </w:r>
            <w:r w:rsidRPr="00434BA0">
              <w:rPr>
                <w:rFonts w:hint="cs"/>
                <w:rtl/>
              </w:rPr>
              <w:t xml:space="preserve"> </w:t>
            </w:r>
            <w:proofErr w:type="gramStart"/>
            <w:r w:rsidRPr="00434BA0">
              <w:rPr>
                <w:rFonts w:hint="cs"/>
                <w:rtl/>
              </w:rPr>
              <w:t>- تنطبق</w:t>
            </w:r>
            <w:proofErr w:type="gramEnd"/>
            <w:r w:rsidRPr="00434BA0">
              <w:rPr>
                <w:rFonts w:hint="cs"/>
                <w:rtl/>
              </w:rPr>
              <w:t xml:space="preserve"> هذه القيم عندما </w:t>
            </w:r>
            <w:r w:rsidR="00EC57E8" w:rsidRPr="00434BA0">
              <w:rPr>
                <w:rFonts w:hint="cs"/>
                <w:rtl/>
              </w:rPr>
              <w:t>تقوم الشبكة بالتشوير</w:t>
            </w:r>
            <w:r w:rsidR="0043183B">
              <w:rPr>
                <w:rFonts w:hint="cs"/>
                <w:rtl/>
              </w:rPr>
              <w:t xml:space="preserve"> </w:t>
            </w:r>
            <w:r w:rsidRPr="00434BA0">
              <w:t>NS_15</w:t>
            </w:r>
            <w:r w:rsidRPr="00434BA0">
              <w:rPr>
                <w:rFonts w:hint="cs"/>
                <w:rtl/>
              </w:rPr>
              <w:t xml:space="preserve"> </w:t>
            </w:r>
            <w:r w:rsidR="00EC57E8" w:rsidRPr="00434BA0">
              <w:rPr>
                <w:rFonts w:hint="cs"/>
                <w:rtl/>
              </w:rPr>
              <w:t xml:space="preserve">الوارد </w:t>
            </w:r>
            <w:r w:rsidRPr="00434BA0">
              <w:rPr>
                <w:rFonts w:hint="cs"/>
                <w:rtl/>
              </w:rPr>
              <w:t xml:space="preserve">في الفقرة </w:t>
            </w:r>
            <w:r w:rsidRPr="00434BA0">
              <w:t>8.5.4</w:t>
            </w:r>
            <w:r w:rsidRPr="00434BA0">
              <w:rPr>
                <w:rFonts w:hint="cs"/>
                <w:rtl/>
              </w:rPr>
              <w:t>.</w:t>
            </w:r>
          </w:p>
          <w:p w:rsidR="00DC5E3B" w:rsidRPr="00434BA0" w:rsidRDefault="00DC5E3B" w:rsidP="0043183B">
            <w:pPr>
              <w:pStyle w:val="Tablelegend0"/>
              <w:spacing w:before="40" w:after="40" w:line="260" w:lineRule="exact"/>
              <w:rPr>
                <w:rtl/>
              </w:rPr>
            </w:pPr>
            <w:r w:rsidRPr="00434BA0">
              <w:rPr>
                <w:rFonts w:hint="cs"/>
                <w:b/>
                <w:bCs/>
                <w:rtl/>
              </w:rPr>
              <w:t>الملاحظة </w:t>
            </w:r>
            <w:r w:rsidRPr="00434BA0">
              <w:rPr>
                <w:b/>
                <w:bCs/>
              </w:rPr>
              <w:t>16</w:t>
            </w:r>
            <w:r w:rsidRPr="00434BA0">
              <w:rPr>
                <w:rFonts w:hint="cs"/>
                <w:rtl/>
              </w:rPr>
              <w:t xml:space="preserve"> </w:t>
            </w:r>
            <w:proofErr w:type="gramStart"/>
            <w:r w:rsidRPr="00434BA0">
              <w:rPr>
                <w:rFonts w:hint="cs"/>
                <w:rtl/>
              </w:rPr>
              <w:t>- تنطبق</w:t>
            </w:r>
            <w:proofErr w:type="gramEnd"/>
            <w:r w:rsidRPr="00434BA0">
              <w:rPr>
                <w:rFonts w:hint="cs"/>
                <w:rtl/>
              </w:rPr>
              <w:t xml:space="preserve"> هذه القيم عندما </w:t>
            </w:r>
            <w:r w:rsidR="00EC57E8" w:rsidRPr="00434BA0">
              <w:rPr>
                <w:rFonts w:hint="cs"/>
                <w:rtl/>
              </w:rPr>
              <w:t>تقوم الشبكة بالتشوير</w:t>
            </w:r>
            <w:r w:rsidR="0043183B">
              <w:rPr>
                <w:rFonts w:hint="cs"/>
                <w:rtl/>
              </w:rPr>
              <w:t xml:space="preserve"> </w:t>
            </w:r>
            <w:r w:rsidRPr="00434BA0">
              <w:t>NS_09</w:t>
            </w:r>
            <w:r w:rsidRPr="00434BA0">
              <w:rPr>
                <w:rFonts w:hint="cs"/>
                <w:rtl/>
              </w:rPr>
              <w:t xml:space="preserve"> </w:t>
            </w:r>
            <w:r w:rsidR="00EC57E8" w:rsidRPr="00434BA0">
              <w:rPr>
                <w:rFonts w:hint="cs"/>
                <w:rtl/>
              </w:rPr>
              <w:t xml:space="preserve">الوارد </w:t>
            </w:r>
            <w:r w:rsidRPr="00434BA0">
              <w:rPr>
                <w:rFonts w:hint="cs"/>
                <w:rtl/>
              </w:rPr>
              <w:t xml:space="preserve">في الفقرة </w:t>
            </w:r>
            <w:r w:rsidRPr="00434BA0">
              <w:t>4.5.4</w:t>
            </w:r>
            <w:r w:rsidRPr="00434BA0">
              <w:rPr>
                <w:rFonts w:hint="cs"/>
                <w:rtl/>
              </w:rPr>
              <w:t>.</w:t>
            </w:r>
          </w:p>
          <w:p w:rsidR="00DC5E3B" w:rsidRPr="00434BA0" w:rsidRDefault="00DC5E3B" w:rsidP="000B05B9">
            <w:pPr>
              <w:pStyle w:val="Tablelegend0"/>
              <w:spacing w:before="40" w:after="40" w:line="260" w:lineRule="exact"/>
              <w:rPr>
                <w:rtl/>
              </w:rPr>
            </w:pPr>
            <w:r w:rsidRPr="00434BA0">
              <w:rPr>
                <w:rFonts w:hint="cs"/>
                <w:b/>
                <w:bCs/>
                <w:rtl/>
              </w:rPr>
              <w:t>الملاحظة </w:t>
            </w:r>
            <w:r w:rsidRPr="00434BA0">
              <w:rPr>
                <w:b/>
                <w:bCs/>
              </w:rPr>
              <w:t>17</w:t>
            </w:r>
            <w:r w:rsidRPr="00434BA0">
              <w:rPr>
                <w:rFonts w:hint="cs"/>
                <w:rtl/>
              </w:rPr>
              <w:t xml:space="preserve"> </w:t>
            </w:r>
            <w:r w:rsidR="00EC57E8" w:rsidRPr="00434BA0">
              <w:rPr>
                <w:rtl/>
              </w:rPr>
              <w:t>–</w:t>
            </w:r>
            <w:r w:rsidRPr="00434BA0">
              <w:rPr>
                <w:rFonts w:hint="cs"/>
                <w:rtl/>
              </w:rPr>
              <w:t xml:space="preserve"> </w:t>
            </w:r>
            <w:r w:rsidR="00EC57E8" w:rsidRPr="00434BA0">
              <w:rPr>
                <w:rFonts w:hint="cs"/>
                <w:rtl/>
              </w:rPr>
              <w:t xml:space="preserve">لا يسري هذا المتطلب إلا عندما يكون تردد إرسال النطاق </w:t>
            </w:r>
            <w:r w:rsidR="00EC57E8" w:rsidRPr="00434BA0">
              <w:t>3</w:t>
            </w:r>
            <w:r w:rsidR="00EC57E8" w:rsidRPr="00434BA0">
              <w:rPr>
                <w:rFonts w:hint="cs"/>
                <w:rtl/>
                <w:lang w:bidi="ar-EG"/>
              </w:rPr>
              <w:t xml:space="preserve"> أقل من أو يساوي </w:t>
            </w:r>
            <w:r w:rsidR="00EC57E8" w:rsidRPr="00434BA0">
              <w:rPr>
                <w:lang w:bidi="ar-EG"/>
              </w:rPr>
              <w:t>MHz 1 765</w:t>
            </w:r>
            <w:r w:rsidR="00EC57E8" w:rsidRPr="00434BA0">
              <w:rPr>
                <w:rFonts w:hint="cs"/>
                <w:rtl/>
                <w:lang w:bidi="ar-EG"/>
              </w:rPr>
              <w:t>.</w:t>
            </w:r>
            <w:r w:rsidR="00EC57E8" w:rsidRPr="00434BA0">
              <w:rPr>
                <w:rFonts w:hint="cs"/>
                <w:rtl/>
              </w:rPr>
              <w:t xml:space="preserve"> </w:t>
            </w:r>
          </w:p>
          <w:p w:rsidR="00DC5E3B" w:rsidRPr="00434BA0" w:rsidRDefault="00DC5E3B" w:rsidP="000B05B9">
            <w:pPr>
              <w:pStyle w:val="Tablelegend0"/>
              <w:spacing w:before="40" w:after="40" w:line="260" w:lineRule="exact"/>
            </w:pPr>
            <w:r w:rsidRPr="00434BA0">
              <w:rPr>
                <w:rFonts w:hint="cs"/>
                <w:b/>
                <w:bCs/>
                <w:rtl/>
              </w:rPr>
              <w:t>الملاحظة </w:t>
            </w:r>
            <w:r w:rsidRPr="00434BA0">
              <w:rPr>
                <w:b/>
                <w:bCs/>
              </w:rPr>
              <w:t>18</w:t>
            </w:r>
            <w:r w:rsidRPr="00434BA0">
              <w:rPr>
                <w:rFonts w:hint="cs"/>
                <w:rtl/>
              </w:rPr>
              <w:t xml:space="preserve"> </w:t>
            </w:r>
            <w:proofErr w:type="gramStart"/>
            <w:r w:rsidRPr="00434BA0">
              <w:rPr>
                <w:rFonts w:hint="cs"/>
                <w:rtl/>
              </w:rPr>
              <w:t>- يسري</w:t>
            </w:r>
            <w:proofErr w:type="gramEnd"/>
            <w:r w:rsidRPr="00434BA0">
              <w:rPr>
                <w:rFonts w:hint="cs"/>
                <w:rtl/>
              </w:rPr>
              <w:t xml:space="preserve"> هذا المتطلب عندما تنحصر الموجة الحاملة للنفاذ </w:t>
            </w:r>
            <w:r w:rsidR="00EC57E8" w:rsidRPr="00434BA0">
              <w:t>E-UTRA</w:t>
            </w:r>
            <w:r w:rsidR="00EC57E8" w:rsidRPr="00434BA0">
              <w:rPr>
                <w:rFonts w:hint="cs"/>
                <w:rtl/>
                <w:lang w:bidi="ar-EG"/>
              </w:rPr>
              <w:t xml:space="preserve"> </w:t>
            </w:r>
            <w:r w:rsidRPr="00434BA0">
              <w:rPr>
                <w:rFonts w:hint="cs"/>
                <w:rtl/>
              </w:rPr>
              <w:t>ضمن</w:t>
            </w:r>
            <w:r w:rsidR="00EC57E8" w:rsidRPr="00434BA0">
              <w:rPr>
                <w:rFonts w:hint="cs"/>
                <w:rtl/>
              </w:rPr>
              <w:t xml:space="preserve"> المدى</w:t>
            </w:r>
            <w:r w:rsidRPr="00434BA0">
              <w:rPr>
                <w:rFonts w:hint="cs"/>
                <w:rtl/>
              </w:rPr>
              <w:t xml:space="preserve"> </w:t>
            </w:r>
            <w:r w:rsidRPr="00434BA0">
              <w:t>MHz 2 575-2 545</w:t>
            </w:r>
            <w:r w:rsidRPr="00434BA0">
              <w:rPr>
                <w:rFonts w:hint="cs"/>
                <w:rtl/>
              </w:rPr>
              <w:t xml:space="preserve"> أو</w:t>
            </w:r>
            <w:r w:rsidR="00EC57E8" w:rsidRPr="00434BA0">
              <w:rPr>
                <w:rFonts w:hint="cs"/>
                <w:rtl/>
              </w:rPr>
              <w:t xml:space="preserve"> المدى</w:t>
            </w:r>
            <w:r w:rsidRPr="00434BA0">
              <w:rPr>
                <w:rFonts w:hint="cs"/>
                <w:rtl/>
              </w:rPr>
              <w:t xml:space="preserve"> </w:t>
            </w:r>
            <w:r w:rsidRPr="00434BA0">
              <w:t>MHz 2 645</w:t>
            </w:r>
            <w:r w:rsidRPr="00434BA0">
              <w:noBreakHyphen/>
              <w:t>2 595</w:t>
            </w:r>
            <w:r w:rsidRPr="00434BA0">
              <w:rPr>
                <w:rFonts w:hint="cs"/>
                <w:rtl/>
              </w:rPr>
              <w:t xml:space="preserve"> ويبلغ عرض نطاق القناة </w:t>
            </w:r>
            <w:r w:rsidRPr="00434BA0">
              <w:t>10</w:t>
            </w:r>
            <w:r w:rsidRPr="00434BA0">
              <w:rPr>
                <w:rFonts w:hint="cs"/>
                <w:rtl/>
              </w:rPr>
              <w:t xml:space="preserve"> أو </w:t>
            </w:r>
            <w:r w:rsidRPr="00434BA0">
              <w:t>MHz 20</w:t>
            </w:r>
            <w:r w:rsidRPr="00434BA0">
              <w:rPr>
                <w:rFonts w:hint="cs"/>
                <w:rtl/>
              </w:rPr>
              <w:t>.</w:t>
            </w:r>
          </w:p>
          <w:p w:rsidR="00DC5E3B" w:rsidRPr="00434BA0" w:rsidRDefault="00DC5E3B" w:rsidP="000B05B9">
            <w:pPr>
              <w:pStyle w:val="Tablelegend0"/>
              <w:spacing w:before="40" w:after="40" w:line="260" w:lineRule="exact"/>
            </w:pPr>
            <w:r w:rsidRPr="00434BA0">
              <w:rPr>
                <w:rFonts w:hint="cs"/>
                <w:b/>
                <w:bCs/>
                <w:rtl/>
              </w:rPr>
              <w:t>الملاحظة </w:t>
            </w:r>
            <w:r w:rsidRPr="00434BA0">
              <w:rPr>
                <w:b/>
                <w:bCs/>
              </w:rPr>
              <w:t>19</w:t>
            </w:r>
            <w:r w:rsidRPr="00434BA0">
              <w:rPr>
                <w:rFonts w:hint="cs"/>
                <w:rtl/>
              </w:rPr>
              <w:t xml:space="preserve"> </w:t>
            </w:r>
            <w:proofErr w:type="gramStart"/>
            <w:r w:rsidRPr="00434BA0">
              <w:rPr>
                <w:rFonts w:hint="cs"/>
                <w:rtl/>
              </w:rPr>
              <w:t>- غير</w:t>
            </w:r>
            <w:proofErr w:type="gramEnd"/>
            <w:r w:rsidRPr="00434BA0">
              <w:rPr>
                <w:rFonts w:hint="cs"/>
                <w:rtl/>
              </w:rPr>
              <w:t xml:space="preserve"> مطبَّق.</w:t>
            </w:r>
          </w:p>
          <w:p w:rsidR="00DC5E3B" w:rsidRPr="00152B13" w:rsidRDefault="00DC5E3B" w:rsidP="0043183B">
            <w:pPr>
              <w:pStyle w:val="Tablelegend0"/>
              <w:spacing w:before="40" w:after="40" w:line="260" w:lineRule="exact"/>
              <w:rPr>
                <w:lang w:eastAsia="ko-KR" w:bidi="ar-EG"/>
              </w:rPr>
            </w:pPr>
            <w:r w:rsidRPr="00434BA0">
              <w:rPr>
                <w:rFonts w:hint="cs"/>
                <w:b/>
                <w:bCs/>
                <w:rtl/>
              </w:rPr>
              <w:t>الملاحظة </w:t>
            </w:r>
            <w:r w:rsidRPr="00434BA0">
              <w:rPr>
                <w:b/>
                <w:bCs/>
              </w:rPr>
              <w:t>20</w:t>
            </w:r>
            <w:r w:rsidRPr="00434BA0">
              <w:rPr>
                <w:rFonts w:hint="cs"/>
                <w:rtl/>
              </w:rPr>
              <w:t xml:space="preserve"> </w:t>
            </w:r>
            <w:r w:rsidR="00EC57E8" w:rsidRPr="00434BA0">
              <w:rPr>
                <w:rtl/>
              </w:rPr>
              <w:t>–</w:t>
            </w:r>
            <w:r w:rsidRPr="00434BA0">
              <w:rPr>
                <w:rFonts w:hint="cs"/>
                <w:rtl/>
              </w:rPr>
              <w:t xml:space="preserve"> </w:t>
            </w:r>
            <w:r w:rsidR="00EC57E8" w:rsidRPr="00434BA0">
              <w:rPr>
                <w:rFonts w:hint="cs"/>
                <w:rtl/>
              </w:rPr>
              <w:t xml:space="preserve">لا يسري هذا المتطلب إلا على الموجات الحاملة التي ينحصر عرض نطاقها ضمن المدى </w:t>
            </w:r>
            <w:r w:rsidR="00EC57E8" w:rsidRPr="00434BA0">
              <w:t>MHz 1 920-1 885</w:t>
            </w:r>
            <w:r w:rsidRPr="00434BA0">
              <w:rPr>
                <w:rFonts w:hint="cs"/>
                <w:rtl/>
              </w:rPr>
              <w:t xml:space="preserve"> </w:t>
            </w:r>
            <w:r w:rsidR="00EC57E8" w:rsidRPr="00434BA0">
              <w:rPr>
                <w:rFonts w:hint="cs"/>
                <w:rtl/>
                <w:lang w:bidi="ar-EG"/>
              </w:rPr>
              <w:t xml:space="preserve">(المتطلب الخاص بالموجات الحاملة التي ينحصر عرض نطاق </w:t>
            </w:r>
            <w:r w:rsidR="00EC57E8" w:rsidRPr="00434BA0">
              <w:rPr>
                <w:lang w:bidi="ar-EG"/>
              </w:rPr>
              <w:t>RB</w:t>
            </w:r>
            <w:r w:rsidR="00EC57E8" w:rsidRPr="00434BA0">
              <w:rPr>
                <w:rFonts w:hint="cs"/>
                <w:rtl/>
                <w:lang w:bidi="ar-EG"/>
              </w:rPr>
              <w:t xml:space="preserve"> واحد فيها على الأقل ضمن المدى </w:t>
            </w:r>
            <w:r w:rsidR="00EC57E8" w:rsidRPr="00434BA0">
              <w:rPr>
                <w:lang w:bidi="ar-EG"/>
              </w:rPr>
              <w:t>MHz 1 885-1 880</w:t>
            </w:r>
            <w:r w:rsidR="00EC57E8" w:rsidRPr="00434BA0">
              <w:rPr>
                <w:rFonts w:hint="cs"/>
                <w:rtl/>
                <w:lang w:bidi="ar-EG"/>
              </w:rPr>
              <w:t xml:space="preserve"> غير موصف). و</w:t>
            </w:r>
            <w:r w:rsidRPr="00434BA0">
              <w:rPr>
                <w:rFonts w:hint="cs"/>
                <w:rtl/>
              </w:rPr>
              <w:t>يسري هذا المت</w:t>
            </w:r>
            <w:r w:rsidR="00F40CBE" w:rsidRPr="00434BA0">
              <w:rPr>
                <w:rFonts w:hint="cs"/>
                <w:rtl/>
              </w:rPr>
              <w:t>طلب لعرض نطاق إرسال وصلة صاعدة يقل عن، أو ي</w:t>
            </w:r>
            <w:r w:rsidRPr="00434BA0">
              <w:rPr>
                <w:rFonts w:hint="cs"/>
                <w:rtl/>
              </w:rPr>
              <w:t xml:space="preserve">ساوي </w:t>
            </w:r>
            <w:r w:rsidRPr="00434BA0">
              <w:t>54</w:t>
            </w:r>
            <w:r w:rsidR="00F40CBE" w:rsidRPr="00434BA0">
              <w:t>)</w:t>
            </w:r>
            <w:r w:rsidRPr="00434BA0">
              <w:rPr>
                <w:rFonts w:hint="cs"/>
                <w:rtl/>
              </w:rPr>
              <w:t xml:space="preserve"> </w:t>
            </w:r>
            <w:r w:rsidR="00F40CBE" w:rsidRPr="00434BA0">
              <w:t>(</w:t>
            </w:r>
            <w:r w:rsidRPr="00434BA0">
              <w:t>RB</w:t>
            </w:r>
            <w:r w:rsidRPr="00434BA0">
              <w:rPr>
                <w:rFonts w:hint="cs"/>
                <w:rtl/>
              </w:rPr>
              <w:t xml:space="preserve"> لموجات حاملة عرض نطاقها </w:t>
            </w:r>
            <w:r w:rsidRPr="00434BA0">
              <w:t>15</w:t>
            </w:r>
            <w:r w:rsidRPr="00434BA0">
              <w:rPr>
                <w:rFonts w:hint="cs"/>
                <w:rtl/>
              </w:rPr>
              <w:t xml:space="preserve"> </w:t>
            </w:r>
            <w:r w:rsidRPr="00434BA0">
              <w:t>MHz</w:t>
            </w:r>
            <w:r w:rsidRPr="00434BA0">
              <w:rPr>
                <w:rFonts w:hint="cs"/>
                <w:rtl/>
              </w:rPr>
              <w:t xml:space="preserve"> عندما يقع </w:t>
            </w:r>
            <w:r w:rsidR="00F40CBE" w:rsidRPr="00434BA0">
              <w:rPr>
                <w:rFonts w:hint="cs"/>
                <w:rtl/>
              </w:rPr>
              <w:t>ترددها المركزي</w:t>
            </w:r>
            <w:r w:rsidRPr="00434BA0">
              <w:rPr>
                <w:rFonts w:hint="cs"/>
                <w:rtl/>
              </w:rPr>
              <w:t xml:space="preserve"> ضمن المدى </w:t>
            </w:r>
            <w:r w:rsidRPr="00434BA0">
              <w:t>MHz 1 894,5</w:t>
            </w:r>
            <w:r w:rsidRPr="00434BA0">
              <w:noBreakHyphen/>
              <w:t>1 892,5</w:t>
            </w:r>
            <w:r w:rsidRPr="00434BA0">
              <w:rPr>
                <w:rFonts w:hint="cs"/>
                <w:rtl/>
              </w:rPr>
              <w:t xml:space="preserve">، ولموجات حاملة عرض نطاقها </w:t>
            </w:r>
            <w:r w:rsidRPr="00434BA0">
              <w:t>20</w:t>
            </w:r>
            <w:r w:rsidRPr="00434BA0">
              <w:rPr>
                <w:rFonts w:hint="cs"/>
                <w:rtl/>
              </w:rPr>
              <w:t xml:space="preserve"> </w:t>
            </w:r>
            <w:r w:rsidRPr="00434BA0">
              <w:t>MHz</w:t>
            </w:r>
            <w:r w:rsidRPr="00434BA0">
              <w:rPr>
                <w:rFonts w:hint="cs"/>
                <w:rtl/>
              </w:rPr>
              <w:t xml:space="preserve"> عندما يقع </w:t>
            </w:r>
            <w:r w:rsidR="00F40CBE" w:rsidRPr="00434BA0">
              <w:rPr>
                <w:rFonts w:hint="cs"/>
                <w:rtl/>
              </w:rPr>
              <w:t>ترددها المركزي</w:t>
            </w:r>
            <w:r w:rsidRPr="00434BA0">
              <w:rPr>
                <w:rFonts w:hint="cs"/>
                <w:rtl/>
              </w:rPr>
              <w:t xml:space="preserve"> ضمن المدى</w:t>
            </w:r>
            <w:r w:rsidRPr="00434BA0">
              <w:rPr>
                <w:rFonts w:hint="eastAsia"/>
                <w:rtl/>
              </w:rPr>
              <w:t> </w:t>
            </w:r>
            <w:r w:rsidRPr="00434BA0">
              <w:t>MHz 1 903</w:t>
            </w:r>
            <w:r w:rsidRPr="00434BA0">
              <w:noBreakHyphen/>
              <w:t>1 895</w:t>
            </w:r>
            <w:r w:rsidRPr="00434BA0">
              <w:rPr>
                <w:rFonts w:hint="cs"/>
                <w:rtl/>
              </w:rPr>
              <w:t>.</w:t>
            </w:r>
          </w:p>
        </w:tc>
      </w:tr>
    </w:tbl>
    <w:p w:rsidR="00C806D7" w:rsidRDefault="00C806D7" w:rsidP="00E10506">
      <w:pPr>
        <w:rPr>
          <w:rtl/>
          <w:lang w:bidi="ar-EG"/>
        </w:rPr>
      </w:pPr>
    </w:p>
    <w:p w:rsidR="00C806D7" w:rsidRDefault="00C806D7" w:rsidP="00DC5E3B">
      <w:pPr>
        <w:rPr>
          <w:rtl/>
          <w:lang w:bidi="ar-EG"/>
        </w:rPr>
      </w:pPr>
      <w:r>
        <w:rPr>
          <w:rtl/>
          <w:lang w:bidi="ar-EG"/>
        </w:rPr>
        <w:br w:type="page"/>
      </w:r>
    </w:p>
    <w:p w:rsidR="009D2B26" w:rsidRPr="009C5007" w:rsidRDefault="009D2B26" w:rsidP="00A935D2">
      <w:pPr>
        <w:pStyle w:val="TableNo0"/>
        <w:bidi/>
      </w:pPr>
      <w:r w:rsidRPr="009C5007">
        <w:rPr>
          <w:rFonts w:hint="cs"/>
          <w:rtl/>
        </w:rPr>
        <w:lastRenderedPageBreak/>
        <w:t xml:space="preserve">الجدول </w:t>
      </w:r>
      <w:r w:rsidRPr="009C5007">
        <w:rPr>
          <w:spacing w:val="4"/>
        </w:rPr>
        <w:t>1-4.4</w:t>
      </w:r>
    </w:p>
    <w:p w:rsidR="009D2B26" w:rsidRPr="009C5007" w:rsidRDefault="009D2B26" w:rsidP="009D2B26">
      <w:pPr>
        <w:pStyle w:val="Tabletitle0"/>
        <w:rPr>
          <w:rtl/>
          <w:lang w:val="ru-RU"/>
        </w:rPr>
      </w:pPr>
      <w:r w:rsidRPr="00434BA0">
        <w:rPr>
          <w:rFonts w:hint="cs"/>
          <w:rtl/>
          <w:lang w:val="ru-RU"/>
        </w:rPr>
        <w:t>القيم الحدية لتعايش تجهيزات المستعمل في نطاق البث الهامشي</w:t>
      </w:r>
      <w:r w:rsidR="00A8028F" w:rsidRPr="00434BA0">
        <w:rPr>
          <w:rFonts w:hint="cs"/>
          <w:rtl/>
          <w:lang w:val="ru-RU"/>
        </w:rPr>
        <w:t xml:space="preserve"> لتجميع الموجات الحاملة داخل النطاق</w:t>
      </w:r>
    </w:p>
    <w:tbl>
      <w:tblPr>
        <w:bidiVisual/>
        <w:tblW w:w="10064" w:type="dxa"/>
        <w:jc w:val="center"/>
        <w:tblLayout w:type="fixed"/>
        <w:tblLook w:val="0000" w:firstRow="0" w:lastRow="0" w:firstColumn="0" w:lastColumn="0" w:noHBand="0" w:noVBand="0"/>
      </w:tblPr>
      <w:tblGrid>
        <w:gridCol w:w="1257"/>
        <w:gridCol w:w="2995"/>
        <w:gridCol w:w="875"/>
        <w:gridCol w:w="426"/>
        <w:gridCol w:w="967"/>
        <w:gridCol w:w="1276"/>
        <w:gridCol w:w="851"/>
        <w:gridCol w:w="1417"/>
      </w:tblGrid>
      <w:tr w:rsidR="009D2B26" w:rsidRPr="009C5007" w:rsidTr="00BB45F0">
        <w:trPr>
          <w:trHeight w:val="20"/>
          <w:jc w:val="center"/>
        </w:trPr>
        <w:tc>
          <w:tcPr>
            <w:tcW w:w="12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D2B26" w:rsidRPr="009C5007" w:rsidRDefault="009D2B26" w:rsidP="0090265A">
            <w:pPr>
              <w:pStyle w:val="Tablehead"/>
              <w:spacing w:before="60" w:after="60"/>
              <w:ind w:left="-57" w:right="-57"/>
              <w:rPr>
                <w:rFonts w:eastAsia="SimSun"/>
              </w:rPr>
            </w:pPr>
            <w:r w:rsidRPr="009C5007">
              <w:rPr>
                <w:rFonts w:eastAsia="SimSun"/>
                <w:rtl/>
                <w:lang w:val="fr-FR"/>
              </w:rPr>
              <w:t>تشكيلة</w:t>
            </w:r>
            <w:r w:rsidRPr="009C5007">
              <w:rPr>
                <w:rFonts w:eastAsia="SimSun"/>
                <w:lang w:val="fr-FR"/>
              </w:rPr>
              <w:br/>
              <w:t>E-UTRACA</w:t>
            </w:r>
            <w:r w:rsidRPr="009C5007">
              <w:rPr>
                <w:rFonts w:eastAsia="SimSun" w:hint="cs"/>
                <w:rtl/>
                <w:lang w:val="fr-FR"/>
              </w:rPr>
              <w:t xml:space="preserve"> </w:t>
            </w:r>
          </w:p>
        </w:tc>
        <w:tc>
          <w:tcPr>
            <w:tcW w:w="8807" w:type="dxa"/>
            <w:gridSpan w:val="7"/>
            <w:tcBorders>
              <w:top w:val="single" w:sz="4" w:space="0" w:color="auto"/>
              <w:left w:val="nil"/>
              <w:bottom w:val="single" w:sz="4" w:space="0" w:color="auto"/>
              <w:right w:val="single" w:sz="4" w:space="0" w:color="auto"/>
            </w:tcBorders>
            <w:shd w:val="clear" w:color="auto" w:fill="auto"/>
          </w:tcPr>
          <w:p w:rsidR="009D2B26" w:rsidRPr="009C5007" w:rsidRDefault="009D2B26" w:rsidP="0090265A">
            <w:pPr>
              <w:pStyle w:val="Tablehead"/>
              <w:spacing w:before="60" w:after="60"/>
              <w:ind w:left="-57" w:right="-57"/>
              <w:rPr>
                <w:rFonts w:ascii="Times New Roman" w:eastAsia="SimSun" w:hAnsi="Times New Roman"/>
              </w:rPr>
            </w:pPr>
            <w:r w:rsidRPr="009C5007">
              <w:rPr>
                <w:rFonts w:ascii="Times New Roman" w:eastAsia="SimSun" w:hAnsi="Times New Roman" w:hint="cs"/>
                <w:rtl/>
              </w:rPr>
              <w:t>البث الهامشي</w:t>
            </w:r>
          </w:p>
        </w:tc>
      </w:tr>
      <w:tr w:rsidR="009D2B26" w:rsidRPr="009C5007" w:rsidTr="00BB45F0">
        <w:trPr>
          <w:trHeight w:val="20"/>
          <w:jc w:val="center"/>
        </w:trPr>
        <w:tc>
          <w:tcPr>
            <w:tcW w:w="1257" w:type="dxa"/>
            <w:vMerge/>
            <w:tcBorders>
              <w:top w:val="single" w:sz="4" w:space="0" w:color="auto"/>
              <w:left w:val="single" w:sz="4" w:space="0" w:color="auto"/>
              <w:bottom w:val="single" w:sz="4" w:space="0" w:color="000000"/>
              <w:right w:val="single" w:sz="4" w:space="0" w:color="auto"/>
            </w:tcBorders>
            <w:vAlign w:val="center"/>
          </w:tcPr>
          <w:p w:rsidR="009D2B26" w:rsidRPr="009C5007" w:rsidRDefault="009D2B26" w:rsidP="0090265A">
            <w:pPr>
              <w:pStyle w:val="Tablehead"/>
              <w:spacing w:before="60" w:after="60"/>
              <w:ind w:left="-57" w:right="-57"/>
              <w:rPr>
                <w:rFonts w:ascii="Times New Roman" w:eastAsia="SimSun" w:hAnsi="Times New Roman"/>
              </w:rPr>
            </w:pPr>
          </w:p>
        </w:tc>
        <w:tc>
          <w:tcPr>
            <w:tcW w:w="2995" w:type="dxa"/>
            <w:tcBorders>
              <w:top w:val="nil"/>
              <w:left w:val="nil"/>
              <w:bottom w:val="single" w:sz="4" w:space="0" w:color="auto"/>
              <w:right w:val="single" w:sz="4" w:space="0" w:color="auto"/>
            </w:tcBorders>
            <w:shd w:val="clear" w:color="auto" w:fill="auto"/>
            <w:vAlign w:val="center"/>
          </w:tcPr>
          <w:p w:rsidR="009D2B26" w:rsidRPr="009C5007" w:rsidRDefault="009D2B26" w:rsidP="0090265A">
            <w:pPr>
              <w:pStyle w:val="Tablehead"/>
              <w:spacing w:before="60" w:after="60"/>
              <w:ind w:left="-57" w:right="-57"/>
              <w:rPr>
                <w:rFonts w:ascii="Times New Roman" w:eastAsia="SimSun" w:hAnsi="Times New Roman"/>
              </w:rPr>
            </w:pPr>
            <w:r w:rsidRPr="009C5007">
              <w:rPr>
                <w:rFonts w:ascii="Times New Roman" w:eastAsia="SimSun" w:hAnsi="Times New Roman"/>
                <w:b w:val="0"/>
                <w:rtl/>
                <w:lang w:val="fr-FR"/>
              </w:rPr>
              <w:t>النطاق المحمي</w:t>
            </w:r>
          </w:p>
        </w:tc>
        <w:tc>
          <w:tcPr>
            <w:tcW w:w="2268" w:type="dxa"/>
            <w:gridSpan w:val="3"/>
            <w:tcBorders>
              <w:top w:val="single" w:sz="4" w:space="0" w:color="auto"/>
              <w:left w:val="nil"/>
              <w:bottom w:val="single" w:sz="4" w:space="0" w:color="auto"/>
              <w:right w:val="single" w:sz="4" w:space="0" w:color="auto"/>
            </w:tcBorders>
            <w:shd w:val="clear" w:color="auto" w:fill="auto"/>
            <w:vAlign w:val="center"/>
          </w:tcPr>
          <w:p w:rsidR="009D2B26" w:rsidRPr="009C5007" w:rsidRDefault="009D2B26" w:rsidP="0090265A">
            <w:pPr>
              <w:pStyle w:val="Tablehead"/>
              <w:spacing w:before="60" w:after="60"/>
              <w:ind w:left="-57" w:right="-57"/>
              <w:rPr>
                <w:rFonts w:ascii="Times New Roman" w:eastAsia="SimSun" w:hAnsi="Times New Roman"/>
              </w:rPr>
            </w:pPr>
            <w:r w:rsidRPr="009C5007">
              <w:rPr>
                <w:rFonts w:ascii="Times New Roman" w:eastAsia="SimSun" w:hAnsi="Times New Roman" w:hint="cs"/>
                <w:b w:val="0"/>
                <w:rtl/>
              </w:rPr>
              <w:t xml:space="preserve">مدى التردد </w:t>
            </w:r>
            <w:r w:rsidRPr="009C5007">
              <w:rPr>
                <w:rFonts w:ascii="Times New Roman" w:eastAsia="SimSun" w:hAnsi="Times New Roman"/>
              </w:rPr>
              <w:t>(MHz)</w:t>
            </w:r>
          </w:p>
        </w:tc>
        <w:tc>
          <w:tcPr>
            <w:tcW w:w="1276" w:type="dxa"/>
            <w:tcBorders>
              <w:top w:val="nil"/>
              <w:left w:val="nil"/>
              <w:bottom w:val="single" w:sz="4" w:space="0" w:color="auto"/>
              <w:right w:val="single" w:sz="4" w:space="0" w:color="auto"/>
            </w:tcBorders>
            <w:shd w:val="clear" w:color="auto" w:fill="auto"/>
            <w:vAlign w:val="center"/>
          </w:tcPr>
          <w:p w:rsidR="009D2B26" w:rsidRPr="009C5007" w:rsidRDefault="009D2B26" w:rsidP="0090265A">
            <w:pPr>
              <w:pStyle w:val="Tablehead"/>
              <w:spacing w:before="60" w:after="60"/>
              <w:ind w:left="-57" w:right="-57"/>
              <w:rPr>
                <w:rFonts w:ascii="Times New Roman" w:eastAsia="SimSun" w:hAnsi="Times New Roman"/>
              </w:rPr>
            </w:pPr>
            <w:r w:rsidRPr="009C5007">
              <w:rPr>
                <w:rFonts w:ascii="Times New Roman" w:eastAsia="SimSun" w:hAnsi="Times New Roman" w:hint="cs"/>
                <w:rtl/>
              </w:rPr>
              <w:t>السوية القصوى</w:t>
            </w:r>
            <w:r w:rsidRPr="009C5007">
              <w:rPr>
                <w:rFonts w:ascii="Times New Roman" w:eastAsia="SimSun" w:hAnsi="Times New Roman"/>
                <w:rtl/>
              </w:rPr>
              <w:br/>
            </w:r>
            <w:r w:rsidRPr="009C5007">
              <w:rPr>
                <w:rFonts w:ascii="Times New Roman" w:eastAsia="SimSun" w:hAnsi="Times New Roman"/>
              </w:rPr>
              <w:t>(dBm)</w:t>
            </w:r>
          </w:p>
        </w:tc>
        <w:tc>
          <w:tcPr>
            <w:tcW w:w="851" w:type="dxa"/>
            <w:tcBorders>
              <w:top w:val="nil"/>
              <w:left w:val="nil"/>
              <w:bottom w:val="single" w:sz="4" w:space="0" w:color="auto"/>
              <w:right w:val="single" w:sz="4" w:space="0" w:color="auto"/>
            </w:tcBorders>
            <w:shd w:val="clear" w:color="auto" w:fill="auto"/>
            <w:vAlign w:val="center"/>
          </w:tcPr>
          <w:p w:rsidR="009D2B26" w:rsidRPr="009C5007" w:rsidRDefault="009D2B26" w:rsidP="0090265A">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417" w:type="dxa"/>
            <w:tcBorders>
              <w:top w:val="nil"/>
              <w:left w:val="nil"/>
              <w:bottom w:val="single" w:sz="4" w:space="0" w:color="auto"/>
              <w:right w:val="single" w:sz="4" w:space="0" w:color="auto"/>
            </w:tcBorders>
            <w:shd w:val="clear" w:color="auto" w:fill="auto"/>
            <w:noWrap/>
            <w:vAlign w:val="center"/>
          </w:tcPr>
          <w:p w:rsidR="009D2B26" w:rsidRPr="009C5007" w:rsidRDefault="009D2B26" w:rsidP="0090265A">
            <w:pPr>
              <w:pStyle w:val="Tablehead"/>
              <w:spacing w:before="60" w:after="60"/>
              <w:ind w:left="-57" w:right="-57"/>
              <w:rPr>
                <w:rFonts w:ascii="Times New Roman" w:eastAsia="SimSun" w:hAnsi="Times New Roman"/>
              </w:rPr>
            </w:pPr>
            <w:r w:rsidRPr="009C5007">
              <w:rPr>
                <w:rFonts w:ascii="Times New Roman" w:eastAsia="SimSun" w:hAnsi="Times New Roman" w:hint="cs"/>
                <w:rtl/>
              </w:rPr>
              <w:t>ملاحظة</w:t>
            </w:r>
          </w:p>
        </w:tc>
      </w:tr>
      <w:tr w:rsidR="003E3BBF" w:rsidRPr="009C5007" w:rsidTr="0090265A">
        <w:trPr>
          <w:trHeight w:val="20"/>
          <w:jc w:val="center"/>
        </w:trPr>
        <w:tc>
          <w:tcPr>
            <w:tcW w:w="1257" w:type="dxa"/>
            <w:vMerge w:val="restart"/>
            <w:tcBorders>
              <w:top w:val="nil"/>
              <w:left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r w:rsidRPr="009C5007">
              <w:rPr>
                <w:rFonts w:eastAsia="SimSun"/>
              </w:rPr>
              <w:t>CA_1C</w:t>
            </w:r>
          </w:p>
        </w:tc>
        <w:tc>
          <w:tcPr>
            <w:tcW w:w="2995" w:type="dxa"/>
            <w:tcBorders>
              <w:top w:val="nil"/>
              <w:left w:val="nil"/>
              <w:bottom w:val="single" w:sz="4" w:space="0" w:color="auto"/>
              <w:right w:val="single" w:sz="4" w:space="0" w:color="auto"/>
            </w:tcBorders>
            <w:shd w:val="clear" w:color="auto" w:fill="auto"/>
            <w:vAlign w:val="center"/>
          </w:tcPr>
          <w:p w:rsidR="003E3BBF" w:rsidRPr="002C6458" w:rsidRDefault="003E3BBF" w:rsidP="0090265A">
            <w:pPr>
              <w:pStyle w:val="Tabletext"/>
              <w:spacing w:before="60"/>
              <w:rPr>
                <w:rFonts w:eastAsia="SimSun"/>
                <w:rtl/>
                <w:lang w:bidi="ar-EG"/>
              </w:rPr>
            </w:pPr>
            <w:r w:rsidRPr="002C6458">
              <w:rPr>
                <w:rFonts w:eastAsia="SimSun" w:hint="cs"/>
                <w:rtl/>
                <w:lang w:eastAsia="en-US" w:bidi="ar-EG"/>
              </w:rPr>
              <w:t xml:space="preserve">نطاقات </w:t>
            </w:r>
            <w:r w:rsidRPr="002C6458">
              <w:rPr>
                <w:rFonts w:eastAsia="SimSun"/>
              </w:rPr>
              <w:t>E-UTRA</w:t>
            </w:r>
            <w:r w:rsidRPr="002C6458">
              <w:rPr>
                <w:rFonts w:eastAsia="SimSun" w:hint="cs"/>
                <w:rtl/>
                <w:lang w:bidi="ar-EG"/>
              </w:rPr>
              <w:t xml:space="preserve"> </w:t>
            </w:r>
            <w:r w:rsidRPr="002C6458">
              <w:rPr>
                <w:rFonts w:eastAsia="SimSun"/>
              </w:rPr>
              <w:t>1</w:t>
            </w:r>
            <w:r w:rsidRPr="002C6458">
              <w:rPr>
                <w:rFonts w:eastAsia="SimSun" w:hint="cs"/>
                <w:rtl/>
              </w:rPr>
              <w:t xml:space="preserve">، </w:t>
            </w:r>
            <w:r w:rsidRPr="002C6458">
              <w:rPr>
                <w:rFonts w:eastAsia="SimSun"/>
              </w:rPr>
              <w:t>3</w:t>
            </w:r>
            <w:r w:rsidRPr="002C6458">
              <w:rPr>
                <w:rFonts w:eastAsia="SimSun" w:hint="cs"/>
                <w:rtl/>
              </w:rPr>
              <w:t xml:space="preserve">، </w:t>
            </w:r>
            <w:r w:rsidRPr="002C6458">
              <w:rPr>
                <w:rFonts w:eastAsia="SimSun"/>
              </w:rPr>
              <w:t>7</w:t>
            </w:r>
            <w:r w:rsidRPr="002C6458">
              <w:rPr>
                <w:rFonts w:eastAsia="SimSun" w:hint="cs"/>
                <w:rtl/>
              </w:rPr>
              <w:t xml:space="preserve">، </w:t>
            </w:r>
            <w:r w:rsidRPr="002C6458">
              <w:rPr>
                <w:rFonts w:eastAsia="SimSun"/>
              </w:rPr>
              <w:t>8</w:t>
            </w:r>
            <w:r w:rsidRPr="002C6458">
              <w:rPr>
                <w:rFonts w:eastAsia="SimSun" w:hint="cs"/>
                <w:rtl/>
              </w:rPr>
              <w:t xml:space="preserve">، </w:t>
            </w:r>
            <w:r w:rsidRPr="002C6458">
              <w:rPr>
                <w:rFonts w:eastAsia="SimSun"/>
              </w:rPr>
              <w:t>9</w:t>
            </w:r>
            <w:r w:rsidRPr="002C6458">
              <w:rPr>
                <w:rFonts w:eastAsia="SimSun" w:hint="cs"/>
                <w:rtl/>
              </w:rPr>
              <w:t xml:space="preserve">، </w:t>
            </w:r>
            <w:r w:rsidRPr="002C6458">
              <w:rPr>
                <w:rFonts w:eastAsia="SimSun"/>
              </w:rPr>
              <w:t>11</w:t>
            </w:r>
            <w:r w:rsidRPr="002C6458">
              <w:rPr>
                <w:rFonts w:eastAsia="SimSun" w:hint="cs"/>
                <w:rtl/>
              </w:rPr>
              <w:t xml:space="preserve">، </w:t>
            </w:r>
            <w:r w:rsidRPr="002C6458">
              <w:rPr>
                <w:rFonts w:eastAsia="SimSun"/>
              </w:rPr>
              <w:t>18</w:t>
            </w:r>
            <w:r w:rsidRPr="002C6458">
              <w:rPr>
                <w:rFonts w:eastAsia="SimSun" w:hint="cs"/>
                <w:rtl/>
              </w:rPr>
              <w:t xml:space="preserve">، </w:t>
            </w:r>
            <w:r w:rsidRPr="002C6458">
              <w:rPr>
                <w:rFonts w:eastAsia="SimSun"/>
              </w:rPr>
              <w:t>19</w:t>
            </w:r>
            <w:r w:rsidRPr="002C6458">
              <w:rPr>
                <w:rFonts w:eastAsia="SimSun" w:hint="cs"/>
                <w:rtl/>
              </w:rPr>
              <w:t xml:space="preserve">، </w:t>
            </w:r>
            <w:r w:rsidRPr="002C6458">
              <w:rPr>
                <w:rFonts w:eastAsia="SimSun"/>
              </w:rPr>
              <w:t>20</w:t>
            </w:r>
            <w:r w:rsidRPr="002C6458">
              <w:rPr>
                <w:rFonts w:eastAsia="SimSun" w:hint="cs"/>
                <w:rtl/>
              </w:rPr>
              <w:t xml:space="preserve">، </w:t>
            </w:r>
            <w:r w:rsidRPr="002C6458">
              <w:rPr>
                <w:rFonts w:eastAsia="SimSun"/>
              </w:rPr>
              <w:t>21</w:t>
            </w:r>
            <w:r w:rsidRPr="002C6458">
              <w:rPr>
                <w:rFonts w:eastAsia="SimSun" w:hint="cs"/>
                <w:rtl/>
              </w:rPr>
              <w:t xml:space="preserve">، </w:t>
            </w:r>
            <w:r w:rsidRPr="002C6458">
              <w:rPr>
                <w:rFonts w:eastAsia="SimSun"/>
              </w:rPr>
              <w:t>22</w:t>
            </w:r>
            <w:r w:rsidRPr="002C6458">
              <w:rPr>
                <w:rFonts w:eastAsia="SimSun" w:hint="cs"/>
                <w:rtl/>
              </w:rPr>
              <w:t xml:space="preserve">، </w:t>
            </w:r>
            <w:r w:rsidRPr="002C6458">
              <w:rPr>
                <w:rFonts w:eastAsia="SimSun"/>
              </w:rPr>
              <w:t>26</w:t>
            </w:r>
            <w:r w:rsidRPr="002C6458">
              <w:rPr>
                <w:rFonts w:eastAsia="SimSun" w:hint="cs"/>
                <w:rtl/>
                <w:lang w:bidi="ar-EG"/>
              </w:rPr>
              <w:t xml:space="preserve">، </w:t>
            </w:r>
            <w:r w:rsidRPr="002C6458">
              <w:rPr>
                <w:rFonts w:eastAsia="SimSun"/>
                <w:lang w:bidi="ar-EG"/>
              </w:rPr>
              <w:t>27</w:t>
            </w:r>
            <w:r w:rsidRPr="002C6458">
              <w:rPr>
                <w:rFonts w:eastAsia="SimSun" w:hint="cs"/>
                <w:rtl/>
                <w:lang w:bidi="ar-EG"/>
              </w:rPr>
              <w:t xml:space="preserve">، </w:t>
            </w:r>
            <w:r w:rsidRPr="002C6458">
              <w:rPr>
                <w:rFonts w:eastAsia="SimSun"/>
                <w:lang w:bidi="ar-EG"/>
              </w:rPr>
              <w:t>28</w:t>
            </w:r>
            <w:r w:rsidRPr="002C6458">
              <w:rPr>
                <w:rFonts w:eastAsia="SimSun" w:hint="cs"/>
                <w:rtl/>
                <w:lang w:bidi="ar-EG"/>
              </w:rPr>
              <w:t xml:space="preserve">، </w:t>
            </w:r>
            <w:r w:rsidRPr="002C6458">
              <w:rPr>
                <w:rFonts w:eastAsia="SimSun"/>
                <w:lang w:bidi="ar-EG"/>
              </w:rPr>
              <w:t>31</w:t>
            </w:r>
            <w:r w:rsidRPr="002C6458">
              <w:rPr>
                <w:rFonts w:eastAsia="SimSun" w:hint="cs"/>
                <w:rtl/>
                <w:lang w:bidi="ar-EG"/>
              </w:rPr>
              <w:t xml:space="preserve">، </w:t>
            </w:r>
            <w:r w:rsidRPr="002C6458">
              <w:rPr>
                <w:rFonts w:eastAsia="SimSun"/>
              </w:rPr>
              <w:t>38</w:t>
            </w:r>
            <w:r w:rsidRPr="002C6458">
              <w:rPr>
                <w:rFonts w:eastAsia="SimSun" w:hint="cs"/>
                <w:rtl/>
              </w:rPr>
              <w:t xml:space="preserve">، </w:t>
            </w:r>
            <w:r w:rsidRPr="002C6458">
              <w:rPr>
                <w:rFonts w:eastAsia="SimSun"/>
              </w:rPr>
              <w:t>40</w:t>
            </w:r>
            <w:r w:rsidRPr="002C6458">
              <w:rPr>
                <w:rFonts w:eastAsia="SimSun" w:hint="cs"/>
                <w:rtl/>
              </w:rPr>
              <w:t xml:space="preserve">، </w:t>
            </w:r>
            <w:r w:rsidRPr="002C6458">
              <w:rPr>
                <w:rFonts w:eastAsia="SimSun"/>
              </w:rPr>
              <w:t>41</w:t>
            </w:r>
            <w:r w:rsidRPr="002C6458">
              <w:rPr>
                <w:rFonts w:eastAsia="SimSun" w:hint="cs"/>
                <w:rtl/>
              </w:rPr>
              <w:t xml:space="preserve">، </w:t>
            </w:r>
            <w:r w:rsidRPr="002C6458">
              <w:rPr>
                <w:rFonts w:eastAsia="SimSun"/>
              </w:rPr>
              <w:t>42</w:t>
            </w:r>
            <w:r w:rsidRPr="002C6458">
              <w:rPr>
                <w:rFonts w:eastAsia="SimSun" w:hint="cs"/>
                <w:rtl/>
              </w:rPr>
              <w:t xml:space="preserve">، </w:t>
            </w:r>
            <w:r w:rsidRPr="002C6458">
              <w:rPr>
                <w:rFonts w:eastAsia="SimSun"/>
              </w:rPr>
              <w:t>43</w:t>
            </w:r>
            <w:r w:rsidR="0090265A" w:rsidRPr="002C6458">
              <w:rPr>
                <w:rFonts w:eastAsia="SimSun" w:hint="cs"/>
                <w:rtl/>
              </w:rPr>
              <w:t xml:space="preserve">، </w:t>
            </w:r>
            <w:r w:rsidR="0090265A" w:rsidRPr="002C6458">
              <w:rPr>
                <w:rFonts w:eastAsia="SimSun"/>
              </w:rPr>
              <w:t>44</w:t>
            </w:r>
          </w:p>
        </w:tc>
        <w:tc>
          <w:tcPr>
            <w:tcW w:w="875"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42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w:t>
            </w:r>
          </w:p>
        </w:tc>
        <w:tc>
          <w:tcPr>
            <w:tcW w:w="967"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27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50−</w:t>
            </w:r>
          </w:p>
        </w:tc>
        <w:tc>
          <w:tcPr>
            <w:tcW w:w="851"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1</w:t>
            </w:r>
          </w:p>
        </w:tc>
        <w:tc>
          <w:tcPr>
            <w:tcW w:w="1417"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lang w:bidi="ar-EG"/>
              </w:rPr>
            </w:pPr>
          </w:p>
        </w:tc>
      </w:tr>
      <w:tr w:rsidR="003E3BBF" w:rsidRPr="009C5007" w:rsidTr="0090265A">
        <w:trPr>
          <w:trHeight w:val="20"/>
          <w:jc w:val="center"/>
        </w:trPr>
        <w:tc>
          <w:tcPr>
            <w:tcW w:w="1257" w:type="dxa"/>
            <w:vMerge/>
            <w:tcBorders>
              <w:left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p>
        </w:tc>
        <w:tc>
          <w:tcPr>
            <w:tcW w:w="2995" w:type="dxa"/>
            <w:tcBorders>
              <w:top w:val="nil"/>
              <w:left w:val="nil"/>
              <w:bottom w:val="single" w:sz="4" w:space="0" w:color="auto"/>
              <w:right w:val="single" w:sz="4" w:space="0" w:color="auto"/>
            </w:tcBorders>
            <w:shd w:val="clear" w:color="auto" w:fill="auto"/>
            <w:vAlign w:val="center"/>
          </w:tcPr>
          <w:p w:rsidR="003E3BBF" w:rsidRPr="002C6458" w:rsidRDefault="003E3BBF" w:rsidP="0090265A">
            <w:pPr>
              <w:pStyle w:val="Tabletext"/>
              <w:spacing w:before="60"/>
              <w:rPr>
                <w:rFonts w:eastAsia="SimSun"/>
              </w:rPr>
            </w:pPr>
            <w:r w:rsidRPr="002C6458">
              <w:rPr>
                <w:rFonts w:eastAsia="SimSun" w:hint="cs"/>
                <w:rtl/>
                <w:lang w:eastAsia="en-US" w:bidi="ar-EG"/>
              </w:rPr>
              <w:t xml:space="preserve">نطاق </w:t>
            </w:r>
            <w:r w:rsidRPr="002C6458">
              <w:rPr>
                <w:rFonts w:eastAsia="SimSun"/>
              </w:rPr>
              <w:t>E-UTRA</w:t>
            </w:r>
            <w:r w:rsidRPr="002C6458">
              <w:rPr>
                <w:rFonts w:eastAsia="SimSun" w:hint="cs"/>
                <w:rtl/>
              </w:rPr>
              <w:t xml:space="preserve"> </w:t>
            </w:r>
            <w:r w:rsidRPr="002C6458">
              <w:rPr>
                <w:rFonts w:eastAsia="SimSun"/>
              </w:rPr>
              <w:t>34</w:t>
            </w:r>
          </w:p>
        </w:tc>
        <w:tc>
          <w:tcPr>
            <w:tcW w:w="875"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42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w:t>
            </w:r>
          </w:p>
        </w:tc>
        <w:tc>
          <w:tcPr>
            <w:tcW w:w="967"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27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50−</w:t>
            </w:r>
          </w:p>
        </w:tc>
        <w:tc>
          <w:tcPr>
            <w:tcW w:w="851"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1</w:t>
            </w:r>
          </w:p>
        </w:tc>
        <w:tc>
          <w:tcPr>
            <w:tcW w:w="1417"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4</w:t>
            </w:r>
            <w:r w:rsidRPr="009C5007">
              <w:rPr>
                <w:rFonts w:eastAsia="SimSun" w:hint="cs"/>
                <w:rtl/>
              </w:rPr>
              <w:t xml:space="preserve">، </w:t>
            </w:r>
            <w:r w:rsidRPr="009C5007">
              <w:rPr>
                <w:rFonts w:eastAsia="SimSun"/>
              </w:rPr>
              <w:t>6</w:t>
            </w:r>
            <w:r w:rsidRPr="009C5007">
              <w:rPr>
                <w:rFonts w:eastAsia="SimSun" w:hint="cs"/>
                <w:rtl/>
              </w:rPr>
              <w:t xml:space="preserve">، </w:t>
            </w:r>
            <w:r w:rsidRPr="009C5007">
              <w:rPr>
                <w:rFonts w:eastAsia="SimSun"/>
              </w:rPr>
              <w:t>7</w:t>
            </w:r>
          </w:p>
        </w:tc>
      </w:tr>
      <w:tr w:rsidR="003E3BBF" w:rsidRPr="009C5007" w:rsidTr="0090265A">
        <w:trPr>
          <w:trHeight w:val="20"/>
          <w:jc w:val="center"/>
        </w:trPr>
        <w:tc>
          <w:tcPr>
            <w:tcW w:w="1257" w:type="dxa"/>
            <w:vMerge/>
            <w:tcBorders>
              <w:left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p>
        </w:tc>
        <w:tc>
          <w:tcPr>
            <w:tcW w:w="2995" w:type="dxa"/>
            <w:tcBorders>
              <w:top w:val="nil"/>
              <w:left w:val="nil"/>
              <w:bottom w:val="single" w:sz="4" w:space="0" w:color="auto"/>
              <w:right w:val="single" w:sz="4" w:space="0" w:color="auto"/>
            </w:tcBorders>
            <w:shd w:val="clear" w:color="auto" w:fill="auto"/>
            <w:vAlign w:val="center"/>
          </w:tcPr>
          <w:p w:rsidR="003E3BBF" w:rsidRPr="002C6458" w:rsidRDefault="003E3BBF" w:rsidP="0090265A">
            <w:pPr>
              <w:spacing w:before="60" w:after="60" w:line="260" w:lineRule="exact"/>
              <w:jc w:val="left"/>
              <w:rPr>
                <w:rFonts w:eastAsia="SimSun"/>
                <w:sz w:val="20"/>
                <w:szCs w:val="26"/>
              </w:rPr>
            </w:pPr>
            <w:r w:rsidRPr="002C6458">
              <w:rPr>
                <w:rFonts w:eastAsia="SimSun" w:hint="cs"/>
                <w:sz w:val="20"/>
                <w:szCs w:val="26"/>
                <w:rtl/>
                <w:lang w:eastAsia="en-US" w:bidi="ar-EG"/>
              </w:rPr>
              <w:t>مدى التردد</w:t>
            </w:r>
          </w:p>
        </w:tc>
        <w:tc>
          <w:tcPr>
            <w:tcW w:w="875"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1 900</w:t>
            </w:r>
          </w:p>
        </w:tc>
        <w:tc>
          <w:tcPr>
            <w:tcW w:w="42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p>
        </w:tc>
        <w:tc>
          <w:tcPr>
            <w:tcW w:w="967"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1 915</w:t>
            </w:r>
          </w:p>
        </w:tc>
        <w:tc>
          <w:tcPr>
            <w:tcW w:w="127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15,5−</w:t>
            </w:r>
          </w:p>
        </w:tc>
        <w:tc>
          <w:tcPr>
            <w:tcW w:w="851"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5</w:t>
            </w:r>
          </w:p>
        </w:tc>
        <w:tc>
          <w:tcPr>
            <w:tcW w:w="1417"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6</w:t>
            </w:r>
            <w:r w:rsidRPr="009C5007">
              <w:rPr>
                <w:rFonts w:eastAsia="SimSun" w:hint="cs"/>
                <w:rtl/>
              </w:rPr>
              <w:t xml:space="preserve">، </w:t>
            </w:r>
            <w:r>
              <w:rPr>
                <w:rFonts w:eastAsia="SimSun"/>
              </w:rPr>
              <w:t>7</w:t>
            </w:r>
            <w:r>
              <w:rPr>
                <w:rFonts w:eastAsia="SimSun" w:hint="cs"/>
                <w:rtl/>
                <w:lang w:bidi="ar-EG"/>
              </w:rPr>
              <w:t xml:space="preserve">، </w:t>
            </w:r>
            <w:r w:rsidRPr="009C5007">
              <w:rPr>
                <w:rFonts w:eastAsia="SimSun"/>
              </w:rPr>
              <w:t>10</w:t>
            </w:r>
            <w:r w:rsidRPr="009C5007">
              <w:rPr>
                <w:rFonts w:eastAsia="SimSun" w:hint="cs"/>
                <w:rtl/>
              </w:rPr>
              <w:t xml:space="preserve">، </w:t>
            </w:r>
            <w:r w:rsidRPr="009C5007">
              <w:rPr>
                <w:rFonts w:eastAsia="SimSun"/>
              </w:rPr>
              <w:t>12</w:t>
            </w:r>
          </w:p>
        </w:tc>
      </w:tr>
      <w:tr w:rsidR="003E3BBF" w:rsidRPr="009C5007" w:rsidTr="0090265A">
        <w:trPr>
          <w:trHeight w:val="20"/>
          <w:jc w:val="center"/>
        </w:trPr>
        <w:tc>
          <w:tcPr>
            <w:tcW w:w="1257" w:type="dxa"/>
            <w:vMerge/>
            <w:tcBorders>
              <w:left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p>
        </w:tc>
        <w:tc>
          <w:tcPr>
            <w:tcW w:w="2995" w:type="dxa"/>
            <w:tcBorders>
              <w:top w:val="nil"/>
              <w:left w:val="nil"/>
              <w:bottom w:val="single" w:sz="4" w:space="0" w:color="auto"/>
              <w:right w:val="single" w:sz="4" w:space="0" w:color="auto"/>
            </w:tcBorders>
            <w:shd w:val="clear" w:color="auto" w:fill="auto"/>
            <w:vAlign w:val="center"/>
          </w:tcPr>
          <w:p w:rsidR="003E3BBF" w:rsidRPr="002C6458" w:rsidRDefault="003E3BBF" w:rsidP="0090265A">
            <w:pPr>
              <w:spacing w:before="60" w:after="60" w:line="260" w:lineRule="exact"/>
              <w:jc w:val="left"/>
              <w:rPr>
                <w:rFonts w:eastAsia="SimSun"/>
                <w:sz w:val="20"/>
                <w:szCs w:val="26"/>
              </w:rPr>
            </w:pPr>
            <w:r w:rsidRPr="002C6458">
              <w:rPr>
                <w:rFonts w:eastAsia="SimSun" w:hint="cs"/>
                <w:sz w:val="20"/>
                <w:szCs w:val="26"/>
                <w:rtl/>
                <w:lang w:eastAsia="en-US" w:bidi="ar-EG"/>
              </w:rPr>
              <w:t>مدى التردد</w:t>
            </w:r>
          </w:p>
        </w:tc>
        <w:tc>
          <w:tcPr>
            <w:tcW w:w="875"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1 915</w:t>
            </w:r>
          </w:p>
        </w:tc>
        <w:tc>
          <w:tcPr>
            <w:tcW w:w="42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p>
        </w:tc>
        <w:tc>
          <w:tcPr>
            <w:tcW w:w="967"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1 920</w:t>
            </w:r>
          </w:p>
        </w:tc>
        <w:tc>
          <w:tcPr>
            <w:tcW w:w="127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1,6+</w:t>
            </w:r>
          </w:p>
        </w:tc>
        <w:tc>
          <w:tcPr>
            <w:tcW w:w="851"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5</w:t>
            </w:r>
          </w:p>
        </w:tc>
        <w:tc>
          <w:tcPr>
            <w:tcW w:w="1417"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6</w:t>
            </w:r>
            <w:r w:rsidRPr="009C5007">
              <w:rPr>
                <w:rFonts w:eastAsia="SimSun" w:hint="cs"/>
                <w:rtl/>
              </w:rPr>
              <w:t xml:space="preserve">، </w:t>
            </w:r>
            <w:r w:rsidRPr="009C5007">
              <w:rPr>
                <w:rFonts w:eastAsia="SimSun"/>
              </w:rPr>
              <w:t>7</w:t>
            </w:r>
            <w:r w:rsidRPr="009C5007">
              <w:rPr>
                <w:rFonts w:eastAsia="SimSun" w:hint="cs"/>
                <w:rtl/>
              </w:rPr>
              <w:t>،</w:t>
            </w:r>
            <w:r w:rsidRPr="009C5007">
              <w:rPr>
                <w:rFonts w:eastAsia="SimSun"/>
              </w:rPr>
              <w:br/>
              <w:t>10</w:t>
            </w:r>
            <w:r w:rsidRPr="009C5007">
              <w:rPr>
                <w:rFonts w:eastAsia="SimSun" w:hint="cs"/>
                <w:rtl/>
              </w:rPr>
              <w:t xml:space="preserve">، </w:t>
            </w:r>
            <w:r w:rsidRPr="009C5007">
              <w:rPr>
                <w:rFonts w:eastAsia="SimSun"/>
              </w:rPr>
              <w:t>12</w:t>
            </w:r>
          </w:p>
        </w:tc>
      </w:tr>
      <w:tr w:rsidR="003E3BBF" w:rsidRPr="009C5007" w:rsidTr="0090265A">
        <w:trPr>
          <w:trHeight w:val="20"/>
          <w:jc w:val="center"/>
        </w:trPr>
        <w:tc>
          <w:tcPr>
            <w:tcW w:w="1257" w:type="dxa"/>
            <w:vMerge/>
            <w:tcBorders>
              <w:left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p>
        </w:tc>
        <w:tc>
          <w:tcPr>
            <w:tcW w:w="2995" w:type="dxa"/>
            <w:tcBorders>
              <w:top w:val="nil"/>
              <w:left w:val="nil"/>
              <w:bottom w:val="single" w:sz="4" w:space="0" w:color="auto"/>
              <w:right w:val="single" w:sz="4" w:space="0" w:color="auto"/>
            </w:tcBorders>
            <w:shd w:val="clear" w:color="auto" w:fill="auto"/>
            <w:vAlign w:val="center"/>
          </w:tcPr>
          <w:p w:rsidR="003E3BBF" w:rsidRPr="002C6458" w:rsidRDefault="003E3BBF" w:rsidP="0090265A">
            <w:pPr>
              <w:spacing w:before="60" w:after="60" w:line="260" w:lineRule="exact"/>
              <w:jc w:val="left"/>
              <w:rPr>
                <w:rFonts w:eastAsia="SimSun"/>
                <w:sz w:val="20"/>
                <w:szCs w:val="26"/>
              </w:rPr>
            </w:pPr>
            <w:r w:rsidRPr="002C6458">
              <w:rPr>
                <w:rFonts w:eastAsia="SimSun" w:hint="cs"/>
                <w:sz w:val="20"/>
                <w:szCs w:val="26"/>
                <w:rtl/>
                <w:lang w:eastAsia="en-US" w:bidi="ar-EG"/>
              </w:rPr>
              <w:t>مدى التردد</w:t>
            </w:r>
          </w:p>
        </w:tc>
        <w:tc>
          <w:tcPr>
            <w:tcW w:w="875"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1 880</w:t>
            </w:r>
          </w:p>
        </w:tc>
        <w:tc>
          <w:tcPr>
            <w:tcW w:w="42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p>
        </w:tc>
        <w:tc>
          <w:tcPr>
            <w:tcW w:w="967"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1 895</w:t>
            </w:r>
          </w:p>
        </w:tc>
        <w:tc>
          <w:tcPr>
            <w:tcW w:w="127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40−</w:t>
            </w:r>
          </w:p>
        </w:tc>
        <w:tc>
          <w:tcPr>
            <w:tcW w:w="851"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1</w:t>
            </w:r>
          </w:p>
        </w:tc>
        <w:tc>
          <w:tcPr>
            <w:tcW w:w="1417"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7</w:t>
            </w:r>
            <w:r w:rsidRPr="009C5007">
              <w:rPr>
                <w:rFonts w:eastAsia="SimSun" w:hint="cs"/>
                <w:rtl/>
              </w:rPr>
              <w:t xml:space="preserve">، </w:t>
            </w:r>
            <w:r w:rsidRPr="009C5007">
              <w:rPr>
                <w:rFonts w:eastAsia="SimSun"/>
              </w:rPr>
              <w:t>10</w:t>
            </w:r>
          </w:p>
        </w:tc>
      </w:tr>
      <w:tr w:rsidR="003E3BBF" w:rsidRPr="009C5007" w:rsidTr="0090265A">
        <w:trPr>
          <w:trHeight w:val="20"/>
          <w:jc w:val="center"/>
        </w:trPr>
        <w:tc>
          <w:tcPr>
            <w:tcW w:w="1257" w:type="dxa"/>
            <w:vMerge/>
            <w:tcBorders>
              <w:left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p>
        </w:tc>
        <w:tc>
          <w:tcPr>
            <w:tcW w:w="2995" w:type="dxa"/>
            <w:tcBorders>
              <w:top w:val="nil"/>
              <w:left w:val="nil"/>
              <w:bottom w:val="single" w:sz="4" w:space="0" w:color="auto"/>
              <w:right w:val="single" w:sz="4" w:space="0" w:color="auto"/>
            </w:tcBorders>
            <w:shd w:val="clear" w:color="auto" w:fill="auto"/>
            <w:vAlign w:val="center"/>
          </w:tcPr>
          <w:p w:rsidR="003E3BBF" w:rsidRPr="002C6458" w:rsidRDefault="003E3BBF" w:rsidP="0090265A">
            <w:pPr>
              <w:spacing w:before="60" w:after="60" w:line="260" w:lineRule="exact"/>
              <w:jc w:val="left"/>
              <w:rPr>
                <w:rFonts w:eastAsia="SimSun"/>
                <w:sz w:val="20"/>
                <w:szCs w:val="26"/>
              </w:rPr>
            </w:pPr>
            <w:r w:rsidRPr="002C6458">
              <w:rPr>
                <w:rFonts w:eastAsia="SimSun" w:hint="cs"/>
                <w:sz w:val="20"/>
                <w:szCs w:val="26"/>
                <w:rtl/>
                <w:lang w:eastAsia="en-US" w:bidi="ar-EG"/>
              </w:rPr>
              <w:t>مدى التردد</w:t>
            </w:r>
          </w:p>
        </w:tc>
        <w:tc>
          <w:tcPr>
            <w:tcW w:w="875"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1 895</w:t>
            </w:r>
          </w:p>
        </w:tc>
        <w:tc>
          <w:tcPr>
            <w:tcW w:w="42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p>
        </w:tc>
        <w:tc>
          <w:tcPr>
            <w:tcW w:w="967"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1 915</w:t>
            </w:r>
          </w:p>
        </w:tc>
        <w:tc>
          <w:tcPr>
            <w:tcW w:w="127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15,5−</w:t>
            </w:r>
          </w:p>
        </w:tc>
        <w:tc>
          <w:tcPr>
            <w:tcW w:w="851"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5</w:t>
            </w:r>
          </w:p>
        </w:tc>
        <w:tc>
          <w:tcPr>
            <w:tcW w:w="1417"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tl/>
                <w:lang w:bidi="ar-EG"/>
              </w:rPr>
            </w:pPr>
            <w:r>
              <w:rPr>
                <w:rFonts w:eastAsia="SimSun"/>
              </w:rPr>
              <w:t>6</w:t>
            </w:r>
            <w:r>
              <w:rPr>
                <w:rFonts w:eastAsia="SimSun" w:hint="cs"/>
                <w:rtl/>
                <w:lang w:bidi="ar-EG"/>
              </w:rPr>
              <w:t xml:space="preserve">، </w:t>
            </w:r>
            <w:r w:rsidRPr="009C5007">
              <w:rPr>
                <w:rFonts w:eastAsia="SimSun"/>
              </w:rPr>
              <w:t>7</w:t>
            </w:r>
            <w:r w:rsidRPr="009C5007">
              <w:rPr>
                <w:rFonts w:eastAsia="SimSun" w:hint="cs"/>
                <w:rtl/>
              </w:rPr>
              <w:t xml:space="preserve">، </w:t>
            </w:r>
            <w:r w:rsidRPr="009C5007">
              <w:rPr>
                <w:rFonts w:eastAsia="SimSun"/>
              </w:rPr>
              <w:t>10</w:t>
            </w:r>
            <w:r>
              <w:rPr>
                <w:rFonts w:eastAsia="SimSun" w:hint="cs"/>
                <w:rtl/>
              </w:rPr>
              <w:t xml:space="preserve">، </w:t>
            </w:r>
            <w:r>
              <w:rPr>
                <w:rFonts w:eastAsia="SimSun"/>
              </w:rPr>
              <w:t>12</w:t>
            </w:r>
          </w:p>
        </w:tc>
      </w:tr>
      <w:tr w:rsidR="003E3BBF" w:rsidRPr="009C5007" w:rsidTr="0090265A">
        <w:trPr>
          <w:trHeight w:val="20"/>
          <w:jc w:val="center"/>
        </w:trPr>
        <w:tc>
          <w:tcPr>
            <w:tcW w:w="1257" w:type="dxa"/>
            <w:vMerge/>
            <w:tcBorders>
              <w:left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p>
        </w:tc>
        <w:tc>
          <w:tcPr>
            <w:tcW w:w="2995" w:type="dxa"/>
            <w:tcBorders>
              <w:top w:val="nil"/>
              <w:left w:val="nil"/>
              <w:bottom w:val="single" w:sz="4" w:space="0" w:color="auto"/>
              <w:right w:val="single" w:sz="4" w:space="0" w:color="auto"/>
            </w:tcBorders>
            <w:shd w:val="clear" w:color="auto" w:fill="auto"/>
            <w:vAlign w:val="center"/>
          </w:tcPr>
          <w:p w:rsidR="003E3BBF" w:rsidRPr="002C6458" w:rsidRDefault="003E3BBF" w:rsidP="0090265A">
            <w:pPr>
              <w:spacing w:before="60" w:after="60" w:line="260" w:lineRule="exact"/>
              <w:jc w:val="left"/>
              <w:rPr>
                <w:rFonts w:eastAsia="SimSun"/>
                <w:sz w:val="20"/>
                <w:szCs w:val="26"/>
              </w:rPr>
            </w:pPr>
            <w:r w:rsidRPr="002C6458">
              <w:rPr>
                <w:rFonts w:eastAsia="SimSun" w:hint="cs"/>
                <w:sz w:val="20"/>
                <w:szCs w:val="26"/>
                <w:rtl/>
                <w:lang w:eastAsia="en-US" w:bidi="ar-EG"/>
              </w:rPr>
              <w:t>مدى التردد</w:t>
            </w:r>
          </w:p>
        </w:tc>
        <w:tc>
          <w:tcPr>
            <w:tcW w:w="875"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1 884,5</w:t>
            </w:r>
          </w:p>
        </w:tc>
        <w:tc>
          <w:tcPr>
            <w:tcW w:w="42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w:t>
            </w:r>
          </w:p>
        </w:tc>
        <w:tc>
          <w:tcPr>
            <w:tcW w:w="967"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1 915,7</w:t>
            </w:r>
          </w:p>
        </w:tc>
        <w:tc>
          <w:tcPr>
            <w:tcW w:w="127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41−</w:t>
            </w:r>
          </w:p>
        </w:tc>
        <w:tc>
          <w:tcPr>
            <w:tcW w:w="851"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0,3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4</w:t>
            </w:r>
            <w:r w:rsidRPr="009C5007">
              <w:rPr>
                <w:rFonts w:eastAsia="SimSun" w:hint="cs"/>
                <w:rtl/>
              </w:rPr>
              <w:t xml:space="preserve">، </w:t>
            </w:r>
            <w:r w:rsidRPr="009C5007">
              <w:rPr>
                <w:rFonts w:eastAsia="SimSun"/>
              </w:rPr>
              <w:t>5</w:t>
            </w:r>
          </w:p>
        </w:tc>
      </w:tr>
      <w:tr w:rsidR="003E3BBF" w:rsidRPr="009C5007" w:rsidTr="0090265A">
        <w:trPr>
          <w:trHeight w:val="20"/>
          <w:jc w:val="center"/>
        </w:trPr>
        <w:tc>
          <w:tcPr>
            <w:tcW w:w="1257" w:type="dxa"/>
            <w:vMerge/>
            <w:tcBorders>
              <w:left w:val="single" w:sz="4" w:space="0" w:color="auto"/>
              <w:bottom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p>
        </w:tc>
        <w:tc>
          <w:tcPr>
            <w:tcW w:w="2995" w:type="dxa"/>
            <w:tcBorders>
              <w:top w:val="nil"/>
              <w:left w:val="nil"/>
              <w:bottom w:val="single" w:sz="4" w:space="0" w:color="auto"/>
              <w:right w:val="single" w:sz="4" w:space="0" w:color="auto"/>
            </w:tcBorders>
            <w:shd w:val="clear" w:color="auto" w:fill="auto"/>
            <w:vAlign w:val="center"/>
          </w:tcPr>
          <w:p w:rsidR="003E3BBF" w:rsidRPr="002C6458" w:rsidRDefault="003E3BBF" w:rsidP="0090265A">
            <w:pPr>
              <w:spacing w:before="60" w:after="60" w:line="260" w:lineRule="exact"/>
              <w:jc w:val="left"/>
              <w:rPr>
                <w:rFonts w:eastAsia="SimSun"/>
                <w:sz w:val="20"/>
                <w:szCs w:val="26"/>
                <w:rtl/>
                <w:lang w:eastAsia="en-US" w:bidi="ar-EG"/>
              </w:rPr>
            </w:pPr>
            <w:r w:rsidRPr="002C6458">
              <w:rPr>
                <w:rFonts w:eastAsia="SimSun" w:hint="cs"/>
                <w:sz w:val="20"/>
                <w:szCs w:val="26"/>
                <w:rtl/>
                <w:lang w:eastAsia="en-US" w:bidi="ar-EG"/>
              </w:rPr>
              <w:t>مدى التردد</w:t>
            </w:r>
          </w:p>
        </w:tc>
        <w:tc>
          <w:tcPr>
            <w:tcW w:w="875"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Pr>
                <w:rFonts w:eastAsia="SimSun"/>
              </w:rPr>
              <w:t>1 839,9</w:t>
            </w:r>
          </w:p>
        </w:tc>
        <w:tc>
          <w:tcPr>
            <w:tcW w:w="42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w:t>
            </w:r>
          </w:p>
        </w:tc>
        <w:tc>
          <w:tcPr>
            <w:tcW w:w="967"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Pr>
                <w:rFonts w:eastAsia="SimSun"/>
              </w:rPr>
              <w:t>1 879,9</w:t>
            </w:r>
          </w:p>
        </w:tc>
        <w:tc>
          <w:tcPr>
            <w:tcW w:w="1276" w:type="dxa"/>
            <w:tcBorders>
              <w:top w:val="nil"/>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Pr>
                <w:rFonts w:eastAsia="SimSun"/>
              </w:rPr>
              <w:t>50</w:t>
            </w:r>
            <w:r w:rsidRPr="009C5007">
              <w:rPr>
                <w:rFonts w:eastAsia="SimSun"/>
              </w:rPr>
              <w:t>−</w:t>
            </w:r>
          </w:p>
        </w:tc>
        <w:tc>
          <w:tcPr>
            <w:tcW w:w="851" w:type="dxa"/>
            <w:tcBorders>
              <w:top w:val="nil"/>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Pr>
                <w:rFonts w:eastAsia="SimSun"/>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p>
        </w:tc>
      </w:tr>
      <w:tr w:rsidR="003E3BBF" w:rsidRPr="009C5007" w:rsidTr="0090265A">
        <w:trPr>
          <w:trHeight w:val="20"/>
          <w:jc w:val="center"/>
        </w:trPr>
        <w:tc>
          <w:tcPr>
            <w:tcW w:w="1257" w:type="dxa"/>
            <w:vMerge w:val="restart"/>
            <w:tcBorders>
              <w:top w:val="single" w:sz="4" w:space="0" w:color="auto"/>
              <w:left w:val="single" w:sz="4" w:space="0" w:color="auto"/>
              <w:right w:val="single" w:sz="4" w:space="0" w:color="auto"/>
            </w:tcBorders>
            <w:shd w:val="clear" w:color="auto" w:fill="auto"/>
          </w:tcPr>
          <w:p w:rsidR="003E3BBF" w:rsidRPr="009C5007" w:rsidRDefault="003E3BBF" w:rsidP="0090265A">
            <w:pPr>
              <w:pStyle w:val="Tabletext"/>
              <w:spacing w:before="60"/>
              <w:rPr>
                <w:rFonts w:eastAsia="SimSun"/>
                <w:lang w:eastAsia="zh-CN"/>
              </w:rPr>
            </w:pPr>
            <w:r>
              <w:rPr>
                <w:rFonts w:eastAsia="SimSun"/>
                <w:lang w:eastAsia="zh-CN"/>
              </w:rPr>
              <w:t>CA_3C</w:t>
            </w:r>
          </w:p>
        </w:tc>
        <w:tc>
          <w:tcPr>
            <w:tcW w:w="2995" w:type="dxa"/>
            <w:tcBorders>
              <w:top w:val="single" w:sz="4" w:space="0" w:color="auto"/>
              <w:left w:val="nil"/>
              <w:bottom w:val="single" w:sz="4" w:space="0" w:color="auto"/>
              <w:right w:val="single" w:sz="4" w:space="0" w:color="auto"/>
            </w:tcBorders>
            <w:shd w:val="clear" w:color="auto" w:fill="auto"/>
            <w:vAlign w:val="center"/>
          </w:tcPr>
          <w:p w:rsidR="003E3BBF" w:rsidRPr="002C6458" w:rsidRDefault="003E3BBF" w:rsidP="0090265A">
            <w:pPr>
              <w:pStyle w:val="Tabletext"/>
              <w:spacing w:before="60"/>
            </w:pPr>
            <w:r w:rsidRPr="002C6458">
              <w:rPr>
                <w:rFonts w:eastAsia="SimSun" w:hint="cs"/>
                <w:rtl/>
                <w:lang w:eastAsia="en-US" w:bidi="ar-EG"/>
              </w:rPr>
              <w:t xml:space="preserve">نطاقات </w:t>
            </w:r>
            <w:r w:rsidRPr="002C6458">
              <w:rPr>
                <w:rFonts w:eastAsia="SimSun"/>
              </w:rPr>
              <w:t>E-UTRA</w:t>
            </w:r>
            <w:r w:rsidRPr="002C6458">
              <w:rPr>
                <w:rFonts w:eastAsia="SimSun" w:hint="cs"/>
                <w:rtl/>
              </w:rPr>
              <w:t xml:space="preserve"> </w:t>
            </w:r>
            <w:r w:rsidRPr="002C6458">
              <w:t>1</w:t>
            </w:r>
            <w:r w:rsidRPr="002C6458">
              <w:rPr>
                <w:rtl/>
              </w:rPr>
              <w:t xml:space="preserve">، </w:t>
            </w:r>
            <w:r w:rsidRPr="002C6458">
              <w:t>7</w:t>
            </w:r>
            <w:r w:rsidRPr="002C6458">
              <w:rPr>
                <w:rtl/>
              </w:rPr>
              <w:t xml:space="preserve">، </w:t>
            </w:r>
            <w:r w:rsidRPr="002C6458">
              <w:t>8</w:t>
            </w:r>
            <w:r w:rsidRPr="002C6458">
              <w:rPr>
                <w:rtl/>
              </w:rPr>
              <w:t xml:space="preserve">، </w:t>
            </w:r>
            <w:r w:rsidRPr="002C6458">
              <w:t>20</w:t>
            </w:r>
            <w:r w:rsidRPr="002C6458">
              <w:rPr>
                <w:rtl/>
              </w:rPr>
              <w:t xml:space="preserve">، </w:t>
            </w:r>
            <w:r w:rsidRPr="002C6458">
              <w:t>26</w:t>
            </w:r>
            <w:r w:rsidRPr="002C6458">
              <w:rPr>
                <w:rtl/>
              </w:rPr>
              <w:t xml:space="preserve">، </w:t>
            </w:r>
            <w:r w:rsidRPr="002C6458">
              <w:t>27</w:t>
            </w:r>
            <w:r w:rsidRPr="002C6458">
              <w:rPr>
                <w:rtl/>
              </w:rPr>
              <w:t xml:space="preserve">، </w:t>
            </w:r>
            <w:r w:rsidRPr="002C6458">
              <w:t>28</w:t>
            </w:r>
            <w:r w:rsidRPr="002C6458">
              <w:rPr>
                <w:rtl/>
              </w:rPr>
              <w:t xml:space="preserve">، </w:t>
            </w:r>
            <w:r w:rsidRPr="002C6458">
              <w:t>31</w:t>
            </w:r>
            <w:r w:rsidRPr="002C6458">
              <w:rPr>
                <w:rtl/>
              </w:rPr>
              <w:t xml:space="preserve">، </w:t>
            </w:r>
            <w:r w:rsidRPr="002C6458">
              <w:t>33</w:t>
            </w:r>
            <w:r w:rsidRPr="002C6458">
              <w:rPr>
                <w:rtl/>
              </w:rPr>
              <w:t xml:space="preserve">، </w:t>
            </w:r>
            <w:r w:rsidRPr="002C6458">
              <w:t>34</w:t>
            </w:r>
            <w:r w:rsidRPr="002C6458">
              <w:rPr>
                <w:rtl/>
              </w:rPr>
              <w:t xml:space="preserve">، </w:t>
            </w:r>
            <w:r w:rsidRPr="002C6458">
              <w:t>38</w:t>
            </w:r>
            <w:r w:rsidRPr="002C6458">
              <w:rPr>
                <w:rtl/>
              </w:rPr>
              <w:t xml:space="preserve">، </w:t>
            </w:r>
            <w:r w:rsidRPr="002C6458">
              <w:t>41</w:t>
            </w:r>
            <w:r w:rsidRPr="002C6458">
              <w:rPr>
                <w:rtl/>
              </w:rPr>
              <w:t xml:space="preserve">، </w:t>
            </w:r>
            <w:r w:rsidRPr="002C6458">
              <w:t>43</w:t>
            </w:r>
            <w:r w:rsidRPr="002C6458">
              <w:rPr>
                <w:rtl/>
              </w:rPr>
              <w:t xml:space="preserve">، </w:t>
            </w:r>
            <w:r w:rsidRPr="002C6458">
              <w:t>44</w:t>
            </w:r>
          </w:p>
        </w:tc>
        <w:tc>
          <w:tcPr>
            <w:tcW w:w="875" w:type="dxa"/>
            <w:tcBorders>
              <w:top w:val="single" w:sz="4" w:space="0" w:color="auto"/>
              <w:left w:val="nil"/>
              <w:bottom w:val="single" w:sz="4" w:space="0" w:color="auto"/>
              <w:right w:val="single" w:sz="4" w:space="0" w:color="auto"/>
            </w:tcBorders>
            <w:shd w:val="clear" w:color="auto" w:fill="auto"/>
            <w:vAlign w:val="center"/>
          </w:tcPr>
          <w:p w:rsidR="003E3BBF" w:rsidRPr="00231992" w:rsidRDefault="003E3BBF" w:rsidP="0090265A">
            <w:pPr>
              <w:pStyle w:val="Tabletext"/>
              <w:spacing w:before="60"/>
              <w:jc w:val="center"/>
              <w:rPr>
                <w:rFonts w:asciiTheme="majorBidi" w:hAnsiTheme="majorBidi" w:cstheme="majorBidi"/>
                <w:szCs w:val="22"/>
              </w:rPr>
            </w:pPr>
            <w:r w:rsidRPr="00231992">
              <w:rPr>
                <w:rFonts w:asciiTheme="majorBidi" w:hAnsiTheme="majorBidi" w:cstheme="majorBidi"/>
                <w:szCs w:val="22"/>
              </w:rPr>
              <w:t>F</w:t>
            </w:r>
            <w:r w:rsidRPr="00231992">
              <w:rPr>
                <w:rFonts w:asciiTheme="majorBidi" w:hAnsiTheme="majorBidi" w:cstheme="majorBidi"/>
                <w:szCs w:val="22"/>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E3BBF" w:rsidRPr="00231992" w:rsidRDefault="003E3BBF" w:rsidP="0090265A">
            <w:pPr>
              <w:pStyle w:val="Tabletext"/>
              <w:spacing w:before="60"/>
              <w:jc w:val="center"/>
              <w:rPr>
                <w:rFonts w:asciiTheme="majorBidi" w:hAnsiTheme="majorBidi" w:cstheme="majorBidi"/>
                <w:szCs w:val="22"/>
              </w:rPr>
            </w:pPr>
            <w:r w:rsidRPr="00231992">
              <w:rPr>
                <w:rFonts w:asciiTheme="majorBidi" w:hAnsiTheme="majorBidi" w:cstheme="majorBidi"/>
                <w:szCs w:val="22"/>
              </w:rPr>
              <w:t>−</w:t>
            </w:r>
          </w:p>
        </w:tc>
        <w:tc>
          <w:tcPr>
            <w:tcW w:w="967" w:type="dxa"/>
            <w:tcBorders>
              <w:top w:val="single" w:sz="4" w:space="0" w:color="auto"/>
              <w:left w:val="nil"/>
              <w:bottom w:val="single" w:sz="4" w:space="0" w:color="auto"/>
              <w:right w:val="single" w:sz="4" w:space="0" w:color="auto"/>
            </w:tcBorders>
            <w:shd w:val="clear" w:color="auto" w:fill="auto"/>
            <w:vAlign w:val="center"/>
          </w:tcPr>
          <w:p w:rsidR="003E3BBF" w:rsidRPr="00231992" w:rsidRDefault="003E3BBF" w:rsidP="0090265A">
            <w:pPr>
              <w:pStyle w:val="Tabletext"/>
              <w:spacing w:before="60"/>
              <w:jc w:val="center"/>
              <w:rPr>
                <w:rFonts w:asciiTheme="majorBidi" w:hAnsiTheme="majorBidi" w:cstheme="majorBidi"/>
                <w:szCs w:val="22"/>
              </w:rPr>
            </w:pPr>
            <w:r w:rsidRPr="00231992">
              <w:rPr>
                <w:rFonts w:asciiTheme="majorBidi" w:hAnsiTheme="majorBidi" w:cstheme="majorBidi"/>
                <w:szCs w:val="22"/>
              </w:rPr>
              <w:t>F</w:t>
            </w:r>
            <w:r w:rsidRPr="00231992">
              <w:rPr>
                <w:rFonts w:asciiTheme="majorBidi" w:hAnsiTheme="majorBidi" w:cstheme="majorBidi"/>
                <w:szCs w:val="22"/>
                <w:vertAlign w:val="subscript"/>
              </w:rPr>
              <w:t>DL_high</w:t>
            </w:r>
          </w:p>
        </w:tc>
        <w:tc>
          <w:tcPr>
            <w:tcW w:w="1276" w:type="dxa"/>
            <w:tcBorders>
              <w:top w:val="single" w:sz="4" w:space="0" w:color="auto"/>
              <w:left w:val="nil"/>
              <w:bottom w:val="single" w:sz="4" w:space="0" w:color="auto"/>
              <w:right w:val="single" w:sz="4" w:space="0" w:color="auto"/>
            </w:tcBorders>
            <w:shd w:val="clear" w:color="auto" w:fill="auto"/>
            <w:vAlign w:val="center"/>
          </w:tcPr>
          <w:p w:rsidR="003E3BBF" w:rsidRPr="00EA240F" w:rsidRDefault="00A76B0F" w:rsidP="0090265A">
            <w:pPr>
              <w:pStyle w:val="Tabletext"/>
              <w:spacing w:before="60"/>
              <w:jc w:val="center"/>
              <w:rPr>
                <w:rFonts w:asciiTheme="majorBidi" w:hAnsiTheme="majorBidi" w:cstheme="majorBidi"/>
              </w:rPr>
            </w:pPr>
            <w:r>
              <w:rPr>
                <w:rFonts w:eastAsia="SimSun"/>
              </w:rPr>
              <w:t>50</w:t>
            </w:r>
            <w:r w:rsidRPr="009C5007">
              <w:rPr>
                <w:rFonts w:eastAsia="SimSun"/>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E3BBF" w:rsidRPr="00EA240F" w:rsidRDefault="003E3BBF" w:rsidP="0090265A">
            <w:pPr>
              <w:pStyle w:val="Tabletext"/>
              <w:spacing w:before="60"/>
              <w:jc w:val="center"/>
              <w:rPr>
                <w:rFonts w:asciiTheme="majorBidi" w:hAnsiTheme="majorBidi" w:cstheme="majorBidi"/>
              </w:rPr>
            </w:pPr>
            <w:r w:rsidRPr="003E3BBF">
              <w:rPr>
                <w:rFonts w:asciiTheme="majorBidi" w:hAnsiTheme="majorBidi" w:cstheme="majorBidi"/>
                <w:szCs w:val="20"/>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E3BBF" w:rsidRPr="00EA240F" w:rsidRDefault="003E3BBF" w:rsidP="0090265A">
            <w:pPr>
              <w:pStyle w:val="Tabletext"/>
              <w:spacing w:before="60"/>
              <w:jc w:val="center"/>
              <w:rPr>
                <w:rFonts w:asciiTheme="majorBidi" w:hAnsiTheme="majorBidi" w:cstheme="majorBidi"/>
                <w:b/>
                <w:noProof/>
              </w:rPr>
            </w:pPr>
          </w:p>
        </w:tc>
      </w:tr>
      <w:tr w:rsidR="003E3BBF" w:rsidRPr="009C5007" w:rsidTr="0090265A">
        <w:trPr>
          <w:trHeight w:val="20"/>
          <w:jc w:val="center"/>
        </w:trPr>
        <w:tc>
          <w:tcPr>
            <w:tcW w:w="1257" w:type="dxa"/>
            <w:vMerge/>
            <w:tcBorders>
              <w:left w:val="single" w:sz="4" w:space="0" w:color="auto"/>
              <w:right w:val="single" w:sz="4" w:space="0" w:color="auto"/>
            </w:tcBorders>
            <w:shd w:val="clear" w:color="auto" w:fill="auto"/>
          </w:tcPr>
          <w:p w:rsidR="003E3BBF" w:rsidRPr="009C5007" w:rsidRDefault="003E3BBF" w:rsidP="0090265A">
            <w:pPr>
              <w:pStyle w:val="Tabletext"/>
              <w:spacing w:before="60"/>
              <w:rPr>
                <w:rFonts w:eastAsia="SimSun"/>
                <w:lang w:eastAsia="zh-CN"/>
              </w:rPr>
            </w:pPr>
          </w:p>
        </w:tc>
        <w:tc>
          <w:tcPr>
            <w:tcW w:w="2995" w:type="dxa"/>
            <w:tcBorders>
              <w:top w:val="single" w:sz="4" w:space="0" w:color="auto"/>
              <w:left w:val="nil"/>
              <w:bottom w:val="single" w:sz="4" w:space="0" w:color="auto"/>
              <w:right w:val="single" w:sz="4" w:space="0" w:color="auto"/>
            </w:tcBorders>
            <w:shd w:val="clear" w:color="auto" w:fill="auto"/>
            <w:vAlign w:val="center"/>
          </w:tcPr>
          <w:p w:rsidR="003E3BBF" w:rsidRPr="002C6458" w:rsidRDefault="00777EBA" w:rsidP="0090265A">
            <w:pPr>
              <w:pStyle w:val="Tabletext"/>
              <w:spacing w:before="60"/>
            </w:pPr>
            <w:r w:rsidRPr="002C6458">
              <w:rPr>
                <w:rFonts w:eastAsia="SimSun" w:hint="cs"/>
                <w:rtl/>
                <w:lang w:eastAsia="en-US" w:bidi="ar-EG"/>
              </w:rPr>
              <w:t>نطاق</w:t>
            </w:r>
            <w:r w:rsidR="00A76B0F" w:rsidRPr="002C6458">
              <w:rPr>
                <w:rFonts w:eastAsia="SimSun" w:hint="cs"/>
                <w:rtl/>
                <w:lang w:eastAsia="en-US" w:bidi="ar-EG"/>
              </w:rPr>
              <w:t xml:space="preserve"> </w:t>
            </w:r>
            <w:r w:rsidR="00A76B0F" w:rsidRPr="002C6458">
              <w:rPr>
                <w:rFonts w:eastAsia="SimSun"/>
              </w:rPr>
              <w:t>E-UTRA</w:t>
            </w:r>
            <w:r w:rsidR="00A76B0F" w:rsidRPr="002C6458">
              <w:rPr>
                <w:rFonts w:eastAsia="SimSun" w:hint="cs"/>
                <w:rtl/>
              </w:rPr>
              <w:t xml:space="preserve"> </w:t>
            </w:r>
            <w:r w:rsidR="003E3BBF" w:rsidRPr="002C6458">
              <w:t>3</w:t>
            </w:r>
          </w:p>
        </w:tc>
        <w:tc>
          <w:tcPr>
            <w:tcW w:w="875" w:type="dxa"/>
            <w:tcBorders>
              <w:top w:val="single" w:sz="4" w:space="0" w:color="auto"/>
              <w:left w:val="nil"/>
              <w:bottom w:val="single" w:sz="4" w:space="0" w:color="auto"/>
              <w:right w:val="single" w:sz="4" w:space="0" w:color="auto"/>
            </w:tcBorders>
            <w:shd w:val="clear" w:color="auto" w:fill="auto"/>
            <w:vAlign w:val="center"/>
          </w:tcPr>
          <w:p w:rsidR="003E3BBF" w:rsidRPr="00231992" w:rsidRDefault="003E3BBF" w:rsidP="0090265A">
            <w:pPr>
              <w:pStyle w:val="Tabletext"/>
              <w:spacing w:before="60"/>
              <w:jc w:val="center"/>
              <w:rPr>
                <w:rFonts w:asciiTheme="majorBidi" w:hAnsiTheme="majorBidi" w:cstheme="majorBidi"/>
                <w:szCs w:val="22"/>
              </w:rPr>
            </w:pPr>
            <w:r w:rsidRPr="00231992">
              <w:rPr>
                <w:rFonts w:asciiTheme="majorBidi" w:hAnsiTheme="majorBidi" w:cstheme="majorBidi"/>
                <w:szCs w:val="22"/>
              </w:rPr>
              <w:t>F</w:t>
            </w:r>
            <w:r w:rsidRPr="00231992">
              <w:rPr>
                <w:rFonts w:asciiTheme="majorBidi" w:hAnsiTheme="majorBidi" w:cstheme="majorBidi"/>
                <w:szCs w:val="22"/>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E3BBF" w:rsidRPr="00231992" w:rsidRDefault="003E3BBF" w:rsidP="0090265A">
            <w:pPr>
              <w:pStyle w:val="Tabletext"/>
              <w:spacing w:before="60"/>
              <w:jc w:val="center"/>
              <w:rPr>
                <w:rFonts w:asciiTheme="majorBidi" w:hAnsiTheme="majorBidi" w:cstheme="majorBidi"/>
                <w:szCs w:val="22"/>
              </w:rPr>
            </w:pPr>
            <w:r w:rsidRPr="00231992">
              <w:rPr>
                <w:rFonts w:asciiTheme="majorBidi" w:hAnsiTheme="majorBidi" w:cstheme="majorBidi"/>
                <w:szCs w:val="22"/>
              </w:rPr>
              <w:t>−</w:t>
            </w:r>
          </w:p>
        </w:tc>
        <w:tc>
          <w:tcPr>
            <w:tcW w:w="967" w:type="dxa"/>
            <w:tcBorders>
              <w:top w:val="single" w:sz="4" w:space="0" w:color="auto"/>
              <w:left w:val="nil"/>
              <w:bottom w:val="single" w:sz="4" w:space="0" w:color="auto"/>
              <w:right w:val="single" w:sz="4" w:space="0" w:color="auto"/>
            </w:tcBorders>
            <w:shd w:val="clear" w:color="auto" w:fill="auto"/>
            <w:vAlign w:val="center"/>
          </w:tcPr>
          <w:p w:rsidR="003E3BBF" w:rsidRPr="00231992" w:rsidRDefault="003E3BBF" w:rsidP="0090265A">
            <w:pPr>
              <w:pStyle w:val="Tabletext"/>
              <w:spacing w:before="60"/>
              <w:jc w:val="center"/>
              <w:rPr>
                <w:rFonts w:asciiTheme="majorBidi" w:hAnsiTheme="majorBidi" w:cstheme="majorBidi"/>
                <w:szCs w:val="22"/>
              </w:rPr>
            </w:pPr>
            <w:r w:rsidRPr="00231992">
              <w:rPr>
                <w:rFonts w:asciiTheme="majorBidi" w:hAnsiTheme="majorBidi" w:cstheme="majorBidi"/>
                <w:szCs w:val="22"/>
              </w:rPr>
              <w:t>F</w:t>
            </w:r>
            <w:r w:rsidRPr="00231992">
              <w:rPr>
                <w:rFonts w:asciiTheme="majorBidi" w:hAnsiTheme="majorBidi" w:cstheme="majorBidi"/>
                <w:szCs w:val="22"/>
                <w:vertAlign w:val="subscript"/>
              </w:rPr>
              <w:t>DL_high</w:t>
            </w:r>
          </w:p>
        </w:tc>
        <w:tc>
          <w:tcPr>
            <w:tcW w:w="1276" w:type="dxa"/>
            <w:tcBorders>
              <w:top w:val="single" w:sz="4" w:space="0" w:color="auto"/>
              <w:left w:val="nil"/>
              <w:bottom w:val="single" w:sz="4" w:space="0" w:color="auto"/>
              <w:right w:val="single" w:sz="4" w:space="0" w:color="auto"/>
            </w:tcBorders>
            <w:shd w:val="clear" w:color="auto" w:fill="auto"/>
            <w:vAlign w:val="center"/>
          </w:tcPr>
          <w:p w:rsidR="003E3BBF" w:rsidRPr="00EA240F" w:rsidRDefault="00A76B0F" w:rsidP="0090265A">
            <w:pPr>
              <w:pStyle w:val="Tabletext"/>
              <w:spacing w:before="60"/>
              <w:jc w:val="center"/>
              <w:rPr>
                <w:rFonts w:asciiTheme="majorBidi" w:hAnsiTheme="majorBidi" w:cstheme="majorBidi"/>
              </w:rPr>
            </w:pPr>
            <w:r>
              <w:rPr>
                <w:rFonts w:eastAsia="SimSun"/>
              </w:rPr>
              <w:t>50</w:t>
            </w:r>
            <w:r w:rsidRPr="009C5007">
              <w:rPr>
                <w:rFonts w:eastAsia="SimSun"/>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E3BBF" w:rsidRPr="00EA240F" w:rsidRDefault="003E3BBF" w:rsidP="0090265A">
            <w:pPr>
              <w:pStyle w:val="Tabletext"/>
              <w:spacing w:before="60"/>
              <w:jc w:val="center"/>
              <w:rPr>
                <w:rFonts w:asciiTheme="majorBidi" w:hAnsiTheme="majorBidi" w:cstheme="majorBidi"/>
              </w:rPr>
            </w:pPr>
            <w:r w:rsidRPr="003E3BBF">
              <w:rPr>
                <w:rFonts w:asciiTheme="majorBidi" w:hAnsiTheme="majorBidi" w:cstheme="majorBidi"/>
                <w:szCs w:val="20"/>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E3BBF" w:rsidRPr="00EA240F" w:rsidRDefault="003E3BBF" w:rsidP="0090265A">
            <w:pPr>
              <w:pStyle w:val="Tabletext"/>
              <w:spacing w:before="60"/>
              <w:jc w:val="center"/>
              <w:rPr>
                <w:rFonts w:asciiTheme="majorBidi" w:hAnsiTheme="majorBidi" w:cstheme="majorBidi"/>
                <w:b/>
              </w:rPr>
            </w:pPr>
            <w:r w:rsidRPr="003E3BBF">
              <w:rPr>
                <w:rFonts w:asciiTheme="majorBidi" w:hAnsiTheme="majorBidi" w:cstheme="majorBidi"/>
                <w:szCs w:val="20"/>
              </w:rPr>
              <w:t>10</w:t>
            </w:r>
          </w:p>
        </w:tc>
      </w:tr>
      <w:tr w:rsidR="003E3BBF" w:rsidRPr="009C5007" w:rsidTr="0090265A">
        <w:trPr>
          <w:trHeight w:val="20"/>
          <w:jc w:val="center"/>
        </w:trPr>
        <w:tc>
          <w:tcPr>
            <w:tcW w:w="1257" w:type="dxa"/>
            <w:vMerge/>
            <w:tcBorders>
              <w:left w:val="single" w:sz="4" w:space="0" w:color="auto"/>
              <w:right w:val="single" w:sz="4" w:space="0" w:color="auto"/>
            </w:tcBorders>
            <w:shd w:val="clear" w:color="auto" w:fill="auto"/>
          </w:tcPr>
          <w:p w:rsidR="003E3BBF" w:rsidRPr="009C5007" w:rsidRDefault="003E3BBF" w:rsidP="0090265A">
            <w:pPr>
              <w:pStyle w:val="Tabletext"/>
              <w:spacing w:before="60"/>
              <w:rPr>
                <w:rFonts w:eastAsia="SimSun"/>
                <w:lang w:eastAsia="zh-CN"/>
              </w:rPr>
            </w:pPr>
          </w:p>
        </w:tc>
        <w:tc>
          <w:tcPr>
            <w:tcW w:w="2995" w:type="dxa"/>
            <w:tcBorders>
              <w:top w:val="single" w:sz="4" w:space="0" w:color="auto"/>
              <w:left w:val="nil"/>
              <w:bottom w:val="single" w:sz="4" w:space="0" w:color="auto"/>
              <w:right w:val="single" w:sz="4" w:space="0" w:color="auto"/>
            </w:tcBorders>
            <w:shd w:val="clear" w:color="auto" w:fill="auto"/>
            <w:vAlign w:val="center"/>
          </w:tcPr>
          <w:p w:rsidR="003E3BBF" w:rsidRPr="002C6458" w:rsidRDefault="00777EBA" w:rsidP="0090265A">
            <w:pPr>
              <w:pStyle w:val="Tabletext"/>
              <w:spacing w:before="60"/>
            </w:pPr>
            <w:r w:rsidRPr="002C6458">
              <w:rPr>
                <w:rFonts w:eastAsia="SimSun" w:hint="cs"/>
                <w:rtl/>
                <w:lang w:eastAsia="en-US" w:bidi="ar-EG"/>
              </w:rPr>
              <w:t>نطاقا</w:t>
            </w:r>
            <w:r w:rsidR="00A76B0F" w:rsidRPr="002C6458">
              <w:rPr>
                <w:rFonts w:eastAsia="SimSun" w:hint="cs"/>
                <w:rtl/>
                <w:lang w:eastAsia="en-US" w:bidi="ar-EG"/>
              </w:rPr>
              <w:t xml:space="preserve"> </w:t>
            </w:r>
            <w:r w:rsidR="00A76B0F" w:rsidRPr="002C6458">
              <w:rPr>
                <w:rFonts w:eastAsia="SimSun"/>
              </w:rPr>
              <w:t>E-UTRA</w:t>
            </w:r>
            <w:r w:rsidR="00A76B0F" w:rsidRPr="002C6458">
              <w:rPr>
                <w:rFonts w:eastAsia="SimSun" w:hint="cs"/>
                <w:rtl/>
              </w:rPr>
              <w:t xml:space="preserve"> </w:t>
            </w:r>
            <w:r w:rsidR="003E3BBF" w:rsidRPr="002C6458">
              <w:t>22</w:t>
            </w:r>
            <w:r w:rsidR="003E3BBF" w:rsidRPr="002C6458">
              <w:rPr>
                <w:rtl/>
              </w:rPr>
              <w:t>،</w:t>
            </w:r>
            <w:r w:rsidR="00A76B0F" w:rsidRPr="002C6458">
              <w:rPr>
                <w:rFonts w:hint="cs"/>
                <w:rtl/>
              </w:rPr>
              <w:t xml:space="preserve"> </w:t>
            </w:r>
            <w:r w:rsidR="003E3BBF" w:rsidRPr="002C6458">
              <w:t>42</w:t>
            </w:r>
          </w:p>
        </w:tc>
        <w:tc>
          <w:tcPr>
            <w:tcW w:w="875" w:type="dxa"/>
            <w:tcBorders>
              <w:top w:val="single" w:sz="4" w:space="0" w:color="auto"/>
              <w:left w:val="nil"/>
              <w:bottom w:val="single" w:sz="4" w:space="0" w:color="auto"/>
              <w:right w:val="single" w:sz="4" w:space="0" w:color="auto"/>
            </w:tcBorders>
            <w:shd w:val="clear" w:color="auto" w:fill="auto"/>
            <w:vAlign w:val="center"/>
          </w:tcPr>
          <w:p w:rsidR="003E3BBF" w:rsidRPr="00231992" w:rsidRDefault="003E3BBF" w:rsidP="0090265A">
            <w:pPr>
              <w:pStyle w:val="Tabletext"/>
              <w:spacing w:before="60"/>
              <w:jc w:val="center"/>
              <w:rPr>
                <w:rFonts w:asciiTheme="majorBidi" w:hAnsiTheme="majorBidi" w:cstheme="majorBidi"/>
                <w:szCs w:val="22"/>
              </w:rPr>
            </w:pPr>
            <w:r w:rsidRPr="00231992">
              <w:rPr>
                <w:rFonts w:asciiTheme="majorBidi" w:hAnsiTheme="majorBidi" w:cstheme="majorBidi"/>
                <w:szCs w:val="22"/>
              </w:rPr>
              <w:t>F</w:t>
            </w:r>
            <w:r w:rsidRPr="00231992">
              <w:rPr>
                <w:rFonts w:asciiTheme="majorBidi" w:hAnsiTheme="majorBidi" w:cstheme="majorBidi"/>
                <w:szCs w:val="22"/>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E3BBF" w:rsidRPr="00231992" w:rsidRDefault="003E3BBF" w:rsidP="0090265A">
            <w:pPr>
              <w:pStyle w:val="Tabletext"/>
              <w:spacing w:before="60"/>
              <w:jc w:val="center"/>
              <w:rPr>
                <w:rFonts w:asciiTheme="majorBidi" w:hAnsiTheme="majorBidi" w:cstheme="majorBidi"/>
                <w:szCs w:val="22"/>
              </w:rPr>
            </w:pPr>
            <w:r w:rsidRPr="00231992">
              <w:rPr>
                <w:rFonts w:asciiTheme="majorBidi" w:hAnsiTheme="majorBidi" w:cstheme="majorBidi"/>
                <w:szCs w:val="22"/>
              </w:rPr>
              <w:t>−</w:t>
            </w:r>
          </w:p>
        </w:tc>
        <w:tc>
          <w:tcPr>
            <w:tcW w:w="967" w:type="dxa"/>
            <w:tcBorders>
              <w:top w:val="single" w:sz="4" w:space="0" w:color="auto"/>
              <w:left w:val="nil"/>
              <w:bottom w:val="single" w:sz="4" w:space="0" w:color="auto"/>
              <w:right w:val="single" w:sz="4" w:space="0" w:color="auto"/>
            </w:tcBorders>
            <w:shd w:val="clear" w:color="auto" w:fill="auto"/>
            <w:vAlign w:val="center"/>
          </w:tcPr>
          <w:p w:rsidR="003E3BBF" w:rsidRPr="00231992" w:rsidRDefault="003E3BBF" w:rsidP="0090265A">
            <w:pPr>
              <w:pStyle w:val="Tabletext"/>
              <w:spacing w:before="60"/>
              <w:jc w:val="center"/>
              <w:rPr>
                <w:rFonts w:asciiTheme="majorBidi" w:hAnsiTheme="majorBidi" w:cstheme="majorBidi"/>
                <w:szCs w:val="22"/>
              </w:rPr>
            </w:pPr>
            <w:r w:rsidRPr="00231992">
              <w:rPr>
                <w:rFonts w:asciiTheme="majorBidi" w:hAnsiTheme="majorBidi" w:cstheme="majorBidi"/>
                <w:szCs w:val="22"/>
              </w:rPr>
              <w:t>F</w:t>
            </w:r>
            <w:r w:rsidRPr="00231992">
              <w:rPr>
                <w:rFonts w:asciiTheme="majorBidi" w:hAnsiTheme="majorBidi" w:cstheme="majorBidi"/>
                <w:szCs w:val="22"/>
                <w:vertAlign w:val="subscript"/>
              </w:rPr>
              <w:t>DL_high</w:t>
            </w:r>
          </w:p>
        </w:tc>
        <w:tc>
          <w:tcPr>
            <w:tcW w:w="1276" w:type="dxa"/>
            <w:tcBorders>
              <w:top w:val="single" w:sz="4" w:space="0" w:color="auto"/>
              <w:left w:val="nil"/>
              <w:bottom w:val="single" w:sz="4" w:space="0" w:color="auto"/>
              <w:right w:val="single" w:sz="4" w:space="0" w:color="auto"/>
            </w:tcBorders>
            <w:shd w:val="clear" w:color="auto" w:fill="auto"/>
            <w:vAlign w:val="center"/>
          </w:tcPr>
          <w:p w:rsidR="003E3BBF" w:rsidRPr="00EA240F" w:rsidRDefault="00A76B0F" w:rsidP="0090265A">
            <w:pPr>
              <w:pStyle w:val="Tabletext"/>
              <w:spacing w:before="60"/>
              <w:jc w:val="center"/>
              <w:rPr>
                <w:rFonts w:asciiTheme="majorBidi" w:hAnsiTheme="majorBidi" w:cstheme="majorBidi"/>
              </w:rPr>
            </w:pPr>
            <w:r>
              <w:rPr>
                <w:rFonts w:eastAsia="SimSun"/>
              </w:rPr>
              <w:t>50</w:t>
            </w:r>
            <w:r w:rsidRPr="009C5007">
              <w:rPr>
                <w:rFonts w:eastAsia="SimSun"/>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E3BBF" w:rsidRPr="00EA240F" w:rsidRDefault="003E3BBF" w:rsidP="0090265A">
            <w:pPr>
              <w:pStyle w:val="Tabletext"/>
              <w:spacing w:before="60"/>
              <w:jc w:val="center"/>
              <w:rPr>
                <w:rFonts w:asciiTheme="majorBidi" w:hAnsiTheme="majorBidi" w:cstheme="majorBidi"/>
              </w:rPr>
            </w:pPr>
            <w:r w:rsidRPr="003E3BBF">
              <w:rPr>
                <w:rFonts w:asciiTheme="majorBidi" w:hAnsiTheme="majorBidi" w:cstheme="majorBidi"/>
                <w:szCs w:val="20"/>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E3BBF" w:rsidRPr="00EA240F" w:rsidRDefault="003E3BBF" w:rsidP="0090265A">
            <w:pPr>
              <w:pStyle w:val="Tabletext"/>
              <w:spacing w:before="60"/>
              <w:jc w:val="center"/>
              <w:rPr>
                <w:rFonts w:asciiTheme="majorBidi" w:hAnsiTheme="majorBidi" w:cstheme="majorBidi"/>
                <w:b/>
              </w:rPr>
            </w:pPr>
            <w:r w:rsidRPr="003E3BBF">
              <w:rPr>
                <w:rFonts w:asciiTheme="majorBidi" w:hAnsiTheme="majorBidi" w:cstheme="majorBidi"/>
                <w:szCs w:val="20"/>
              </w:rPr>
              <w:t>2</w:t>
            </w:r>
          </w:p>
        </w:tc>
      </w:tr>
      <w:tr w:rsidR="003E3BBF" w:rsidRPr="009C5007" w:rsidTr="0090265A">
        <w:trPr>
          <w:trHeight w:val="20"/>
          <w:jc w:val="center"/>
        </w:trPr>
        <w:tc>
          <w:tcPr>
            <w:tcW w:w="1257" w:type="dxa"/>
            <w:vMerge w:val="restart"/>
            <w:tcBorders>
              <w:top w:val="single" w:sz="4" w:space="0" w:color="auto"/>
              <w:left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r w:rsidRPr="009C5007">
              <w:rPr>
                <w:rFonts w:eastAsia="SimSun"/>
                <w:lang w:eastAsia="zh-CN"/>
              </w:rPr>
              <w:t>CA_</w:t>
            </w:r>
            <w:r w:rsidRPr="009C5007">
              <w:rPr>
                <w:rFonts w:eastAsia="SimSun"/>
              </w:rPr>
              <w:t>7</w:t>
            </w:r>
            <w:r w:rsidRPr="009C5007">
              <w:rPr>
                <w:rFonts w:eastAsia="SimSun"/>
                <w:lang w:eastAsia="zh-CN"/>
              </w:rPr>
              <w:t>C</w:t>
            </w:r>
          </w:p>
        </w:tc>
        <w:tc>
          <w:tcPr>
            <w:tcW w:w="2995" w:type="dxa"/>
            <w:tcBorders>
              <w:top w:val="single" w:sz="4" w:space="0" w:color="auto"/>
              <w:left w:val="nil"/>
              <w:bottom w:val="single" w:sz="4" w:space="0" w:color="auto"/>
              <w:right w:val="single" w:sz="4" w:space="0" w:color="auto"/>
            </w:tcBorders>
            <w:shd w:val="clear" w:color="auto" w:fill="auto"/>
            <w:vAlign w:val="center"/>
          </w:tcPr>
          <w:p w:rsidR="003E3BBF" w:rsidRPr="002C6458" w:rsidRDefault="003E3BBF" w:rsidP="0090265A">
            <w:pPr>
              <w:pStyle w:val="Tabletext"/>
              <w:spacing w:before="60"/>
              <w:rPr>
                <w:rFonts w:eastAsia="SimSun"/>
              </w:rPr>
            </w:pPr>
            <w:r w:rsidRPr="002C6458">
              <w:rPr>
                <w:rFonts w:eastAsia="SimSun" w:hint="cs"/>
                <w:rtl/>
                <w:lang w:eastAsia="en-US" w:bidi="ar-EG"/>
              </w:rPr>
              <w:t xml:space="preserve">نطاقات </w:t>
            </w:r>
            <w:r w:rsidRPr="002C6458">
              <w:rPr>
                <w:rFonts w:eastAsia="SimSun"/>
              </w:rPr>
              <w:t>E-UTRA</w:t>
            </w:r>
            <w:r w:rsidRPr="002C6458">
              <w:rPr>
                <w:rFonts w:eastAsia="SimSun" w:hint="cs"/>
                <w:rtl/>
              </w:rPr>
              <w:t xml:space="preserve"> </w:t>
            </w:r>
            <w:r w:rsidRPr="002C6458">
              <w:rPr>
                <w:rFonts w:eastAsia="SimSun"/>
              </w:rPr>
              <w:t>1</w:t>
            </w:r>
            <w:r w:rsidRPr="002C6458">
              <w:rPr>
                <w:rFonts w:eastAsia="SimSun" w:hint="cs"/>
                <w:rtl/>
              </w:rPr>
              <w:t xml:space="preserve">، </w:t>
            </w:r>
            <w:r w:rsidRPr="002C6458">
              <w:rPr>
                <w:rFonts w:eastAsia="SimSun"/>
              </w:rPr>
              <w:t>3</w:t>
            </w:r>
            <w:r w:rsidRPr="002C6458">
              <w:rPr>
                <w:rFonts w:eastAsia="SimSun" w:hint="cs"/>
                <w:rtl/>
              </w:rPr>
              <w:t xml:space="preserve">، </w:t>
            </w:r>
            <w:r w:rsidRPr="002C6458">
              <w:rPr>
                <w:rFonts w:eastAsia="SimSun"/>
              </w:rPr>
              <w:t>7</w:t>
            </w:r>
            <w:r w:rsidRPr="002C6458">
              <w:rPr>
                <w:rFonts w:eastAsia="SimSun" w:hint="cs"/>
                <w:rtl/>
              </w:rPr>
              <w:t xml:space="preserve">، </w:t>
            </w:r>
            <w:r w:rsidRPr="002C6458">
              <w:rPr>
                <w:rFonts w:eastAsia="SimSun"/>
              </w:rPr>
              <w:t>8</w:t>
            </w:r>
            <w:r w:rsidRPr="002C6458">
              <w:rPr>
                <w:rFonts w:eastAsia="SimSun" w:hint="cs"/>
                <w:rtl/>
              </w:rPr>
              <w:t xml:space="preserve">، </w:t>
            </w:r>
            <w:r w:rsidRPr="002C6458">
              <w:rPr>
                <w:rFonts w:eastAsia="SimSun"/>
              </w:rPr>
              <w:t>20</w:t>
            </w:r>
            <w:r w:rsidRPr="002C6458">
              <w:rPr>
                <w:rFonts w:eastAsia="SimSun" w:hint="cs"/>
                <w:rtl/>
              </w:rPr>
              <w:t xml:space="preserve">، </w:t>
            </w:r>
            <w:r w:rsidRPr="002C6458">
              <w:rPr>
                <w:rFonts w:eastAsia="SimSun"/>
              </w:rPr>
              <w:t>22</w:t>
            </w:r>
            <w:r w:rsidRPr="002C6458">
              <w:rPr>
                <w:rFonts w:eastAsia="SimSun" w:hint="cs"/>
                <w:rtl/>
              </w:rPr>
              <w:t>،</w:t>
            </w:r>
            <w:r w:rsidR="00A76B0F" w:rsidRPr="002C6458">
              <w:rPr>
                <w:rFonts w:eastAsia="SimSun" w:hint="cs"/>
                <w:rtl/>
              </w:rPr>
              <w:t xml:space="preserve"> </w:t>
            </w:r>
            <w:r w:rsidR="00A76B0F" w:rsidRPr="002C6458">
              <w:rPr>
                <w:rFonts w:eastAsia="SimSun"/>
              </w:rPr>
              <w:t>27</w:t>
            </w:r>
            <w:r w:rsidR="00A76B0F" w:rsidRPr="002C6458">
              <w:rPr>
                <w:rFonts w:eastAsia="SimSun" w:hint="cs"/>
                <w:rtl/>
                <w:lang w:bidi="ar-EG"/>
              </w:rPr>
              <w:t xml:space="preserve">، </w:t>
            </w:r>
            <w:r w:rsidR="00A76B0F" w:rsidRPr="002C6458">
              <w:rPr>
                <w:rFonts w:eastAsia="SimSun"/>
                <w:lang w:bidi="ar-EG"/>
              </w:rPr>
              <w:t>28</w:t>
            </w:r>
            <w:r w:rsidR="00A76B0F" w:rsidRPr="002C6458">
              <w:rPr>
                <w:rFonts w:eastAsia="SimSun" w:hint="cs"/>
                <w:rtl/>
                <w:lang w:bidi="ar-EG"/>
              </w:rPr>
              <w:t xml:space="preserve">، </w:t>
            </w:r>
            <w:r w:rsidR="00A76B0F" w:rsidRPr="002C6458">
              <w:rPr>
                <w:rFonts w:eastAsia="SimSun"/>
                <w:lang w:bidi="ar-EG"/>
              </w:rPr>
              <w:t>29</w:t>
            </w:r>
            <w:r w:rsidR="00A76B0F" w:rsidRPr="002C6458">
              <w:rPr>
                <w:rFonts w:eastAsia="SimSun" w:hint="cs"/>
                <w:rtl/>
                <w:lang w:bidi="ar-EG"/>
              </w:rPr>
              <w:t xml:space="preserve">، </w:t>
            </w:r>
            <w:r w:rsidR="00A76B0F" w:rsidRPr="002C6458">
              <w:rPr>
                <w:rFonts w:eastAsia="SimSun"/>
                <w:lang w:bidi="ar-EG"/>
              </w:rPr>
              <w:t>30</w:t>
            </w:r>
            <w:r w:rsidR="00A76B0F" w:rsidRPr="002C6458">
              <w:rPr>
                <w:rFonts w:eastAsia="SimSun" w:hint="cs"/>
                <w:rtl/>
                <w:lang w:bidi="ar-EG"/>
              </w:rPr>
              <w:t xml:space="preserve">، </w:t>
            </w:r>
            <w:r w:rsidR="00A76B0F" w:rsidRPr="002C6458">
              <w:rPr>
                <w:rFonts w:eastAsia="SimSun"/>
                <w:lang w:bidi="ar-EG"/>
              </w:rPr>
              <w:t>31</w:t>
            </w:r>
            <w:r w:rsidR="00777EBA" w:rsidRPr="002C6458">
              <w:rPr>
                <w:rFonts w:eastAsia="SimSun" w:hint="cs"/>
                <w:rtl/>
                <w:lang w:bidi="ar-EG"/>
              </w:rPr>
              <w:t>،</w:t>
            </w:r>
            <w:r w:rsidRPr="002C6458">
              <w:rPr>
                <w:rFonts w:eastAsia="SimSun" w:hint="cs"/>
                <w:rtl/>
              </w:rPr>
              <w:t xml:space="preserve"> </w:t>
            </w:r>
            <w:r w:rsidRPr="002C6458">
              <w:rPr>
                <w:rFonts w:eastAsia="SimSun"/>
              </w:rPr>
              <w:t>33</w:t>
            </w:r>
            <w:r w:rsidRPr="002C6458">
              <w:rPr>
                <w:rFonts w:eastAsia="SimSun" w:hint="cs"/>
                <w:rtl/>
              </w:rPr>
              <w:t xml:space="preserve">، </w:t>
            </w:r>
            <w:r w:rsidRPr="002C6458">
              <w:rPr>
                <w:rFonts w:eastAsia="SimSun"/>
              </w:rPr>
              <w:t>34</w:t>
            </w:r>
            <w:r w:rsidRPr="002C6458">
              <w:rPr>
                <w:rFonts w:eastAsia="SimSun" w:hint="cs"/>
                <w:rtl/>
              </w:rPr>
              <w:t>،</w:t>
            </w:r>
            <w:r w:rsidR="00777EBA" w:rsidRPr="002C6458">
              <w:rPr>
                <w:rFonts w:eastAsia="SimSun" w:hint="cs"/>
                <w:rtl/>
              </w:rPr>
              <w:t xml:space="preserve"> </w:t>
            </w:r>
            <w:r w:rsidR="00777EBA" w:rsidRPr="002C6458">
              <w:rPr>
                <w:rFonts w:eastAsia="SimSun"/>
              </w:rPr>
              <w:t>40</w:t>
            </w:r>
            <w:r w:rsidR="00777EBA" w:rsidRPr="002C6458">
              <w:rPr>
                <w:rFonts w:eastAsia="SimSun" w:hint="cs"/>
                <w:rtl/>
                <w:lang w:bidi="ar-EG"/>
              </w:rPr>
              <w:t>،</w:t>
            </w:r>
            <w:r w:rsidRPr="002C6458">
              <w:rPr>
                <w:rFonts w:eastAsia="SimSun" w:hint="cs"/>
                <w:rtl/>
              </w:rPr>
              <w:t xml:space="preserve"> </w:t>
            </w:r>
            <w:r w:rsidRPr="002C6458">
              <w:rPr>
                <w:rFonts w:eastAsia="SimSun"/>
              </w:rPr>
              <w:t>42</w:t>
            </w:r>
            <w:r w:rsidRPr="002C6458">
              <w:rPr>
                <w:rFonts w:eastAsia="SimSun" w:hint="cs"/>
                <w:rtl/>
              </w:rPr>
              <w:t xml:space="preserve">، </w:t>
            </w:r>
            <w:r w:rsidRPr="002C6458">
              <w:rPr>
                <w:rFonts w:eastAsia="SimSun"/>
              </w:rPr>
              <w:t>43</w:t>
            </w:r>
          </w:p>
        </w:tc>
        <w:tc>
          <w:tcPr>
            <w:tcW w:w="875"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w:t>
            </w:r>
          </w:p>
        </w:tc>
        <w:tc>
          <w:tcPr>
            <w:tcW w:w="967"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27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p>
        </w:tc>
      </w:tr>
      <w:tr w:rsidR="003E3BBF" w:rsidRPr="009C5007" w:rsidTr="0090265A">
        <w:trPr>
          <w:trHeight w:val="20"/>
          <w:jc w:val="center"/>
        </w:trPr>
        <w:tc>
          <w:tcPr>
            <w:tcW w:w="1257" w:type="dxa"/>
            <w:vMerge/>
            <w:tcBorders>
              <w:left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p>
        </w:tc>
        <w:tc>
          <w:tcPr>
            <w:tcW w:w="2995" w:type="dxa"/>
            <w:tcBorders>
              <w:top w:val="single" w:sz="4" w:space="0" w:color="auto"/>
              <w:left w:val="nil"/>
              <w:bottom w:val="single" w:sz="4" w:space="0" w:color="auto"/>
              <w:right w:val="single" w:sz="4" w:space="0" w:color="auto"/>
            </w:tcBorders>
            <w:shd w:val="clear" w:color="auto" w:fill="auto"/>
            <w:vAlign w:val="center"/>
          </w:tcPr>
          <w:p w:rsidR="003E3BBF" w:rsidRPr="002C6458" w:rsidRDefault="003E3BBF" w:rsidP="0090265A">
            <w:pPr>
              <w:spacing w:before="60" w:after="60" w:line="260" w:lineRule="exact"/>
              <w:jc w:val="left"/>
              <w:rPr>
                <w:rFonts w:eastAsia="SimSun"/>
                <w:sz w:val="20"/>
                <w:szCs w:val="26"/>
              </w:rPr>
            </w:pPr>
            <w:r w:rsidRPr="002C6458">
              <w:rPr>
                <w:rFonts w:eastAsia="SimSun" w:hint="cs"/>
                <w:sz w:val="20"/>
                <w:szCs w:val="26"/>
                <w:rtl/>
                <w:lang w:eastAsia="en-US" w:bidi="ar-EG"/>
              </w:rPr>
              <w:t>مدى التردد</w:t>
            </w:r>
          </w:p>
        </w:tc>
        <w:tc>
          <w:tcPr>
            <w:tcW w:w="875"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2 570</w:t>
            </w:r>
          </w:p>
        </w:tc>
        <w:tc>
          <w:tcPr>
            <w:tcW w:w="42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w:t>
            </w:r>
          </w:p>
        </w:tc>
        <w:tc>
          <w:tcPr>
            <w:tcW w:w="967"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2 575</w:t>
            </w:r>
          </w:p>
        </w:tc>
        <w:tc>
          <w:tcPr>
            <w:tcW w:w="127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1,6+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777EBA" w:rsidP="0090265A">
            <w:pPr>
              <w:pStyle w:val="Tabletext"/>
              <w:spacing w:before="60"/>
              <w:jc w:val="center"/>
              <w:rPr>
                <w:rFonts w:eastAsia="SimSun"/>
              </w:rPr>
            </w:pPr>
            <w:r>
              <w:rPr>
                <w:rFonts w:eastAsia="SimSun"/>
              </w:rPr>
              <w:t>8</w:t>
            </w:r>
            <w:r>
              <w:rPr>
                <w:rFonts w:eastAsia="SimSun" w:hint="cs"/>
                <w:rtl/>
                <w:lang w:bidi="ar-EG"/>
              </w:rPr>
              <w:t xml:space="preserve">، </w:t>
            </w:r>
            <w:r w:rsidR="003E3BBF" w:rsidRPr="009C5007">
              <w:rPr>
                <w:rFonts w:eastAsia="SimSun"/>
              </w:rPr>
              <w:t>12</w:t>
            </w:r>
          </w:p>
        </w:tc>
      </w:tr>
      <w:tr w:rsidR="003E3BBF" w:rsidRPr="009C5007" w:rsidTr="0090265A">
        <w:trPr>
          <w:trHeight w:val="20"/>
          <w:jc w:val="center"/>
        </w:trPr>
        <w:tc>
          <w:tcPr>
            <w:tcW w:w="1257" w:type="dxa"/>
            <w:vMerge/>
            <w:tcBorders>
              <w:left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p>
        </w:tc>
        <w:tc>
          <w:tcPr>
            <w:tcW w:w="2995" w:type="dxa"/>
            <w:tcBorders>
              <w:top w:val="single" w:sz="4" w:space="0" w:color="auto"/>
              <w:left w:val="nil"/>
              <w:bottom w:val="single" w:sz="4" w:space="0" w:color="auto"/>
              <w:right w:val="single" w:sz="4" w:space="0" w:color="auto"/>
            </w:tcBorders>
            <w:shd w:val="clear" w:color="auto" w:fill="auto"/>
            <w:vAlign w:val="center"/>
          </w:tcPr>
          <w:p w:rsidR="003E3BBF" w:rsidRPr="002C6458" w:rsidRDefault="003E3BBF" w:rsidP="0090265A">
            <w:pPr>
              <w:spacing w:before="60" w:after="60" w:line="260" w:lineRule="exact"/>
              <w:jc w:val="left"/>
              <w:rPr>
                <w:rFonts w:eastAsia="SimSun"/>
                <w:sz w:val="20"/>
                <w:szCs w:val="26"/>
              </w:rPr>
            </w:pPr>
            <w:r w:rsidRPr="002C6458">
              <w:rPr>
                <w:rFonts w:eastAsia="SimSun" w:hint="cs"/>
                <w:sz w:val="20"/>
                <w:szCs w:val="26"/>
                <w:rtl/>
                <w:lang w:eastAsia="en-US" w:bidi="ar-EG"/>
              </w:rPr>
              <w:t>مدى التردد</w:t>
            </w:r>
          </w:p>
        </w:tc>
        <w:tc>
          <w:tcPr>
            <w:tcW w:w="875"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2 575</w:t>
            </w:r>
          </w:p>
        </w:tc>
        <w:tc>
          <w:tcPr>
            <w:tcW w:w="42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w:t>
            </w:r>
          </w:p>
        </w:tc>
        <w:tc>
          <w:tcPr>
            <w:tcW w:w="967"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2 595</w:t>
            </w:r>
          </w:p>
        </w:tc>
        <w:tc>
          <w:tcPr>
            <w:tcW w:w="127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lang w:eastAsia="zh-CN"/>
              </w:rPr>
              <w:t>15,5−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lang w:eastAsia="zh-CN"/>
              </w:rPr>
              <w:t>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8</w:t>
            </w:r>
            <w:r w:rsidRPr="009C5007">
              <w:rPr>
                <w:rFonts w:eastAsia="SimSun" w:hint="cs"/>
                <w:rtl/>
              </w:rPr>
              <w:t xml:space="preserve">، </w:t>
            </w:r>
            <w:r w:rsidRPr="009C5007">
              <w:rPr>
                <w:rFonts w:eastAsia="SimSun"/>
              </w:rPr>
              <w:t>12</w:t>
            </w:r>
          </w:p>
        </w:tc>
      </w:tr>
      <w:tr w:rsidR="003E3BBF" w:rsidRPr="009C5007" w:rsidTr="0090265A">
        <w:trPr>
          <w:trHeight w:val="20"/>
          <w:jc w:val="center"/>
        </w:trPr>
        <w:tc>
          <w:tcPr>
            <w:tcW w:w="1257" w:type="dxa"/>
            <w:vMerge/>
            <w:tcBorders>
              <w:left w:val="single" w:sz="4" w:space="0" w:color="auto"/>
              <w:bottom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p>
        </w:tc>
        <w:tc>
          <w:tcPr>
            <w:tcW w:w="2995" w:type="dxa"/>
            <w:tcBorders>
              <w:top w:val="single" w:sz="4" w:space="0" w:color="auto"/>
              <w:left w:val="nil"/>
              <w:bottom w:val="single" w:sz="4" w:space="0" w:color="auto"/>
              <w:right w:val="single" w:sz="4" w:space="0" w:color="auto"/>
            </w:tcBorders>
            <w:shd w:val="clear" w:color="auto" w:fill="auto"/>
            <w:vAlign w:val="center"/>
          </w:tcPr>
          <w:p w:rsidR="003E3BBF" w:rsidRPr="002C6458" w:rsidRDefault="003E3BBF" w:rsidP="0090265A">
            <w:pPr>
              <w:spacing w:before="60" w:after="60" w:line="260" w:lineRule="exact"/>
              <w:jc w:val="left"/>
              <w:rPr>
                <w:rFonts w:eastAsia="SimSun"/>
                <w:sz w:val="20"/>
                <w:szCs w:val="26"/>
              </w:rPr>
            </w:pPr>
            <w:r w:rsidRPr="002C6458">
              <w:rPr>
                <w:rFonts w:eastAsia="SimSun" w:hint="cs"/>
                <w:sz w:val="20"/>
                <w:szCs w:val="26"/>
                <w:rtl/>
                <w:lang w:eastAsia="en-US" w:bidi="ar-EG"/>
              </w:rPr>
              <w:t>مدى التردد</w:t>
            </w:r>
          </w:p>
        </w:tc>
        <w:tc>
          <w:tcPr>
            <w:tcW w:w="875"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2 595</w:t>
            </w:r>
          </w:p>
        </w:tc>
        <w:tc>
          <w:tcPr>
            <w:tcW w:w="42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w:t>
            </w:r>
          </w:p>
        </w:tc>
        <w:tc>
          <w:tcPr>
            <w:tcW w:w="967"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2 620</w:t>
            </w:r>
          </w:p>
        </w:tc>
        <w:tc>
          <w:tcPr>
            <w:tcW w:w="127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lang w:eastAsia="zh-CN"/>
              </w:rPr>
              <w:t>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8</w:t>
            </w:r>
          </w:p>
        </w:tc>
      </w:tr>
      <w:tr w:rsidR="003E3BBF" w:rsidRPr="009C5007" w:rsidTr="0090265A">
        <w:trPr>
          <w:trHeight w:val="20"/>
          <w:jc w:val="center"/>
        </w:trPr>
        <w:tc>
          <w:tcPr>
            <w:tcW w:w="1257" w:type="dxa"/>
            <w:vMerge w:val="restart"/>
            <w:tcBorders>
              <w:top w:val="single" w:sz="4" w:space="0" w:color="auto"/>
              <w:left w:val="single" w:sz="4" w:space="0" w:color="auto"/>
              <w:bottom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r w:rsidRPr="009C5007">
              <w:rPr>
                <w:rFonts w:eastAsia="SimSun"/>
                <w:lang w:eastAsia="zh-CN"/>
              </w:rPr>
              <w:t>CA_38C</w:t>
            </w:r>
          </w:p>
        </w:tc>
        <w:tc>
          <w:tcPr>
            <w:tcW w:w="2995" w:type="dxa"/>
            <w:tcBorders>
              <w:top w:val="single" w:sz="4" w:space="0" w:color="auto"/>
              <w:left w:val="nil"/>
              <w:bottom w:val="single" w:sz="4" w:space="0" w:color="auto"/>
              <w:right w:val="single" w:sz="4" w:space="0" w:color="auto"/>
            </w:tcBorders>
            <w:shd w:val="clear" w:color="auto" w:fill="auto"/>
            <w:vAlign w:val="center"/>
          </w:tcPr>
          <w:p w:rsidR="003E3BBF" w:rsidRPr="002C6458" w:rsidRDefault="003E3BBF" w:rsidP="0090265A">
            <w:pPr>
              <w:pStyle w:val="Tabletext"/>
              <w:spacing w:before="60"/>
              <w:rPr>
                <w:rFonts w:eastAsia="SimSun"/>
              </w:rPr>
            </w:pPr>
            <w:r w:rsidRPr="002C6458">
              <w:rPr>
                <w:rFonts w:eastAsia="SimSun" w:hint="cs"/>
                <w:rtl/>
                <w:lang w:eastAsia="en-US" w:bidi="ar-EG"/>
              </w:rPr>
              <w:t xml:space="preserve">نطاقات </w:t>
            </w:r>
            <w:r w:rsidRPr="002C6458">
              <w:rPr>
                <w:rFonts w:eastAsia="SimSun"/>
              </w:rPr>
              <w:t>E-UTRA</w:t>
            </w:r>
            <w:r w:rsidRPr="002C6458">
              <w:rPr>
                <w:rFonts w:eastAsia="SimSun" w:hint="cs"/>
                <w:rtl/>
              </w:rPr>
              <w:t xml:space="preserve"> </w:t>
            </w:r>
            <w:r w:rsidRPr="002C6458">
              <w:rPr>
                <w:rFonts w:eastAsia="SimSun"/>
                <w:lang w:eastAsia="zh-CN"/>
              </w:rPr>
              <w:t>1</w:t>
            </w:r>
            <w:r w:rsidRPr="002C6458">
              <w:rPr>
                <w:rFonts w:eastAsia="SimSun" w:hint="cs"/>
                <w:rtl/>
                <w:lang w:eastAsia="zh-CN"/>
              </w:rPr>
              <w:t xml:space="preserve">، </w:t>
            </w:r>
            <w:r w:rsidRPr="002C6458">
              <w:rPr>
                <w:rFonts w:eastAsia="SimSun"/>
                <w:lang w:eastAsia="zh-CN"/>
              </w:rPr>
              <w:t>3</w:t>
            </w:r>
            <w:r w:rsidRPr="002C6458">
              <w:rPr>
                <w:rFonts w:eastAsia="SimSun" w:hint="cs"/>
                <w:rtl/>
                <w:lang w:eastAsia="zh-CN"/>
              </w:rPr>
              <w:t xml:space="preserve">، </w:t>
            </w:r>
            <w:r w:rsidRPr="002C6458">
              <w:rPr>
                <w:rFonts w:eastAsia="SimSun"/>
                <w:lang w:eastAsia="zh-CN"/>
              </w:rPr>
              <w:t>8</w:t>
            </w:r>
            <w:r w:rsidRPr="002C6458">
              <w:rPr>
                <w:rFonts w:eastAsia="SimSun" w:hint="cs"/>
                <w:rtl/>
                <w:lang w:eastAsia="zh-CN"/>
              </w:rPr>
              <w:t xml:space="preserve">، </w:t>
            </w:r>
            <w:r w:rsidRPr="002C6458">
              <w:rPr>
                <w:rFonts w:eastAsia="SimSun"/>
                <w:lang w:eastAsia="zh-CN"/>
              </w:rPr>
              <w:t>20</w:t>
            </w:r>
            <w:r w:rsidRPr="002C6458">
              <w:rPr>
                <w:rFonts w:eastAsia="SimSun" w:hint="cs"/>
                <w:rtl/>
                <w:lang w:eastAsia="zh-CN"/>
              </w:rPr>
              <w:t xml:space="preserve">، </w:t>
            </w:r>
            <w:r w:rsidRPr="002C6458">
              <w:rPr>
                <w:rFonts w:eastAsia="SimSun"/>
                <w:lang w:eastAsia="zh-CN"/>
              </w:rPr>
              <w:t>22</w:t>
            </w:r>
            <w:r w:rsidRPr="002C6458">
              <w:rPr>
                <w:rFonts w:eastAsia="SimSun" w:hint="cs"/>
                <w:rtl/>
                <w:lang w:eastAsia="zh-CN"/>
              </w:rPr>
              <w:t>،</w:t>
            </w:r>
            <w:r w:rsidR="00777EBA" w:rsidRPr="002C6458">
              <w:rPr>
                <w:rFonts w:eastAsia="SimSun" w:hint="cs"/>
                <w:rtl/>
                <w:lang w:eastAsia="zh-CN"/>
              </w:rPr>
              <w:t xml:space="preserve"> </w:t>
            </w:r>
            <w:r w:rsidR="00777EBA" w:rsidRPr="002C6458">
              <w:rPr>
                <w:rFonts w:eastAsia="SimSun"/>
                <w:lang w:eastAsia="zh-CN"/>
              </w:rPr>
              <w:t>27</w:t>
            </w:r>
            <w:r w:rsidR="00777EBA" w:rsidRPr="002C6458">
              <w:rPr>
                <w:rFonts w:eastAsia="SimSun" w:hint="cs"/>
                <w:rtl/>
                <w:lang w:eastAsia="zh-CN" w:bidi="ar-EG"/>
              </w:rPr>
              <w:t xml:space="preserve">، </w:t>
            </w:r>
            <w:r w:rsidR="00777EBA" w:rsidRPr="002C6458">
              <w:rPr>
                <w:rFonts w:eastAsia="SimSun"/>
                <w:lang w:eastAsia="zh-CN" w:bidi="ar-EG"/>
              </w:rPr>
              <w:t>28</w:t>
            </w:r>
            <w:r w:rsidR="00777EBA" w:rsidRPr="002C6458">
              <w:rPr>
                <w:rFonts w:eastAsia="SimSun" w:hint="cs"/>
                <w:rtl/>
                <w:lang w:eastAsia="zh-CN" w:bidi="ar-EG"/>
              </w:rPr>
              <w:t xml:space="preserve">، </w:t>
            </w:r>
            <w:r w:rsidR="00777EBA" w:rsidRPr="002C6458">
              <w:rPr>
                <w:rFonts w:eastAsia="SimSun"/>
                <w:lang w:eastAsia="zh-CN" w:bidi="ar-EG"/>
              </w:rPr>
              <w:t>29</w:t>
            </w:r>
            <w:r w:rsidR="00777EBA" w:rsidRPr="002C6458">
              <w:rPr>
                <w:rFonts w:eastAsia="SimSun" w:hint="cs"/>
                <w:rtl/>
                <w:lang w:eastAsia="zh-CN" w:bidi="ar-EG"/>
              </w:rPr>
              <w:t xml:space="preserve">، </w:t>
            </w:r>
            <w:r w:rsidR="00777EBA" w:rsidRPr="002C6458">
              <w:rPr>
                <w:rFonts w:eastAsia="SimSun"/>
                <w:lang w:eastAsia="zh-CN" w:bidi="ar-EG"/>
              </w:rPr>
              <w:t>30</w:t>
            </w:r>
            <w:r w:rsidR="00777EBA" w:rsidRPr="002C6458">
              <w:rPr>
                <w:rFonts w:eastAsia="SimSun" w:hint="cs"/>
                <w:rtl/>
                <w:lang w:eastAsia="zh-CN" w:bidi="ar-EG"/>
              </w:rPr>
              <w:t xml:space="preserve">، </w:t>
            </w:r>
            <w:r w:rsidR="00777EBA" w:rsidRPr="002C6458">
              <w:rPr>
                <w:rFonts w:eastAsia="SimSun"/>
                <w:lang w:eastAsia="zh-CN" w:bidi="ar-EG"/>
              </w:rPr>
              <w:t>31</w:t>
            </w:r>
            <w:r w:rsidR="00777EBA" w:rsidRPr="002C6458">
              <w:rPr>
                <w:rFonts w:eastAsia="SimSun" w:hint="cs"/>
                <w:rtl/>
                <w:lang w:eastAsia="zh-CN" w:bidi="ar-EG"/>
              </w:rPr>
              <w:t>،</w:t>
            </w:r>
            <w:r w:rsidRPr="002C6458">
              <w:rPr>
                <w:rFonts w:eastAsia="SimSun" w:hint="cs"/>
                <w:rtl/>
                <w:lang w:eastAsia="zh-CN"/>
              </w:rPr>
              <w:t xml:space="preserve"> </w:t>
            </w:r>
            <w:r w:rsidRPr="002C6458">
              <w:rPr>
                <w:rFonts w:eastAsia="SimSun"/>
                <w:lang w:eastAsia="zh-CN"/>
              </w:rPr>
              <w:t>33</w:t>
            </w:r>
            <w:r w:rsidRPr="002C6458">
              <w:rPr>
                <w:rFonts w:eastAsia="SimSun" w:hint="cs"/>
                <w:rtl/>
                <w:lang w:eastAsia="zh-CN"/>
              </w:rPr>
              <w:t xml:space="preserve">، </w:t>
            </w:r>
            <w:r w:rsidRPr="002C6458">
              <w:rPr>
                <w:rFonts w:eastAsia="SimSun"/>
                <w:lang w:eastAsia="zh-CN"/>
              </w:rPr>
              <w:t>34</w:t>
            </w:r>
            <w:r w:rsidRPr="002C6458">
              <w:rPr>
                <w:rFonts w:eastAsia="SimSun" w:hint="cs"/>
                <w:rtl/>
                <w:lang w:eastAsia="zh-CN"/>
              </w:rPr>
              <w:t>،</w:t>
            </w:r>
            <w:r w:rsidR="00777EBA" w:rsidRPr="002C6458">
              <w:rPr>
                <w:rFonts w:eastAsia="SimSun" w:hint="cs"/>
                <w:rtl/>
                <w:lang w:eastAsia="zh-CN"/>
              </w:rPr>
              <w:t xml:space="preserve"> </w:t>
            </w:r>
            <w:r w:rsidR="00777EBA" w:rsidRPr="002C6458">
              <w:rPr>
                <w:rFonts w:eastAsia="SimSun"/>
                <w:lang w:eastAsia="zh-CN"/>
              </w:rPr>
              <w:t>40</w:t>
            </w:r>
            <w:r w:rsidR="00777EBA" w:rsidRPr="002C6458">
              <w:rPr>
                <w:rFonts w:eastAsia="SimSun" w:hint="cs"/>
                <w:rtl/>
                <w:lang w:eastAsia="zh-CN" w:bidi="ar-EG"/>
              </w:rPr>
              <w:t>،</w:t>
            </w:r>
            <w:r w:rsidRPr="002C6458">
              <w:rPr>
                <w:rFonts w:eastAsia="SimSun" w:hint="cs"/>
                <w:rtl/>
                <w:lang w:eastAsia="zh-CN"/>
              </w:rPr>
              <w:t xml:space="preserve"> </w:t>
            </w:r>
            <w:r w:rsidRPr="002C6458">
              <w:rPr>
                <w:rFonts w:eastAsia="SimSun"/>
                <w:lang w:eastAsia="zh-CN"/>
              </w:rPr>
              <w:t>42</w:t>
            </w:r>
            <w:r w:rsidRPr="002C6458">
              <w:rPr>
                <w:rFonts w:eastAsia="SimSun" w:hint="cs"/>
                <w:rtl/>
                <w:lang w:eastAsia="zh-CN"/>
              </w:rPr>
              <w:t xml:space="preserve">، </w:t>
            </w:r>
            <w:r w:rsidRPr="002C6458">
              <w:rPr>
                <w:rFonts w:eastAsia="SimSun"/>
                <w:lang w:eastAsia="zh-CN"/>
              </w:rPr>
              <w:t>43</w:t>
            </w:r>
          </w:p>
        </w:tc>
        <w:tc>
          <w:tcPr>
            <w:tcW w:w="875"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w:t>
            </w:r>
          </w:p>
        </w:tc>
        <w:tc>
          <w:tcPr>
            <w:tcW w:w="967"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27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lang w:eastAsia="zh-CN"/>
              </w:rPr>
            </w:pPr>
            <w:r w:rsidRPr="009C5007">
              <w:rPr>
                <w:rFonts w:eastAsia="SimSun"/>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p>
        </w:tc>
      </w:tr>
      <w:tr w:rsidR="003E3BBF" w:rsidRPr="009C5007" w:rsidTr="0090265A">
        <w:trPr>
          <w:trHeight w:val="20"/>
          <w:jc w:val="center"/>
        </w:trPr>
        <w:tc>
          <w:tcPr>
            <w:tcW w:w="1257" w:type="dxa"/>
            <w:vMerge/>
            <w:tcBorders>
              <w:top w:val="single" w:sz="4" w:space="0" w:color="auto"/>
              <w:left w:val="single" w:sz="4" w:space="0" w:color="auto"/>
              <w:bottom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p>
        </w:tc>
        <w:tc>
          <w:tcPr>
            <w:tcW w:w="2995" w:type="dxa"/>
            <w:tcBorders>
              <w:top w:val="single" w:sz="4" w:space="0" w:color="auto"/>
              <w:left w:val="nil"/>
              <w:bottom w:val="single" w:sz="4" w:space="0" w:color="auto"/>
              <w:right w:val="single" w:sz="4" w:space="0" w:color="auto"/>
            </w:tcBorders>
            <w:shd w:val="clear" w:color="auto" w:fill="auto"/>
            <w:vAlign w:val="center"/>
          </w:tcPr>
          <w:p w:rsidR="003E3BBF" w:rsidRPr="002C6458" w:rsidRDefault="003E3BBF" w:rsidP="0090265A">
            <w:pPr>
              <w:spacing w:before="60" w:after="60" w:line="260" w:lineRule="exact"/>
              <w:jc w:val="left"/>
              <w:rPr>
                <w:rFonts w:eastAsia="SimSun"/>
                <w:sz w:val="20"/>
                <w:szCs w:val="26"/>
              </w:rPr>
            </w:pPr>
            <w:r w:rsidRPr="002C6458">
              <w:rPr>
                <w:rFonts w:eastAsia="SimSun" w:hint="cs"/>
                <w:sz w:val="20"/>
                <w:szCs w:val="26"/>
                <w:rtl/>
                <w:lang w:eastAsia="en-US" w:bidi="ar-EG"/>
              </w:rPr>
              <w:t>مدى التردد</w:t>
            </w:r>
          </w:p>
        </w:tc>
        <w:tc>
          <w:tcPr>
            <w:tcW w:w="875"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lang w:eastAsia="zh-CN"/>
              </w:rPr>
              <w:t>2 620</w:t>
            </w:r>
          </w:p>
        </w:tc>
        <w:tc>
          <w:tcPr>
            <w:tcW w:w="42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lang w:eastAsia="zh-CN"/>
              </w:rPr>
              <w:t>−</w:t>
            </w:r>
          </w:p>
        </w:tc>
        <w:tc>
          <w:tcPr>
            <w:tcW w:w="967"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lang w:eastAsia="zh-CN"/>
              </w:rPr>
              <w:t>2 645</w:t>
            </w:r>
          </w:p>
        </w:tc>
        <w:tc>
          <w:tcPr>
            <w:tcW w:w="127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lang w:eastAsia="zh-CN"/>
              </w:rPr>
            </w:pPr>
            <w:r w:rsidRPr="009C5007">
              <w:rPr>
                <w:rFonts w:eastAsia="SimSun"/>
                <w:lang w:eastAsia="zh-CN"/>
              </w:rPr>
              <w:t>15,5−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lang w:eastAsia="zh-CN"/>
              </w:rPr>
              <w:t>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lang w:eastAsia="zh-CN"/>
              </w:rPr>
              <w:t>9</w:t>
            </w:r>
            <w:r w:rsidRPr="009C5007">
              <w:rPr>
                <w:rFonts w:eastAsia="SimSun" w:hint="cs"/>
                <w:rtl/>
                <w:lang w:eastAsia="zh-CN"/>
              </w:rPr>
              <w:t xml:space="preserve">، </w:t>
            </w:r>
            <w:r w:rsidRPr="009C5007">
              <w:rPr>
                <w:rFonts w:eastAsia="SimSun"/>
                <w:lang w:eastAsia="zh-CN"/>
              </w:rPr>
              <w:t>10</w:t>
            </w:r>
            <w:r w:rsidRPr="009C5007">
              <w:rPr>
                <w:rFonts w:eastAsia="SimSun" w:hint="cs"/>
                <w:rtl/>
                <w:lang w:eastAsia="zh-CN"/>
              </w:rPr>
              <w:t xml:space="preserve">، </w:t>
            </w:r>
            <w:r w:rsidRPr="009C5007">
              <w:rPr>
                <w:rFonts w:eastAsia="SimSun"/>
                <w:lang w:eastAsia="zh-CN"/>
              </w:rPr>
              <w:t>11</w:t>
            </w:r>
            <w:r w:rsidRPr="009C5007">
              <w:rPr>
                <w:rFonts w:eastAsia="SimSun" w:hint="cs"/>
                <w:rtl/>
                <w:lang w:eastAsia="zh-CN"/>
              </w:rPr>
              <w:t xml:space="preserve">، </w:t>
            </w:r>
            <w:r w:rsidRPr="009C5007">
              <w:rPr>
                <w:rFonts w:eastAsia="SimSun"/>
                <w:lang w:eastAsia="zh-CN"/>
              </w:rPr>
              <w:t>12</w:t>
            </w:r>
          </w:p>
        </w:tc>
      </w:tr>
      <w:tr w:rsidR="003E3BBF" w:rsidRPr="009C5007" w:rsidTr="0090265A">
        <w:trPr>
          <w:trHeight w:val="20"/>
          <w:jc w:val="center"/>
        </w:trPr>
        <w:tc>
          <w:tcPr>
            <w:tcW w:w="1257" w:type="dxa"/>
            <w:vMerge/>
            <w:tcBorders>
              <w:top w:val="single" w:sz="4" w:space="0" w:color="auto"/>
              <w:left w:val="single" w:sz="4" w:space="0" w:color="auto"/>
              <w:bottom w:val="single" w:sz="4" w:space="0" w:color="auto"/>
              <w:right w:val="single" w:sz="4" w:space="0" w:color="auto"/>
            </w:tcBorders>
            <w:shd w:val="clear" w:color="auto" w:fill="auto"/>
          </w:tcPr>
          <w:p w:rsidR="003E3BBF" w:rsidRPr="009C5007" w:rsidRDefault="003E3BBF" w:rsidP="0090265A">
            <w:pPr>
              <w:pStyle w:val="Tabletext"/>
              <w:spacing w:before="60"/>
              <w:rPr>
                <w:rFonts w:eastAsia="SimSun"/>
              </w:rPr>
            </w:pPr>
          </w:p>
        </w:tc>
        <w:tc>
          <w:tcPr>
            <w:tcW w:w="2995" w:type="dxa"/>
            <w:tcBorders>
              <w:top w:val="single" w:sz="4" w:space="0" w:color="auto"/>
              <w:left w:val="nil"/>
              <w:bottom w:val="single" w:sz="4" w:space="0" w:color="auto"/>
              <w:right w:val="single" w:sz="4" w:space="0" w:color="auto"/>
            </w:tcBorders>
            <w:shd w:val="clear" w:color="auto" w:fill="auto"/>
            <w:vAlign w:val="center"/>
          </w:tcPr>
          <w:p w:rsidR="003E3BBF" w:rsidRPr="002C6458" w:rsidRDefault="003E3BBF" w:rsidP="0090265A">
            <w:pPr>
              <w:spacing w:before="60" w:after="60" w:line="260" w:lineRule="exact"/>
              <w:jc w:val="left"/>
              <w:rPr>
                <w:rFonts w:eastAsia="SimSun"/>
                <w:sz w:val="20"/>
                <w:szCs w:val="26"/>
              </w:rPr>
            </w:pPr>
            <w:r w:rsidRPr="002C6458">
              <w:rPr>
                <w:rFonts w:eastAsia="SimSun" w:hint="cs"/>
                <w:sz w:val="20"/>
                <w:szCs w:val="26"/>
                <w:rtl/>
                <w:lang w:eastAsia="en-US" w:bidi="ar-EG"/>
              </w:rPr>
              <w:t>مدى التردد</w:t>
            </w:r>
          </w:p>
        </w:tc>
        <w:tc>
          <w:tcPr>
            <w:tcW w:w="875"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lang w:eastAsia="zh-CN"/>
              </w:rPr>
              <w:t>2 645</w:t>
            </w:r>
          </w:p>
        </w:tc>
        <w:tc>
          <w:tcPr>
            <w:tcW w:w="42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lang w:eastAsia="zh-CN"/>
              </w:rPr>
              <w:t>−</w:t>
            </w:r>
          </w:p>
        </w:tc>
        <w:tc>
          <w:tcPr>
            <w:tcW w:w="967"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rPr>
            </w:pPr>
            <w:r w:rsidRPr="009C5007">
              <w:rPr>
                <w:rFonts w:eastAsia="SimSun"/>
                <w:lang w:eastAsia="zh-CN"/>
              </w:rPr>
              <w:t>2 690</w:t>
            </w:r>
          </w:p>
        </w:tc>
        <w:tc>
          <w:tcPr>
            <w:tcW w:w="1276" w:type="dxa"/>
            <w:tcBorders>
              <w:top w:val="single" w:sz="4" w:space="0" w:color="auto"/>
              <w:left w:val="nil"/>
              <w:bottom w:val="single" w:sz="4" w:space="0" w:color="auto"/>
              <w:right w:val="single" w:sz="4" w:space="0" w:color="auto"/>
            </w:tcBorders>
            <w:shd w:val="clear" w:color="auto" w:fill="auto"/>
            <w:vAlign w:val="center"/>
          </w:tcPr>
          <w:p w:rsidR="003E3BBF" w:rsidRPr="009C5007" w:rsidRDefault="003E3BBF" w:rsidP="0090265A">
            <w:pPr>
              <w:pStyle w:val="Tabletext"/>
              <w:spacing w:before="60"/>
              <w:jc w:val="center"/>
              <w:rPr>
                <w:rFonts w:eastAsia="SimSun"/>
                <w:lang w:eastAsia="zh-CN"/>
              </w:rPr>
            </w:pPr>
            <w:r w:rsidRPr="009C5007">
              <w:rPr>
                <w:rFonts w:eastAsia="SimSun"/>
                <w:lang w:eastAsia="zh-CN"/>
              </w:rPr>
              <w:t>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lang w:eastAsia="zh-CN"/>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E3BBF" w:rsidRPr="009C5007" w:rsidRDefault="003E3BBF" w:rsidP="0090265A">
            <w:pPr>
              <w:pStyle w:val="Tabletext"/>
              <w:spacing w:before="60"/>
              <w:jc w:val="center"/>
              <w:rPr>
                <w:rFonts w:eastAsia="SimSun"/>
              </w:rPr>
            </w:pPr>
            <w:r w:rsidRPr="009C5007">
              <w:rPr>
                <w:rFonts w:eastAsia="SimSun"/>
                <w:lang w:eastAsia="zh-CN"/>
              </w:rPr>
              <w:t>9</w:t>
            </w:r>
            <w:r w:rsidRPr="009C5007">
              <w:rPr>
                <w:rFonts w:eastAsia="SimSun" w:hint="cs"/>
                <w:rtl/>
                <w:lang w:eastAsia="zh-CN"/>
              </w:rPr>
              <w:t xml:space="preserve">، </w:t>
            </w:r>
            <w:r w:rsidRPr="009C5007">
              <w:rPr>
                <w:rFonts w:eastAsia="SimSun"/>
                <w:lang w:eastAsia="zh-CN"/>
              </w:rPr>
              <w:t>10</w:t>
            </w:r>
            <w:r w:rsidRPr="009C5007">
              <w:rPr>
                <w:rFonts w:eastAsia="SimSun" w:hint="cs"/>
                <w:rtl/>
                <w:lang w:eastAsia="zh-CN"/>
              </w:rPr>
              <w:t xml:space="preserve">، </w:t>
            </w:r>
            <w:r w:rsidRPr="009C5007">
              <w:rPr>
                <w:rFonts w:eastAsia="SimSun"/>
                <w:lang w:eastAsia="zh-CN"/>
              </w:rPr>
              <w:t>11</w:t>
            </w:r>
          </w:p>
        </w:tc>
      </w:tr>
      <w:tr w:rsidR="00777EBA" w:rsidRPr="009C5007" w:rsidTr="0090265A">
        <w:trPr>
          <w:trHeight w:val="20"/>
          <w:jc w:val="center"/>
        </w:trPr>
        <w:tc>
          <w:tcPr>
            <w:tcW w:w="1257" w:type="dxa"/>
            <w:tcBorders>
              <w:top w:val="single" w:sz="4" w:space="0" w:color="auto"/>
              <w:left w:val="single" w:sz="4" w:space="0" w:color="auto"/>
              <w:bottom w:val="single" w:sz="4" w:space="0" w:color="auto"/>
              <w:right w:val="single" w:sz="4" w:space="0" w:color="auto"/>
            </w:tcBorders>
            <w:shd w:val="clear" w:color="auto" w:fill="auto"/>
          </w:tcPr>
          <w:p w:rsidR="00777EBA" w:rsidRPr="00777EBA" w:rsidRDefault="00777EBA" w:rsidP="0090265A">
            <w:pPr>
              <w:pStyle w:val="Tabletext"/>
              <w:spacing w:before="60"/>
            </w:pPr>
            <w:r w:rsidRPr="00777EBA">
              <w:t>CA_39C</w:t>
            </w:r>
          </w:p>
        </w:tc>
        <w:tc>
          <w:tcPr>
            <w:tcW w:w="2995" w:type="dxa"/>
            <w:tcBorders>
              <w:top w:val="single" w:sz="4" w:space="0" w:color="auto"/>
              <w:left w:val="nil"/>
              <w:bottom w:val="single" w:sz="4" w:space="0" w:color="auto"/>
              <w:right w:val="single" w:sz="4" w:space="0" w:color="auto"/>
            </w:tcBorders>
            <w:shd w:val="clear" w:color="auto" w:fill="auto"/>
            <w:vAlign w:val="center"/>
          </w:tcPr>
          <w:p w:rsidR="00777EBA" w:rsidRPr="002C6458" w:rsidRDefault="00777EBA" w:rsidP="0090265A">
            <w:pPr>
              <w:pStyle w:val="Tabletext"/>
              <w:spacing w:before="60"/>
            </w:pPr>
            <w:r w:rsidRPr="002C6458">
              <w:rPr>
                <w:rFonts w:eastAsia="SimSun" w:hint="cs"/>
                <w:rtl/>
                <w:lang w:eastAsia="en-US" w:bidi="ar-EG"/>
              </w:rPr>
              <w:t xml:space="preserve">نطاقات </w:t>
            </w:r>
            <w:r w:rsidRPr="002C6458">
              <w:rPr>
                <w:rFonts w:eastAsia="SimSun"/>
              </w:rPr>
              <w:t>E-UTRA</w:t>
            </w:r>
            <w:r w:rsidRPr="002C6458">
              <w:rPr>
                <w:rFonts w:eastAsia="SimSun" w:hint="cs"/>
                <w:rtl/>
              </w:rPr>
              <w:t xml:space="preserve"> </w:t>
            </w:r>
            <w:r w:rsidRPr="002C6458">
              <w:t>22</w:t>
            </w:r>
            <w:r w:rsidRPr="002C6458">
              <w:rPr>
                <w:rtl/>
              </w:rPr>
              <w:t xml:space="preserve">، </w:t>
            </w:r>
            <w:r w:rsidRPr="002C6458">
              <w:t>34</w:t>
            </w:r>
            <w:r w:rsidRPr="002C6458">
              <w:rPr>
                <w:rtl/>
              </w:rPr>
              <w:t xml:space="preserve">، </w:t>
            </w:r>
            <w:r w:rsidRPr="002C6458">
              <w:t>40</w:t>
            </w:r>
            <w:r w:rsidRPr="002C6458">
              <w:rPr>
                <w:rtl/>
              </w:rPr>
              <w:t xml:space="preserve">، </w:t>
            </w:r>
            <w:r w:rsidRPr="002C6458">
              <w:t>41</w:t>
            </w:r>
            <w:r w:rsidRPr="002C6458">
              <w:rPr>
                <w:rtl/>
              </w:rPr>
              <w:t xml:space="preserve">، </w:t>
            </w:r>
            <w:r w:rsidRPr="002C6458">
              <w:t>42</w:t>
            </w:r>
            <w:r w:rsidRPr="002C6458">
              <w:rPr>
                <w:rtl/>
              </w:rPr>
              <w:t xml:space="preserve">، </w:t>
            </w:r>
            <w:r w:rsidRPr="002C6458">
              <w:t>44</w:t>
            </w:r>
          </w:p>
        </w:tc>
        <w:tc>
          <w:tcPr>
            <w:tcW w:w="875" w:type="dxa"/>
            <w:tcBorders>
              <w:top w:val="single" w:sz="4" w:space="0" w:color="auto"/>
              <w:left w:val="nil"/>
              <w:bottom w:val="single" w:sz="4" w:space="0" w:color="auto"/>
              <w:right w:val="single" w:sz="4" w:space="0" w:color="auto"/>
            </w:tcBorders>
            <w:shd w:val="clear" w:color="auto" w:fill="auto"/>
            <w:vAlign w:val="center"/>
          </w:tcPr>
          <w:p w:rsidR="00777EBA" w:rsidRPr="00777EBA" w:rsidRDefault="00777EBA" w:rsidP="0090265A">
            <w:pPr>
              <w:pStyle w:val="Tabletext"/>
              <w:spacing w:before="60"/>
              <w:jc w:val="center"/>
              <w:rPr>
                <w:lang w:eastAsia="zh-CN"/>
              </w:rPr>
            </w:pPr>
            <w:r w:rsidRPr="00777EBA">
              <w:t>F</w:t>
            </w:r>
            <w:r w:rsidRPr="00777EBA">
              <w:rPr>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777EBA" w:rsidRPr="00777EBA" w:rsidRDefault="00777EBA" w:rsidP="0090265A">
            <w:pPr>
              <w:pStyle w:val="Tabletext"/>
              <w:spacing w:before="60"/>
              <w:jc w:val="center"/>
              <w:rPr>
                <w:lang w:eastAsia="zh-CN"/>
              </w:rPr>
            </w:pPr>
            <w:r w:rsidRPr="00777EBA">
              <w:t>−</w:t>
            </w:r>
          </w:p>
        </w:tc>
        <w:tc>
          <w:tcPr>
            <w:tcW w:w="967" w:type="dxa"/>
            <w:tcBorders>
              <w:top w:val="single" w:sz="4" w:space="0" w:color="auto"/>
              <w:left w:val="nil"/>
              <w:bottom w:val="single" w:sz="4" w:space="0" w:color="auto"/>
              <w:right w:val="single" w:sz="4" w:space="0" w:color="auto"/>
            </w:tcBorders>
            <w:shd w:val="clear" w:color="auto" w:fill="auto"/>
            <w:vAlign w:val="center"/>
          </w:tcPr>
          <w:p w:rsidR="00777EBA" w:rsidRPr="00777EBA" w:rsidRDefault="00777EBA" w:rsidP="0090265A">
            <w:pPr>
              <w:pStyle w:val="Tabletext"/>
              <w:spacing w:before="60"/>
              <w:jc w:val="center"/>
              <w:rPr>
                <w:lang w:eastAsia="zh-CN"/>
              </w:rPr>
            </w:pPr>
            <w:r w:rsidRPr="00777EBA">
              <w:t>F</w:t>
            </w:r>
            <w:r w:rsidRPr="00777EBA">
              <w:rPr>
                <w:vertAlign w:val="subscript"/>
              </w:rPr>
              <w:t>DL_high</w:t>
            </w:r>
          </w:p>
        </w:tc>
        <w:tc>
          <w:tcPr>
            <w:tcW w:w="1276" w:type="dxa"/>
            <w:tcBorders>
              <w:top w:val="single" w:sz="4" w:space="0" w:color="auto"/>
              <w:left w:val="nil"/>
              <w:bottom w:val="single" w:sz="4" w:space="0" w:color="auto"/>
              <w:right w:val="single" w:sz="4" w:space="0" w:color="auto"/>
            </w:tcBorders>
            <w:shd w:val="clear" w:color="auto" w:fill="auto"/>
            <w:vAlign w:val="center"/>
          </w:tcPr>
          <w:p w:rsidR="00777EBA" w:rsidRPr="00777EBA" w:rsidRDefault="00777EBA" w:rsidP="0090265A">
            <w:pPr>
              <w:pStyle w:val="Tabletext"/>
              <w:spacing w:before="60"/>
              <w:jc w:val="center"/>
              <w:rPr>
                <w:lang w:eastAsia="zh-CN"/>
              </w:rPr>
            </w:pPr>
            <w:r w:rsidRPr="009C5007">
              <w:rPr>
                <w:rFonts w:eastAsia="SimSun"/>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77EBA" w:rsidRPr="00777EBA" w:rsidRDefault="00777EBA" w:rsidP="0090265A">
            <w:pPr>
              <w:pStyle w:val="Tabletext"/>
              <w:spacing w:before="60"/>
              <w:jc w:val="center"/>
              <w:rPr>
                <w:rtl/>
                <w:lang w:eastAsia="zh-CN" w:bidi="ar-EG"/>
              </w:rPr>
            </w:pPr>
            <w: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77EBA" w:rsidRPr="00777EBA" w:rsidRDefault="00777EBA" w:rsidP="0090265A">
            <w:pPr>
              <w:pStyle w:val="Tabletext"/>
              <w:spacing w:before="60"/>
              <w:jc w:val="center"/>
              <w:rPr>
                <w:lang w:eastAsia="zh-CN"/>
              </w:rPr>
            </w:pPr>
          </w:p>
        </w:tc>
      </w:tr>
      <w:tr w:rsidR="00777EBA" w:rsidRPr="009C5007" w:rsidTr="0090265A">
        <w:trPr>
          <w:trHeight w:val="20"/>
          <w:jc w:val="center"/>
        </w:trPr>
        <w:tc>
          <w:tcPr>
            <w:tcW w:w="1257" w:type="dxa"/>
            <w:tcBorders>
              <w:top w:val="single" w:sz="4" w:space="0" w:color="auto"/>
              <w:left w:val="single" w:sz="4" w:space="0" w:color="auto"/>
              <w:bottom w:val="single" w:sz="4" w:space="0" w:color="auto"/>
              <w:right w:val="single" w:sz="4" w:space="0" w:color="auto"/>
            </w:tcBorders>
            <w:shd w:val="clear" w:color="auto" w:fill="auto"/>
          </w:tcPr>
          <w:p w:rsidR="00777EBA" w:rsidRPr="009C5007" w:rsidRDefault="00777EBA" w:rsidP="0090265A">
            <w:pPr>
              <w:pStyle w:val="Tabletext"/>
              <w:spacing w:before="60"/>
              <w:rPr>
                <w:rFonts w:eastAsia="SimSun"/>
              </w:rPr>
            </w:pPr>
            <w:r w:rsidRPr="009C5007">
              <w:rPr>
                <w:rFonts w:eastAsia="SimSun"/>
              </w:rPr>
              <w:t>CA_40C</w:t>
            </w:r>
          </w:p>
        </w:tc>
        <w:tc>
          <w:tcPr>
            <w:tcW w:w="2995" w:type="dxa"/>
            <w:tcBorders>
              <w:top w:val="single" w:sz="4" w:space="0" w:color="auto"/>
              <w:left w:val="nil"/>
              <w:bottom w:val="single" w:sz="4" w:space="0" w:color="auto"/>
              <w:right w:val="single" w:sz="4" w:space="0" w:color="auto"/>
            </w:tcBorders>
            <w:shd w:val="clear" w:color="auto" w:fill="auto"/>
            <w:vAlign w:val="center"/>
          </w:tcPr>
          <w:p w:rsidR="00777EBA" w:rsidRPr="002C6458" w:rsidRDefault="00777EBA" w:rsidP="0090265A">
            <w:pPr>
              <w:pStyle w:val="Tabletext"/>
              <w:spacing w:before="60"/>
              <w:rPr>
                <w:rFonts w:eastAsia="SimSun"/>
              </w:rPr>
            </w:pPr>
            <w:r w:rsidRPr="002C6458">
              <w:rPr>
                <w:rFonts w:eastAsia="SimSun" w:hint="cs"/>
                <w:rtl/>
                <w:lang w:eastAsia="en-US" w:bidi="ar-EG"/>
              </w:rPr>
              <w:t xml:space="preserve">نطاقات </w:t>
            </w:r>
            <w:r w:rsidRPr="002C6458">
              <w:rPr>
                <w:rFonts w:eastAsia="SimSun"/>
              </w:rPr>
              <w:t>E-UTRA</w:t>
            </w:r>
            <w:r w:rsidRPr="002C6458">
              <w:rPr>
                <w:rFonts w:eastAsia="SimSun" w:hint="cs"/>
                <w:rtl/>
              </w:rPr>
              <w:t xml:space="preserve"> </w:t>
            </w:r>
            <w:r w:rsidRPr="002C6458">
              <w:t>1</w:t>
            </w:r>
            <w:r w:rsidRPr="002C6458">
              <w:rPr>
                <w:rtl/>
              </w:rPr>
              <w:t xml:space="preserve">، </w:t>
            </w:r>
            <w:r w:rsidRPr="002C6458">
              <w:t>3</w:t>
            </w:r>
            <w:r w:rsidRPr="002C6458">
              <w:rPr>
                <w:rtl/>
              </w:rPr>
              <w:t xml:space="preserve">، </w:t>
            </w:r>
            <w:r w:rsidRPr="002C6458">
              <w:t>7</w:t>
            </w:r>
            <w:r w:rsidRPr="002C6458">
              <w:rPr>
                <w:rtl/>
              </w:rPr>
              <w:t xml:space="preserve">، </w:t>
            </w:r>
            <w:r w:rsidRPr="002C6458">
              <w:t>8</w:t>
            </w:r>
            <w:r w:rsidRPr="002C6458">
              <w:rPr>
                <w:rtl/>
              </w:rPr>
              <w:t xml:space="preserve">، </w:t>
            </w:r>
            <w:r w:rsidRPr="002C6458">
              <w:t>20</w:t>
            </w:r>
            <w:r w:rsidRPr="002C6458">
              <w:rPr>
                <w:rtl/>
              </w:rPr>
              <w:t xml:space="preserve">، </w:t>
            </w:r>
            <w:r w:rsidRPr="002C6458">
              <w:t>22</w:t>
            </w:r>
            <w:r w:rsidRPr="002C6458">
              <w:rPr>
                <w:rtl/>
              </w:rPr>
              <w:t xml:space="preserve">، </w:t>
            </w:r>
            <w:r w:rsidRPr="002C6458">
              <w:t>26</w:t>
            </w:r>
            <w:r w:rsidRPr="002C6458">
              <w:rPr>
                <w:rtl/>
              </w:rPr>
              <w:t xml:space="preserve">، </w:t>
            </w:r>
            <w:r w:rsidRPr="002C6458">
              <w:t>27</w:t>
            </w:r>
            <w:r w:rsidRPr="002C6458">
              <w:rPr>
                <w:rtl/>
              </w:rPr>
              <w:t xml:space="preserve">، </w:t>
            </w:r>
            <w:r w:rsidRPr="002C6458">
              <w:t>33</w:t>
            </w:r>
            <w:r w:rsidRPr="002C6458">
              <w:rPr>
                <w:rtl/>
              </w:rPr>
              <w:t xml:space="preserve">، </w:t>
            </w:r>
            <w:r w:rsidRPr="002C6458">
              <w:t>34</w:t>
            </w:r>
            <w:r w:rsidRPr="002C6458">
              <w:rPr>
                <w:rtl/>
              </w:rPr>
              <w:t xml:space="preserve">، </w:t>
            </w:r>
            <w:r w:rsidRPr="002C6458">
              <w:t>38</w:t>
            </w:r>
            <w:r w:rsidRPr="002C6458">
              <w:rPr>
                <w:rtl/>
              </w:rPr>
              <w:t xml:space="preserve">، </w:t>
            </w:r>
            <w:r w:rsidRPr="002C6458">
              <w:t>39</w:t>
            </w:r>
            <w:r w:rsidRPr="002C6458">
              <w:rPr>
                <w:rtl/>
              </w:rPr>
              <w:t xml:space="preserve">، </w:t>
            </w:r>
            <w:r w:rsidRPr="002C6458">
              <w:t>41</w:t>
            </w:r>
            <w:r w:rsidRPr="002C6458">
              <w:rPr>
                <w:rtl/>
              </w:rPr>
              <w:t xml:space="preserve">، </w:t>
            </w:r>
            <w:r w:rsidRPr="002C6458">
              <w:t>42</w:t>
            </w:r>
            <w:r w:rsidRPr="002C6458">
              <w:rPr>
                <w:rtl/>
              </w:rPr>
              <w:t xml:space="preserve">، </w:t>
            </w:r>
            <w:r w:rsidRPr="002C6458">
              <w:t>43</w:t>
            </w:r>
            <w:r w:rsidRPr="002C6458">
              <w:rPr>
                <w:rtl/>
              </w:rPr>
              <w:t xml:space="preserve">، </w:t>
            </w:r>
            <w:r w:rsidRPr="002C6458">
              <w:t>44</w:t>
            </w:r>
          </w:p>
        </w:tc>
        <w:tc>
          <w:tcPr>
            <w:tcW w:w="875" w:type="dxa"/>
            <w:tcBorders>
              <w:top w:val="single" w:sz="4" w:space="0" w:color="auto"/>
              <w:left w:val="nil"/>
              <w:bottom w:val="single" w:sz="4" w:space="0" w:color="auto"/>
              <w:right w:val="single" w:sz="4" w:space="0" w:color="auto"/>
            </w:tcBorders>
            <w:shd w:val="clear" w:color="auto" w:fill="auto"/>
            <w:vAlign w:val="center"/>
          </w:tcPr>
          <w:p w:rsidR="00777EBA" w:rsidRPr="009C5007" w:rsidRDefault="00777EBA" w:rsidP="0090265A">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777EBA" w:rsidRPr="009C5007" w:rsidRDefault="00777EBA" w:rsidP="0090265A">
            <w:pPr>
              <w:pStyle w:val="Tabletext"/>
              <w:spacing w:before="60"/>
              <w:jc w:val="center"/>
              <w:rPr>
                <w:rFonts w:eastAsia="SimSun"/>
              </w:rPr>
            </w:pPr>
            <w:r w:rsidRPr="009C5007">
              <w:rPr>
                <w:rFonts w:eastAsia="SimSun"/>
              </w:rPr>
              <w:t>−</w:t>
            </w:r>
          </w:p>
        </w:tc>
        <w:tc>
          <w:tcPr>
            <w:tcW w:w="967" w:type="dxa"/>
            <w:tcBorders>
              <w:top w:val="single" w:sz="4" w:space="0" w:color="auto"/>
              <w:left w:val="nil"/>
              <w:bottom w:val="single" w:sz="4" w:space="0" w:color="auto"/>
              <w:right w:val="single" w:sz="4" w:space="0" w:color="auto"/>
            </w:tcBorders>
            <w:shd w:val="clear" w:color="auto" w:fill="auto"/>
            <w:vAlign w:val="center"/>
          </w:tcPr>
          <w:p w:rsidR="00777EBA" w:rsidRPr="009C5007" w:rsidRDefault="00777EBA" w:rsidP="0090265A">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1276" w:type="dxa"/>
            <w:tcBorders>
              <w:top w:val="single" w:sz="4" w:space="0" w:color="auto"/>
              <w:left w:val="nil"/>
              <w:bottom w:val="single" w:sz="4" w:space="0" w:color="auto"/>
              <w:right w:val="single" w:sz="4" w:space="0" w:color="auto"/>
            </w:tcBorders>
            <w:shd w:val="clear" w:color="auto" w:fill="auto"/>
            <w:vAlign w:val="center"/>
          </w:tcPr>
          <w:p w:rsidR="00777EBA" w:rsidRPr="009C5007" w:rsidRDefault="00777EBA" w:rsidP="0090265A">
            <w:pPr>
              <w:pStyle w:val="Tabletext"/>
              <w:spacing w:before="60"/>
              <w:jc w:val="center"/>
              <w:rPr>
                <w:rFonts w:eastAsia="SimSun"/>
              </w:rPr>
            </w:pPr>
            <w:r w:rsidRPr="009C5007">
              <w:rPr>
                <w:rFonts w:eastAsia="SimSun"/>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77EBA" w:rsidRPr="009C5007" w:rsidRDefault="00777EBA" w:rsidP="0090265A">
            <w:pPr>
              <w:pStyle w:val="Tabletext"/>
              <w:spacing w:before="60"/>
              <w:jc w:val="center"/>
              <w:rPr>
                <w:rFonts w:eastAsia="SimSun"/>
              </w:rPr>
            </w:pPr>
            <w:r w:rsidRPr="009C5007">
              <w:rPr>
                <w:rFonts w:eastAsia="SimSun"/>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77EBA" w:rsidRPr="009C5007" w:rsidRDefault="00777EBA" w:rsidP="0090265A">
            <w:pPr>
              <w:pStyle w:val="Tabletext"/>
              <w:spacing w:before="60"/>
              <w:jc w:val="center"/>
              <w:rPr>
                <w:rFonts w:eastAsia="SimSun"/>
              </w:rPr>
            </w:pPr>
          </w:p>
        </w:tc>
      </w:tr>
    </w:tbl>
    <w:p w:rsidR="00434BA0" w:rsidRPr="00434BA0" w:rsidRDefault="00434BA0" w:rsidP="00A935D2">
      <w:pPr>
        <w:pStyle w:val="TableNo0"/>
        <w:bidi/>
        <w:rPr>
          <w:i/>
          <w:iCs/>
          <w:rtl/>
        </w:rPr>
      </w:pPr>
      <w:r w:rsidRPr="009C5007">
        <w:rPr>
          <w:rFonts w:hint="cs"/>
          <w:rtl/>
        </w:rPr>
        <w:lastRenderedPageBreak/>
        <w:t xml:space="preserve">الجدول </w:t>
      </w:r>
      <w:r>
        <w:t>1</w:t>
      </w:r>
      <w:r w:rsidRPr="009C5007">
        <w:t>-4.4</w:t>
      </w:r>
      <w:r>
        <w:rPr>
          <w:rFonts w:hint="cs"/>
          <w:rtl/>
        </w:rPr>
        <w:t xml:space="preserve"> </w:t>
      </w:r>
      <w:r w:rsidRPr="00434BA0">
        <w:rPr>
          <w:rFonts w:hint="cs"/>
          <w:i/>
          <w:iCs/>
          <w:rtl/>
        </w:rPr>
        <w:t>(تتمة)</w:t>
      </w:r>
    </w:p>
    <w:tbl>
      <w:tblPr>
        <w:bidiVisual/>
        <w:tblW w:w="9752" w:type="dxa"/>
        <w:jc w:val="center"/>
        <w:tblLayout w:type="fixed"/>
        <w:tblLook w:val="0000" w:firstRow="0" w:lastRow="0" w:firstColumn="0" w:lastColumn="0" w:noHBand="0" w:noVBand="0"/>
      </w:tblPr>
      <w:tblGrid>
        <w:gridCol w:w="1228"/>
        <w:gridCol w:w="2785"/>
        <w:gridCol w:w="1085"/>
        <w:gridCol w:w="426"/>
        <w:gridCol w:w="1072"/>
        <w:gridCol w:w="1292"/>
        <w:gridCol w:w="860"/>
        <w:gridCol w:w="1004"/>
      </w:tblGrid>
      <w:tr w:rsidR="00434BA0" w:rsidRPr="009C5007" w:rsidTr="009F40F1">
        <w:trPr>
          <w:trHeight w:val="20"/>
          <w:jc w:val="center"/>
        </w:trPr>
        <w:tc>
          <w:tcPr>
            <w:tcW w:w="122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34BA0" w:rsidRPr="009C5007" w:rsidRDefault="00434BA0" w:rsidP="009F40F1">
            <w:pPr>
              <w:pStyle w:val="Tablehead"/>
              <w:ind w:left="-57" w:right="-57"/>
              <w:rPr>
                <w:rFonts w:eastAsia="SimSun"/>
              </w:rPr>
            </w:pPr>
            <w:r w:rsidRPr="009C5007">
              <w:rPr>
                <w:rFonts w:eastAsia="SimSun"/>
                <w:rtl/>
                <w:lang w:val="fr-FR"/>
              </w:rPr>
              <w:t>تشكيلة</w:t>
            </w:r>
            <w:r w:rsidRPr="009C5007">
              <w:rPr>
                <w:rFonts w:eastAsia="SimSun"/>
                <w:lang w:val="fr-FR"/>
              </w:rPr>
              <w:br/>
              <w:t>E-UTRACA</w:t>
            </w:r>
            <w:r w:rsidRPr="009C5007">
              <w:rPr>
                <w:rFonts w:eastAsia="SimSun" w:hint="cs"/>
                <w:rtl/>
                <w:lang w:val="fr-FR"/>
              </w:rPr>
              <w:t xml:space="preserve"> </w:t>
            </w:r>
          </w:p>
        </w:tc>
        <w:tc>
          <w:tcPr>
            <w:tcW w:w="8524" w:type="dxa"/>
            <w:gridSpan w:val="7"/>
            <w:tcBorders>
              <w:top w:val="single" w:sz="4" w:space="0" w:color="auto"/>
              <w:left w:val="nil"/>
              <w:bottom w:val="single" w:sz="4" w:space="0" w:color="auto"/>
              <w:right w:val="single" w:sz="4" w:space="0" w:color="auto"/>
            </w:tcBorders>
            <w:shd w:val="clear" w:color="auto" w:fill="auto"/>
          </w:tcPr>
          <w:p w:rsidR="00434BA0" w:rsidRPr="009C5007" w:rsidRDefault="00434BA0" w:rsidP="009F40F1">
            <w:pPr>
              <w:pStyle w:val="Tablehead"/>
              <w:ind w:left="-57" w:right="-57"/>
              <w:rPr>
                <w:rFonts w:ascii="Times New Roman" w:eastAsia="SimSun" w:hAnsi="Times New Roman"/>
              </w:rPr>
            </w:pPr>
            <w:r w:rsidRPr="009C5007">
              <w:rPr>
                <w:rFonts w:ascii="Times New Roman" w:eastAsia="SimSun" w:hAnsi="Times New Roman" w:hint="cs"/>
                <w:rtl/>
              </w:rPr>
              <w:t>البث الهامشي</w:t>
            </w:r>
          </w:p>
        </w:tc>
      </w:tr>
      <w:tr w:rsidR="00434BA0" w:rsidRPr="009C5007" w:rsidTr="009F40F1">
        <w:trPr>
          <w:trHeight w:val="20"/>
          <w:jc w:val="center"/>
        </w:trPr>
        <w:tc>
          <w:tcPr>
            <w:tcW w:w="1228" w:type="dxa"/>
            <w:vMerge/>
            <w:tcBorders>
              <w:top w:val="single" w:sz="4" w:space="0" w:color="auto"/>
              <w:left w:val="single" w:sz="4" w:space="0" w:color="auto"/>
              <w:bottom w:val="single" w:sz="4" w:space="0" w:color="000000"/>
              <w:right w:val="single" w:sz="4" w:space="0" w:color="auto"/>
            </w:tcBorders>
            <w:vAlign w:val="center"/>
          </w:tcPr>
          <w:p w:rsidR="00434BA0" w:rsidRPr="009C5007" w:rsidRDefault="00434BA0" w:rsidP="009F40F1">
            <w:pPr>
              <w:pStyle w:val="Tablehead"/>
              <w:ind w:left="-57" w:right="-57"/>
              <w:rPr>
                <w:rFonts w:ascii="Times New Roman" w:eastAsia="SimSun" w:hAnsi="Times New Roman"/>
              </w:rPr>
            </w:pPr>
          </w:p>
        </w:tc>
        <w:tc>
          <w:tcPr>
            <w:tcW w:w="2785" w:type="dxa"/>
            <w:tcBorders>
              <w:top w:val="nil"/>
              <w:left w:val="nil"/>
              <w:bottom w:val="single" w:sz="4" w:space="0" w:color="auto"/>
              <w:right w:val="single" w:sz="4" w:space="0" w:color="auto"/>
            </w:tcBorders>
            <w:shd w:val="clear" w:color="auto" w:fill="auto"/>
            <w:vAlign w:val="center"/>
          </w:tcPr>
          <w:p w:rsidR="00434BA0" w:rsidRPr="009C5007" w:rsidRDefault="00434BA0" w:rsidP="009F40F1">
            <w:pPr>
              <w:pStyle w:val="Tablehead"/>
              <w:ind w:left="-57" w:right="-57"/>
              <w:rPr>
                <w:rFonts w:ascii="Times New Roman" w:eastAsia="SimSun" w:hAnsi="Times New Roman"/>
              </w:rPr>
            </w:pPr>
            <w:r w:rsidRPr="009C5007">
              <w:rPr>
                <w:rFonts w:ascii="Times New Roman" w:eastAsia="SimSun" w:hAnsi="Times New Roman"/>
                <w:b w:val="0"/>
                <w:rtl/>
                <w:lang w:val="fr-FR"/>
              </w:rPr>
              <w:t>النطاق المحمي</w:t>
            </w:r>
          </w:p>
        </w:tc>
        <w:tc>
          <w:tcPr>
            <w:tcW w:w="2583" w:type="dxa"/>
            <w:gridSpan w:val="3"/>
            <w:tcBorders>
              <w:top w:val="single" w:sz="4" w:space="0" w:color="auto"/>
              <w:left w:val="nil"/>
              <w:bottom w:val="single" w:sz="4" w:space="0" w:color="auto"/>
              <w:right w:val="single" w:sz="4" w:space="0" w:color="auto"/>
            </w:tcBorders>
            <w:shd w:val="clear" w:color="auto" w:fill="auto"/>
            <w:vAlign w:val="center"/>
          </w:tcPr>
          <w:p w:rsidR="00434BA0" w:rsidRPr="009C5007" w:rsidRDefault="00434BA0" w:rsidP="009F40F1">
            <w:pPr>
              <w:pStyle w:val="Tablehead"/>
              <w:ind w:left="-57" w:right="-57"/>
              <w:rPr>
                <w:rFonts w:ascii="Times New Roman" w:eastAsia="SimSun" w:hAnsi="Times New Roman"/>
              </w:rPr>
            </w:pPr>
            <w:r w:rsidRPr="009C5007">
              <w:rPr>
                <w:rFonts w:ascii="Times New Roman" w:eastAsia="SimSun" w:hAnsi="Times New Roman" w:hint="cs"/>
                <w:b w:val="0"/>
                <w:rtl/>
              </w:rPr>
              <w:t xml:space="preserve">مدى التردد </w:t>
            </w:r>
            <w:r w:rsidRPr="009C5007">
              <w:rPr>
                <w:rFonts w:ascii="Times New Roman" w:eastAsia="SimSun" w:hAnsi="Times New Roman"/>
              </w:rPr>
              <w:t>(MHz)</w:t>
            </w:r>
          </w:p>
        </w:tc>
        <w:tc>
          <w:tcPr>
            <w:tcW w:w="1292" w:type="dxa"/>
            <w:tcBorders>
              <w:top w:val="nil"/>
              <w:left w:val="nil"/>
              <w:bottom w:val="single" w:sz="4" w:space="0" w:color="auto"/>
              <w:right w:val="single" w:sz="4" w:space="0" w:color="auto"/>
            </w:tcBorders>
            <w:shd w:val="clear" w:color="auto" w:fill="auto"/>
            <w:vAlign w:val="center"/>
          </w:tcPr>
          <w:p w:rsidR="00434BA0" w:rsidRPr="009C5007" w:rsidRDefault="00434BA0" w:rsidP="009F40F1">
            <w:pPr>
              <w:pStyle w:val="Tablehead"/>
              <w:ind w:left="-57" w:right="-57"/>
              <w:rPr>
                <w:rFonts w:ascii="Times New Roman" w:eastAsia="SimSun" w:hAnsi="Times New Roman"/>
              </w:rPr>
            </w:pPr>
            <w:r w:rsidRPr="009C5007">
              <w:rPr>
                <w:rFonts w:ascii="Times New Roman" w:eastAsia="SimSun" w:hAnsi="Times New Roman" w:hint="cs"/>
                <w:rtl/>
              </w:rPr>
              <w:t>السوية القصوى</w:t>
            </w:r>
            <w:r w:rsidRPr="009C5007">
              <w:rPr>
                <w:rFonts w:ascii="Times New Roman" w:eastAsia="SimSun" w:hAnsi="Times New Roman"/>
                <w:rtl/>
              </w:rPr>
              <w:br/>
            </w:r>
            <w:r w:rsidRPr="009C5007">
              <w:rPr>
                <w:rFonts w:ascii="Times New Roman" w:eastAsia="SimSun" w:hAnsi="Times New Roman"/>
              </w:rPr>
              <w:t>(dBm)</w:t>
            </w:r>
          </w:p>
        </w:tc>
        <w:tc>
          <w:tcPr>
            <w:tcW w:w="860" w:type="dxa"/>
            <w:tcBorders>
              <w:top w:val="nil"/>
              <w:left w:val="nil"/>
              <w:bottom w:val="single" w:sz="4" w:space="0" w:color="auto"/>
              <w:right w:val="single" w:sz="4" w:space="0" w:color="auto"/>
            </w:tcBorders>
            <w:shd w:val="clear" w:color="auto" w:fill="auto"/>
            <w:vAlign w:val="center"/>
          </w:tcPr>
          <w:p w:rsidR="00434BA0" w:rsidRPr="009C5007" w:rsidRDefault="00434BA0" w:rsidP="009F40F1">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004" w:type="dxa"/>
            <w:tcBorders>
              <w:top w:val="nil"/>
              <w:left w:val="nil"/>
              <w:bottom w:val="single" w:sz="4" w:space="0" w:color="auto"/>
              <w:right w:val="single" w:sz="4" w:space="0" w:color="auto"/>
            </w:tcBorders>
            <w:shd w:val="clear" w:color="auto" w:fill="auto"/>
            <w:noWrap/>
            <w:vAlign w:val="center"/>
          </w:tcPr>
          <w:p w:rsidR="00434BA0" w:rsidRPr="009C5007" w:rsidRDefault="00434BA0" w:rsidP="009F40F1">
            <w:pPr>
              <w:pStyle w:val="Tablehead"/>
              <w:ind w:left="-57" w:right="-57"/>
              <w:rPr>
                <w:rFonts w:ascii="Times New Roman" w:eastAsia="SimSun" w:hAnsi="Times New Roman"/>
              </w:rPr>
            </w:pPr>
            <w:r w:rsidRPr="009C5007">
              <w:rPr>
                <w:rFonts w:ascii="Times New Roman" w:eastAsia="SimSun" w:hAnsi="Times New Roman" w:hint="cs"/>
                <w:rtl/>
              </w:rPr>
              <w:t>ملاحظة</w:t>
            </w:r>
          </w:p>
        </w:tc>
      </w:tr>
      <w:tr w:rsidR="00777EBA" w:rsidRPr="009C5007" w:rsidTr="0090265A">
        <w:trPr>
          <w:trHeight w:val="20"/>
          <w:jc w:val="center"/>
        </w:trPr>
        <w:tc>
          <w:tcPr>
            <w:tcW w:w="1228" w:type="dxa"/>
            <w:tcBorders>
              <w:top w:val="single" w:sz="4" w:space="0" w:color="auto"/>
              <w:left w:val="single" w:sz="4" w:space="0" w:color="auto"/>
              <w:bottom w:val="single" w:sz="4" w:space="0" w:color="auto"/>
              <w:right w:val="single" w:sz="4" w:space="0" w:color="auto"/>
            </w:tcBorders>
            <w:shd w:val="clear" w:color="auto" w:fill="auto"/>
          </w:tcPr>
          <w:p w:rsidR="00777EBA" w:rsidRPr="009C5007" w:rsidRDefault="00777EBA" w:rsidP="00434BA0">
            <w:pPr>
              <w:pStyle w:val="Tabletext"/>
              <w:keepNext/>
              <w:rPr>
                <w:rFonts w:eastAsia="SimSun"/>
              </w:rPr>
            </w:pPr>
            <w:r w:rsidRPr="009C5007">
              <w:rPr>
                <w:rFonts w:eastAsia="SimSun"/>
              </w:rPr>
              <w:t>CA_41C</w:t>
            </w:r>
          </w:p>
        </w:tc>
        <w:tc>
          <w:tcPr>
            <w:tcW w:w="2785" w:type="dxa"/>
            <w:tcBorders>
              <w:top w:val="single" w:sz="4" w:space="0" w:color="auto"/>
              <w:left w:val="nil"/>
              <w:bottom w:val="single" w:sz="4" w:space="0" w:color="auto"/>
              <w:right w:val="single" w:sz="4" w:space="0" w:color="auto"/>
            </w:tcBorders>
            <w:shd w:val="clear" w:color="auto" w:fill="auto"/>
            <w:vAlign w:val="center"/>
          </w:tcPr>
          <w:p w:rsidR="00777EBA" w:rsidRPr="002C6458" w:rsidRDefault="00777EBA" w:rsidP="0090265A">
            <w:pPr>
              <w:pStyle w:val="Tabletext"/>
              <w:keepNext/>
              <w:rPr>
                <w:rFonts w:eastAsia="SimSun"/>
              </w:rPr>
            </w:pPr>
            <w:r w:rsidRPr="002C6458">
              <w:rPr>
                <w:rFonts w:eastAsia="SimSun" w:hint="cs"/>
                <w:rtl/>
                <w:lang w:eastAsia="en-US" w:bidi="ar-EG"/>
              </w:rPr>
              <w:t xml:space="preserve">نطاقات </w:t>
            </w:r>
            <w:r w:rsidRPr="002C6458">
              <w:rPr>
                <w:rFonts w:eastAsia="SimSun"/>
              </w:rPr>
              <w:t>E-UTRA</w:t>
            </w:r>
            <w:r w:rsidRPr="002C6458">
              <w:rPr>
                <w:rFonts w:eastAsia="SimSun" w:hint="cs"/>
                <w:rtl/>
              </w:rPr>
              <w:t xml:space="preserve"> </w:t>
            </w:r>
            <w:r w:rsidRPr="002C6458">
              <w:t>1</w:t>
            </w:r>
            <w:r w:rsidRPr="002C6458">
              <w:rPr>
                <w:rtl/>
              </w:rPr>
              <w:t xml:space="preserve">، </w:t>
            </w:r>
            <w:r w:rsidRPr="002C6458">
              <w:rPr>
                <w:lang w:eastAsia="zh-CN"/>
              </w:rPr>
              <w:t>2</w:t>
            </w:r>
            <w:r w:rsidRPr="002C6458">
              <w:rPr>
                <w:rtl/>
              </w:rPr>
              <w:t xml:space="preserve">، </w:t>
            </w:r>
            <w:r w:rsidRPr="002C6458">
              <w:t>3</w:t>
            </w:r>
            <w:r w:rsidRPr="002C6458">
              <w:rPr>
                <w:rtl/>
              </w:rPr>
              <w:t xml:space="preserve">، </w:t>
            </w:r>
            <w:r w:rsidRPr="002C6458">
              <w:rPr>
                <w:lang w:eastAsia="zh-CN"/>
              </w:rPr>
              <w:t>4</w:t>
            </w:r>
            <w:r w:rsidRPr="002C6458">
              <w:rPr>
                <w:rtl/>
              </w:rPr>
              <w:t xml:space="preserve">، </w:t>
            </w:r>
            <w:r w:rsidRPr="002C6458">
              <w:rPr>
                <w:lang w:eastAsia="zh-CN"/>
              </w:rPr>
              <w:t>5</w:t>
            </w:r>
            <w:r w:rsidRPr="002C6458">
              <w:rPr>
                <w:rtl/>
              </w:rPr>
              <w:t xml:space="preserve">، </w:t>
            </w:r>
            <w:r w:rsidRPr="002C6458">
              <w:t>8</w:t>
            </w:r>
            <w:r w:rsidRPr="002C6458">
              <w:rPr>
                <w:rtl/>
              </w:rPr>
              <w:t xml:space="preserve">، </w:t>
            </w:r>
            <w:r w:rsidRPr="002C6458">
              <w:rPr>
                <w:lang w:eastAsia="zh-CN"/>
              </w:rPr>
              <w:t>10</w:t>
            </w:r>
            <w:r w:rsidRPr="002C6458">
              <w:rPr>
                <w:rtl/>
              </w:rPr>
              <w:t xml:space="preserve">، </w:t>
            </w:r>
            <w:r w:rsidRPr="002C6458">
              <w:rPr>
                <w:lang w:eastAsia="zh-CN"/>
              </w:rPr>
              <w:t>12</w:t>
            </w:r>
            <w:r w:rsidRPr="002C6458">
              <w:rPr>
                <w:rtl/>
              </w:rPr>
              <w:t xml:space="preserve">، </w:t>
            </w:r>
            <w:r w:rsidRPr="002C6458">
              <w:rPr>
                <w:lang w:eastAsia="zh-CN"/>
              </w:rPr>
              <w:t>13</w:t>
            </w:r>
            <w:r w:rsidRPr="002C6458">
              <w:rPr>
                <w:rtl/>
              </w:rPr>
              <w:t xml:space="preserve">، </w:t>
            </w:r>
            <w:r w:rsidRPr="002C6458">
              <w:rPr>
                <w:lang w:eastAsia="zh-CN"/>
              </w:rPr>
              <w:t>14</w:t>
            </w:r>
            <w:r w:rsidRPr="002C6458">
              <w:rPr>
                <w:rtl/>
              </w:rPr>
              <w:t xml:space="preserve">، </w:t>
            </w:r>
            <w:r w:rsidRPr="002C6458">
              <w:rPr>
                <w:lang w:eastAsia="zh-CN"/>
              </w:rPr>
              <w:t>17</w:t>
            </w:r>
            <w:r w:rsidRPr="002C6458">
              <w:rPr>
                <w:rtl/>
                <w:lang w:eastAsia="zh-CN"/>
              </w:rPr>
              <w:t xml:space="preserve">، </w:t>
            </w:r>
            <w:r w:rsidRPr="002C6458">
              <w:rPr>
                <w:lang w:eastAsia="zh-CN"/>
              </w:rPr>
              <w:t>23</w:t>
            </w:r>
            <w:r w:rsidRPr="002C6458">
              <w:rPr>
                <w:rtl/>
                <w:lang w:eastAsia="zh-CN"/>
              </w:rPr>
              <w:t xml:space="preserve">، </w:t>
            </w:r>
            <w:r w:rsidRPr="002C6458">
              <w:rPr>
                <w:lang w:eastAsia="zh-CN"/>
              </w:rPr>
              <w:t>24</w:t>
            </w:r>
            <w:r w:rsidRPr="002C6458">
              <w:rPr>
                <w:rtl/>
                <w:lang w:eastAsia="zh-CN"/>
              </w:rPr>
              <w:t xml:space="preserve">، </w:t>
            </w:r>
            <w:r w:rsidRPr="002C6458">
              <w:rPr>
                <w:lang w:eastAsia="zh-CN"/>
              </w:rPr>
              <w:t>25</w:t>
            </w:r>
            <w:r w:rsidRPr="002C6458">
              <w:rPr>
                <w:rtl/>
                <w:lang w:eastAsia="zh-CN"/>
              </w:rPr>
              <w:t xml:space="preserve">، </w:t>
            </w:r>
            <w:r w:rsidRPr="002C6458">
              <w:rPr>
                <w:lang w:eastAsia="zh-CN"/>
              </w:rPr>
              <w:t>26</w:t>
            </w:r>
            <w:r w:rsidRPr="002C6458">
              <w:rPr>
                <w:rtl/>
                <w:lang w:eastAsia="zh-CN"/>
              </w:rPr>
              <w:t xml:space="preserve">، </w:t>
            </w:r>
            <w:r w:rsidRPr="002C6458">
              <w:rPr>
                <w:lang w:eastAsia="zh-CN"/>
              </w:rPr>
              <w:t>27</w:t>
            </w:r>
            <w:r w:rsidRPr="002C6458">
              <w:rPr>
                <w:rtl/>
                <w:lang w:eastAsia="zh-CN"/>
              </w:rPr>
              <w:t xml:space="preserve">، </w:t>
            </w:r>
            <w:r w:rsidRPr="002C6458">
              <w:rPr>
                <w:lang w:eastAsia="zh-CN"/>
              </w:rPr>
              <w:t>28</w:t>
            </w:r>
            <w:r w:rsidRPr="002C6458">
              <w:rPr>
                <w:rtl/>
                <w:lang w:eastAsia="zh-CN"/>
              </w:rPr>
              <w:t xml:space="preserve">، </w:t>
            </w:r>
            <w:r w:rsidRPr="002C6458">
              <w:rPr>
                <w:lang w:eastAsia="zh-CN"/>
              </w:rPr>
              <w:t>29</w:t>
            </w:r>
            <w:r w:rsidRPr="002C6458">
              <w:rPr>
                <w:rtl/>
                <w:lang w:eastAsia="zh-CN"/>
              </w:rPr>
              <w:t xml:space="preserve">، </w:t>
            </w:r>
            <w:r w:rsidRPr="002C6458">
              <w:rPr>
                <w:lang w:eastAsia="zh-CN"/>
              </w:rPr>
              <w:t>30</w:t>
            </w:r>
            <w:r w:rsidRPr="002C6458">
              <w:rPr>
                <w:rtl/>
                <w:lang w:eastAsia="zh-CN"/>
              </w:rPr>
              <w:t xml:space="preserve">، </w:t>
            </w:r>
            <w:r w:rsidRPr="002C6458">
              <w:rPr>
                <w:lang w:eastAsia="zh-CN"/>
              </w:rPr>
              <w:t>34</w:t>
            </w:r>
            <w:r w:rsidRPr="002C6458">
              <w:rPr>
                <w:rtl/>
                <w:lang w:eastAsia="zh-CN"/>
              </w:rPr>
              <w:t xml:space="preserve">، </w:t>
            </w:r>
            <w:r w:rsidRPr="002C6458">
              <w:rPr>
                <w:lang w:eastAsia="zh-CN"/>
              </w:rPr>
              <w:t>39</w:t>
            </w:r>
            <w:r w:rsidRPr="002C6458">
              <w:rPr>
                <w:rtl/>
                <w:lang w:eastAsia="zh-CN"/>
              </w:rPr>
              <w:t xml:space="preserve">، </w:t>
            </w:r>
            <w:r w:rsidRPr="002C6458">
              <w:rPr>
                <w:lang w:eastAsia="zh-CN"/>
              </w:rPr>
              <w:t>40</w:t>
            </w:r>
            <w:r w:rsidRPr="002C6458">
              <w:rPr>
                <w:rtl/>
                <w:lang w:eastAsia="zh-CN"/>
              </w:rPr>
              <w:t xml:space="preserve">، </w:t>
            </w:r>
            <w:r w:rsidRPr="002C6458">
              <w:rPr>
                <w:lang w:eastAsia="zh-CN"/>
              </w:rPr>
              <w:t>42</w:t>
            </w:r>
            <w:r w:rsidRPr="002C6458">
              <w:rPr>
                <w:rtl/>
                <w:lang w:eastAsia="zh-CN"/>
              </w:rPr>
              <w:t xml:space="preserve">، </w:t>
            </w:r>
            <w:r w:rsidRPr="002C6458">
              <w:rPr>
                <w:lang w:eastAsia="zh-CN"/>
              </w:rPr>
              <w:t>44</w:t>
            </w:r>
          </w:p>
        </w:tc>
        <w:tc>
          <w:tcPr>
            <w:tcW w:w="1085" w:type="dxa"/>
            <w:tcBorders>
              <w:top w:val="single" w:sz="4" w:space="0" w:color="auto"/>
              <w:left w:val="nil"/>
              <w:bottom w:val="single" w:sz="4" w:space="0" w:color="auto"/>
              <w:right w:val="single" w:sz="4" w:space="0" w:color="auto"/>
            </w:tcBorders>
            <w:shd w:val="clear" w:color="auto" w:fill="auto"/>
            <w:vAlign w:val="center"/>
          </w:tcPr>
          <w:p w:rsidR="00777EBA" w:rsidRPr="009C5007" w:rsidRDefault="00777EBA" w:rsidP="0090265A">
            <w:pPr>
              <w:pStyle w:val="Tabletext"/>
              <w:keepNext/>
              <w:jc w:val="center"/>
              <w:rPr>
                <w:rFonts w:eastAsia="SimSun"/>
              </w:rPr>
            </w:pPr>
            <w:r w:rsidRPr="009C5007">
              <w:rPr>
                <w:rFonts w:eastAsia="SimSun"/>
              </w:rPr>
              <w:t>F</w:t>
            </w:r>
            <w:r w:rsidRPr="009C5007">
              <w:rPr>
                <w:rFonts w:eastAsia="SimSun"/>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777EBA" w:rsidRPr="009C5007" w:rsidRDefault="00777EBA" w:rsidP="0090265A">
            <w:pPr>
              <w:pStyle w:val="Tabletext"/>
              <w:keepNext/>
              <w:jc w:val="center"/>
              <w:rPr>
                <w:rFonts w:eastAsia="SimSun"/>
              </w:rPr>
            </w:pPr>
            <w:r w:rsidRPr="009C5007">
              <w:rPr>
                <w:rFonts w:eastAsia="SimSun"/>
              </w:rPr>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777EBA" w:rsidRPr="009C5007" w:rsidRDefault="00777EBA" w:rsidP="0090265A">
            <w:pPr>
              <w:pStyle w:val="Tabletext"/>
              <w:keepNext/>
              <w:jc w:val="center"/>
              <w:rPr>
                <w:rFonts w:eastAsia="SimSun"/>
              </w:rPr>
            </w:pPr>
            <w:r w:rsidRPr="009C5007">
              <w:rPr>
                <w:rFonts w:eastAsia="SimSun"/>
              </w:rPr>
              <w:t>F</w:t>
            </w:r>
            <w:r w:rsidRPr="009C5007">
              <w:rPr>
                <w:rFonts w:eastAsia="SimSun"/>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777EBA" w:rsidRPr="009C5007" w:rsidRDefault="00777EBA" w:rsidP="0090265A">
            <w:pPr>
              <w:pStyle w:val="Tabletext"/>
              <w:keepNext/>
              <w:jc w:val="center"/>
              <w:rPr>
                <w:rFonts w:eastAsia="SimSun"/>
              </w:rPr>
            </w:pPr>
            <w:r w:rsidRPr="009C5007">
              <w:rPr>
                <w:rFonts w:eastAsia="SimSun"/>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777EBA" w:rsidRPr="009C5007" w:rsidRDefault="00777EBA" w:rsidP="0090265A">
            <w:pPr>
              <w:pStyle w:val="Tabletext"/>
              <w:keepNext/>
              <w:jc w:val="center"/>
              <w:rPr>
                <w:rFonts w:eastAsia="SimSun"/>
              </w:rPr>
            </w:pPr>
            <w:r w:rsidRPr="009C5007">
              <w:rPr>
                <w:rFonts w:eastAsia="SimSun"/>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777EBA" w:rsidRPr="009C5007" w:rsidRDefault="00777EBA" w:rsidP="0090265A">
            <w:pPr>
              <w:pStyle w:val="Tabletext"/>
              <w:keepNext/>
              <w:jc w:val="center"/>
              <w:rPr>
                <w:rFonts w:eastAsia="SimSun"/>
              </w:rPr>
            </w:pPr>
          </w:p>
        </w:tc>
      </w:tr>
      <w:tr w:rsidR="00777EBA" w:rsidRPr="009C5007" w:rsidTr="0090265A">
        <w:trPr>
          <w:trHeight w:val="20"/>
          <w:jc w:val="center"/>
        </w:trPr>
        <w:tc>
          <w:tcPr>
            <w:tcW w:w="1228" w:type="dxa"/>
            <w:vMerge w:val="restart"/>
            <w:tcBorders>
              <w:top w:val="single" w:sz="4" w:space="0" w:color="auto"/>
              <w:left w:val="single" w:sz="4" w:space="0" w:color="auto"/>
              <w:right w:val="single" w:sz="4" w:space="0" w:color="auto"/>
            </w:tcBorders>
            <w:shd w:val="clear" w:color="auto" w:fill="auto"/>
          </w:tcPr>
          <w:p w:rsidR="00777EBA" w:rsidRPr="00777EBA" w:rsidRDefault="00777EBA" w:rsidP="00777EBA">
            <w:pPr>
              <w:pStyle w:val="Tabletext"/>
              <w:rPr>
                <w:rFonts w:eastAsia="SimSun"/>
              </w:rPr>
            </w:pPr>
            <w:r w:rsidRPr="00777EBA">
              <w:t>CA_42C</w:t>
            </w:r>
          </w:p>
        </w:tc>
        <w:tc>
          <w:tcPr>
            <w:tcW w:w="2785" w:type="dxa"/>
            <w:tcBorders>
              <w:top w:val="single" w:sz="4" w:space="0" w:color="auto"/>
              <w:left w:val="nil"/>
              <w:bottom w:val="single" w:sz="4" w:space="0" w:color="auto"/>
              <w:right w:val="single" w:sz="4" w:space="0" w:color="auto"/>
            </w:tcBorders>
            <w:shd w:val="clear" w:color="auto" w:fill="auto"/>
            <w:vAlign w:val="center"/>
          </w:tcPr>
          <w:p w:rsidR="00777EBA" w:rsidRPr="002C6458" w:rsidRDefault="00777EBA" w:rsidP="0090265A">
            <w:pPr>
              <w:pStyle w:val="Tabletext"/>
            </w:pPr>
            <w:r w:rsidRPr="002C6458">
              <w:rPr>
                <w:rFonts w:eastAsia="SimSun" w:hint="cs"/>
                <w:rtl/>
                <w:lang w:eastAsia="en-US" w:bidi="ar-EG"/>
              </w:rPr>
              <w:t xml:space="preserve">نطاقات </w:t>
            </w:r>
            <w:r w:rsidRPr="002C6458">
              <w:rPr>
                <w:rFonts w:eastAsia="SimSun"/>
              </w:rPr>
              <w:t>E-UTRA</w:t>
            </w:r>
            <w:r w:rsidRPr="002C6458">
              <w:rPr>
                <w:rFonts w:eastAsia="SimSun" w:hint="cs"/>
                <w:rtl/>
              </w:rPr>
              <w:t xml:space="preserve"> </w:t>
            </w:r>
            <w:r w:rsidRPr="002C6458">
              <w:t>1</w:t>
            </w:r>
            <w:r w:rsidRPr="002C6458">
              <w:rPr>
                <w:rtl/>
              </w:rPr>
              <w:t xml:space="preserve">، </w:t>
            </w:r>
            <w:r w:rsidRPr="002C6458">
              <w:t>2</w:t>
            </w:r>
            <w:r w:rsidRPr="002C6458">
              <w:rPr>
                <w:rtl/>
              </w:rPr>
              <w:t xml:space="preserve">، </w:t>
            </w:r>
            <w:r w:rsidRPr="002C6458">
              <w:t>3</w:t>
            </w:r>
            <w:r w:rsidRPr="002C6458">
              <w:rPr>
                <w:rtl/>
              </w:rPr>
              <w:t xml:space="preserve">، </w:t>
            </w:r>
            <w:r w:rsidRPr="002C6458">
              <w:t>4</w:t>
            </w:r>
            <w:r w:rsidRPr="002C6458">
              <w:rPr>
                <w:rtl/>
              </w:rPr>
              <w:t xml:space="preserve">، </w:t>
            </w:r>
            <w:r w:rsidRPr="002C6458">
              <w:t>5</w:t>
            </w:r>
            <w:r w:rsidRPr="002C6458">
              <w:rPr>
                <w:rtl/>
              </w:rPr>
              <w:t xml:space="preserve">، </w:t>
            </w:r>
            <w:r w:rsidRPr="002C6458">
              <w:t>7</w:t>
            </w:r>
            <w:r w:rsidRPr="002C6458">
              <w:rPr>
                <w:rtl/>
              </w:rPr>
              <w:t xml:space="preserve">، </w:t>
            </w:r>
            <w:r w:rsidRPr="002C6458">
              <w:t>8</w:t>
            </w:r>
            <w:r w:rsidRPr="002C6458">
              <w:rPr>
                <w:rtl/>
              </w:rPr>
              <w:t xml:space="preserve">، </w:t>
            </w:r>
            <w:r w:rsidRPr="002C6458">
              <w:t>10</w:t>
            </w:r>
            <w:r w:rsidRPr="002C6458">
              <w:rPr>
                <w:rtl/>
              </w:rPr>
              <w:t xml:space="preserve">، </w:t>
            </w:r>
            <w:r w:rsidRPr="002C6458">
              <w:t>11</w:t>
            </w:r>
            <w:r w:rsidRPr="002C6458">
              <w:rPr>
                <w:rtl/>
              </w:rPr>
              <w:t xml:space="preserve">، </w:t>
            </w:r>
            <w:r w:rsidRPr="002C6458">
              <w:t>19</w:t>
            </w:r>
            <w:r w:rsidRPr="002C6458">
              <w:rPr>
                <w:rtl/>
              </w:rPr>
              <w:t xml:space="preserve">، </w:t>
            </w:r>
            <w:r w:rsidRPr="002C6458">
              <w:t>20</w:t>
            </w:r>
            <w:r w:rsidRPr="002C6458">
              <w:rPr>
                <w:rtl/>
              </w:rPr>
              <w:t xml:space="preserve">، </w:t>
            </w:r>
            <w:r w:rsidRPr="002C6458">
              <w:t>21</w:t>
            </w:r>
            <w:r w:rsidRPr="002C6458">
              <w:rPr>
                <w:rtl/>
              </w:rPr>
              <w:t xml:space="preserve">، </w:t>
            </w:r>
            <w:r w:rsidRPr="002C6458">
              <w:t>25</w:t>
            </w:r>
            <w:r w:rsidRPr="002C6458">
              <w:rPr>
                <w:rtl/>
              </w:rPr>
              <w:t xml:space="preserve">، </w:t>
            </w:r>
            <w:r w:rsidRPr="002C6458">
              <w:t>26</w:t>
            </w:r>
            <w:r w:rsidRPr="002C6458">
              <w:rPr>
                <w:rtl/>
              </w:rPr>
              <w:t xml:space="preserve">، </w:t>
            </w:r>
            <w:r w:rsidRPr="002C6458">
              <w:t>27</w:t>
            </w:r>
            <w:r w:rsidRPr="002C6458">
              <w:rPr>
                <w:rtl/>
              </w:rPr>
              <w:t xml:space="preserve">، </w:t>
            </w:r>
            <w:r w:rsidRPr="002C6458">
              <w:t>28</w:t>
            </w:r>
            <w:r w:rsidRPr="002C6458">
              <w:rPr>
                <w:rtl/>
              </w:rPr>
              <w:t xml:space="preserve">، </w:t>
            </w:r>
            <w:r w:rsidRPr="002C6458">
              <w:t>31</w:t>
            </w:r>
            <w:r w:rsidRPr="002C6458">
              <w:rPr>
                <w:rtl/>
              </w:rPr>
              <w:t xml:space="preserve">، </w:t>
            </w:r>
            <w:r w:rsidRPr="002C6458">
              <w:t>33</w:t>
            </w:r>
            <w:r w:rsidRPr="002C6458">
              <w:rPr>
                <w:rtl/>
              </w:rPr>
              <w:t xml:space="preserve">، </w:t>
            </w:r>
            <w:r w:rsidRPr="002C6458">
              <w:t>34</w:t>
            </w:r>
            <w:r w:rsidRPr="002C6458">
              <w:rPr>
                <w:rtl/>
              </w:rPr>
              <w:t xml:space="preserve">، </w:t>
            </w:r>
            <w:r w:rsidRPr="002C6458">
              <w:t>38</w:t>
            </w:r>
            <w:r w:rsidRPr="002C6458">
              <w:rPr>
                <w:rtl/>
              </w:rPr>
              <w:t xml:space="preserve">، </w:t>
            </w:r>
            <w:r w:rsidRPr="002C6458">
              <w:t>40</w:t>
            </w:r>
            <w:r w:rsidRPr="002C6458">
              <w:rPr>
                <w:rtl/>
              </w:rPr>
              <w:t xml:space="preserve">، </w:t>
            </w:r>
            <w:r w:rsidRPr="002C6458">
              <w:t>41</w:t>
            </w:r>
            <w:r w:rsidRPr="002C6458">
              <w:rPr>
                <w:rtl/>
              </w:rPr>
              <w:t xml:space="preserve">، </w:t>
            </w:r>
            <w:r w:rsidRPr="002C6458">
              <w:t>44</w:t>
            </w:r>
          </w:p>
        </w:tc>
        <w:tc>
          <w:tcPr>
            <w:tcW w:w="1085" w:type="dxa"/>
            <w:tcBorders>
              <w:top w:val="single" w:sz="4" w:space="0" w:color="auto"/>
              <w:left w:val="nil"/>
              <w:bottom w:val="single" w:sz="4" w:space="0" w:color="auto"/>
              <w:right w:val="single" w:sz="4" w:space="0" w:color="auto"/>
            </w:tcBorders>
            <w:shd w:val="clear" w:color="auto" w:fill="auto"/>
            <w:vAlign w:val="center"/>
          </w:tcPr>
          <w:p w:rsidR="00777EBA" w:rsidRPr="00777EBA" w:rsidRDefault="00777EBA" w:rsidP="0090265A">
            <w:pPr>
              <w:pStyle w:val="Tabletext"/>
              <w:jc w:val="center"/>
            </w:pPr>
            <w:r w:rsidRPr="00777EBA">
              <w:t>F</w:t>
            </w:r>
            <w:r w:rsidRPr="00777EBA">
              <w:rPr>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777EBA" w:rsidRPr="00777EBA" w:rsidRDefault="00777EBA" w:rsidP="0090265A">
            <w:pPr>
              <w:pStyle w:val="Tabletext"/>
              <w:jc w:val="center"/>
            </w:pPr>
            <w:r w:rsidRPr="00777EBA">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777EBA" w:rsidRPr="00777EBA" w:rsidRDefault="00777EBA" w:rsidP="0090265A">
            <w:pPr>
              <w:pStyle w:val="Tabletext"/>
              <w:jc w:val="center"/>
            </w:pPr>
            <w:r w:rsidRPr="00777EBA">
              <w:t>F</w:t>
            </w:r>
            <w:r w:rsidRPr="00777EBA">
              <w:rPr>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777EBA" w:rsidRPr="00777EBA" w:rsidRDefault="00777EBA" w:rsidP="0090265A">
            <w:pPr>
              <w:pStyle w:val="Tabletext"/>
              <w:jc w:val="center"/>
            </w:pPr>
            <w:r w:rsidRPr="00777EBA">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777EBA" w:rsidRPr="00777EBA" w:rsidRDefault="00777EBA" w:rsidP="0090265A">
            <w:pPr>
              <w:pStyle w:val="Tabletext"/>
              <w:jc w:val="center"/>
            </w:pPr>
            <w:r w:rsidRPr="00777EBA">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777EBA" w:rsidRPr="00777EBA" w:rsidRDefault="00777EBA" w:rsidP="0090265A">
            <w:pPr>
              <w:pStyle w:val="Tabletext"/>
              <w:jc w:val="center"/>
            </w:pPr>
          </w:p>
        </w:tc>
      </w:tr>
      <w:tr w:rsidR="00777EBA" w:rsidRPr="009C5007" w:rsidTr="0090265A">
        <w:trPr>
          <w:trHeight w:val="20"/>
          <w:jc w:val="center"/>
        </w:trPr>
        <w:tc>
          <w:tcPr>
            <w:tcW w:w="1228" w:type="dxa"/>
            <w:vMerge/>
            <w:tcBorders>
              <w:left w:val="single" w:sz="4" w:space="0" w:color="auto"/>
              <w:bottom w:val="single" w:sz="4" w:space="0" w:color="auto"/>
              <w:right w:val="single" w:sz="4" w:space="0" w:color="auto"/>
            </w:tcBorders>
            <w:shd w:val="clear" w:color="auto" w:fill="auto"/>
          </w:tcPr>
          <w:p w:rsidR="00777EBA" w:rsidRPr="00777EBA" w:rsidRDefault="00777EBA" w:rsidP="00777EBA">
            <w:pPr>
              <w:pStyle w:val="Tabletext"/>
              <w:rPr>
                <w:rFonts w:eastAsia="SimSun"/>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777EBA" w:rsidRPr="002C6458" w:rsidRDefault="00777EBA" w:rsidP="0090265A">
            <w:pPr>
              <w:pStyle w:val="Tabletext"/>
            </w:pPr>
            <w:r w:rsidRPr="002C6458">
              <w:rPr>
                <w:rFonts w:hint="cs"/>
                <w:rtl/>
              </w:rPr>
              <w:t>مدى التردد</w:t>
            </w:r>
          </w:p>
        </w:tc>
        <w:tc>
          <w:tcPr>
            <w:tcW w:w="1085" w:type="dxa"/>
            <w:tcBorders>
              <w:top w:val="single" w:sz="4" w:space="0" w:color="auto"/>
              <w:left w:val="nil"/>
              <w:bottom w:val="single" w:sz="4" w:space="0" w:color="auto"/>
              <w:right w:val="single" w:sz="4" w:space="0" w:color="auto"/>
            </w:tcBorders>
            <w:shd w:val="clear" w:color="auto" w:fill="auto"/>
            <w:vAlign w:val="center"/>
          </w:tcPr>
          <w:p w:rsidR="00777EBA" w:rsidRPr="002C6458" w:rsidRDefault="00777EBA" w:rsidP="0090265A">
            <w:pPr>
              <w:pStyle w:val="Tabletext"/>
              <w:jc w:val="center"/>
              <w:rPr>
                <w:lang w:eastAsia="zh-CN"/>
              </w:rPr>
            </w:pPr>
            <w:r w:rsidRPr="002C6458">
              <w:rPr>
                <w:lang w:eastAsia="zh-CN"/>
              </w:rPr>
              <w:t>1 884,5</w:t>
            </w:r>
          </w:p>
        </w:tc>
        <w:tc>
          <w:tcPr>
            <w:tcW w:w="426" w:type="dxa"/>
            <w:tcBorders>
              <w:top w:val="single" w:sz="4" w:space="0" w:color="auto"/>
              <w:left w:val="nil"/>
              <w:bottom w:val="single" w:sz="4" w:space="0" w:color="auto"/>
              <w:right w:val="single" w:sz="4" w:space="0" w:color="auto"/>
            </w:tcBorders>
            <w:shd w:val="clear" w:color="auto" w:fill="auto"/>
            <w:vAlign w:val="center"/>
          </w:tcPr>
          <w:p w:rsidR="00777EBA" w:rsidRPr="002C6458" w:rsidRDefault="00777EBA" w:rsidP="0090265A">
            <w:pPr>
              <w:pStyle w:val="Tabletext"/>
              <w:jc w:val="center"/>
            </w:pPr>
            <w:r w:rsidRPr="002C6458">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777EBA" w:rsidRPr="002C6458" w:rsidRDefault="00777EBA" w:rsidP="0090265A">
            <w:pPr>
              <w:pStyle w:val="Tabletext"/>
              <w:jc w:val="center"/>
              <w:rPr>
                <w:lang w:eastAsia="zh-CN"/>
              </w:rPr>
            </w:pPr>
            <w:r w:rsidRPr="002C6458">
              <w:rPr>
                <w:lang w:eastAsia="zh-CN"/>
              </w:rPr>
              <w:t>1 915,7</w:t>
            </w:r>
          </w:p>
        </w:tc>
        <w:tc>
          <w:tcPr>
            <w:tcW w:w="1292" w:type="dxa"/>
            <w:tcBorders>
              <w:top w:val="single" w:sz="4" w:space="0" w:color="auto"/>
              <w:left w:val="nil"/>
              <w:bottom w:val="single" w:sz="4" w:space="0" w:color="auto"/>
              <w:right w:val="single" w:sz="4" w:space="0" w:color="auto"/>
            </w:tcBorders>
            <w:shd w:val="clear" w:color="auto" w:fill="auto"/>
            <w:vAlign w:val="center"/>
          </w:tcPr>
          <w:p w:rsidR="00777EBA" w:rsidRPr="002C6458" w:rsidRDefault="00777EBA" w:rsidP="0090265A">
            <w:pPr>
              <w:pStyle w:val="Tabletext"/>
              <w:jc w:val="center"/>
            </w:pPr>
            <w:r w:rsidRPr="002C6458">
              <w:t>41−</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777EBA" w:rsidRPr="002C6458" w:rsidRDefault="00777EBA" w:rsidP="0090265A">
            <w:pPr>
              <w:pStyle w:val="Tabletext"/>
              <w:jc w:val="center"/>
            </w:pPr>
            <w:r w:rsidRPr="002C6458">
              <w:t>0,3</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777EBA" w:rsidRPr="002C6458" w:rsidRDefault="00777EBA" w:rsidP="0090265A">
            <w:pPr>
              <w:pStyle w:val="Tabletext"/>
              <w:jc w:val="center"/>
            </w:pPr>
          </w:p>
        </w:tc>
      </w:tr>
      <w:tr w:rsidR="00777EBA" w:rsidRPr="009C5007" w:rsidTr="00D05385">
        <w:trPr>
          <w:trHeight w:val="20"/>
          <w:jc w:val="center"/>
        </w:trPr>
        <w:tc>
          <w:tcPr>
            <w:tcW w:w="9752" w:type="dxa"/>
            <w:gridSpan w:val="8"/>
            <w:tcBorders>
              <w:top w:val="single" w:sz="4" w:space="0" w:color="auto"/>
            </w:tcBorders>
            <w:shd w:val="clear" w:color="auto" w:fill="auto"/>
          </w:tcPr>
          <w:p w:rsidR="00777EBA" w:rsidRPr="00434BA0" w:rsidRDefault="00777EBA" w:rsidP="002C6458">
            <w:pPr>
              <w:pStyle w:val="TableLegendNote"/>
              <w:spacing w:before="120" w:after="60" w:line="300" w:lineRule="exact"/>
              <w:rPr>
                <w:rtl/>
              </w:rPr>
            </w:pPr>
            <w:r w:rsidRPr="00434BA0">
              <w:rPr>
                <w:b/>
                <w:bCs/>
                <w:rtl/>
              </w:rPr>
              <w:t>الملاحظ</w:t>
            </w:r>
            <w:r w:rsidRPr="00434BA0">
              <w:rPr>
                <w:rFonts w:hint="cs"/>
                <w:b/>
                <w:bCs/>
                <w:rtl/>
              </w:rPr>
              <w:t>ـ</w:t>
            </w:r>
            <w:r w:rsidRPr="00434BA0">
              <w:rPr>
                <w:b/>
                <w:bCs/>
                <w:rtl/>
              </w:rPr>
              <w:t>ة</w:t>
            </w:r>
            <w:r w:rsidRPr="00434BA0">
              <w:rPr>
                <w:rFonts w:hint="cs"/>
                <w:b/>
                <w:bCs/>
                <w:rtl/>
              </w:rPr>
              <w:t xml:space="preserve"> </w:t>
            </w:r>
            <w:r w:rsidRPr="00434BA0">
              <w:rPr>
                <w:b/>
                <w:bCs/>
              </w:rPr>
              <w:t>1</w:t>
            </w:r>
            <w:r w:rsidRPr="00434BA0">
              <w:rPr>
                <w:rFonts w:hint="cs"/>
                <w:b/>
                <w:bCs/>
                <w:rtl/>
              </w:rPr>
              <w:t xml:space="preserve"> </w:t>
            </w:r>
            <w:proofErr w:type="gramStart"/>
            <w:r w:rsidRPr="00434BA0">
              <w:rPr>
                <w:rFonts w:hint="cs"/>
                <w:rtl/>
              </w:rPr>
              <w:t>- تشير</w:t>
            </w:r>
            <w:proofErr w:type="gramEnd"/>
            <w:r w:rsidRPr="00434BA0">
              <w:rPr>
                <w:rFonts w:hint="cs"/>
                <w:rtl/>
              </w:rPr>
              <w:t xml:space="preserve"> التسميتان </w:t>
            </w:r>
            <w:r w:rsidRPr="00434BA0">
              <w:t>FDL_low</w:t>
            </w:r>
            <w:r w:rsidRPr="00434BA0">
              <w:rPr>
                <w:rFonts w:hint="cs"/>
                <w:rtl/>
              </w:rPr>
              <w:t xml:space="preserve"> (أدنى تردد في الوصلة الهابطة لنطاق التشغيل) و</w:t>
            </w:r>
            <w:r w:rsidRPr="00434BA0">
              <w:t>FDL_high</w:t>
            </w:r>
            <w:r w:rsidRPr="00434BA0">
              <w:rPr>
                <w:rFonts w:hint="cs"/>
                <w:rtl/>
              </w:rPr>
              <w:t xml:space="preserve"> (أعلى تردد في الوصلة الهابطة لنطاق التشغيل) إلى كل نطاق من نطاقات الترددات المحددة</w:t>
            </w:r>
            <w:r w:rsidRPr="00434BA0">
              <w:rPr>
                <w:rFonts w:hint="cs"/>
                <w:rtl/>
                <w:lang w:eastAsia="zh-CN"/>
              </w:rPr>
              <w:t xml:space="preserve"> </w:t>
            </w:r>
            <w:r w:rsidRPr="00434BA0">
              <w:rPr>
                <w:rFonts w:hint="cs"/>
                <w:rtl/>
              </w:rPr>
              <w:t>لل</w:t>
            </w:r>
            <w:r w:rsidRPr="00434BA0">
              <w:rPr>
                <w:rtl/>
              </w:rPr>
              <w:t xml:space="preserve">نفاذ </w:t>
            </w:r>
            <w:r w:rsidRPr="00434BA0">
              <w:rPr>
                <w:rFonts w:hint="cs"/>
                <w:rtl/>
              </w:rPr>
              <w:t>ال</w:t>
            </w:r>
            <w:r w:rsidRPr="00434BA0">
              <w:rPr>
                <w:rtl/>
              </w:rPr>
              <w:t xml:space="preserve">راديوي </w:t>
            </w:r>
            <w:r w:rsidRPr="00434BA0">
              <w:rPr>
                <w:rFonts w:hint="cs"/>
                <w:rtl/>
              </w:rPr>
              <w:t>ال</w:t>
            </w:r>
            <w:r w:rsidRPr="00434BA0">
              <w:rPr>
                <w:rtl/>
              </w:rPr>
              <w:t xml:space="preserve">أرضي </w:t>
            </w:r>
            <w:r w:rsidRPr="00434BA0">
              <w:rPr>
                <w:rFonts w:hint="cs"/>
                <w:rtl/>
              </w:rPr>
              <w:t>ال</w:t>
            </w:r>
            <w:r w:rsidRPr="00434BA0">
              <w:rPr>
                <w:rtl/>
              </w:rPr>
              <w:t>عالمي</w:t>
            </w:r>
            <w:r w:rsidRPr="00434BA0">
              <w:rPr>
                <w:rFonts w:hint="cs"/>
                <w:rtl/>
              </w:rPr>
              <w:t xml:space="preserve"> المطور</w:t>
            </w:r>
            <w:r w:rsidRPr="00434BA0">
              <w:rPr>
                <w:rtl/>
              </w:rPr>
              <w:t xml:space="preserve"> </w:t>
            </w:r>
            <w:r w:rsidRPr="00434BA0">
              <w:t>(E-UTRA)</w:t>
            </w:r>
            <w:r w:rsidRPr="00434BA0">
              <w:rPr>
                <w:rFonts w:hint="cs"/>
                <w:rtl/>
              </w:rPr>
              <w:t>.</w:t>
            </w:r>
          </w:p>
          <w:p w:rsidR="00864A04" w:rsidRPr="00434BA0" w:rsidRDefault="00777EBA" w:rsidP="004D19BF">
            <w:pPr>
              <w:pStyle w:val="TableLegendNote"/>
              <w:spacing w:after="60" w:line="300" w:lineRule="exact"/>
              <w:rPr>
                <w:rFonts w:ascii="Traditional Arabic" w:hAnsi="Traditional Arabic"/>
                <w:rtl/>
              </w:rPr>
            </w:pPr>
            <w:r w:rsidRPr="00434BA0">
              <w:rPr>
                <w:b/>
                <w:bCs/>
                <w:rtl/>
              </w:rPr>
              <w:t>الملاحظ</w:t>
            </w:r>
            <w:r w:rsidRPr="00434BA0">
              <w:rPr>
                <w:rFonts w:hint="cs"/>
                <w:b/>
                <w:bCs/>
                <w:rtl/>
              </w:rPr>
              <w:t>ـ</w:t>
            </w:r>
            <w:r w:rsidRPr="00434BA0">
              <w:rPr>
                <w:b/>
                <w:bCs/>
                <w:rtl/>
              </w:rPr>
              <w:t>ة</w:t>
            </w:r>
            <w:r w:rsidRPr="00434BA0">
              <w:rPr>
                <w:rFonts w:hint="cs"/>
                <w:b/>
                <w:bCs/>
                <w:rtl/>
              </w:rPr>
              <w:t xml:space="preserve"> </w:t>
            </w:r>
            <w:r w:rsidRPr="00434BA0">
              <w:rPr>
                <w:b/>
                <w:bCs/>
              </w:rPr>
              <w:t>2</w:t>
            </w:r>
            <w:r w:rsidRPr="00434BA0">
              <w:rPr>
                <w:rFonts w:hint="cs"/>
                <w:b/>
                <w:bCs/>
                <w:rtl/>
              </w:rPr>
              <w:t xml:space="preserve"> </w:t>
            </w:r>
            <w:proofErr w:type="gramStart"/>
            <w:r w:rsidRPr="00434BA0">
              <w:rPr>
                <w:rFonts w:hint="cs"/>
                <w:rtl/>
              </w:rPr>
              <w:t>- سُمِح</w:t>
            </w:r>
            <w:proofErr w:type="gramEnd"/>
            <w:r w:rsidRPr="00434BA0">
              <w:rPr>
                <w:rFonts w:hint="cs"/>
                <w:rtl/>
              </w:rPr>
              <w:t xml:space="preserve"> استثناءً، </w:t>
            </w:r>
            <w:r w:rsidRPr="00434BA0">
              <w:rPr>
                <w:rtl/>
              </w:rPr>
              <w:t xml:space="preserve">في صدد كل </w:t>
            </w:r>
            <w:r w:rsidRPr="00434BA0">
              <w:rPr>
                <w:rFonts w:hint="cs"/>
                <w:rtl/>
              </w:rPr>
              <w:t>موجة حاملة مخصصة في ال</w:t>
            </w:r>
            <w:r w:rsidRPr="00434BA0">
              <w:rPr>
                <w:rtl/>
              </w:rPr>
              <w:t xml:space="preserve">نفاذ </w:t>
            </w:r>
            <w:r w:rsidRPr="00434BA0">
              <w:rPr>
                <w:rFonts w:hint="cs"/>
                <w:rtl/>
              </w:rPr>
              <w:t>ال</w:t>
            </w:r>
            <w:r w:rsidRPr="00434BA0">
              <w:rPr>
                <w:rtl/>
              </w:rPr>
              <w:t xml:space="preserve">راديوي </w:t>
            </w:r>
            <w:r w:rsidRPr="00434BA0">
              <w:rPr>
                <w:rFonts w:hint="cs"/>
                <w:rtl/>
              </w:rPr>
              <w:t>ال</w:t>
            </w:r>
            <w:r w:rsidRPr="00434BA0">
              <w:rPr>
                <w:rtl/>
              </w:rPr>
              <w:t xml:space="preserve">أرضي </w:t>
            </w:r>
            <w:r w:rsidRPr="00434BA0">
              <w:rPr>
                <w:rFonts w:hint="cs"/>
                <w:rtl/>
              </w:rPr>
              <w:t>ال</w:t>
            </w:r>
            <w:r w:rsidRPr="00434BA0">
              <w:rPr>
                <w:rtl/>
              </w:rPr>
              <w:t>عالمي</w:t>
            </w:r>
            <w:r w:rsidRPr="00434BA0">
              <w:rPr>
                <w:rFonts w:hint="cs"/>
                <w:rtl/>
              </w:rPr>
              <w:t xml:space="preserve"> المطور</w:t>
            </w:r>
            <w:r w:rsidRPr="00434BA0">
              <w:rPr>
                <w:rtl/>
              </w:rPr>
              <w:t xml:space="preserve"> </w:t>
            </w:r>
            <w:r w:rsidRPr="00434BA0">
              <w:t>(E-UTRA)</w:t>
            </w:r>
            <w:r w:rsidRPr="00434BA0">
              <w:rPr>
                <w:rFonts w:hint="cs"/>
                <w:rtl/>
              </w:rPr>
              <w:t xml:space="preserve"> </w:t>
            </w:r>
            <w:r w:rsidRPr="00434BA0">
              <w:rPr>
                <w:rtl/>
              </w:rPr>
              <w:t>مستعملة في</w:t>
            </w:r>
            <w:r w:rsidR="00434BA0">
              <w:rPr>
                <w:rFonts w:hint="cs"/>
                <w:rtl/>
              </w:rPr>
              <w:t> </w:t>
            </w:r>
            <w:r w:rsidRPr="00434BA0">
              <w:rPr>
                <w:rtl/>
              </w:rPr>
              <w:t>القياس،</w:t>
            </w:r>
            <w:r w:rsidR="00434BA0">
              <w:rPr>
                <w:rFonts w:hint="cs"/>
                <w:rtl/>
              </w:rPr>
              <w:t> </w:t>
            </w:r>
            <w:r w:rsidRPr="00434BA0">
              <w:rPr>
                <w:rtl/>
              </w:rPr>
              <w:t>بقياسات</w:t>
            </w:r>
            <w:r w:rsidR="004D19BF">
              <w:rPr>
                <w:rFonts w:hint="cs"/>
                <w:rtl/>
              </w:rPr>
              <w:t xml:space="preserve"> </w:t>
            </w:r>
            <w:r w:rsidRPr="00434BA0">
              <w:rPr>
                <w:rFonts w:hint="cs"/>
                <w:rtl/>
              </w:rPr>
              <w:t>ي</w:t>
            </w:r>
            <w:r w:rsidRPr="00434BA0">
              <w:rPr>
                <w:rtl/>
              </w:rPr>
              <w:t xml:space="preserve">رقى </w:t>
            </w:r>
            <w:r w:rsidRPr="00434BA0">
              <w:rPr>
                <w:rFonts w:hint="cs"/>
                <w:rtl/>
              </w:rPr>
              <w:t>مستواها</w:t>
            </w:r>
            <w:r w:rsidRPr="00434BA0">
              <w:rPr>
                <w:rtl/>
              </w:rPr>
              <w:t xml:space="preserve"> إلى المتطلّبات </w:t>
            </w:r>
            <w:r w:rsidRPr="00434BA0">
              <w:rPr>
                <w:rFonts w:hint="cs"/>
                <w:rtl/>
              </w:rPr>
              <w:t xml:space="preserve">الواجبة التطبيق </w:t>
            </w:r>
            <w:r w:rsidRPr="00434BA0">
              <w:rPr>
                <w:rtl/>
              </w:rPr>
              <w:t xml:space="preserve">المعرَّفة في الجدول </w:t>
            </w:r>
            <w:r w:rsidRPr="00434BA0">
              <w:t>2-4</w:t>
            </w:r>
            <w:r w:rsidRPr="00434BA0">
              <w:rPr>
                <w:rFonts w:hint="cs"/>
                <w:rtl/>
              </w:rPr>
              <w:t xml:space="preserve">، </w:t>
            </w:r>
            <w:r w:rsidRPr="00434BA0">
              <w:rPr>
                <w:rtl/>
              </w:rPr>
              <w:t xml:space="preserve">وذلك بسبب البث الهامشي </w:t>
            </w:r>
            <w:r w:rsidRPr="00434BA0">
              <w:rPr>
                <w:rFonts w:hint="cs"/>
                <w:rtl/>
              </w:rPr>
              <w:t>ب</w:t>
            </w:r>
            <w:r w:rsidRPr="00434BA0">
              <w:rPr>
                <w:rtl/>
              </w:rPr>
              <w:t>التوافقي</w:t>
            </w:r>
            <w:r w:rsidR="00A8028F" w:rsidRPr="00434BA0">
              <w:rPr>
                <w:rFonts w:hint="cs"/>
                <w:rtl/>
              </w:rPr>
              <w:t>ات</w:t>
            </w:r>
            <w:r w:rsidRPr="00434BA0">
              <w:rPr>
                <w:rtl/>
              </w:rPr>
              <w:t xml:space="preserve"> </w:t>
            </w:r>
            <w:r w:rsidRPr="00434BA0">
              <w:rPr>
                <w:rFonts w:hint="cs"/>
                <w:rtl/>
              </w:rPr>
              <w:t>الثانية</w:t>
            </w:r>
            <w:r w:rsidRPr="00434BA0">
              <w:rPr>
                <w:rtl/>
              </w:rPr>
              <w:t xml:space="preserve"> </w:t>
            </w:r>
            <w:r w:rsidRPr="00434BA0">
              <w:rPr>
                <w:rFonts w:hint="cs"/>
                <w:rtl/>
              </w:rPr>
              <w:t>أ</w:t>
            </w:r>
            <w:r w:rsidRPr="00434BA0">
              <w:rPr>
                <w:rtl/>
              </w:rPr>
              <w:t>و</w:t>
            </w:r>
            <w:r w:rsidRPr="00434BA0">
              <w:rPr>
                <w:rFonts w:hint="cs"/>
                <w:rtl/>
              </w:rPr>
              <w:t xml:space="preserve"> </w:t>
            </w:r>
            <w:r w:rsidRPr="00434BA0">
              <w:rPr>
                <w:rtl/>
              </w:rPr>
              <w:t>الثالث</w:t>
            </w:r>
            <w:r w:rsidRPr="00434BA0">
              <w:rPr>
                <w:rFonts w:hint="cs"/>
                <w:rtl/>
              </w:rPr>
              <w:t>ة</w:t>
            </w:r>
            <w:r w:rsidR="00A8028F" w:rsidRPr="00434BA0">
              <w:rPr>
                <w:rFonts w:hint="cs"/>
                <w:rtl/>
              </w:rPr>
              <w:t xml:space="preserve"> أو الرابعة (أو الخامسة)</w:t>
            </w:r>
            <w:r w:rsidRPr="00434BA0">
              <w:rPr>
                <w:rFonts w:hint="cs"/>
                <w:rtl/>
              </w:rPr>
              <w:t>.</w:t>
            </w:r>
            <w:r w:rsidR="00A8028F" w:rsidRPr="00434BA0">
              <w:rPr>
                <w:rFonts w:hint="cs"/>
                <w:rtl/>
              </w:rPr>
              <w:t xml:space="preserve"> ونظراً لانتشار البث الهامشي، يسري الاستثناء أيضاً على مدى الترددات البالغ </w:t>
            </w:r>
            <w:r w:rsidR="00A8028F" w:rsidRPr="00434BA0">
              <w:t>MHz 1</w:t>
            </w:r>
            <w:r w:rsidR="00A8028F" w:rsidRPr="00434BA0">
              <w:rPr>
                <w:rFonts w:hint="cs"/>
                <w:rtl/>
              </w:rPr>
              <w:t xml:space="preserve"> الذي يقع مباشرة خارج بث التوافقيات على جانبي هذا البث. وينتج عن ذلك فاصل استثناء إجمالي يكون مركزه في بث التوافقيات</w:t>
            </w:r>
            <w:r w:rsidR="00864A04" w:rsidRPr="00434BA0">
              <w:rPr>
                <w:rFonts w:hint="cs"/>
                <w:rtl/>
              </w:rPr>
              <w:t xml:space="preserve"> البالغ </w:t>
            </w:r>
            <w:r w:rsidR="00864A04" w:rsidRPr="00434BA0">
              <w:rPr>
                <w:rFonts w:cs="Arial"/>
              </w:rPr>
              <w:t xml:space="preserve">(2MHz + N </w:t>
            </w:r>
            <w:r w:rsidR="00864A04" w:rsidRPr="00434BA0">
              <w:t>×</w:t>
            </w:r>
            <w:r w:rsidR="00864A04" w:rsidRPr="00434BA0">
              <w:rPr>
                <w:rFonts w:cs="Arial"/>
              </w:rPr>
              <w:t xml:space="preserve"> L</w:t>
            </w:r>
            <w:r w:rsidR="00864A04" w:rsidRPr="00434BA0">
              <w:rPr>
                <w:rFonts w:cs="Arial"/>
                <w:vertAlign w:val="subscript"/>
              </w:rPr>
              <w:t>CRB</w:t>
            </w:r>
            <w:r w:rsidR="00864A04" w:rsidRPr="00434BA0">
              <w:rPr>
                <w:rFonts w:cs="Arial"/>
              </w:rPr>
              <w:t xml:space="preserve"> </w:t>
            </w:r>
            <w:r w:rsidR="00864A04" w:rsidRPr="00434BA0">
              <w:t>×</w:t>
            </w:r>
            <w:r w:rsidR="00864A04" w:rsidRPr="00434BA0">
              <w:rPr>
                <w:rFonts w:cs="Arial"/>
              </w:rPr>
              <w:t xml:space="preserve"> 180kHz)</w:t>
            </w:r>
            <w:r w:rsidR="00864A04" w:rsidRPr="00434BA0">
              <w:rPr>
                <w:rFonts w:cs="Arial" w:hint="cs"/>
                <w:rtl/>
              </w:rPr>
              <w:t xml:space="preserve">، </w:t>
            </w:r>
            <w:r w:rsidR="00864A04" w:rsidRPr="00434BA0">
              <w:rPr>
                <w:rFonts w:ascii="Traditional Arabic" w:hAnsi="Traditional Arabic" w:hint="cs"/>
                <w:rtl/>
              </w:rPr>
              <w:t xml:space="preserve">حيث </w:t>
            </w:r>
            <w:r w:rsidR="00864A04" w:rsidRPr="00434BA0">
              <w:rPr>
                <w:rFonts w:asciiTheme="majorBidi" w:hAnsiTheme="majorBidi" w:cstheme="majorBidi"/>
              </w:rPr>
              <w:t>N</w:t>
            </w:r>
            <w:r w:rsidR="00864A04" w:rsidRPr="00434BA0">
              <w:rPr>
                <w:rFonts w:asciiTheme="majorBidi" w:hAnsiTheme="majorBidi" w:cstheme="majorBidi" w:hint="cs"/>
                <w:rtl/>
              </w:rPr>
              <w:t xml:space="preserve"> </w:t>
            </w:r>
            <w:r w:rsidR="00864A04" w:rsidRPr="00434BA0">
              <w:rPr>
                <w:rFonts w:ascii="Traditional Arabic" w:hAnsi="Traditional Arabic" w:hint="cs"/>
                <w:rtl/>
              </w:rPr>
              <w:t xml:space="preserve">تساوي </w:t>
            </w:r>
            <w:r w:rsidR="00864A04" w:rsidRPr="00434BA0">
              <w:rPr>
                <w:rFonts w:ascii="Traditional Arabic" w:hAnsi="Traditional Arabic"/>
              </w:rPr>
              <w:t>2</w:t>
            </w:r>
            <w:r w:rsidR="00864A04" w:rsidRPr="00434BA0">
              <w:rPr>
                <w:rFonts w:ascii="Traditional Arabic" w:hAnsi="Traditional Arabic" w:hint="cs"/>
                <w:rtl/>
              </w:rPr>
              <w:t xml:space="preserve"> أو </w:t>
            </w:r>
            <w:r w:rsidR="00864A04" w:rsidRPr="00434BA0">
              <w:rPr>
                <w:rFonts w:ascii="Traditional Arabic" w:hAnsi="Traditional Arabic"/>
              </w:rPr>
              <w:t>3</w:t>
            </w:r>
            <w:r w:rsidR="00864A04" w:rsidRPr="00434BA0">
              <w:rPr>
                <w:rFonts w:ascii="Traditional Arabic" w:hAnsi="Traditional Arabic" w:hint="cs"/>
                <w:rtl/>
              </w:rPr>
              <w:t xml:space="preserve"> أو </w:t>
            </w:r>
            <w:r w:rsidR="00864A04" w:rsidRPr="00434BA0">
              <w:rPr>
                <w:rFonts w:ascii="Traditional Arabic" w:hAnsi="Traditional Arabic"/>
              </w:rPr>
              <w:t>4</w:t>
            </w:r>
            <w:r w:rsidR="00864A04" w:rsidRPr="00434BA0">
              <w:rPr>
                <w:rFonts w:ascii="Traditional Arabic" w:hAnsi="Traditional Arabic" w:hint="cs"/>
                <w:rtl/>
              </w:rPr>
              <w:t xml:space="preserve"> أو </w:t>
            </w:r>
            <w:r w:rsidR="00864A04" w:rsidRPr="004D19BF">
              <w:t>(5)</w:t>
            </w:r>
            <w:r w:rsidR="00864A04" w:rsidRPr="004D19BF">
              <w:rPr>
                <w:rFonts w:hint="cs"/>
                <w:rtl/>
              </w:rPr>
              <w:t xml:space="preserve"> للت</w:t>
            </w:r>
            <w:r w:rsidR="00864A04" w:rsidRPr="00434BA0">
              <w:rPr>
                <w:rFonts w:ascii="Traditional Arabic" w:hAnsi="Traditional Arabic" w:hint="cs"/>
                <w:rtl/>
              </w:rPr>
              <w:t xml:space="preserve">وافقيات الثانية أو الثالثة أو الرابعة (أو الخامسة)، على التوالي. ويسري الاستثناء ايضاً إذا </w:t>
            </w:r>
            <w:r w:rsidR="00864A04" w:rsidRPr="004D19BF">
              <w:rPr>
                <w:rFonts w:hint="cs"/>
                <w:rtl/>
              </w:rPr>
              <w:t xml:space="preserve">تراكب عرض نطاق القياس </w:t>
            </w:r>
            <w:r w:rsidR="00864A04" w:rsidRPr="004D19BF">
              <w:t>(MBW)</w:t>
            </w:r>
            <w:r w:rsidR="00864A04" w:rsidRPr="004D19BF">
              <w:rPr>
                <w:rFonts w:hint="cs"/>
                <w:rtl/>
              </w:rPr>
              <w:t xml:space="preserve"> كلياً أو جزئياً </w:t>
            </w:r>
            <w:r w:rsidR="00864A04" w:rsidRPr="00434BA0">
              <w:rPr>
                <w:rFonts w:ascii="Traditional Arabic" w:hAnsi="Traditional Arabic" w:hint="cs"/>
                <w:rtl/>
              </w:rPr>
              <w:t>مع فاص الاسثناء الإجمالي.</w:t>
            </w:r>
          </w:p>
          <w:p w:rsidR="00777EBA" w:rsidRPr="00434BA0" w:rsidRDefault="00777EBA" w:rsidP="002C6458">
            <w:pPr>
              <w:pStyle w:val="TableLegendNote"/>
              <w:spacing w:after="60" w:line="300" w:lineRule="exact"/>
              <w:rPr>
                <w:rFonts w:ascii="Traditional Arabic" w:hAnsi="Traditional Arabic"/>
                <w:rtl/>
              </w:rPr>
            </w:pPr>
            <w:r w:rsidRPr="00434BA0">
              <w:rPr>
                <w:b/>
                <w:bCs/>
                <w:rtl/>
              </w:rPr>
              <w:t>الملاحظ</w:t>
            </w:r>
            <w:r w:rsidRPr="00434BA0">
              <w:rPr>
                <w:rFonts w:hint="cs"/>
                <w:b/>
                <w:bCs/>
                <w:rtl/>
              </w:rPr>
              <w:t>ـ</w:t>
            </w:r>
            <w:r w:rsidRPr="00434BA0">
              <w:rPr>
                <w:b/>
                <w:bCs/>
                <w:rtl/>
              </w:rPr>
              <w:t>ة</w:t>
            </w:r>
            <w:r w:rsidRPr="00434BA0">
              <w:rPr>
                <w:rFonts w:hint="cs"/>
                <w:b/>
                <w:bCs/>
                <w:rtl/>
              </w:rPr>
              <w:t xml:space="preserve"> </w:t>
            </w:r>
            <w:r w:rsidRPr="00434BA0">
              <w:rPr>
                <w:b/>
                <w:bCs/>
              </w:rPr>
              <w:t>3</w:t>
            </w:r>
            <w:r w:rsidRPr="00434BA0">
              <w:rPr>
                <w:rFonts w:hint="cs"/>
                <w:b/>
                <w:bCs/>
                <w:rtl/>
              </w:rPr>
              <w:t xml:space="preserve"> </w:t>
            </w:r>
            <w:proofErr w:type="gramStart"/>
            <w:r w:rsidRPr="00434BA0">
              <w:rPr>
                <w:rFonts w:hint="cs"/>
                <w:rtl/>
              </w:rPr>
              <w:t>- من</w:t>
            </w:r>
            <w:proofErr w:type="gramEnd"/>
            <w:r w:rsidRPr="00434BA0">
              <w:rPr>
                <w:rFonts w:hint="cs"/>
                <w:rtl/>
              </w:rPr>
              <w:t xml:space="preserve"> أجل الإيفاء بهذه المتطلبات يقتضي الأمر فرض بعض القيود إما على نطاق التشغيل أو على النطاق المحمي.</w:t>
            </w:r>
          </w:p>
          <w:p w:rsidR="00777EBA" w:rsidRPr="00434BA0" w:rsidRDefault="00777EBA" w:rsidP="002C6458">
            <w:pPr>
              <w:pStyle w:val="TableLegendNote"/>
              <w:spacing w:after="60" w:line="300" w:lineRule="exact"/>
              <w:rPr>
                <w:rtl/>
              </w:rPr>
            </w:pPr>
            <w:r w:rsidRPr="00434BA0">
              <w:rPr>
                <w:b/>
                <w:bCs/>
                <w:rtl/>
              </w:rPr>
              <w:t>الملاحظ</w:t>
            </w:r>
            <w:r w:rsidRPr="00434BA0">
              <w:rPr>
                <w:rFonts w:hint="cs"/>
                <w:b/>
                <w:bCs/>
                <w:rtl/>
              </w:rPr>
              <w:t>ـ</w:t>
            </w:r>
            <w:r w:rsidRPr="00434BA0">
              <w:rPr>
                <w:b/>
                <w:bCs/>
                <w:rtl/>
              </w:rPr>
              <w:t>ة</w:t>
            </w:r>
            <w:r w:rsidRPr="00434BA0">
              <w:rPr>
                <w:rFonts w:hint="cs"/>
                <w:b/>
                <w:bCs/>
                <w:rtl/>
              </w:rPr>
              <w:t xml:space="preserve"> </w:t>
            </w:r>
            <w:r w:rsidRPr="00434BA0">
              <w:rPr>
                <w:b/>
                <w:bCs/>
              </w:rPr>
              <w:t>4</w:t>
            </w:r>
            <w:r w:rsidRPr="00434BA0">
              <w:rPr>
                <w:rFonts w:hint="cs"/>
                <w:b/>
                <w:bCs/>
                <w:rtl/>
              </w:rPr>
              <w:t xml:space="preserve"> </w:t>
            </w:r>
            <w:proofErr w:type="gramStart"/>
            <w:r w:rsidRPr="00434BA0">
              <w:rPr>
                <w:rFonts w:hint="cs"/>
                <w:rtl/>
              </w:rPr>
              <w:t>- ت</w:t>
            </w:r>
            <w:r w:rsidRPr="00434BA0">
              <w:rPr>
                <w:rFonts w:hint="cs"/>
                <w:rtl/>
                <w:lang w:val="ru-RU"/>
              </w:rPr>
              <w:t>ن</w:t>
            </w:r>
            <w:r w:rsidRPr="00434BA0">
              <w:rPr>
                <w:rFonts w:hint="cs"/>
                <w:rtl/>
              </w:rPr>
              <w:t>طبق</w:t>
            </w:r>
            <w:proofErr w:type="gramEnd"/>
            <w:r w:rsidRPr="00434BA0">
              <w:rPr>
                <w:rFonts w:hint="cs"/>
                <w:rtl/>
              </w:rPr>
              <w:t xml:space="preserve"> هذه القيم عندما تكون قيمة التشوير الشبكي </w:t>
            </w:r>
            <w:r w:rsidRPr="00434BA0">
              <w:t>CA_NS_01</w:t>
            </w:r>
            <w:r w:rsidRPr="00434BA0">
              <w:rPr>
                <w:rtl/>
              </w:rPr>
              <w:t xml:space="preserve"> </w:t>
            </w:r>
            <w:r w:rsidRPr="00434BA0">
              <w:rPr>
                <w:rFonts w:hint="cs"/>
                <w:rtl/>
              </w:rPr>
              <w:t xml:space="preserve">المبينة في الفقرة </w:t>
            </w:r>
            <w:r w:rsidRPr="00434BA0">
              <w:rPr>
                <w:lang w:val="en-GB"/>
              </w:rPr>
              <w:t>1.6.4</w:t>
            </w:r>
            <w:r w:rsidRPr="00434BA0">
              <w:rPr>
                <w:rFonts w:hint="cs"/>
                <w:rtl/>
              </w:rPr>
              <w:t>.</w:t>
            </w:r>
          </w:p>
          <w:p w:rsidR="00777EBA" w:rsidRPr="00434BA0" w:rsidRDefault="00777EBA" w:rsidP="002C6458">
            <w:pPr>
              <w:pStyle w:val="TableLegendNote"/>
              <w:spacing w:after="60" w:line="300" w:lineRule="exact"/>
              <w:rPr>
                <w:rtl/>
                <w:lang w:val="ru-RU"/>
              </w:rPr>
            </w:pPr>
            <w:r w:rsidRPr="00434BA0">
              <w:rPr>
                <w:b/>
                <w:bCs/>
                <w:rtl/>
              </w:rPr>
              <w:t>الملاحظ</w:t>
            </w:r>
            <w:r w:rsidRPr="00434BA0">
              <w:rPr>
                <w:rFonts w:hint="cs"/>
                <w:b/>
                <w:bCs/>
                <w:rtl/>
              </w:rPr>
              <w:t>ـ</w:t>
            </w:r>
            <w:r w:rsidRPr="00434BA0">
              <w:rPr>
                <w:b/>
                <w:bCs/>
                <w:rtl/>
              </w:rPr>
              <w:t>ة</w:t>
            </w:r>
            <w:r w:rsidRPr="00434BA0">
              <w:rPr>
                <w:rFonts w:hint="cs"/>
                <w:b/>
                <w:bCs/>
                <w:rtl/>
              </w:rPr>
              <w:t xml:space="preserve"> </w:t>
            </w:r>
            <w:r w:rsidRPr="00434BA0">
              <w:rPr>
                <w:b/>
                <w:bCs/>
              </w:rPr>
              <w:t>5</w:t>
            </w:r>
            <w:r w:rsidRPr="00434BA0">
              <w:rPr>
                <w:rFonts w:hint="cs"/>
                <w:b/>
                <w:bCs/>
                <w:rtl/>
              </w:rPr>
              <w:t xml:space="preserve"> </w:t>
            </w:r>
            <w:proofErr w:type="gramStart"/>
            <w:r w:rsidRPr="00434BA0">
              <w:rPr>
                <w:rFonts w:hint="cs"/>
                <w:rtl/>
              </w:rPr>
              <w:t>- تنطبق</w:t>
            </w:r>
            <w:proofErr w:type="gramEnd"/>
            <w:r w:rsidRPr="00434BA0">
              <w:rPr>
                <w:rFonts w:hint="cs"/>
                <w:rtl/>
              </w:rPr>
              <w:t xml:space="preserve"> هذه القيم عند</w:t>
            </w:r>
            <w:r w:rsidRPr="00434BA0">
              <w:t xml:space="preserve"> </w:t>
            </w:r>
            <w:r w:rsidRPr="00434BA0">
              <w:rPr>
                <w:rFonts w:hint="cs"/>
                <w:rtl/>
              </w:rPr>
              <w:t>التعايش مع نظام</w:t>
            </w:r>
            <w:r w:rsidRPr="00434BA0">
              <w:t xml:space="preserve"> </w:t>
            </w:r>
            <w:r w:rsidRPr="00434BA0">
              <w:rPr>
                <w:rFonts w:hint="cs"/>
                <w:rtl/>
                <w:lang w:val="ru-RU"/>
              </w:rPr>
              <w:t>هواتف محمولة شخصية</w:t>
            </w:r>
            <w:r w:rsidRPr="00434BA0">
              <w:rPr>
                <w:rFonts w:hint="cs"/>
                <w:rtl/>
              </w:rPr>
              <w:t xml:space="preserve"> </w:t>
            </w:r>
            <w:r w:rsidRPr="00434BA0">
              <w:t>(PHS)</w:t>
            </w:r>
            <w:r w:rsidRPr="00434BA0">
              <w:rPr>
                <w:rFonts w:hint="cs"/>
                <w:rtl/>
              </w:rPr>
              <w:t xml:space="preserve"> </w:t>
            </w:r>
            <w:r w:rsidRPr="00434BA0">
              <w:rPr>
                <w:rFonts w:hint="cs"/>
                <w:rtl/>
                <w:lang w:val="ru-RU"/>
              </w:rPr>
              <w:t xml:space="preserve">يعمل في النطاق </w:t>
            </w:r>
            <w:r w:rsidRPr="00434BA0">
              <w:t>MHz 1 915,7-1 884,5</w:t>
            </w:r>
            <w:r w:rsidRPr="00434BA0">
              <w:rPr>
                <w:rFonts w:hint="cs"/>
                <w:rtl/>
                <w:lang w:val="ru-RU"/>
              </w:rPr>
              <w:t>.</w:t>
            </w:r>
          </w:p>
          <w:p w:rsidR="00777EBA" w:rsidRPr="00434BA0" w:rsidRDefault="00777EBA" w:rsidP="002C6458">
            <w:pPr>
              <w:pStyle w:val="TableLegendNote"/>
              <w:spacing w:after="60" w:line="300" w:lineRule="exact"/>
            </w:pPr>
            <w:r w:rsidRPr="00434BA0">
              <w:rPr>
                <w:b/>
                <w:bCs/>
                <w:rtl/>
              </w:rPr>
              <w:t>الملاحظ</w:t>
            </w:r>
            <w:r w:rsidRPr="00434BA0">
              <w:rPr>
                <w:rFonts w:hint="cs"/>
                <w:b/>
                <w:bCs/>
                <w:rtl/>
              </w:rPr>
              <w:t>ـ</w:t>
            </w:r>
            <w:r w:rsidRPr="00434BA0">
              <w:rPr>
                <w:b/>
                <w:bCs/>
                <w:rtl/>
              </w:rPr>
              <w:t xml:space="preserve">ة </w:t>
            </w:r>
            <w:r w:rsidRPr="00434BA0">
              <w:rPr>
                <w:b/>
                <w:bCs/>
              </w:rPr>
              <w:t>6</w:t>
            </w:r>
            <w:r w:rsidRPr="00434BA0">
              <w:rPr>
                <w:b/>
                <w:bCs/>
                <w:rtl/>
              </w:rPr>
              <w:t xml:space="preserve"> </w:t>
            </w:r>
            <w:proofErr w:type="gramStart"/>
            <w:r w:rsidRPr="00434BA0">
              <w:rPr>
                <w:rFonts w:hint="cs"/>
                <w:rtl/>
              </w:rPr>
              <w:t>- ت</w:t>
            </w:r>
            <w:r w:rsidRPr="00434BA0">
              <w:rPr>
                <w:rFonts w:hint="cs"/>
                <w:rtl/>
                <w:lang w:val="ru-RU"/>
              </w:rPr>
              <w:t>ن</w:t>
            </w:r>
            <w:r w:rsidRPr="00434BA0">
              <w:rPr>
                <w:rFonts w:hint="cs"/>
                <w:rtl/>
              </w:rPr>
              <w:t>طبق</w:t>
            </w:r>
            <w:proofErr w:type="gramEnd"/>
            <w:r w:rsidRPr="00434BA0">
              <w:rPr>
                <w:rFonts w:hint="cs"/>
                <w:rtl/>
              </w:rPr>
              <w:t xml:space="preserve"> هذه القيم عندما تكون قيمة التشوير الشبكي </w:t>
            </w:r>
            <w:r w:rsidRPr="00434BA0">
              <w:t>CA_NS_02</w:t>
            </w:r>
            <w:r w:rsidRPr="00434BA0">
              <w:rPr>
                <w:rFonts w:hint="cs"/>
                <w:rtl/>
              </w:rPr>
              <w:t xml:space="preserve"> المبينة في الفقرة </w:t>
            </w:r>
            <w:r w:rsidRPr="00434BA0">
              <w:rPr>
                <w:lang w:val="en-GB"/>
              </w:rPr>
              <w:t>2.6.4</w:t>
            </w:r>
            <w:r w:rsidRPr="00434BA0">
              <w:rPr>
                <w:rFonts w:hint="cs"/>
                <w:rtl/>
                <w:lang w:val="en-GB"/>
              </w:rPr>
              <w:t>.</w:t>
            </w:r>
          </w:p>
        </w:tc>
      </w:tr>
      <w:tr w:rsidR="00777EBA" w:rsidRPr="009C5007" w:rsidTr="00D05385">
        <w:trPr>
          <w:trHeight w:val="20"/>
          <w:jc w:val="center"/>
        </w:trPr>
        <w:tc>
          <w:tcPr>
            <w:tcW w:w="9752" w:type="dxa"/>
            <w:gridSpan w:val="8"/>
            <w:shd w:val="clear" w:color="auto" w:fill="auto"/>
          </w:tcPr>
          <w:p w:rsidR="00777EBA" w:rsidRPr="00434BA0" w:rsidRDefault="00777EBA" w:rsidP="002C6458">
            <w:pPr>
              <w:pStyle w:val="TableLegendNote"/>
              <w:spacing w:after="60" w:line="300" w:lineRule="exact"/>
              <w:rPr>
                <w:lang w:val="en-GB"/>
              </w:rPr>
            </w:pPr>
            <w:r w:rsidRPr="00434BA0">
              <w:rPr>
                <w:b/>
                <w:bCs/>
                <w:rtl/>
              </w:rPr>
              <w:t>الملاحظ</w:t>
            </w:r>
            <w:r w:rsidRPr="00434BA0">
              <w:rPr>
                <w:rFonts w:hint="cs"/>
                <w:b/>
                <w:bCs/>
                <w:rtl/>
              </w:rPr>
              <w:t>ـ</w:t>
            </w:r>
            <w:r w:rsidRPr="00434BA0">
              <w:rPr>
                <w:b/>
                <w:bCs/>
                <w:rtl/>
              </w:rPr>
              <w:t xml:space="preserve">ة </w:t>
            </w:r>
            <w:r w:rsidRPr="00434BA0">
              <w:rPr>
                <w:b/>
                <w:bCs/>
              </w:rPr>
              <w:t>7</w:t>
            </w:r>
            <w:r w:rsidRPr="00434BA0">
              <w:rPr>
                <w:b/>
                <w:bCs/>
                <w:rtl/>
              </w:rPr>
              <w:t xml:space="preserve"> </w:t>
            </w:r>
            <w:proofErr w:type="gramStart"/>
            <w:r w:rsidRPr="00434BA0">
              <w:rPr>
                <w:rFonts w:hint="cs"/>
                <w:rtl/>
              </w:rPr>
              <w:t>- ت</w:t>
            </w:r>
            <w:r w:rsidRPr="00434BA0">
              <w:rPr>
                <w:rFonts w:hint="cs"/>
                <w:rtl/>
                <w:lang w:val="ru-RU"/>
              </w:rPr>
              <w:t>ن</w:t>
            </w:r>
            <w:r w:rsidRPr="00434BA0">
              <w:rPr>
                <w:rFonts w:hint="cs"/>
                <w:rtl/>
              </w:rPr>
              <w:t>طبق</w:t>
            </w:r>
            <w:proofErr w:type="gramEnd"/>
            <w:r w:rsidRPr="00434BA0">
              <w:rPr>
                <w:rFonts w:hint="cs"/>
                <w:rtl/>
              </w:rPr>
              <w:t xml:space="preserve"> هذه القيم عندما تكون قيمة التشوير الشبكي </w:t>
            </w:r>
            <w:r w:rsidRPr="00434BA0">
              <w:t>CA_NS_03</w:t>
            </w:r>
            <w:r w:rsidRPr="00434BA0">
              <w:rPr>
                <w:rFonts w:hint="cs"/>
                <w:rtl/>
              </w:rPr>
              <w:t xml:space="preserve"> المبينة في الفقرة </w:t>
            </w:r>
            <w:r w:rsidRPr="00434BA0">
              <w:rPr>
                <w:lang w:val="en-GB"/>
              </w:rPr>
              <w:t>3.6.4</w:t>
            </w:r>
            <w:r w:rsidRPr="00434BA0">
              <w:rPr>
                <w:rFonts w:hint="cs"/>
                <w:rtl/>
                <w:lang w:val="en-GB"/>
              </w:rPr>
              <w:t>.</w:t>
            </w:r>
          </w:p>
          <w:p w:rsidR="00777EBA" w:rsidRPr="00434BA0" w:rsidRDefault="00777EBA" w:rsidP="002C6458">
            <w:pPr>
              <w:pStyle w:val="TableLegendNote"/>
              <w:spacing w:after="60" w:line="300" w:lineRule="exact"/>
            </w:pPr>
            <w:r w:rsidRPr="00434BA0">
              <w:rPr>
                <w:rFonts w:hint="cs"/>
                <w:b/>
                <w:bCs/>
                <w:rtl/>
              </w:rPr>
              <w:t xml:space="preserve">الملاحظة </w:t>
            </w:r>
            <w:r w:rsidRPr="00434BA0">
              <w:rPr>
                <w:b/>
                <w:bCs/>
              </w:rPr>
              <w:t>8</w:t>
            </w:r>
            <w:r w:rsidRPr="00434BA0">
              <w:rPr>
                <w:rFonts w:hint="cs"/>
                <w:b/>
                <w:bCs/>
                <w:rtl/>
              </w:rPr>
              <w:t xml:space="preserve"> </w:t>
            </w:r>
            <w:r w:rsidRPr="00434BA0">
              <w:rPr>
                <w:rtl/>
              </w:rPr>
              <w:t>–</w:t>
            </w:r>
            <w:r w:rsidRPr="00434BA0">
              <w:rPr>
                <w:rFonts w:hint="cs"/>
                <w:rtl/>
              </w:rPr>
              <w:t xml:space="preserve"> ت</w:t>
            </w:r>
            <w:r w:rsidRPr="00434BA0">
              <w:rPr>
                <w:rFonts w:hint="cs"/>
                <w:rtl/>
                <w:lang w:val="ru-RU"/>
              </w:rPr>
              <w:t>ن</w:t>
            </w:r>
            <w:r w:rsidRPr="00434BA0">
              <w:rPr>
                <w:rFonts w:hint="cs"/>
                <w:rtl/>
              </w:rPr>
              <w:t xml:space="preserve">طبق هذه القيم عندما تكون قيمة التشوير الشبكي </w:t>
            </w:r>
            <w:r w:rsidRPr="00434BA0">
              <w:t>CA_NS_06</w:t>
            </w:r>
            <w:r w:rsidRPr="00434BA0">
              <w:rPr>
                <w:rFonts w:hint="cs"/>
                <w:rtl/>
              </w:rPr>
              <w:t xml:space="preserve"> المبينة في الفقرة </w:t>
            </w:r>
            <w:r w:rsidRPr="00434BA0">
              <w:rPr>
                <w:lang w:val="en-GB"/>
              </w:rPr>
              <w:t>3.6.4</w:t>
            </w:r>
            <w:r w:rsidRPr="00434BA0">
              <w:rPr>
                <w:rFonts w:hint="cs"/>
                <w:rtl/>
                <w:lang w:val="en-GB"/>
              </w:rPr>
              <w:t>.</w:t>
            </w:r>
          </w:p>
          <w:p w:rsidR="00777EBA" w:rsidRPr="00434BA0" w:rsidRDefault="00777EBA" w:rsidP="002C6458">
            <w:pPr>
              <w:pStyle w:val="TableLegendNote"/>
              <w:spacing w:after="60" w:line="300" w:lineRule="exact"/>
              <w:rPr>
                <w:rtl/>
              </w:rPr>
            </w:pPr>
            <w:r w:rsidRPr="00434BA0">
              <w:rPr>
                <w:rFonts w:hint="cs"/>
                <w:b/>
                <w:bCs/>
                <w:rtl/>
              </w:rPr>
              <w:t xml:space="preserve">الملاحظة </w:t>
            </w:r>
            <w:r w:rsidRPr="00434BA0">
              <w:rPr>
                <w:b/>
                <w:bCs/>
              </w:rPr>
              <w:t>9</w:t>
            </w:r>
            <w:r w:rsidRPr="00434BA0">
              <w:rPr>
                <w:rFonts w:hint="cs"/>
                <w:b/>
                <w:bCs/>
                <w:rtl/>
              </w:rPr>
              <w:t xml:space="preserve"> </w:t>
            </w:r>
            <w:r w:rsidRPr="00434BA0">
              <w:rPr>
                <w:rtl/>
              </w:rPr>
              <w:t>–</w:t>
            </w:r>
            <w:r w:rsidRPr="00434BA0">
              <w:rPr>
                <w:rFonts w:hint="cs"/>
                <w:rtl/>
              </w:rPr>
              <w:t xml:space="preserve"> ت</w:t>
            </w:r>
            <w:r w:rsidRPr="00434BA0">
              <w:rPr>
                <w:rFonts w:hint="cs"/>
                <w:rtl/>
                <w:lang w:val="ru-RU"/>
              </w:rPr>
              <w:t>ن</w:t>
            </w:r>
            <w:r w:rsidRPr="00434BA0">
              <w:rPr>
                <w:rFonts w:hint="cs"/>
                <w:rtl/>
              </w:rPr>
              <w:t xml:space="preserve">طبق هذه القيم عندما تكون قيمة التشوير الشبكي </w:t>
            </w:r>
            <w:r w:rsidRPr="00434BA0">
              <w:t>CA_NS_05</w:t>
            </w:r>
            <w:r w:rsidRPr="00434BA0">
              <w:rPr>
                <w:rFonts w:hint="cs"/>
                <w:rtl/>
              </w:rPr>
              <w:t xml:space="preserve"> المبينة في الفقرة </w:t>
            </w:r>
            <w:r w:rsidRPr="00434BA0">
              <w:rPr>
                <w:lang w:val="en-GB"/>
              </w:rPr>
              <w:t>3.6.4</w:t>
            </w:r>
            <w:r w:rsidRPr="00434BA0">
              <w:rPr>
                <w:rFonts w:hint="cs"/>
                <w:rtl/>
                <w:lang w:val="en-GB"/>
              </w:rPr>
              <w:t>.</w:t>
            </w:r>
          </w:p>
          <w:p w:rsidR="00777EBA" w:rsidRPr="00434BA0" w:rsidRDefault="00777EBA" w:rsidP="002C6458">
            <w:pPr>
              <w:pStyle w:val="TableLegendNote"/>
              <w:spacing w:after="60" w:line="300" w:lineRule="exact"/>
              <w:rPr>
                <w:rtl/>
              </w:rPr>
            </w:pPr>
            <w:r w:rsidRPr="00434BA0">
              <w:rPr>
                <w:rFonts w:hint="cs"/>
                <w:b/>
                <w:bCs/>
                <w:rtl/>
              </w:rPr>
              <w:t xml:space="preserve">الملاحظة </w:t>
            </w:r>
            <w:r w:rsidRPr="00434BA0">
              <w:rPr>
                <w:b/>
                <w:bCs/>
              </w:rPr>
              <w:t>10</w:t>
            </w:r>
            <w:r w:rsidRPr="00434BA0">
              <w:rPr>
                <w:rFonts w:hint="cs"/>
                <w:b/>
                <w:bCs/>
                <w:rtl/>
              </w:rPr>
              <w:t xml:space="preserve"> </w:t>
            </w:r>
            <w:proofErr w:type="gramStart"/>
            <w:r w:rsidRPr="00434BA0">
              <w:rPr>
                <w:rFonts w:hint="cs"/>
                <w:rtl/>
              </w:rPr>
              <w:t>- يسري</w:t>
            </w:r>
            <w:proofErr w:type="gramEnd"/>
            <w:r w:rsidRPr="00434BA0">
              <w:rPr>
                <w:rFonts w:hint="cs"/>
                <w:rtl/>
              </w:rPr>
              <w:t xml:space="preserve"> هذا المتطلب أيضاً للمديات الترددية التي تقل عن </w:t>
            </w:r>
            <w:r w:rsidRPr="00434BA0">
              <w:rPr>
                <w:i/>
                <w:iCs/>
              </w:rPr>
              <w:t>F</w:t>
            </w:r>
            <w:r w:rsidRPr="00434BA0">
              <w:rPr>
                <w:i/>
                <w:iCs/>
                <w:vertAlign w:val="subscript"/>
              </w:rPr>
              <w:t>OoB</w:t>
            </w:r>
            <w:r w:rsidRPr="00434BA0">
              <w:rPr>
                <w:rFonts w:hint="cs"/>
                <w:rtl/>
              </w:rPr>
              <w:t xml:space="preserve"> </w:t>
            </w:r>
            <w:r w:rsidRPr="00434BA0">
              <w:t>(MHz)</w:t>
            </w:r>
            <w:r w:rsidRPr="00434BA0">
              <w:rPr>
                <w:rFonts w:hint="cs"/>
                <w:rtl/>
              </w:rPr>
              <w:t xml:space="preserve"> في الجدولين </w:t>
            </w:r>
            <w:r w:rsidRPr="00434BA0">
              <w:t>1-1.4</w:t>
            </w:r>
            <w:r w:rsidRPr="00434BA0">
              <w:rPr>
                <w:rFonts w:hint="cs"/>
                <w:rtl/>
              </w:rPr>
              <w:t xml:space="preserve"> و</w:t>
            </w:r>
            <w:r w:rsidRPr="00434BA0">
              <w:t>1-2.4</w:t>
            </w:r>
            <w:r w:rsidRPr="00434BA0">
              <w:rPr>
                <w:rFonts w:hint="cs"/>
                <w:rtl/>
              </w:rPr>
              <w:t xml:space="preserve"> من حافة عرض نطاق القناة.</w:t>
            </w:r>
          </w:p>
          <w:p w:rsidR="00777EBA" w:rsidRPr="00434BA0" w:rsidRDefault="00777EBA" w:rsidP="002C6458">
            <w:pPr>
              <w:pStyle w:val="TableLegendNote"/>
              <w:spacing w:after="60" w:line="300" w:lineRule="exact"/>
              <w:rPr>
                <w:rtl/>
                <w:lang w:bidi="ar-SY"/>
              </w:rPr>
            </w:pPr>
            <w:r w:rsidRPr="00434BA0">
              <w:rPr>
                <w:rFonts w:hint="cs"/>
                <w:b/>
                <w:bCs/>
                <w:rtl/>
              </w:rPr>
              <w:t xml:space="preserve">الملاحظة </w:t>
            </w:r>
            <w:r w:rsidRPr="00434BA0">
              <w:rPr>
                <w:b/>
                <w:bCs/>
              </w:rPr>
              <w:t>11</w:t>
            </w:r>
            <w:r w:rsidRPr="00434BA0">
              <w:rPr>
                <w:rFonts w:hint="cs"/>
                <w:b/>
                <w:bCs/>
                <w:rtl/>
              </w:rPr>
              <w:t xml:space="preserve"> </w:t>
            </w:r>
            <w:r w:rsidRPr="00434BA0">
              <w:rPr>
                <w:rtl/>
              </w:rPr>
              <w:t>–</w:t>
            </w:r>
            <w:r w:rsidRPr="00434BA0">
              <w:rPr>
                <w:rFonts w:hint="cs"/>
                <w:rtl/>
              </w:rPr>
              <w:t xml:space="preserve"> يسري هذا المتطلب على الموجات الحاملة ذات عروض النطاق </w:t>
            </w:r>
            <w:r w:rsidR="00D13E86" w:rsidRPr="00434BA0">
              <w:rPr>
                <w:rFonts w:hint="cs"/>
                <w:rtl/>
              </w:rPr>
              <w:t xml:space="preserve">الكلية </w:t>
            </w:r>
            <w:r w:rsidRPr="00434BA0">
              <w:rPr>
                <w:rFonts w:hint="cs"/>
                <w:rtl/>
              </w:rPr>
              <w:t>المنحصرة في</w:t>
            </w:r>
            <w:r w:rsidR="00D13E86" w:rsidRPr="00434BA0">
              <w:rPr>
                <w:rFonts w:hint="cs"/>
                <w:rtl/>
              </w:rPr>
              <w:t xml:space="preserve"> المدى</w:t>
            </w:r>
            <w:r w:rsidRPr="00434BA0">
              <w:rPr>
                <w:rFonts w:hint="cs"/>
                <w:rtl/>
              </w:rPr>
              <w:t xml:space="preserve"> </w:t>
            </w:r>
            <w:r w:rsidRPr="00434BA0">
              <w:t>MHz 2 615-2 570</w:t>
            </w:r>
            <w:r w:rsidRPr="00434BA0">
              <w:rPr>
                <w:rFonts w:hint="cs"/>
                <w:rtl/>
              </w:rPr>
              <w:t xml:space="preserve">. </w:t>
            </w:r>
          </w:p>
        </w:tc>
      </w:tr>
    </w:tbl>
    <w:p w:rsidR="00777EBA" w:rsidRDefault="00777EBA" w:rsidP="004D19BF">
      <w:pPr>
        <w:pStyle w:val="TableNo"/>
        <w:rPr>
          <w:rtl/>
        </w:rPr>
      </w:pPr>
      <w:r>
        <w:rPr>
          <w:rFonts w:hint="cs"/>
          <w:rtl/>
        </w:rPr>
        <w:lastRenderedPageBreak/>
        <w:t>الجدول </w:t>
      </w:r>
      <w:r>
        <w:t>2-4.4</w:t>
      </w:r>
    </w:p>
    <w:p w:rsidR="00777EBA" w:rsidRPr="009C5007" w:rsidRDefault="00777EBA" w:rsidP="004D19BF">
      <w:pPr>
        <w:pStyle w:val="Tabletitle0"/>
        <w:rPr>
          <w:rtl/>
          <w:lang w:val="ru-RU"/>
        </w:rPr>
      </w:pPr>
      <w:r w:rsidRPr="009A0091">
        <w:rPr>
          <w:rFonts w:hint="cs"/>
          <w:rtl/>
          <w:lang w:val="ru-RU"/>
        </w:rPr>
        <w:t>القيم الحدية لتعايش تجهيزات المستعمل في نطاق البث الهامشي</w:t>
      </w:r>
      <w:r w:rsidR="00D13E86" w:rsidRPr="009A0091">
        <w:rPr>
          <w:rFonts w:hint="cs"/>
          <w:rtl/>
          <w:lang w:val="ru-RU"/>
        </w:rPr>
        <w:t xml:space="preserve"> من أجل</w:t>
      </w:r>
      <w:r w:rsidR="004D19BF">
        <w:rPr>
          <w:rtl/>
          <w:lang w:val="ru-RU"/>
        </w:rPr>
        <w:br/>
      </w:r>
      <w:r w:rsidR="00D13E86" w:rsidRPr="009A0091">
        <w:rPr>
          <w:rFonts w:hint="cs"/>
          <w:rtl/>
          <w:lang w:val="ru-RU"/>
        </w:rPr>
        <w:t>تميع الموجات الحاملة غير المتجاورة داخل النطاق</w:t>
      </w:r>
    </w:p>
    <w:tbl>
      <w:tblPr>
        <w:bidiVisual/>
        <w:tblW w:w="4987" w:type="pct"/>
        <w:jc w:val="center"/>
        <w:tblLook w:val="0000" w:firstRow="0" w:lastRow="0" w:firstColumn="0" w:lastColumn="0" w:noHBand="0" w:noVBand="0"/>
      </w:tblPr>
      <w:tblGrid>
        <w:gridCol w:w="1242"/>
        <w:gridCol w:w="3402"/>
        <w:gridCol w:w="991"/>
        <w:gridCol w:w="338"/>
        <w:gridCol w:w="797"/>
        <w:gridCol w:w="1415"/>
        <w:gridCol w:w="726"/>
        <w:gridCol w:w="693"/>
      </w:tblGrid>
      <w:tr w:rsidR="00336A3A" w:rsidRPr="009C5007" w:rsidTr="00336A3A">
        <w:trPr>
          <w:trHeight w:val="20"/>
          <w:jc w:val="center"/>
        </w:trPr>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6A3A" w:rsidRPr="009C5007" w:rsidRDefault="00336A3A" w:rsidP="00E5267A">
            <w:pPr>
              <w:pStyle w:val="Tablehead"/>
              <w:spacing w:line="240" w:lineRule="exact"/>
              <w:ind w:left="-57" w:right="-57"/>
              <w:rPr>
                <w:rFonts w:eastAsia="SimSun"/>
              </w:rPr>
            </w:pPr>
            <w:r w:rsidRPr="009C5007">
              <w:rPr>
                <w:rFonts w:eastAsia="SimSun"/>
                <w:rtl/>
                <w:lang w:val="fr-FR"/>
              </w:rPr>
              <w:t>تشكيلة</w:t>
            </w:r>
            <w:r w:rsidRPr="009C5007">
              <w:rPr>
                <w:rFonts w:eastAsia="SimSun"/>
                <w:lang w:val="fr-FR"/>
              </w:rPr>
              <w:br/>
              <w:t>E-UTRACA</w:t>
            </w:r>
            <w:r w:rsidRPr="009C5007">
              <w:rPr>
                <w:rFonts w:eastAsia="SimSun" w:hint="cs"/>
                <w:rtl/>
                <w:lang w:val="fr-FR"/>
              </w:rPr>
              <w:t xml:space="preserve"> </w:t>
            </w:r>
          </w:p>
        </w:tc>
        <w:tc>
          <w:tcPr>
            <w:tcW w:w="4353" w:type="pct"/>
            <w:gridSpan w:val="7"/>
            <w:tcBorders>
              <w:top w:val="single" w:sz="4" w:space="0" w:color="auto"/>
              <w:left w:val="nil"/>
              <w:bottom w:val="single" w:sz="4" w:space="0" w:color="auto"/>
              <w:right w:val="single" w:sz="4" w:space="0" w:color="auto"/>
            </w:tcBorders>
            <w:shd w:val="clear" w:color="auto" w:fill="auto"/>
          </w:tcPr>
          <w:p w:rsidR="00336A3A" w:rsidRPr="009C5007" w:rsidRDefault="00336A3A" w:rsidP="00E5267A">
            <w:pPr>
              <w:pStyle w:val="Tablehead"/>
              <w:spacing w:line="240" w:lineRule="exact"/>
              <w:ind w:left="-57" w:right="-57"/>
              <w:rPr>
                <w:rFonts w:ascii="Times New Roman" w:eastAsia="SimSun" w:hAnsi="Times New Roman"/>
                <w:rtl/>
              </w:rPr>
            </w:pPr>
            <w:r w:rsidRPr="009C5007">
              <w:rPr>
                <w:rFonts w:ascii="Times New Roman" w:eastAsia="SimSun" w:hAnsi="Times New Roman" w:hint="cs"/>
                <w:rtl/>
              </w:rPr>
              <w:t>البث الهامشي</w:t>
            </w:r>
          </w:p>
        </w:tc>
      </w:tr>
      <w:tr w:rsidR="00336A3A" w:rsidRPr="009C5007" w:rsidTr="00336A3A">
        <w:trPr>
          <w:trHeight w:val="20"/>
          <w:jc w:val="center"/>
        </w:trPr>
        <w:tc>
          <w:tcPr>
            <w:tcW w:w="647" w:type="pct"/>
            <w:vMerge/>
            <w:tcBorders>
              <w:top w:val="single" w:sz="4" w:space="0" w:color="auto"/>
              <w:left w:val="single" w:sz="4" w:space="0" w:color="auto"/>
              <w:bottom w:val="single" w:sz="4" w:space="0" w:color="auto"/>
              <w:right w:val="single" w:sz="4" w:space="0" w:color="auto"/>
            </w:tcBorders>
            <w:vAlign w:val="center"/>
          </w:tcPr>
          <w:p w:rsidR="00336A3A" w:rsidRPr="009C5007" w:rsidRDefault="00336A3A" w:rsidP="00E5267A">
            <w:pPr>
              <w:pStyle w:val="Tablehead"/>
              <w:spacing w:line="240" w:lineRule="exact"/>
              <w:ind w:left="-57" w:right="-57"/>
              <w:rPr>
                <w:rFonts w:ascii="Times New Roman" w:eastAsia="SimSun" w:hAnsi="Times New Roman"/>
              </w:rPr>
            </w:pPr>
          </w:p>
        </w:tc>
        <w:tc>
          <w:tcPr>
            <w:tcW w:w="1771" w:type="pct"/>
            <w:tcBorders>
              <w:top w:val="single" w:sz="4" w:space="0" w:color="auto"/>
              <w:left w:val="nil"/>
              <w:bottom w:val="single" w:sz="4" w:space="0" w:color="auto"/>
              <w:right w:val="single" w:sz="4" w:space="0" w:color="auto"/>
            </w:tcBorders>
            <w:shd w:val="clear" w:color="auto" w:fill="auto"/>
            <w:vAlign w:val="center"/>
          </w:tcPr>
          <w:p w:rsidR="00336A3A" w:rsidRPr="009C5007" w:rsidRDefault="00336A3A" w:rsidP="00E5267A">
            <w:pPr>
              <w:pStyle w:val="Tablehead"/>
              <w:spacing w:line="240" w:lineRule="exact"/>
              <w:ind w:left="-57" w:right="-57"/>
              <w:rPr>
                <w:rFonts w:ascii="Times New Roman" w:eastAsia="SimSun" w:hAnsi="Times New Roman"/>
              </w:rPr>
            </w:pPr>
            <w:r w:rsidRPr="009C5007">
              <w:rPr>
                <w:rFonts w:ascii="Times New Roman" w:eastAsia="SimSun" w:hAnsi="Times New Roman"/>
                <w:b w:val="0"/>
                <w:rtl/>
                <w:lang w:val="fr-FR"/>
              </w:rPr>
              <w:t>النطاق المحمي</w:t>
            </w:r>
          </w:p>
        </w:tc>
        <w:tc>
          <w:tcPr>
            <w:tcW w:w="1106" w:type="pct"/>
            <w:gridSpan w:val="3"/>
            <w:tcBorders>
              <w:top w:val="single" w:sz="4" w:space="0" w:color="auto"/>
              <w:left w:val="nil"/>
              <w:bottom w:val="single" w:sz="4" w:space="0" w:color="auto"/>
              <w:right w:val="single" w:sz="4" w:space="0" w:color="auto"/>
            </w:tcBorders>
            <w:shd w:val="clear" w:color="auto" w:fill="auto"/>
            <w:vAlign w:val="center"/>
          </w:tcPr>
          <w:p w:rsidR="00336A3A" w:rsidRPr="009C5007" w:rsidRDefault="00336A3A" w:rsidP="00E5267A">
            <w:pPr>
              <w:pStyle w:val="Tablehead"/>
              <w:spacing w:line="240" w:lineRule="exact"/>
              <w:ind w:left="-57" w:right="-57"/>
              <w:rPr>
                <w:rFonts w:ascii="Times New Roman" w:eastAsia="SimSun" w:hAnsi="Times New Roman"/>
              </w:rPr>
            </w:pPr>
            <w:r w:rsidRPr="009C5007">
              <w:rPr>
                <w:rFonts w:ascii="Times New Roman" w:eastAsia="SimSun" w:hAnsi="Times New Roman" w:hint="cs"/>
                <w:b w:val="0"/>
                <w:rtl/>
              </w:rPr>
              <w:t xml:space="preserve">مدى التردد </w:t>
            </w:r>
            <w:r w:rsidRPr="009C5007">
              <w:rPr>
                <w:rFonts w:ascii="Times New Roman" w:eastAsia="SimSun" w:hAnsi="Times New Roman"/>
              </w:rPr>
              <w:t>(MHz)</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336A3A" w:rsidRPr="009C5007" w:rsidRDefault="00336A3A" w:rsidP="00E5267A">
            <w:pPr>
              <w:pStyle w:val="Tablehead"/>
              <w:spacing w:line="240" w:lineRule="exact"/>
              <w:ind w:left="-57" w:right="-57"/>
              <w:rPr>
                <w:rFonts w:ascii="Times New Roman" w:eastAsia="SimSun" w:hAnsi="Times New Roman"/>
              </w:rPr>
            </w:pPr>
            <w:r w:rsidRPr="009C5007">
              <w:rPr>
                <w:rFonts w:ascii="Times New Roman" w:eastAsia="SimSun" w:hAnsi="Times New Roman" w:hint="cs"/>
                <w:rtl/>
              </w:rPr>
              <w:t>السوية القصوى</w:t>
            </w:r>
            <w:r w:rsidRPr="009C5007">
              <w:rPr>
                <w:rFonts w:ascii="Times New Roman" w:eastAsia="SimSun" w:hAnsi="Times New Roman"/>
                <w:rtl/>
              </w:rPr>
              <w:br/>
            </w:r>
            <w:r w:rsidRPr="009C5007">
              <w:rPr>
                <w:rFonts w:ascii="Times New Roman" w:eastAsia="SimSun" w:hAnsi="Times New Roman"/>
              </w:rPr>
              <w:t>(dBm)</w:t>
            </w:r>
          </w:p>
        </w:tc>
        <w:tc>
          <w:tcPr>
            <w:tcW w:w="378" w:type="pct"/>
            <w:tcBorders>
              <w:top w:val="single" w:sz="4" w:space="0" w:color="auto"/>
              <w:left w:val="nil"/>
              <w:bottom w:val="single" w:sz="4" w:space="0" w:color="auto"/>
              <w:right w:val="single" w:sz="4" w:space="0" w:color="auto"/>
            </w:tcBorders>
            <w:vAlign w:val="center"/>
          </w:tcPr>
          <w:p w:rsidR="00336A3A" w:rsidRPr="009C5007" w:rsidRDefault="00336A3A" w:rsidP="00E5267A">
            <w:pPr>
              <w:pStyle w:val="Tablehead"/>
              <w:spacing w:line="240" w:lineRule="exact"/>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361" w:type="pct"/>
            <w:tcBorders>
              <w:top w:val="single" w:sz="4" w:space="0" w:color="auto"/>
              <w:left w:val="nil"/>
              <w:bottom w:val="single" w:sz="4" w:space="0" w:color="auto"/>
              <w:right w:val="single" w:sz="4" w:space="0" w:color="auto"/>
            </w:tcBorders>
            <w:vAlign w:val="center"/>
          </w:tcPr>
          <w:p w:rsidR="00336A3A" w:rsidRPr="009C5007" w:rsidRDefault="00336A3A" w:rsidP="00E5267A">
            <w:pPr>
              <w:pStyle w:val="Tablehead"/>
              <w:spacing w:line="240" w:lineRule="exact"/>
              <w:ind w:left="-57" w:right="-57"/>
              <w:rPr>
                <w:rFonts w:ascii="Times New Roman" w:eastAsia="SimSun" w:hAnsi="Times New Roman"/>
              </w:rPr>
            </w:pPr>
            <w:r w:rsidRPr="009C5007">
              <w:rPr>
                <w:rFonts w:ascii="Times New Roman" w:eastAsia="SimSun" w:hAnsi="Times New Roman" w:hint="cs"/>
                <w:rtl/>
              </w:rPr>
              <w:t>ملاحظة</w:t>
            </w:r>
          </w:p>
        </w:tc>
      </w:tr>
      <w:tr w:rsidR="00336A3A" w:rsidRPr="009C5007" w:rsidTr="003565B4">
        <w:trPr>
          <w:trHeight w:val="20"/>
          <w:jc w:val="center"/>
        </w:trPr>
        <w:tc>
          <w:tcPr>
            <w:tcW w:w="647" w:type="pct"/>
            <w:vMerge w:val="restart"/>
            <w:tcBorders>
              <w:top w:val="single" w:sz="4" w:space="0" w:color="auto"/>
              <w:left w:val="single" w:sz="4" w:space="0" w:color="auto"/>
              <w:right w:val="single" w:sz="4" w:space="0" w:color="auto"/>
            </w:tcBorders>
            <w:vAlign w:val="center"/>
          </w:tcPr>
          <w:p w:rsidR="00336A3A" w:rsidRPr="00777EBA" w:rsidRDefault="00336A3A" w:rsidP="00E5267A">
            <w:pPr>
              <w:pStyle w:val="Tablehead"/>
              <w:spacing w:line="240" w:lineRule="exact"/>
              <w:ind w:left="-57" w:right="-57"/>
              <w:rPr>
                <w:rFonts w:ascii="Times New Roman" w:eastAsia="SimSun" w:hAnsi="Times New Roman"/>
                <w:b w:val="0"/>
                <w:bCs w:val="0"/>
              </w:rPr>
            </w:pPr>
            <w:r w:rsidRPr="00777EBA">
              <w:rPr>
                <w:rFonts w:ascii="Times New Roman" w:hAnsi="Times New Roman"/>
                <w:b w:val="0"/>
                <w:bCs w:val="0"/>
              </w:rPr>
              <w:t>CA_4A-4A</w:t>
            </w:r>
          </w:p>
        </w:tc>
        <w:tc>
          <w:tcPr>
            <w:tcW w:w="1771" w:type="pct"/>
            <w:tcBorders>
              <w:top w:val="single" w:sz="4" w:space="0" w:color="auto"/>
              <w:left w:val="nil"/>
              <w:bottom w:val="single" w:sz="4" w:space="0" w:color="auto"/>
              <w:right w:val="single" w:sz="4" w:space="0" w:color="auto"/>
            </w:tcBorders>
            <w:shd w:val="clear" w:color="auto" w:fill="auto"/>
            <w:vAlign w:val="center"/>
          </w:tcPr>
          <w:p w:rsidR="00336A3A" w:rsidRPr="00336A3A" w:rsidRDefault="00336A3A" w:rsidP="00E5267A">
            <w:pPr>
              <w:pStyle w:val="Tabletext"/>
              <w:spacing w:line="240" w:lineRule="exact"/>
              <w:rPr>
                <w:spacing w:val="4"/>
              </w:rPr>
            </w:pPr>
            <w:r w:rsidRPr="00336A3A">
              <w:rPr>
                <w:rFonts w:hint="cs"/>
                <w:spacing w:val="4"/>
                <w:rtl/>
                <w:lang w:bidi="ar-EG"/>
              </w:rPr>
              <w:t xml:space="preserve">نطاقات </w:t>
            </w:r>
            <w:r w:rsidRPr="00336A3A">
              <w:rPr>
                <w:spacing w:val="4"/>
              </w:rPr>
              <w:t>E-UTRA</w:t>
            </w:r>
            <w:r w:rsidRPr="00336A3A">
              <w:rPr>
                <w:rFonts w:hint="cs"/>
                <w:spacing w:val="4"/>
                <w:rtl/>
              </w:rPr>
              <w:t xml:space="preserve"> </w:t>
            </w:r>
            <w:r w:rsidRPr="00336A3A">
              <w:rPr>
                <w:spacing w:val="4"/>
              </w:rPr>
              <w:t>2</w:t>
            </w:r>
            <w:r w:rsidRPr="00336A3A">
              <w:rPr>
                <w:spacing w:val="4"/>
                <w:rtl/>
              </w:rPr>
              <w:t xml:space="preserve">، </w:t>
            </w:r>
            <w:r w:rsidRPr="00336A3A">
              <w:rPr>
                <w:spacing w:val="4"/>
              </w:rPr>
              <w:t>4</w:t>
            </w:r>
            <w:r w:rsidRPr="00336A3A">
              <w:rPr>
                <w:spacing w:val="4"/>
                <w:rtl/>
              </w:rPr>
              <w:t xml:space="preserve">، </w:t>
            </w:r>
            <w:r w:rsidRPr="00336A3A">
              <w:rPr>
                <w:spacing w:val="4"/>
              </w:rPr>
              <w:t>5</w:t>
            </w:r>
            <w:r w:rsidRPr="00336A3A">
              <w:rPr>
                <w:spacing w:val="4"/>
                <w:rtl/>
              </w:rPr>
              <w:t xml:space="preserve">، </w:t>
            </w:r>
            <w:r w:rsidRPr="00336A3A">
              <w:rPr>
                <w:spacing w:val="4"/>
              </w:rPr>
              <w:t>7</w:t>
            </w:r>
            <w:r w:rsidRPr="00336A3A">
              <w:rPr>
                <w:spacing w:val="4"/>
                <w:rtl/>
              </w:rPr>
              <w:t xml:space="preserve">، </w:t>
            </w:r>
            <w:r w:rsidRPr="00336A3A">
              <w:rPr>
                <w:spacing w:val="4"/>
              </w:rPr>
              <w:t>10</w:t>
            </w:r>
            <w:r w:rsidRPr="00336A3A">
              <w:rPr>
                <w:spacing w:val="4"/>
                <w:rtl/>
              </w:rPr>
              <w:t xml:space="preserve">، </w:t>
            </w:r>
            <w:r w:rsidRPr="00336A3A">
              <w:rPr>
                <w:spacing w:val="4"/>
              </w:rPr>
              <w:t>12</w:t>
            </w:r>
            <w:r w:rsidRPr="00336A3A">
              <w:rPr>
                <w:spacing w:val="4"/>
                <w:rtl/>
              </w:rPr>
              <w:t xml:space="preserve">، </w:t>
            </w:r>
            <w:r w:rsidRPr="00336A3A">
              <w:rPr>
                <w:spacing w:val="4"/>
              </w:rPr>
              <w:t>13</w:t>
            </w:r>
            <w:r w:rsidRPr="00336A3A">
              <w:rPr>
                <w:spacing w:val="4"/>
                <w:rtl/>
              </w:rPr>
              <w:t xml:space="preserve">، </w:t>
            </w:r>
            <w:r w:rsidRPr="00336A3A">
              <w:rPr>
                <w:spacing w:val="4"/>
              </w:rPr>
              <w:t>14</w:t>
            </w:r>
            <w:r w:rsidRPr="00336A3A">
              <w:rPr>
                <w:spacing w:val="4"/>
                <w:rtl/>
              </w:rPr>
              <w:t xml:space="preserve">، </w:t>
            </w:r>
            <w:r w:rsidRPr="00336A3A">
              <w:rPr>
                <w:spacing w:val="4"/>
              </w:rPr>
              <w:t>17</w:t>
            </w:r>
            <w:r w:rsidRPr="00336A3A">
              <w:rPr>
                <w:spacing w:val="4"/>
                <w:rtl/>
                <w:lang w:eastAsia="zh-CN"/>
              </w:rPr>
              <w:t xml:space="preserve">، </w:t>
            </w:r>
            <w:r w:rsidRPr="00336A3A">
              <w:rPr>
                <w:spacing w:val="4"/>
                <w:lang w:eastAsia="zh-CN"/>
              </w:rPr>
              <w:t>22</w:t>
            </w:r>
            <w:r w:rsidRPr="00336A3A">
              <w:rPr>
                <w:spacing w:val="4"/>
                <w:rtl/>
                <w:lang w:eastAsia="zh-CN"/>
              </w:rPr>
              <w:t xml:space="preserve">، </w:t>
            </w:r>
            <w:r w:rsidRPr="00336A3A">
              <w:rPr>
                <w:spacing w:val="4"/>
                <w:lang w:eastAsia="zh-CN"/>
              </w:rPr>
              <w:t>23</w:t>
            </w:r>
            <w:r w:rsidRPr="00336A3A">
              <w:rPr>
                <w:spacing w:val="4"/>
                <w:rtl/>
                <w:lang w:eastAsia="zh-CN"/>
              </w:rPr>
              <w:t xml:space="preserve">، </w:t>
            </w:r>
            <w:r w:rsidRPr="00336A3A">
              <w:rPr>
                <w:spacing w:val="4"/>
                <w:lang w:eastAsia="zh-CN"/>
              </w:rPr>
              <w:t>24</w:t>
            </w:r>
            <w:r w:rsidRPr="00336A3A">
              <w:rPr>
                <w:spacing w:val="4"/>
                <w:rtl/>
                <w:lang w:eastAsia="zh-CN"/>
              </w:rPr>
              <w:t xml:space="preserve">، </w:t>
            </w:r>
            <w:r w:rsidRPr="00336A3A">
              <w:rPr>
                <w:spacing w:val="4"/>
                <w:lang w:eastAsia="zh-CN"/>
              </w:rPr>
              <w:t>25</w:t>
            </w:r>
            <w:r w:rsidRPr="00336A3A">
              <w:rPr>
                <w:spacing w:val="4"/>
                <w:rtl/>
                <w:lang w:eastAsia="zh-CN"/>
              </w:rPr>
              <w:t xml:space="preserve">، </w:t>
            </w:r>
            <w:r w:rsidRPr="00336A3A">
              <w:rPr>
                <w:spacing w:val="4"/>
                <w:lang w:eastAsia="zh-CN"/>
              </w:rPr>
              <w:t>26</w:t>
            </w:r>
            <w:r w:rsidRPr="00336A3A">
              <w:rPr>
                <w:spacing w:val="4"/>
                <w:rtl/>
                <w:lang w:eastAsia="zh-CN"/>
              </w:rPr>
              <w:t xml:space="preserve">، </w:t>
            </w:r>
            <w:r w:rsidRPr="00336A3A">
              <w:rPr>
                <w:spacing w:val="4"/>
                <w:lang w:eastAsia="zh-CN"/>
              </w:rPr>
              <w:t>27</w:t>
            </w:r>
            <w:r w:rsidRPr="00336A3A">
              <w:rPr>
                <w:spacing w:val="4"/>
                <w:rtl/>
                <w:lang w:eastAsia="zh-CN"/>
              </w:rPr>
              <w:t xml:space="preserve">، </w:t>
            </w:r>
            <w:r w:rsidRPr="00336A3A">
              <w:rPr>
                <w:spacing w:val="4"/>
              </w:rPr>
              <w:t>28</w:t>
            </w:r>
            <w:r w:rsidRPr="00336A3A">
              <w:rPr>
                <w:spacing w:val="4"/>
                <w:rtl/>
              </w:rPr>
              <w:t xml:space="preserve">، </w:t>
            </w:r>
            <w:r w:rsidRPr="00336A3A">
              <w:rPr>
                <w:spacing w:val="4"/>
              </w:rPr>
              <w:t>29</w:t>
            </w:r>
            <w:r w:rsidRPr="00336A3A">
              <w:rPr>
                <w:spacing w:val="4"/>
                <w:rtl/>
              </w:rPr>
              <w:t xml:space="preserve">، </w:t>
            </w:r>
            <w:r w:rsidRPr="00336A3A">
              <w:rPr>
                <w:spacing w:val="4"/>
              </w:rPr>
              <w:t>30</w:t>
            </w:r>
            <w:r w:rsidRPr="00336A3A">
              <w:rPr>
                <w:spacing w:val="4"/>
                <w:rtl/>
              </w:rPr>
              <w:t xml:space="preserve">، </w:t>
            </w:r>
            <w:r w:rsidRPr="00336A3A">
              <w:rPr>
                <w:spacing w:val="4"/>
                <w:lang w:eastAsia="zh-CN"/>
              </w:rPr>
              <w:t>41</w:t>
            </w:r>
            <w:r w:rsidRPr="00336A3A">
              <w:rPr>
                <w:spacing w:val="4"/>
                <w:rtl/>
                <w:lang w:eastAsia="zh-CN"/>
              </w:rPr>
              <w:t xml:space="preserve">، </w:t>
            </w:r>
            <w:r w:rsidRPr="00336A3A">
              <w:rPr>
                <w:spacing w:val="4"/>
                <w:lang w:eastAsia="zh-CN"/>
              </w:rPr>
              <w:t>43</w:t>
            </w:r>
          </w:p>
        </w:tc>
        <w:tc>
          <w:tcPr>
            <w:tcW w:w="516" w:type="pct"/>
            <w:tcBorders>
              <w:top w:val="single" w:sz="4" w:space="0" w:color="auto"/>
              <w:left w:val="nil"/>
              <w:bottom w:val="single" w:sz="4" w:space="0" w:color="auto"/>
              <w:right w:val="single" w:sz="4" w:space="0" w:color="auto"/>
            </w:tcBorders>
            <w:shd w:val="clear" w:color="auto" w:fill="auto"/>
            <w:vAlign w:val="center"/>
          </w:tcPr>
          <w:p w:rsidR="00336A3A" w:rsidRPr="00777EBA" w:rsidRDefault="00336A3A" w:rsidP="00E5267A">
            <w:pPr>
              <w:pStyle w:val="Tabletext"/>
              <w:spacing w:line="240" w:lineRule="exact"/>
              <w:jc w:val="center"/>
            </w:pPr>
            <w:r w:rsidRPr="00777EBA">
              <w:t>F</w:t>
            </w:r>
            <w:r w:rsidRPr="00777EBA">
              <w:rPr>
                <w:vertAlign w:val="subscript"/>
              </w:rPr>
              <w:t>DL_low</w:t>
            </w:r>
          </w:p>
        </w:tc>
        <w:tc>
          <w:tcPr>
            <w:tcW w:w="176" w:type="pct"/>
            <w:tcBorders>
              <w:top w:val="single" w:sz="4" w:space="0" w:color="auto"/>
              <w:left w:val="nil"/>
              <w:bottom w:val="single" w:sz="4" w:space="0" w:color="auto"/>
              <w:right w:val="single" w:sz="4" w:space="0" w:color="auto"/>
            </w:tcBorders>
            <w:shd w:val="clear" w:color="auto" w:fill="auto"/>
            <w:vAlign w:val="center"/>
          </w:tcPr>
          <w:p w:rsidR="00336A3A" w:rsidRPr="00777EBA" w:rsidRDefault="00336A3A" w:rsidP="00E5267A">
            <w:pPr>
              <w:pStyle w:val="Tabletext"/>
              <w:spacing w:line="240" w:lineRule="exact"/>
              <w:jc w:val="center"/>
            </w:pPr>
            <w:r w:rsidRPr="00777EBA">
              <w:t>−</w:t>
            </w:r>
          </w:p>
        </w:tc>
        <w:tc>
          <w:tcPr>
            <w:tcW w:w="415" w:type="pct"/>
            <w:tcBorders>
              <w:top w:val="single" w:sz="4" w:space="0" w:color="auto"/>
              <w:left w:val="nil"/>
              <w:bottom w:val="single" w:sz="4" w:space="0" w:color="auto"/>
              <w:right w:val="single" w:sz="4" w:space="0" w:color="auto"/>
            </w:tcBorders>
            <w:shd w:val="clear" w:color="auto" w:fill="auto"/>
            <w:vAlign w:val="center"/>
          </w:tcPr>
          <w:p w:rsidR="00336A3A" w:rsidRPr="00777EBA" w:rsidRDefault="00336A3A" w:rsidP="00E5267A">
            <w:pPr>
              <w:pStyle w:val="Tabletext"/>
              <w:spacing w:line="240" w:lineRule="exact"/>
              <w:jc w:val="center"/>
            </w:pPr>
            <w:r w:rsidRPr="00777EBA">
              <w:t>F</w:t>
            </w:r>
            <w:r w:rsidRPr="00777EBA">
              <w:rPr>
                <w:vertAlign w:val="subscript"/>
              </w:rPr>
              <w:t>DL_high</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336A3A" w:rsidRPr="00777EBA" w:rsidRDefault="00336A3A" w:rsidP="00E5267A">
            <w:pPr>
              <w:pStyle w:val="Tabletext"/>
              <w:spacing w:line="240" w:lineRule="exact"/>
              <w:jc w:val="center"/>
            </w:pPr>
            <w:r w:rsidRPr="00777EBA">
              <w:t>50−</w:t>
            </w:r>
          </w:p>
        </w:tc>
        <w:tc>
          <w:tcPr>
            <w:tcW w:w="378" w:type="pct"/>
            <w:tcBorders>
              <w:top w:val="single" w:sz="4" w:space="0" w:color="auto"/>
              <w:left w:val="nil"/>
              <w:bottom w:val="single" w:sz="4" w:space="0" w:color="auto"/>
              <w:right w:val="single" w:sz="4" w:space="0" w:color="auto"/>
            </w:tcBorders>
            <w:vAlign w:val="center"/>
          </w:tcPr>
          <w:p w:rsidR="00336A3A" w:rsidRPr="00777EBA" w:rsidRDefault="00336A3A" w:rsidP="00E5267A">
            <w:pPr>
              <w:pStyle w:val="Tabletext"/>
              <w:spacing w:line="240" w:lineRule="exact"/>
              <w:jc w:val="center"/>
            </w:pPr>
            <w:r>
              <w:t>1</w:t>
            </w:r>
          </w:p>
        </w:tc>
        <w:tc>
          <w:tcPr>
            <w:tcW w:w="361" w:type="pct"/>
            <w:tcBorders>
              <w:top w:val="single" w:sz="4" w:space="0" w:color="auto"/>
              <w:left w:val="nil"/>
              <w:bottom w:val="single" w:sz="4" w:space="0" w:color="auto"/>
              <w:right w:val="single" w:sz="4" w:space="0" w:color="auto"/>
            </w:tcBorders>
            <w:vAlign w:val="center"/>
          </w:tcPr>
          <w:p w:rsidR="00336A3A" w:rsidRPr="00777EBA" w:rsidRDefault="00336A3A" w:rsidP="00E5267A">
            <w:pPr>
              <w:pStyle w:val="Tabletext"/>
              <w:spacing w:line="240" w:lineRule="exact"/>
              <w:jc w:val="center"/>
            </w:pPr>
          </w:p>
        </w:tc>
      </w:tr>
      <w:tr w:rsidR="00336A3A" w:rsidRPr="009C5007" w:rsidTr="00E5267A">
        <w:trPr>
          <w:trHeight w:val="20"/>
          <w:jc w:val="center"/>
        </w:trPr>
        <w:tc>
          <w:tcPr>
            <w:tcW w:w="647" w:type="pct"/>
            <w:vMerge/>
            <w:tcBorders>
              <w:left w:val="single" w:sz="4" w:space="0" w:color="auto"/>
              <w:bottom w:val="single" w:sz="4" w:space="0" w:color="auto"/>
              <w:right w:val="single" w:sz="4" w:space="0" w:color="auto"/>
            </w:tcBorders>
            <w:vAlign w:val="center"/>
          </w:tcPr>
          <w:p w:rsidR="00336A3A" w:rsidRPr="00777EBA" w:rsidRDefault="00336A3A" w:rsidP="00E5267A">
            <w:pPr>
              <w:pStyle w:val="Tablehead"/>
              <w:spacing w:line="240" w:lineRule="exact"/>
              <w:ind w:left="-57" w:right="-57"/>
              <w:rPr>
                <w:rFonts w:ascii="Times New Roman" w:eastAsia="SimSun" w:hAnsi="Times New Roman"/>
              </w:rPr>
            </w:pPr>
          </w:p>
        </w:tc>
        <w:tc>
          <w:tcPr>
            <w:tcW w:w="1771" w:type="pct"/>
            <w:tcBorders>
              <w:top w:val="single" w:sz="4" w:space="0" w:color="auto"/>
              <w:left w:val="nil"/>
              <w:bottom w:val="single" w:sz="4" w:space="0" w:color="auto"/>
              <w:right w:val="single" w:sz="4" w:space="0" w:color="auto"/>
            </w:tcBorders>
            <w:shd w:val="clear" w:color="auto" w:fill="auto"/>
            <w:vAlign w:val="center"/>
          </w:tcPr>
          <w:p w:rsidR="00336A3A" w:rsidRPr="00777EBA" w:rsidRDefault="00336A3A" w:rsidP="00E5267A">
            <w:pPr>
              <w:pStyle w:val="Tabletext"/>
              <w:spacing w:line="240" w:lineRule="exact"/>
            </w:pPr>
            <w:r w:rsidRPr="00777EBA">
              <w:rPr>
                <w:rFonts w:hint="cs"/>
                <w:spacing w:val="-8"/>
                <w:rtl/>
                <w:lang w:bidi="ar-EG"/>
              </w:rPr>
              <w:t xml:space="preserve">نطاق </w:t>
            </w:r>
            <w:r w:rsidRPr="00777EBA">
              <w:rPr>
                <w:spacing w:val="-8"/>
              </w:rPr>
              <w:t>E-UTRA</w:t>
            </w:r>
            <w:r w:rsidRPr="00777EBA">
              <w:rPr>
                <w:rFonts w:hint="cs"/>
                <w:spacing w:val="-8"/>
                <w:rtl/>
              </w:rPr>
              <w:t xml:space="preserve"> </w:t>
            </w:r>
            <w:r w:rsidRPr="00777EBA">
              <w:rPr>
                <w:lang w:eastAsia="zh-CN"/>
              </w:rPr>
              <w:t>42</w:t>
            </w:r>
          </w:p>
        </w:tc>
        <w:tc>
          <w:tcPr>
            <w:tcW w:w="516" w:type="pct"/>
            <w:tcBorders>
              <w:top w:val="single" w:sz="4" w:space="0" w:color="auto"/>
              <w:left w:val="nil"/>
              <w:bottom w:val="single" w:sz="4" w:space="0" w:color="auto"/>
              <w:right w:val="single" w:sz="4" w:space="0" w:color="auto"/>
            </w:tcBorders>
            <w:shd w:val="clear" w:color="auto" w:fill="auto"/>
            <w:vAlign w:val="center"/>
          </w:tcPr>
          <w:p w:rsidR="00336A3A" w:rsidRPr="00777EBA" w:rsidRDefault="00336A3A" w:rsidP="00E5267A">
            <w:pPr>
              <w:pStyle w:val="Tabletext"/>
              <w:spacing w:line="240" w:lineRule="exact"/>
              <w:jc w:val="center"/>
            </w:pPr>
            <w:r w:rsidRPr="00777EBA">
              <w:t>F</w:t>
            </w:r>
            <w:r w:rsidRPr="00777EBA">
              <w:rPr>
                <w:vertAlign w:val="subscript"/>
              </w:rPr>
              <w:t>DL_low</w:t>
            </w:r>
          </w:p>
        </w:tc>
        <w:tc>
          <w:tcPr>
            <w:tcW w:w="176" w:type="pct"/>
            <w:tcBorders>
              <w:top w:val="single" w:sz="4" w:space="0" w:color="auto"/>
              <w:left w:val="nil"/>
              <w:bottom w:val="single" w:sz="4" w:space="0" w:color="auto"/>
              <w:right w:val="single" w:sz="4" w:space="0" w:color="auto"/>
            </w:tcBorders>
            <w:shd w:val="clear" w:color="auto" w:fill="auto"/>
            <w:vAlign w:val="center"/>
          </w:tcPr>
          <w:p w:rsidR="00336A3A" w:rsidRPr="00777EBA" w:rsidRDefault="00336A3A" w:rsidP="00E5267A">
            <w:pPr>
              <w:pStyle w:val="Tabletext"/>
              <w:spacing w:line="240" w:lineRule="exact"/>
              <w:jc w:val="center"/>
            </w:pPr>
            <w:r w:rsidRPr="00777EBA">
              <w:t>−</w:t>
            </w:r>
          </w:p>
        </w:tc>
        <w:tc>
          <w:tcPr>
            <w:tcW w:w="415" w:type="pct"/>
            <w:tcBorders>
              <w:top w:val="single" w:sz="4" w:space="0" w:color="auto"/>
              <w:left w:val="nil"/>
              <w:bottom w:val="single" w:sz="4" w:space="0" w:color="auto"/>
              <w:right w:val="single" w:sz="4" w:space="0" w:color="auto"/>
            </w:tcBorders>
            <w:shd w:val="clear" w:color="auto" w:fill="auto"/>
            <w:vAlign w:val="center"/>
          </w:tcPr>
          <w:p w:rsidR="00336A3A" w:rsidRPr="00777EBA" w:rsidRDefault="00336A3A" w:rsidP="00E5267A">
            <w:pPr>
              <w:pStyle w:val="Tabletext"/>
              <w:spacing w:line="240" w:lineRule="exact"/>
              <w:jc w:val="center"/>
            </w:pPr>
            <w:r w:rsidRPr="00777EBA">
              <w:t>F</w:t>
            </w:r>
            <w:r w:rsidRPr="00777EBA">
              <w:rPr>
                <w:vertAlign w:val="subscript"/>
              </w:rPr>
              <w:t>DL_high</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336A3A" w:rsidRPr="00777EBA" w:rsidRDefault="00336A3A" w:rsidP="00E5267A">
            <w:pPr>
              <w:pStyle w:val="Tabletext"/>
              <w:spacing w:line="240" w:lineRule="exact"/>
              <w:jc w:val="center"/>
            </w:pPr>
            <w:r w:rsidRPr="00777EBA">
              <w:t>50−</w:t>
            </w:r>
          </w:p>
        </w:tc>
        <w:tc>
          <w:tcPr>
            <w:tcW w:w="378" w:type="pct"/>
            <w:tcBorders>
              <w:top w:val="single" w:sz="4" w:space="0" w:color="auto"/>
              <w:left w:val="nil"/>
              <w:bottom w:val="single" w:sz="4" w:space="0" w:color="auto"/>
              <w:right w:val="single" w:sz="4" w:space="0" w:color="auto"/>
            </w:tcBorders>
            <w:vAlign w:val="center"/>
          </w:tcPr>
          <w:p w:rsidR="00336A3A" w:rsidRPr="00777EBA" w:rsidRDefault="00336A3A" w:rsidP="00E5267A">
            <w:pPr>
              <w:pStyle w:val="Tabletext"/>
              <w:spacing w:line="240" w:lineRule="exact"/>
              <w:jc w:val="center"/>
            </w:pPr>
            <w:r>
              <w:t>1</w:t>
            </w:r>
          </w:p>
        </w:tc>
        <w:tc>
          <w:tcPr>
            <w:tcW w:w="361" w:type="pct"/>
            <w:tcBorders>
              <w:top w:val="single" w:sz="4" w:space="0" w:color="auto"/>
              <w:left w:val="nil"/>
              <w:bottom w:val="single" w:sz="4" w:space="0" w:color="auto"/>
              <w:right w:val="single" w:sz="4" w:space="0" w:color="auto"/>
            </w:tcBorders>
            <w:vAlign w:val="center"/>
          </w:tcPr>
          <w:p w:rsidR="00336A3A" w:rsidRPr="00777EBA" w:rsidRDefault="00336A3A" w:rsidP="00E5267A">
            <w:pPr>
              <w:pStyle w:val="Tabletext"/>
              <w:spacing w:line="240" w:lineRule="exact"/>
              <w:jc w:val="center"/>
              <w:rPr>
                <w:rtl/>
                <w:lang w:bidi="ar-EG"/>
              </w:rPr>
            </w:pPr>
            <w:r>
              <w:t>2</w:t>
            </w:r>
          </w:p>
        </w:tc>
      </w:tr>
      <w:tr w:rsidR="00336A3A" w:rsidRPr="009C5007" w:rsidTr="00E5267A">
        <w:trPr>
          <w:trHeight w:val="20"/>
          <w:jc w:val="center"/>
        </w:trPr>
        <w:tc>
          <w:tcPr>
            <w:tcW w:w="5000" w:type="pct"/>
            <w:gridSpan w:val="8"/>
            <w:tcBorders>
              <w:top w:val="single" w:sz="4" w:space="0" w:color="auto"/>
            </w:tcBorders>
            <w:vAlign w:val="center"/>
          </w:tcPr>
          <w:p w:rsidR="00336A3A" w:rsidRPr="003565B4" w:rsidRDefault="00336A3A" w:rsidP="00E5267A">
            <w:pPr>
              <w:pStyle w:val="Tablelegend0"/>
              <w:spacing w:after="60" w:line="240" w:lineRule="exact"/>
              <w:rPr>
                <w:position w:val="2"/>
                <w:rtl/>
              </w:rPr>
            </w:pPr>
            <w:r w:rsidRPr="003565B4">
              <w:rPr>
                <w:b/>
                <w:bCs/>
                <w:position w:val="2"/>
                <w:rtl/>
              </w:rPr>
              <w:t>الملاحظ</w:t>
            </w:r>
            <w:r w:rsidRPr="003565B4">
              <w:rPr>
                <w:rFonts w:hint="cs"/>
                <w:b/>
                <w:bCs/>
                <w:position w:val="2"/>
                <w:rtl/>
              </w:rPr>
              <w:t>ـ</w:t>
            </w:r>
            <w:r w:rsidRPr="003565B4">
              <w:rPr>
                <w:b/>
                <w:bCs/>
                <w:position w:val="2"/>
                <w:rtl/>
              </w:rPr>
              <w:t>ة</w:t>
            </w:r>
            <w:r w:rsidRPr="003565B4">
              <w:rPr>
                <w:rFonts w:hint="cs"/>
                <w:b/>
                <w:bCs/>
                <w:position w:val="2"/>
                <w:rtl/>
              </w:rPr>
              <w:t xml:space="preserve"> </w:t>
            </w:r>
            <w:r w:rsidRPr="003565B4">
              <w:rPr>
                <w:b/>
                <w:bCs/>
                <w:position w:val="2"/>
              </w:rPr>
              <w:t>1</w:t>
            </w:r>
            <w:r w:rsidRPr="003565B4">
              <w:rPr>
                <w:rFonts w:hint="cs"/>
                <w:position w:val="2"/>
                <w:rtl/>
              </w:rPr>
              <w:t xml:space="preserve"> </w:t>
            </w:r>
            <w:proofErr w:type="gramStart"/>
            <w:r w:rsidRPr="003565B4">
              <w:rPr>
                <w:rFonts w:hint="cs"/>
                <w:position w:val="2"/>
                <w:rtl/>
              </w:rPr>
              <w:t>- تشير</w:t>
            </w:r>
            <w:proofErr w:type="gramEnd"/>
            <w:r w:rsidRPr="003565B4">
              <w:rPr>
                <w:rFonts w:hint="cs"/>
                <w:position w:val="2"/>
                <w:rtl/>
              </w:rPr>
              <w:t xml:space="preserve"> التسميتان </w:t>
            </w:r>
            <w:r w:rsidRPr="003565B4">
              <w:rPr>
                <w:position w:val="2"/>
              </w:rPr>
              <w:t>F</w:t>
            </w:r>
            <w:r w:rsidRPr="00B42343">
              <w:rPr>
                <w:position w:val="2"/>
                <w:vertAlign w:val="subscript"/>
              </w:rPr>
              <w:t>DL_low</w:t>
            </w:r>
            <w:r w:rsidRPr="003565B4">
              <w:rPr>
                <w:rFonts w:hint="cs"/>
                <w:position w:val="2"/>
                <w:rtl/>
              </w:rPr>
              <w:t xml:space="preserve"> (أدنى تردد في الوصلة الهابطة لنطاق التشغيل) و</w:t>
            </w:r>
            <w:r w:rsidRPr="003565B4">
              <w:rPr>
                <w:position w:val="2"/>
              </w:rPr>
              <w:t>F</w:t>
            </w:r>
            <w:r w:rsidRPr="00B42343">
              <w:rPr>
                <w:position w:val="2"/>
                <w:vertAlign w:val="subscript"/>
              </w:rPr>
              <w:t>DL_high</w:t>
            </w:r>
            <w:r w:rsidRPr="003565B4">
              <w:rPr>
                <w:rFonts w:hint="cs"/>
                <w:position w:val="2"/>
                <w:rtl/>
              </w:rPr>
              <w:t xml:space="preserve"> (أعلى تردد في الوصلة الهابطة لنطاق التشغيل) إلى كل نطاق من نطاقات الترددات المحددة لل</w:t>
            </w:r>
            <w:r w:rsidRPr="003565B4">
              <w:rPr>
                <w:position w:val="2"/>
                <w:rtl/>
              </w:rPr>
              <w:t xml:space="preserve">نفاذ </w:t>
            </w:r>
            <w:r w:rsidRPr="003565B4">
              <w:rPr>
                <w:rFonts w:hint="cs"/>
                <w:position w:val="2"/>
                <w:rtl/>
              </w:rPr>
              <w:t>ال</w:t>
            </w:r>
            <w:r w:rsidRPr="003565B4">
              <w:rPr>
                <w:position w:val="2"/>
                <w:rtl/>
              </w:rPr>
              <w:t xml:space="preserve">راديوي </w:t>
            </w:r>
            <w:r w:rsidRPr="003565B4">
              <w:rPr>
                <w:rFonts w:hint="cs"/>
                <w:position w:val="2"/>
                <w:rtl/>
              </w:rPr>
              <w:t>ال</w:t>
            </w:r>
            <w:r w:rsidRPr="003565B4">
              <w:rPr>
                <w:position w:val="2"/>
                <w:rtl/>
              </w:rPr>
              <w:t xml:space="preserve">أرضي </w:t>
            </w:r>
            <w:r w:rsidRPr="003565B4">
              <w:rPr>
                <w:rFonts w:hint="cs"/>
                <w:position w:val="2"/>
                <w:rtl/>
              </w:rPr>
              <w:t>ال</w:t>
            </w:r>
            <w:r w:rsidRPr="003565B4">
              <w:rPr>
                <w:position w:val="2"/>
                <w:rtl/>
              </w:rPr>
              <w:t>عالمي</w:t>
            </w:r>
            <w:r w:rsidRPr="003565B4">
              <w:rPr>
                <w:rFonts w:hint="cs"/>
                <w:position w:val="2"/>
                <w:rtl/>
              </w:rPr>
              <w:t xml:space="preserve"> المطور</w:t>
            </w:r>
            <w:r w:rsidRPr="003565B4">
              <w:rPr>
                <w:position w:val="2"/>
                <w:rtl/>
              </w:rPr>
              <w:t xml:space="preserve"> </w:t>
            </w:r>
            <w:r w:rsidRPr="003565B4">
              <w:rPr>
                <w:position w:val="2"/>
              </w:rPr>
              <w:t>(E-UTRA)</w:t>
            </w:r>
            <w:r w:rsidRPr="003565B4">
              <w:rPr>
                <w:rFonts w:hint="cs"/>
                <w:position w:val="2"/>
                <w:rtl/>
              </w:rPr>
              <w:t>.</w:t>
            </w:r>
          </w:p>
          <w:p w:rsidR="00336A3A" w:rsidRPr="009A0091" w:rsidRDefault="00336A3A" w:rsidP="00E5267A">
            <w:pPr>
              <w:pStyle w:val="Tablelegend0"/>
              <w:spacing w:before="60" w:after="60" w:line="240" w:lineRule="exact"/>
              <w:rPr>
                <w:b/>
                <w:bCs/>
                <w:rtl/>
              </w:rPr>
            </w:pPr>
            <w:r w:rsidRPr="003565B4">
              <w:rPr>
                <w:b/>
                <w:bCs/>
                <w:position w:val="2"/>
                <w:rtl/>
              </w:rPr>
              <w:t>الملاحظ</w:t>
            </w:r>
            <w:r w:rsidRPr="003565B4">
              <w:rPr>
                <w:rFonts w:hint="cs"/>
                <w:b/>
                <w:bCs/>
                <w:position w:val="2"/>
                <w:rtl/>
              </w:rPr>
              <w:t>ـ</w:t>
            </w:r>
            <w:r w:rsidRPr="003565B4">
              <w:rPr>
                <w:b/>
                <w:bCs/>
                <w:position w:val="2"/>
                <w:rtl/>
              </w:rPr>
              <w:t>ة</w:t>
            </w:r>
            <w:r w:rsidRPr="003565B4">
              <w:rPr>
                <w:rFonts w:hint="cs"/>
                <w:b/>
                <w:bCs/>
                <w:position w:val="2"/>
                <w:rtl/>
              </w:rPr>
              <w:t xml:space="preserve"> </w:t>
            </w:r>
            <w:r w:rsidRPr="003565B4">
              <w:rPr>
                <w:b/>
                <w:bCs/>
                <w:position w:val="2"/>
              </w:rPr>
              <w:t>2</w:t>
            </w:r>
            <w:r w:rsidRPr="003565B4">
              <w:rPr>
                <w:rFonts w:hint="cs"/>
                <w:position w:val="2"/>
                <w:rtl/>
              </w:rPr>
              <w:t xml:space="preserve"> </w:t>
            </w:r>
            <w:proofErr w:type="gramStart"/>
            <w:r w:rsidRPr="003565B4">
              <w:rPr>
                <w:rFonts w:hint="cs"/>
                <w:position w:val="2"/>
                <w:rtl/>
              </w:rPr>
              <w:t>- سُمِح</w:t>
            </w:r>
            <w:proofErr w:type="gramEnd"/>
            <w:r w:rsidRPr="003565B4">
              <w:rPr>
                <w:rFonts w:hint="cs"/>
                <w:position w:val="2"/>
                <w:rtl/>
              </w:rPr>
              <w:t xml:space="preserve"> استثناءً، </w:t>
            </w:r>
            <w:r w:rsidRPr="003565B4">
              <w:rPr>
                <w:position w:val="2"/>
                <w:rtl/>
              </w:rPr>
              <w:t xml:space="preserve">في صدد كل </w:t>
            </w:r>
            <w:r w:rsidRPr="003565B4">
              <w:rPr>
                <w:rFonts w:hint="cs"/>
                <w:position w:val="2"/>
                <w:rtl/>
              </w:rPr>
              <w:t>موجة حاملة مخصصة في ال</w:t>
            </w:r>
            <w:r w:rsidRPr="003565B4">
              <w:rPr>
                <w:position w:val="2"/>
                <w:rtl/>
              </w:rPr>
              <w:t xml:space="preserve">نفاذ </w:t>
            </w:r>
            <w:r w:rsidRPr="003565B4">
              <w:rPr>
                <w:rFonts w:hint="cs"/>
                <w:position w:val="2"/>
                <w:rtl/>
              </w:rPr>
              <w:t>ال</w:t>
            </w:r>
            <w:r w:rsidRPr="003565B4">
              <w:rPr>
                <w:position w:val="2"/>
                <w:rtl/>
              </w:rPr>
              <w:t xml:space="preserve">راديوي </w:t>
            </w:r>
            <w:r w:rsidRPr="003565B4">
              <w:rPr>
                <w:rFonts w:hint="cs"/>
                <w:position w:val="2"/>
                <w:rtl/>
              </w:rPr>
              <w:t>ال</w:t>
            </w:r>
            <w:r w:rsidRPr="003565B4">
              <w:rPr>
                <w:position w:val="2"/>
                <w:rtl/>
              </w:rPr>
              <w:t xml:space="preserve">أرضي </w:t>
            </w:r>
            <w:r w:rsidRPr="003565B4">
              <w:rPr>
                <w:rFonts w:hint="cs"/>
                <w:position w:val="2"/>
                <w:rtl/>
              </w:rPr>
              <w:t>ال</w:t>
            </w:r>
            <w:r w:rsidRPr="003565B4">
              <w:rPr>
                <w:position w:val="2"/>
                <w:rtl/>
              </w:rPr>
              <w:t>عالمي</w:t>
            </w:r>
            <w:r w:rsidRPr="003565B4">
              <w:rPr>
                <w:rFonts w:hint="cs"/>
                <w:position w:val="2"/>
                <w:rtl/>
              </w:rPr>
              <w:t xml:space="preserve"> المطور</w:t>
            </w:r>
            <w:r w:rsidRPr="003565B4">
              <w:rPr>
                <w:position w:val="2"/>
                <w:rtl/>
              </w:rPr>
              <w:t xml:space="preserve"> </w:t>
            </w:r>
            <w:r w:rsidRPr="003565B4">
              <w:rPr>
                <w:position w:val="2"/>
              </w:rPr>
              <w:t>(E-UTRA)</w:t>
            </w:r>
            <w:r w:rsidRPr="003565B4">
              <w:rPr>
                <w:rFonts w:hint="cs"/>
                <w:position w:val="2"/>
                <w:rtl/>
              </w:rPr>
              <w:t xml:space="preserve"> </w:t>
            </w:r>
            <w:r w:rsidRPr="003565B4">
              <w:rPr>
                <w:position w:val="2"/>
                <w:rtl/>
              </w:rPr>
              <w:t xml:space="preserve">مستعملة في القياس، بقياسات </w:t>
            </w:r>
            <w:r w:rsidRPr="003565B4">
              <w:rPr>
                <w:rFonts w:hint="cs"/>
                <w:position w:val="2"/>
                <w:rtl/>
              </w:rPr>
              <w:t>ي</w:t>
            </w:r>
            <w:r w:rsidRPr="003565B4">
              <w:rPr>
                <w:position w:val="2"/>
                <w:rtl/>
              </w:rPr>
              <w:t xml:space="preserve">رقى </w:t>
            </w:r>
            <w:r w:rsidRPr="003565B4">
              <w:rPr>
                <w:rFonts w:hint="cs"/>
                <w:position w:val="2"/>
                <w:rtl/>
              </w:rPr>
              <w:t>مستواها</w:t>
            </w:r>
            <w:r w:rsidRPr="003565B4">
              <w:rPr>
                <w:position w:val="2"/>
                <w:rtl/>
              </w:rPr>
              <w:t xml:space="preserve"> إلى المتطلّبات </w:t>
            </w:r>
            <w:r w:rsidRPr="003565B4">
              <w:rPr>
                <w:rFonts w:hint="cs"/>
                <w:position w:val="2"/>
                <w:rtl/>
              </w:rPr>
              <w:t xml:space="preserve">الواجبة التطبيق </w:t>
            </w:r>
            <w:r w:rsidRPr="003565B4">
              <w:rPr>
                <w:position w:val="2"/>
                <w:rtl/>
              </w:rPr>
              <w:t xml:space="preserve">المعرَّفة في الجدول </w:t>
            </w:r>
            <w:r w:rsidRPr="003565B4">
              <w:rPr>
                <w:position w:val="2"/>
              </w:rPr>
              <w:t>2-1.4</w:t>
            </w:r>
            <w:r w:rsidRPr="003565B4">
              <w:rPr>
                <w:rFonts w:hint="cs"/>
                <w:position w:val="2"/>
                <w:rtl/>
              </w:rPr>
              <w:t xml:space="preserve">، </w:t>
            </w:r>
            <w:r w:rsidRPr="003565B4">
              <w:rPr>
                <w:position w:val="2"/>
                <w:rtl/>
              </w:rPr>
              <w:t xml:space="preserve">وذلك بسبب البث الهامشي </w:t>
            </w:r>
            <w:r w:rsidRPr="003565B4">
              <w:rPr>
                <w:rFonts w:hint="cs"/>
                <w:position w:val="2"/>
                <w:rtl/>
              </w:rPr>
              <w:t>ب</w:t>
            </w:r>
            <w:r w:rsidRPr="003565B4">
              <w:rPr>
                <w:position w:val="2"/>
                <w:rtl/>
              </w:rPr>
              <w:t>التوافقي</w:t>
            </w:r>
            <w:r w:rsidRPr="003565B4">
              <w:rPr>
                <w:rFonts w:hint="cs"/>
                <w:position w:val="2"/>
                <w:rtl/>
              </w:rPr>
              <w:t>ة</w:t>
            </w:r>
            <w:r w:rsidRPr="003565B4">
              <w:rPr>
                <w:position w:val="2"/>
                <w:rtl/>
              </w:rPr>
              <w:t xml:space="preserve"> </w:t>
            </w:r>
            <w:r w:rsidRPr="003565B4">
              <w:rPr>
                <w:rFonts w:hint="cs"/>
                <w:position w:val="2"/>
                <w:rtl/>
              </w:rPr>
              <w:t>الثانية</w:t>
            </w:r>
            <w:r w:rsidRPr="003565B4">
              <w:rPr>
                <w:position w:val="2"/>
                <w:rtl/>
              </w:rPr>
              <w:t xml:space="preserve"> </w:t>
            </w:r>
            <w:r w:rsidRPr="003565B4">
              <w:rPr>
                <w:rFonts w:hint="cs"/>
                <w:position w:val="2"/>
                <w:rtl/>
              </w:rPr>
              <w:t>أ</w:t>
            </w:r>
            <w:r w:rsidRPr="003565B4">
              <w:rPr>
                <w:position w:val="2"/>
                <w:rtl/>
              </w:rPr>
              <w:t>و</w:t>
            </w:r>
            <w:r w:rsidRPr="003565B4">
              <w:rPr>
                <w:rFonts w:hint="cs"/>
                <w:position w:val="2"/>
                <w:rtl/>
              </w:rPr>
              <w:t xml:space="preserve"> </w:t>
            </w:r>
            <w:r w:rsidRPr="003565B4">
              <w:rPr>
                <w:position w:val="2"/>
                <w:rtl/>
              </w:rPr>
              <w:t>الثالث</w:t>
            </w:r>
            <w:r w:rsidRPr="003565B4">
              <w:rPr>
                <w:rFonts w:hint="cs"/>
                <w:position w:val="2"/>
                <w:rtl/>
              </w:rPr>
              <w:t xml:space="preserve">ة. وسُمِح كذلك باستثناء إذا كان هنالك على الأقل بث راديوي فردي واحد </w:t>
            </w:r>
            <w:r w:rsidRPr="003565B4">
              <w:rPr>
                <w:position w:val="2"/>
              </w:rPr>
              <w:t>(RE)</w:t>
            </w:r>
            <w:r w:rsidRPr="003565B4">
              <w:rPr>
                <w:rFonts w:hint="cs"/>
                <w:position w:val="2"/>
                <w:rtl/>
              </w:rPr>
              <w:t xml:space="preserve"> داخل عرض نطاق الإرسال الذي تقع توافقيته الثانية</w:t>
            </w:r>
            <w:r w:rsidRPr="003565B4">
              <w:rPr>
                <w:position w:val="2"/>
                <w:rtl/>
              </w:rPr>
              <w:t xml:space="preserve"> </w:t>
            </w:r>
            <w:r w:rsidRPr="003565B4">
              <w:rPr>
                <w:rFonts w:hint="cs"/>
                <w:position w:val="2"/>
                <w:rtl/>
              </w:rPr>
              <w:t>أ</w:t>
            </w:r>
            <w:r w:rsidRPr="003565B4">
              <w:rPr>
                <w:position w:val="2"/>
                <w:rtl/>
              </w:rPr>
              <w:t>و</w:t>
            </w:r>
            <w:r w:rsidRPr="003565B4">
              <w:rPr>
                <w:rFonts w:hint="cs"/>
                <w:position w:val="2"/>
                <w:rtl/>
              </w:rPr>
              <w:t xml:space="preserve"> </w:t>
            </w:r>
            <w:r w:rsidRPr="003565B4">
              <w:rPr>
                <w:position w:val="2"/>
                <w:rtl/>
              </w:rPr>
              <w:t>الثالث</w:t>
            </w:r>
            <w:r w:rsidRPr="003565B4">
              <w:rPr>
                <w:rFonts w:hint="cs"/>
                <w:position w:val="2"/>
                <w:rtl/>
              </w:rPr>
              <w:t>ة،</w:t>
            </w:r>
            <w:r w:rsidRPr="003565B4">
              <w:rPr>
                <w:position w:val="2"/>
                <w:rtl/>
              </w:rPr>
              <w:t xml:space="preserve"> أي التردد المساوي لضعفي أو</w:t>
            </w:r>
            <w:r w:rsidRPr="003565B4">
              <w:rPr>
                <w:rFonts w:hint="cs"/>
                <w:position w:val="2"/>
                <w:rtl/>
              </w:rPr>
              <w:t> </w:t>
            </w:r>
            <w:r w:rsidRPr="003565B4">
              <w:rPr>
                <w:position w:val="2"/>
                <w:rtl/>
              </w:rPr>
              <w:t xml:space="preserve">ثلاثة أضعاف تردد ذلك البث </w:t>
            </w:r>
            <w:r w:rsidRPr="003565B4">
              <w:rPr>
                <w:position w:val="2"/>
              </w:rPr>
              <w:t>(RE)</w:t>
            </w:r>
            <w:r w:rsidRPr="003565B4">
              <w:rPr>
                <w:position w:val="2"/>
                <w:rtl/>
              </w:rPr>
              <w:t>، ضمن عرض نطاق القياس</w:t>
            </w:r>
            <w:r w:rsidRPr="003565B4">
              <w:rPr>
                <w:rFonts w:hint="cs"/>
                <w:position w:val="2"/>
                <w:rtl/>
              </w:rPr>
              <w:t xml:space="preserve"> </w:t>
            </w:r>
            <w:r w:rsidRPr="003565B4">
              <w:rPr>
                <w:position w:val="2"/>
                <w:lang w:val="en-GB"/>
              </w:rPr>
              <w:t>(MBW)</w:t>
            </w:r>
            <w:r w:rsidRPr="003565B4">
              <w:rPr>
                <w:rFonts w:hint="cs"/>
                <w:position w:val="2"/>
                <w:rtl/>
              </w:rPr>
              <w:t>.</w:t>
            </w:r>
          </w:p>
        </w:tc>
      </w:tr>
    </w:tbl>
    <w:p w:rsidR="009D2B26" w:rsidRPr="009C5007" w:rsidRDefault="009D2B26" w:rsidP="009D2B26">
      <w:pPr>
        <w:pStyle w:val="Heading2"/>
        <w:rPr>
          <w:rFonts w:ascii="Times New Roman" w:eastAsia="SimSun" w:hAnsi="Times New Roman"/>
          <w:rtl/>
          <w:lang w:bidi="ar-EG"/>
        </w:rPr>
      </w:pPr>
      <w:bookmarkStart w:id="300" w:name="_Toc498688385"/>
      <w:r w:rsidRPr="009C5007">
        <w:rPr>
          <w:rFonts w:ascii="Times New Roman" w:eastAsia="SimSun" w:hAnsi="Times New Roman"/>
          <w:lang w:bidi="ar-EG"/>
        </w:rPr>
        <w:t>5.4</w:t>
      </w:r>
      <w:r w:rsidRPr="009C5007">
        <w:rPr>
          <w:rFonts w:ascii="Times New Roman" w:eastAsia="SimSun" w:hAnsi="Times New Roman"/>
          <w:rtl/>
          <w:lang w:bidi="ar-EG"/>
        </w:rPr>
        <w:tab/>
      </w:r>
      <w:r w:rsidRPr="009C5007">
        <w:rPr>
          <w:rFonts w:ascii="Times New Roman" w:eastAsia="SimSun" w:hAnsi="Times New Roman" w:hint="cs"/>
          <w:rtl/>
          <w:lang w:bidi="ar-EG"/>
        </w:rPr>
        <w:t>البث الهامشي الإضافي</w:t>
      </w:r>
      <w:bookmarkEnd w:id="300"/>
    </w:p>
    <w:p w:rsidR="009D2B26" w:rsidRPr="009C5007" w:rsidRDefault="009D2B26" w:rsidP="009D2B26">
      <w:pPr>
        <w:rPr>
          <w:rFonts w:eastAsia="SimSun"/>
          <w:rtl/>
          <w:lang w:bidi="ar-EG"/>
        </w:rPr>
      </w:pPr>
      <w:r w:rsidRPr="009C5007">
        <w:rPr>
          <w:rFonts w:eastAsia="SimSun" w:hint="cs"/>
          <w:rtl/>
          <w:lang w:bidi="ar-SY"/>
        </w:rPr>
        <w:t xml:space="preserve">تُحدَّد هذه المتطلبات من حيث متطلبات الإرسالات الهامشية. ويمكن للشبكة أن تعطي إشارات عن متطلبات الإرسالات الهامشية الإضافية للدلالة على أن تجهيزات المستعمل تفي أيضاً بمتطلب إضافي </w:t>
      </w:r>
      <w:r w:rsidRPr="009C5007">
        <w:rPr>
          <w:rFonts w:eastAsia="SimSun" w:hint="cs"/>
          <w:rtl/>
        </w:rPr>
        <w:t xml:space="preserve">لأحد </w:t>
      </w:r>
      <w:r w:rsidRPr="009C5007">
        <w:rPr>
          <w:rFonts w:eastAsia="SimSun" w:hint="cs"/>
          <w:rtl/>
          <w:lang w:bidi="ar-SY"/>
        </w:rPr>
        <w:t xml:space="preserve">سيناريوهات النشر المحددة </w:t>
      </w:r>
      <w:r w:rsidRPr="009C5007">
        <w:rPr>
          <w:rFonts w:eastAsia="SimSun" w:hint="cs"/>
          <w:rtl/>
        </w:rPr>
        <w:t>باعتبارها جزءاً من رسالة التمرير/البث بين الخلايا.</w:t>
      </w:r>
      <w:r w:rsidRPr="009C5007">
        <w:rPr>
          <w:rFonts w:eastAsia="SimSun" w:hint="cs"/>
          <w:rtl/>
          <w:lang w:bidi="ar-SY"/>
        </w:rPr>
        <w:t xml:space="preserve"> انظر الجدول </w:t>
      </w:r>
      <w:r w:rsidRPr="009C5007">
        <w:rPr>
          <w:rFonts w:eastAsia="SimSun"/>
          <w:lang w:bidi="ar-SY"/>
        </w:rPr>
        <w:t>1-3</w:t>
      </w:r>
      <w:r w:rsidRPr="009C5007">
        <w:rPr>
          <w:rFonts w:eastAsia="SimSun" w:hint="cs"/>
          <w:rtl/>
          <w:lang w:bidi="ar-EG"/>
        </w:rPr>
        <w:t xml:space="preserve"> أعلاه.</w:t>
      </w:r>
    </w:p>
    <w:p w:rsidR="009D2B26" w:rsidRPr="009C5007" w:rsidRDefault="009D2B26" w:rsidP="009D2B26">
      <w:pPr>
        <w:pStyle w:val="Heading3"/>
        <w:rPr>
          <w:rFonts w:ascii="Times New Roman" w:eastAsia="SimSun" w:hAnsi="Times New Roman"/>
          <w:lang w:bidi="ar-SY"/>
        </w:rPr>
      </w:pPr>
      <w:bookmarkStart w:id="301" w:name="_Toc498688386"/>
      <w:r w:rsidRPr="009C5007">
        <w:rPr>
          <w:rFonts w:ascii="Times New Roman" w:eastAsia="SimSun" w:hAnsi="Times New Roman"/>
          <w:lang w:bidi="ar-EG"/>
        </w:rPr>
        <w:t>1.5.4</w:t>
      </w:r>
      <w:r w:rsidRPr="009C5007">
        <w:rPr>
          <w:rFonts w:ascii="Times New Roman" w:eastAsia="SimSun" w:hAnsi="Times New Roman"/>
          <w:rtl/>
          <w:lang w:bidi="ar-EG"/>
        </w:rPr>
        <w:tab/>
      </w:r>
      <w:r w:rsidRPr="009C5007">
        <w:rPr>
          <w:rFonts w:ascii="Times New Roman" w:eastAsia="SimSun" w:hAnsi="Times New Roman" w:hint="cs"/>
          <w:rtl/>
          <w:lang w:bidi="ar-EG"/>
        </w:rPr>
        <w:t>ال</w:t>
      </w:r>
      <w:r w:rsidRPr="009C5007">
        <w:rPr>
          <w:rFonts w:ascii="Times New Roman" w:eastAsia="SimSun" w:hAnsi="Times New Roman" w:hint="cs"/>
          <w:rtl/>
          <w:lang w:bidi="ar-SY"/>
        </w:rPr>
        <w:t xml:space="preserve">متطلبات (تشوير شبكي بقيمة </w:t>
      </w:r>
      <w:r w:rsidRPr="009C5007">
        <w:rPr>
          <w:rFonts w:ascii="Times New Roman" w:eastAsia="SimSun" w:hAnsi="Times New Roman"/>
          <w:lang w:bidi="ar-SY"/>
        </w:rPr>
        <w:t>“NS_05”</w:t>
      </w:r>
      <w:r w:rsidRPr="009C5007">
        <w:rPr>
          <w:rFonts w:ascii="Times New Roman" w:eastAsia="SimSun" w:hAnsi="Times New Roman" w:hint="cs"/>
          <w:rtl/>
          <w:lang w:bidi="ar-SY"/>
        </w:rPr>
        <w:t>)</w:t>
      </w:r>
      <w:bookmarkEnd w:id="301"/>
    </w:p>
    <w:p w:rsidR="009D2B26" w:rsidRPr="005F0728" w:rsidRDefault="009D2B26" w:rsidP="00E067CE">
      <w:pPr>
        <w:rPr>
          <w:rFonts w:eastAsia="SimSun"/>
          <w:spacing w:val="-2"/>
          <w:rtl/>
        </w:rPr>
      </w:pPr>
      <w:r w:rsidRPr="005F0728">
        <w:rPr>
          <w:rFonts w:eastAsia="SimSun" w:hint="cs"/>
          <w:spacing w:val="-2"/>
          <w:rtl/>
          <w:lang w:eastAsia="en-US" w:bidi="ar-SY"/>
        </w:rPr>
        <w:t xml:space="preserve">عندما تشير الخلية إلى القيمة </w:t>
      </w:r>
      <w:r w:rsidRPr="005F0728">
        <w:rPr>
          <w:rFonts w:eastAsia="SimSun"/>
          <w:spacing w:val="-2"/>
          <w:lang w:eastAsia="en-US" w:bidi="ar-SY"/>
        </w:rPr>
        <w:t>“NS</w:t>
      </w:r>
      <w:r w:rsidRPr="005F0728">
        <w:rPr>
          <w:rFonts w:eastAsia="SimSun"/>
          <w:spacing w:val="-2"/>
          <w:lang w:bidi="ar-SY"/>
        </w:rPr>
        <w:t>_</w:t>
      </w:r>
      <w:r w:rsidRPr="005F0728">
        <w:rPr>
          <w:rFonts w:eastAsia="SimSun"/>
          <w:spacing w:val="-2"/>
          <w:lang w:eastAsia="en-US" w:bidi="ar-SY"/>
        </w:rPr>
        <w:t>05”</w:t>
      </w:r>
      <w:r w:rsidRPr="005F0728">
        <w:rPr>
          <w:rFonts w:eastAsia="SimSun" w:hint="cs"/>
          <w:spacing w:val="-2"/>
          <w:rtl/>
          <w:lang w:eastAsia="en-US" w:bidi="ar-SY"/>
        </w:rPr>
        <w:t>،</w:t>
      </w:r>
      <w:r w:rsidRPr="005F0728">
        <w:rPr>
          <w:rFonts w:eastAsia="SimSun"/>
          <w:spacing w:val="-2"/>
          <w:lang w:eastAsia="en-US" w:bidi="ar-EG"/>
        </w:rPr>
        <w:t xml:space="preserve"> </w:t>
      </w:r>
      <w:r w:rsidRPr="005F0728">
        <w:rPr>
          <w:rFonts w:eastAsia="SimSun" w:hint="cs"/>
          <w:spacing w:val="-2"/>
          <w:rtl/>
          <w:lang w:bidi="ar-EG"/>
        </w:rPr>
        <w:t xml:space="preserve">يجب ألا تتجاوز </w:t>
      </w:r>
      <w:r w:rsidRPr="005F0728">
        <w:rPr>
          <w:rFonts w:eastAsia="SimSun"/>
          <w:spacing w:val="-2"/>
          <w:rtl/>
          <w:lang w:bidi="ar-EG"/>
        </w:rPr>
        <w:t xml:space="preserve">قدرة بث أي </w:t>
      </w:r>
      <w:r w:rsidR="00E067CE" w:rsidRPr="005F0728">
        <w:rPr>
          <w:rFonts w:eastAsia="SimSun" w:hint="cs"/>
          <w:spacing w:val="-2"/>
          <w:rtl/>
          <w:lang w:bidi="ar-EG"/>
        </w:rPr>
        <w:t>تجهيزة من</w:t>
      </w:r>
      <w:r w:rsidR="00E067CE" w:rsidRPr="005F0728">
        <w:rPr>
          <w:rFonts w:eastAsia="SimSun"/>
          <w:spacing w:val="-2"/>
          <w:rtl/>
          <w:lang w:bidi="ar-EG"/>
        </w:rPr>
        <w:t xml:space="preserve"> تجهيز</w:t>
      </w:r>
      <w:r w:rsidR="00E067CE" w:rsidRPr="005F0728">
        <w:rPr>
          <w:rFonts w:eastAsia="SimSun" w:hint="cs"/>
          <w:spacing w:val="-2"/>
          <w:rtl/>
        </w:rPr>
        <w:t>ات</w:t>
      </w:r>
      <w:r w:rsidR="00E067CE" w:rsidRPr="005F0728">
        <w:rPr>
          <w:rFonts w:eastAsia="SimSun"/>
          <w:spacing w:val="-2"/>
          <w:rtl/>
          <w:lang w:bidi="ar-EG"/>
        </w:rPr>
        <w:t xml:space="preserve"> </w:t>
      </w:r>
      <w:r w:rsidR="00E067CE" w:rsidRPr="005F0728">
        <w:rPr>
          <w:rFonts w:eastAsia="SimSun" w:hint="cs"/>
          <w:spacing w:val="-2"/>
          <w:rtl/>
          <w:lang w:bidi="ar-EG"/>
        </w:rPr>
        <w:t>ال</w:t>
      </w:r>
      <w:r w:rsidR="00E067CE" w:rsidRPr="005F0728">
        <w:rPr>
          <w:rFonts w:eastAsia="SimSun"/>
          <w:spacing w:val="-2"/>
          <w:rtl/>
          <w:lang w:bidi="ar-EG"/>
        </w:rPr>
        <w:t xml:space="preserve">مستعمِل </w:t>
      </w:r>
      <w:r w:rsidRPr="005F0728">
        <w:rPr>
          <w:rFonts w:eastAsia="SimSun"/>
          <w:spacing w:val="-2"/>
          <w:lang w:bidi="ar-EG"/>
        </w:rPr>
        <w:t>(UE)</w:t>
      </w:r>
      <w:r w:rsidRPr="005F0728">
        <w:rPr>
          <w:rFonts w:eastAsia="SimSun"/>
          <w:spacing w:val="-2"/>
          <w:rtl/>
          <w:lang w:bidi="ar-EG"/>
        </w:rPr>
        <w:t xml:space="preserve"> السويا</w:t>
      </w:r>
      <w:r w:rsidRPr="005F0728">
        <w:rPr>
          <w:rFonts w:eastAsia="SimSun" w:hint="cs"/>
          <w:spacing w:val="-2"/>
          <w:rtl/>
          <w:lang w:val="ru-RU" w:bidi="ar-EG"/>
        </w:rPr>
        <w:t xml:space="preserve">ت </w:t>
      </w:r>
      <w:r w:rsidRPr="005F0728">
        <w:rPr>
          <w:rFonts w:eastAsia="SimSun" w:hint="cs"/>
          <w:spacing w:val="-2"/>
          <w:rtl/>
          <w:lang w:bidi="ar-EG"/>
        </w:rPr>
        <w:t>المحددة في</w:t>
      </w:r>
      <w:r w:rsidRPr="005F0728">
        <w:rPr>
          <w:rFonts w:eastAsia="SimSun" w:hint="eastAsia"/>
          <w:spacing w:val="-2"/>
          <w:rtl/>
          <w:lang w:bidi="ar-EG"/>
        </w:rPr>
        <w:t> </w:t>
      </w:r>
      <w:r w:rsidRPr="005F0728">
        <w:rPr>
          <w:rFonts w:eastAsia="SimSun" w:hint="cs"/>
          <w:spacing w:val="-2"/>
          <w:rtl/>
          <w:lang w:bidi="ar-EG"/>
        </w:rPr>
        <w:t xml:space="preserve">الجدول </w:t>
      </w:r>
      <w:r w:rsidRPr="005F0728">
        <w:rPr>
          <w:rFonts w:eastAsia="SimSun"/>
          <w:spacing w:val="-2"/>
        </w:rPr>
        <w:t>1-1.5.4</w:t>
      </w:r>
      <w:r w:rsidRPr="005F0728">
        <w:rPr>
          <w:rFonts w:eastAsia="SimSun" w:hint="cs"/>
          <w:spacing w:val="-2"/>
          <w:rtl/>
        </w:rPr>
        <w:t>. وينطبق هذا الشرط أيضاً على مديات الترددات التي تقل عن تخالف تردد البث خارج النطاق</w:t>
      </w:r>
      <w:r w:rsidRPr="005F0728">
        <w:rPr>
          <w:rFonts w:eastAsia="SimSun" w:hint="cs"/>
          <w:b/>
          <w:spacing w:val="-2"/>
          <w:sz w:val="32"/>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rtl/>
          <w:lang w:bidi="ar-EG"/>
        </w:rPr>
        <w:t xml:space="preserve"> </w:t>
      </w:r>
      <w:r w:rsidRPr="005F0728">
        <w:rPr>
          <w:rFonts w:eastAsia="SimSun"/>
          <w:spacing w:val="-2"/>
        </w:rPr>
        <w:t>(MHz)</w:t>
      </w:r>
      <w:r w:rsidRPr="005F0728">
        <w:rPr>
          <w:rFonts w:eastAsia="SimSun" w:hint="cs"/>
          <w:spacing w:val="-2"/>
          <w:rtl/>
        </w:rPr>
        <w:t xml:space="preserve"> المبين في الجدول </w:t>
      </w:r>
      <w:r w:rsidR="00777EBA" w:rsidRPr="005F0728">
        <w:rPr>
          <w:rFonts w:eastAsia="SimSun"/>
          <w:spacing w:val="-2"/>
        </w:rPr>
        <w:t>1-1.4</w:t>
      </w:r>
      <w:r w:rsidRPr="005F0728">
        <w:rPr>
          <w:rFonts w:eastAsia="SimSun" w:hint="cs"/>
          <w:spacing w:val="-2"/>
          <w:rtl/>
        </w:rPr>
        <w:t xml:space="preserve"> من حافة عرض نطاق القناة.</w:t>
      </w:r>
    </w:p>
    <w:p w:rsidR="009D2B26" w:rsidRPr="009C5007" w:rsidRDefault="009D2B26" w:rsidP="007132C5">
      <w:pPr>
        <w:pStyle w:val="TableNo0"/>
        <w:bidi/>
        <w:rPr>
          <w:rtl/>
        </w:rPr>
      </w:pPr>
      <w:r w:rsidRPr="009C5007">
        <w:rPr>
          <w:rFonts w:hint="cs"/>
          <w:rtl/>
        </w:rPr>
        <w:t xml:space="preserve">الجدول </w:t>
      </w:r>
      <w:r w:rsidRPr="009C5007">
        <w:t>1-1.5.4</w:t>
      </w:r>
    </w:p>
    <w:p w:rsidR="009D2B26" w:rsidRPr="009C5007" w:rsidRDefault="009D2B26" w:rsidP="007132C5">
      <w:pPr>
        <w:pStyle w:val="Tabletitle"/>
        <w:rPr>
          <w:rtl/>
        </w:rPr>
      </w:pPr>
      <w:r w:rsidRPr="009C5007">
        <w:rPr>
          <w:rFonts w:hint="cs"/>
          <w:rtl/>
        </w:rPr>
        <w:t xml:space="preserve">المتطلبات الإضافية </w:t>
      </w:r>
      <w:r w:rsidR="00D326FF">
        <w:rPr>
          <w:rFonts w:hint="cs"/>
          <w:rtl/>
        </w:rPr>
        <w:t>(</w:t>
      </w:r>
      <w:r w:rsidRPr="009C5007">
        <w:rPr>
          <w:rFonts w:hint="cs"/>
          <w:rtl/>
        </w:rPr>
        <w:t>نظام</w:t>
      </w:r>
      <w:r w:rsidR="00D326FF">
        <w:rPr>
          <w:rFonts w:hint="cs"/>
          <w:rtl/>
        </w:rPr>
        <w:t xml:space="preserve"> </w:t>
      </w:r>
      <w:r w:rsidRPr="009C5007">
        <w:rPr>
          <w:rFonts w:hint="cs"/>
          <w:rtl/>
          <w:lang w:val="es-ES_tradnl"/>
        </w:rPr>
        <w:t>الهواتف المحمولة الشخصية</w:t>
      </w:r>
      <w:r w:rsidRPr="009C5007">
        <w:rPr>
          <w:rFonts w:hint="cs"/>
          <w:rtl/>
        </w:rPr>
        <w:t xml:space="preserve"> </w:t>
      </w:r>
      <w:r w:rsidR="00215221">
        <w:t>(</w:t>
      </w:r>
      <w:r w:rsidRPr="009C5007">
        <w:t>PHS</w:t>
      </w:r>
      <w:r w:rsidR="00215221">
        <w:t>)</w:t>
      </w:r>
      <w:r w:rsidR="00D326FF">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1254"/>
        <w:gridCol w:w="1392"/>
        <w:gridCol w:w="1392"/>
        <w:gridCol w:w="1391"/>
        <w:gridCol w:w="1039"/>
        <w:gridCol w:w="823"/>
      </w:tblGrid>
      <w:tr w:rsidR="009D2B26" w:rsidRPr="009C5007" w:rsidTr="00101C6B">
        <w:trPr>
          <w:jc w:val="center"/>
        </w:trPr>
        <w:tc>
          <w:tcPr>
            <w:tcW w:w="2350" w:type="dxa"/>
            <w:vMerge w:val="restart"/>
            <w:vAlign w:val="center"/>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Pr="009C5007">
              <w:rPr>
                <w:rFonts w:ascii="Times New Roman" w:eastAsia="SimSun" w:hAnsi="Times New Roman"/>
              </w:rPr>
              <w:br/>
              <w:t>(MHz)</w:t>
            </w:r>
          </w:p>
        </w:tc>
        <w:tc>
          <w:tcPr>
            <w:tcW w:w="5429" w:type="dxa"/>
            <w:gridSpan w:val="4"/>
            <w:vAlign w:val="center"/>
          </w:tcPr>
          <w:p w:rsidR="009D2B26" w:rsidRPr="009C5007" w:rsidRDefault="009D2B26" w:rsidP="00D05385">
            <w:pPr>
              <w:pStyle w:val="Tablehead"/>
              <w:ind w:left="-57" w:right="-57"/>
              <w:rPr>
                <w:rFonts w:ascii="Times New Roman" w:eastAsia="SimSun" w:hAnsi="Times New Roman"/>
                <w:lang w:val="en-GB"/>
              </w:rPr>
            </w:pPr>
            <w:r w:rsidRPr="009C5007">
              <w:rPr>
                <w:rFonts w:ascii="Times New Roman" w:eastAsia="SimSun" w:hAnsi="Times New Roman" w:hint="cs"/>
                <w:rtl/>
                <w:lang w:val="ru-RU" w:bidi="ar-EG"/>
              </w:rPr>
              <w:t>عرض نطاق القناة/الحد الطيفي للبث</w:t>
            </w:r>
            <w:r w:rsidRPr="009C5007">
              <w:rPr>
                <w:rFonts w:ascii="Times New Roman" w:eastAsia="SimSun" w:hAnsi="Times New Roman" w:hint="cs"/>
                <w:rtl/>
                <w:lang w:val="en-GB"/>
              </w:rPr>
              <w:t xml:space="preserve"> </w:t>
            </w:r>
            <w:r w:rsidRPr="009C5007">
              <w:rPr>
                <w:rFonts w:ascii="Times New Roman" w:eastAsia="SimSun" w:hAnsi="Times New Roman"/>
                <w:lang w:val="en-GB"/>
              </w:rPr>
              <w:t>(dBm)</w:t>
            </w:r>
          </w:p>
        </w:tc>
        <w:tc>
          <w:tcPr>
            <w:tcW w:w="1039" w:type="dxa"/>
            <w:vMerge w:val="restart"/>
            <w:vAlign w:val="center"/>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rPr>
              <w:t>MBW</w:t>
            </w:r>
          </w:p>
        </w:tc>
        <w:tc>
          <w:tcPr>
            <w:tcW w:w="0" w:type="auto"/>
            <w:vMerge w:val="restart"/>
            <w:vAlign w:val="center"/>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hint="cs"/>
                <w:rtl/>
                <w:lang w:val="en-GB" w:bidi="ar-EG"/>
              </w:rPr>
              <w:t>ملاحظة</w:t>
            </w:r>
          </w:p>
        </w:tc>
      </w:tr>
      <w:tr w:rsidR="009D2B26" w:rsidRPr="009C5007" w:rsidTr="00101C6B">
        <w:trPr>
          <w:jc w:val="center"/>
        </w:trPr>
        <w:tc>
          <w:tcPr>
            <w:tcW w:w="2350" w:type="dxa"/>
            <w:vMerge/>
          </w:tcPr>
          <w:p w:rsidR="009D2B26" w:rsidRPr="009C5007" w:rsidRDefault="009D2B26" w:rsidP="00D05385">
            <w:pPr>
              <w:pStyle w:val="Tablehead"/>
              <w:rPr>
                <w:rFonts w:ascii="Times New Roman" w:eastAsia="SimSun" w:hAnsi="Times New Roman"/>
              </w:rPr>
            </w:pPr>
          </w:p>
        </w:tc>
        <w:tc>
          <w:tcPr>
            <w:tcW w:w="1254" w:type="dxa"/>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rPr>
              <w:t>5 MHz</w:t>
            </w:r>
          </w:p>
        </w:tc>
        <w:tc>
          <w:tcPr>
            <w:tcW w:w="1392" w:type="dxa"/>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rPr>
              <w:t>10 MHz</w:t>
            </w:r>
          </w:p>
        </w:tc>
        <w:tc>
          <w:tcPr>
            <w:tcW w:w="1392" w:type="dxa"/>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rPr>
              <w:t>15 MHz</w:t>
            </w:r>
          </w:p>
        </w:tc>
        <w:tc>
          <w:tcPr>
            <w:tcW w:w="1391" w:type="dxa"/>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rPr>
              <w:t>20 MHz</w:t>
            </w:r>
          </w:p>
        </w:tc>
        <w:tc>
          <w:tcPr>
            <w:tcW w:w="1039" w:type="dxa"/>
            <w:vMerge/>
          </w:tcPr>
          <w:p w:rsidR="009D2B26" w:rsidRPr="009C5007" w:rsidRDefault="009D2B26" w:rsidP="00D05385">
            <w:pPr>
              <w:pStyle w:val="Tablehead"/>
              <w:rPr>
                <w:rFonts w:ascii="Times New Roman" w:eastAsia="SimSun" w:hAnsi="Times New Roman"/>
              </w:rPr>
            </w:pPr>
          </w:p>
        </w:tc>
        <w:tc>
          <w:tcPr>
            <w:tcW w:w="0" w:type="auto"/>
            <w:vMerge/>
          </w:tcPr>
          <w:p w:rsidR="009D2B26" w:rsidRPr="009C5007" w:rsidRDefault="009D2B26" w:rsidP="00D05385">
            <w:pPr>
              <w:pStyle w:val="Tablehead"/>
              <w:rPr>
                <w:rFonts w:ascii="Times New Roman" w:eastAsia="SimSun" w:hAnsi="Times New Roman"/>
              </w:rPr>
            </w:pPr>
          </w:p>
        </w:tc>
      </w:tr>
      <w:tr w:rsidR="009D2B26" w:rsidRPr="009C5007" w:rsidTr="00101C6B">
        <w:trPr>
          <w:trHeight w:val="340"/>
          <w:jc w:val="center"/>
        </w:trPr>
        <w:tc>
          <w:tcPr>
            <w:tcW w:w="2350" w:type="dxa"/>
            <w:tcBorders>
              <w:bottom w:val="single" w:sz="4" w:space="0" w:color="auto"/>
            </w:tcBorders>
            <w:vAlign w:val="center"/>
          </w:tcPr>
          <w:p w:rsidR="009D2B26" w:rsidRPr="009C5007" w:rsidRDefault="009D2B26" w:rsidP="00D05385">
            <w:pPr>
              <w:pStyle w:val="Tabletext"/>
              <w:spacing w:before="0"/>
              <w:jc w:val="center"/>
              <w:rPr>
                <w:rFonts w:eastAsia="SimSun"/>
                <w:lang w:eastAsia="ja-JP"/>
              </w:rPr>
            </w:pPr>
            <w:r w:rsidRPr="009C5007">
              <w:rPr>
                <w:lang w:eastAsia="ja-JP"/>
              </w:rPr>
              <w:t>1 884,5</w:t>
            </w:r>
            <w:r w:rsidRPr="009C5007">
              <w:t xml:space="preserve"> </w:t>
            </w:r>
            <w:r w:rsidRPr="009C5007">
              <w:rPr>
                <w:rFonts w:ascii="Symbol" w:hAnsi="Symbol"/>
              </w:rPr>
              <w:t></w:t>
            </w:r>
            <w:r w:rsidRPr="009C5007">
              <w:rPr>
                <w:rFonts w:ascii="Symbol" w:hAnsi="Symbol"/>
                <w:lang w:eastAsia="ja-JP"/>
              </w:rPr>
              <w:t></w:t>
            </w:r>
            <w:r w:rsidRPr="009C5007">
              <w:rPr>
                <w:i/>
                <w:iCs/>
              </w:rPr>
              <w:t>f</w:t>
            </w:r>
            <w:r w:rsidRPr="009C5007">
              <w:rPr>
                <w:i/>
                <w:iCs/>
                <w:lang w:eastAsia="ja-JP"/>
              </w:rPr>
              <w:t xml:space="preserve"> </w:t>
            </w:r>
            <w:r w:rsidRPr="009C5007">
              <w:rPr>
                <w:rFonts w:ascii="Symbol" w:hAnsi="Symbol"/>
              </w:rPr>
              <w:t></w:t>
            </w:r>
            <w:r w:rsidRPr="009C5007">
              <w:t>1 91</w:t>
            </w:r>
            <w:r w:rsidRPr="009C5007">
              <w:rPr>
                <w:lang w:eastAsia="ja-JP"/>
              </w:rPr>
              <w:t>5</w:t>
            </w:r>
            <w:r w:rsidRPr="009C5007">
              <w:t>,</w:t>
            </w:r>
            <w:r w:rsidRPr="009C5007">
              <w:rPr>
                <w:lang w:eastAsia="ja-JP"/>
              </w:rPr>
              <w:t>7</w:t>
            </w:r>
          </w:p>
        </w:tc>
        <w:tc>
          <w:tcPr>
            <w:tcW w:w="1254" w:type="dxa"/>
            <w:tcBorders>
              <w:bottom w:val="single" w:sz="4" w:space="0" w:color="auto"/>
            </w:tcBorders>
            <w:vAlign w:val="center"/>
          </w:tcPr>
          <w:p w:rsidR="009D2B26" w:rsidRPr="009C5007" w:rsidRDefault="009D2B26" w:rsidP="00D05385">
            <w:pPr>
              <w:pStyle w:val="Tabletext"/>
              <w:spacing w:before="0"/>
              <w:jc w:val="center"/>
              <w:rPr>
                <w:rFonts w:eastAsia="SimSun"/>
              </w:rPr>
            </w:pPr>
            <w:r w:rsidRPr="009C5007">
              <w:rPr>
                <w:rFonts w:eastAsia="SimSun"/>
              </w:rPr>
              <w:t>41</w:t>
            </w:r>
            <w:r w:rsidR="00777EBA" w:rsidRPr="009C5007">
              <w:rPr>
                <w:rFonts w:eastAsia="SimSun"/>
              </w:rPr>
              <w:t>−</w:t>
            </w:r>
          </w:p>
        </w:tc>
        <w:tc>
          <w:tcPr>
            <w:tcW w:w="1392" w:type="dxa"/>
            <w:tcBorders>
              <w:bottom w:val="single" w:sz="4" w:space="0" w:color="auto"/>
            </w:tcBorders>
            <w:vAlign w:val="center"/>
          </w:tcPr>
          <w:p w:rsidR="009D2B26" w:rsidRPr="009C5007" w:rsidRDefault="009D2B26" w:rsidP="00D05385">
            <w:pPr>
              <w:pStyle w:val="Tabletext"/>
              <w:spacing w:before="0"/>
              <w:jc w:val="center"/>
              <w:rPr>
                <w:rFonts w:eastAsia="SimSun"/>
              </w:rPr>
            </w:pPr>
            <w:r w:rsidRPr="009C5007">
              <w:rPr>
                <w:rFonts w:eastAsia="SimSun"/>
              </w:rPr>
              <w:t>41</w:t>
            </w:r>
            <w:r w:rsidR="00777EBA" w:rsidRPr="009C5007">
              <w:rPr>
                <w:rFonts w:eastAsia="SimSun"/>
              </w:rPr>
              <w:t>−</w:t>
            </w:r>
          </w:p>
        </w:tc>
        <w:tc>
          <w:tcPr>
            <w:tcW w:w="1392" w:type="dxa"/>
            <w:tcBorders>
              <w:bottom w:val="single" w:sz="4" w:space="0" w:color="auto"/>
            </w:tcBorders>
            <w:vAlign w:val="center"/>
          </w:tcPr>
          <w:p w:rsidR="009D2B26" w:rsidRPr="009C5007" w:rsidRDefault="009D2B26" w:rsidP="00D05385">
            <w:pPr>
              <w:pStyle w:val="Tabletext"/>
              <w:spacing w:before="0"/>
              <w:jc w:val="center"/>
              <w:rPr>
                <w:rFonts w:eastAsia="SimSun"/>
              </w:rPr>
            </w:pPr>
            <w:r w:rsidRPr="009C5007">
              <w:rPr>
                <w:rFonts w:eastAsia="SimSun"/>
              </w:rPr>
              <w:t>41</w:t>
            </w:r>
            <w:r w:rsidR="00777EBA" w:rsidRPr="009C5007">
              <w:rPr>
                <w:rFonts w:eastAsia="SimSun"/>
              </w:rPr>
              <w:t>−</w:t>
            </w:r>
          </w:p>
        </w:tc>
        <w:tc>
          <w:tcPr>
            <w:tcW w:w="1391" w:type="dxa"/>
            <w:tcBorders>
              <w:bottom w:val="single" w:sz="4" w:space="0" w:color="auto"/>
            </w:tcBorders>
            <w:vAlign w:val="center"/>
          </w:tcPr>
          <w:p w:rsidR="009D2B26" w:rsidRPr="009C5007" w:rsidRDefault="009D2B26" w:rsidP="00D05385">
            <w:pPr>
              <w:pStyle w:val="Tabletext"/>
              <w:spacing w:before="0"/>
              <w:jc w:val="center"/>
              <w:rPr>
                <w:rFonts w:eastAsia="SimSun"/>
              </w:rPr>
            </w:pPr>
            <w:r w:rsidRPr="009C5007">
              <w:rPr>
                <w:rFonts w:eastAsia="SimSun"/>
              </w:rPr>
              <w:t>41</w:t>
            </w:r>
            <w:r w:rsidR="00777EBA" w:rsidRPr="009C5007">
              <w:rPr>
                <w:rFonts w:eastAsia="SimSun"/>
              </w:rPr>
              <w:t>−</w:t>
            </w:r>
          </w:p>
        </w:tc>
        <w:tc>
          <w:tcPr>
            <w:tcW w:w="1039" w:type="dxa"/>
            <w:tcBorders>
              <w:bottom w:val="single" w:sz="4" w:space="0" w:color="auto"/>
            </w:tcBorders>
            <w:vAlign w:val="center"/>
          </w:tcPr>
          <w:p w:rsidR="009D2B26" w:rsidRPr="009C5007" w:rsidRDefault="00777EBA" w:rsidP="00D326FF">
            <w:pPr>
              <w:pStyle w:val="Tabletext"/>
              <w:spacing w:before="0"/>
              <w:jc w:val="center"/>
              <w:rPr>
                <w:rFonts w:eastAsia="SimSun"/>
              </w:rPr>
            </w:pPr>
            <w:r w:rsidRPr="009C5007">
              <w:rPr>
                <w:rFonts w:eastAsia="SimSun"/>
              </w:rPr>
              <w:t>kHz</w:t>
            </w:r>
            <w:r w:rsidR="00D326FF">
              <w:rPr>
                <w:rFonts w:eastAsia="SimSun"/>
              </w:rPr>
              <w:t> </w:t>
            </w:r>
            <w:r w:rsidR="009D2B26" w:rsidRPr="009C5007">
              <w:rPr>
                <w:rFonts w:eastAsia="SimSun"/>
              </w:rPr>
              <w:t>300</w:t>
            </w:r>
          </w:p>
        </w:tc>
        <w:tc>
          <w:tcPr>
            <w:tcW w:w="0" w:type="auto"/>
            <w:tcBorders>
              <w:bottom w:val="single" w:sz="4" w:space="0" w:color="auto"/>
            </w:tcBorders>
            <w:vAlign w:val="center"/>
          </w:tcPr>
          <w:p w:rsidR="009D2B26" w:rsidRPr="009C5007" w:rsidRDefault="009D2B26" w:rsidP="00D05385">
            <w:pPr>
              <w:pStyle w:val="Tabletext"/>
              <w:spacing w:before="0"/>
              <w:jc w:val="center"/>
              <w:rPr>
                <w:rFonts w:eastAsia="SimSun"/>
              </w:rPr>
            </w:pPr>
            <w:r w:rsidRPr="009C5007">
              <w:rPr>
                <w:rFonts w:eastAsia="SimSun"/>
              </w:rPr>
              <w:t>1</w:t>
            </w:r>
          </w:p>
        </w:tc>
      </w:tr>
      <w:tr w:rsidR="009D2B26" w:rsidRPr="009C5007" w:rsidTr="00D05385">
        <w:trPr>
          <w:trHeight w:val="340"/>
          <w:jc w:val="center"/>
        </w:trPr>
        <w:tc>
          <w:tcPr>
            <w:tcW w:w="9639" w:type="dxa"/>
            <w:gridSpan w:val="7"/>
            <w:tcBorders>
              <w:left w:val="nil"/>
              <w:bottom w:val="nil"/>
              <w:right w:val="nil"/>
            </w:tcBorders>
            <w:vAlign w:val="center"/>
          </w:tcPr>
          <w:p w:rsidR="00101C6B" w:rsidRPr="00D326FF" w:rsidRDefault="009D2B26" w:rsidP="00D326FF">
            <w:pPr>
              <w:pStyle w:val="Tablelegend0"/>
              <w:spacing w:line="300" w:lineRule="exact"/>
              <w:rPr>
                <w:position w:val="2"/>
                <w:lang w:val="ru-RU"/>
              </w:rPr>
            </w:pPr>
            <w:r w:rsidRPr="00D326FF">
              <w:rPr>
                <w:rFonts w:hint="cs"/>
                <w:b/>
                <w:bCs/>
                <w:position w:val="2"/>
                <w:rtl/>
              </w:rPr>
              <w:t xml:space="preserve">الملاحظة </w:t>
            </w:r>
            <w:r w:rsidRPr="00D326FF">
              <w:rPr>
                <w:b/>
                <w:bCs/>
                <w:position w:val="2"/>
              </w:rPr>
              <w:t>1</w:t>
            </w:r>
            <w:r w:rsidRPr="00D326FF">
              <w:rPr>
                <w:rFonts w:hint="cs"/>
                <w:b/>
                <w:bCs/>
                <w:position w:val="2"/>
                <w:rtl/>
              </w:rPr>
              <w:t xml:space="preserve"> </w:t>
            </w:r>
            <w:proofErr w:type="gramStart"/>
            <w:r w:rsidRPr="00D326FF">
              <w:rPr>
                <w:rFonts w:hint="cs"/>
                <w:position w:val="2"/>
                <w:sz w:val="22"/>
                <w:szCs w:val="30"/>
                <w:rtl/>
              </w:rPr>
              <w:t xml:space="preserve">- </w:t>
            </w:r>
            <w:r w:rsidRPr="00D326FF">
              <w:rPr>
                <w:rFonts w:hint="cs"/>
                <w:position w:val="2"/>
                <w:rtl/>
              </w:rPr>
              <w:t>تنطبق</w:t>
            </w:r>
            <w:proofErr w:type="gramEnd"/>
            <w:r w:rsidRPr="00D326FF">
              <w:rPr>
                <w:rFonts w:hint="cs"/>
                <w:position w:val="2"/>
                <w:rtl/>
              </w:rPr>
              <w:t xml:space="preserve"> هذه القيم عندما يكون تردد الحافة الدنيا لعرض نطاق القناة المخصصة للوصلة الصاعدة في النفاذ الراديوي الأرضي العالمي المطور</w:t>
            </w:r>
            <w:r w:rsidRPr="00D326FF">
              <w:rPr>
                <w:rFonts w:hint="eastAsia"/>
                <w:position w:val="2"/>
                <w:rtl/>
              </w:rPr>
              <w:t> </w:t>
            </w:r>
            <w:r w:rsidRPr="00D326FF">
              <w:rPr>
                <w:position w:val="2"/>
              </w:rPr>
              <w:t>(E-UTRA)</w:t>
            </w:r>
            <w:r w:rsidRPr="00D326FF">
              <w:rPr>
                <w:rFonts w:hint="cs"/>
                <w:position w:val="2"/>
                <w:rtl/>
              </w:rPr>
              <w:t xml:space="preserve"> مساوياً أو أعلى من الحافة العليا لنطاق نظام</w:t>
            </w:r>
            <w:r w:rsidRPr="00D326FF">
              <w:rPr>
                <w:position w:val="2"/>
              </w:rPr>
              <w:t xml:space="preserve"> </w:t>
            </w:r>
            <w:r w:rsidRPr="00D326FF">
              <w:rPr>
                <w:rFonts w:hint="cs"/>
                <w:position w:val="2"/>
                <w:rtl/>
                <w:lang w:val="es-ES_tradnl"/>
              </w:rPr>
              <w:t>الهواتف المحمولة الشخصية</w:t>
            </w:r>
            <w:r w:rsidRPr="00D326FF">
              <w:rPr>
                <w:rFonts w:hint="cs"/>
                <w:position w:val="2"/>
                <w:rtl/>
              </w:rPr>
              <w:t xml:space="preserve"> </w:t>
            </w:r>
            <w:r w:rsidRPr="00D326FF">
              <w:rPr>
                <w:position w:val="2"/>
              </w:rPr>
              <w:t>(PHS)</w:t>
            </w:r>
            <w:r w:rsidRPr="00D326FF">
              <w:rPr>
                <w:rFonts w:hint="cs"/>
                <w:position w:val="2"/>
                <w:rtl/>
                <w:lang w:val="ru-RU"/>
              </w:rPr>
              <w:t xml:space="preserve"> </w:t>
            </w:r>
            <w:r w:rsidRPr="00D326FF">
              <w:rPr>
                <w:position w:val="2"/>
              </w:rPr>
              <w:t>(MHz 1 915,7)</w:t>
            </w:r>
            <w:r w:rsidRPr="00D326FF">
              <w:rPr>
                <w:rFonts w:hint="cs"/>
                <w:position w:val="2"/>
                <w:rtl/>
                <w:lang w:val="ru-RU"/>
              </w:rPr>
              <w:t xml:space="preserve"> + </w:t>
            </w:r>
            <w:r w:rsidRPr="00D326FF">
              <w:rPr>
                <w:position w:val="2"/>
              </w:rPr>
              <w:t>MHz 4</w:t>
            </w:r>
            <w:r w:rsidRPr="00D326FF">
              <w:rPr>
                <w:rFonts w:hint="cs"/>
                <w:position w:val="2"/>
                <w:rtl/>
                <w:lang w:val="ru-RU"/>
              </w:rPr>
              <w:t xml:space="preserve"> + عرض نطاق القناة المخصصة، حيث أن عرض نطاق القناة محدد في الفقرة </w:t>
            </w:r>
            <w:r w:rsidRPr="00D326FF">
              <w:rPr>
                <w:position w:val="2"/>
              </w:rPr>
              <w:t>1.1</w:t>
            </w:r>
            <w:r w:rsidRPr="00D326FF">
              <w:rPr>
                <w:rFonts w:hint="cs"/>
                <w:position w:val="2"/>
                <w:rtl/>
                <w:lang w:val="ru-RU"/>
              </w:rPr>
              <w:t>. وتنطبق قيود إضافية على حالات التشغيل تحت هذه النقطة.</w:t>
            </w:r>
          </w:p>
        </w:tc>
      </w:tr>
    </w:tbl>
    <w:p w:rsidR="00101C6B" w:rsidRDefault="00101C6B" w:rsidP="00D326FF">
      <w:pPr>
        <w:spacing w:before="240"/>
        <w:rPr>
          <w:rtl/>
        </w:rPr>
      </w:pPr>
      <w:r w:rsidRPr="009A0091">
        <w:rPr>
          <w:rFonts w:hint="cs"/>
          <w:rtl/>
        </w:rPr>
        <w:t xml:space="preserve">وتسري المتطلبات الواردة في الجدول </w:t>
      </w:r>
      <w:r w:rsidRPr="009A0091">
        <w:t>1-1.5.4</w:t>
      </w:r>
      <w:r w:rsidRPr="009A0091">
        <w:rPr>
          <w:rFonts w:hint="cs"/>
          <w:rtl/>
          <w:lang w:bidi="ar-EG"/>
        </w:rPr>
        <w:t xml:space="preserve"> </w:t>
      </w:r>
      <w:r w:rsidRPr="009A0091">
        <w:rPr>
          <w:rFonts w:hint="cs"/>
          <w:rtl/>
        </w:rPr>
        <w:t xml:space="preserve">مع القيود الإضافية الموصَّفة في الجدول </w:t>
      </w:r>
      <w:r w:rsidRPr="009A0091">
        <w:t>2-1.5.4</w:t>
      </w:r>
      <w:r w:rsidRPr="009A0091">
        <w:rPr>
          <w:rFonts w:hint="cs"/>
          <w:rtl/>
          <w:lang w:bidi="ar-EG"/>
        </w:rPr>
        <w:t xml:space="preserve"> </w:t>
      </w:r>
      <w:r w:rsidRPr="009A0091">
        <w:rPr>
          <w:rFonts w:hint="cs"/>
          <w:rtl/>
        </w:rPr>
        <w:t>عندما تقل الحافة الدنيا لتردد عرض نطاق قناة الوصلة الصاعدة في ال</w:t>
      </w:r>
      <w:r w:rsidRPr="009A0091">
        <w:rPr>
          <w:rtl/>
        </w:rPr>
        <w:t xml:space="preserve">نفاذ </w:t>
      </w:r>
      <w:r w:rsidRPr="009A0091">
        <w:rPr>
          <w:rFonts w:hint="cs"/>
          <w:rtl/>
        </w:rPr>
        <w:t>ال</w:t>
      </w:r>
      <w:r w:rsidRPr="009A0091">
        <w:rPr>
          <w:rtl/>
        </w:rPr>
        <w:t xml:space="preserve">راديوي </w:t>
      </w:r>
      <w:r w:rsidRPr="009A0091">
        <w:rPr>
          <w:rFonts w:hint="cs"/>
          <w:rtl/>
        </w:rPr>
        <w:t>ال</w:t>
      </w:r>
      <w:r w:rsidRPr="009A0091">
        <w:rPr>
          <w:rtl/>
        </w:rPr>
        <w:t xml:space="preserve">أرضي </w:t>
      </w:r>
      <w:r w:rsidRPr="009A0091">
        <w:rPr>
          <w:rFonts w:hint="cs"/>
          <w:rtl/>
        </w:rPr>
        <w:t>ال</w:t>
      </w:r>
      <w:r w:rsidRPr="009A0091">
        <w:rPr>
          <w:rtl/>
        </w:rPr>
        <w:t>عالمي</w:t>
      </w:r>
      <w:r w:rsidRPr="009A0091">
        <w:rPr>
          <w:rFonts w:hint="cs"/>
          <w:rtl/>
        </w:rPr>
        <w:t xml:space="preserve"> المطور </w:t>
      </w:r>
      <w:r w:rsidRPr="009A0091">
        <w:t>(E</w:t>
      </w:r>
      <w:r w:rsidRPr="009A0091">
        <w:noBreakHyphen/>
        <w:t>UTRA)</w:t>
      </w:r>
      <w:r w:rsidRPr="009A0091">
        <w:rPr>
          <w:rFonts w:hint="cs"/>
          <w:rtl/>
        </w:rPr>
        <w:t xml:space="preserve"> عن الحافة العليا لنطاق نظام</w:t>
      </w:r>
      <w:r w:rsidRPr="009A0091">
        <w:t xml:space="preserve"> </w:t>
      </w:r>
      <w:r w:rsidRPr="009A0091">
        <w:rPr>
          <w:rFonts w:hint="cs"/>
          <w:rtl/>
        </w:rPr>
        <w:t xml:space="preserve">الهواتف المحمولة الشخصية </w:t>
      </w:r>
      <w:r w:rsidRPr="009A0091">
        <w:t>(PHS)</w:t>
      </w:r>
      <w:r w:rsidRPr="009A0091">
        <w:rPr>
          <w:rFonts w:hint="cs"/>
          <w:rtl/>
        </w:rPr>
        <w:t xml:space="preserve"> </w:t>
      </w:r>
      <w:r w:rsidRPr="009A0091">
        <w:t>(MHz 1 915,7)</w:t>
      </w:r>
      <w:r w:rsidRPr="009A0091">
        <w:rPr>
          <w:rFonts w:hint="cs"/>
          <w:rtl/>
        </w:rPr>
        <w:t xml:space="preserve"> + </w:t>
      </w:r>
      <w:r w:rsidRPr="009A0091">
        <w:t>MHz 4</w:t>
      </w:r>
      <w:r w:rsidR="005336EA" w:rsidRPr="009A0091">
        <w:rPr>
          <w:rFonts w:hint="cs"/>
          <w:rtl/>
        </w:rPr>
        <w:t xml:space="preserve"> + عرض نطاق القناة المخصص</w:t>
      </w:r>
      <w:r w:rsidRPr="009A0091">
        <w:rPr>
          <w:rFonts w:hint="cs"/>
          <w:rtl/>
        </w:rPr>
        <w:t>.</w:t>
      </w:r>
    </w:p>
    <w:p w:rsidR="009D2B26" w:rsidRPr="009C5007" w:rsidRDefault="009D2B26" w:rsidP="00836E83">
      <w:pPr>
        <w:pStyle w:val="TableNo0"/>
        <w:bidi/>
        <w:rPr>
          <w:rtl/>
        </w:rPr>
      </w:pPr>
      <w:r w:rsidRPr="004A0803">
        <w:rPr>
          <w:rFonts w:hint="cs"/>
          <w:rtl/>
        </w:rPr>
        <w:lastRenderedPageBreak/>
        <w:t xml:space="preserve">الجدول </w:t>
      </w:r>
      <w:r w:rsidRPr="004A0803">
        <w:t>2-1.5.4</w:t>
      </w:r>
    </w:p>
    <w:p w:rsidR="009D2B26" w:rsidRPr="009C5007" w:rsidRDefault="009D2B26" w:rsidP="00836E83">
      <w:pPr>
        <w:pStyle w:val="Tabletitle"/>
        <w:rPr>
          <w:rtl/>
        </w:rPr>
      </w:pPr>
      <w:r w:rsidRPr="009C5007">
        <w:rPr>
          <w:rFonts w:hint="cs"/>
          <w:rtl/>
        </w:rPr>
        <w:t>قيود عرض نطاق الاستبانة للمتطلبات الإضافية (نظام</w:t>
      </w:r>
      <w:r w:rsidRPr="009C5007">
        <w:t xml:space="preserve"> </w:t>
      </w:r>
      <w:r w:rsidRPr="009C5007">
        <w:rPr>
          <w:rFonts w:hint="cs"/>
          <w:rtl/>
          <w:lang w:val="es-ES_tradnl"/>
        </w:rPr>
        <w:t>الهواتف المحمولة الشخصية</w:t>
      </w:r>
      <w:r w:rsidRPr="009C5007">
        <w:rPr>
          <w:rFonts w:hint="cs"/>
          <w:rtl/>
        </w:rPr>
        <w:t xml:space="preserve"> </w:t>
      </w:r>
      <w:r w:rsidR="00B06274">
        <w:t>(</w:t>
      </w:r>
      <w:r w:rsidRPr="009C5007">
        <w:t>PHS</w:t>
      </w:r>
      <w:r w:rsidR="00B06274">
        <w:t>)</w:t>
      </w:r>
      <w:r w:rsidRPr="009C5007">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62"/>
        <w:gridCol w:w="2891"/>
        <w:gridCol w:w="2436"/>
      </w:tblGrid>
      <w:tr w:rsidR="009D2B26" w:rsidRPr="009C5007" w:rsidTr="004A0803">
        <w:trPr>
          <w:jc w:val="center"/>
        </w:trPr>
        <w:tc>
          <w:tcPr>
            <w:tcW w:w="7582" w:type="dxa"/>
            <w:gridSpan w:val="4"/>
            <w:shd w:val="clear" w:color="auto" w:fill="auto"/>
          </w:tcPr>
          <w:p w:rsidR="009D2B26" w:rsidRPr="009C5007" w:rsidRDefault="009D2B26" w:rsidP="004A0803">
            <w:pPr>
              <w:pStyle w:val="Tablehead"/>
              <w:spacing w:before="0" w:after="60"/>
              <w:ind w:left="-57" w:right="-57"/>
              <w:rPr>
                <w:rFonts w:ascii="Times New Roman" w:eastAsia="SimSun" w:hAnsi="Times New Roman"/>
              </w:rPr>
            </w:pPr>
            <w:r w:rsidRPr="009C5007">
              <w:rPr>
                <w:rFonts w:ascii="Times New Roman" w:eastAsia="SimSun" w:hAnsi="Times New Roman" w:hint="cs"/>
                <w:b w:val="0"/>
                <w:rtl/>
                <w:lang w:val="en-GB"/>
              </w:rPr>
              <w:t xml:space="preserve">قناة عرض نطاقها </w:t>
            </w:r>
            <w:r w:rsidRPr="009C5007">
              <w:rPr>
                <w:rFonts w:ascii="Times New Roman" w:eastAsia="SimSun" w:hAnsi="Times New Roman"/>
                <w:bCs w:val="0"/>
                <w:lang w:val="en-GB"/>
              </w:rPr>
              <w:t>15</w:t>
            </w:r>
            <w:r w:rsidRPr="009C5007">
              <w:rPr>
                <w:rFonts w:ascii="Times New Roman" w:eastAsia="SimSun" w:hAnsi="Times New Roman" w:hint="cs"/>
                <w:b w:val="0"/>
                <w:rtl/>
                <w:lang w:val="en-GB"/>
              </w:rPr>
              <w:t xml:space="preserve"> </w:t>
            </w:r>
            <w:r w:rsidRPr="009C5007">
              <w:rPr>
                <w:rFonts w:ascii="Times New Roman" w:eastAsia="SimSun" w:hAnsi="Times New Roman"/>
                <w:lang w:bidi="ar-EG"/>
              </w:rPr>
              <w:t>MHz</w:t>
            </w:r>
            <w:r w:rsidRPr="009C5007">
              <w:rPr>
                <w:rFonts w:ascii="Times New Roman" w:eastAsia="SimSun" w:hAnsi="Times New Roman" w:hint="cs"/>
                <w:rtl/>
                <w:lang w:bidi="ar-EG"/>
              </w:rPr>
              <w:t xml:space="preserve"> مع </w:t>
            </w:r>
            <w:r w:rsidRPr="009C5007">
              <w:rPr>
                <w:rFonts w:ascii="Times New Roman" w:hAnsi="Times New Roman" w:cs="Times New Roman"/>
                <w:i/>
                <w:iCs/>
                <w:szCs w:val="16"/>
              </w:rPr>
              <w:t>fc</w:t>
            </w:r>
            <w:r w:rsidRPr="009C5007">
              <w:rPr>
                <w:rFonts w:ascii="Times New Roman" w:eastAsia="SimSun" w:hAnsi="Times New Roman" w:hint="cs"/>
                <w:rtl/>
                <w:lang w:bidi="ar-EG"/>
              </w:rPr>
              <w:t xml:space="preserve"> = </w:t>
            </w:r>
            <w:r w:rsidRPr="009C5007">
              <w:rPr>
                <w:rFonts w:ascii="Times New Roman" w:eastAsia="SimSun" w:hAnsi="Times New Roman"/>
                <w:bCs w:val="0"/>
                <w:lang w:val="en-GB"/>
              </w:rPr>
              <w:t>1</w:t>
            </w:r>
            <w:r w:rsidRPr="009C5007">
              <w:rPr>
                <w:rFonts w:ascii="Times New Roman" w:eastAsia="SimSun" w:hAnsi="Times New Roman"/>
                <w:bCs w:val="0"/>
              </w:rPr>
              <w:t xml:space="preserve"> </w:t>
            </w:r>
            <w:r w:rsidRPr="009C5007">
              <w:rPr>
                <w:rFonts w:ascii="Times New Roman" w:eastAsia="SimSun" w:hAnsi="Times New Roman"/>
                <w:bCs w:val="0"/>
                <w:lang w:val="en-GB"/>
              </w:rPr>
              <w:t>932,5</w:t>
            </w:r>
            <w:r w:rsidRPr="009C5007">
              <w:rPr>
                <w:rFonts w:ascii="Times New Roman" w:eastAsia="SimSun" w:hAnsi="Times New Roman" w:hint="cs"/>
                <w:b w:val="0"/>
                <w:rtl/>
                <w:lang w:val="en-GB"/>
              </w:rPr>
              <w:t xml:space="preserve"> </w:t>
            </w:r>
            <w:r w:rsidRPr="009C5007">
              <w:rPr>
                <w:rFonts w:ascii="Times New Roman" w:eastAsia="SimSun" w:hAnsi="Times New Roman"/>
                <w:lang w:bidi="ar-EG"/>
              </w:rPr>
              <w:t>MHz</w:t>
            </w:r>
          </w:p>
        </w:tc>
      </w:tr>
      <w:tr w:rsidR="009D2B26" w:rsidRPr="009C5007" w:rsidTr="004A0803">
        <w:trPr>
          <w:jc w:val="center"/>
        </w:trPr>
        <w:tc>
          <w:tcPr>
            <w:tcW w:w="1691" w:type="dxa"/>
            <w:shd w:val="clear" w:color="auto" w:fill="auto"/>
          </w:tcPr>
          <w:p w:rsidR="009D2B26" w:rsidRPr="009C5007" w:rsidRDefault="009D2B26" w:rsidP="004A0803">
            <w:pPr>
              <w:pStyle w:val="Tabletext"/>
              <w:spacing w:before="0"/>
              <w:rPr>
                <w:rFonts w:eastAsia="SimSun"/>
              </w:rPr>
            </w:pPr>
            <w:r w:rsidRPr="009C5007">
              <w:rPr>
                <w:rFonts w:eastAsia="SimSun"/>
                <w:i/>
                <w:iCs/>
              </w:rPr>
              <w:t>RB</w:t>
            </w:r>
            <w:r w:rsidRPr="009C5007">
              <w:rPr>
                <w:rFonts w:eastAsia="SimSun"/>
                <w:i/>
                <w:iCs/>
                <w:vertAlign w:val="subscript"/>
              </w:rPr>
              <w:t>start</w:t>
            </w:r>
          </w:p>
        </w:tc>
        <w:tc>
          <w:tcPr>
            <w:tcW w:w="1701" w:type="dxa"/>
            <w:shd w:val="clear" w:color="auto" w:fill="auto"/>
          </w:tcPr>
          <w:p w:rsidR="009D2B26" w:rsidRPr="009C5007" w:rsidRDefault="009D2B26" w:rsidP="004A0803">
            <w:pPr>
              <w:pStyle w:val="Tabletext"/>
              <w:spacing w:before="0"/>
              <w:jc w:val="center"/>
              <w:rPr>
                <w:rFonts w:eastAsia="SimSun"/>
              </w:rPr>
            </w:pPr>
            <w:r w:rsidRPr="009C5007">
              <w:rPr>
                <w:rFonts w:eastAsia="SimSun"/>
              </w:rPr>
              <w:t>7-0</w:t>
            </w:r>
          </w:p>
        </w:tc>
        <w:tc>
          <w:tcPr>
            <w:tcW w:w="2274" w:type="dxa"/>
            <w:shd w:val="clear" w:color="auto" w:fill="auto"/>
          </w:tcPr>
          <w:p w:rsidR="009D2B26" w:rsidRPr="009C5007" w:rsidRDefault="004A0803" w:rsidP="004A0803">
            <w:pPr>
              <w:pStyle w:val="Tabletext"/>
              <w:spacing w:before="0"/>
              <w:jc w:val="center"/>
              <w:rPr>
                <w:rFonts w:eastAsia="SimSun"/>
                <w:rtl/>
                <w:lang w:bidi="ar-EG"/>
              </w:rPr>
            </w:pPr>
            <w:r>
              <w:rPr>
                <w:rFonts w:eastAsia="SimSun"/>
              </w:rPr>
              <w:t>66-8</w:t>
            </w:r>
          </w:p>
        </w:tc>
        <w:tc>
          <w:tcPr>
            <w:tcW w:w="1916" w:type="dxa"/>
            <w:shd w:val="clear" w:color="auto" w:fill="auto"/>
          </w:tcPr>
          <w:p w:rsidR="009D2B26" w:rsidRPr="009C5007" w:rsidRDefault="009D2B26" w:rsidP="004A0803">
            <w:pPr>
              <w:pStyle w:val="Tabletext"/>
              <w:spacing w:before="0"/>
              <w:jc w:val="center"/>
              <w:rPr>
                <w:rFonts w:eastAsia="SimSun"/>
              </w:rPr>
            </w:pPr>
            <w:r w:rsidRPr="009C5007">
              <w:rPr>
                <w:rFonts w:eastAsia="SimSun"/>
              </w:rPr>
              <w:t>74-67</w:t>
            </w:r>
          </w:p>
        </w:tc>
      </w:tr>
      <w:tr w:rsidR="009D2B26" w:rsidRPr="009C5007" w:rsidTr="004A0803">
        <w:trPr>
          <w:jc w:val="center"/>
        </w:trPr>
        <w:tc>
          <w:tcPr>
            <w:tcW w:w="1691" w:type="dxa"/>
            <w:shd w:val="clear" w:color="auto" w:fill="auto"/>
          </w:tcPr>
          <w:p w:rsidR="009D2B26" w:rsidRPr="009C5007" w:rsidRDefault="009D2B26" w:rsidP="004A0803">
            <w:pPr>
              <w:pStyle w:val="Tabletext"/>
              <w:spacing w:before="0"/>
              <w:rPr>
                <w:rFonts w:eastAsia="SimSun"/>
              </w:rPr>
            </w:pPr>
            <w:r w:rsidRPr="009C5007">
              <w:rPr>
                <w:rFonts w:eastAsia="SimSun"/>
                <w:i/>
                <w:iCs/>
              </w:rPr>
              <w:t>L</w:t>
            </w:r>
            <w:r w:rsidRPr="009C5007">
              <w:rPr>
                <w:rFonts w:eastAsia="SimSun"/>
                <w:i/>
                <w:iCs/>
                <w:vertAlign w:val="subscript"/>
              </w:rPr>
              <w:t>CRB</w:t>
            </w:r>
          </w:p>
        </w:tc>
        <w:tc>
          <w:tcPr>
            <w:tcW w:w="1701" w:type="dxa"/>
            <w:shd w:val="clear" w:color="auto" w:fill="auto"/>
          </w:tcPr>
          <w:p w:rsidR="009D2B26" w:rsidRPr="009C5007" w:rsidRDefault="009D2B26" w:rsidP="004A0803">
            <w:pPr>
              <w:pStyle w:val="Tabletext"/>
              <w:spacing w:before="0"/>
              <w:jc w:val="center"/>
              <w:rPr>
                <w:rFonts w:eastAsia="SimSun"/>
              </w:rPr>
            </w:pPr>
            <w:r w:rsidRPr="009C5007">
              <w:rPr>
                <w:rFonts w:eastAsia="SimSun"/>
                <w:rtl/>
              </w:rPr>
              <w:t>لا ينطبق</w:t>
            </w:r>
          </w:p>
        </w:tc>
        <w:tc>
          <w:tcPr>
            <w:tcW w:w="2274" w:type="dxa"/>
            <w:shd w:val="clear" w:color="auto" w:fill="auto"/>
          </w:tcPr>
          <w:p w:rsidR="009D2B26" w:rsidRPr="009C5007" w:rsidRDefault="009D2B26" w:rsidP="004A0803">
            <w:pPr>
              <w:pStyle w:val="Tabletext"/>
              <w:spacing w:before="0"/>
              <w:jc w:val="center"/>
              <w:rPr>
                <w:rFonts w:eastAsia="SimSun"/>
              </w:rPr>
            </w:pPr>
            <w:r w:rsidRPr="009C5007">
              <w:rPr>
                <w:rFonts w:eastAsia="SimSun"/>
              </w:rPr>
              <w:t xml:space="preserve">≤ MIN(30, 67 – </w:t>
            </w:r>
            <w:r w:rsidRPr="009C5007">
              <w:rPr>
                <w:rFonts w:eastAsia="SimSun"/>
                <w:i/>
                <w:iCs/>
              </w:rPr>
              <w:t>RB</w:t>
            </w:r>
            <w:r w:rsidRPr="009C5007">
              <w:rPr>
                <w:rFonts w:eastAsia="SimSun"/>
                <w:i/>
                <w:iCs/>
                <w:vertAlign w:val="subscript"/>
              </w:rPr>
              <w:t>start</w:t>
            </w:r>
            <w:r w:rsidRPr="009C5007">
              <w:rPr>
                <w:rFonts w:eastAsia="SimSun"/>
              </w:rPr>
              <w:t>)</w:t>
            </w:r>
          </w:p>
        </w:tc>
        <w:tc>
          <w:tcPr>
            <w:tcW w:w="1916" w:type="dxa"/>
            <w:shd w:val="clear" w:color="auto" w:fill="auto"/>
          </w:tcPr>
          <w:p w:rsidR="009D2B26" w:rsidRPr="009C5007" w:rsidRDefault="009D2B26" w:rsidP="004A0803">
            <w:pPr>
              <w:pStyle w:val="Tabletext"/>
              <w:spacing w:before="0"/>
              <w:jc w:val="center"/>
              <w:rPr>
                <w:rFonts w:eastAsia="SimSun"/>
              </w:rPr>
            </w:pPr>
            <w:r w:rsidRPr="009C5007">
              <w:rPr>
                <w:rFonts w:eastAsia="SimSun"/>
                <w:rtl/>
              </w:rPr>
              <w:t>لا ينطبق</w:t>
            </w:r>
          </w:p>
        </w:tc>
      </w:tr>
      <w:tr w:rsidR="009D2B26" w:rsidRPr="009C5007" w:rsidTr="004A0803">
        <w:trPr>
          <w:jc w:val="center"/>
        </w:trPr>
        <w:tc>
          <w:tcPr>
            <w:tcW w:w="7582" w:type="dxa"/>
            <w:gridSpan w:val="4"/>
            <w:shd w:val="clear" w:color="auto" w:fill="auto"/>
          </w:tcPr>
          <w:p w:rsidR="009D2B26" w:rsidRPr="009C5007" w:rsidRDefault="009D2B26" w:rsidP="004A0803">
            <w:pPr>
              <w:pStyle w:val="Tablehead"/>
              <w:keepNext w:val="0"/>
              <w:spacing w:before="0" w:after="60"/>
              <w:rPr>
                <w:rFonts w:ascii="Times New Roman" w:eastAsia="SimSun" w:hAnsi="Times New Roman"/>
              </w:rPr>
            </w:pPr>
            <w:r w:rsidRPr="009C5007">
              <w:rPr>
                <w:rFonts w:ascii="Times New Roman" w:eastAsia="SimSun" w:hAnsi="Times New Roman" w:hint="cs"/>
                <w:b w:val="0"/>
                <w:rtl/>
                <w:lang w:val="en-GB"/>
              </w:rPr>
              <w:t xml:space="preserve">قناة عرض نطاقها </w:t>
            </w:r>
            <w:r w:rsidRPr="009C5007">
              <w:rPr>
                <w:rFonts w:ascii="Times New Roman" w:eastAsia="SimSun" w:hAnsi="Times New Roman"/>
                <w:bCs w:val="0"/>
                <w:lang w:val="en-GB"/>
              </w:rPr>
              <w:t>20</w:t>
            </w:r>
            <w:r w:rsidRPr="009C5007">
              <w:rPr>
                <w:rFonts w:ascii="Times New Roman" w:eastAsia="SimSun" w:hAnsi="Times New Roman" w:hint="cs"/>
                <w:b w:val="0"/>
                <w:rtl/>
                <w:lang w:val="en-GB"/>
              </w:rPr>
              <w:t xml:space="preserve"> </w:t>
            </w:r>
            <w:r w:rsidRPr="009C5007">
              <w:rPr>
                <w:rFonts w:ascii="Times New Roman" w:eastAsia="SimSun" w:hAnsi="Times New Roman"/>
                <w:lang w:bidi="ar-EG"/>
              </w:rPr>
              <w:t>MHz</w:t>
            </w:r>
            <w:r w:rsidRPr="009C5007">
              <w:rPr>
                <w:rFonts w:ascii="Times New Roman" w:eastAsia="SimSun" w:hAnsi="Times New Roman" w:hint="cs"/>
                <w:rtl/>
                <w:lang w:bidi="ar-EG"/>
              </w:rPr>
              <w:t xml:space="preserve"> مع </w:t>
            </w:r>
            <w:r w:rsidRPr="009C5007">
              <w:rPr>
                <w:rFonts w:ascii="Times New Roman" w:eastAsia="SimSun" w:hAnsi="Times New Roman"/>
                <w:bCs w:val="0"/>
                <w:i/>
                <w:iCs/>
                <w:lang w:val="en-GB"/>
              </w:rPr>
              <w:t>f</w:t>
            </w:r>
            <w:r w:rsidRPr="009C5007">
              <w:rPr>
                <w:rFonts w:ascii="Times New Roman" w:eastAsia="SimSun" w:hAnsi="Times New Roman"/>
                <w:bCs w:val="0"/>
                <w:i/>
                <w:iCs/>
                <w:vertAlign w:val="subscript"/>
                <w:lang w:val="en-GB"/>
              </w:rPr>
              <w:t>c</w:t>
            </w:r>
            <w:r w:rsidRPr="009C5007">
              <w:rPr>
                <w:rFonts w:ascii="Times New Roman" w:eastAsia="SimSun" w:hAnsi="Times New Roman" w:hint="cs"/>
                <w:rtl/>
                <w:lang w:bidi="ar-EG"/>
              </w:rPr>
              <w:t xml:space="preserve"> = </w:t>
            </w:r>
            <w:r w:rsidRPr="009C5007">
              <w:rPr>
                <w:rFonts w:ascii="Times New Roman" w:eastAsia="SimSun" w:hAnsi="Times New Roman"/>
                <w:bCs w:val="0"/>
                <w:lang w:val="en-GB"/>
              </w:rPr>
              <w:t>1</w:t>
            </w:r>
            <w:r w:rsidRPr="009C5007">
              <w:rPr>
                <w:rFonts w:ascii="Times New Roman" w:eastAsia="SimSun" w:hAnsi="Times New Roman"/>
                <w:bCs w:val="0"/>
              </w:rPr>
              <w:t xml:space="preserve"> </w:t>
            </w:r>
            <w:r w:rsidRPr="009C5007">
              <w:rPr>
                <w:rFonts w:ascii="Times New Roman" w:eastAsia="SimSun" w:hAnsi="Times New Roman"/>
                <w:bCs w:val="0"/>
                <w:lang w:val="en-GB"/>
              </w:rPr>
              <w:t>930</w:t>
            </w:r>
            <w:r w:rsidRPr="009C5007">
              <w:rPr>
                <w:rFonts w:ascii="Times New Roman" w:eastAsia="SimSun" w:hAnsi="Times New Roman" w:hint="cs"/>
                <w:b w:val="0"/>
                <w:rtl/>
                <w:lang w:val="en-GB"/>
              </w:rPr>
              <w:t xml:space="preserve"> </w:t>
            </w:r>
            <w:r w:rsidRPr="009C5007">
              <w:rPr>
                <w:rFonts w:ascii="Times New Roman" w:eastAsia="SimSun" w:hAnsi="Times New Roman"/>
                <w:lang w:bidi="ar-EG"/>
              </w:rPr>
              <w:t>MHz</w:t>
            </w:r>
          </w:p>
        </w:tc>
      </w:tr>
      <w:tr w:rsidR="009D2B26" w:rsidRPr="009C5007" w:rsidTr="004A0803">
        <w:trPr>
          <w:jc w:val="center"/>
        </w:trPr>
        <w:tc>
          <w:tcPr>
            <w:tcW w:w="1691" w:type="dxa"/>
            <w:shd w:val="clear" w:color="auto" w:fill="auto"/>
          </w:tcPr>
          <w:p w:rsidR="009D2B26" w:rsidRPr="009C5007" w:rsidRDefault="009D2B26" w:rsidP="004A0803">
            <w:pPr>
              <w:pStyle w:val="Tabletext"/>
              <w:spacing w:before="0"/>
              <w:rPr>
                <w:rFonts w:eastAsia="SimSun"/>
              </w:rPr>
            </w:pPr>
            <w:r w:rsidRPr="009C5007">
              <w:rPr>
                <w:rFonts w:eastAsia="SimSun"/>
                <w:i/>
                <w:iCs/>
              </w:rPr>
              <w:t>RB</w:t>
            </w:r>
            <w:r w:rsidRPr="009C5007">
              <w:rPr>
                <w:rFonts w:eastAsia="SimSun"/>
                <w:i/>
                <w:iCs/>
                <w:vertAlign w:val="subscript"/>
              </w:rPr>
              <w:t>start</w:t>
            </w:r>
          </w:p>
        </w:tc>
        <w:tc>
          <w:tcPr>
            <w:tcW w:w="1701" w:type="dxa"/>
            <w:shd w:val="clear" w:color="auto" w:fill="auto"/>
          </w:tcPr>
          <w:p w:rsidR="009D2B26" w:rsidRPr="009C5007" w:rsidRDefault="009D2B26" w:rsidP="004A0803">
            <w:pPr>
              <w:pStyle w:val="Tabletext"/>
              <w:spacing w:before="0"/>
              <w:jc w:val="center"/>
              <w:rPr>
                <w:rFonts w:eastAsia="SimSun"/>
              </w:rPr>
            </w:pPr>
            <w:r w:rsidRPr="009C5007">
              <w:rPr>
                <w:rFonts w:eastAsia="SimSun"/>
              </w:rPr>
              <w:t>23-0</w:t>
            </w:r>
          </w:p>
        </w:tc>
        <w:tc>
          <w:tcPr>
            <w:tcW w:w="2274" w:type="dxa"/>
            <w:shd w:val="clear" w:color="auto" w:fill="auto"/>
          </w:tcPr>
          <w:p w:rsidR="009D2B26" w:rsidRPr="009C5007" w:rsidRDefault="009D2B26" w:rsidP="004A0803">
            <w:pPr>
              <w:pStyle w:val="Tabletext"/>
              <w:spacing w:before="0"/>
              <w:jc w:val="center"/>
              <w:rPr>
                <w:rFonts w:eastAsia="SimSun"/>
              </w:rPr>
            </w:pPr>
            <w:r w:rsidRPr="009C5007">
              <w:rPr>
                <w:rFonts w:eastAsia="SimSun"/>
              </w:rPr>
              <w:t>75-24</w:t>
            </w:r>
          </w:p>
        </w:tc>
        <w:tc>
          <w:tcPr>
            <w:tcW w:w="1916" w:type="dxa"/>
            <w:shd w:val="clear" w:color="auto" w:fill="auto"/>
          </w:tcPr>
          <w:p w:rsidR="009D2B26" w:rsidRPr="009C5007" w:rsidRDefault="009D2B26" w:rsidP="004A0803">
            <w:pPr>
              <w:pStyle w:val="Tabletext"/>
              <w:spacing w:before="0"/>
              <w:jc w:val="center"/>
              <w:rPr>
                <w:rFonts w:eastAsia="SimSun"/>
              </w:rPr>
            </w:pPr>
            <w:r w:rsidRPr="009C5007">
              <w:rPr>
                <w:rFonts w:eastAsia="SimSun"/>
              </w:rPr>
              <w:t>99-76</w:t>
            </w:r>
          </w:p>
        </w:tc>
      </w:tr>
      <w:tr w:rsidR="009D2B26" w:rsidRPr="009C5007" w:rsidTr="004A0803">
        <w:trPr>
          <w:jc w:val="center"/>
        </w:trPr>
        <w:tc>
          <w:tcPr>
            <w:tcW w:w="1691" w:type="dxa"/>
            <w:shd w:val="clear" w:color="auto" w:fill="auto"/>
          </w:tcPr>
          <w:p w:rsidR="009D2B26" w:rsidRPr="009C5007" w:rsidRDefault="009D2B26" w:rsidP="004A0803">
            <w:pPr>
              <w:pStyle w:val="Tabletext"/>
              <w:spacing w:before="0"/>
              <w:rPr>
                <w:rFonts w:eastAsia="SimSun"/>
              </w:rPr>
            </w:pPr>
            <w:r w:rsidRPr="009C5007">
              <w:rPr>
                <w:rFonts w:eastAsia="SimSun"/>
                <w:i/>
                <w:iCs/>
              </w:rPr>
              <w:t>L</w:t>
            </w:r>
            <w:r w:rsidRPr="009C5007">
              <w:rPr>
                <w:rFonts w:eastAsia="SimSun"/>
                <w:i/>
                <w:iCs/>
                <w:vertAlign w:val="subscript"/>
              </w:rPr>
              <w:t>CRB</w:t>
            </w:r>
          </w:p>
        </w:tc>
        <w:tc>
          <w:tcPr>
            <w:tcW w:w="1701" w:type="dxa"/>
            <w:shd w:val="clear" w:color="auto" w:fill="auto"/>
          </w:tcPr>
          <w:p w:rsidR="009D2B26" w:rsidRPr="009C5007" w:rsidRDefault="009D2B26" w:rsidP="004A0803">
            <w:pPr>
              <w:pStyle w:val="Tabletext"/>
              <w:spacing w:before="0"/>
              <w:jc w:val="center"/>
              <w:rPr>
                <w:rFonts w:eastAsia="SimSun"/>
              </w:rPr>
            </w:pPr>
            <w:r w:rsidRPr="009C5007">
              <w:rPr>
                <w:rFonts w:eastAsia="SimSun"/>
                <w:rtl/>
              </w:rPr>
              <w:t>لا ينطبق</w:t>
            </w:r>
          </w:p>
        </w:tc>
        <w:tc>
          <w:tcPr>
            <w:tcW w:w="2274" w:type="dxa"/>
            <w:shd w:val="clear" w:color="auto" w:fill="auto"/>
          </w:tcPr>
          <w:p w:rsidR="009D2B26" w:rsidRPr="009C5007" w:rsidRDefault="009D2B26" w:rsidP="004A0803">
            <w:pPr>
              <w:pStyle w:val="Tabletext"/>
              <w:spacing w:before="0"/>
              <w:jc w:val="center"/>
              <w:rPr>
                <w:rFonts w:eastAsia="SimSun"/>
              </w:rPr>
            </w:pPr>
            <w:r w:rsidRPr="009C5007">
              <w:rPr>
                <w:rFonts w:eastAsia="SimSun"/>
              </w:rPr>
              <w:t xml:space="preserve">≤ MIN(24, 76 – </w:t>
            </w:r>
            <w:r w:rsidRPr="009C5007">
              <w:rPr>
                <w:rFonts w:eastAsia="SimSun"/>
                <w:i/>
                <w:iCs/>
              </w:rPr>
              <w:t>RB</w:t>
            </w:r>
            <w:r w:rsidRPr="009C5007">
              <w:rPr>
                <w:rFonts w:eastAsia="SimSun"/>
                <w:i/>
                <w:iCs/>
                <w:vertAlign w:val="subscript"/>
              </w:rPr>
              <w:t>start</w:t>
            </w:r>
            <w:r w:rsidRPr="009C5007">
              <w:rPr>
                <w:rFonts w:eastAsia="SimSun"/>
              </w:rPr>
              <w:t>)</w:t>
            </w:r>
          </w:p>
        </w:tc>
        <w:tc>
          <w:tcPr>
            <w:tcW w:w="1916" w:type="dxa"/>
            <w:shd w:val="clear" w:color="auto" w:fill="auto"/>
          </w:tcPr>
          <w:p w:rsidR="009D2B26" w:rsidRPr="009C5007" w:rsidRDefault="009D2B26" w:rsidP="004A0803">
            <w:pPr>
              <w:pStyle w:val="Tabletext"/>
              <w:spacing w:before="0"/>
              <w:jc w:val="center"/>
              <w:rPr>
                <w:rFonts w:eastAsia="SimSun"/>
                <w:lang w:val="ru-RU"/>
              </w:rPr>
            </w:pPr>
            <w:r w:rsidRPr="009C5007">
              <w:rPr>
                <w:rFonts w:eastAsia="SimSun"/>
                <w:rtl/>
              </w:rPr>
              <w:t>لا ينطبق</w:t>
            </w:r>
          </w:p>
        </w:tc>
      </w:tr>
    </w:tbl>
    <w:p w:rsidR="009D2B26" w:rsidRPr="009C5007" w:rsidRDefault="009D2B26" w:rsidP="004A0803">
      <w:pPr>
        <w:pStyle w:val="Note"/>
        <w:spacing w:before="120"/>
        <w:rPr>
          <w:lang w:val="ru-RU"/>
        </w:rPr>
      </w:pPr>
      <w:r w:rsidRPr="009C5007">
        <w:rPr>
          <w:rFonts w:hint="cs"/>
          <w:b/>
          <w:bCs/>
          <w:rtl/>
        </w:rPr>
        <w:t>ملاحظة</w:t>
      </w:r>
      <w:r w:rsidRPr="009C5007">
        <w:rPr>
          <w:rFonts w:hint="cs"/>
          <w:rtl/>
        </w:rPr>
        <w:t xml:space="preserve"> </w:t>
      </w:r>
      <w:proofErr w:type="gramStart"/>
      <w:r w:rsidRPr="009C5007">
        <w:rPr>
          <w:rFonts w:hint="cs"/>
          <w:rtl/>
        </w:rPr>
        <w:t>- بالنسبة</w:t>
      </w:r>
      <w:proofErr w:type="gramEnd"/>
      <w:r w:rsidRPr="009C5007">
        <w:rPr>
          <w:rFonts w:hint="cs"/>
          <w:rtl/>
        </w:rPr>
        <w:t xml:space="preserve"> لشروط القياس عند حافة كل مدى من مديات التردد، ينبغي ضبط التردد الأدنى لموضع القياس في كل مدى ترددي عند الحد الأدنى لمدى التردد مضافاً إليه </w:t>
      </w:r>
      <w:r w:rsidRPr="009C5007">
        <w:t>MBW/2</w:t>
      </w:r>
      <w:r w:rsidRPr="009C5007">
        <w:rPr>
          <w:rFonts w:hint="cs"/>
          <w:rtl/>
          <w:lang w:val="ru-RU"/>
        </w:rPr>
        <w:t xml:space="preserve">. وينبغي ضبط التردد الأعلى لموضع القياس في كل مدى ترددي عند الحد الأعلى لمدى التردد مطروحاً منه </w:t>
      </w:r>
      <w:r w:rsidRPr="009C5007">
        <w:t>MBW/2</w:t>
      </w:r>
      <w:r w:rsidRPr="009C5007">
        <w:rPr>
          <w:rFonts w:hint="cs"/>
          <w:rtl/>
          <w:lang w:val="ru-RU"/>
        </w:rPr>
        <w:t xml:space="preserve">. وتشير </w:t>
      </w:r>
      <w:r w:rsidRPr="009C5007">
        <w:t>MBW</w:t>
      </w:r>
      <w:r w:rsidRPr="009C5007">
        <w:rPr>
          <w:rFonts w:hint="cs"/>
          <w:rtl/>
          <w:lang w:val="ru-RU"/>
        </w:rPr>
        <w:t xml:space="preserve"> إلى عرض نطاق القياس </w:t>
      </w:r>
      <w:r w:rsidRPr="009C5007">
        <w:t>(kHz 300)</w:t>
      </w:r>
      <w:r w:rsidRPr="009C5007">
        <w:rPr>
          <w:rFonts w:hint="cs"/>
          <w:rtl/>
          <w:lang w:val="ru-RU"/>
        </w:rPr>
        <w:t>.</w:t>
      </w:r>
    </w:p>
    <w:p w:rsidR="009D2B26" w:rsidRPr="009C5007" w:rsidRDefault="009D2B26" w:rsidP="009D2B26">
      <w:pPr>
        <w:pStyle w:val="Heading3"/>
        <w:rPr>
          <w:rFonts w:ascii="Times New Roman" w:eastAsia="SimSun" w:hAnsi="Times New Roman"/>
          <w:rtl/>
          <w:lang w:bidi="ar-SY"/>
        </w:rPr>
      </w:pPr>
      <w:bookmarkStart w:id="302" w:name="_Toc498688387"/>
      <w:r w:rsidRPr="009C5007">
        <w:rPr>
          <w:rFonts w:ascii="Times New Roman" w:eastAsia="SimSun" w:hAnsi="Times New Roman"/>
        </w:rPr>
        <w:t>2.5.4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“NS_07”</w:t>
      </w:r>
      <w:r w:rsidRPr="009C5007">
        <w:rPr>
          <w:rFonts w:ascii="Times New Roman" w:eastAsia="SimSun" w:hAnsi="Times New Roman" w:hint="cs"/>
          <w:rtl/>
          <w:lang w:bidi="ar-SY"/>
        </w:rPr>
        <w:t>)</w:t>
      </w:r>
      <w:bookmarkEnd w:id="302"/>
    </w:p>
    <w:p w:rsidR="009D2B26" w:rsidRPr="005F0728" w:rsidRDefault="009D2B26" w:rsidP="00E067CE">
      <w:pPr>
        <w:rPr>
          <w:rFonts w:eastAsia="SimSun"/>
          <w:spacing w:val="-2"/>
          <w:rtl/>
        </w:rPr>
      </w:pPr>
      <w:r w:rsidRPr="005F0728">
        <w:rPr>
          <w:rFonts w:eastAsia="SimSun" w:hint="cs"/>
          <w:spacing w:val="-2"/>
          <w:rtl/>
          <w:lang w:eastAsia="en-US" w:bidi="ar-SY"/>
        </w:rPr>
        <w:t xml:space="preserve">عندما تشير الخلية إلى القيمة </w:t>
      </w:r>
      <w:r w:rsidRPr="005F0728">
        <w:rPr>
          <w:rFonts w:eastAsia="SimSun"/>
          <w:spacing w:val="-2"/>
          <w:lang w:eastAsia="en-US" w:bidi="ar-SY"/>
        </w:rPr>
        <w:t>“NS_07”</w:t>
      </w:r>
      <w:r w:rsidRPr="005F0728">
        <w:rPr>
          <w:rFonts w:eastAsia="SimSun" w:hint="cs"/>
          <w:spacing w:val="-2"/>
          <w:rtl/>
          <w:lang w:eastAsia="en-US" w:bidi="ar-SY"/>
        </w:rPr>
        <w:t>،</w:t>
      </w:r>
      <w:r w:rsidRPr="005F0728">
        <w:rPr>
          <w:rFonts w:eastAsia="SimSun"/>
          <w:spacing w:val="-2"/>
          <w:lang w:eastAsia="en-US" w:bidi="ar-EG"/>
        </w:rPr>
        <w:t xml:space="preserve"> </w:t>
      </w:r>
      <w:r w:rsidRPr="005F0728">
        <w:rPr>
          <w:rFonts w:eastAsia="SimSun" w:hint="cs"/>
          <w:spacing w:val="-2"/>
          <w:rtl/>
          <w:lang w:bidi="ar-EG"/>
        </w:rPr>
        <w:t xml:space="preserve">يجب ألا تتجاوز </w:t>
      </w:r>
      <w:r w:rsidRPr="005F0728">
        <w:rPr>
          <w:rFonts w:eastAsia="SimSun"/>
          <w:spacing w:val="-2"/>
          <w:rtl/>
          <w:lang w:bidi="ar-EG"/>
        </w:rPr>
        <w:t xml:space="preserve">قدرة بث أي </w:t>
      </w:r>
      <w:r w:rsidR="00E067CE" w:rsidRPr="005F0728">
        <w:rPr>
          <w:rFonts w:eastAsia="SimSun" w:hint="cs"/>
          <w:spacing w:val="-2"/>
          <w:rtl/>
          <w:lang w:bidi="ar-EG"/>
        </w:rPr>
        <w:t>تجهيزة من</w:t>
      </w:r>
      <w:r w:rsidR="00E067CE" w:rsidRPr="005F0728">
        <w:rPr>
          <w:rFonts w:eastAsia="SimSun"/>
          <w:spacing w:val="-2"/>
          <w:rtl/>
          <w:lang w:bidi="ar-EG"/>
        </w:rPr>
        <w:t xml:space="preserve"> تجهيز</w:t>
      </w:r>
      <w:r w:rsidR="00E067CE" w:rsidRPr="005F0728">
        <w:rPr>
          <w:rFonts w:eastAsia="SimSun" w:hint="cs"/>
          <w:spacing w:val="-2"/>
          <w:rtl/>
        </w:rPr>
        <w:t>ات</w:t>
      </w:r>
      <w:r w:rsidR="00E067CE" w:rsidRPr="005F0728">
        <w:rPr>
          <w:rFonts w:eastAsia="SimSun"/>
          <w:spacing w:val="-2"/>
          <w:rtl/>
          <w:lang w:bidi="ar-EG"/>
        </w:rPr>
        <w:t xml:space="preserve"> </w:t>
      </w:r>
      <w:r w:rsidR="00E067CE" w:rsidRPr="005F0728">
        <w:rPr>
          <w:rFonts w:eastAsia="SimSun" w:hint="cs"/>
          <w:spacing w:val="-2"/>
          <w:rtl/>
          <w:lang w:bidi="ar-EG"/>
        </w:rPr>
        <w:t>ال</w:t>
      </w:r>
      <w:r w:rsidR="00E067CE" w:rsidRPr="005F0728">
        <w:rPr>
          <w:rFonts w:eastAsia="SimSun"/>
          <w:spacing w:val="-2"/>
          <w:rtl/>
          <w:lang w:bidi="ar-EG"/>
        </w:rPr>
        <w:t xml:space="preserve">مستعمِل </w:t>
      </w:r>
      <w:r w:rsidRPr="005F0728">
        <w:rPr>
          <w:rFonts w:eastAsia="SimSun"/>
          <w:spacing w:val="-2"/>
          <w:lang w:bidi="ar-EG"/>
        </w:rPr>
        <w:t>(UE)</w:t>
      </w:r>
      <w:r w:rsidRPr="005F0728">
        <w:rPr>
          <w:rFonts w:eastAsia="SimSun"/>
          <w:spacing w:val="-2"/>
          <w:rtl/>
          <w:lang w:bidi="ar-EG"/>
        </w:rPr>
        <w:t xml:space="preserve"> السويا</w:t>
      </w:r>
      <w:r w:rsidRPr="005F0728">
        <w:rPr>
          <w:rFonts w:eastAsia="SimSun" w:hint="cs"/>
          <w:spacing w:val="-2"/>
          <w:rtl/>
          <w:lang w:val="ru-RU" w:bidi="ar-EG"/>
        </w:rPr>
        <w:t xml:space="preserve">ت </w:t>
      </w:r>
      <w:r w:rsidRPr="005F0728">
        <w:rPr>
          <w:rFonts w:eastAsia="SimSun" w:hint="cs"/>
          <w:spacing w:val="-2"/>
          <w:rtl/>
          <w:lang w:bidi="ar-EG"/>
        </w:rPr>
        <w:t xml:space="preserve">المحددة في الجدول </w:t>
      </w:r>
      <w:r w:rsidRPr="005F0728">
        <w:rPr>
          <w:rFonts w:eastAsia="SimSun"/>
          <w:spacing w:val="-2"/>
        </w:rPr>
        <w:t>1-2.5.4</w:t>
      </w:r>
      <w:r w:rsidRPr="005F0728">
        <w:rPr>
          <w:rFonts w:eastAsia="SimSun" w:hint="cs"/>
          <w:spacing w:val="-2"/>
          <w:rtl/>
        </w:rPr>
        <w:t>. وينطبق هذا الشرط أيضاً على مديات الترددات التي تقل عن تخالف تردد البث خارج النطاق</w:t>
      </w:r>
      <w:r w:rsidRPr="005F0728">
        <w:rPr>
          <w:rFonts w:eastAsia="SimSun" w:hint="cs"/>
          <w:b/>
          <w:spacing w:val="-2"/>
          <w:sz w:val="32"/>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rtl/>
          <w:lang w:bidi="ar-EG"/>
        </w:rPr>
        <w:t xml:space="preserve"> </w:t>
      </w:r>
      <w:r w:rsidRPr="005F0728">
        <w:rPr>
          <w:rFonts w:eastAsia="SimSun"/>
          <w:spacing w:val="-2"/>
        </w:rPr>
        <w:t>(MHz)</w:t>
      </w:r>
      <w:r w:rsidRPr="005F0728">
        <w:rPr>
          <w:rFonts w:eastAsia="SimSun" w:hint="cs"/>
          <w:spacing w:val="-2"/>
          <w:rtl/>
        </w:rPr>
        <w:t xml:space="preserve"> المبين في الجدول </w:t>
      </w:r>
      <w:r w:rsidRPr="005F0728">
        <w:rPr>
          <w:rFonts w:eastAsia="SimSun"/>
          <w:spacing w:val="-2"/>
        </w:rPr>
        <w:t>1-</w:t>
      </w:r>
      <w:r w:rsidR="00101C6B" w:rsidRPr="005F0728">
        <w:rPr>
          <w:rFonts w:eastAsia="SimSun"/>
          <w:spacing w:val="-2"/>
        </w:rPr>
        <w:t>1.</w:t>
      </w:r>
      <w:r w:rsidRPr="005F0728">
        <w:rPr>
          <w:rFonts w:eastAsia="SimSun"/>
          <w:spacing w:val="-2"/>
        </w:rPr>
        <w:t>4</w:t>
      </w:r>
      <w:r w:rsidRPr="005F0728">
        <w:rPr>
          <w:rFonts w:eastAsia="SimSun" w:hint="cs"/>
          <w:spacing w:val="-2"/>
          <w:rtl/>
        </w:rPr>
        <w:t xml:space="preserve"> من حافة عرض نطاق القناة.</w:t>
      </w:r>
    </w:p>
    <w:p w:rsidR="009D2B26" w:rsidRPr="009C5007" w:rsidRDefault="009D2B26" w:rsidP="00C106A3">
      <w:pPr>
        <w:pStyle w:val="TableNo0"/>
        <w:bidi/>
        <w:rPr>
          <w:rtl/>
        </w:rPr>
      </w:pPr>
      <w:r w:rsidRPr="009C5007">
        <w:rPr>
          <w:rFonts w:hint="cs"/>
          <w:rtl/>
        </w:rPr>
        <w:t xml:space="preserve">الجدول </w:t>
      </w:r>
      <w:r w:rsidRPr="009C5007">
        <w:t>1-2.5.4</w:t>
      </w:r>
    </w:p>
    <w:p w:rsidR="009D2B26" w:rsidRPr="009C5007" w:rsidRDefault="009D2B26" w:rsidP="009D2B26">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5265"/>
        <w:gridCol w:w="1456"/>
      </w:tblGrid>
      <w:tr w:rsidR="009D2B26" w:rsidRPr="009C5007" w:rsidTr="00D05385">
        <w:trPr>
          <w:trHeight w:val="351"/>
          <w:jc w:val="center"/>
        </w:trPr>
        <w:tc>
          <w:tcPr>
            <w:tcW w:w="1930" w:type="dxa"/>
            <w:vMerge w:val="restart"/>
            <w:vAlign w:val="center"/>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Pr="009C5007">
              <w:rPr>
                <w:rFonts w:ascii="Times New Roman" w:eastAsia="SimSun" w:hAnsi="Times New Roman"/>
              </w:rPr>
              <w:br/>
              <w:t>(MHz)</w:t>
            </w:r>
          </w:p>
        </w:tc>
        <w:tc>
          <w:tcPr>
            <w:tcW w:w="0" w:type="auto"/>
            <w:vAlign w:val="center"/>
          </w:tcPr>
          <w:p w:rsidR="009D2B26" w:rsidRPr="009C5007" w:rsidRDefault="009D2B26" w:rsidP="00D05385">
            <w:pPr>
              <w:pStyle w:val="Tablehead"/>
              <w:ind w:left="-57" w:right="-57"/>
              <w:rPr>
                <w:rFonts w:ascii="Times New Roman" w:eastAsia="SimSun" w:hAnsi="Times New Roman"/>
                <w:lang w:val="en-GB"/>
              </w:rPr>
            </w:pPr>
            <w:r w:rsidRPr="009C5007">
              <w:rPr>
                <w:rFonts w:ascii="Times New Roman" w:eastAsia="SimSun" w:hAnsi="Times New Roman" w:hint="cs"/>
                <w:rtl/>
                <w:lang w:val="ru-RU" w:bidi="ar-EG"/>
              </w:rPr>
              <w:t xml:space="preserve">عرض نطاق القناة/الحد الطيفي للبث </w:t>
            </w:r>
            <w:r w:rsidRPr="009C5007">
              <w:rPr>
                <w:rFonts w:ascii="Times New Roman" w:eastAsia="SimSun" w:hAnsi="Times New Roman"/>
                <w:lang w:val="en-GB"/>
              </w:rPr>
              <w:t>(dBm)</w:t>
            </w:r>
          </w:p>
        </w:tc>
        <w:tc>
          <w:tcPr>
            <w:tcW w:w="0" w:type="auto"/>
            <w:vMerge w:val="restart"/>
            <w:vAlign w:val="center"/>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rPr>
              <w:t>MBW</w:t>
            </w:r>
          </w:p>
        </w:tc>
      </w:tr>
      <w:tr w:rsidR="009D2B26" w:rsidRPr="009C5007" w:rsidTr="00D05385">
        <w:trPr>
          <w:trHeight w:val="42"/>
          <w:jc w:val="center"/>
        </w:trPr>
        <w:tc>
          <w:tcPr>
            <w:tcW w:w="1930" w:type="dxa"/>
            <w:vMerge/>
          </w:tcPr>
          <w:p w:rsidR="009D2B26" w:rsidRPr="009C5007" w:rsidRDefault="009D2B26" w:rsidP="00D05385">
            <w:pPr>
              <w:pStyle w:val="Tablehead"/>
              <w:rPr>
                <w:rFonts w:ascii="Times New Roman" w:eastAsia="SimSun" w:hAnsi="Times New Roman"/>
              </w:rPr>
            </w:pPr>
          </w:p>
        </w:tc>
        <w:tc>
          <w:tcPr>
            <w:tcW w:w="0" w:type="auto"/>
          </w:tcPr>
          <w:p w:rsidR="009D2B26" w:rsidRPr="009C5007" w:rsidRDefault="009D2B26" w:rsidP="007E152C">
            <w:pPr>
              <w:pStyle w:val="Tablehead"/>
              <w:ind w:left="-57" w:right="-57"/>
              <w:rPr>
                <w:rFonts w:ascii="Times New Roman" w:eastAsia="SimSun" w:hAnsi="Times New Roman"/>
              </w:rPr>
            </w:pPr>
            <w:r w:rsidRPr="009C5007">
              <w:rPr>
                <w:rFonts w:ascii="Times New Roman" w:eastAsia="SimSun" w:hAnsi="Times New Roman"/>
              </w:rPr>
              <w:t>10</w:t>
            </w:r>
            <w:r w:rsidR="007E152C">
              <w:rPr>
                <w:rFonts w:ascii="Times New Roman" w:eastAsia="SimSun" w:hAnsi="Times New Roman" w:hint="cs"/>
                <w:rtl/>
              </w:rPr>
              <w:t> </w:t>
            </w:r>
            <w:r w:rsidRPr="009C5007">
              <w:rPr>
                <w:rFonts w:ascii="Times New Roman" w:eastAsia="SimSun" w:hAnsi="Times New Roman"/>
              </w:rPr>
              <w:t>MHz</w:t>
            </w:r>
          </w:p>
        </w:tc>
        <w:tc>
          <w:tcPr>
            <w:tcW w:w="0" w:type="auto"/>
            <w:vMerge/>
          </w:tcPr>
          <w:p w:rsidR="009D2B26" w:rsidRPr="009C5007" w:rsidRDefault="009D2B26" w:rsidP="00D05385">
            <w:pPr>
              <w:pStyle w:val="Tablehead"/>
              <w:rPr>
                <w:rFonts w:ascii="Times New Roman" w:eastAsia="SimSun" w:hAnsi="Times New Roman"/>
              </w:rPr>
            </w:pPr>
          </w:p>
        </w:tc>
      </w:tr>
      <w:tr w:rsidR="009D2B26" w:rsidRPr="009C5007" w:rsidTr="00D05385">
        <w:trPr>
          <w:trHeight w:val="20"/>
          <w:jc w:val="center"/>
        </w:trPr>
        <w:tc>
          <w:tcPr>
            <w:tcW w:w="1930" w:type="dxa"/>
            <w:tcBorders>
              <w:bottom w:val="single" w:sz="4" w:space="0" w:color="auto"/>
            </w:tcBorders>
          </w:tcPr>
          <w:p w:rsidR="009D2B26" w:rsidRPr="009C5007" w:rsidRDefault="009D2B26" w:rsidP="00D05385">
            <w:pPr>
              <w:pStyle w:val="Tabletext"/>
              <w:jc w:val="center"/>
              <w:rPr>
                <w:rFonts w:eastAsia="SimSun"/>
              </w:rPr>
            </w:pPr>
            <w:r w:rsidRPr="009C5007">
              <w:rPr>
                <w:rFonts w:eastAsia="SimSun"/>
              </w:rPr>
              <w:t xml:space="preserve">769 ≤ </w:t>
            </w:r>
            <w:r w:rsidRPr="009C5007">
              <w:rPr>
                <w:rFonts w:eastAsia="SimSun"/>
                <w:i/>
                <w:iCs/>
              </w:rPr>
              <w:t>f</w:t>
            </w:r>
            <w:r w:rsidRPr="009C5007">
              <w:rPr>
                <w:rFonts w:eastAsia="SimSun"/>
              </w:rPr>
              <w:t xml:space="preserve"> ≤ 775</w:t>
            </w:r>
          </w:p>
        </w:tc>
        <w:tc>
          <w:tcPr>
            <w:tcW w:w="0" w:type="auto"/>
            <w:tcBorders>
              <w:bottom w:val="single" w:sz="4" w:space="0" w:color="auto"/>
            </w:tcBorders>
          </w:tcPr>
          <w:p w:rsidR="009D2B26" w:rsidRPr="009C5007" w:rsidRDefault="009D2B26" w:rsidP="00D05385">
            <w:pPr>
              <w:pStyle w:val="Tabletext"/>
              <w:jc w:val="center"/>
              <w:rPr>
                <w:rFonts w:eastAsia="SimSun"/>
              </w:rPr>
            </w:pPr>
            <w:r w:rsidRPr="009C5007">
              <w:rPr>
                <w:rFonts w:eastAsia="SimSun"/>
              </w:rPr>
              <w:t>57</w:t>
            </w:r>
            <w:r w:rsidR="007E152C" w:rsidRPr="009C5007">
              <w:rPr>
                <w:rFonts w:eastAsia="SimSun"/>
              </w:rPr>
              <w:t>−</w:t>
            </w:r>
          </w:p>
        </w:tc>
        <w:tc>
          <w:tcPr>
            <w:tcW w:w="0" w:type="auto"/>
            <w:tcBorders>
              <w:bottom w:val="single" w:sz="4" w:space="0" w:color="auto"/>
            </w:tcBorders>
          </w:tcPr>
          <w:p w:rsidR="009D2B26" w:rsidRPr="009C5007" w:rsidRDefault="009D2B26" w:rsidP="007E152C">
            <w:pPr>
              <w:pStyle w:val="Tabletext"/>
              <w:jc w:val="center"/>
              <w:rPr>
                <w:rFonts w:eastAsia="SimSun"/>
              </w:rPr>
            </w:pPr>
            <w:r w:rsidRPr="009C5007">
              <w:rPr>
                <w:rFonts w:eastAsia="SimSun"/>
              </w:rPr>
              <w:t>6,25</w:t>
            </w:r>
            <w:r w:rsidR="007E152C">
              <w:rPr>
                <w:rFonts w:eastAsia="SimSun" w:hint="cs"/>
                <w:rtl/>
              </w:rPr>
              <w:t> </w:t>
            </w:r>
            <w:r w:rsidRPr="009C5007">
              <w:rPr>
                <w:rFonts w:eastAsia="SimSun"/>
              </w:rPr>
              <w:t>kHz</w:t>
            </w:r>
          </w:p>
        </w:tc>
      </w:tr>
      <w:tr w:rsidR="009D2B26" w:rsidRPr="009C5007" w:rsidTr="00D05385">
        <w:trPr>
          <w:jc w:val="center"/>
        </w:trPr>
        <w:tc>
          <w:tcPr>
            <w:tcW w:w="9639" w:type="dxa"/>
            <w:gridSpan w:val="3"/>
            <w:tcBorders>
              <w:left w:val="nil"/>
              <w:bottom w:val="nil"/>
              <w:right w:val="nil"/>
            </w:tcBorders>
          </w:tcPr>
          <w:p w:rsidR="009D2B26" w:rsidRPr="009C5007" w:rsidRDefault="009D2B26" w:rsidP="003244EF">
            <w:pPr>
              <w:pStyle w:val="TableLegendNote"/>
              <w:spacing w:before="120"/>
            </w:pPr>
            <w:r w:rsidRPr="009C5007">
              <w:rPr>
                <w:rFonts w:hint="cs"/>
                <w:b/>
                <w:bCs/>
                <w:sz w:val="22"/>
                <w:rtl/>
              </w:rPr>
              <w:t>ملاحظة</w:t>
            </w:r>
            <w:r w:rsidRPr="009C5007">
              <w:rPr>
                <w:rFonts w:hint="cs"/>
                <w:rtl/>
              </w:rPr>
              <w:t xml:space="preserve"> </w:t>
            </w:r>
            <w:proofErr w:type="gramStart"/>
            <w:r w:rsidRPr="009C5007">
              <w:rPr>
                <w:rFonts w:hint="cs"/>
                <w:rtl/>
              </w:rPr>
              <w:t>- يتعين</w:t>
            </w:r>
            <w:proofErr w:type="gramEnd"/>
            <w:r w:rsidRPr="009C5007">
              <w:rPr>
                <w:rFonts w:hint="cs"/>
                <w:rtl/>
              </w:rPr>
              <w:t xml:space="preserve"> أن يُحسب متوسط القدرة بالقدر الكافي في قياس البث لضمان انحراف معياري </w:t>
            </w:r>
            <w:r w:rsidRPr="009C5007">
              <w:rPr>
                <w:rFonts w:hint="cs"/>
              </w:rPr>
              <w:sym w:font="Symbol" w:char="F03E"/>
            </w:r>
            <w:r w:rsidRPr="009C5007">
              <w:rPr>
                <w:rFonts w:hint="cs"/>
                <w:rtl/>
              </w:rPr>
              <w:t xml:space="preserve"> </w:t>
            </w:r>
            <w:r w:rsidRPr="009C5007">
              <w:t>0,5</w:t>
            </w:r>
            <w:r w:rsidRPr="009C5007">
              <w:rPr>
                <w:rFonts w:hint="cs"/>
                <w:rtl/>
              </w:rPr>
              <w:t xml:space="preserve"> </w:t>
            </w:r>
            <w:r w:rsidRPr="009C5007">
              <w:t>dB</w:t>
            </w:r>
            <w:r w:rsidRPr="009C5007">
              <w:rPr>
                <w:rFonts w:hint="cs"/>
                <w:rtl/>
              </w:rPr>
              <w:t>.</w:t>
            </w:r>
          </w:p>
        </w:tc>
      </w:tr>
    </w:tbl>
    <w:p w:rsidR="009D2B26" w:rsidRPr="005F0728" w:rsidRDefault="009D2B26" w:rsidP="003244EF">
      <w:pPr>
        <w:pStyle w:val="TableLegendNote"/>
        <w:spacing w:before="120"/>
        <w:rPr>
          <w:spacing w:val="-2"/>
          <w:lang w:val="ru-RU"/>
        </w:rPr>
      </w:pPr>
      <w:r w:rsidRPr="005F0728">
        <w:rPr>
          <w:rFonts w:hint="cs"/>
          <w:b/>
          <w:bCs/>
          <w:spacing w:val="-2"/>
          <w:rtl/>
        </w:rPr>
        <w:t>ملاحظة</w:t>
      </w:r>
      <w:r w:rsidRPr="005F0728">
        <w:rPr>
          <w:rFonts w:hint="cs"/>
          <w:spacing w:val="-2"/>
          <w:rtl/>
        </w:rPr>
        <w:t xml:space="preserve"> </w:t>
      </w:r>
      <w:proofErr w:type="gramStart"/>
      <w:r w:rsidRPr="005F0728">
        <w:rPr>
          <w:rFonts w:hint="cs"/>
          <w:spacing w:val="-2"/>
          <w:rtl/>
        </w:rPr>
        <w:t>- بالنسبة</w:t>
      </w:r>
      <w:proofErr w:type="gramEnd"/>
      <w:r w:rsidRPr="005F0728">
        <w:rPr>
          <w:rFonts w:hint="cs"/>
          <w:spacing w:val="-2"/>
          <w:rtl/>
        </w:rPr>
        <w:t xml:space="preserve"> لشروط القياس عند حافة كل مدى من مديات التردد، ينبغي ضبط التردد الأدنى لموضع القياس في كل مدى ترددي عند الحد الأدنى لمدى التردد مضافاً إليه </w:t>
      </w:r>
      <w:r w:rsidRPr="005F0728">
        <w:rPr>
          <w:spacing w:val="-2"/>
        </w:rPr>
        <w:t>(MBW/2)</w:t>
      </w:r>
      <w:r w:rsidRPr="005F0728">
        <w:rPr>
          <w:rFonts w:hint="cs"/>
          <w:spacing w:val="-2"/>
          <w:rtl/>
          <w:lang w:val="ru-RU"/>
        </w:rPr>
        <w:t xml:space="preserve">. وينبغي ضبط التردد الأعلى لموضع القياس في كل مدى ترددي عند الحد الأعلى لمدى التردد مطروحاً منه </w:t>
      </w:r>
      <w:r w:rsidRPr="005F0728">
        <w:rPr>
          <w:spacing w:val="-2"/>
        </w:rPr>
        <w:t>(MBW/2)</w:t>
      </w:r>
      <w:r w:rsidRPr="005F0728">
        <w:rPr>
          <w:rFonts w:hint="cs"/>
          <w:spacing w:val="-2"/>
          <w:rtl/>
          <w:lang w:val="ru-RU"/>
        </w:rPr>
        <w:t xml:space="preserve">. وتشير </w:t>
      </w:r>
      <w:r w:rsidRPr="005F0728">
        <w:rPr>
          <w:spacing w:val="-2"/>
        </w:rPr>
        <w:t>MBW</w:t>
      </w:r>
      <w:r w:rsidRPr="005F0728">
        <w:rPr>
          <w:rFonts w:hint="cs"/>
          <w:spacing w:val="-2"/>
          <w:rtl/>
          <w:lang w:val="ru-RU"/>
        </w:rPr>
        <w:t xml:space="preserve"> إلى عرض نطاق القياس </w:t>
      </w:r>
      <w:r w:rsidRPr="005F0728">
        <w:rPr>
          <w:spacing w:val="-2"/>
        </w:rPr>
        <w:t>(kHz 6,25)</w:t>
      </w:r>
      <w:r w:rsidRPr="005F0728">
        <w:rPr>
          <w:rFonts w:hint="cs"/>
          <w:spacing w:val="-2"/>
          <w:rtl/>
          <w:lang w:val="ru-RU"/>
        </w:rPr>
        <w:t>.</w:t>
      </w:r>
    </w:p>
    <w:p w:rsidR="009D2B26" w:rsidRPr="009C5007" w:rsidRDefault="009D2B26" w:rsidP="009D2B26">
      <w:pPr>
        <w:pStyle w:val="Heading3"/>
        <w:rPr>
          <w:rFonts w:ascii="Times New Roman" w:eastAsia="SimSun" w:hAnsi="Times New Roman"/>
          <w:rtl/>
          <w:lang w:bidi="ar-EG"/>
        </w:rPr>
      </w:pPr>
      <w:bookmarkStart w:id="303" w:name="_Toc498688388"/>
      <w:r w:rsidRPr="009C5007">
        <w:rPr>
          <w:rFonts w:ascii="Times New Roman" w:eastAsia="SimSun" w:hAnsi="Times New Roman"/>
        </w:rPr>
        <w:t>3.5.4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“NS_08”</w:t>
      </w:r>
      <w:r w:rsidRPr="009C5007">
        <w:rPr>
          <w:rFonts w:ascii="Times New Roman" w:eastAsia="SimSun" w:hAnsi="Times New Roman" w:hint="cs"/>
          <w:rtl/>
          <w:lang w:bidi="ar-SY"/>
        </w:rPr>
        <w:t>)</w:t>
      </w:r>
      <w:bookmarkEnd w:id="303"/>
    </w:p>
    <w:p w:rsidR="009D2B26" w:rsidRPr="005F0728" w:rsidRDefault="009D2B26" w:rsidP="00E067CE">
      <w:pPr>
        <w:rPr>
          <w:rFonts w:eastAsia="SimSun"/>
          <w:spacing w:val="-2"/>
          <w:rtl/>
          <w:lang w:bidi="ar-EG"/>
        </w:rPr>
      </w:pPr>
      <w:r w:rsidRPr="005F0728">
        <w:rPr>
          <w:rFonts w:eastAsia="SimSun" w:hint="cs"/>
          <w:spacing w:val="-2"/>
          <w:rtl/>
          <w:lang w:eastAsia="en-US" w:bidi="ar-SY"/>
        </w:rPr>
        <w:t xml:space="preserve">عندما تشير الخلية إلى القيمة </w:t>
      </w:r>
      <w:r w:rsidRPr="005F0728">
        <w:rPr>
          <w:rFonts w:eastAsia="SimSun"/>
          <w:spacing w:val="-2"/>
          <w:lang w:eastAsia="en-US" w:bidi="ar-SY"/>
        </w:rPr>
        <w:t>“NS_08”</w:t>
      </w:r>
      <w:r w:rsidRPr="005F0728">
        <w:rPr>
          <w:rFonts w:eastAsia="SimSun" w:hint="cs"/>
          <w:spacing w:val="-2"/>
          <w:rtl/>
          <w:lang w:eastAsia="en-US" w:bidi="ar-SY"/>
        </w:rPr>
        <w:t>،</w:t>
      </w:r>
      <w:r w:rsidRPr="005F0728">
        <w:rPr>
          <w:spacing w:val="-2"/>
        </w:rPr>
        <w:t xml:space="preserve"> </w:t>
      </w:r>
      <w:r w:rsidRPr="005F0728">
        <w:rPr>
          <w:rFonts w:eastAsia="SimSun" w:hint="cs"/>
          <w:spacing w:val="-2"/>
          <w:rtl/>
          <w:lang w:bidi="ar-EG"/>
        </w:rPr>
        <w:t xml:space="preserve">يجب ألا تتجاوز </w:t>
      </w:r>
      <w:r w:rsidRPr="005F0728">
        <w:rPr>
          <w:rFonts w:eastAsia="SimSun"/>
          <w:spacing w:val="-2"/>
          <w:rtl/>
          <w:lang w:bidi="ar-EG"/>
        </w:rPr>
        <w:t xml:space="preserve">قدرة بث أي </w:t>
      </w:r>
      <w:r w:rsidR="00E067CE" w:rsidRPr="005F0728">
        <w:rPr>
          <w:rFonts w:eastAsia="SimSun" w:hint="cs"/>
          <w:spacing w:val="-2"/>
          <w:rtl/>
          <w:lang w:bidi="ar-EG"/>
        </w:rPr>
        <w:t>تجهيزة من</w:t>
      </w:r>
      <w:r w:rsidR="00E067CE" w:rsidRPr="005F0728">
        <w:rPr>
          <w:rFonts w:eastAsia="SimSun"/>
          <w:spacing w:val="-2"/>
          <w:rtl/>
          <w:lang w:bidi="ar-EG"/>
        </w:rPr>
        <w:t xml:space="preserve"> تجهيز</w:t>
      </w:r>
      <w:r w:rsidR="00E067CE" w:rsidRPr="005F0728">
        <w:rPr>
          <w:rFonts w:eastAsia="SimSun" w:hint="cs"/>
          <w:spacing w:val="-2"/>
          <w:rtl/>
        </w:rPr>
        <w:t>ات</w:t>
      </w:r>
      <w:r w:rsidR="00E067CE" w:rsidRPr="005F0728">
        <w:rPr>
          <w:rFonts w:eastAsia="SimSun"/>
          <w:spacing w:val="-2"/>
          <w:rtl/>
          <w:lang w:bidi="ar-EG"/>
        </w:rPr>
        <w:t xml:space="preserve"> </w:t>
      </w:r>
      <w:r w:rsidR="00E067CE" w:rsidRPr="005F0728">
        <w:rPr>
          <w:rFonts w:eastAsia="SimSun" w:hint="cs"/>
          <w:spacing w:val="-2"/>
          <w:rtl/>
          <w:lang w:bidi="ar-EG"/>
        </w:rPr>
        <w:t>ال</w:t>
      </w:r>
      <w:r w:rsidR="00E067CE" w:rsidRPr="005F0728">
        <w:rPr>
          <w:rFonts w:eastAsia="SimSun"/>
          <w:spacing w:val="-2"/>
          <w:rtl/>
          <w:lang w:bidi="ar-EG"/>
        </w:rPr>
        <w:t xml:space="preserve">مستعمِل </w:t>
      </w:r>
      <w:r w:rsidRPr="005F0728">
        <w:rPr>
          <w:rFonts w:eastAsia="SimSun"/>
          <w:spacing w:val="-2"/>
          <w:lang w:bidi="ar-EG"/>
        </w:rPr>
        <w:t>(UE)</w:t>
      </w:r>
      <w:r w:rsidRPr="005F0728">
        <w:rPr>
          <w:rFonts w:eastAsia="SimSun"/>
          <w:spacing w:val="-2"/>
          <w:rtl/>
          <w:lang w:bidi="ar-EG"/>
        </w:rPr>
        <w:t xml:space="preserve"> السويا</w:t>
      </w:r>
      <w:r w:rsidRPr="005F0728">
        <w:rPr>
          <w:rFonts w:eastAsia="SimSun" w:hint="cs"/>
          <w:spacing w:val="-2"/>
          <w:rtl/>
          <w:lang w:val="ru-RU" w:bidi="ar-EG"/>
        </w:rPr>
        <w:t xml:space="preserve">ت </w:t>
      </w:r>
      <w:r w:rsidRPr="005F0728">
        <w:rPr>
          <w:rFonts w:eastAsia="SimSun" w:hint="cs"/>
          <w:spacing w:val="-2"/>
          <w:rtl/>
          <w:lang w:bidi="ar-EG"/>
        </w:rPr>
        <w:t>المحددة في الجدول</w:t>
      </w:r>
      <w:r w:rsidRPr="005F0728">
        <w:rPr>
          <w:rFonts w:eastAsia="SimSun" w:hint="eastAsia"/>
          <w:spacing w:val="-2"/>
          <w:rtl/>
          <w:lang w:bidi="ar-EG"/>
        </w:rPr>
        <w:t> </w:t>
      </w:r>
      <w:r w:rsidRPr="005F0728">
        <w:rPr>
          <w:rFonts w:eastAsia="SimSun"/>
          <w:spacing w:val="-2"/>
        </w:rPr>
        <w:t>1-3.5.4</w:t>
      </w:r>
      <w:r w:rsidRPr="005F0728">
        <w:rPr>
          <w:rFonts w:eastAsia="SimSun" w:hint="cs"/>
          <w:spacing w:val="-2"/>
          <w:rtl/>
        </w:rPr>
        <w:t>. وينطبق هذا الشرط أيضاً على مديات الترددات التي تقل عن تخالف تردد البث خارج النطاق</w:t>
      </w:r>
      <w:r w:rsidRPr="005F0728">
        <w:rPr>
          <w:rFonts w:eastAsia="SimSun" w:hint="cs"/>
          <w:b/>
          <w:spacing w:val="-2"/>
          <w:sz w:val="32"/>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rtl/>
          <w:lang w:bidi="ar-EG"/>
        </w:rPr>
        <w:t xml:space="preserve"> </w:t>
      </w:r>
      <w:r w:rsidRPr="005F0728">
        <w:rPr>
          <w:rFonts w:eastAsia="SimSun"/>
          <w:spacing w:val="-2"/>
        </w:rPr>
        <w:t>(MHz)</w:t>
      </w:r>
      <w:r w:rsidRPr="005F0728">
        <w:rPr>
          <w:rFonts w:eastAsia="SimSun" w:hint="cs"/>
          <w:spacing w:val="-2"/>
          <w:rtl/>
        </w:rPr>
        <w:t xml:space="preserve"> المبين في الجدول </w:t>
      </w:r>
      <w:r w:rsidRPr="005F0728">
        <w:rPr>
          <w:rFonts w:eastAsia="SimSun"/>
          <w:spacing w:val="-2"/>
        </w:rPr>
        <w:t>1-</w:t>
      </w:r>
      <w:r w:rsidR="00101C6B" w:rsidRPr="005F0728">
        <w:rPr>
          <w:rFonts w:eastAsia="SimSun"/>
          <w:spacing w:val="-2"/>
        </w:rPr>
        <w:t>1.</w:t>
      </w:r>
      <w:r w:rsidRPr="005F0728">
        <w:rPr>
          <w:rFonts w:eastAsia="SimSun"/>
          <w:spacing w:val="-2"/>
        </w:rPr>
        <w:t>4</w:t>
      </w:r>
      <w:r w:rsidRPr="005F0728">
        <w:rPr>
          <w:rFonts w:eastAsia="SimSun" w:hint="cs"/>
          <w:spacing w:val="-2"/>
          <w:rtl/>
        </w:rPr>
        <w:t xml:space="preserve"> من حافة عرض نطاق القناة.</w:t>
      </w:r>
    </w:p>
    <w:p w:rsidR="009D2B26" w:rsidRPr="009C5007" w:rsidRDefault="009D2B26" w:rsidP="00C106A3">
      <w:pPr>
        <w:pStyle w:val="TableNo0"/>
        <w:bidi/>
        <w:rPr>
          <w:rtl/>
        </w:rPr>
      </w:pPr>
      <w:r w:rsidRPr="009C5007">
        <w:rPr>
          <w:rFonts w:hint="cs"/>
          <w:rtl/>
        </w:rPr>
        <w:lastRenderedPageBreak/>
        <w:t xml:space="preserve">الجدول </w:t>
      </w:r>
      <w:r w:rsidRPr="009C5007">
        <w:t>1-3.5.4</w:t>
      </w:r>
    </w:p>
    <w:p w:rsidR="009D2B26" w:rsidRPr="009C5007" w:rsidRDefault="009D2B26" w:rsidP="009D2B26">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606"/>
        <w:gridCol w:w="1606"/>
        <w:gridCol w:w="1607"/>
        <w:gridCol w:w="3119"/>
      </w:tblGrid>
      <w:tr w:rsidR="009D2B26" w:rsidRPr="009C5007" w:rsidTr="00D05385">
        <w:trPr>
          <w:trHeight w:val="375"/>
          <w:jc w:val="center"/>
        </w:trPr>
        <w:tc>
          <w:tcPr>
            <w:tcW w:w="1701" w:type="dxa"/>
            <w:vMerge w:val="restart"/>
            <w:vAlign w:val="center"/>
          </w:tcPr>
          <w:p w:rsidR="003244EF" w:rsidRDefault="009D2B26" w:rsidP="003244EF">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9D2B26" w:rsidRPr="009C5007" w:rsidRDefault="009D2B26" w:rsidP="003244EF">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4819" w:type="dxa"/>
            <w:gridSpan w:val="3"/>
            <w:vAlign w:val="center"/>
          </w:tcPr>
          <w:p w:rsidR="009D2B26" w:rsidRPr="009C5007" w:rsidRDefault="009D2B26" w:rsidP="003244EF">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عرض نطاق القناة/الحد الطيفي للبث</w:t>
            </w:r>
            <w:r w:rsidRPr="009C5007">
              <w:rPr>
                <w:rFonts w:ascii="Times New Roman" w:eastAsia="SimSun" w:hAnsi="Times New Roman" w:hint="cs"/>
                <w:rtl/>
                <w:lang w:val="en-GB"/>
              </w:rPr>
              <w:t xml:space="preserve"> </w:t>
            </w:r>
            <w:r w:rsidRPr="009C5007">
              <w:rPr>
                <w:rFonts w:ascii="Times New Roman" w:eastAsia="SimSun" w:hAnsi="Times New Roman"/>
                <w:lang w:val="en-GB"/>
              </w:rPr>
              <w:t>(dBm)</w:t>
            </w:r>
          </w:p>
        </w:tc>
        <w:tc>
          <w:tcPr>
            <w:tcW w:w="3119" w:type="dxa"/>
            <w:vMerge w:val="restart"/>
            <w:vAlign w:val="center"/>
          </w:tcPr>
          <w:p w:rsidR="009D2B26" w:rsidRPr="009C5007" w:rsidRDefault="009D2B26" w:rsidP="003244EF">
            <w:pPr>
              <w:pStyle w:val="Tablehead"/>
              <w:spacing w:before="60" w:after="60"/>
              <w:rPr>
                <w:rFonts w:ascii="Times New Roman" w:eastAsia="SimSun" w:hAnsi="Times New Roman"/>
              </w:rPr>
            </w:pPr>
            <w:r w:rsidRPr="009C5007">
              <w:rPr>
                <w:rFonts w:ascii="Times New Roman" w:eastAsia="SimSun" w:hAnsi="Times New Roman"/>
              </w:rPr>
              <w:t>MBW</w:t>
            </w:r>
          </w:p>
        </w:tc>
      </w:tr>
      <w:tr w:rsidR="009D2B26" w:rsidRPr="009C5007" w:rsidTr="00D05385">
        <w:trPr>
          <w:trHeight w:val="435"/>
          <w:jc w:val="center"/>
        </w:trPr>
        <w:tc>
          <w:tcPr>
            <w:tcW w:w="1701" w:type="dxa"/>
            <w:vMerge/>
          </w:tcPr>
          <w:p w:rsidR="009D2B26" w:rsidRPr="009C5007" w:rsidRDefault="009D2B26" w:rsidP="003244EF">
            <w:pPr>
              <w:pStyle w:val="Tablehead"/>
              <w:spacing w:before="60" w:after="60"/>
              <w:rPr>
                <w:rFonts w:ascii="Times New Roman" w:eastAsia="SimSun" w:hAnsi="Times New Roman"/>
              </w:rPr>
            </w:pPr>
          </w:p>
        </w:tc>
        <w:tc>
          <w:tcPr>
            <w:tcW w:w="1606" w:type="dxa"/>
            <w:vAlign w:val="center"/>
          </w:tcPr>
          <w:p w:rsidR="009D2B26" w:rsidRPr="009C5007" w:rsidRDefault="009D2B26" w:rsidP="003244EF">
            <w:pPr>
              <w:pStyle w:val="Tablehead"/>
              <w:spacing w:before="60" w:after="60"/>
              <w:ind w:left="-57" w:right="-57"/>
              <w:rPr>
                <w:rFonts w:ascii="Times New Roman" w:eastAsia="SimSun" w:hAnsi="Times New Roman"/>
              </w:rPr>
            </w:pPr>
            <w:r w:rsidRPr="009C5007">
              <w:rPr>
                <w:rFonts w:ascii="Times New Roman" w:eastAsia="SimSun" w:hAnsi="Times New Roman"/>
              </w:rPr>
              <w:t>5</w:t>
            </w:r>
            <w:r w:rsidR="007E152C">
              <w:rPr>
                <w:rFonts w:ascii="Times New Roman" w:eastAsia="SimSun" w:hAnsi="Times New Roman" w:hint="cs"/>
                <w:rtl/>
              </w:rPr>
              <w:t> </w:t>
            </w:r>
            <w:r w:rsidRPr="009C5007">
              <w:rPr>
                <w:rFonts w:ascii="Times New Roman" w:eastAsia="SimSun" w:hAnsi="Times New Roman"/>
              </w:rPr>
              <w:t>MHz</w:t>
            </w:r>
          </w:p>
        </w:tc>
        <w:tc>
          <w:tcPr>
            <w:tcW w:w="1606" w:type="dxa"/>
            <w:vAlign w:val="center"/>
          </w:tcPr>
          <w:p w:rsidR="009D2B26" w:rsidRPr="009C5007" w:rsidRDefault="009D2B26" w:rsidP="003244EF">
            <w:pPr>
              <w:pStyle w:val="Tablehead"/>
              <w:spacing w:before="60" w:after="60"/>
              <w:ind w:left="-57" w:right="-57"/>
              <w:rPr>
                <w:rFonts w:ascii="Times New Roman" w:eastAsia="SimSun" w:hAnsi="Times New Roman"/>
              </w:rPr>
            </w:pPr>
            <w:r w:rsidRPr="009C5007">
              <w:rPr>
                <w:rFonts w:ascii="Times New Roman" w:eastAsia="SimSun" w:hAnsi="Times New Roman"/>
              </w:rPr>
              <w:t>10</w:t>
            </w:r>
            <w:r w:rsidR="007E152C">
              <w:rPr>
                <w:rFonts w:ascii="Times New Roman" w:eastAsia="SimSun" w:hAnsi="Times New Roman" w:hint="cs"/>
                <w:rtl/>
              </w:rPr>
              <w:t> </w:t>
            </w:r>
            <w:r w:rsidRPr="009C5007">
              <w:rPr>
                <w:rFonts w:ascii="Times New Roman" w:eastAsia="SimSun" w:hAnsi="Times New Roman"/>
              </w:rPr>
              <w:t>MHz</w:t>
            </w:r>
          </w:p>
        </w:tc>
        <w:tc>
          <w:tcPr>
            <w:tcW w:w="1607" w:type="dxa"/>
            <w:vAlign w:val="center"/>
          </w:tcPr>
          <w:p w:rsidR="009D2B26" w:rsidRPr="009C5007" w:rsidRDefault="009D2B26" w:rsidP="003244EF">
            <w:pPr>
              <w:pStyle w:val="Tablehead"/>
              <w:spacing w:before="60" w:after="60"/>
              <w:ind w:left="-57" w:right="-57"/>
              <w:rPr>
                <w:rFonts w:ascii="Times New Roman" w:eastAsia="SimSun" w:hAnsi="Times New Roman"/>
              </w:rPr>
            </w:pPr>
            <w:r w:rsidRPr="009C5007">
              <w:rPr>
                <w:rFonts w:ascii="Times New Roman" w:eastAsia="SimSun" w:hAnsi="Times New Roman"/>
              </w:rPr>
              <w:t>15</w:t>
            </w:r>
            <w:r w:rsidR="007E152C">
              <w:rPr>
                <w:rFonts w:ascii="Times New Roman" w:eastAsia="SimSun" w:hAnsi="Times New Roman" w:hint="cs"/>
                <w:rtl/>
              </w:rPr>
              <w:t> </w:t>
            </w:r>
            <w:r w:rsidRPr="009C5007">
              <w:rPr>
                <w:rFonts w:ascii="Times New Roman" w:eastAsia="SimSun" w:hAnsi="Times New Roman"/>
              </w:rPr>
              <w:t>MHz</w:t>
            </w:r>
          </w:p>
        </w:tc>
        <w:tc>
          <w:tcPr>
            <w:tcW w:w="3119" w:type="dxa"/>
            <w:vMerge/>
          </w:tcPr>
          <w:p w:rsidR="009D2B26" w:rsidRPr="009C5007" w:rsidRDefault="009D2B26" w:rsidP="003244EF">
            <w:pPr>
              <w:pStyle w:val="Tablehead"/>
              <w:spacing w:before="60" w:after="60"/>
              <w:rPr>
                <w:rFonts w:ascii="Times New Roman" w:eastAsia="SimSun" w:hAnsi="Times New Roman"/>
              </w:rPr>
            </w:pPr>
          </w:p>
        </w:tc>
      </w:tr>
      <w:tr w:rsidR="009D2B26" w:rsidRPr="009C5007" w:rsidTr="00D05385">
        <w:trPr>
          <w:jc w:val="center"/>
        </w:trPr>
        <w:tc>
          <w:tcPr>
            <w:tcW w:w="1701" w:type="dxa"/>
          </w:tcPr>
          <w:p w:rsidR="009D2B26" w:rsidRPr="009C5007" w:rsidRDefault="009D2B26" w:rsidP="003244EF">
            <w:pPr>
              <w:pStyle w:val="Tabletext"/>
              <w:keepNext/>
              <w:spacing w:before="60"/>
              <w:jc w:val="center"/>
              <w:rPr>
                <w:rFonts w:eastAsia="SimSun"/>
              </w:rPr>
            </w:pPr>
            <w:r w:rsidRPr="009C5007">
              <w:rPr>
                <w:rFonts w:eastAsia="SimSun"/>
              </w:rPr>
              <w:t xml:space="preserve">860 ≤ </w:t>
            </w:r>
            <w:r w:rsidRPr="009C5007">
              <w:rPr>
                <w:rFonts w:eastAsia="SimSun"/>
                <w:i/>
                <w:iCs/>
              </w:rPr>
              <w:t>f</w:t>
            </w:r>
            <w:r w:rsidRPr="009C5007">
              <w:rPr>
                <w:rFonts w:eastAsia="SimSun"/>
              </w:rPr>
              <w:t xml:space="preserve"> ≤ 895</w:t>
            </w:r>
          </w:p>
        </w:tc>
        <w:tc>
          <w:tcPr>
            <w:tcW w:w="1606" w:type="dxa"/>
          </w:tcPr>
          <w:p w:rsidR="009D2B26" w:rsidRPr="009C5007" w:rsidRDefault="009D2B26" w:rsidP="003244EF">
            <w:pPr>
              <w:pStyle w:val="Tabletext"/>
              <w:keepNext/>
              <w:spacing w:before="60"/>
              <w:jc w:val="center"/>
              <w:rPr>
                <w:rFonts w:eastAsia="SimSun"/>
              </w:rPr>
            </w:pPr>
            <w:r w:rsidRPr="009C5007">
              <w:rPr>
                <w:rFonts w:eastAsia="SimSun"/>
              </w:rPr>
              <w:t>40</w:t>
            </w:r>
            <w:r w:rsidR="007E152C" w:rsidRPr="009C5007">
              <w:rPr>
                <w:rFonts w:eastAsia="SimSun"/>
              </w:rPr>
              <w:t>−</w:t>
            </w:r>
          </w:p>
        </w:tc>
        <w:tc>
          <w:tcPr>
            <w:tcW w:w="1606" w:type="dxa"/>
          </w:tcPr>
          <w:p w:rsidR="009D2B26" w:rsidRPr="009C5007" w:rsidRDefault="009D2B26" w:rsidP="003244EF">
            <w:pPr>
              <w:pStyle w:val="Tabletext"/>
              <w:keepNext/>
              <w:spacing w:before="60"/>
              <w:jc w:val="center"/>
              <w:rPr>
                <w:rFonts w:eastAsia="SimSun"/>
              </w:rPr>
            </w:pPr>
            <w:r w:rsidRPr="009C5007">
              <w:rPr>
                <w:rFonts w:eastAsia="SimSun"/>
              </w:rPr>
              <w:t>40</w:t>
            </w:r>
            <w:r w:rsidR="007E152C" w:rsidRPr="009C5007">
              <w:rPr>
                <w:rFonts w:eastAsia="SimSun"/>
              </w:rPr>
              <w:t>−</w:t>
            </w:r>
          </w:p>
        </w:tc>
        <w:tc>
          <w:tcPr>
            <w:tcW w:w="1607" w:type="dxa"/>
          </w:tcPr>
          <w:p w:rsidR="009D2B26" w:rsidRPr="009C5007" w:rsidRDefault="009D2B26" w:rsidP="003244EF">
            <w:pPr>
              <w:pStyle w:val="Tabletext"/>
              <w:keepNext/>
              <w:spacing w:before="60"/>
              <w:jc w:val="center"/>
              <w:rPr>
                <w:rFonts w:eastAsia="SimSun"/>
              </w:rPr>
            </w:pPr>
            <w:r w:rsidRPr="009C5007">
              <w:rPr>
                <w:rFonts w:eastAsia="SimSun"/>
              </w:rPr>
              <w:t>40</w:t>
            </w:r>
            <w:r w:rsidR="007E152C" w:rsidRPr="009C5007">
              <w:rPr>
                <w:rFonts w:eastAsia="SimSun"/>
              </w:rPr>
              <w:t>−</w:t>
            </w:r>
          </w:p>
        </w:tc>
        <w:tc>
          <w:tcPr>
            <w:tcW w:w="3119" w:type="dxa"/>
          </w:tcPr>
          <w:p w:rsidR="009D2B26" w:rsidRPr="009C5007" w:rsidRDefault="009D2B26" w:rsidP="003244EF">
            <w:pPr>
              <w:pStyle w:val="Tabletext"/>
              <w:keepNext/>
              <w:spacing w:before="60"/>
              <w:jc w:val="center"/>
              <w:rPr>
                <w:rFonts w:eastAsia="SimSun"/>
              </w:rPr>
            </w:pPr>
            <w:r w:rsidRPr="009C5007">
              <w:rPr>
                <w:rFonts w:eastAsia="SimSun"/>
              </w:rPr>
              <w:t>1</w:t>
            </w:r>
            <w:r w:rsidR="007E152C">
              <w:rPr>
                <w:rFonts w:eastAsia="SimSun" w:hint="cs"/>
                <w:rtl/>
              </w:rPr>
              <w:t xml:space="preserve"> </w:t>
            </w:r>
            <w:r w:rsidRPr="009C5007">
              <w:rPr>
                <w:rFonts w:eastAsia="SimSun"/>
              </w:rPr>
              <w:t>MHz</w:t>
            </w:r>
          </w:p>
        </w:tc>
      </w:tr>
    </w:tbl>
    <w:p w:rsidR="009D2B26" w:rsidRPr="005F0728" w:rsidRDefault="009D2B26" w:rsidP="007245CF">
      <w:pPr>
        <w:pStyle w:val="TableLegendNote"/>
        <w:spacing w:before="120"/>
        <w:rPr>
          <w:spacing w:val="-2"/>
          <w:lang w:val="ru-RU"/>
        </w:rPr>
      </w:pPr>
      <w:r w:rsidRPr="005F0728">
        <w:rPr>
          <w:rFonts w:hint="cs"/>
          <w:b/>
          <w:bCs/>
          <w:spacing w:val="-2"/>
          <w:rtl/>
        </w:rPr>
        <w:t xml:space="preserve">ملاحظة </w:t>
      </w:r>
      <w:proofErr w:type="gramStart"/>
      <w:r w:rsidRPr="005F0728">
        <w:rPr>
          <w:rFonts w:hint="cs"/>
          <w:spacing w:val="-2"/>
          <w:rtl/>
        </w:rPr>
        <w:t>- بالنسبة</w:t>
      </w:r>
      <w:proofErr w:type="gramEnd"/>
      <w:r w:rsidRPr="005F0728">
        <w:rPr>
          <w:rFonts w:hint="cs"/>
          <w:spacing w:val="-2"/>
          <w:rtl/>
        </w:rPr>
        <w:t xml:space="preserve"> لشروط القياس عند حافة كل مدى من مديات التردد، ينبغي ضبط التردد الأدنى لموضع القياس في كل مدى ترددي عند الحد الأدنى لمدى التردد مضافاً إليه </w:t>
      </w:r>
      <w:r w:rsidRPr="005F0728">
        <w:rPr>
          <w:spacing w:val="-2"/>
        </w:rPr>
        <w:t>MBW/2</w:t>
      </w:r>
      <w:r w:rsidRPr="005F0728">
        <w:rPr>
          <w:rFonts w:hint="cs"/>
          <w:spacing w:val="-2"/>
          <w:rtl/>
          <w:lang w:val="ru-RU"/>
        </w:rPr>
        <w:t xml:space="preserve">. وينبغي ضبط التردد الأعلى لموضع القياس في كل مدى ترددي عند الحد الأعلى لمدى التردد مطروحاً منه </w:t>
      </w:r>
      <w:r w:rsidRPr="005F0728">
        <w:rPr>
          <w:spacing w:val="-2"/>
        </w:rPr>
        <w:t>MBW/2</w:t>
      </w:r>
      <w:r w:rsidRPr="005F0728">
        <w:rPr>
          <w:rFonts w:hint="cs"/>
          <w:spacing w:val="-2"/>
          <w:rtl/>
          <w:lang w:val="ru-RU"/>
        </w:rPr>
        <w:t xml:space="preserve">. وتشير </w:t>
      </w:r>
      <w:r w:rsidRPr="005F0728">
        <w:rPr>
          <w:spacing w:val="-2"/>
        </w:rPr>
        <w:t>MBW</w:t>
      </w:r>
      <w:r w:rsidRPr="005F0728">
        <w:rPr>
          <w:rFonts w:hint="cs"/>
          <w:spacing w:val="-2"/>
          <w:rtl/>
          <w:lang w:val="ru-RU"/>
        </w:rPr>
        <w:t xml:space="preserve"> إلى عرض نطاق القياس </w:t>
      </w:r>
      <w:r w:rsidRPr="005F0728">
        <w:rPr>
          <w:spacing w:val="-2"/>
        </w:rPr>
        <w:t>(MHz 1)</w:t>
      </w:r>
      <w:r w:rsidRPr="005F0728">
        <w:rPr>
          <w:rFonts w:hint="cs"/>
          <w:spacing w:val="-2"/>
          <w:rtl/>
          <w:lang w:val="ru-RU"/>
        </w:rPr>
        <w:t>.</w:t>
      </w:r>
    </w:p>
    <w:p w:rsidR="009D2B26" w:rsidRPr="009C5007" w:rsidRDefault="009D2B26" w:rsidP="009D2B26">
      <w:pPr>
        <w:pStyle w:val="Heading3"/>
        <w:rPr>
          <w:rFonts w:ascii="Times New Roman" w:eastAsia="SimSun" w:hAnsi="Times New Roman"/>
          <w:rtl/>
          <w:lang w:bidi="ar-SY"/>
        </w:rPr>
      </w:pPr>
      <w:bookmarkStart w:id="304" w:name="_Toc498688389"/>
      <w:r w:rsidRPr="009C5007">
        <w:rPr>
          <w:rFonts w:ascii="Times New Roman" w:eastAsia="SimSun" w:hAnsi="Times New Roman"/>
        </w:rPr>
        <w:t>4.5.4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“NS_09”</w:t>
      </w:r>
      <w:r w:rsidRPr="009C5007">
        <w:rPr>
          <w:rFonts w:ascii="Times New Roman" w:eastAsia="SimSun" w:hAnsi="Times New Roman" w:hint="cs"/>
          <w:rtl/>
          <w:lang w:bidi="ar-SY"/>
        </w:rPr>
        <w:t>)</w:t>
      </w:r>
      <w:bookmarkEnd w:id="304"/>
    </w:p>
    <w:p w:rsidR="009D2B26" w:rsidRPr="005F0728" w:rsidRDefault="009D2B26" w:rsidP="00E067CE">
      <w:pPr>
        <w:pStyle w:val="Tabletext"/>
        <w:spacing w:before="120" w:after="120" w:line="192" w:lineRule="auto"/>
        <w:jc w:val="both"/>
        <w:rPr>
          <w:rFonts w:eastAsia="SimSun"/>
          <w:spacing w:val="-2"/>
          <w:sz w:val="22"/>
          <w:szCs w:val="30"/>
          <w:rtl/>
          <w:lang w:val="ru-RU"/>
        </w:rPr>
      </w:pPr>
      <w:r w:rsidRPr="005F0728">
        <w:rPr>
          <w:rFonts w:eastAsia="SimSun" w:hint="cs"/>
          <w:spacing w:val="-2"/>
          <w:sz w:val="22"/>
          <w:szCs w:val="30"/>
          <w:rtl/>
          <w:lang w:eastAsia="en-US" w:bidi="ar-SY"/>
        </w:rPr>
        <w:t xml:space="preserve">عندما تشير الخلية إلى القيمة </w:t>
      </w:r>
      <w:r w:rsidRPr="005F0728">
        <w:rPr>
          <w:rFonts w:eastAsia="SimSun"/>
          <w:spacing w:val="-2"/>
          <w:sz w:val="22"/>
          <w:szCs w:val="30"/>
          <w:lang w:eastAsia="en-US" w:bidi="ar-SY"/>
        </w:rPr>
        <w:t>“NS_09”</w:t>
      </w:r>
      <w:r w:rsidRPr="005F0728">
        <w:rPr>
          <w:rFonts w:eastAsia="SimSun" w:hint="cs"/>
          <w:spacing w:val="-2"/>
          <w:sz w:val="22"/>
          <w:szCs w:val="30"/>
          <w:rtl/>
          <w:lang w:eastAsia="en-US" w:bidi="ar-SY"/>
        </w:rPr>
        <w:t>،</w:t>
      </w:r>
      <w:r w:rsidRPr="005F0728">
        <w:rPr>
          <w:rFonts w:eastAsia="SimSun"/>
          <w:spacing w:val="-2"/>
          <w:sz w:val="22"/>
          <w:szCs w:val="30"/>
          <w:lang w:eastAsia="en-US" w:bidi="ar-EG"/>
        </w:rPr>
        <w:t xml:space="preserve"> </w:t>
      </w:r>
      <w:r w:rsidRPr="005F0728">
        <w:rPr>
          <w:rFonts w:eastAsia="SimSun" w:hint="cs"/>
          <w:spacing w:val="-2"/>
          <w:sz w:val="22"/>
          <w:szCs w:val="30"/>
          <w:rtl/>
          <w:lang w:bidi="ar-EG"/>
        </w:rPr>
        <w:t xml:space="preserve">يجب ألا تتجاوز </w:t>
      </w:r>
      <w:r w:rsidRPr="005F0728">
        <w:rPr>
          <w:rFonts w:eastAsia="SimSun"/>
          <w:spacing w:val="-2"/>
          <w:sz w:val="22"/>
          <w:szCs w:val="30"/>
          <w:rtl/>
          <w:lang w:bidi="ar-EG"/>
        </w:rPr>
        <w:t xml:space="preserve">قدرة بث أي </w:t>
      </w:r>
      <w:r w:rsidR="00E067CE" w:rsidRPr="005F0728">
        <w:rPr>
          <w:rFonts w:eastAsia="SimSun" w:hint="cs"/>
          <w:spacing w:val="-2"/>
          <w:sz w:val="22"/>
          <w:szCs w:val="30"/>
          <w:rtl/>
          <w:lang w:bidi="ar-EG"/>
        </w:rPr>
        <w:t>تجهيزة من</w:t>
      </w:r>
      <w:r w:rsidR="00E067CE" w:rsidRPr="005F0728">
        <w:rPr>
          <w:rFonts w:eastAsia="SimSun"/>
          <w:spacing w:val="-2"/>
          <w:sz w:val="22"/>
          <w:szCs w:val="30"/>
          <w:rtl/>
          <w:lang w:bidi="ar-EG"/>
        </w:rPr>
        <w:t xml:space="preserve"> تجهيز</w:t>
      </w:r>
      <w:r w:rsidR="00E067CE" w:rsidRPr="005F0728">
        <w:rPr>
          <w:rFonts w:eastAsia="SimSun" w:hint="cs"/>
          <w:spacing w:val="-2"/>
          <w:sz w:val="22"/>
          <w:szCs w:val="30"/>
          <w:rtl/>
        </w:rPr>
        <w:t>ات</w:t>
      </w:r>
      <w:r w:rsidR="00E067CE" w:rsidRPr="005F0728">
        <w:rPr>
          <w:rFonts w:eastAsia="SimSun"/>
          <w:spacing w:val="-2"/>
          <w:sz w:val="22"/>
          <w:szCs w:val="30"/>
          <w:rtl/>
          <w:lang w:bidi="ar-EG"/>
        </w:rPr>
        <w:t xml:space="preserve"> </w:t>
      </w:r>
      <w:r w:rsidR="00E067CE" w:rsidRPr="005F0728">
        <w:rPr>
          <w:rFonts w:eastAsia="SimSun" w:hint="cs"/>
          <w:spacing w:val="-2"/>
          <w:sz w:val="22"/>
          <w:szCs w:val="30"/>
          <w:rtl/>
          <w:lang w:bidi="ar-EG"/>
        </w:rPr>
        <w:t>ال</w:t>
      </w:r>
      <w:r w:rsidR="00E067CE" w:rsidRPr="005F0728">
        <w:rPr>
          <w:rFonts w:eastAsia="SimSun"/>
          <w:spacing w:val="-2"/>
          <w:sz w:val="22"/>
          <w:szCs w:val="30"/>
          <w:rtl/>
          <w:lang w:bidi="ar-EG"/>
        </w:rPr>
        <w:t xml:space="preserve">مستعمِل </w:t>
      </w:r>
      <w:r w:rsidRPr="005F0728">
        <w:rPr>
          <w:rFonts w:eastAsia="SimSun"/>
          <w:spacing w:val="-2"/>
          <w:sz w:val="22"/>
          <w:szCs w:val="30"/>
          <w:lang w:bidi="ar-EG"/>
        </w:rPr>
        <w:t>(UE)</w:t>
      </w:r>
      <w:r w:rsidRPr="005F0728">
        <w:rPr>
          <w:rFonts w:eastAsia="SimSun"/>
          <w:spacing w:val="-2"/>
          <w:sz w:val="22"/>
          <w:szCs w:val="30"/>
          <w:rtl/>
          <w:lang w:bidi="ar-EG"/>
        </w:rPr>
        <w:t xml:space="preserve"> السويا</w:t>
      </w:r>
      <w:r w:rsidRPr="005F0728">
        <w:rPr>
          <w:rFonts w:eastAsia="SimSun" w:hint="cs"/>
          <w:spacing w:val="-2"/>
          <w:sz w:val="22"/>
          <w:szCs w:val="30"/>
          <w:rtl/>
          <w:lang w:val="ru-RU" w:bidi="ar-EG"/>
        </w:rPr>
        <w:t xml:space="preserve">ت </w:t>
      </w:r>
      <w:r w:rsidRPr="005F0728">
        <w:rPr>
          <w:rFonts w:eastAsia="SimSun" w:hint="cs"/>
          <w:spacing w:val="-2"/>
          <w:sz w:val="22"/>
          <w:szCs w:val="30"/>
          <w:rtl/>
          <w:lang w:bidi="ar-EG"/>
        </w:rPr>
        <w:t>المحددة في الجدول</w:t>
      </w:r>
      <w:r w:rsidRPr="005F0728">
        <w:rPr>
          <w:rFonts w:eastAsia="SimSun" w:hint="eastAsia"/>
          <w:spacing w:val="-2"/>
          <w:sz w:val="22"/>
          <w:szCs w:val="30"/>
          <w:rtl/>
          <w:lang w:bidi="ar-EG"/>
        </w:rPr>
        <w:t> </w:t>
      </w:r>
      <w:r w:rsidRPr="005F0728">
        <w:rPr>
          <w:rFonts w:eastAsia="SimSun"/>
          <w:spacing w:val="-2"/>
          <w:sz w:val="22"/>
          <w:szCs w:val="30"/>
        </w:rPr>
        <w:t>1-4.5.4</w:t>
      </w:r>
      <w:r w:rsidRPr="005F0728">
        <w:rPr>
          <w:rFonts w:eastAsia="SimSun" w:hint="cs"/>
          <w:spacing w:val="-2"/>
          <w:sz w:val="22"/>
          <w:szCs w:val="30"/>
          <w:rtl/>
        </w:rPr>
        <w:t>. وينطبق هذا الشرط أيضاً على مديات الترددات التي تقل عن تخالف تردد البث خارج النطاق</w:t>
      </w:r>
      <w:r w:rsidRPr="005F0728">
        <w:rPr>
          <w:rFonts w:eastAsia="SimSun" w:hint="cs"/>
          <w:b/>
          <w:spacing w:val="-2"/>
          <w:sz w:val="22"/>
          <w:szCs w:val="30"/>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sz w:val="22"/>
          <w:szCs w:val="30"/>
          <w:rtl/>
          <w:lang w:bidi="ar-EG"/>
        </w:rPr>
        <w:t xml:space="preserve"> </w:t>
      </w:r>
      <w:r w:rsidRPr="005F0728">
        <w:rPr>
          <w:rFonts w:eastAsia="SimSun"/>
          <w:spacing w:val="-2"/>
          <w:sz w:val="22"/>
          <w:szCs w:val="30"/>
        </w:rPr>
        <w:t>(MHz)</w:t>
      </w:r>
      <w:r w:rsidRPr="005F0728">
        <w:rPr>
          <w:rFonts w:eastAsia="SimSun" w:hint="cs"/>
          <w:spacing w:val="-2"/>
          <w:sz w:val="22"/>
          <w:szCs w:val="30"/>
          <w:rtl/>
        </w:rPr>
        <w:t xml:space="preserve"> المبين في الجدول </w:t>
      </w:r>
      <w:r w:rsidRPr="005F0728">
        <w:rPr>
          <w:rFonts w:eastAsia="SimSun"/>
          <w:spacing w:val="-2"/>
          <w:sz w:val="22"/>
          <w:szCs w:val="30"/>
        </w:rPr>
        <w:t>1-</w:t>
      </w:r>
      <w:r w:rsidR="00101C6B" w:rsidRPr="005F0728">
        <w:rPr>
          <w:rFonts w:eastAsia="SimSun"/>
          <w:spacing w:val="-2"/>
          <w:sz w:val="22"/>
          <w:szCs w:val="30"/>
        </w:rPr>
        <w:t>1.</w:t>
      </w:r>
      <w:r w:rsidRPr="005F0728">
        <w:rPr>
          <w:rFonts w:eastAsia="SimSun"/>
          <w:spacing w:val="-2"/>
          <w:sz w:val="22"/>
          <w:szCs w:val="30"/>
        </w:rPr>
        <w:t>4</w:t>
      </w:r>
      <w:r w:rsidRPr="005F0728">
        <w:rPr>
          <w:rFonts w:eastAsia="SimSun" w:hint="cs"/>
          <w:spacing w:val="-2"/>
          <w:sz w:val="22"/>
          <w:szCs w:val="30"/>
          <w:rtl/>
        </w:rPr>
        <w:t xml:space="preserve"> من حافة عرض نطاق القناة.</w:t>
      </w:r>
    </w:p>
    <w:p w:rsidR="009D2B26" w:rsidRPr="009C5007" w:rsidRDefault="009D2B26" w:rsidP="00C106A3">
      <w:pPr>
        <w:pStyle w:val="TableNo0"/>
        <w:bidi/>
        <w:rPr>
          <w:rtl/>
        </w:rPr>
      </w:pPr>
      <w:r w:rsidRPr="009C5007">
        <w:rPr>
          <w:rFonts w:hint="cs"/>
          <w:rtl/>
        </w:rPr>
        <w:t xml:space="preserve">الجدول </w:t>
      </w:r>
      <w:r w:rsidRPr="009C5007">
        <w:t>1-4.5.4</w:t>
      </w:r>
    </w:p>
    <w:p w:rsidR="009D2B26" w:rsidRPr="009C5007" w:rsidRDefault="009D2B26" w:rsidP="009D2B26">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1598"/>
        <w:gridCol w:w="1598"/>
        <w:gridCol w:w="1599"/>
        <w:gridCol w:w="2255"/>
      </w:tblGrid>
      <w:tr w:rsidR="009D2B26" w:rsidRPr="009C5007" w:rsidTr="00D05385">
        <w:trPr>
          <w:trHeight w:val="375"/>
          <w:jc w:val="center"/>
        </w:trPr>
        <w:tc>
          <w:tcPr>
            <w:tcW w:w="2589" w:type="dxa"/>
            <w:vMerge w:val="restart"/>
            <w:vAlign w:val="center"/>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Pr="009C5007">
              <w:rPr>
                <w:rFonts w:ascii="Times New Roman" w:eastAsia="SimSun" w:hAnsi="Times New Roman"/>
              </w:rPr>
              <w:br/>
              <w:t>(MHz)</w:t>
            </w:r>
          </w:p>
        </w:tc>
        <w:tc>
          <w:tcPr>
            <w:tcW w:w="4795" w:type="dxa"/>
            <w:gridSpan w:val="3"/>
            <w:vAlign w:val="center"/>
          </w:tcPr>
          <w:p w:rsidR="009D2B26" w:rsidRPr="009C5007" w:rsidRDefault="009D2B26" w:rsidP="00D05385">
            <w:pPr>
              <w:pStyle w:val="Tablehead"/>
              <w:ind w:left="-57" w:right="-57"/>
              <w:rPr>
                <w:rFonts w:ascii="Times New Roman" w:eastAsia="SimSun" w:hAnsi="Times New Roman"/>
                <w:lang w:val="en-GB"/>
              </w:rPr>
            </w:pPr>
            <w:r w:rsidRPr="009C5007">
              <w:rPr>
                <w:rFonts w:ascii="Times New Roman" w:eastAsia="SimSun" w:hAnsi="Times New Roman" w:hint="cs"/>
                <w:rtl/>
                <w:lang w:val="ru-RU" w:bidi="ar-EG"/>
              </w:rPr>
              <w:t>عرض نطاق القناة/الحد الطيفي للبث</w:t>
            </w:r>
            <w:r w:rsidRPr="009C5007">
              <w:rPr>
                <w:rFonts w:ascii="Times New Roman" w:eastAsia="SimSun" w:hAnsi="Times New Roman" w:hint="cs"/>
                <w:rtl/>
                <w:lang w:val="en-GB"/>
              </w:rPr>
              <w:t xml:space="preserve"> </w:t>
            </w:r>
            <w:r w:rsidRPr="009C5007">
              <w:rPr>
                <w:rFonts w:ascii="Times New Roman" w:eastAsia="SimSun" w:hAnsi="Times New Roman"/>
                <w:lang w:val="en-GB"/>
              </w:rPr>
              <w:t>(dBm)</w:t>
            </w:r>
          </w:p>
        </w:tc>
        <w:tc>
          <w:tcPr>
            <w:tcW w:w="2255" w:type="dxa"/>
            <w:vMerge w:val="restart"/>
            <w:tcBorders>
              <w:top w:val="single" w:sz="4" w:space="0" w:color="auto"/>
            </w:tcBorders>
            <w:vAlign w:val="center"/>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rPr>
              <w:t>MBW</w:t>
            </w:r>
          </w:p>
        </w:tc>
      </w:tr>
      <w:tr w:rsidR="009D2B26" w:rsidRPr="009C5007" w:rsidTr="00D05385">
        <w:trPr>
          <w:trHeight w:val="275"/>
          <w:jc w:val="center"/>
        </w:trPr>
        <w:tc>
          <w:tcPr>
            <w:tcW w:w="2589" w:type="dxa"/>
            <w:vMerge/>
            <w:vAlign w:val="center"/>
          </w:tcPr>
          <w:p w:rsidR="009D2B26" w:rsidRPr="009C5007" w:rsidRDefault="009D2B26" w:rsidP="00D05385">
            <w:pPr>
              <w:pStyle w:val="Tablehead"/>
              <w:rPr>
                <w:rFonts w:ascii="Times New Roman" w:eastAsia="SimSun" w:hAnsi="Times New Roman"/>
                <w:lang w:eastAsia="ja-JP"/>
              </w:rPr>
            </w:pPr>
          </w:p>
        </w:tc>
        <w:tc>
          <w:tcPr>
            <w:tcW w:w="1598" w:type="dxa"/>
            <w:vAlign w:val="center"/>
          </w:tcPr>
          <w:p w:rsidR="009D2B26" w:rsidRPr="009C5007" w:rsidRDefault="009D2B26" w:rsidP="007E152C">
            <w:pPr>
              <w:pStyle w:val="Tablehead"/>
              <w:ind w:left="-57" w:right="-57"/>
              <w:rPr>
                <w:rFonts w:ascii="Times New Roman" w:eastAsia="SimSun" w:hAnsi="Times New Roman"/>
              </w:rPr>
            </w:pPr>
            <w:r w:rsidRPr="009C5007">
              <w:rPr>
                <w:rFonts w:ascii="Times New Roman" w:eastAsia="SimSun" w:hAnsi="Times New Roman"/>
              </w:rPr>
              <w:t>5</w:t>
            </w:r>
            <w:r w:rsidR="007E152C">
              <w:rPr>
                <w:rFonts w:ascii="Times New Roman" w:eastAsia="SimSun" w:hAnsi="Times New Roman" w:hint="cs"/>
                <w:rtl/>
              </w:rPr>
              <w:t> </w:t>
            </w:r>
            <w:r w:rsidRPr="009C5007">
              <w:rPr>
                <w:rFonts w:ascii="Times New Roman" w:eastAsia="SimSun" w:hAnsi="Times New Roman"/>
              </w:rPr>
              <w:t>MHz</w:t>
            </w:r>
          </w:p>
        </w:tc>
        <w:tc>
          <w:tcPr>
            <w:tcW w:w="1598" w:type="dxa"/>
            <w:vAlign w:val="center"/>
          </w:tcPr>
          <w:p w:rsidR="009D2B26" w:rsidRPr="009C5007" w:rsidRDefault="009D2B26" w:rsidP="007E152C">
            <w:pPr>
              <w:pStyle w:val="Tablehead"/>
              <w:ind w:left="-57" w:right="-57"/>
              <w:rPr>
                <w:rFonts w:ascii="Times New Roman" w:eastAsia="SimSun" w:hAnsi="Times New Roman"/>
              </w:rPr>
            </w:pPr>
            <w:r w:rsidRPr="009C5007">
              <w:rPr>
                <w:rFonts w:ascii="Times New Roman" w:eastAsia="SimSun" w:hAnsi="Times New Roman"/>
              </w:rPr>
              <w:t>10</w:t>
            </w:r>
            <w:r w:rsidR="007E152C">
              <w:rPr>
                <w:rFonts w:ascii="Times New Roman" w:eastAsia="SimSun" w:hAnsi="Times New Roman" w:hint="cs"/>
                <w:rtl/>
              </w:rPr>
              <w:t> </w:t>
            </w:r>
            <w:r w:rsidRPr="009C5007">
              <w:rPr>
                <w:rFonts w:ascii="Times New Roman" w:eastAsia="SimSun" w:hAnsi="Times New Roman"/>
              </w:rPr>
              <w:t>MHz</w:t>
            </w:r>
          </w:p>
        </w:tc>
        <w:tc>
          <w:tcPr>
            <w:tcW w:w="1599" w:type="dxa"/>
            <w:vAlign w:val="center"/>
          </w:tcPr>
          <w:p w:rsidR="009D2B26" w:rsidRPr="009C5007" w:rsidRDefault="009D2B26" w:rsidP="007E152C">
            <w:pPr>
              <w:pStyle w:val="Tablehead"/>
              <w:ind w:left="-57" w:right="-57"/>
              <w:rPr>
                <w:rFonts w:ascii="Times New Roman" w:eastAsia="SimSun" w:hAnsi="Times New Roman"/>
              </w:rPr>
            </w:pPr>
            <w:r w:rsidRPr="009C5007">
              <w:rPr>
                <w:rFonts w:ascii="Times New Roman" w:eastAsia="SimSun" w:hAnsi="Times New Roman"/>
              </w:rPr>
              <w:t>15</w:t>
            </w:r>
            <w:r w:rsidR="007E152C">
              <w:rPr>
                <w:rFonts w:ascii="Times New Roman" w:eastAsia="SimSun" w:hAnsi="Times New Roman" w:hint="cs"/>
                <w:rtl/>
              </w:rPr>
              <w:t> </w:t>
            </w:r>
            <w:r w:rsidRPr="009C5007">
              <w:rPr>
                <w:rFonts w:ascii="Times New Roman" w:eastAsia="SimSun" w:hAnsi="Times New Roman"/>
              </w:rPr>
              <w:t>MHz</w:t>
            </w:r>
          </w:p>
        </w:tc>
        <w:tc>
          <w:tcPr>
            <w:tcW w:w="2255" w:type="dxa"/>
            <w:vMerge/>
          </w:tcPr>
          <w:p w:rsidR="009D2B26" w:rsidRPr="009C5007" w:rsidRDefault="009D2B26" w:rsidP="00D05385">
            <w:pPr>
              <w:pStyle w:val="Tablehead"/>
              <w:rPr>
                <w:rFonts w:ascii="Times New Roman" w:eastAsia="SimSun" w:hAnsi="Times New Roman"/>
                <w:lang w:eastAsia="ja-JP"/>
              </w:rPr>
            </w:pPr>
          </w:p>
        </w:tc>
      </w:tr>
      <w:tr w:rsidR="009D2B26" w:rsidRPr="009C5007" w:rsidTr="00D05385">
        <w:trPr>
          <w:jc w:val="center"/>
        </w:trPr>
        <w:tc>
          <w:tcPr>
            <w:tcW w:w="2589" w:type="dxa"/>
          </w:tcPr>
          <w:p w:rsidR="009D2B26" w:rsidRPr="009C5007" w:rsidRDefault="009D2B26" w:rsidP="00D05385">
            <w:pPr>
              <w:pStyle w:val="Tabletext"/>
              <w:jc w:val="center"/>
              <w:rPr>
                <w:rFonts w:eastAsia="SimSun"/>
              </w:rPr>
            </w:pPr>
            <w:r w:rsidRPr="009C5007">
              <w:rPr>
                <w:rFonts w:eastAsia="SimSun"/>
              </w:rPr>
              <w:t xml:space="preserve">1 475,9 ≤ </w:t>
            </w:r>
            <w:r w:rsidRPr="009C5007">
              <w:rPr>
                <w:rFonts w:eastAsia="SimSun"/>
                <w:i/>
                <w:iCs/>
              </w:rPr>
              <w:t xml:space="preserve">f </w:t>
            </w:r>
            <w:r w:rsidRPr="009C5007">
              <w:rPr>
                <w:rFonts w:eastAsia="SimSun"/>
              </w:rPr>
              <w:t>≤ 1 510,9</w:t>
            </w:r>
          </w:p>
        </w:tc>
        <w:tc>
          <w:tcPr>
            <w:tcW w:w="1598" w:type="dxa"/>
          </w:tcPr>
          <w:p w:rsidR="009D2B26" w:rsidRPr="009C5007" w:rsidRDefault="009D2B26" w:rsidP="00D05385">
            <w:pPr>
              <w:pStyle w:val="Tabletext"/>
              <w:jc w:val="center"/>
              <w:rPr>
                <w:rFonts w:eastAsia="SimSun"/>
              </w:rPr>
            </w:pPr>
            <w:r w:rsidRPr="009C5007">
              <w:rPr>
                <w:rFonts w:eastAsia="SimSun"/>
              </w:rPr>
              <w:t>35</w:t>
            </w:r>
            <w:r w:rsidR="007E152C" w:rsidRPr="009C5007">
              <w:rPr>
                <w:rFonts w:eastAsia="SimSun"/>
              </w:rPr>
              <w:t>−</w:t>
            </w:r>
          </w:p>
        </w:tc>
        <w:tc>
          <w:tcPr>
            <w:tcW w:w="1598" w:type="dxa"/>
          </w:tcPr>
          <w:p w:rsidR="009D2B26" w:rsidRPr="009C5007" w:rsidRDefault="009D2B26" w:rsidP="00D05385">
            <w:pPr>
              <w:pStyle w:val="Tabletext"/>
              <w:jc w:val="center"/>
              <w:rPr>
                <w:rFonts w:eastAsia="SimSun"/>
              </w:rPr>
            </w:pPr>
            <w:r w:rsidRPr="009C5007">
              <w:rPr>
                <w:rFonts w:eastAsia="SimSun"/>
              </w:rPr>
              <w:t>35</w:t>
            </w:r>
            <w:r w:rsidR="007E152C" w:rsidRPr="009C5007">
              <w:rPr>
                <w:rFonts w:eastAsia="SimSun"/>
              </w:rPr>
              <w:t>−</w:t>
            </w:r>
          </w:p>
        </w:tc>
        <w:tc>
          <w:tcPr>
            <w:tcW w:w="1599" w:type="dxa"/>
          </w:tcPr>
          <w:p w:rsidR="009D2B26" w:rsidRPr="009C5007" w:rsidRDefault="009D2B26" w:rsidP="00D05385">
            <w:pPr>
              <w:pStyle w:val="Tabletext"/>
              <w:jc w:val="center"/>
              <w:rPr>
                <w:rFonts w:eastAsia="SimSun"/>
              </w:rPr>
            </w:pPr>
            <w:r w:rsidRPr="009C5007">
              <w:rPr>
                <w:rFonts w:eastAsia="SimSun"/>
              </w:rPr>
              <w:t>35</w:t>
            </w:r>
            <w:r w:rsidR="007E152C" w:rsidRPr="009C5007">
              <w:rPr>
                <w:rFonts w:eastAsia="SimSun"/>
              </w:rPr>
              <w:t>−</w:t>
            </w:r>
          </w:p>
        </w:tc>
        <w:tc>
          <w:tcPr>
            <w:tcW w:w="2255" w:type="dxa"/>
          </w:tcPr>
          <w:p w:rsidR="009D2B26" w:rsidRPr="009C5007" w:rsidRDefault="009D2B26" w:rsidP="007E152C">
            <w:pPr>
              <w:pStyle w:val="Tabletext"/>
              <w:jc w:val="center"/>
              <w:rPr>
                <w:rFonts w:eastAsia="SimSun"/>
              </w:rPr>
            </w:pPr>
            <w:r w:rsidRPr="009C5007">
              <w:rPr>
                <w:rFonts w:eastAsia="SimSun"/>
              </w:rPr>
              <w:t>1</w:t>
            </w:r>
            <w:r w:rsidR="007E152C">
              <w:rPr>
                <w:rFonts w:eastAsia="SimSun" w:hint="cs"/>
                <w:rtl/>
              </w:rPr>
              <w:t> </w:t>
            </w:r>
            <w:r w:rsidRPr="009C5007">
              <w:rPr>
                <w:rFonts w:eastAsia="SimSun"/>
              </w:rPr>
              <w:t>MHz</w:t>
            </w:r>
          </w:p>
        </w:tc>
      </w:tr>
    </w:tbl>
    <w:p w:rsidR="009D2B26" w:rsidRPr="005F0728" w:rsidRDefault="00101C6B" w:rsidP="00101C6B">
      <w:pPr>
        <w:pStyle w:val="Note"/>
        <w:rPr>
          <w:spacing w:val="2"/>
          <w:rtl/>
          <w:lang w:val="ru-RU"/>
        </w:rPr>
      </w:pPr>
      <w:r w:rsidRPr="005F0728">
        <w:rPr>
          <w:rFonts w:hint="cs"/>
          <w:b/>
          <w:bCs/>
          <w:spacing w:val="2"/>
          <w:rtl/>
          <w:lang w:bidi="ar-EG"/>
        </w:rPr>
        <w:t>ال</w:t>
      </w:r>
      <w:r w:rsidR="009D2B26" w:rsidRPr="005F0728">
        <w:rPr>
          <w:rFonts w:hint="cs"/>
          <w:b/>
          <w:bCs/>
          <w:spacing w:val="2"/>
          <w:rtl/>
        </w:rPr>
        <w:t>ملاحظة</w:t>
      </w:r>
      <w:r w:rsidRPr="005F0728">
        <w:rPr>
          <w:rFonts w:hint="eastAsia"/>
          <w:b/>
          <w:bCs/>
          <w:spacing w:val="2"/>
          <w:rtl/>
        </w:rPr>
        <w:t> </w:t>
      </w:r>
      <w:r w:rsidRPr="005F0728">
        <w:rPr>
          <w:b/>
          <w:bCs/>
          <w:spacing w:val="2"/>
        </w:rPr>
        <w:t>1</w:t>
      </w:r>
      <w:r w:rsidR="009D2B26" w:rsidRPr="005F0728">
        <w:rPr>
          <w:rFonts w:hint="cs"/>
          <w:spacing w:val="2"/>
          <w:rtl/>
        </w:rPr>
        <w:t xml:space="preserve"> </w:t>
      </w:r>
      <w:proofErr w:type="gramStart"/>
      <w:r w:rsidR="009D2B26" w:rsidRPr="005F0728">
        <w:rPr>
          <w:rFonts w:hint="cs"/>
          <w:spacing w:val="2"/>
          <w:rtl/>
        </w:rPr>
        <w:t>- بالنسبة</w:t>
      </w:r>
      <w:proofErr w:type="gramEnd"/>
      <w:r w:rsidR="009D2B26" w:rsidRPr="005F0728">
        <w:rPr>
          <w:rFonts w:hint="cs"/>
          <w:spacing w:val="2"/>
          <w:rtl/>
        </w:rPr>
        <w:t xml:space="preserve"> لشروط القياس عند حافة كل مدى من مديات التردد، ينبغي ضبط التردد الأدنى لموضع القياس في كل مدى ترددي عند الحد الأدنى لمدى التردد مضافاً إليه </w:t>
      </w:r>
      <w:r w:rsidR="009D2B26" w:rsidRPr="005F0728">
        <w:rPr>
          <w:spacing w:val="2"/>
        </w:rPr>
        <w:t>MBW/2</w:t>
      </w:r>
      <w:r w:rsidR="009D2B26" w:rsidRPr="005F0728">
        <w:rPr>
          <w:rFonts w:hint="cs"/>
          <w:spacing w:val="2"/>
          <w:rtl/>
          <w:lang w:val="ru-RU"/>
        </w:rPr>
        <w:t xml:space="preserve">. وينبغي ضبط التردد الأعلى لموضع القياس في كل مدى ترددي عند الحد الأعلى لمدى التردد مطروحاً منه </w:t>
      </w:r>
      <w:r w:rsidR="009D2B26" w:rsidRPr="005F0728">
        <w:rPr>
          <w:spacing w:val="2"/>
        </w:rPr>
        <w:t>MBW/2</w:t>
      </w:r>
      <w:r w:rsidR="009D2B26" w:rsidRPr="005F0728">
        <w:rPr>
          <w:rFonts w:hint="cs"/>
          <w:spacing w:val="2"/>
          <w:rtl/>
          <w:lang w:val="ru-RU"/>
        </w:rPr>
        <w:t xml:space="preserve">. وتشير </w:t>
      </w:r>
      <w:r w:rsidR="009D2B26" w:rsidRPr="005F0728">
        <w:rPr>
          <w:spacing w:val="2"/>
        </w:rPr>
        <w:t>MBW</w:t>
      </w:r>
      <w:r w:rsidR="009D2B26" w:rsidRPr="005F0728">
        <w:rPr>
          <w:rFonts w:hint="cs"/>
          <w:spacing w:val="2"/>
          <w:rtl/>
          <w:lang w:val="ru-RU"/>
        </w:rPr>
        <w:t xml:space="preserve"> إلى عرض نطاق القياس </w:t>
      </w:r>
      <w:r w:rsidR="009D2B26" w:rsidRPr="005F0728">
        <w:rPr>
          <w:spacing w:val="2"/>
        </w:rPr>
        <w:t>(MHz 1)</w:t>
      </w:r>
      <w:r w:rsidR="009D2B26" w:rsidRPr="005F0728">
        <w:rPr>
          <w:rFonts w:hint="cs"/>
          <w:spacing w:val="2"/>
          <w:rtl/>
          <w:lang w:val="ru-RU"/>
        </w:rPr>
        <w:t>.</w:t>
      </w:r>
    </w:p>
    <w:p w:rsidR="00101C6B" w:rsidRPr="00101C6B" w:rsidRDefault="00101C6B" w:rsidP="00370CD1">
      <w:pPr>
        <w:pStyle w:val="Note"/>
        <w:rPr>
          <w:rtl/>
          <w:lang w:bidi="ar-EG"/>
        </w:rPr>
      </w:pPr>
      <w:r w:rsidRPr="00101C6B">
        <w:rPr>
          <w:rFonts w:hint="cs"/>
          <w:b/>
          <w:bCs/>
          <w:rtl/>
          <w:lang w:val="ru-RU"/>
        </w:rPr>
        <w:t>الملاحظة </w:t>
      </w:r>
      <w:r w:rsidRPr="00101C6B">
        <w:rPr>
          <w:b/>
          <w:bCs/>
        </w:rPr>
        <w:t>2</w:t>
      </w:r>
      <w:r>
        <w:rPr>
          <w:rFonts w:hint="cs"/>
          <w:rtl/>
          <w:lang w:bidi="ar-EG"/>
        </w:rPr>
        <w:t xml:space="preserve"> </w:t>
      </w:r>
      <w:r w:rsidR="00370CD1">
        <w:rPr>
          <w:rtl/>
          <w:lang w:bidi="ar-EG"/>
        </w:rPr>
        <w:t>–</w:t>
      </w:r>
      <w:r>
        <w:rPr>
          <w:rFonts w:hint="cs"/>
          <w:rtl/>
          <w:lang w:bidi="ar-EG"/>
        </w:rPr>
        <w:t xml:space="preserve"> </w:t>
      </w:r>
      <w:r w:rsidR="00370CD1">
        <w:rPr>
          <w:rFonts w:hint="cs"/>
          <w:rtl/>
          <w:lang w:bidi="ar-EG"/>
        </w:rPr>
        <w:t xml:space="preserve">لتحسين دقة القياس، تشتق القيم </w:t>
      </w:r>
      <w:r w:rsidR="00370CD1">
        <w:rPr>
          <w:lang w:bidi="ar-EG"/>
        </w:rPr>
        <w:t>A-MPR</w:t>
      </w:r>
      <w:r w:rsidR="00370CD1">
        <w:rPr>
          <w:rFonts w:hint="cs"/>
          <w:rtl/>
          <w:lang w:bidi="ar-EG"/>
        </w:rPr>
        <w:t xml:space="preserve"> للتشوير </w:t>
      </w:r>
      <w:r w:rsidR="00370CD1">
        <w:rPr>
          <w:lang w:bidi="ar-EG"/>
        </w:rPr>
        <w:t>NS_09</w:t>
      </w:r>
      <w:r w:rsidR="00370CD1">
        <w:rPr>
          <w:rFonts w:hint="cs"/>
          <w:rtl/>
          <w:lang w:bidi="ar-EG"/>
        </w:rPr>
        <w:t xml:space="preserve"> الموصفة في الجدول </w:t>
      </w:r>
      <w:r w:rsidR="00370CD1">
        <w:rPr>
          <w:lang w:bidi="ar-EG"/>
        </w:rPr>
        <w:t>1-3</w:t>
      </w:r>
      <w:r w:rsidR="00370CD1">
        <w:rPr>
          <w:rFonts w:hint="cs"/>
          <w:rtl/>
          <w:lang w:bidi="ar-EG"/>
        </w:rPr>
        <w:t xml:space="preserve"> الواردة في الفقرة الفرعية </w:t>
      </w:r>
      <w:r w:rsidR="00370CD1">
        <w:rPr>
          <w:lang w:bidi="ar-EG"/>
        </w:rPr>
        <w:t>3</w:t>
      </w:r>
      <w:r w:rsidR="00370CD1">
        <w:rPr>
          <w:rFonts w:hint="cs"/>
          <w:rtl/>
          <w:lang w:bidi="ar-EG"/>
        </w:rPr>
        <w:t xml:space="preserve"> استناداً إلى الملاحظة </w:t>
      </w:r>
      <w:r w:rsidR="00370CD1">
        <w:rPr>
          <w:lang w:bidi="ar-EG"/>
        </w:rPr>
        <w:t>1</w:t>
      </w:r>
      <w:r w:rsidR="00370CD1">
        <w:rPr>
          <w:rFonts w:hint="cs"/>
          <w:rtl/>
          <w:lang w:bidi="ar-EG"/>
        </w:rPr>
        <w:t xml:space="preserve"> أعلاه وإلى عرض نطاق </w:t>
      </w:r>
      <w:r w:rsidR="00370CD1">
        <w:rPr>
          <w:lang w:bidi="ar-EG"/>
        </w:rPr>
        <w:t>RBW</w:t>
      </w:r>
      <w:r w:rsidR="00370CD1">
        <w:rPr>
          <w:rFonts w:hint="cs"/>
          <w:rtl/>
          <w:lang w:bidi="ar-EG"/>
        </w:rPr>
        <w:t xml:space="preserve"> مقداره </w:t>
      </w:r>
      <w:r w:rsidR="00370CD1">
        <w:rPr>
          <w:lang w:bidi="ar-EG"/>
        </w:rPr>
        <w:t>kHz 100</w:t>
      </w:r>
      <w:r w:rsidR="00370CD1">
        <w:rPr>
          <w:rFonts w:hint="cs"/>
          <w:rtl/>
          <w:lang w:bidi="ar-EG"/>
        </w:rPr>
        <w:t>.</w:t>
      </w:r>
    </w:p>
    <w:p w:rsidR="009D2B26" w:rsidRPr="009C5007" w:rsidRDefault="009D2B26" w:rsidP="009D2B26">
      <w:pPr>
        <w:pStyle w:val="Heading3"/>
        <w:rPr>
          <w:rFonts w:ascii="Times New Roman" w:eastAsia="SimSun" w:hAnsi="Times New Roman"/>
          <w:rtl/>
          <w:lang w:bidi="ar-SY"/>
        </w:rPr>
      </w:pPr>
      <w:bookmarkStart w:id="305" w:name="_Toc498688390"/>
      <w:r w:rsidRPr="009C5007">
        <w:rPr>
          <w:rFonts w:ascii="Times New Roman" w:eastAsia="SimSun" w:hAnsi="Times New Roman"/>
        </w:rPr>
        <w:t>5.5.4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“NS_12”</w:t>
      </w:r>
      <w:r w:rsidRPr="009C5007">
        <w:rPr>
          <w:rFonts w:ascii="Times New Roman" w:eastAsia="SimSun" w:hAnsi="Times New Roman" w:hint="cs"/>
          <w:rtl/>
          <w:lang w:bidi="ar-SY"/>
        </w:rPr>
        <w:t>)</w:t>
      </w:r>
      <w:bookmarkEnd w:id="305"/>
    </w:p>
    <w:p w:rsidR="009D2B26" w:rsidRPr="005F0728" w:rsidRDefault="009D2B26" w:rsidP="00E067CE">
      <w:pPr>
        <w:pStyle w:val="Tabletext"/>
        <w:spacing w:before="120" w:after="120" w:line="192" w:lineRule="auto"/>
        <w:jc w:val="both"/>
        <w:rPr>
          <w:rFonts w:eastAsia="SimSun"/>
          <w:spacing w:val="-2"/>
          <w:sz w:val="22"/>
          <w:szCs w:val="30"/>
          <w:rtl/>
          <w:lang w:val="ru-RU"/>
        </w:rPr>
      </w:pPr>
      <w:r w:rsidRPr="005F0728">
        <w:rPr>
          <w:rFonts w:eastAsia="SimSun" w:hint="cs"/>
          <w:spacing w:val="-2"/>
          <w:sz w:val="22"/>
          <w:szCs w:val="30"/>
          <w:rtl/>
          <w:lang w:eastAsia="en-US" w:bidi="ar-SY"/>
        </w:rPr>
        <w:t xml:space="preserve">عندما تشير الخلية إلى القيمة </w:t>
      </w:r>
      <w:r w:rsidRPr="005F0728">
        <w:rPr>
          <w:rFonts w:eastAsia="SimSun"/>
          <w:spacing w:val="-2"/>
          <w:sz w:val="22"/>
          <w:szCs w:val="30"/>
          <w:lang w:eastAsia="en-US" w:bidi="ar-SY"/>
        </w:rPr>
        <w:t>“NS_12”</w:t>
      </w:r>
      <w:r w:rsidRPr="005F0728">
        <w:rPr>
          <w:rFonts w:eastAsia="SimSun" w:hint="cs"/>
          <w:spacing w:val="-2"/>
          <w:sz w:val="22"/>
          <w:szCs w:val="30"/>
          <w:rtl/>
          <w:lang w:eastAsia="en-US" w:bidi="ar-SY"/>
        </w:rPr>
        <w:t>،</w:t>
      </w:r>
      <w:r w:rsidRPr="005F0728">
        <w:rPr>
          <w:rFonts w:eastAsia="SimSun"/>
          <w:spacing w:val="-2"/>
          <w:sz w:val="22"/>
          <w:szCs w:val="30"/>
          <w:lang w:eastAsia="en-US" w:bidi="ar-EG"/>
        </w:rPr>
        <w:t xml:space="preserve"> </w:t>
      </w:r>
      <w:r w:rsidRPr="005F0728">
        <w:rPr>
          <w:rFonts w:eastAsia="SimSun" w:hint="cs"/>
          <w:spacing w:val="-2"/>
          <w:sz w:val="22"/>
          <w:szCs w:val="30"/>
          <w:rtl/>
          <w:lang w:bidi="ar-EG"/>
        </w:rPr>
        <w:t xml:space="preserve">يجب ألا تتجاوز </w:t>
      </w:r>
      <w:r w:rsidRPr="005F0728">
        <w:rPr>
          <w:rFonts w:eastAsia="SimSun"/>
          <w:spacing w:val="-2"/>
          <w:sz w:val="22"/>
          <w:szCs w:val="30"/>
          <w:rtl/>
          <w:lang w:bidi="ar-EG"/>
        </w:rPr>
        <w:t xml:space="preserve">قدرة بث أي </w:t>
      </w:r>
      <w:r w:rsidR="00E067CE" w:rsidRPr="005F0728">
        <w:rPr>
          <w:rFonts w:eastAsia="SimSun" w:hint="cs"/>
          <w:spacing w:val="-2"/>
          <w:sz w:val="22"/>
          <w:szCs w:val="30"/>
          <w:rtl/>
          <w:lang w:bidi="ar-EG"/>
        </w:rPr>
        <w:t>تجهيزة من</w:t>
      </w:r>
      <w:r w:rsidR="00E067CE" w:rsidRPr="005F0728">
        <w:rPr>
          <w:rFonts w:eastAsia="SimSun"/>
          <w:spacing w:val="-2"/>
          <w:sz w:val="22"/>
          <w:szCs w:val="30"/>
          <w:rtl/>
          <w:lang w:bidi="ar-EG"/>
        </w:rPr>
        <w:t xml:space="preserve"> تجهيز</w:t>
      </w:r>
      <w:r w:rsidR="00E067CE" w:rsidRPr="005F0728">
        <w:rPr>
          <w:rFonts w:eastAsia="SimSun" w:hint="cs"/>
          <w:spacing w:val="-2"/>
          <w:sz w:val="22"/>
          <w:szCs w:val="30"/>
          <w:rtl/>
        </w:rPr>
        <w:t>ات</w:t>
      </w:r>
      <w:r w:rsidR="00E067CE" w:rsidRPr="005F0728">
        <w:rPr>
          <w:rFonts w:eastAsia="SimSun"/>
          <w:spacing w:val="-2"/>
          <w:sz w:val="22"/>
          <w:szCs w:val="30"/>
          <w:rtl/>
          <w:lang w:bidi="ar-EG"/>
        </w:rPr>
        <w:t xml:space="preserve"> </w:t>
      </w:r>
      <w:r w:rsidR="00E067CE" w:rsidRPr="005F0728">
        <w:rPr>
          <w:rFonts w:eastAsia="SimSun" w:hint="cs"/>
          <w:spacing w:val="-2"/>
          <w:sz w:val="22"/>
          <w:szCs w:val="30"/>
          <w:rtl/>
          <w:lang w:bidi="ar-EG"/>
        </w:rPr>
        <w:t>ال</w:t>
      </w:r>
      <w:r w:rsidR="00E067CE" w:rsidRPr="005F0728">
        <w:rPr>
          <w:rFonts w:eastAsia="SimSun"/>
          <w:spacing w:val="-2"/>
          <w:sz w:val="22"/>
          <w:szCs w:val="30"/>
          <w:rtl/>
          <w:lang w:bidi="ar-EG"/>
        </w:rPr>
        <w:t xml:space="preserve">مستعمِل </w:t>
      </w:r>
      <w:r w:rsidRPr="005F0728">
        <w:rPr>
          <w:rFonts w:eastAsia="SimSun"/>
          <w:spacing w:val="-2"/>
          <w:sz w:val="22"/>
          <w:szCs w:val="30"/>
          <w:lang w:bidi="ar-EG"/>
        </w:rPr>
        <w:t>(UE)</w:t>
      </w:r>
      <w:r w:rsidRPr="005F0728">
        <w:rPr>
          <w:rFonts w:eastAsia="SimSun"/>
          <w:spacing w:val="-2"/>
          <w:sz w:val="22"/>
          <w:szCs w:val="30"/>
          <w:rtl/>
          <w:lang w:bidi="ar-EG"/>
        </w:rPr>
        <w:t xml:space="preserve"> السويا</w:t>
      </w:r>
      <w:r w:rsidRPr="005F0728">
        <w:rPr>
          <w:rFonts w:eastAsia="SimSun" w:hint="cs"/>
          <w:spacing w:val="-2"/>
          <w:sz w:val="22"/>
          <w:szCs w:val="30"/>
          <w:rtl/>
          <w:lang w:val="ru-RU" w:bidi="ar-EG"/>
        </w:rPr>
        <w:t xml:space="preserve">ت </w:t>
      </w:r>
      <w:r w:rsidRPr="005F0728">
        <w:rPr>
          <w:rFonts w:eastAsia="SimSun" w:hint="cs"/>
          <w:spacing w:val="-2"/>
          <w:sz w:val="22"/>
          <w:szCs w:val="30"/>
          <w:rtl/>
          <w:lang w:bidi="ar-EG"/>
        </w:rPr>
        <w:t>المحددة في الجدول</w:t>
      </w:r>
      <w:r w:rsidRPr="005F0728">
        <w:rPr>
          <w:rFonts w:eastAsia="SimSun" w:hint="eastAsia"/>
          <w:spacing w:val="-2"/>
          <w:sz w:val="22"/>
          <w:szCs w:val="30"/>
          <w:rtl/>
          <w:lang w:bidi="ar-EG"/>
        </w:rPr>
        <w:t> </w:t>
      </w:r>
      <w:r w:rsidRPr="005F0728">
        <w:rPr>
          <w:rFonts w:eastAsia="SimSun"/>
          <w:spacing w:val="-2"/>
          <w:sz w:val="22"/>
          <w:szCs w:val="30"/>
        </w:rPr>
        <w:t>1-</w:t>
      </w:r>
      <w:r w:rsidR="00101C6B" w:rsidRPr="005F0728">
        <w:rPr>
          <w:rFonts w:eastAsia="SimSun"/>
          <w:spacing w:val="-2"/>
          <w:sz w:val="22"/>
          <w:szCs w:val="30"/>
        </w:rPr>
        <w:t>5</w:t>
      </w:r>
      <w:r w:rsidRPr="005F0728">
        <w:rPr>
          <w:rFonts w:eastAsia="SimSun"/>
          <w:spacing w:val="-2"/>
          <w:sz w:val="22"/>
          <w:szCs w:val="30"/>
        </w:rPr>
        <w:t>.5.4</w:t>
      </w:r>
      <w:r w:rsidRPr="005F0728">
        <w:rPr>
          <w:rFonts w:eastAsia="SimSun" w:hint="cs"/>
          <w:spacing w:val="-2"/>
          <w:sz w:val="22"/>
          <w:szCs w:val="30"/>
          <w:rtl/>
        </w:rPr>
        <w:t>. وينطبق هذا الشرط أيضاً على مديات الترددات التي تقل عن تخالف تردد البث خارج النطاق</w:t>
      </w:r>
      <w:r w:rsidRPr="005F0728">
        <w:rPr>
          <w:rFonts w:eastAsia="SimSun" w:hint="cs"/>
          <w:b/>
          <w:spacing w:val="-2"/>
          <w:sz w:val="22"/>
          <w:szCs w:val="30"/>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sz w:val="22"/>
          <w:szCs w:val="30"/>
          <w:rtl/>
          <w:lang w:bidi="ar-EG"/>
        </w:rPr>
        <w:t xml:space="preserve"> </w:t>
      </w:r>
      <w:r w:rsidRPr="005F0728">
        <w:rPr>
          <w:rFonts w:eastAsia="SimSun"/>
          <w:spacing w:val="-2"/>
          <w:sz w:val="22"/>
          <w:szCs w:val="30"/>
        </w:rPr>
        <w:t>(MHz)</w:t>
      </w:r>
      <w:r w:rsidRPr="005F0728">
        <w:rPr>
          <w:rFonts w:eastAsia="SimSun" w:hint="cs"/>
          <w:spacing w:val="-2"/>
          <w:sz w:val="22"/>
          <w:szCs w:val="30"/>
          <w:rtl/>
        </w:rPr>
        <w:t xml:space="preserve"> المبين في الجدول </w:t>
      </w:r>
      <w:r w:rsidRPr="005F0728">
        <w:rPr>
          <w:rFonts w:eastAsia="SimSun"/>
          <w:spacing w:val="-2"/>
          <w:sz w:val="22"/>
          <w:szCs w:val="30"/>
        </w:rPr>
        <w:t>1-</w:t>
      </w:r>
      <w:r w:rsidR="00101C6B" w:rsidRPr="005F0728">
        <w:rPr>
          <w:rFonts w:eastAsia="SimSun"/>
          <w:spacing w:val="-2"/>
          <w:sz w:val="22"/>
          <w:szCs w:val="30"/>
        </w:rPr>
        <w:t>1.</w:t>
      </w:r>
      <w:r w:rsidRPr="005F0728">
        <w:rPr>
          <w:rFonts w:eastAsia="SimSun"/>
          <w:spacing w:val="-2"/>
          <w:sz w:val="22"/>
          <w:szCs w:val="30"/>
        </w:rPr>
        <w:t>4</w:t>
      </w:r>
      <w:r w:rsidRPr="005F0728">
        <w:rPr>
          <w:rFonts w:eastAsia="SimSun" w:hint="cs"/>
          <w:spacing w:val="-2"/>
          <w:sz w:val="22"/>
          <w:szCs w:val="30"/>
          <w:rtl/>
        </w:rPr>
        <w:t xml:space="preserve"> من حافة عرض نطاق القناة.</w:t>
      </w:r>
    </w:p>
    <w:p w:rsidR="009D2B26" w:rsidRPr="009C5007" w:rsidRDefault="009D2B26" w:rsidP="00C106A3">
      <w:pPr>
        <w:pStyle w:val="TableNo0"/>
        <w:bidi/>
        <w:rPr>
          <w:rtl/>
        </w:rPr>
      </w:pPr>
      <w:r w:rsidRPr="009C5007">
        <w:rPr>
          <w:rFonts w:hint="cs"/>
          <w:rtl/>
        </w:rPr>
        <w:lastRenderedPageBreak/>
        <w:t xml:space="preserve">الجدول </w:t>
      </w:r>
      <w:r w:rsidRPr="009C5007">
        <w:t>1-5.5.4</w:t>
      </w:r>
    </w:p>
    <w:p w:rsidR="009D2B26" w:rsidRPr="009C5007" w:rsidRDefault="009D2B26" w:rsidP="009D2B26">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2990"/>
        <w:gridCol w:w="1888"/>
        <w:gridCol w:w="1229"/>
      </w:tblGrid>
      <w:tr w:rsidR="009D2B26" w:rsidRPr="009C5007" w:rsidTr="00D05385">
        <w:trPr>
          <w:trHeight w:val="241"/>
          <w:jc w:val="center"/>
        </w:trPr>
        <w:tc>
          <w:tcPr>
            <w:tcW w:w="3532" w:type="dxa"/>
            <w:vMerge w:val="restart"/>
            <w:vAlign w:val="center"/>
          </w:tcPr>
          <w:p w:rsidR="00FD6C57" w:rsidRDefault="009D2B26" w:rsidP="00FD6C57">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9D2B26" w:rsidRPr="009C5007" w:rsidRDefault="009D2B26" w:rsidP="00FD6C57">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2990" w:type="dxa"/>
            <w:vAlign w:val="center"/>
          </w:tcPr>
          <w:p w:rsidR="009D2B26" w:rsidRPr="009C5007" w:rsidRDefault="009D2B26" w:rsidP="008420CE">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عرض نطاق القناة/</w:t>
            </w:r>
            <w:r w:rsidR="008420CE">
              <w:rPr>
                <w:rFonts w:ascii="Times New Roman" w:eastAsia="SimSun" w:hAnsi="Times New Roman"/>
                <w:rtl/>
                <w:lang w:val="ru-RU" w:bidi="ar-EG"/>
              </w:rPr>
              <w:br/>
            </w:r>
            <w:r w:rsidRPr="009C5007">
              <w:rPr>
                <w:rFonts w:ascii="Times New Roman" w:eastAsia="SimSun" w:hAnsi="Times New Roman" w:hint="cs"/>
                <w:rtl/>
                <w:lang w:val="ru-RU" w:bidi="ar-EG"/>
              </w:rPr>
              <w:t>الحد الطيفي للبث</w:t>
            </w:r>
            <w:r w:rsidR="008420CE">
              <w:rPr>
                <w:rFonts w:ascii="Times New Roman" w:eastAsia="SimSun" w:hAnsi="Times New Roman" w:hint="cs"/>
                <w:rtl/>
                <w:lang w:val="en-GB"/>
              </w:rPr>
              <w:t xml:space="preserve"> </w:t>
            </w:r>
            <w:r w:rsidRPr="009C5007">
              <w:rPr>
                <w:rFonts w:ascii="Times New Roman" w:eastAsia="SimSun" w:hAnsi="Times New Roman"/>
                <w:lang w:val="en-GB"/>
              </w:rPr>
              <w:t>(dBm)</w:t>
            </w:r>
          </w:p>
        </w:tc>
        <w:tc>
          <w:tcPr>
            <w:tcW w:w="1888" w:type="dxa"/>
            <w:vMerge w:val="restart"/>
            <w:vAlign w:val="center"/>
          </w:tcPr>
          <w:p w:rsidR="009D2B26" w:rsidRPr="009C5007" w:rsidRDefault="009D2B26" w:rsidP="00FD6C57">
            <w:pPr>
              <w:pStyle w:val="Tablehead"/>
              <w:spacing w:before="60" w:after="60"/>
              <w:ind w:left="-57" w:right="-57"/>
              <w:rPr>
                <w:rFonts w:ascii="Times New Roman" w:eastAsia="SimSun" w:hAnsi="Times New Roman"/>
              </w:rPr>
            </w:pPr>
            <w:r w:rsidRPr="009C5007">
              <w:rPr>
                <w:rFonts w:ascii="Times New Roman" w:eastAsia="SimSun" w:hAnsi="Times New Roman"/>
              </w:rPr>
              <w:t>MBW</w:t>
            </w:r>
          </w:p>
        </w:tc>
        <w:tc>
          <w:tcPr>
            <w:tcW w:w="1229" w:type="dxa"/>
            <w:vMerge w:val="restart"/>
            <w:vAlign w:val="center"/>
          </w:tcPr>
          <w:p w:rsidR="009D2B26" w:rsidRPr="009C5007" w:rsidRDefault="009D2B26" w:rsidP="00FD6C57">
            <w:pPr>
              <w:pStyle w:val="Tablehead"/>
              <w:spacing w:before="60" w:after="60"/>
              <w:ind w:left="-57" w:right="-57"/>
              <w:rPr>
                <w:rFonts w:ascii="Times New Roman" w:eastAsia="SimSun" w:hAnsi="Times New Roman"/>
                <w:rtl/>
                <w:lang w:bidi="ar-EG"/>
              </w:rPr>
            </w:pPr>
            <w:r w:rsidRPr="009C5007">
              <w:rPr>
                <w:rFonts w:ascii="Times New Roman" w:eastAsia="SimSun" w:hAnsi="Times New Roman" w:hint="cs"/>
                <w:rtl/>
                <w:lang w:val="en-GB" w:bidi="ar-EG"/>
              </w:rPr>
              <w:t>ملاحظة</w:t>
            </w:r>
          </w:p>
        </w:tc>
      </w:tr>
      <w:tr w:rsidR="009D2B26" w:rsidRPr="009C5007" w:rsidTr="00D05385">
        <w:trPr>
          <w:trHeight w:val="42"/>
          <w:jc w:val="center"/>
        </w:trPr>
        <w:tc>
          <w:tcPr>
            <w:tcW w:w="3532" w:type="dxa"/>
            <w:vMerge/>
          </w:tcPr>
          <w:p w:rsidR="009D2B26" w:rsidRPr="009C5007" w:rsidRDefault="009D2B26" w:rsidP="00FD6C57">
            <w:pPr>
              <w:pStyle w:val="Tablehead"/>
              <w:spacing w:before="60" w:after="60"/>
              <w:rPr>
                <w:rFonts w:ascii="Times New Roman" w:eastAsia="SimSun" w:hAnsi="Times New Roman"/>
              </w:rPr>
            </w:pPr>
          </w:p>
        </w:tc>
        <w:tc>
          <w:tcPr>
            <w:tcW w:w="2990" w:type="dxa"/>
            <w:vAlign w:val="center"/>
          </w:tcPr>
          <w:p w:rsidR="009D2B26" w:rsidRPr="009C5007" w:rsidRDefault="009D2B26" w:rsidP="00FD6C57">
            <w:pPr>
              <w:pStyle w:val="Tablehead"/>
              <w:spacing w:before="60" w:after="60"/>
              <w:ind w:left="-57" w:right="-57"/>
              <w:rPr>
                <w:rFonts w:ascii="Times New Roman" w:eastAsia="SimSun" w:hAnsi="Times New Roman"/>
              </w:rPr>
            </w:pPr>
            <w:r w:rsidRPr="009C5007">
              <w:rPr>
                <w:rFonts w:ascii="Times New Roman" w:eastAsia="SimSun" w:hAnsi="Times New Roman"/>
              </w:rPr>
              <w:t>1,4</w:t>
            </w:r>
            <w:r w:rsidRPr="009C5007">
              <w:rPr>
                <w:rFonts w:ascii="Times New Roman" w:eastAsia="SimSun" w:hAnsi="Times New Roman" w:hint="cs"/>
                <w:rtl/>
              </w:rPr>
              <w:t xml:space="preserve">، </w:t>
            </w:r>
            <w:r w:rsidRPr="009C5007">
              <w:rPr>
                <w:rFonts w:ascii="Times New Roman" w:eastAsia="SimSun" w:hAnsi="Times New Roman"/>
              </w:rPr>
              <w:t>3</w:t>
            </w:r>
            <w:r w:rsidRPr="009C5007">
              <w:rPr>
                <w:rFonts w:ascii="Times New Roman" w:eastAsia="SimSun" w:hAnsi="Times New Roman" w:hint="cs"/>
                <w:rtl/>
              </w:rPr>
              <w:t xml:space="preserve">، </w:t>
            </w:r>
            <w:r w:rsidRPr="009C5007">
              <w:rPr>
                <w:rFonts w:ascii="Times New Roman" w:eastAsia="SimSun" w:hAnsi="Times New Roman"/>
              </w:rPr>
              <w:t>5</w:t>
            </w:r>
            <w:r w:rsidRPr="009C5007">
              <w:rPr>
                <w:rFonts w:ascii="Times New Roman" w:eastAsia="SimSun" w:hAnsi="Times New Roman" w:hint="cs"/>
                <w:rtl/>
              </w:rPr>
              <w:t xml:space="preserve"> </w:t>
            </w:r>
            <w:r w:rsidRPr="009C5007">
              <w:rPr>
                <w:rFonts w:ascii="Times New Roman" w:eastAsia="SimSun" w:hAnsi="Times New Roman"/>
              </w:rPr>
              <w:t>MHz</w:t>
            </w:r>
          </w:p>
        </w:tc>
        <w:tc>
          <w:tcPr>
            <w:tcW w:w="1888" w:type="dxa"/>
            <w:vMerge/>
          </w:tcPr>
          <w:p w:rsidR="009D2B26" w:rsidRPr="009C5007" w:rsidRDefault="009D2B26" w:rsidP="00FD6C57">
            <w:pPr>
              <w:spacing w:before="60" w:after="60"/>
              <w:rPr>
                <w:rFonts w:eastAsia="SimSun"/>
                <w:b/>
                <w:szCs w:val="26"/>
              </w:rPr>
            </w:pPr>
          </w:p>
        </w:tc>
        <w:tc>
          <w:tcPr>
            <w:tcW w:w="1229" w:type="dxa"/>
            <w:vMerge/>
          </w:tcPr>
          <w:p w:rsidR="009D2B26" w:rsidRPr="009C5007" w:rsidRDefault="009D2B26" w:rsidP="00FD6C57">
            <w:pPr>
              <w:pStyle w:val="Tablehead"/>
              <w:spacing w:before="60" w:after="60"/>
              <w:rPr>
                <w:rFonts w:ascii="Times New Roman" w:eastAsia="SimSun" w:hAnsi="Times New Roman"/>
              </w:rPr>
            </w:pPr>
          </w:p>
        </w:tc>
      </w:tr>
      <w:tr w:rsidR="009D2B26" w:rsidRPr="009C5007" w:rsidTr="00D05385">
        <w:trPr>
          <w:jc w:val="center"/>
        </w:trPr>
        <w:tc>
          <w:tcPr>
            <w:tcW w:w="3532" w:type="dxa"/>
            <w:tcBorders>
              <w:bottom w:val="single" w:sz="4" w:space="0" w:color="auto"/>
            </w:tcBorders>
          </w:tcPr>
          <w:p w:rsidR="009D2B26" w:rsidRPr="009C5007" w:rsidRDefault="009D2B26" w:rsidP="00FD6C57">
            <w:pPr>
              <w:pStyle w:val="Tabletext"/>
              <w:keepNext/>
              <w:spacing w:before="60"/>
              <w:jc w:val="center"/>
              <w:rPr>
                <w:rFonts w:eastAsia="SimSun"/>
              </w:rPr>
            </w:pPr>
            <w:r w:rsidRPr="009C5007">
              <w:rPr>
                <w:rFonts w:eastAsia="SimSun"/>
              </w:rPr>
              <w:t xml:space="preserve">806 ≤ </w:t>
            </w:r>
            <w:r w:rsidRPr="009C5007">
              <w:rPr>
                <w:rFonts w:eastAsia="SimSun"/>
                <w:i/>
                <w:iCs/>
              </w:rPr>
              <w:t>f</w:t>
            </w:r>
            <w:r w:rsidRPr="009C5007">
              <w:rPr>
                <w:rFonts w:eastAsia="SimSun"/>
              </w:rPr>
              <w:t xml:space="preserve"> ≤ 813,5</w:t>
            </w:r>
          </w:p>
        </w:tc>
        <w:tc>
          <w:tcPr>
            <w:tcW w:w="2990" w:type="dxa"/>
            <w:tcBorders>
              <w:bottom w:val="single" w:sz="4" w:space="0" w:color="auto"/>
            </w:tcBorders>
          </w:tcPr>
          <w:p w:rsidR="009D2B26" w:rsidRPr="009C5007" w:rsidRDefault="009D2B26" w:rsidP="00FD6C57">
            <w:pPr>
              <w:pStyle w:val="Tabletext"/>
              <w:keepNext/>
              <w:spacing w:before="60"/>
              <w:jc w:val="center"/>
              <w:rPr>
                <w:rFonts w:eastAsia="SimSun"/>
              </w:rPr>
            </w:pPr>
            <w:r w:rsidRPr="009C5007">
              <w:rPr>
                <w:rFonts w:eastAsia="SimSun"/>
              </w:rPr>
              <w:t>42</w:t>
            </w:r>
            <w:r w:rsidR="007E152C" w:rsidRPr="009C5007">
              <w:rPr>
                <w:rFonts w:eastAsia="SimSun"/>
              </w:rPr>
              <w:t>−</w:t>
            </w:r>
          </w:p>
        </w:tc>
        <w:tc>
          <w:tcPr>
            <w:tcW w:w="1888" w:type="dxa"/>
            <w:tcBorders>
              <w:bottom w:val="single" w:sz="4" w:space="0" w:color="auto"/>
            </w:tcBorders>
          </w:tcPr>
          <w:p w:rsidR="009D2B26" w:rsidRPr="009C5007" w:rsidRDefault="009D2B26" w:rsidP="00FD6C57">
            <w:pPr>
              <w:pStyle w:val="Tabletext"/>
              <w:keepNext/>
              <w:spacing w:before="60"/>
              <w:jc w:val="center"/>
              <w:rPr>
                <w:rFonts w:eastAsia="SimSun"/>
              </w:rPr>
            </w:pPr>
            <w:r w:rsidRPr="009C5007">
              <w:rPr>
                <w:rFonts w:eastAsia="SimSun"/>
              </w:rPr>
              <w:t>6,25</w:t>
            </w:r>
            <w:r w:rsidR="007E152C">
              <w:rPr>
                <w:rFonts w:eastAsia="SimSun" w:hint="cs"/>
                <w:rtl/>
              </w:rPr>
              <w:t> </w:t>
            </w:r>
            <w:r w:rsidRPr="009C5007">
              <w:rPr>
                <w:rFonts w:eastAsia="SimSun"/>
              </w:rPr>
              <w:t>kHz</w:t>
            </w:r>
          </w:p>
        </w:tc>
        <w:tc>
          <w:tcPr>
            <w:tcW w:w="1229" w:type="dxa"/>
            <w:tcBorders>
              <w:bottom w:val="single" w:sz="4" w:space="0" w:color="auto"/>
            </w:tcBorders>
          </w:tcPr>
          <w:p w:rsidR="009D2B26" w:rsidRPr="009C5007" w:rsidRDefault="009D2B26" w:rsidP="00FD6C57">
            <w:pPr>
              <w:pStyle w:val="Tabletext"/>
              <w:keepNext/>
              <w:spacing w:before="60"/>
              <w:jc w:val="center"/>
              <w:rPr>
                <w:rFonts w:eastAsia="SimSun"/>
              </w:rPr>
            </w:pPr>
            <w:r w:rsidRPr="009C5007">
              <w:rPr>
                <w:rFonts w:eastAsia="SimSun"/>
              </w:rPr>
              <w:t>1</w:t>
            </w:r>
          </w:p>
        </w:tc>
      </w:tr>
      <w:tr w:rsidR="009D2B26" w:rsidRPr="009C5007" w:rsidTr="00D05385">
        <w:trPr>
          <w:jc w:val="center"/>
        </w:trPr>
        <w:tc>
          <w:tcPr>
            <w:tcW w:w="9639" w:type="dxa"/>
            <w:gridSpan w:val="4"/>
            <w:tcBorders>
              <w:left w:val="nil"/>
              <w:bottom w:val="nil"/>
              <w:right w:val="nil"/>
            </w:tcBorders>
          </w:tcPr>
          <w:p w:rsidR="009D2B26" w:rsidRDefault="009D2B26" w:rsidP="00FD6C57">
            <w:pPr>
              <w:pStyle w:val="Tablelegend0"/>
              <w:keepNext/>
              <w:spacing w:before="60" w:after="60"/>
              <w:rPr>
                <w:rtl/>
                <w:lang w:bidi="ar-EG"/>
              </w:rPr>
            </w:pPr>
            <w:r w:rsidRPr="009C5007">
              <w:rPr>
                <w:rFonts w:hint="cs"/>
                <w:b/>
                <w:bCs/>
                <w:rtl/>
              </w:rPr>
              <w:t xml:space="preserve">الملاحظة </w:t>
            </w:r>
            <w:r w:rsidRPr="009C5007">
              <w:rPr>
                <w:b/>
                <w:bCs/>
              </w:rPr>
              <w:t>1</w:t>
            </w:r>
            <w:r w:rsidRPr="009C5007">
              <w:rPr>
                <w:rFonts w:hint="cs"/>
                <w:b/>
                <w:bCs/>
                <w:rtl/>
              </w:rPr>
              <w:t xml:space="preserve"> </w:t>
            </w:r>
            <w:r w:rsidR="00FB3F0E">
              <w:rPr>
                <w:rtl/>
              </w:rPr>
              <w:t>–</w:t>
            </w:r>
            <w:r w:rsidRPr="009C5007">
              <w:rPr>
                <w:rFonts w:hint="cs"/>
                <w:rtl/>
              </w:rPr>
              <w:t xml:space="preserve"> </w:t>
            </w:r>
            <w:r w:rsidR="00FB3F0E">
              <w:rPr>
                <w:rFonts w:hint="cs"/>
                <w:rtl/>
              </w:rPr>
              <w:t xml:space="preserve">يسري المتطلب من أجل الموجات الحاملة في النفاذ </w:t>
            </w:r>
            <w:r w:rsidR="00FB3F0E">
              <w:t>E-UTRA</w:t>
            </w:r>
            <w:r w:rsidR="00FB3F0E">
              <w:rPr>
                <w:rFonts w:hint="cs"/>
                <w:rtl/>
                <w:lang w:bidi="ar-EG"/>
              </w:rPr>
              <w:t xml:space="preserve"> التي تكون حافة قنواتها السفلى </w:t>
            </w:r>
            <w:r w:rsidR="00E067CE">
              <w:rPr>
                <w:rFonts w:hint="cs"/>
                <w:rtl/>
                <w:lang w:bidi="ar-EG"/>
              </w:rPr>
              <w:t xml:space="preserve">تزيد عن أو تساوي </w:t>
            </w:r>
            <w:r w:rsidR="00E067CE">
              <w:rPr>
                <w:lang w:bidi="ar-EG"/>
              </w:rPr>
              <w:t>MHz 814,2</w:t>
            </w:r>
            <w:r w:rsidR="00E067CE">
              <w:rPr>
                <w:rFonts w:hint="cs"/>
                <w:rtl/>
                <w:lang w:bidi="ar-EG"/>
              </w:rPr>
              <w:t>.</w:t>
            </w:r>
          </w:p>
          <w:p w:rsidR="00101C6B" w:rsidRPr="00101C6B" w:rsidRDefault="00101C6B" w:rsidP="00FD6C57">
            <w:pPr>
              <w:pStyle w:val="Tablelegend0"/>
              <w:keepNext/>
              <w:spacing w:before="60" w:after="60"/>
              <w:rPr>
                <w:rtl/>
                <w:lang w:eastAsia="en-US" w:bidi="ar-EG"/>
              </w:rPr>
            </w:pPr>
            <w:r w:rsidRPr="009C5007">
              <w:rPr>
                <w:rFonts w:hint="cs"/>
                <w:b/>
                <w:bCs/>
                <w:rtl/>
              </w:rPr>
              <w:t xml:space="preserve">الملاحظة </w:t>
            </w:r>
            <w:r w:rsidRPr="009C5007">
              <w:rPr>
                <w:b/>
                <w:bCs/>
              </w:rPr>
              <w:t>2</w:t>
            </w:r>
            <w:r w:rsidRPr="009C5007">
              <w:rPr>
                <w:rFonts w:hint="cs"/>
                <w:rtl/>
              </w:rPr>
              <w:t xml:space="preserve"> </w:t>
            </w:r>
            <w:proofErr w:type="gramStart"/>
            <w:r>
              <w:rPr>
                <w:rFonts w:hint="cs"/>
                <w:rtl/>
              </w:rPr>
              <w:t>-</w:t>
            </w:r>
            <w:r w:rsidRPr="009C5007">
              <w:rPr>
                <w:rFonts w:hint="cs"/>
                <w:rtl/>
              </w:rPr>
              <w:t xml:space="preserve"> يتعين</w:t>
            </w:r>
            <w:proofErr w:type="gramEnd"/>
            <w:r w:rsidRPr="009C5007">
              <w:rPr>
                <w:rFonts w:hint="cs"/>
                <w:rtl/>
              </w:rPr>
              <w:t xml:space="preserve"> أن</w:t>
            </w:r>
            <w:r w:rsidR="00E067CE">
              <w:rPr>
                <w:rFonts w:hint="cs"/>
                <w:rtl/>
              </w:rPr>
              <w:t xml:space="preserve"> يتم توسيط</w:t>
            </w:r>
            <w:r w:rsidRPr="009C5007">
              <w:rPr>
                <w:rFonts w:hint="cs"/>
                <w:rtl/>
              </w:rPr>
              <w:t xml:space="preserve"> القدرة بالقدر الكافي في قياس البث لضمان انحراف معياري </w:t>
            </w:r>
            <w:r w:rsidRPr="009C5007">
              <w:rPr>
                <w:rFonts w:hint="cs"/>
              </w:rPr>
              <w:sym w:font="Symbol" w:char="F03E"/>
            </w:r>
            <w:r w:rsidRPr="009C5007">
              <w:rPr>
                <w:rFonts w:hint="cs"/>
                <w:rtl/>
              </w:rPr>
              <w:t xml:space="preserve"> </w:t>
            </w:r>
            <w:r w:rsidRPr="009C5007">
              <w:t>0,5</w:t>
            </w:r>
            <w:r w:rsidRPr="009C5007">
              <w:rPr>
                <w:rFonts w:hint="cs"/>
                <w:rtl/>
              </w:rPr>
              <w:t xml:space="preserve"> </w:t>
            </w:r>
            <w:r w:rsidRPr="009C5007">
              <w:t>dB</w:t>
            </w:r>
            <w:r w:rsidRPr="009C5007">
              <w:rPr>
                <w:rFonts w:hint="cs"/>
                <w:rtl/>
              </w:rPr>
              <w:t>.</w:t>
            </w:r>
          </w:p>
        </w:tc>
      </w:tr>
    </w:tbl>
    <w:p w:rsidR="009D2B26" w:rsidRPr="009C5007" w:rsidRDefault="009D2B26" w:rsidP="00C106A3">
      <w:pPr>
        <w:pStyle w:val="Heading3"/>
        <w:rPr>
          <w:rtl/>
          <w:lang w:bidi="ar-SY"/>
        </w:rPr>
      </w:pPr>
      <w:bookmarkStart w:id="306" w:name="_Toc498688391"/>
      <w:r w:rsidRPr="009C5007">
        <w:t>6.5.4</w:t>
      </w:r>
      <w:r w:rsidRPr="009C5007">
        <w:tab/>
      </w:r>
      <w:r w:rsidRPr="009C5007">
        <w:rPr>
          <w:rFonts w:hint="cs"/>
          <w:rtl/>
          <w:lang w:bidi="ar-SY"/>
        </w:rPr>
        <w:t xml:space="preserve">المتطلبات (تشوير شبكي </w:t>
      </w:r>
      <w:r w:rsidRPr="009C5007">
        <w:rPr>
          <w:rFonts w:hint="cs"/>
          <w:rtl/>
          <w:lang w:val="ru-RU" w:bidi="ar-EG"/>
        </w:rPr>
        <w:t>بقيمة</w:t>
      </w:r>
      <w:r w:rsidRPr="009C5007">
        <w:rPr>
          <w:rFonts w:hint="cs"/>
          <w:rtl/>
          <w:lang w:bidi="ar-SY"/>
        </w:rPr>
        <w:t xml:space="preserve"> </w:t>
      </w:r>
      <w:r w:rsidRPr="009C5007">
        <w:rPr>
          <w:lang w:bidi="ar-SY"/>
        </w:rPr>
        <w:t>“NS_13”</w:t>
      </w:r>
      <w:r w:rsidRPr="009C5007">
        <w:rPr>
          <w:rFonts w:hint="cs"/>
          <w:rtl/>
          <w:lang w:bidi="ar-SY"/>
        </w:rPr>
        <w:t>)</w:t>
      </w:r>
      <w:bookmarkEnd w:id="306"/>
    </w:p>
    <w:p w:rsidR="009D2B26" w:rsidRPr="005F0728" w:rsidRDefault="009D2B26" w:rsidP="00E067CE">
      <w:pPr>
        <w:pStyle w:val="Tabletext"/>
        <w:spacing w:before="120" w:after="120" w:line="192" w:lineRule="auto"/>
        <w:jc w:val="both"/>
        <w:rPr>
          <w:rFonts w:eastAsia="SimSun"/>
          <w:spacing w:val="-2"/>
          <w:sz w:val="22"/>
          <w:szCs w:val="30"/>
          <w:rtl/>
          <w:lang w:val="ru-RU"/>
        </w:rPr>
      </w:pPr>
      <w:r w:rsidRPr="005F0728">
        <w:rPr>
          <w:rFonts w:eastAsia="SimSun" w:hint="cs"/>
          <w:spacing w:val="-2"/>
          <w:sz w:val="22"/>
          <w:szCs w:val="30"/>
          <w:rtl/>
          <w:lang w:eastAsia="en-US" w:bidi="ar-SY"/>
        </w:rPr>
        <w:t xml:space="preserve">عندما تشير الخلية إلى القيمة </w:t>
      </w:r>
      <w:r w:rsidRPr="005F0728">
        <w:rPr>
          <w:rFonts w:eastAsia="SimSun"/>
          <w:spacing w:val="-2"/>
          <w:sz w:val="22"/>
          <w:szCs w:val="30"/>
          <w:lang w:eastAsia="en-US" w:bidi="ar-SY"/>
        </w:rPr>
        <w:t>“NS_13”</w:t>
      </w:r>
      <w:r w:rsidRPr="005F0728">
        <w:rPr>
          <w:rFonts w:eastAsia="SimSun" w:hint="cs"/>
          <w:spacing w:val="-2"/>
          <w:sz w:val="22"/>
          <w:szCs w:val="30"/>
          <w:rtl/>
          <w:lang w:eastAsia="en-US" w:bidi="ar-SY"/>
        </w:rPr>
        <w:t>،</w:t>
      </w:r>
      <w:r w:rsidRPr="005F0728">
        <w:rPr>
          <w:rFonts w:eastAsia="SimSun"/>
          <w:spacing w:val="-2"/>
          <w:sz w:val="22"/>
          <w:szCs w:val="30"/>
          <w:lang w:eastAsia="en-US" w:bidi="ar-EG"/>
        </w:rPr>
        <w:t xml:space="preserve"> </w:t>
      </w:r>
      <w:r w:rsidRPr="005F0728">
        <w:rPr>
          <w:rFonts w:eastAsia="SimSun" w:hint="cs"/>
          <w:spacing w:val="-2"/>
          <w:sz w:val="22"/>
          <w:szCs w:val="30"/>
          <w:rtl/>
          <w:lang w:bidi="ar-EG"/>
        </w:rPr>
        <w:t xml:space="preserve">يجب ألا تتجاوز </w:t>
      </w:r>
      <w:r w:rsidRPr="005F0728">
        <w:rPr>
          <w:rFonts w:eastAsia="SimSun"/>
          <w:spacing w:val="-2"/>
          <w:sz w:val="22"/>
          <w:szCs w:val="30"/>
          <w:rtl/>
          <w:lang w:bidi="ar-EG"/>
        </w:rPr>
        <w:t xml:space="preserve">قدرة بث أي </w:t>
      </w:r>
      <w:r w:rsidR="00E067CE" w:rsidRPr="005F0728">
        <w:rPr>
          <w:rFonts w:eastAsia="SimSun" w:hint="cs"/>
          <w:spacing w:val="-2"/>
          <w:sz w:val="22"/>
          <w:szCs w:val="30"/>
          <w:rtl/>
          <w:lang w:bidi="ar-EG"/>
        </w:rPr>
        <w:t>تجهيزة من</w:t>
      </w:r>
      <w:r w:rsidR="00E067CE" w:rsidRPr="005F0728">
        <w:rPr>
          <w:rFonts w:eastAsia="SimSun"/>
          <w:spacing w:val="-2"/>
          <w:sz w:val="22"/>
          <w:szCs w:val="30"/>
          <w:rtl/>
          <w:lang w:bidi="ar-EG"/>
        </w:rPr>
        <w:t xml:space="preserve"> تجهيز</w:t>
      </w:r>
      <w:r w:rsidR="00E067CE" w:rsidRPr="005F0728">
        <w:rPr>
          <w:rFonts w:eastAsia="SimSun" w:hint="cs"/>
          <w:spacing w:val="-2"/>
          <w:sz w:val="22"/>
          <w:szCs w:val="30"/>
          <w:rtl/>
        </w:rPr>
        <w:t>ات</w:t>
      </w:r>
      <w:r w:rsidR="00E067CE" w:rsidRPr="005F0728">
        <w:rPr>
          <w:rFonts w:eastAsia="SimSun"/>
          <w:spacing w:val="-2"/>
          <w:sz w:val="22"/>
          <w:szCs w:val="30"/>
          <w:rtl/>
          <w:lang w:bidi="ar-EG"/>
        </w:rPr>
        <w:t xml:space="preserve"> </w:t>
      </w:r>
      <w:r w:rsidR="00E067CE" w:rsidRPr="005F0728">
        <w:rPr>
          <w:rFonts w:eastAsia="SimSun" w:hint="cs"/>
          <w:spacing w:val="-2"/>
          <w:sz w:val="22"/>
          <w:szCs w:val="30"/>
          <w:rtl/>
          <w:lang w:bidi="ar-EG"/>
        </w:rPr>
        <w:t>ال</w:t>
      </w:r>
      <w:r w:rsidR="00E067CE" w:rsidRPr="005F0728">
        <w:rPr>
          <w:rFonts w:eastAsia="SimSun"/>
          <w:spacing w:val="-2"/>
          <w:sz w:val="22"/>
          <w:szCs w:val="30"/>
          <w:rtl/>
          <w:lang w:bidi="ar-EG"/>
        </w:rPr>
        <w:t xml:space="preserve">مستعمِل </w:t>
      </w:r>
      <w:r w:rsidRPr="005F0728">
        <w:rPr>
          <w:rFonts w:eastAsia="SimSun"/>
          <w:spacing w:val="-2"/>
          <w:sz w:val="22"/>
          <w:szCs w:val="30"/>
          <w:lang w:bidi="ar-EG"/>
        </w:rPr>
        <w:t>(UE)</w:t>
      </w:r>
      <w:r w:rsidRPr="005F0728">
        <w:rPr>
          <w:rFonts w:eastAsia="SimSun"/>
          <w:spacing w:val="-2"/>
          <w:sz w:val="22"/>
          <w:szCs w:val="30"/>
          <w:rtl/>
          <w:lang w:bidi="ar-EG"/>
        </w:rPr>
        <w:t xml:space="preserve"> السويا</w:t>
      </w:r>
      <w:r w:rsidRPr="005F0728">
        <w:rPr>
          <w:rFonts w:eastAsia="SimSun" w:hint="cs"/>
          <w:spacing w:val="-2"/>
          <w:sz w:val="22"/>
          <w:szCs w:val="30"/>
          <w:rtl/>
          <w:lang w:val="ru-RU" w:bidi="ar-EG"/>
        </w:rPr>
        <w:t xml:space="preserve">ت </w:t>
      </w:r>
      <w:r w:rsidRPr="005F0728">
        <w:rPr>
          <w:rFonts w:eastAsia="SimSun" w:hint="cs"/>
          <w:spacing w:val="-2"/>
          <w:sz w:val="22"/>
          <w:szCs w:val="30"/>
          <w:rtl/>
          <w:lang w:bidi="ar-EG"/>
        </w:rPr>
        <w:t>المحددة في الجدول</w:t>
      </w:r>
      <w:r w:rsidRPr="005F0728">
        <w:rPr>
          <w:rFonts w:eastAsia="SimSun" w:hint="eastAsia"/>
          <w:spacing w:val="-2"/>
          <w:sz w:val="22"/>
          <w:szCs w:val="30"/>
          <w:rtl/>
          <w:lang w:bidi="ar-EG"/>
        </w:rPr>
        <w:t> </w:t>
      </w:r>
      <w:r w:rsidRPr="005F0728">
        <w:rPr>
          <w:rFonts w:eastAsia="SimSun"/>
          <w:spacing w:val="-2"/>
          <w:sz w:val="22"/>
          <w:szCs w:val="30"/>
        </w:rPr>
        <w:t>1-6.5.4</w:t>
      </w:r>
      <w:r w:rsidRPr="005F0728">
        <w:rPr>
          <w:rFonts w:eastAsia="SimSun" w:hint="cs"/>
          <w:spacing w:val="-2"/>
          <w:sz w:val="22"/>
          <w:szCs w:val="30"/>
          <w:rtl/>
        </w:rPr>
        <w:t>. وينطبق هذا الشرط أيضاً على مديات الترددات التي تقل عن تخالف تردد البث خارج النطاق</w:t>
      </w:r>
      <w:r w:rsidRPr="005F0728">
        <w:rPr>
          <w:rFonts w:eastAsia="SimSun" w:hint="cs"/>
          <w:b/>
          <w:spacing w:val="-2"/>
          <w:sz w:val="22"/>
          <w:szCs w:val="30"/>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sz w:val="22"/>
          <w:szCs w:val="30"/>
          <w:rtl/>
          <w:lang w:bidi="ar-EG"/>
        </w:rPr>
        <w:t xml:space="preserve"> </w:t>
      </w:r>
      <w:r w:rsidRPr="005F0728">
        <w:rPr>
          <w:rFonts w:eastAsia="SimSun"/>
          <w:spacing w:val="-2"/>
          <w:sz w:val="22"/>
          <w:szCs w:val="30"/>
        </w:rPr>
        <w:t>(MHz)</w:t>
      </w:r>
      <w:r w:rsidRPr="005F0728">
        <w:rPr>
          <w:rFonts w:eastAsia="SimSun" w:hint="cs"/>
          <w:spacing w:val="-2"/>
          <w:sz w:val="22"/>
          <w:szCs w:val="30"/>
          <w:rtl/>
        </w:rPr>
        <w:t xml:space="preserve"> المبين في الجدول </w:t>
      </w:r>
      <w:r w:rsidRPr="005F0728">
        <w:rPr>
          <w:rFonts w:eastAsia="SimSun"/>
          <w:spacing w:val="-2"/>
          <w:sz w:val="22"/>
          <w:szCs w:val="30"/>
        </w:rPr>
        <w:t>1-</w:t>
      </w:r>
      <w:r w:rsidR="00101C6B" w:rsidRPr="005F0728">
        <w:rPr>
          <w:rFonts w:eastAsia="SimSun"/>
          <w:spacing w:val="-2"/>
          <w:sz w:val="22"/>
          <w:szCs w:val="30"/>
        </w:rPr>
        <w:t>1.</w:t>
      </w:r>
      <w:r w:rsidRPr="005F0728">
        <w:rPr>
          <w:rFonts w:eastAsia="SimSun"/>
          <w:spacing w:val="-2"/>
          <w:sz w:val="22"/>
          <w:szCs w:val="30"/>
        </w:rPr>
        <w:t>4</w:t>
      </w:r>
      <w:r w:rsidRPr="005F0728">
        <w:rPr>
          <w:rFonts w:eastAsia="SimSun" w:hint="cs"/>
          <w:spacing w:val="-2"/>
          <w:sz w:val="22"/>
          <w:szCs w:val="30"/>
          <w:rtl/>
        </w:rPr>
        <w:t xml:space="preserve"> من حافة عرض نطاق القناة.</w:t>
      </w:r>
    </w:p>
    <w:p w:rsidR="009D2B26" w:rsidRPr="009C5007" w:rsidRDefault="009D2B26" w:rsidP="00015B98">
      <w:pPr>
        <w:pStyle w:val="TableNo0"/>
        <w:bidi/>
        <w:rPr>
          <w:rtl/>
        </w:rPr>
      </w:pPr>
      <w:r w:rsidRPr="009C5007">
        <w:rPr>
          <w:rFonts w:hint="cs"/>
          <w:rtl/>
        </w:rPr>
        <w:t xml:space="preserve">الجدول </w:t>
      </w:r>
      <w:r w:rsidRPr="009C5007">
        <w:t>1-6.5.4</w:t>
      </w:r>
    </w:p>
    <w:p w:rsidR="009D2B26" w:rsidRPr="009C5007" w:rsidRDefault="009D2B26" w:rsidP="009D2B26">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142"/>
        <w:gridCol w:w="1924"/>
        <w:gridCol w:w="1065"/>
      </w:tblGrid>
      <w:tr w:rsidR="009D2B26" w:rsidRPr="009C5007" w:rsidTr="00D05385">
        <w:trPr>
          <w:trHeight w:val="229"/>
          <w:jc w:val="center"/>
        </w:trPr>
        <w:tc>
          <w:tcPr>
            <w:tcW w:w="3508" w:type="dxa"/>
            <w:vMerge w:val="restart"/>
            <w:vAlign w:val="center"/>
          </w:tcPr>
          <w:p w:rsidR="00E326E5" w:rsidRDefault="009D2B26" w:rsidP="00E326E5">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9D2B26" w:rsidRPr="009C5007" w:rsidRDefault="009D2B26" w:rsidP="00E326E5">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3142" w:type="dxa"/>
            <w:vAlign w:val="center"/>
          </w:tcPr>
          <w:p w:rsidR="009D2B26" w:rsidRPr="009C5007" w:rsidRDefault="009D2B26" w:rsidP="00E326E5">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عرض نطاق القناة/</w:t>
            </w:r>
            <w:r w:rsidR="00E326E5">
              <w:rPr>
                <w:rFonts w:ascii="Times New Roman" w:eastAsia="SimSun" w:hAnsi="Times New Roman"/>
                <w:rtl/>
                <w:lang w:val="ru-RU" w:bidi="ar-EG"/>
              </w:rPr>
              <w:br/>
            </w:r>
            <w:r w:rsidRPr="009C5007">
              <w:rPr>
                <w:rFonts w:ascii="Times New Roman" w:eastAsia="SimSun" w:hAnsi="Times New Roman" w:hint="cs"/>
                <w:rtl/>
                <w:lang w:val="ru-RU" w:bidi="ar-EG"/>
              </w:rPr>
              <w:t>الحد الطيفي للبث</w:t>
            </w:r>
            <w:r w:rsidR="00E326E5">
              <w:rPr>
                <w:rFonts w:ascii="Times New Roman" w:eastAsia="SimSun" w:hAnsi="Times New Roman" w:hint="cs"/>
                <w:rtl/>
                <w:lang w:val="en-GB"/>
              </w:rPr>
              <w:t xml:space="preserve"> </w:t>
            </w:r>
            <w:r w:rsidRPr="009C5007">
              <w:rPr>
                <w:rFonts w:ascii="Times New Roman" w:eastAsia="SimSun" w:hAnsi="Times New Roman"/>
                <w:lang w:val="en-GB"/>
              </w:rPr>
              <w:t>(dBm)</w:t>
            </w:r>
          </w:p>
        </w:tc>
        <w:tc>
          <w:tcPr>
            <w:tcW w:w="1924" w:type="dxa"/>
            <w:vMerge w:val="restart"/>
            <w:vAlign w:val="center"/>
          </w:tcPr>
          <w:p w:rsidR="009D2B26" w:rsidRPr="009C5007" w:rsidRDefault="009D2B26" w:rsidP="00E326E5">
            <w:pPr>
              <w:pStyle w:val="Tablehead"/>
              <w:spacing w:before="60" w:after="60"/>
              <w:ind w:left="-57" w:right="-57"/>
              <w:rPr>
                <w:rFonts w:ascii="Times New Roman" w:eastAsia="SimSun" w:hAnsi="Times New Roman"/>
              </w:rPr>
            </w:pPr>
            <w:r w:rsidRPr="009C5007">
              <w:rPr>
                <w:rFonts w:ascii="Times New Roman" w:eastAsia="SimSun" w:hAnsi="Times New Roman"/>
              </w:rPr>
              <w:t>MBW</w:t>
            </w:r>
          </w:p>
        </w:tc>
        <w:tc>
          <w:tcPr>
            <w:tcW w:w="1065" w:type="dxa"/>
            <w:vMerge w:val="restart"/>
            <w:vAlign w:val="center"/>
          </w:tcPr>
          <w:p w:rsidR="009D2B26" w:rsidRPr="009C5007" w:rsidRDefault="009D2B26" w:rsidP="00E326E5">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9D2B26" w:rsidRPr="009C5007" w:rsidTr="00D05385">
        <w:trPr>
          <w:trHeight w:val="42"/>
          <w:jc w:val="center"/>
        </w:trPr>
        <w:tc>
          <w:tcPr>
            <w:tcW w:w="3508" w:type="dxa"/>
            <w:vMerge/>
          </w:tcPr>
          <w:p w:rsidR="009D2B26" w:rsidRPr="009C5007" w:rsidRDefault="009D2B26" w:rsidP="00E326E5">
            <w:pPr>
              <w:pStyle w:val="Tablehead"/>
              <w:spacing w:before="60" w:after="60"/>
              <w:rPr>
                <w:rFonts w:ascii="Times New Roman" w:eastAsia="SimSun" w:hAnsi="Times New Roman"/>
              </w:rPr>
            </w:pPr>
          </w:p>
        </w:tc>
        <w:tc>
          <w:tcPr>
            <w:tcW w:w="3142" w:type="dxa"/>
            <w:vAlign w:val="center"/>
          </w:tcPr>
          <w:p w:rsidR="009D2B26" w:rsidRPr="009C5007" w:rsidRDefault="009D2B26" w:rsidP="00E326E5">
            <w:pPr>
              <w:pStyle w:val="Tablehead"/>
              <w:spacing w:before="60" w:after="60"/>
              <w:ind w:left="-57" w:right="-57"/>
              <w:rPr>
                <w:rFonts w:ascii="Times New Roman" w:eastAsia="SimSun" w:hAnsi="Times New Roman"/>
              </w:rPr>
            </w:pPr>
            <w:r w:rsidRPr="009C5007">
              <w:rPr>
                <w:rFonts w:ascii="Times New Roman" w:eastAsia="SimSun" w:hAnsi="Times New Roman"/>
              </w:rPr>
              <w:t>5</w:t>
            </w:r>
            <w:r w:rsidR="007E152C">
              <w:rPr>
                <w:rFonts w:ascii="Times New Roman" w:eastAsia="SimSun" w:hAnsi="Times New Roman" w:hint="cs"/>
                <w:rtl/>
              </w:rPr>
              <w:t> </w:t>
            </w:r>
            <w:r w:rsidRPr="009C5007">
              <w:rPr>
                <w:rFonts w:ascii="Times New Roman" w:eastAsia="SimSun" w:hAnsi="Times New Roman"/>
              </w:rPr>
              <w:t>MHz</w:t>
            </w:r>
          </w:p>
        </w:tc>
        <w:tc>
          <w:tcPr>
            <w:tcW w:w="1924" w:type="dxa"/>
            <w:vMerge/>
          </w:tcPr>
          <w:p w:rsidR="009D2B26" w:rsidRPr="009C5007" w:rsidRDefault="009D2B26" w:rsidP="00E326E5">
            <w:pPr>
              <w:spacing w:before="60" w:after="60"/>
              <w:rPr>
                <w:rFonts w:eastAsia="SimSun"/>
                <w:b/>
                <w:szCs w:val="26"/>
              </w:rPr>
            </w:pPr>
          </w:p>
        </w:tc>
        <w:tc>
          <w:tcPr>
            <w:tcW w:w="1065" w:type="dxa"/>
            <w:vMerge/>
          </w:tcPr>
          <w:p w:rsidR="009D2B26" w:rsidRPr="009C5007" w:rsidRDefault="009D2B26" w:rsidP="00E326E5">
            <w:pPr>
              <w:pStyle w:val="Tablehead"/>
              <w:spacing w:before="60" w:after="60"/>
              <w:rPr>
                <w:rFonts w:ascii="Times New Roman" w:eastAsia="SimSun" w:hAnsi="Times New Roman"/>
              </w:rPr>
            </w:pPr>
          </w:p>
        </w:tc>
      </w:tr>
      <w:tr w:rsidR="009D2B26" w:rsidRPr="009C5007" w:rsidTr="00D05385">
        <w:trPr>
          <w:jc w:val="center"/>
        </w:trPr>
        <w:tc>
          <w:tcPr>
            <w:tcW w:w="3508" w:type="dxa"/>
            <w:tcBorders>
              <w:bottom w:val="single" w:sz="4" w:space="0" w:color="auto"/>
            </w:tcBorders>
          </w:tcPr>
          <w:p w:rsidR="009D2B26" w:rsidRPr="009C5007" w:rsidRDefault="009D2B26" w:rsidP="00E326E5">
            <w:pPr>
              <w:pStyle w:val="Tabletext"/>
              <w:spacing w:before="60"/>
              <w:jc w:val="center"/>
              <w:rPr>
                <w:rFonts w:eastAsia="SimSun"/>
              </w:rPr>
            </w:pPr>
            <w:r w:rsidRPr="009C5007">
              <w:rPr>
                <w:rFonts w:eastAsia="SimSun"/>
              </w:rPr>
              <w:t xml:space="preserve">806 ≤ </w:t>
            </w:r>
            <w:r w:rsidRPr="009C5007">
              <w:rPr>
                <w:rFonts w:eastAsia="SimSun"/>
                <w:i/>
                <w:iCs/>
              </w:rPr>
              <w:t xml:space="preserve">f </w:t>
            </w:r>
            <w:r w:rsidRPr="009C5007">
              <w:rPr>
                <w:rFonts w:eastAsia="SimSun"/>
              </w:rPr>
              <w:t>≤ 816</w:t>
            </w:r>
          </w:p>
        </w:tc>
        <w:tc>
          <w:tcPr>
            <w:tcW w:w="3142" w:type="dxa"/>
            <w:tcBorders>
              <w:bottom w:val="single" w:sz="4" w:space="0" w:color="auto"/>
            </w:tcBorders>
          </w:tcPr>
          <w:p w:rsidR="009D2B26" w:rsidRPr="009C5007" w:rsidRDefault="009D2B26" w:rsidP="00E326E5">
            <w:pPr>
              <w:pStyle w:val="Tabletext"/>
              <w:spacing w:before="60"/>
              <w:jc w:val="center"/>
              <w:rPr>
                <w:rFonts w:eastAsia="SimSun"/>
              </w:rPr>
            </w:pPr>
            <w:r w:rsidRPr="009C5007">
              <w:rPr>
                <w:rFonts w:eastAsia="SimSun"/>
              </w:rPr>
              <w:t>42</w:t>
            </w:r>
            <w:r w:rsidR="007E152C" w:rsidRPr="009C5007">
              <w:rPr>
                <w:rFonts w:eastAsia="SimSun"/>
              </w:rPr>
              <w:t>−</w:t>
            </w:r>
          </w:p>
        </w:tc>
        <w:tc>
          <w:tcPr>
            <w:tcW w:w="1924" w:type="dxa"/>
            <w:tcBorders>
              <w:bottom w:val="single" w:sz="4" w:space="0" w:color="auto"/>
            </w:tcBorders>
          </w:tcPr>
          <w:p w:rsidR="009D2B26" w:rsidRPr="009C5007" w:rsidRDefault="009D2B26" w:rsidP="00E326E5">
            <w:pPr>
              <w:pStyle w:val="Tabletext"/>
              <w:spacing w:before="60"/>
              <w:jc w:val="center"/>
              <w:rPr>
                <w:rFonts w:eastAsia="SimSun"/>
              </w:rPr>
            </w:pPr>
            <w:r w:rsidRPr="009C5007">
              <w:rPr>
                <w:rFonts w:eastAsia="SimSun"/>
              </w:rPr>
              <w:t>6</w:t>
            </w:r>
            <w:r w:rsidR="00E326E5">
              <w:rPr>
                <w:rFonts w:eastAsia="SimSun"/>
              </w:rPr>
              <w:t>,</w:t>
            </w:r>
            <w:r w:rsidRPr="009C5007">
              <w:rPr>
                <w:rFonts w:eastAsia="SimSun"/>
              </w:rPr>
              <w:t>25</w:t>
            </w:r>
            <w:r w:rsidR="007E152C">
              <w:rPr>
                <w:rFonts w:eastAsia="SimSun" w:hint="cs"/>
                <w:rtl/>
              </w:rPr>
              <w:t> </w:t>
            </w:r>
            <w:r w:rsidRPr="009C5007">
              <w:rPr>
                <w:rFonts w:eastAsia="SimSun"/>
              </w:rPr>
              <w:t>kHz</w:t>
            </w:r>
          </w:p>
        </w:tc>
        <w:tc>
          <w:tcPr>
            <w:tcW w:w="1065" w:type="dxa"/>
            <w:tcBorders>
              <w:bottom w:val="single" w:sz="4" w:space="0" w:color="auto"/>
            </w:tcBorders>
          </w:tcPr>
          <w:p w:rsidR="009D2B26" w:rsidRPr="009C5007" w:rsidRDefault="009D2B26" w:rsidP="00E326E5">
            <w:pPr>
              <w:pStyle w:val="Tabletext"/>
              <w:spacing w:before="60"/>
              <w:jc w:val="center"/>
              <w:rPr>
                <w:rFonts w:eastAsia="SimSun"/>
              </w:rPr>
            </w:pPr>
            <w:r w:rsidRPr="009C5007">
              <w:rPr>
                <w:rFonts w:eastAsia="SimSun"/>
              </w:rPr>
              <w:t>1</w:t>
            </w:r>
          </w:p>
        </w:tc>
      </w:tr>
      <w:tr w:rsidR="009D2B26" w:rsidRPr="009C5007" w:rsidTr="00D05385">
        <w:trPr>
          <w:jc w:val="center"/>
        </w:trPr>
        <w:tc>
          <w:tcPr>
            <w:tcW w:w="9639" w:type="dxa"/>
            <w:gridSpan w:val="4"/>
            <w:tcBorders>
              <w:left w:val="nil"/>
              <w:bottom w:val="nil"/>
              <w:right w:val="nil"/>
            </w:tcBorders>
          </w:tcPr>
          <w:p w:rsidR="00E067CE" w:rsidRPr="00E326E5" w:rsidRDefault="009D2B26" w:rsidP="00E326E5">
            <w:pPr>
              <w:pStyle w:val="Tablelegend0"/>
              <w:spacing w:before="60" w:after="60"/>
              <w:rPr>
                <w:spacing w:val="6"/>
                <w:rtl/>
                <w:lang w:bidi="ar-EG"/>
              </w:rPr>
            </w:pPr>
            <w:r w:rsidRPr="00E326E5">
              <w:rPr>
                <w:rFonts w:hint="cs"/>
                <w:b/>
                <w:bCs/>
                <w:spacing w:val="6"/>
                <w:rtl/>
              </w:rPr>
              <w:t xml:space="preserve">الملاحظة </w:t>
            </w:r>
            <w:r w:rsidRPr="00E326E5">
              <w:rPr>
                <w:b/>
                <w:bCs/>
                <w:spacing w:val="6"/>
              </w:rPr>
              <w:t>1</w:t>
            </w:r>
            <w:r w:rsidRPr="00E326E5">
              <w:rPr>
                <w:rFonts w:hint="cs"/>
                <w:b/>
                <w:bCs/>
                <w:spacing w:val="6"/>
                <w:rtl/>
              </w:rPr>
              <w:t xml:space="preserve"> </w:t>
            </w:r>
            <w:r w:rsidRPr="00E326E5">
              <w:rPr>
                <w:spacing w:val="6"/>
                <w:rtl/>
              </w:rPr>
              <w:t>–</w:t>
            </w:r>
            <w:r w:rsidRPr="00E326E5">
              <w:rPr>
                <w:rFonts w:hint="cs"/>
                <w:spacing w:val="6"/>
                <w:rtl/>
              </w:rPr>
              <w:t xml:space="preserve"> </w:t>
            </w:r>
            <w:r w:rsidR="00E067CE" w:rsidRPr="00E326E5">
              <w:rPr>
                <w:rFonts w:hint="cs"/>
                <w:spacing w:val="6"/>
                <w:rtl/>
              </w:rPr>
              <w:t xml:space="preserve">يسري المتطلب من أجل الموجات الحاملة في النفاذ </w:t>
            </w:r>
            <w:r w:rsidR="00E067CE" w:rsidRPr="00E326E5">
              <w:rPr>
                <w:spacing w:val="6"/>
              </w:rPr>
              <w:t>E-UTRA</w:t>
            </w:r>
            <w:r w:rsidR="00E067CE" w:rsidRPr="00E326E5">
              <w:rPr>
                <w:rFonts w:hint="cs"/>
                <w:spacing w:val="6"/>
                <w:rtl/>
                <w:lang w:bidi="ar-EG"/>
              </w:rPr>
              <w:t xml:space="preserve"> التي تكون حافة قنواتها السفلى تزيد عن أو تساوي                   </w:t>
            </w:r>
            <w:r w:rsidR="00E067CE" w:rsidRPr="00E326E5">
              <w:rPr>
                <w:spacing w:val="6"/>
                <w:lang w:bidi="ar-EG"/>
              </w:rPr>
              <w:t>MHz</w:t>
            </w:r>
            <w:r w:rsidR="00E326E5" w:rsidRPr="00E326E5">
              <w:rPr>
                <w:spacing w:val="6"/>
                <w:lang w:bidi="ar-EG"/>
              </w:rPr>
              <w:t> </w:t>
            </w:r>
            <w:r w:rsidR="00E067CE" w:rsidRPr="00E326E5">
              <w:rPr>
                <w:spacing w:val="6"/>
                <w:lang w:bidi="ar-EG"/>
              </w:rPr>
              <w:t>819</w:t>
            </w:r>
            <w:r w:rsidR="00E067CE" w:rsidRPr="00E326E5">
              <w:rPr>
                <w:rFonts w:hint="cs"/>
                <w:spacing w:val="6"/>
                <w:rtl/>
                <w:lang w:bidi="ar-EG"/>
              </w:rPr>
              <w:t>.</w:t>
            </w:r>
          </w:p>
          <w:p w:rsidR="00101C6B" w:rsidRPr="009C5007" w:rsidRDefault="00101C6B" w:rsidP="00E326E5">
            <w:pPr>
              <w:pStyle w:val="Tablelegend0"/>
              <w:spacing w:before="60" w:after="60"/>
            </w:pPr>
            <w:r w:rsidRPr="009C5007">
              <w:rPr>
                <w:rFonts w:hint="cs"/>
                <w:b/>
                <w:bCs/>
                <w:rtl/>
              </w:rPr>
              <w:t xml:space="preserve">الملاحظة </w:t>
            </w:r>
            <w:r w:rsidRPr="009C5007">
              <w:rPr>
                <w:b/>
                <w:bCs/>
              </w:rPr>
              <w:t>2</w:t>
            </w:r>
            <w:r w:rsidRPr="009C5007">
              <w:rPr>
                <w:rFonts w:hint="cs"/>
                <w:rtl/>
              </w:rPr>
              <w:t xml:space="preserve"> </w:t>
            </w:r>
            <w:proofErr w:type="gramStart"/>
            <w:r>
              <w:rPr>
                <w:rFonts w:hint="cs"/>
                <w:rtl/>
              </w:rPr>
              <w:t>-</w:t>
            </w:r>
            <w:r w:rsidRPr="009C5007">
              <w:rPr>
                <w:rFonts w:hint="cs"/>
                <w:rtl/>
              </w:rPr>
              <w:t xml:space="preserve"> </w:t>
            </w:r>
            <w:r w:rsidR="00E067CE" w:rsidRPr="009C5007">
              <w:rPr>
                <w:rFonts w:hint="cs"/>
                <w:rtl/>
              </w:rPr>
              <w:t>يتعين</w:t>
            </w:r>
            <w:proofErr w:type="gramEnd"/>
            <w:r w:rsidR="00E067CE" w:rsidRPr="009C5007">
              <w:rPr>
                <w:rFonts w:hint="cs"/>
                <w:rtl/>
              </w:rPr>
              <w:t xml:space="preserve"> أن</w:t>
            </w:r>
            <w:r w:rsidR="00E067CE">
              <w:rPr>
                <w:rFonts w:hint="cs"/>
                <w:rtl/>
              </w:rPr>
              <w:t xml:space="preserve"> يتم توسيط</w:t>
            </w:r>
            <w:r w:rsidR="00E067CE" w:rsidRPr="009C5007">
              <w:rPr>
                <w:rFonts w:hint="cs"/>
                <w:rtl/>
              </w:rPr>
              <w:t xml:space="preserve"> القدرة بالقدر الكافي في قياس البث لضمان انحراف معياري </w:t>
            </w:r>
            <w:r w:rsidR="00E067CE" w:rsidRPr="009C5007">
              <w:rPr>
                <w:rFonts w:hint="cs"/>
              </w:rPr>
              <w:sym w:font="Symbol" w:char="F03E"/>
            </w:r>
            <w:r w:rsidR="00E067CE" w:rsidRPr="009C5007">
              <w:rPr>
                <w:rFonts w:hint="cs"/>
                <w:rtl/>
              </w:rPr>
              <w:t xml:space="preserve"> </w:t>
            </w:r>
            <w:r w:rsidR="00E067CE" w:rsidRPr="009C5007">
              <w:t>0,5</w:t>
            </w:r>
            <w:r w:rsidR="00E067CE" w:rsidRPr="009C5007">
              <w:rPr>
                <w:rFonts w:hint="cs"/>
                <w:rtl/>
              </w:rPr>
              <w:t xml:space="preserve"> </w:t>
            </w:r>
            <w:r w:rsidR="00E067CE" w:rsidRPr="009C5007">
              <w:t>dB</w:t>
            </w:r>
            <w:r w:rsidR="00E067CE" w:rsidRPr="009C5007">
              <w:rPr>
                <w:rFonts w:hint="cs"/>
                <w:rtl/>
              </w:rPr>
              <w:t>.</w:t>
            </w:r>
          </w:p>
        </w:tc>
      </w:tr>
    </w:tbl>
    <w:p w:rsidR="009D2B26" w:rsidRPr="009C5007" w:rsidRDefault="009D2B26" w:rsidP="00015B98">
      <w:pPr>
        <w:pStyle w:val="Heading3"/>
        <w:rPr>
          <w:rtl/>
          <w:lang w:bidi="ar-SY"/>
        </w:rPr>
      </w:pPr>
      <w:bookmarkStart w:id="307" w:name="_Toc498688392"/>
      <w:r w:rsidRPr="009C5007">
        <w:t>7.5.4</w:t>
      </w:r>
      <w:r w:rsidRPr="009C5007">
        <w:tab/>
      </w:r>
      <w:r w:rsidRPr="009C5007">
        <w:rPr>
          <w:rFonts w:hint="cs"/>
          <w:rtl/>
          <w:lang w:bidi="ar-SY"/>
        </w:rPr>
        <w:t xml:space="preserve">المتطلبات (تشوير شبكي </w:t>
      </w:r>
      <w:r w:rsidRPr="009C5007">
        <w:rPr>
          <w:rFonts w:hint="cs"/>
          <w:rtl/>
          <w:lang w:val="ru-RU" w:bidi="ar-EG"/>
        </w:rPr>
        <w:t>بقيمة</w:t>
      </w:r>
      <w:r w:rsidRPr="009C5007">
        <w:rPr>
          <w:rFonts w:hint="cs"/>
          <w:rtl/>
          <w:lang w:bidi="ar-SY"/>
        </w:rPr>
        <w:t xml:space="preserve"> </w:t>
      </w:r>
      <w:r w:rsidRPr="009C5007">
        <w:rPr>
          <w:lang w:bidi="ar-SY"/>
        </w:rPr>
        <w:t>“NS_14”</w:t>
      </w:r>
      <w:r w:rsidRPr="009C5007">
        <w:rPr>
          <w:rFonts w:hint="cs"/>
          <w:rtl/>
          <w:lang w:bidi="ar-SY"/>
        </w:rPr>
        <w:t>)</w:t>
      </w:r>
      <w:bookmarkEnd w:id="307"/>
    </w:p>
    <w:p w:rsidR="009D2B26" w:rsidRPr="005F0728" w:rsidRDefault="009D2B26" w:rsidP="00E067CE">
      <w:pPr>
        <w:pStyle w:val="Tabletext"/>
        <w:spacing w:before="120" w:after="120" w:line="192" w:lineRule="auto"/>
        <w:jc w:val="both"/>
        <w:rPr>
          <w:rFonts w:eastAsia="SimSun"/>
          <w:spacing w:val="-2"/>
          <w:sz w:val="22"/>
          <w:szCs w:val="30"/>
          <w:rtl/>
          <w:lang w:val="ru-RU"/>
        </w:rPr>
      </w:pPr>
      <w:r w:rsidRPr="005F0728">
        <w:rPr>
          <w:rFonts w:eastAsia="SimSun" w:hint="cs"/>
          <w:spacing w:val="-2"/>
          <w:sz w:val="22"/>
          <w:szCs w:val="30"/>
          <w:rtl/>
          <w:lang w:eastAsia="en-US" w:bidi="ar-SY"/>
        </w:rPr>
        <w:t xml:space="preserve">عندما تشير الخلية إلى القيمة </w:t>
      </w:r>
      <w:r w:rsidRPr="005F0728">
        <w:rPr>
          <w:rFonts w:eastAsia="SimSun"/>
          <w:spacing w:val="-2"/>
          <w:sz w:val="22"/>
          <w:szCs w:val="30"/>
          <w:lang w:eastAsia="en-US" w:bidi="ar-SY"/>
        </w:rPr>
        <w:t>“NS_14”</w:t>
      </w:r>
      <w:r w:rsidRPr="005F0728">
        <w:rPr>
          <w:rFonts w:eastAsia="SimSun" w:hint="cs"/>
          <w:spacing w:val="-2"/>
          <w:sz w:val="22"/>
          <w:szCs w:val="30"/>
          <w:rtl/>
          <w:lang w:eastAsia="en-US" w:bidi="ar-SY"/>
        </w:rPr>
        <w:t>،</w:t>
      </w:r>
      <w:r w:rsidRPr="005F0728">
        <w:rPr>
          <w:rFonts w:eastAsia="SimSun"/>
          <w:spacing w:val="-2"/>
          <w:sz w:val="22"/>
          <w:szCs w:val="30"/>
          <w:lang w:eastAsia="en-US" w:bidi="ar-EG"/>
        </w:rPr>
        <w:t xml:space="preserve"> </w:t>
      </w:r>
      <w:r w:rsidRPr="005F0728">
        <w:rPr>
          <w:rFonts w:eastAsia="SimSun" w:hint="cs"/>
          <w:spacing w:val="-2"/>
          <w:sz w:val="22"/>
          <w:szCs w:val="30"/>
          <w:rtl/>
          <w:lang w:bidi="ar-EG"/>
        </w:rPr>
        <w:t xml:space="preserve">يجب ألا تتجاوز </w:t>
      </w:r>
      <w:r w:rsidRPr="005F0728">
        <w:rPr>
          <w:rFonts w:eastAsia="SimSun"/>
          <w:spacing w:val="-2"/>
          <w:sz w:val="22"/>
          <w:szCs w:val="30"/>
          <w:rtl/>
          <w:lang w:bidi="ar-EG"/>
        </w:rPr>
        <w:t xml:space="preserve">قدرة بث أي </w:t>
      </w:r>
      <w:r w:rsidR="00E067CE" w:rsidRPr="005F0728">
        <w:rPr>
          <w:rFonts w:eastAsia="SimSun" w:hint="cs"/>
          <w:spacing w:val="-2"/>
          <w:sz w:val="22"/>
          <w:szCs w:val="30"/>
          <w:rtl/>
          <w:lang w:bidi="ar-EG"/>
        </w:rPr>
        <w:t>تجهيزة من</w:t>
      </w:r>
      <w:r w:rsidR="00E067CE" w:rsidRPr="005F0728">
        <w:rPr>
          <w:rFonts w:eastAsia="SimSun"/>
          <w:spacing w:val="-2"/>
          <w:sz w:val="22"/>
          <w:szCs w:val="30"/>
          <w:rtl/>
          <w:lang w:bidi="ar-EG"/>
        </w:rPr>
        <w:t xml:space="preserve"> تجهيز</w:t>
      </w:r>
      <w:r w:rsidR="00E067CE" w:rsidRPr="005F0728">
        <w:rPr>
          <w:rFonts w:eastAsia="SimSun" w:hint="cs"/>
          <w:spacing w:val="-2"/>
          <w:sz w:val="22"/>
          <w:szCs w:val="30"/>
          <w:rtl/>
        </w:rPr>
        <w:t>ات</w:t>
      </w:r>
      <w:r w:rsidR="00E067CE" w:rsidRPr="005F0728">
        <w:rPr>
          <w:rFonts w:eastAsia="SimSun"/>
          <w:spacing w:val="-2"/>
          <w:sz w:val="22"/>
          <w:szCs w:val="30"/>
          <w:rtl/>
          <w:lang w:bidi="ar-EG"/>
        </w:rPr>
        <w:t xml:space="preserve"> </w:t>
      </w:r>
      <w:r w:rsidR="00E067CE" w:rsidRPr="005F0728">
        <w:rPr>
          <w:rFonts w:eastAsia="SimSun" w:hint="cs"/>
          <w:spacing w:val="-2"/>
          <w:sz w:val="22"/>
          <w:szCs w:val="30"/>
          <w:rtl/>
          <w:lang w:bidi="ar-EG"/>
        </w:rPr>
        <w:t>ال</w:t>
      </w:r>
      <w:r w:rsidR="00E067CE" w:rsidRPr="005F0728">
        <w:rPr>
          <w:rFonts w:eastAsia="SimSun"/>
          <w:spacing w:val="-2"/>
          <w:sz w:val="22"/>
          <w:szCs w:val="30"/>
          <w:rtl/>
          <w:lang w:bidi="ar-EG"/>
        </w:rPr>
        <w:t xml:space="preserve">مستعمِل </w:t>
      </w:r>
      <w:r w:rsidRPr="005F0728">
        <w:rPr>
          <w:rFonts w:eastAsia="SimSun"/>
          <w:spacing w:val="-2"/>
          <w:sz w:val="22"/>
          <w:szCs w:val="30"/>
          <w:lang w:bidi="ar-EG"/>
        </w:rPr>
        <w:t>(UE)</w:t>
      </w:r>
      <w:r w:rsidRPr="005F0728">
        <w:rPr>
          <w:rFonts w:eastAsia="SimSun"/>
          <w:spacing w:val="-2"/>
          <w:sz w:val="22"/>
          <w:szCs w:val="30"/>
          <w:rtl/>
          <w:lang w:bidi="ar-EG"/>
        </w:rPr>
        <w:t xml:space="preserve"> السويا</w:t>
      </w:r>
      <w:r w:rsidRPr="005F0728">
        <w:rPr>
          <w:rFonts w:eastAsia="SimSun" w:hint="cs"/>
          <w:spacing w:val="-2"/>
          <w:sz w:val="22"/>
          <w:szCs w:val="30"/>
          <w:rtl/>
          <w:lang w:val="ru-RU" w:bidi="ar-EG"/>
        </w:rPr>
        <w:t xml:space="preserve">ت </w:t>
      </w:r>
      <w:r w:rsidRPr="005F0728">
        <w:rPr>
          <w:rFonts w:eastAsia="SimSun" w:hint="cs"/>
          <w:spacing w:val="-2"/>
          <w:sz w:val="22"/>
          <w:szCs w:val="30"/>
          <w:rtl/>
          <w:lang w:bidi="ar-EG"/>
        </w:rPr>
        <w:t>المحددة في الجدول</w:t>
      </w:r>
      <w:r w:rsidRPr="005F0728">
        <w:rPr>
          <w:rFonts w:eastAsia="SimSun" w:hint="eastAsia"/>
          <w:spacing w:val="-2"/>
          <w:sz w:val="22"/>
          <w:szCs w:val="30"/>
          <w:rtl/>
          <w:lang w:bidi="ar-EG"/>
        </w:rPr>
        <w:t> </w:t>
      </w:r>
      <w:r w:rsidRPr="005F0728">
        <w:rPr>
          <w:rFonts w:eastAsia="SimSun"/>
          <w:spacing w:val="-2"/>
          <w:sz w:val="22"/>
          <w:szCs w:val="30"/>
        </w:rPr>
        <w:t>1-7.5.4</w:t>
      </w:r>
      <w:r w:rsidRPr="005F0728">
        <w:rPr>
          <w:rFonts w:eastAsia="SimSun" w:hint="cs"/>
          <w:spacing w:val="-2"/>
          <w:sz w:val="22"/>
          <w:szCs w:val="30"/>
          <w:rtl/>
        </w:rPr>
        <w:t>. وينطبق هذا الشرط أيضاً على مديات الترددات التي تقل عن تخالف تردد البث خارج النطاق</w:t>
      </w:r>
      <w:r w:rsidRPr="005F0728">
        <w:rPr>
          <w:rFonts w:eastAsia="SimSun" w:hint="cs"/>
          <w:b/>
          <w:spacing w:val="-2"/>
          <w:sz w:val="22"/>
          <w:szCs w:val="30"/>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sz w:val="22"/>
          <w:szCs w:val="30"/>
          <w:rtl/>
          <w:lang w:bidi="ar-EG"/>
        </w:rPr>
        <w:t xml:space="preserve"> </w:t>
      </w:r>
      <w:r w:rsidRPr="005F0728">
        <w:rPr>
          <w:rFonts w:eastAsia="SimSun"/>
          <w:spacing w:val="-2"/>
          <w:sz w:val="22"/>
          <w:szCs w:val="30"/>
        </w:rPr>
        <w:t>(MHz)</w:t>
      </w:r>
      <w:r w:rsidRPr="005F0728">
        <w:rPr>
          <w:rFonts w:eastAsia="SimSun" w:hint="cs"/>
          <w:spacing w:val="-2"/>
          <w:sz w:val="22"/>
          <w:szCs w:val="30"/>
          <w:rtl/>
        </w:rPr>
        <w:t xml:space="preserve"> المبين في الجدول </w:t>
      </w:r>
      <w:r w:rsidR="00101C6B" w:rsidRPr="005F0728">
        <w:rPr>
          <w:rFonts w:eastAsia="SimSun"/>
          <w:spacing w:val="-2"/>
          <w:sz w:val="22"/>
          <w:szCs w:val="30"/>
        </w:rPr>
        <w:t>1-1.4</w:t>
      </w:r>
      <w:r w:rsidRPr="005F0728">
        <w:rPr>
          <w:rFonts w:eastAsia="SimSun" w:hint="cs"/>
          <w:spacing w:val="-2"/>
          <w:sz w:val="22"/>
          <w:szCs w:val="30"/>
          <w:rtl/>
        </w:rPr>
        <w:t xml:space="preserve"> من حافة عرض نطاق القناة.</w:t>
      </w:r>
    </w:p>
    <w:p w:rsidR="009D2B26" w:rsidRPr="009C5007" w:rsidRDefault="009D2B26" w:rsidP="009B102C">
      <w:pPr>
        <w:pStyle w:val="TableNo0"/>
        <w:bidi/>
        <w:rPr>
          <w:rtl/>
        </w:rPr>
      </w:pPr>
      <w:r w:rsidRPr="009C5007">
        <w:rPr>
          <w:rFonts w:hint="cs"/>
          <w:rtl/>
        </w:rPr>
        <w:t xml:space="preserve">الجدول </w:t>
      </w:r>
      <w:r w:rsidRPr="009C5007">
        <w:t>1-7.5.4</w:t>
      </w:r>
    </w:p>
    <w:p w:rsidR="009D2B26" w:rsidRPr="009C5007" w:rsidRDefault="009D2B26" w:rsidP="009D2B26">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9D2B26" w:rsidRPr="009C5007" w:rsidTr="00D05385">
        <w:trPr>
          <w:trHeight w:val="534"/>
          <w:jc w:val="center"/>
        </w:trPr>
        <w:tc>
          <w:tcPr>
            <w:tcW w:w="2279" w:type="dxa"/>
            <w:vMerge w:val="restart"/>
            <w:vAlign w:val="center"/>
          </w:tcPr>
          <w:p w:rsidR="00E326E5" w:rsidRDefault="009D2B26" w:rsidP="00E326E5">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9D2B26" w:rsidRPr="009C5007" w:rsidRDefault="009D2B26" w:rsidP="00E326E5">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3852" w:type="dxa"/>
            <w:vAlign w:val="center"/>
          </w:tcPr>
          <w:p w:rsidR="009D2B26" w:rsidRPr="009C5007" w:rsidRDefault="009D2B26" w:rsidP="00E326E5">
            <w:pPr>
              <w:pStyle w:val="Tablehead"/>
              <w:spacing w:before="60" w:after="60"/>
              <w:ind w:left="-57" w:right="-57"/>
              <w:rPr>
                <w:rFonts w:ascii="Times New Roman" w:eastAsia="SimSun" w:hAnsi="Times New Roman"/>
                <w:lang w:val="en-GB"/>
              </w:rPr>
            </w:pPr>
            <w:r w:rsidRPr="009C5007">
              <w:rPr>
                <w:rFonts w:ascii="Times New Roman" w:eastAsia="SimSun" w:hAnsi="Times New Roman" w:hint="cs"/>
                <w:rtl/>
                <w:lang w:val="ru-RU" w:bidi="ar-EG"/>
              </w:rPr>
              <w:t xml:space="preserve">عرض نطاق القناة/الحد الطيفي للبث </w:t>
            </w:r>
            <w:r w:rsidRPr="009C5007">
              <w:rPr>
                <w:rFonts w:ascii="Times New Roman" w:eastAsia="SimSun" w:hAnsi="Times New Roman"/>
                <w:lang w:val="en-GB"/>
              </w:rPr>
              <w:t>(dBm)</w:t>
            </w:r>
          </w:p>
        </w:tc>
        <w:tc>
          <w:tcPr>
            <w:tcW w:w="2428" w:type="dxa"/>
            <w:vMerge w:val="restart"/>
            <w:vAlign w:val="center"/>
          </w:tcPr>
          <w:p w:rsidR="009D2B26" w:rsidRPr="009C5007" w:rsidRDefault="009D2B26" w:rsidP="00E326E5">
            <w:pPr>
              <w:pStyle w:val="Tablehead"/>
              <w:spacing w:before="60" w:after="60"/>
              <w:ind w:left="-57" w:right="-57"/>
              <w:rPr>
                <w:rFonts w:ascii="Times New Roman" w:eastAsia="SimSun" w:hAnsi="Times New Roman"/>
              </w:rPr>
            </w:pPr>
            <w:r w:rsidRPr="009C5007">
              <w:rPr>
                <w:rFonts w:ascii="Times New Roman" w:eastAsia="SimSun" w:hAnsi="Times New Roman"/>
              </w:rPr>
              <w:t>MBW</w:t>
            </w:r>
          </w:p>
        </w:tc>
        <w:tc>
          <w:tcPr>
            <w:tcW w:w="1080" w:type="dxa"/>
            <w:vMerge w:val="restart"/>
            <w:vAlign w:val="center"/>
          </w:tcPr>
          <w:p w:rsidR="009D2B26" w:rsidRPr="009C5007" w:rsidRDefault="009D2B26" w:rsidP="00E326E5">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9D2B26" w:rsidRPr="009C5007" w:rsidTr="00D05385">
        <w:trPr>
          <w:trHeight w:val="272"/>
          <w:jc w:val="center"/>
        </w:trPr>
        <w:tc>
          <w:tcPr>
            <w:tcW w:w="2279" w:type="dxa"/>
            <w:vMerge/>
          </w:tcPr>
          <w:p w:rsidR="009D2B26" w:rsidRPr="009C5007" w:rsidRDefault="009D2B26" w:rsidP="00E326E5">
            <w:pPr>
              <w:pStyle w:val="Tablehead"/>
              <w:spacing w:before="60" w:after="60"/>
              <w:rPr>
                <w:rFonts w:ascii="Times New Roman" w:eastAsia="SimSun" w:hAnsi="Times New Roman"/>
              </w:rPr>
            </w:pPr>
          </w:p>
        </w:tc>
        <w:tc>
          <w:tcPr>
            <w:tcW w:w="3852" w:type="dxa"/>
            <w:vAlign w:val="center"/>
          </w:tcPr>
          <w:p w:rsidR="009D2B26" w:rsidRPr="009C5007" w:rsidRDefault="009D2B26" w:rsidP="00E326E5">
            <w:pPr>
              <w:pStyle w:val="Tablehead"/>
              <w:spacing w:before="60" w:after="60"/>
              <w:ind w:left="-57" w:right="-57"/>
              <w:rPr>
                <w:rFonts w:ascii="Times New Roman" w:eastAsia="SimSun" w:hAnsi="Times New Roman"/>
              </w:rPr>
            </w:pPr>
            <w:r w:rsidRPr="009C5007">
              <w:rPr>
                <w:rFonts w:ascii="Times New Roman" w:eastAsia="SimSun" w:hAnsi="Times New Roman"/>
              </w:rPr>
              <w:t>10</w:t>
            </w:r>
            <w:r w:rsidRPr="009C5007">
              <w:rPr>
                <w:rFonts w:ascii="Times New Roman" w:eastAsia="SimSun" w:hAnsi="Times New Roman" w:hint="cs"/>
                <w:rtl/>
              </w:rPr>
              <w:t xml:space="preserve">، </w:t>
            </w:r>
            <w:r w:rsidRPr="009C5007">
              <w:rPr>
                <w:rFonts w:ascii="Times New Roman" w:eastAsia="SimSun" w:hAnsi="Times New Roman"/>
              </w:rPr>
              <w:t>15</w:t>
            </w:r>
            <w:r w:rsidRPr="009C5007">
              <w:rPr>
                <w:rFonts w:ascii="Times New Roman" w:eastAsia="SimSun" w:hAnsi="Times New Roman" w:hint="cs"/>
                <w:rtl/>
              </w:rPr>
              <w:t xml:space="preserve"> </w:t>
            </w:r>
            <w:r w:rsidRPr="009C5007">
              <w:rPr>
                <w:rFonts w:ascii="Times New Roman" w:eastAsia="SimSun" w:hAnsi="Times New Roman"/>
              </w:rPr>
              <w:t>MHz</w:t>
            </w:r>
          </w:p>
        </w:tc>
        <w:tc>
          <w:tcPr>
            <w:tcW w:w="2428" w:type="dxa"/>
            <w:vMerge/>
          </w:tcPr>
          <w:p w:rsidR="009D2B26" w:rsidRPr="009C5007" w:rsidRDefault="009D2B26" w:rsidP="00E326E5">
            <w:pPr>
              <w:pStyle w:val="Tablehead"/>
              <w:spacing w:before="60" w:after="60"/>
              <w:rPr>
                <w:rFonts w:ascii="Times New Roman" w:eastAsia="SimSun" w:hAnsi="Times New Roman"/>
              </w:rPr>
            </w:pPr>
          </w:p>
        </w:tc>
        <w:tc>
          <w:tcPr>
            <w:tcW w:w="1080" w:type="dxa"/>
            <w:vMerge/>
          </w:tcPr>
          <w:p w:rsidR="009D2B26" w:rsidRPr="009C5007" w:rsidRDefault="009D2B26" w:rsidP="00E326E5">
            <w:pPr>
              <w:pStyle w:val="Tablehead"/>
              <w:spacing w:before="60" w:after="60"/>
              <w:rPr>
                <w:rFonts w:ascii="Times New Roman" w:eastAsia="SimSun" w:hAnsi="Times New Roman"/>
              </w:rPr>
            </w:pPr>
          </w:p>
        </w:tc>
      </w:tr>
      <w:tr w:rsidR="009D2B26" w:rsidRPr="009C5007" w:rsidTr="00D05385">
        <w:trPr>
          <w:jc w:val="center"/>
        </w:trPr>
        <w:tc>
          <w:tcPr>
            <w:tcW w:w="2279" w:type="dxa"/>
            <w:tcBorders>
              <w:bottom w:val="single" w:sz="4" w:space="0" w:color="auto"/>
            </w:tcBorders>
          </w:tcPr>
          <w:p w:rsidR="009D2B26" w:rsidRPr="009C5007" w:rsidRDefault="009D2B26" w:rsidP="00E326E5">
            <w:pPr>
              <w:pStyle w:val="Tabletext"/>
              <w:keepNext/>
              <w:spacing w:before="60"/>
              <w:jc w:val="center"/>
              <w:rPr>
                <w:rFonts w:eastAsia="SimSun"/>
              </w:rPr>
            </w:pPr>
            <w:r w:rsidRPr="009C5007">
              <w:rPr>
                <w:rFonts w:eastAsia="SimSun"/>
              </w:rPr>
              <w:t xml:space="preserve">806 ≤ </w:t>
            </w:r>
            <w:r w:rsidRPr="009C5007">
              <w:rPr>
                <w:rFonts w:eastAsia="SimSun"/>
                <w:i/>
                <w:iCs/>
              </w:rPr>
              <w:t>f</w:t>
            </w:r>
            <w:r w:rsidRPr="009C5007">
              <w:rPr>
                <w:rFonts w:eastAsia="SimSun"/>
              </w:rPr>
              <w:t xml:space="preserve"> ≤ 816</w:t>
            </w:r>
          </w:p>
        </w:tc>
        <w:tc>
          <w:tcPr>
            <w:tcW w:w="3852" w:type="dxa"/>
            <w:tcBorders>
              <w:bottom w:val="single" w:sz="4" w:space="0" w:color="auto"/>
            </w:tcBorders>
          </w:tcPr>
          <w:p w:rsidR="009D2B26" w:rsidRPr="009C5007" w:rsidRDefault="009D2B26" w:rsidP="00E326E5">
            <w:pPr>
              <w:pStyle w:val="Tabletext"/>
              <w:keepNext/>
              <w:spacing w:before="60"/>
              <w:jc w:val="center"/>
              <w:rPr>
                <w:rFonts w:eastAsia="SimSun"/>
              </w:rPr>
            </w:pPr>
            <w:r w:rsidRPr="009C5007">
              <w:rPr>
                <w:rFonts w:eastAsia="SimSun"/>
              </w:rPr>
              <w:t>42</w:t>
            </w:r>
            <w:r w:rsidR="007E152C" w:rsidRPr="009C5007">
              <w:rPr>
                <w:rFonts w:eastAsia="SimSun"/>
              </w:rPr>
              <w:t>−</w:t>
            </w:r>
          </w:p>
        </w:tc>
        <w:tc>
          <w:tcPr>
            <w:tcW w:w="2428" w:type="dxa"/>
            <w:tcBorders>
              <w:bottom w:val="single" w:sz="4" w:space="0" w:color="auto"/>
            </w:tcBorders>
          </w:tcPr>
          <w:p w:rsidR="009D2B26" w:rsidRPr="009C5007" w:rsidRDefault="009D2B26" w:rsidP="00E326E5">
            <w:pPr>
              <w:pStyle w:val="Tabletext"/>
              <w:keepNext/>
              <w:spacing w:before="60"/>
              <w:jc w:val="center"/>
              <w:rPr>
                <w:rFonts w:eastAsia="SimSun"/>
              </w:rPr>
            </w:pPr>
            <w:r w:rsidRPr="009C5007">
              <w:rPr>
                <w:rFonts w:eastAsia="SimSun"/>
              </w:rPr>
              <w:t>6,25</w:t>
            </w:r>
            <w:r w:rsidR="007E152C">
              <w:rPr>
                <w:rFonts w:eastAsia="SimSun" w:hint="cs"/>
                <w:rtl/>
              </w:rPr>
              <w:t> </w:t>
            </w:r>
            <w:r w:rsidRPr="009C5007">
              <w:rPr>
                <w:rFonts w:eastAsia="SimSun"/>
              </w:rPr>
              <w:t>kHz</w:t>
            </w:r>
          </w:p>
        </w:tc>
        <w:tc>
          <w:tcPr>
            <w:tcW w:w="1080" w:type="dxa"/>
            <w:tcBorders>
              <w:bottom w:val="single" w:sz="4" w:space="0" w:color="auto"/>
            </w:tcBorders>
          </w:tcPr>
          <w:p w:rsidR="009D2B26" w:rsidRPr="009C5007" w:rsidRDefault="009D2B26" w:rsidP="00E326E5">
            <w:pPr>
              <w:pStyle w:val="Tabletext"/>
              <w:keepNext/>
              <w:spacing w:before="60"/>
              <w:jc w:val="center"/>
              <w:rPr>
                <w:rFonts w:eastAsia="SimSun"/>
              </w:rPr>
            </w:pPr>
            <w:r w:rsidRPr="009C5007">
              <w:rPr>
                <w:rFonts w:eastAsia="SimSun"/>
              </w:rPr>
              <w:t>1</w:t>
            </w:r>
          </w:p>
        </w:tc>
      </w:tr>
      <w:tr w:rsidR="009D2B26" w:rsidRPr="009C5007" w:rsidTr="00D05385">
        <w:trPr>
          <w:jc w:val="center"/>
        </w:trPr>
        <w:tc>
          <w:tcPr>
            <w:tcW w:w="9639" w:type="dxa"/>
            <w:gridSpan w:val="4"/>
            <w:tcBorders>
              <w:left w:val="nil"/>
              <w:bottom w:val="nil"/>
              <w:right w:val="nil"/>
            </w:tcBorders>
          </w:tcPr>
          <w:p w:rsidR="009D2B26" w:rsidRPr="00E326E5" w:rsidRDefault="009D2B26" w:rsidP="00E326E5">
            <w:pPr>
              <w:pStyle w:val="Tablelegend0"/>
              <w:spacing w:before="60" w:after="60"/>
              <w:rPr>
                <w:spacing w:val="-2"/>
                <w:rtl/>
                <w:lang w:bidi="ar-EG"/>
              </w:rPr>
            </w:pPr>
            <w:r w:rsidRPr="00E326E5">
              <w:rPr>
                <w:rFonts w:hint="cs"/>
                <w:b/>
                <w:bCs/>
                <w:spacing w:val="-2"/>
                <w:rtl/>
              </w:rPr>
              <w:t xml:space="preserve">الملاحظة </w:t>
            </w:r>
            <w:r w:rsidRPr="00E326E5">
              <w:rPr>
                <w:b/>
                <w:bCs/>
                <w:spacing w:val="-2"/>
              </w:rPr>
              <w:t>1</w:t>
            </w:r>
            <w:r w:rsidRPr="00E326E5">
              <w:rPr>
                <w:rFonts w:hint="cs"/>
                <w:b/>
                <w:bCs/>
                <w:spacing w:val="-2"/>
                <w:rtl/>
              </w:rPr>
              <w:t xml:space="preserve"> </w:t>
            </w:r>
            <w:r w:rsidRPr="00E326E5">
              <w:rPr>
                <w:spacing w:val="-2"/>
                <w:rtl/>
              </w:rPr>
              <w:t>–</w:t>
            </w:r>
            <w:r w:rsidRPr="00E326E5">
              <w:rPr>
                <w:rFonts w:hint="cs"/>
                <w:spacing w:val="-2"/>
                <w:rtl/>
              </w:rPr>
              <w:t xml:space="preserve"> </w:t>
            </w:r>
            <w:r w:rsidR="00E067CE" w:rsidRPr="00E326E5">
              <w:rPr>
                <w:rFonts w:hint="cs"/>
                <w:spacing w:val="-2"/>
                <w:rtl/>
              </w:rPr>
              <w:t xml:space="preserve">يسري المتطلب من أجل الموجات الحاملة في النفاذ </w:t>
            </w:r>
            <w:r w:rsidR="00E067CE" w:rsidRPr="00E326E5">
              <w:rPr>
                <w:spacing w:val="-2"/>
              </w:rPr>
              <w:t>E-UTRA</w:t>
            </w:r>
            <w:r w:rsidR="00E067CE" w:rsidRPr="00E326E5">
              <w:rPr>
                <w:rFonts w:hint="cs"/>
                <w:spacing w:val="-2"/>
                <w:rtl/>
                <w:lang w:bidi="ar-EG"/>
              </w:rPr>
              <w:t xml:space="preserve"> التي تكون حافة قنواتها السفلى تزيد عن أو تساوي</w:t>
            </w:r>
            <w:r w:rsidR="00E326E5">
              <w:rPr>
                <w:rFonts w:hint="cs"/>
                <w:spacing w:val="-2"/>
                <w:rtl/>
                <w:lang w:bidi="ar-EG"/>
              </w:rPr>
              <w:t xml:space="preserve"> </w:t>
            </w:r>
            <w:r w:rsidR="00E067CE" w:rsidRPr="00E326E5">
              <w:rPr>
                <w:spacing w:val="-2"/>
                <w:lang w:bidi="ar-EG"/>
              </w:rPr>
              <w:t>MHz 824</w:t>
            </w:r>
            <w:r w:rsidR="00E067CE" w:rsidRPr="00E326E5">
              <w:rPr>
                <w:rFonts w:hint="cs"/>
                <w:spacing w:val="-2"/>
                <w:rtl/>
                <w:lang w:bidi="ar-EG"/>
              </w:rPr>
              <w:t>.</w:t>
            </w:r>
          </w:p>
          <w:p w:rsidR="00101C6B" w:rsidRPr="00101C6B" w:rsidRDefault="00101C6B" w:rsidP="00E326E5">
            <w:pPr>
              <w:pStyle w:val="Tablelegend0"/>
              <w:spacing w:before="60" w:after="60"/>
              <w:rPr>
                <w:lang w:eastAsia="en-US" w:bidi="ar-EG"/>
              </w:rPr>
            </w:pPr>
            <w:r w:rsidRPr="009C5007">
              <w:rPr>
                <w:rFonts w:hint="cs"/>
                <w:b/>
                <w:bCs/>
                <w:rtl/>
              </w:rPr>
              <w:t xml:space="preserve">الملاحظة </w:t>
            </w:r>
            <w:r w:rsidRPr="009C5007">
              <w:rPr>
                <w:b/>
                <w:bCs/>
              </w:rPr>
              <w:t>2</w:t>
            </w:r>
            <w:r w:rsidRPr="009C5007">
              <w:rPr>
                <w:rFonts w:hint="cs"/>
                <w:rtl/>
              </w:rPr>
              <w:t xml:space="preserve"> </w:t>
            </w:r>
            <w:proofErr w:type="gramStart"/>
            <w:r>
              <w:rPr>
                <w:rFonts w:hint="cs"/>
                <w:rtl/>
              </w:rPr>
              <w:t>-</w:t>
            </w:r>
            <w:r w:rsidRPr="009C5007">
              <w:rPr>
                <w:rFonts w:hint="cs"/>
                <w:rtl/>
              </w:rPr>
              <w:t xml:space="preserve"> </w:t>
            </w:r>
            <w:r w:rsidR="00E067CE" w:rsidRPr="009C5007">
              <w:rPr>
                <w:rFonts w:hint="cs"/>
                <w:rtl/>
              </w:rPr>
              <w:t>يتعين</w:t>
            </w:r>
            <w:proofErr w:type="gramEnd"/>
            <w:r w:rsidR="00E067CE" w:rsidRPr="009C5007">
              <w:rPr>
                <w:rFonts w:hint="cs"/>
                <w:rtl/>
              </w:rPr>
              <w:t xml:space="preserve"> أن</w:t>
            </w:r>
            <w:r w:rsidR="00E067CE">
              <w:rPr>
                <w:rFonts w:hint="cs"/>
                <w:rtl/>
              </w:rPr>
              <w:t xml:space="preserve"> يتم توسيط</w:t>
            </w:r>
            <w:r w:rsidR="00E067CE" w:rsidRPr="009C5007">
              <w:rPr>
                <w:rFonts w:hint="cs"/>
                <w:rtl/>
              </w:rPr>
              <w:t xml:space="preserve"> القدرة بالقدر الكافي في قياس البث لضمان انحراف معياري </w:t>
            </w:r>
            <w:r w:rsidR="00E067CE" w:rsidRPr="009C5007">
              <w:rPr>
                <w:rFonts w:hint="cs"/>
              </w:rPr>
              <w:sym w:font="Symbol" w:char="F03E"/>
            </w:r>
            <w:r w:rsidR="00E067CE" w:rsidRPr="009C5007">
              <w:rPr>
                <w:rFonts w:hint="cs"/>
                <w:rtl/>
              </w:rPr>
              <w:t xml:space="preserve"> </w:t>
            </w:r>
            <w:r w:rsidR="00E067CE" w:rsidRPr="009C5007">
              <w:t>0,5</w:t>
            </w:r>
            <w:r w:rsidR="00E067CE" w:rsidRPr="009C5007">
              <w:rPr>
                <w:rFonts w:hint="cs"/>
                <w:rtl/>
              </w:rPr>
              <w:t xml:space="preserve"> </w:t>
            </w:r>
            <w:r w:rsidR="00E067CE" w:rsidRPr="009C5007">
              <w:t>dB</w:t>
            </w:r>
            <w:r w:rsidR="00E067CE" w:rsidRPr="009C5007">
              <w:rPr>
                <w:rFonts w:hint="cs"/>
                <w:rtl/>
              </w:rPr>
              <w:t>.</w:t>
            </w:r>
          </w:p>
        </w:tc>
      </w:tr>
    </w:tbl>
    <w:p w:rsidR="009D2B26" w:rsidRPr="009C5007" w:rsidRDefault="009D2B26" w:rsidP="009D2B26">
      <w:pPr>
        <w:pStyle w:val="Heading3"/>
        <w:spacing w:before="480"/>
        <w:rPr>
          <w:rFonts w:ascii="Times New Roman" w:eastAsia="SimSun" w:hAnsi="Times New Roman"/>
          <w:rtl/>
          <w:lang w:bidi="ar-SY"/>
        </w:rPr>
      </w:pPr>
      <w:bookmarkStart w:id="308" w:name="_Toc498688393"/>
      <w:r w:rsidRPr="009C5007">
        <w:rPr>
          <w:rFonts w:ascii="Times New Roman" w:eastAsia="SimSun" w:hAnsi="Times New Roman"/>
        </w:rPr>
        <w:lastRenderedPageBreak/>
        <w:t>8.5.4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“NS_15”</w:t>
      </w:r>
      <w:r w:rsidRPr="009C5007">
        <w:rPr>
          <w:rFonts w:ascii="Times New Roman" w:eastAsia="SimSun" w:hAnsi="Times New Roman" w:hint="cs"/>
          <w:rtl/>
          <w:lang w:bidi="ar-SY"/>
        </w:rPr>
        <w:t>)</w:t>
      </w:r>
      <w:bookmarkEnd w:id="308"/>
    </w:p>
    <w:p w:rsidR="009D2B26" w:rsidRPr="005F0728" w:rsidRDefault="009D2B26" w:rsidP="00E067CE">
      <w:pPr>
        <w:pStyle w:val="Tabletext"/>
        <w:spacing w:before="120" w:after="120" w:line="192" w:lineRule="auto"/>
        <w:jc w:val="both"/>
        <w:rPr>
          <w:rFonts w:eastAsia="SimSun"/>
          <w:spacing w:val="-2"/>
          <w:sz w:val="22"/>
          <w:szCs w:val="30"/>
          <w:rtl/>
        </w:rPr>
      </w:pPr>
      <w:r w:rsidRPr="005F0728">
        <w:rPr>
          <w:rFonts w:eastAsia="SimSun" w:hint="cs"/>
          <w:spacing w:val="-2"/>
          <w:sz w:val="22"/>
          <w:szCs w:val="30"/>
          <w:rtl/>
          <w:lang w:eastAsia="en-US" w:bidi="ar-SY"/>
        </w:rPr>
        <w:t xml:space="preserve">عندما تشير الخلية إلى القيمة </w:t>
      </w:r>
      <w:r w:rsidRPr="005F0728">
        <w:rPr>
          <w:rFonts w:eastAsia="SimSun"/>
          <w:spacing w:val="-2"/>
          <w:sz w:val="22"/>
          <w:szCs w:val="30"/>
          <w:lang w:eastAsia="en-US" w:bidi="ar-SY"/>
        </w:rPr>
        <w:t>“NS_15”</w:t>
      </w:r>
      <w:r w:rsidRPr="005F0728">
        <w:rPr>
          <w:rFonts w:eastAsia="SimSun" w:hint="cs"/>
          <w:spacing w:val="-2"/>
          <w:sz w:val="22"/>
          <w:szCs w:val="30"/>
          <w:rtl/>
          <w:lang w:eastAsia="en-US" w:bidi="ar-SY"/>
        </w:rPr>
        <w:t>،</w:t>
      </w:r>
      <w:r w:rsidRPr="005F0728">
        <w:rPr>
          <w:rFonts w:eastAsia="SimSun"/>
          <w:spacing w:val="-2"/>
          <w:sz w:val="22"/>
          <w:szCs w:val="30"/>
          <w:lang w:eastAsia="en-US" w:bidi="ar-EG"/>
        </w:rPr>
        <w:t xml:space="preserve"> </w:t>
      </w:r>
      <w:r w:rsidRPr="005F0728">
        <w:rPr>
          <w:rFonts w:eastAsia="SimSun" w:hint="cs"/>
          <w:spacing w:val="-2"/>
          <w:sz w:val="22"/>
          <w:szCs w:val="30"/>
          <w:rtl/>
          <w:lang w:bidi="ar-EG"/>
        </w:rPr>
        <w:t xml:space="preserve">يجب ألا تتجاوز </w:t>
      </w:r>
      <w:r w:rsidRPr="005F0728">
        <w:rPr>
          <w:rFonts w:eastAsia="SimSun"/>
          <w:spacing w:val="-2"/>
          <w:sz w:val="22"/>
          <w:szCs w:val="30"/>
          <w:rtl/>
          <w:lang w:bidi="ar-EG"/>
        </w:rPr>
        <w:t xml:space="preserve">قدرة بث أي </w:t>
      </w:r>
      <w:r w:rsidR="00E067CE" w:rsidRPr="005F0728">
        <w:rPr>
          <w:rFonts w:eastAsia="SimSun" w:hint="cs"/>
          <w:spacing w:val="-2"/>
          <w:sz w:val="22"/>
          <w:szCs w:val="30"/>
          <w:rtl/>
          <w:lang w:bidi="ar-EG"/>
        </w:rPr>
        <w:t>تجهيزة من</w:t>
      </w:r>
      <w:r w:rsidR="00E067CE" w:rsidRPr="005F0728">
        <w:rPr>
          <w:rFonts w:eastAsia="SimSun"/>
          <w:spacing w:val="-2"/>
          <w:sz w:val="22"/>
          <w:szCs w:val="30"/>
          <w:rtl/>
          <w:lang w:bidi="ar-EG"/>
        </w:rPr>
        <w:t xml:space="preserve"> تجهيز</w:t>
      </w:r>
      <w:r w:rsidR="00E067CE" w:rsidRPr="005F0728">
        <w:rPr>
          <w:rFonts w:eastAsia="SimSun" w:hint="cs"/>
          <w:spacing w:val="-2"/>
          <w:sz w:val="22"/>
          <w:szCs w:val="30"/>
          <w:rtl/>
        </w:rPr>
        <w:t>ات</w:t>
      </w:r>
      <w:r w:rsidR="00E067CE" w:rsidRPr="005F0728">
        <w:rPr>
          <w:rFonts w:eastAsia="SimSun"/>
          <w:spacing w:val="-2"/>
          <w:sz w:val="22"/>
          <w:szCs w:val="30"/>
          <w:rtl/>
          <w:lang w:bidi="ar-EG"/>
        </w:rPr>
        <w:t xml:space="preserve"> </w:t>
      </w:r>
      <w:r w:rsidR="00E067CE" w:rsidRPr="005F0728">
        <w:rPr>
          <w:rFonts w:eastAsia="SimSun" w:hint="cs"/>
          <w:spacing w:val="-2"/>
          <w:sz w:val="22"/>
          <w:szCs w:val="30"/>
          <w:rtl/>
          <w:lang w:bidi="ar-EG"/>
        </w:rPr>
        <w:t>ال</w:t>
      </w:r>
      <w:r w:rsidR="00E067CE" w:rsidRPr="005F0728">
        <w:rPr>
          <w:rFonts w:eastAsia="SimSun"/>
          <w:spacing w:val="-2"/>
          <w:sz w:val="22"/>
          <w:szCs w:val="30"/>
          <w:rtl/>
          <w:lang w:bidi="ar-EG"/>
        </w:rPr>
        <w:t xml:space="preserve">مستعمِل </w:t>
      </w:r>
      <w:r w:rsidRPr="005F0728">
        <w:rPr>
          <w:rFonts w:eastAsia="SimSun"/>
          <w:spacing w:val="-2"/>
          <w:sz w:val="22"/>
          <w:szCs w:val="30"/>
          <w:lang w:bidi="ar-EG"/>
        </w:rPr>
        <w:t>(UE)</w:t>
      </w:r>
      <w:r w:rsidRPr="005F0728">
        <w:rPr>
          <w:rFonts w:eastAsia="SimSun"/>
          <w:spacing w:val="-2"/>
          <w:sz w:val="22"/>
          <w:szCs w:val="30"/>
          <w:rtl/>
          <w:lang w:bidi="ar-EG"/>
        </w:rPr>
        <w:t xml:space="preserve"> السويا</w:t>
      </w:r>
      <w:r w:rsidRPr="005F0728">
        <w:rPr>
          <w:rFonts w:eastAsia="SimSun" w:hint="cs"/>
          <w:spacing w:val="-2"/>
          <w:sz w:val="22"/>
          <w:szCs w:val="30"/>
          <w:rtl/>
          <w:lang w:val="ru-RU" w:bidi="ar-EG"/>
        </w:rPr>
        <w:t xml:space="preserve">ت </w:t>
      </w:r>
      <w:r w:rsidRPr="005F0728">
        <w:rPr>
          <w:rFonts w:eastAsia="SimSun" w:hint="cs"/>
          <w:spacing w:val="-2"/>
          <w:sz w:val="22"/>
          <w:szCs w:val="30"/>
          <w:rtl/>
          <w:lang w:bidi="ar-EG"/>
        </w:rPr>
        <w:t>المحددة في الجدول</w:t>
      </w:r>
      <w:r w:rsidRPr="005F0728">
        <w:rPr>
          <w:rFonts w:eastAsia="SimSun" w:hint="eastAsia"/>
          <w:spacing w:val="-2"/>
          <w:sz w:val="22"/>
          <w:szCs w:val="30"/>
          <w:rtl/>
          <w:lang w:bidi="ar-EG"/>
        </w:rPr>
        <w:t> </w:t>
      </w:r>
      <w:r w:rsidRPr="005F0728">
        <w:rPr>
          <w:rFonts w:eastAsia="SimSun"/>
          <w:spacing w:val="-2"/>
          <w:sz w:val="22"/>
          <w:szCs w:val="30"/>
        </w:rPr>
        <w:t>1-8.5.4</w:t>
      </w:r>
      <w:r w:rsidRPr="005F0728">
        <w:rPr>
          <w:rFonts w:eastAsia="SimSun" w:hint="cs"/>
          <w:spacing w:val="-2"/>
          <w:sz w:val="22"/>
          <w:szCs w:val="30"/>
          <w:rtl/>
        </w:rPr>
        <w:t>. وينطبق هذا الشرط أيضاً على مديات الترددات التي تقل عن تخالف تردد البث خارج النطاق</w:t>
      </w:r>
      <w:r w:rsidRPr="005F0728">
        <w:rPr>
          <w:rFonts w:eastAsia="SimSun" w:hint="cs"/>
          <w:b/>
          <w:spacing w:val="-2"/>
          <w:sz w:val="22"/>
          <w:szCs w:val="30"/>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sz w:val="22"/>
          <w:szCs w:val="30"/>
          <w:rtl/>
          <w:lang w:bidi="ar-EG"/>
        </w:rPr>
        <w:t xml:space="preserve"> </w:t>
      </w:r>
      <w:r w:rsidRPr="005F0728">
        <w:rPr>
          <w:rFonts w:eastAsia="SimSun"/>
          <w:spacing w:val="-2"/>
          <w:sz w:val="22"/>
          <w:szCs w:val="30"/>
        </w:rPr>
        <w:t>(MHz)</w:t>
      </w:r>
      <w:r w:rsidRPr="005F0728">
        <w:rPr>
          <w:rFonts w:eastAsia="SimSun" w:hint="cs"/>
          <w:spacing w:val="-2"/>
          <w:sz w:val="22"/>
          <w:szCs w:val="30"/>
          <w:rtl/>
        </w:rPr>
        <w:t xml:space="preserve"> المبين في الجدول </w:t>
      </w:r>
      <w:r w:rsidRPr="005F0728">
        <w:rPr>
          <w:rFonts w:eastAsia="SimSun"/>
          <w:spacing w:val="-2"/>
          <w:sz w:val="22"/>
          <w:szCs w:val="30"/>
        </w:rPr>
        <w:t>1-</w:t>
      </w:r>
      <w:r w:rsidR="00497A4D" w:rsidRPr="005F0728">
        <w:rPr>
          <w:rFonts w:eastAsia="SimSun"/>
          <w:spacing w:val="-2"/>
          <w:sz w:val="22"/>
          <w:szCs w:val="30"/>
        </w:rPr>
        <w:t>1.</w:t>
      </w:r>
      <w:r w:rsidRPr="005F0728">
        <w:rPr>
          <w:rFonts w:eastAsia="SimSun"/>
          <w:spacing w:val="-2"/>
          <w:sz w:val="22"/>
          <w:szCs w:val="30"/>
        </w:rPr>
        <w:t>4</w:t>
      </w:r>
      <w:r w:rsidRPr="005F0728">
        <w:rPr>
          <w:rFonts w:eastAsia="SimSun" w:hint="cs"/>
          <w:spacing w:val="-2"/>
          <w:sz w:val="22"/>
          <w:szCs w:val="30"/>
          <w:rtl/>
        </w:rPr>
        <w:t xml:space="preserve"> من حافة عرض نطاق القناة.</w:t>
      </w:r>
    </w:p>
    <w:p w:rsidR="009D2B26" w:rsidRPr="009C5007" w:rsidRDefault="009D2B26" w:rsidP="009B102C">
      <w:pPr>
        <w:pStyle w:val="TableNo0"/>
        <w:bidi/>
        <w:rPr>
          <w:rtl/>
        </w:rPr>
      </w:pPr>
      <w:r w:rsidRPr="009C5007">
        <w:rPr>
          <w:rFonts w:hint="cs"/>
          <w:rtl/>
        </w:rPr>
        <w:t xml:space="preserve">الجدول </w:t>
      </w:r>
      <w:r w:rsidRPr="009C5007">
        <w:t>1-8.5.4</w:t>
      </w:r>
    </w:p>
    <w:p w:rsidR="009D2B26" w:rsidRPr="009C5007" w:rsidRDefault="009D2B26" w:rsidP="009D2B26">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9D2B26" w:rsidRPr="009C5007" w:rsidTr="00D05385">
        <w:trPr>
          <w:trHeight w:val="365"/>
          <w:jc w:val="center"/>
        </w:trPr>
        <w:tc>
          <w:tcPr>
            <w:tcW w:w="2279" w:type="dxa"/>
            <w:vMerge w:val="restart"/>
            <w:vAlign w:val="center"/>
          </w:tcPr>
          <w:p w:rsidR="00757FC7" w:rsidRDefault="009D2B26" w:rsidP="00757FC7">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9D2B26" w:rsidRPr="009C5007" w:rsidRDefault="009D2B26" w:rsidP="00757FC7">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3852" w:type="dxa"/>
            <w:vAlign w:val="center"/>
          </w:tcPr>
          <w:p w:rsidR="009D2B26" w:rsidRPr="009C5007" w:rsidRDefault="009D2B26" w:rsidP="00757FC7">
            <w:pPr>
              <w:pStyle w:val="Tablehead"/>
              <w:spacing w:before="60" w:after="60"/>
              <w:ind w:left="-57" w:right="-57"/>
              <w:rPr>
                <w:rFonts w:ascii="Times New Roman" w:eastAsia="SimSun" w:hAnsi="Times New Roman"/>
                <w:lang w:val="en-GB"/>
              </w:rPr>
            </w:pPr>
            <w:r w:rsidRPr="009C5007">
              <w:rPr>
                <w:rFonts w:ascii="Times New Roman" w:eastAsia="SimSun" w:hAnsi="Times New Roman" w:hint="cs"/>
                <w:rtl/>
                <w:lang w:val="ru-RU" w:bidi="ar-EG"/>
              </w:rPr>
              <w:t xml:space="preserve">عرض نطاق القناة/الحد الطيفي للبث </w:t>
            </w:r>
            <w:r w:rsidRPr="009C5007">
              <w:rPr>
                <w:rFonts w:ascii="Times New Roman" w:eastAsia="SimSun" w:hAnsi="Times New Roman"/>
                <w:lang w:val="en-GB"/>
              </w:rPr>
              <w:t>(dBm)</w:t>
            </w:r>
          </w:p>
        </w:tc>
        <w:tc>
          <w:tcPr>
            <w:tcW w:w="2428" w:type="dxa"/>
            <w:vMerge w:val="restart"/>
            <w:vAlign w:val="center"/>
          </w:tcPr>
          <w:p w:rsidR="009D2B26" w:rsidRPr="009C5007" w:rsidRDefault="009D2B26" w:rsidP="00757FC7">
            <w:pPr>
              <w:pStyle w:val="Tablehead"/>
              <w:spacing w:before="60" w:after="60"/>
              <w:ind w:left="-57" w:right="-57"/>
              <w:rPr>
                <w:rFonts w:ascii="Times New Roman" w:eastAsia="SimSun" w:hAnsi="Times New Roman"/>
              </w:rPr>
            </w:pPr>
            <w:r w:rsidRPr="009C5007">
              <w:rPr>
                <w:rFonts w:ascii="Times New Roman" w:eastAsia="SimSun" w:hAnsi="Times New Roman"/>
              </w:rPr>
              <w:t>MBW</w:t>
            </w:r>
          </w:p>
        </w:tc>
        <w:tc>
          <w:tcPr>
            <w:tcW w:w="1080" w:type="dxa"/>
            <w:vMerge w:val="restart"/>
            <w:vAlign w:val="center"/>
          </w:tcPr>
          <w:p w:rsidR="009D2B26" w:rsidRPr="009C5007" w:rsidRDefault="009D2B26" w:rsidP="00757FC7">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9D2B26" w:rsidRPr="009C5007" w:rsidTr="00D05385">
        <w:trPr>
          <w:trHeight w:val="371"/>
          <w:jc w:val="center"/>
        </w:trPr>
        <w:tc>
          <w:tcPr>
            <w:tcW w:w="2279" w:type="dxa"/>
            <w:vMerge/>
          </w:tcPr>
          <w:p w:rsidR="009D2B26" w:rsidRPr="009C5007" w:rsidRDefault="009D2B26" w:rsidP="00757FC7">
            <w:pPr>
              <w:pStyle w:val="Tablehead"/>
              <w:spacing w:before="60" w:after="60"/>
              <w:rPr>
                <w:rFonts w:ascii="Times New Roman" w:eastAsia="SimSun" w:hAnsi="Times New Roman"/>
              </w:rPr>
            </w:pPr>
          </w:p>
        </w:tc>
        <w:tc>
          <w:tcPr>
            <w:tcW w:w="3852" w:type="dxa"/>
            <w:vAlign w:val="center"/>
          </w:tcPr>
          <w:p w:rsidR="009D2B26" w:rsidRPr="009C5007" w:rsidRDefault="009D2B26" w:rsidP="00757FC7">
            <w:pPr>
              <w:pStyle w:val="Tablehead"/>
              <w:spacing w:before="60" w:after="60"/>
              <w:ind w:left="-57" w:right="-57"/>
              <w:rPr>
                <w:rFonts w:ascii="Times New Roman" w:eastAsia="SimSun" w:hAnsi="Times New Roman"/>
              </w:rPr>
            </w:pPr>
            <w:r w:rsidRPr="009C5007">
              <w:rPr>
                <w:rFonts w:ascii="Times New Roman" w:eastAsia="SimSun" w:hAnsi="Times New Roman"/>
              </w:rPr>
              <w:t>1,4</w:t>
            </w:r>
            <w:r w:rsidRPr="009C5007">
              <w:rPr>
                <w:rFonts w:ascii="Times New Roman" w:eastAsia="SimSun" w:hAnsi="Times New Roman" w:hint="cs"/>
                <w:rtl/>
              </w:rPr>
              <w:t xml:space="preserve">، </w:t>
            </w:r>
            <w:r w:rsidRPr="009C5007">
              <w:rPr>
                <w:rFonts w:ascii="Times New Roman" w:eastAsia="SimSun" w:hAnsi="Times New Roman"/>
              </w:rPr>
              <w:t>3</w:t>
            </w:r>
            <w:r w:rsidRPr="009C5007">
              <w:rPr>
                <w:rFonts w:ascii="Times New Roman" w:eastAsia="SimSun" w:hAnsi="Times New Roman" w:hint="cs"/>
                <w:rtl/>
              </w:rPr>
              <w:t xml:space="preserve">، </w:t>
            </w:r>
            <w:r w:rsidRPr="009C5007">
              <w:rPr>
                <w:rFonts w:ascii="Times New Roman" w:eastAsia="SimSun" w:hAnsi="Times New Roman"/>
              </w:rPr>
              <w:t>5</w:t>
            </w:r>
            <w:r w:rsidRPr="009C5007">
              <w:rPr>
                <w:rFonts w:ascii="Times New Roman" w:eastAsia="SimSun" w:hAnsi="Times New Roman" w:hint="cs"/>
                <w:rtl/>
              </w:rPr>
              <w:t xml:space="preserve">، </w:t>
            </w:r>
            <w:r w:rsidRPr="009C5007">
              <w:rPr>
                <w:rFonts w:ascii="Times New Roman" w:eastAsia="SimSun" w:hAnsi="Times New Roman"/>
              </w:rPr>
              <w:t>10</w:t>
            </w:r>
            <w:r w:rsidRPr="009C5007">
              <w:rPr>
                <w:rFonts w:ascii="Times New Roman" w:eastAsia="SimSun" w:hAnsi="Times New Roman" w:hint="cs"/>
                <w:rtl/>
              </w:rPr>
              <w:t xml:space="preserve">، </w:t>
            </w:r>
            <w:r w:rsidRPr="009C5007">
              <w:rPr>
                <w:rFonts w:ascii="Times New Roman" w:eastAsia="SimSun" w:hAnsi="Times New Roman"/>
              </w:rPr>
              <w:t>15</w:t>
            </w:r>
            <w:r w:rsidRPr="009C5007">
              <w:rPr>
                <w:rFonts w:ascii="Times New Roman" w:eastAsia="SimSun" w:hAnsi="Times New Roman" w:hint="cs"/>
                <w:rtl/>
              </w:rPr>
              <w:t xml:space="preserve"> </w:t>
            </w:r>
            <w:r w:rsidRPr="009C5007">
              <w:rPr>
                <w:rFonts w:ascii="Times New Roman" w:eastAsia="SimSun" w:hAnsi="Times New Roman"/>
              </w:rPr>
              <w:t>MHz</w:t>
            </w:r>
          </w:p>
        </w:tc>
        <w:tc>
          <w:tcPr>
            <w:tcW w:w="2428" w:type="dxa"/>
            <w:vMerge/>
            <w:vAlign w:val="center"/>
          </w:tcPr>
          <w:p w:rsidR="009D2B26" w:rsidRPr="009C5007" w:rsidRDefault="009D2B26" w:rsidP="00757FC7">
            <w:pPr>
              <w:spacing w:before="60" w:after="60"/>
              <w:rPr>
                <w:rFonts w:eastAsia="SimSun"/>
                <w:b/>
                <w:szCs w:val="26"/>
              </w:rPr>
            </w:pPr>
          </w:p>
        </w:tc>
        <w:tc>
          <w:tcPr>
            <w:tcW w:w="1080" w:type="dxa"/>
            <w:vMerge/>
            <w:vAlign w:val="center"/>
          </w:tcPr>
          <w:p w:rsidR="009D2B26" w:rsidRPr="009C5007" w:rsidRDefault="009D2B26" w:rsidP="00757FC7">
            <w:pPr>
              <w:pStyle w:val="Tablehead"/>
              <w:spacing w:before="60" w:after="60"/>
              <w:rPr>
                <w:rFonts w:ascii="Times New Roman" w:eastAsia="SimSun" w:hAnsi="Times New Roman"/>
              </w:rPr>
            </w:pPr>
          </w:p>
        </w:tc>
      </w:tr>
      <w:tr w:rsidR="009D2B26" w:rsidRPr="009C5007" w:rsidTr="00D05385">
        <w:trPr>
          <w:jc w:val="center"/>
        </w:trPr>
        <w:tc>
          <w:tcPr>
            <w:tcW w:w="2279" w:type="dxa"/>
            <w:tcBorders>
              <w:bottom w:val="single" w:sz="4" w:space="0" w:color="auto"/>
            </w:tcBorders>
          </w:tcPr>
          <w:p w:rsidR="009D2B26" w:rsidRPr="009C5007" w:rsidRDefault="009D2B26" w:rsidP="00757FC7">
            <w:pPr>
              <w:pStyle w:val="Tabletext"/>
              <w:spacing w:before="60"/>
              <w:jc w:val="center"/>
              <w:rPr>
                <w:rFonts w:eastAsia="SimSun"/>
              </w:rPr>
            </w:pPr>
            <w:r w:rsidRPr="009C5007">
              <w:rPr>
                <w:rFonts w:eastAsia="SimSun"/>
              </w:rPr>
              <w:t xml:space="preserve">851 ≤ </w:t>
            </w:r>
            <w:r w:rsidRPr="009C5007">
              <w:rPr>
                <w:rFonts w:eastAsia="SimSun"/>
                <w:i/>
                <w:iCs/>
              </w:rPr>
              <w:t>f</w:t>
            </w:r>
            <w:r w:rsidRPr="009C5007">
              <w:rPr>
                <w:rFonts w:eastAsia="SimSun"/>
              </w:rPr>
              <w:t xml:space="preserve"> ≤ 859</w:t>
            </w:r>
          </w:p>
        </w:tc>
        <w:tc>
          <w:tcPr>
            <w:tcW w:w="3852" w:type="dxa"/>
            <w:tcBorders>
              <w:bottom w:val="single" w:sz="4" w:space="0" w:color="auto"/>
            </w:tcBorders>
          </w:tcPr>
          <w:p w:rsidR="009D2B26" w:rsidRPr="009C5007" w:rsidRDefault="009D2B26" w:rsidP="00757FC7">
            <w:pPr>
              <w:pStyle w:val="Tabletext"/>
              <w:spacing w:before="60"/>
              <w:jc w:val="center"/>
              <w:rPr>
                <w:rFonts w:eastAsia="SimSun"/>
              </w:rPr>
            </w:pPr>
            <w:r w:rsidRPr="009C5007">
              <w:rPr>
                <w:rFonts w:eastAsia="SimSun"/>
              </w:rPr>
              <w:t>53</w:t>
            </w:r>
            <w:r w:rsidR="007E152C" w:rsidRPr="009C5007">
              <w:rPr>
                <w:rFonts w:eastAsia="SimSun"/>
              </w:rPr>
              <w:t>−</w:t>
            </w:r>
          </w:p>
        </w:tc>
        <w:tc>
          <w:tcPr>
            <w:tcW w:w="2428" w:type="dxa"/>
            <w:tcBorders>
              <w:bottom w:val="single" w:sz="4" w:space="0" w:color="auto"/>
            </w:tcBorders>
          </w:tcPr>
          <w:p w:rsidR="009D2B26" w:rsidRPr="009C5007" w:rsidRDefault="009D2B26" w:rsidP="00757FC7">
            <w:pPr>
              <w:pStyle w:val="Tabletext"/>
              <w:spacing w:before="60"/>
              <w:jc w:val="center"/>
              <w:rPr>
                <w:rFonts w:eastAsia="SimSun"/>
              </w:rPr>
            </w:pPr>
            <w:r w:rsidRPr="009C5007">
              <w:rPr>
                <w:rFonts w:eastAsia="SimSun"/>
              </w:rPr>
              <w:t>6,25</w:t>
            </w:r>
            <w:r w:rsidR="007E152C">
              <w:rPr>
                <w:rFonts w:eastAsia="SimSun" w:hint="cs"/>
                <w:rtl/>
              </w:rPr>
              <w:t> </w:t>
            </w:r>
            <w:r w:rsidRPr="009C5007">
              <w:rPr>
                <w:rFonts w:eastAsia="SimSun"/>
              </w:rPr>
              <w:t>kHz</w:t>
            </w:r>
          </w:p>
        </w:tc>
        <w:tc>
          <w:tcPr>
            <w:tcW w:w="1080" w:type="dxa"/>
            <w:tcBorders>
              <w:bottom w:val="single" w:sz="4" w:space="0" w:color="auto"/>
            </w:tcBorders>
          </w:tcPr>
          <w:p w:rsidR="009D2B26" w:rsidRPr="009C5007" w:rsidRDefault="009D2B26" w:rsidP="00757FC7">
            <w:pPr>
              <w:pStyle w:val="Tabletext"/>
              <w:spacing w:before="60"/>
              <w:jc w:val="center"/>
              <w:rPr>
                <w:rFonts w:eastAsia="SimSun"/>
              </w:rPr>
            </w:pPr>
          </w:p>
        </w:tc>
      </w:tr>
      <w:tr w:rsidR="009D2B26" w:rsidRPr="009C5007" w:rsidTr="00D05385">
        <w:trPr>
          <w:jc w:val="center"/>
        </w:trPr>
        <w:tc>
          <w:tcPr>
            <w:tcW w:w="9639" w:type="dxa"/>
            <w:gridSpan w:val="4"/>
            <w:tcBorders>
              <w:left w:val="nil"/>
              <w:bottom w:val="nil"/>
              <w:right w:val="nil"/>
            </w:tcBorders>
          </w:tcPr>
          <w:p w:rsidR="009D2B26" w:rsidRPr="009C5007" w:rsidRDefault="009D2B26" w:rsidP="00757FC7">
            <w:pPr>
              <w:pStyle w:val="Tablelegend0"/>
              <w:spacing w:before="60" w:after="60"/>
            </w:pPr>
            <w:r w:rsidRPr="009C5007">
              <w:rPr>
                <w:rFonts w:hint="cs"/>
                <w:b/>
                <w:bCs/>
                <w:rtl/>
              </w:rPr>
              <w:t xml:space="preserve">الملاحظة </w:t>
            </w:r>
            <w:r w:rsidRPr="009C5007">
              <w:rPr>
                <w:b/>
                <w:bCs/>
              </w:rPr>
              <w:t>1</w:t>
            </w:r>
            <w:r w:rsidRPr="009C5007">
              <w:rPr>
                <w:rFonts w:hint="cs"/>
                <w:b/>
                <w:bCs/>
                <w:rtl/>
              </w:rPr>
              <w:t xml:space="preserve"> </w:t>
            </w:r>
            <w:proofErr w:type="gramStart"/>
            <w:r w:rsidR="00497A4D">
              <w:rPr>
                <w:rFonts w:hint="cs"/>
                <w:rtl/>
              </w:rPr>
              <w:t>-</w:t>
            </w:r>
            <w:r w:rsidRPr="009C5007">
              <w:rPr>
                <w:rFonts w:hint="cs"/>
                <w:rtl/>
              </w:rPr>
              <w:t xml:space="preserve"> </w:t>
            </w:r>
            <w:r w:rsidR="00497A4D" w:rsidRPr="009C5007">
              <w:rPr>
                <w:rFonts w:hint="cs"/>
                <w:rtl/>
              </w:rPr>
              <w:t>يتعين</w:t>
            </w:r>
            <w:proofErr w:type="gramEnd"/>
            <w:r w:rsidR="00497A4D" w:rsidRPr="009C5007">
              <w:rPr>
                <w:rFonts w:hint="cs"/>
                <w:rtl/>
              </w:rPr>
              <w:t xml:space="preserve"> أن يُحسب متوسط القدرة بالقدر الكافي في قياس البث لضمان انحراف معياري </w:t>
            </w:r>
            <w:r w:rsidR="00497A4D" w:rsidRPr="009C5007">
              <w:rPr>
                <w:rFonts w:hint="cs"/>
              </w:rPr>
              <w:sym w:font="Symbol" w:char="F03E"/>
            </w:r>
            <w:r w:rsidR="00497A4D" w:rsidRPr="009C5007">
              <w:rPr>
                <w:rFonts w:hint="cs"/>
                <w:rtl/>
              </w:rPr>
              <w:t xml:space="preserve"> </w:t>
            </w:r>
            <w:r w:rsidR="00497A4D" w:rsidRPr="009C5007">
              <w:t>0,5</w:t>
            </w:r>
            <w:r w:rsidR="00497A4D" w:rsidRPr="009C5007">
              <w:rPr>
                <w:rFonts w:hint="cs"/>
                <w:rtl/>
              </w:rPr>
              <w:t xml:space="preserve"> </w:t>
            </w:r>
            <w:r w:rsidR="00497A4D" w:rsidRPr="009C5007">
              <w:t>dB</w:t>
            </w:r>
            <w:r w:rsidR="00497A4D" w:rsidRPr="009C5007">
              <w:rPr>
                <w:rFonts w:hint="cs"/>
                <w:rtl/>
              </w:rPr>
              <w:t>.</w:t>
            </w:r>
          </w:p>
        </w:tc>
      </w:tr>
    </w:tbl>
    <w:p w:rsidR="009D2B26" w:rsidRPr="009C5007" w:rsidRDefault="009D2B26" w:rsidP="009B102C">
      <w:pPr>
        <w:pStyle w:val="Heading3"/>
        <w:rPr>
          <w:rtl/>
          <w:lang w:bidi="ar-SY"/>
        </w:rPr>
      </w:pPr>
      <w:bookmarkStart w:id="309" w:name="_Toc498688394"/>
      <w:r w:rsidRPr="009C5007">
        <w:t>9.5.4</w:t>
      </w:r>
      <w:r w:rsidRPr="009C5007">
        <w:tab/>
      </w:r>
      <w:r w:rsidRPr="009C5007">
        <w:rPr>
          <w:rFonts w:hint="cs"/>
          <w:rtl/>
          <w:lang w:bidi="ar-SY"/>
        </w:rPr>
        <w:t xml:space="preserve">المتطلبات (تشوير شبكي </w:t>
      </w:r>
      <w:r w:rsidRPr="009C5007">
        <w:rPr>
          <w:rFonts w:hint="cs"/>
          <w:rtl/>
          <w:lang w:val="ru-RU" w:bidi="ar-EG"/>
        </w:rPr>
        <w:t>بقيمة</w:t>
      </w:r>
      <w:r w:rsidRPr="009C5007">
        <w:rPr>
          <w:rFonts w:hint="cs"/>
          <w:rtl/>
          <w:lang w:bidi="ar-SY"/>
        </w:rPr>
        <w:t xml:space="preserve"> </w:t>
      </w:r>
      <w:r w:rsidRPr="009C5007">
        <w:rPr>
          <w:lang w:bidi="ar-SY"/>
        </w:rPr>
        <w:t>“NS_16”</w:t>
      </w:r>
      <w:r w:rsidRPr="009C5007">
        <w:rPr>
          <w:rFonts w:hint="cs"/>
          <w:rtl/>
          <w:lang w:bidi="ar-SY"/>
        </w:rPr>
        <w:t>)</w:t>
      </w:r>
      <w:bookmarkEnd w:id="309"/>
    </w:p>
    <w:p w:rsidR="009D2B26" w:rsidRPr="005F0728" w:rsidRDefault="009D2B26" w:rsidP="00E067CE">
      <w:pPr>
        <w:pStyle w:val="Tabletext"/>
        <w:spacing w:before="120" w:after="120" w:line="192" w:lineRule="auto"/>
        <w:jc w:val="both"/>
        <w:rPr>
          <w:rFonts w:eastAsia="SimSun"/>
          <w:spacing w:val="-2"/>
          <w:sz w:val="22"/>
          <w:szCs w:val="30"/>
          <w:rtl/>
          <w:lang w:val="ru-RU" w:bidi="ar-EG"/>
        </w:rPr>
      </w:pPr>
      <w:r w:rsidRPr="005F0728">
        <w:rPr>
          <w:rFonts w:eastAsia="SimSun" w:hint="cs"/>
          <w:spacing w:val="-2"/>
          <w:sz w:val="22"/>
          <w:szCs w:val="30"/>
          <w:rtl/>
          <w:lang w:eastAsia="en-US" w:bidi="ar-SY"/>
        </w:rPr>
        <w:t xml:space="preserve">عندما تشير الخلية إلى القيمة </w:t>
      </w:r>
      <w:r w:rsidRPr="005F0728">
        <w:rPr>
          <w:rFonts w:eastAsia="SimSun"/>
          <w:spacing w:val="-2"/>
          <w:sz w:val="22"/>
          <w:szCs w:val="30"/>
          <w:lang w:eastAsia="en-US" w:bidi="ar-SY"/>
        </w:rPr>
        <w:t>“NS_16”</w:t>
      </w:r>
      <w:r w:rsidRPr="005F0728">
        <w:rPr>
          <w:rFonts w:eastAsia="SimSun" w:hint="cs"/>
          <w:spacing w:val="-2"/>
          <w:sz w:val="22"/>
          <w:szCs w:val="30"/>
          <w:rtl/>
          <w:lang w:eastAsia="en-US" w:bidi="ar-SY"/>
        </w:rPr>
        <w:t>،</w:t>
      </w:r>
      <w:r w:rsidRPr="005F0728">
        <w:rPr>
          <w:rFonts w:eastAsia="SimSun"/>
          <w:spacing w:val="-2"/>
          <w:sz w:val="22"/>
          <w:szCs w:val="30"/>
          <w:lang w:eastAsia="en-US" w:bidi="ar-EG"/>
        </w:rPr>
        <w:t xml:space="preserve"> </w:t>
      </w:r>
      <w:r w:rsidRPr="005F0728">
        <w:rPr>
          <w:rFonts w:eastAsia="SimSun" w:hint="cs"/>
          <w:spacing w:val="-2"/>
          <w:sz w:val="22"/>
          <w:szCs w:val="30"/>
          <w:rtl/>
          <w:lang w:bidi="ar-EG"/>
        </w:rPr>
        <w:t xml:space="preserve">يجب ألا تتجاوز </w:t>
      </w:r>
      <w:r w:rsidRPr="005F0728">
        <w:rPr>
          <w:rFonts w:eastAsia="SimSun"/>
          <w:spacing w:val="-2"/>
          <w:sz w:val="22"/>
          <w:szCs w:val="30"/>
          <w:rtl/>
          <w:lang w:bidi="ar-EG"/>
        </w:rPr>
        <w:t xml:space="preserve">قدرة بث أي </w:t>
      </w:r>
      <w:r w:rsidR="00E067CE" w:rsidRPr="005F0728">
        <w:rPr>
          <w:rFonts w:eastAsia="SimSun" w:hint="cs"/>
          <w:spacing w:val="-2"/>
          <w:sz w:val="22"/>
          <w:szCs w:val="30"/>
          <w:rtl/>
          <w:lang w:bidi="ar-EG"/>
        </w:rPr>
        <w:t>تجهيزة من</w:t>
      </w:r>
      <w:r w:rsidR="00E067CE" w:rsidRPr="005F0728">
        <w:rPr>
          <w:rFonts w:eastAsia="SimSun"/>
          <w:spacing w:val="-2"/>
          <w:sz w:val="22"/>
          <w:szCs w:val="30"/>
          <w:rtl/>
          <w:lang w:bidi="ar-EG"/>
        </w:rPr>
        <w:t xml:space="preserve"> تجهيز</w:t>
      </w:r>
      <w:r w:rsidR="00E067CE" w:rsidRPr="005F0728">
        <w:rPr>
          <w:rFonts w:eastAsia="SimSun" w:hint="cs"/>
          <w:spacing w:val="-2"/>
          <w:sz w:val="22"/>
          <w:szCs w:val="30"/>
          <w:rtl/>
        </w:rPr>
        <w:t>ات</w:t>
      </w:r>
      <w:r w:rsidR="00E067CE" w:rsidRPr="005F0728">
        <w:rPr>
          <w:rFonts w:eastAsia="SimSun"/>
          <w:spacing w:val="-2"/>
          <w:sz w:val="22"/>
          <w:szCs w:val="30"/>
          <w:rtl/>
          <w:lang w:bidi="ar-EG"/>
        </w:rPr>
        <w:t xml:space="preserve"> </w:t>
      </w:r>
      <w:r w:rsidR="00E067CE" w:rsidRPr="005F0728">
        <w:rPr>
          <w:rFonts w:eastAsia="SimSun" w:hint="cs"/>
          <w:spacing w:val="-2"/>
          <w:sz w:val="22"/>
          <w:szCs w:val="30"/>
          <w:rtl/>
          <w:lang w:bidi="ar-EG"/>
        </w:rPr>
        <w:t>ال</w:t>
      </w:r>
      <w:r w:rsidR="00E067CE" w:rsidRPr="005F0728">
        <w:rPr>
          <w:rFonts w:eastAsia="SimSun"/>
          <w:spacing w:val="-2"/>
          <w:sz w:val="22"/>
          <w:szCs w:val="30"/>
          <w:rtl/>
          <w:lang w:bidi="ar-EG"/>
        </w:rPr>
        <w:t xml:space="preserve">مستعمِل </w:t>
      </w:r>
      <w:r w:rsidRPr="005F0728">
        <w:rPr>
          <w:rFonts w:eastAsia="SimSun"/>
          <w:spacing w:val="-2"/>
          <w:sz w:val="22"/>
          <w:szCs w:val="30"/>
          <w:lang w:bidi="ar-EG"/>
        </w:rPr>
        <w:t>(UE)</w:t>
      </w:r>
      <w:r w:rsidRPr="005F0728">
        <w:rPr>
          <w:rFonts w:eastAsia="SimSun"/>
          <w:spacing w:val="-2"/>
          <w:sz w:val="22"/>
          <w:szCs w:val="30"/>
          <w:rtl/>
          <w:lang w:bidi="ar-EG"/>
        </w:rPr>
        <w:t xml:space="preserve"> السويا</w:t>
      </w:r>
      <w:r w:rsidRPr="005F0728">
        <w:rPr>
          <w:rFonts w:eastAsia="SimSun" w:hint="cs"/>
          <w:spacing w:val="-2"/>
          <w:sz w:val="22"/>
          <w:szCs w:val="30"/>
          <w:rtl/>
          <w:lang w:val="ru-RU" w:bidi="ar-EG"/>
        </w:rPr>
        <w:t xml:space="preserve">ت </w:t>
      </w:r>
      <w:r w:rsidRPr="005F0728">
        <w:rPr>
          <w:rFonts w:eastAsia="SimSun" w:hint="cs"/>
          <w:spacing w:val="-2"/>
          <w:sz w:val="22"/>
          <w:szCs w:val="30"/>
          <w:rtl/>
          <w:lang w:bidi="ar-EG"/>
        </w:rPr>
        <w:t>المحددة في الجدول</w:t>
      </w:r>
      <w:r w:rsidRPr="005F0728">
        <w:rPr>
          <w:rFonts w:eastAsia="SimSun" w:hint="eastAsia"/>
          <w:spacing w:val="-2"/>
          <w:sz w:val="22"/>
          <w:szCs w:val="30"/>
          <w:rtl/>
          <w:lang w:bidi="ar-EG"/>
        </w:rPr>
        <w:t> </w:t>
      </w:r>
      <w:r w:rsidRPr="005F0728">
        <w:rPr>
          <w:rFonts w:eastAsia="SimSun"/>
          <w:spacing w:val="-2"/>
          <w:sz w:val="22"/>
          <w:szCs w:val="30"/>
        </w:rPr>
        <w:t>1-9.5.4</w:t>
      </w:r>
      <w:r w:rsidRPr="005F0728">
        <w:rPr>
          <w:rFonts w:eastAsia="SimSun" w:hint="cs"/>
          <w:spacing w:val="-2"/>
          <w:sz w:val="22"/>
          <w:szCs w:val="30"/>
          <w:rtl/>
        </w:rPr>
        <w:t>. وينطبق هذا الشرط أيضاً على مديات الترددات التي تقل عن تخالف تردد البث خارج النطاق</w:t>
      </w:r>
      <w:r w:rsidRPr="005F0728">
        <w:rPr>
          <w:rFonts w:eastAsia="SimSun" w:hint="cs"/>
          <w:b/>
          <w:spacing w:val="-2"/>
          <w:sz w:val="22"/>
          <w:szCs w:val="30"/>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sz w:val="22"/>
          <w:szCs w:val="30"/>
          <w:rtl/>
          <w:lang w:bidi="ar-EG"/>
        </w:rPr>
        <w:t xml:space="preserve"> </w:t>
      </w:r>
      <w:r w:rsidRPr="005F0728">
        <w:rPr>
          <w:rFonts w:eastAsia="SimSun"/>
          <w:spacing w:val="-2"/>
          <w:sz w:val="22"/>
          <w:szCs w:val="30"/>
        </w:rPr>
        <w:t>(MHz)</w:t>
      </w:r>
      <w:r w:rsidRPr="005F0728">
        <w:rPr>
          <w:rFonts w:eastAsia="SimSun" w:hint="cs"/>
          <w:spacing w:val="-2"/>
          <w:sz w:val="22"/>
          <w:szCs w:val="30"/>
          <w:rtl/>
        </w:rPr>
        <w:t xml:space="preserve"> المبين في الجدول </w:t>
      </w:r>
      <w:r w:rsidRPr="005F0728">
        <w:rPr>
          <w:rFonts w:eastAsia="SimSun"/>
          <w:spacing w:val="-2"/>
          <w:sz w:val="22"/>
          <w:szCs w:val="30"/>
        </w:rPr>
        <w:t>1</w:t>
      </w:r>
      <w:r w:rsidR="00497A4D" w:rsidRPr="005F0728">
        <w:rPr>
          <w:rFonts w:eastAsia="SimSun"/>
          <w:spacing w:val="-2"/>
          <w:sz w:val="22"/>
          <w:szCs w:val="30"/>
        </w:rPr>
        <w:t>-1.</w:t>
      </w:r>
      <w:r w:rsidRPr="005F0728">
        <w:rPr>
          <w:rFonts w:eastAsia="SimSun"/>
          <w:spacing w:val="-2"/>
          <w:sz w:val="22"/>
          <w:szCs w:val="30"/>
        </w:rPr>
        <w:t>4</w:t>
      </w:r>
      <w:r w:rsidRPr="005F0728">
        <w:rPr>
          <w:rFonts w:eastAsia="SimSun" w:hint="cs"/>
          <w:spacing w:val="-2"/>
          <w:sz w:val="22"/>
          <w:szCs w:val="30"/>
          <w:rtl/>
        </w:rPr>
        <w:t xml:space="preserve"> من حافة عرض نطاق القناة.</w:t>
      </w:r>
    </w:p>
    <w:p w:rsidR="009D2B26" w:rsidRPr="009C5007" w:rsidRDefault="009D2B26" w:rsidP="00C139BE">
      <w:pPr>
        <w:pStyle w:val="TableNo0"/>
        <w:bidi/>
        <w:rPr>
          <w:rtl/>
        </w:rPr>
      </w:pPr>
      <w:r w:rsidRPr="009C5007">
        <w:rPr>
          <w:rFonts w:hint="cs"/>
          <w:rtl/>
        </w:rPr>
        <w:t xml:space="preserve">الجدول </w:t>
      </w:r>
      <w:r w:rsidRPr="009C5007">
        <w:t>1-9.5.4</w:t>
      </w:r>
    </w:p>
    <w:p w:rsidR="009D2B26" w:rsidRPr="009C5007" w:rsidRDefault="009D2B26" w:rsidP="009D2B26">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9D2B26" w:rsidRPr="009C5007" w:rsidTr="00D05385">
        <w:trPr>
          <w:trHeight w:val="365"/>
          <w:jc w:val="center"/>
        </w:trPr>
        <w:tc>
          <w:tcPr>
            <w:tcW w:w="1755" w:type="dxa"/>
            <w:vMerge w:val="restart"/>
            <w:vAlign w:val="center"/>
          </w:tcPr>
          <w:p w:rsidR="00AF3042" w:rsidRDefault="009D2B26" w:rsidP="00AF3042">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9D2B26" w:rsidRPr="009C5007" w:rsidRDefault="009D2B26" w:rsidP="00AF3042">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2967" w:type="dxa"/>
            <w:vAlign w:val="center"/>
          </w:tcPr>
          <w:p w:rsidR="009D2B26" w:rsidRPr="009C5007" w:rsidRDefault="009D2B26" w:rsidP="00AF3042">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 xml:space="preserve">عرض نطاق القناة/الحد الطيفي للبث </w:t>
            </w:r>
            <w:r w:rsidRPr="009C5007">
              <w:rPr>
                <w:rFonts w:ascii="Times New Roman" w:eastAsia="SimSun" w:hAnsi="Times New Roman"/>
                <w:lang w:val="en-GB"/>
              </w:rPr>
              <w:t>(dBm)</w:t>
            </w:r>
          </w:p>
        </w:tc>
        <w:tc>
          <w:tcPr>
            <w:tcW w:w="1870" w:type="dxa"/>
            <w:vMerge w:val="restart"/>
            <w:vAlign w:val="center"/>
          </w:tcPr>
          <w:p w:rsidR="009D2B26" w:rsidRPr="009C5007" w:rsidRDefault="009D2B26" w:rsidP="00AF3042">
            <w:pPr>
              <w:pStyle w:val="Tablehead"/>
              <w:spacing w:before="60" w:after="60"/>
              <w:ind w:left="-57" w:right="-57"/>
              <w:rPr>
                <w:rFonts w:ascii="Times New Roman" w:eastAsia="SimSun" w:hAnsi="Times New Roman"/>
              </w:rPr>
            </w:pPr>
            <w:r w:rsidRPr="009C5007">
              <w:rPr>
                <w:rFonts w:ascii="Times New Roman" w:eastAsia="SimSun" w:hAnsi="Times New Roman"/>
              </w:rPr>
              <w:t>MBW</w:t>
            </w:r>
          </w:p>
        </w:tc>
        <w:tc>
          <w:tcPr>
            <w:tcW w:w="832" w:type="dxa"/>
            <w:vMerge w:val="restart"/>
            <w:vAlign w:val="center"/>
          </w:tcPr>
          <w:p w:rsidR="009D2B26" w:rsidRPr="009C5007" w:rsidRDefault="009D2B26" w:rsidP="00AF3042">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9D2B26" w:rsidRPr="009C5007" w:rsidTr="00D05385">
        <w:trPr>
          <w:trHeight w:val="371"/>
          <w:jc w:val="center"/>
        </w:trPr>
        <w:tc>
          <w:tcPr>
            <w:tcW w:w="1755" w:type="dxa"/>
            <w:vMerge/>
          </w:tcPr>
          <w:p w:rsidR="009D2B26" w:rsidRPr="009C5007" w:rsidRDefault="009D2B26" w:rsidP="00AF3042">
            <w:pPr>
              <w:pStyle w:val="Tablehead"/>
              <w:spacing w:before="60" w:after="60"/>
              <w:rPr>
                <w:rFonts w:ascii="Times New Roman" w:eastAsia="SimSun" w:hAnsi="Times New Roman"/>
              </w:rPr>
            </w:pPr>
          </w:p>
        </w:tc>
        <w:tc>
          <w:tcPr>
            <w:tcW w:w="2967" w:type="dxa"/>
            <w:vAlign w:val="center"/>
          </w:tcPr>
          <w:p w:rsidR="009D2B26" w:rsidRPr="009C5007" w:rsidRDefault="009D2B26" w:rsidP="00AF3042">
            <w:pPr>
              <w:pStyle w:val="Tablehead"/>
              <w:spacing w:before="60" w:after="60"/>
              <w:ind w:left="-57" w:right="-57"/>
              <w:rPr>
                <w:rFonts w:ascii="Times New Roman" w:eastAsia="SimSun" w:hAnsi="Times New Roman"/>
              </w:rPr>
            </w:pPr>
            <w:r w:rsidRPr="009C5007">
              <w:rPr>
                <w:rFonts w:ascii="Times New Roman" w:eastAsia="SimSun" w:hAnsi="Times New Roman"/>
              </w:rPr>
              <w:t>1,4</w:t>
            </w:r>
            <w:r w:rsidRPr="009C5007">
              <w:rPr>
                <w:rFonts w:ascii="Times New Roman" w:eastAsia="SimSun" w:hAnsi="Times New Roman" w:hint="cs"/>
                <w:rtl/>
              </w:rPr>
              <w:t xml:space="preserve">، </w:t>
            </w:r>
            <w:r w:rsidRPr="009C5007">
              <w:rPr>
                <w:rFonts w:ascii="Times New Roman" w:eastAsia="SimSun" w:hAnsi="Times New Roman"/>
              </w:rPr>
              <w:t>3</w:t>
            </w:r>
            <w:r w:rsidRPr="009C5007">
              <w:rPr>
                <w:rFonts w:ascii="Times New Roman" w:eastAsia="SimSun" w:hAnsi="Times New Roman" w:hint="cs"/>
                <w:rtl/>
              </w:rPr>
              <w:t xml:space="preserve">، </w:t>
            </w:r>
            <w:r w:rsidRPr="009C5007">
              <w:rPr>
                <w:rFonts w:ascii="Times New Roman" w:eastAsia="SimSun" w:hAnsi="Times New Roman"/>
              </w:rPr>
              <w:t>5</w:t>
            </w:r>
            <w:r w:rsidRPr="009C5007">
              <w:rPr>
                <w:rFonts w:ascii="Times New Roman" w:eastAsia="SimSun" w:hAnsi="Times New Roman" w:hint="cs"/>
                <w:rtl/>
              </w:rPr>
              <w:t xml:space="preserve">، </w:t>
            </w:r>
            <w:r w:rsidRPr="009C5007">
              <w:rPr>
                <w:rFonts w:ascii="Times New Roman" w:eastAsia="SimSun" w:hAnsi="Times New Roman"/>
              </w:rPr>
              <w:t>10</w:t>
            </w:r>
            <w:r w:rsidRPr="009C5007">
              <w:rPr>
                <w:rFonts w:ascii="Times New Roman" w:eastAsia="SimSun" w:hAnsi="Times New Roman" w:hint="cs"/>
                <w:rtl/>
              </w:rPr>
              <w:t xml:space="preserve"> </w:t>
            </w:r>
            <w:r w:rsidRPr="009C5007">
              <w:rPr>
                <w:rFonts w:ascii="Times New Roman" w:eastAsia="SimSun" w:hAnsi="Times New Roman"/>
              </w:rPr>
              <w:t>MHz</w:t>
            </w:r>
          </w:p>
        </w:tc>
        <w:tc>
          <w:tcPr>
            <w:tcW w:w="1870" w:type="dxa"/>
            <w:vMerge/>
          </w:tcPr>
          <w:p w:rsidR="009D2B26" w:rsidRPr="009C5007" w:rsidRDefault="009D2B26" w:rsidP="00AF3042">
            <w:pPr>
              <w:spacing w:before="60" w:after="60"/>
              <w:rPr>
                <w:rFonts w:eastAsia="SimSun"/>
                <w:b/>
                <w:szCs w:val="26"/>
              </w:rPr>
            </w:pPr>
          </w:p>
        </w:tc>
        <w:tc>
          <w:tcPr>
            <w:tcW w:w="832" w:type="dxa"/>
            <w:vMerge/>
          </w:tcPr>
          <w:p w:rsidR="009D2B26" w:rsidRPr="009C5007" w:rsidRDefault="009D2B26" w:rsidP="00AF3042">
            <w:pPr>
              <w:pStyle w:val="Tablehead"/>
              <w:spacing w:before="60" w:after="60"/>
              <w:rPr>
                <w:rFonts w:ascii="Times New Roman" w:eastAsia="SimSun" w:hAnsi="Times New Roman"/>
              </w:rPr>
            </w:pPr>
          </w:p>
        </w:tc>
      </w:tr>
      <w:tr w:rsidR="009D2B26" w:rsidRPr="009C5007" w:rsidTr="00D05385">
        <w:trPr>
          <w:jc w:val="center"/>
        </w:trPr>
        <w:tc>
          <w:tcPr>
            <w:tcW w:w="1755" w:type="dxa"/>
          </w:tcPr>
          <w:p w:rsidR="009D2B26" w:rsidRPr="009C5007" w:rsidRDefault="009D2B26" w:rsidP="00AF3042">
            <w:pPr>
              <w:pStyle w:val="Tabletext"/>
              <w:spacing w:before="60"/>
              <w:jc w:val="center"/>
              <w:rPr>
                <w:rFonts w:eastAsia="SimSun"/>
              </w:rPr>
            </w:pPr>
            <w:r w:rsidRPr="009C5007">
              <w:rPr>
                <w:rFonts w:eastAsia="SimSun"/>
              </w:rPr>
              <w:t xml:space="preserve">790 ≤ </w:t>
            </w:r>
            <w:r w:rsidRPr="009C5007">
              <w:rPr>
                <w:rFonts w:eastAsia="SimSun"/>
                <w:i/>
                <w:iCs/>
              </w:rPr>
              <w:t xml:space="preserve">f </w:t>
            </w:r>
            <w:r w:rsidRPr="009C5007">
              <w:rPr>
                <w:rFonts w:eastAsia="SimSun"/>
              </w:rPr>
              <w:t>≤ 803</w:t>
            </w:r>
          </w:p>
        </w:tc>
        <w:tc>
          <w:tcPr>
            <w:tcW w:w="2967" w:type="dxa"/>
          </w:tcPr>
          <w:p w:rsidR="009D2B26" w:rsidRPr="009C5007" w:rsidRDefault="009D2B26" w:rsidP="00AF3042">
            <w:pPr>
              <w:pStyle w:val="Tabletext"/>
              <w:spacing w:before="60"/>
              <w:jc w:val="center"/>
              <w:rPr>
                <w:rFonts w:eastAsia="SimSun"/>
              </w:rPr>
            </w:pPr>
            <w:r w:rsidRPr="009C5007">
              <w:rPr>
                <w:rFonts w:eastAsia="SimSun"/>
              </w:rPr>
              <w:t>32</w:t>
            </w:r>
            <w:r w:rsidR="007E152C" w:rsidRPr="009C5007">
              <w:rPr>
                <w:rFonts w:eastAsia="SimSun"/>
              </w:rPr>
              <w:t>−</w:t>
            </w:r>
          </w:p>
        </w:tc>
        <w:tc>
          <w:tcPr>
            <w:tcW w:w="1870" w:type="dxa"/>
          </w:tcPr>
          <w:p w:rsidR="009D2B26" w:rsidRPr="009C5007" w:rsidRDefault="009D2B26" w:rsidP="00AF3042">
            <w:pPr>
              <w:pStyle w:val="Tabletext"/>
              <w:spacing w:before="60"/>
              <w:jc w:val="center"/>
              <w:rPr>
                <w:rFonts w:eastAsia="SimSun"/>
              </w:rPr>
            </w:pPr>
            <w:r w:rsidRPr="009C5007">
              <w:rPr>
                <w:rFonts w:eastAsia="SimSun"/>
              </w:rPr>
              <w:t>1</w:t>
            </w:r>
            <w:r w:rsidR="007E152C">
              <w:rPr>
                <w:rFonts w:eastAsia="SimSun" w:hint="cs"/>
                <w:rtl/>
              </w:rPr>
              <w:t> </w:t>
            </w:r>
            <w:r w:rsidRPr="009C5007">
              <w:rPr>
                <w:rFonts w:eastAsia="SimSun"/>
              </w:rPr>
              <w:t>MHz</w:t>
            </w:r>
          </w:p>
        </w:tc>
        <w:tc>
          <w:tcPr>
            <w:tcW w:w="832" w:type="dxa"/>
          </w:tcPr>
          <w:p w:rsidR="009D2B26" w:rsidRPr="009C5007" w:rsidRDefault="009D2B26" w:rsidP="00AF3042">
            <w:pPr>
              <w:pStyle w:val="Tabletext"/>
              <w:spacing w:before="60"/>
              <w:jc w:val="center"/>
              <w:rPr>
                <w:rFonts w:eastAsia="SimSun"/>
              </w:rPr>
            </w:pPr>
          </w:p>
        </w:tc>
      </w:tr>
    </w:tbl>
    <w:p w:rsidR="009D2B26" w:rsidRPr="009C5007" w:rsidRDefault="009D2B26" w:rsidP="00421537">
      <w:pPr>
        <w:pStyle w:val="Heading3"/>
        <w:spacing w:before="360"/>
        <w:rPr>
          <w:rtl/>
          <w:lang w:bidi="ar-SY"/>
        </w:rPr>
      </w:pPr>
      <w:bookmarkStart w:id="310" w:name="_Toc498688395"/>
      <w:r w:rsidRPr="009C5007">
        <w:t>10.5.4</w:t>
      </w:r>
      <w:r w:rsidRPr="009C5007">
        <w:tab/>
      </w:r>
      <w:r w:rsidRPr="009C5007">
        <w:rPr>
          <w:rFonts w:hint="cs"/>
          <w:rtl/>
          <w:lang w:bidi="ar-SY"/>
        </w:rPr>
        <w:t xml:space="preserve">المتطلبات (تشوير شبكي </w:t>
      </w:r>
      <w:r w:rsidRPr="009C5007">
        <w:rPr>
          <w:rFonts w:hint="cs"/>
          <w:rtl/>
          <w:lang w:val="ru-RU" w:bidi="ar-EG"/>
        </w:rPr>
        <w:t>بقيمة</w:t>
      </w:r>
      <w:r w:rsidRPr="009C5007">
        <w:rPr>
          <w:rFonts w:hint="cs"/>
          <w:rtl/>
          <w:lang w:bidi="ar-SY"/>
        </w:rPr>
        <w:t xml:space="preserve"> </w:t>
      </w:r>
      <w:r w:rsidRPr="009C5007">
        <w:rPr>
          <w:lang w:bidi="ar-SY"/>
        </w:rPr>
        <w:t>“NS_17”</w:t>
      </w:r>
      <w:r w:rsidRPr="009C5007">
        <w:rPr>
          <w:rFonts w:hint="cs"/>
          <w:rtl/>
          <w:lang w:bidi="ar-SY"/>
        </w:rPr>
        <w:t>)</w:t>
      </w:r>
      <w:bookmarkEnd w:id="310"/>
    </w:p>
    <w:p w:rsidR="009D2B26" w:rsidRPr="005F0728" w:rsidRDefault="009D2B26" w:rsidP="00E067CE">
      <w:pPr>
        <w:pStyle w:val="Tabletext"/>
        <w:spacing w:before="120" w:after="120" w:line="192" w:lineRule="auto"/>
        <w:jc w:val="both"/>
        <w:rPr>
          <w:rFonts w:eastAsia="SimSun"/>
          <w:spacing w:val="-2"/>
          <w:sz w:val="22"/>
          <w:szCs w:val="30"/>
          <w:rtl/>
          <w:lang w:val="ru-RU"/>
        </w:rPr>
      </w:pPr>
      <w:r w:rsidRPr="005F0728">
        <w:rPr>
          <w:rFonts w:eastAsia="SimSun" w:hint="cs"/>
          <w:spacing w:val="-2"/>
          <w:sz w:val="22"/>
          <w:szCs w:val="30"/>
          <w:rtl/>
          <w:lang w:eastAsia="en-US" w:bidi="ar-SY"/>
        </w:rPr>
        <w:t xml:space="preserve">عندما تشير الخلية إلى القيمة </w:t>
      </w:r>
      <w:r w:rsidRPr="005F0728">
        <w:rPr>
          <w:rFonts w:eastAsia="SimSun"/>
          <w:spacing w:val="-2"/>
          <w:sz w:val="22"/>
          <w:szCs w:val="30"/>
          <w:lang w:eastAsia="en-US" w:bidi="ar-SY"/>
        </w:rPr>
        <w:t>“NS_17”</w:t>
      </w:r>
      <w:r w:rsidRPr="005F0728">
        <w:rPr>
          <w:rFonts w:eastAsia="SimSun" w:hint="cs"/>
          <w:spacing w:val="-2"/>
          <w:sz w:val="22"/>
          <w:szCs w:val="30"/>
          <w:rtl/>
          <w:lang w:eastAsia="en-US" w:bidi="ar-SY"/>
        </w:rPr>
        <w:t>،</w:t>
      </w:r>
      <w:r w:rsidRPr="005F0728">
        <w:rPr>
          <w:rFonts w:eastAsia="SimSun"/>
          <w:spacing w:val="-2"/>
          <w:sz w:val="22"/>
          <w:szCs w:val="30"/>
          <w:lang w:eastAsia="en-US" w:bidi="ar-EG"/>
        </w:rPr>
        <w:t xml:space="preserve"> </w:t>
      </w:r>
      <w:r w:rsidRPr="005F0728">
        <w:rPr>
          <w:rFonts w:eastAsia="SimSun" w:hint="cs"/>
          <w:spacing w:val="-2"/>
          <w:sz w:val="22"/>
          <w:szCs w:val="30"/>
          <w:rtl/>
          <w:lang w:bidi="ar-EG"/>
        </w:rPr>
        <w:t xml:space="preserve">يجب ألا تتجاوز </w:t>
      </w:r>
      <w:r w:rsidRPr="005F0728">
        <w:rPr>
          <w:rFonts w:eastAsia="SimSun"/>
          <w:spacing w:val="-2"/>
          <w:sz w:val="22"/>
          <w:szCs w:val="30"/>
          <w:rtl/>
          <w:lang w:bidi="ar-EG"/>
        </w:rPr>
        <w:t xml:space="preserve">قدرة بث أي </w:t>
      </w:r>
      <w:r w:rsidR="00E067CE" w:rsidRPr="005F0728">
        <w:rPr>
          <w:rFonts w:eastAsia="SimSun" w:hint="cs"/>
          <w:spacing w:val="-2"/>
          <w:sz w:val="22"/>
          <w:szCs w:val="30"/>
          <w:rtl/>
          <w:lang w:bidi="ar-EG"/>
        </w:rPr>
        <w:t>تجهيزة من</w:t>
      </w:r>
      <w:r w:rsidR="00E067CE" w:rsidRPr="005F0728">
        <w:rPr>
          <w:rFonts w:eastAsia="SimSun"/>
          <w:spacing w:val="-2"/>
          <w:sz w:val="22"/>
          <w:szCs w:val="30"/>
          <w:rtl/>
          <w:lang w:bidi="ar-EG"/>
        </w:rPr>
        <w:t xml:space="preserve"> تجهيز</w:t>
      </w:r>
      <w:r w:rsidR="00E067CE" w:rsidRPr="005F0728">
        <w:rPr>
          <w:rFonts w:eastAsia="SimSun" w:hint="cs"/>
          <w:spacing w:val="-2"/>
          <w:sz w:val="22"/>
          <w:szCs w:val="30"/>
          <w:rtl/>
        </w:rPr>
        <w:t>ات</w:t>
      </w:r>
      <w:r w:rsidR="00E067CE" w:rsidRPr="005F0728">
        <w:rPr>
          <w:rFonts w:eastAsia="SimSun"/>
          <w:spacing w:val="-2"/>
          <w:sz w:val="22"/>
          <w:szCs w:val="30"/>
          <w:rtl/>
          <w:lang w:bidi="ar-EG"/>
        </w:rPr>
        <w:t xml:space="preserve"> </w:t>
      </w:r>
      <w:r w:rsidR="00E067CE" w:rsidRPr="005F0728">
        <w:rPr>
          <w:rFonts w:eastAsia="SimSun" w:hint="cs"/>
          <w:spacing w:val="-2"/>
          <w:sz w:val="22"/>
          <w:szCs w:val="30"/>
          <w:rtl/>
          <w:lang w:bidi="ar-EG"/>
        </w:rPr>
        <w:t>ال</w:t>
      </w:r>
      <w:r w:rsidR="00E067CE" w:rsidRPr="005F0728">
        <w:rPr>
          <w:rFonts w:eastAsia="SimSun"/>
          <w:spacing w:val="-2"/>
          <w:sz w:val="22"/>
          <w:szCs w:val="30"/>
          <w:rtl/>
          <w:lang w:bidi="ar-EG"/>
        </w:rPr>
        <w:t xml:space="preserve">مستعمِل </w:t>
      </w:r>
      <w:r w:rsidRPr="005F0728">
        <w:rPr>
          <w:rFonts w:eastAsia="SimSun"/>
          <w:spacing w:val="-2"/>
          <w:sz w:val="22"/>
          <w:szCs w:val="30"/>
          <w:lang w:bidi="ar-EG"/>
        </w:rPr>
        <w:t>(UE)</w:t>
      </w:r>
      <w:r w:rsidRPr="005F0728">
        <w:rPr>
          <w:rFonts w:eastAsia="SimSun"/>
          <w:spacing w:val="-2"/>
          <w:sz w:val="22"/>
          <w:szCs w:val="30"/>
          <w:rtl/>
          <w:lang w:bidi="ar-EG"/>
        </w:rPr>
        <w:t xml:space="preserve"> السويا</w:t>
      </w:r>
      <w:r w:rsidRPr="005F0728">
        <w:rPr>
          <w:rFonts w:eastAsia="SimSun" w:hint="cs"/>
          <w:spacing w:val="-2"/>
          <w:sz w:val="22"/>
          <w:szCs w:val="30"/>
          <w:rtl/>
          <w:lang w:val="ru-RU" w:bidi="ar-EG"/>
        </w:rPr>
        <w:t xml:space="preserve">ت </w:t>
      </w:r>
      <w:r w:rsidRPr="005F0728">
        <w:rPr>
          <w:rFonts w:eastAsia="SimSun" w:hint="cs"/>
          <w:spacing w:val="-2"/>
          <w:sz w:val="22"/>
          <w:szCs w:val="30"/>
          <w:rtl/>
          <w:lang w:bidi="ar-EG"/>
        </w:rPr>
        <w:t>المحددة في الجدول</w:t>
      </w:r>
      <w:r w:rsidRPr="005F0728">
        <w:rPr>
          <w:rFonts w:eastAsia="SimSun" w:hint="eastAsia"/>
          <w:spacing w:val="-2"/>
          <w:sz w:val="22"/>
          <w:szCs w:val="30"/>
          <w:rtl/>
          <w:lang w:bidi="ar-EG"/>
        </w:rPr>
        <w:t> </w:t>
      </w:r>
      <w:r w:rsidRPr="005F0728">
        <w:rPr>
          <w:rFonts w:eastAsia="SimSun"/>
          <w:spacing w:val="-2"/>
          <w:sz w:val="22"/>
          <w:szCs w:val="30"/>
        </w:rPr>
        <w:t>1-10.5.4</w:t>
      </w:r>
      <w:r w:rsidRPr="005F0728">
        <w:rPr>
          <w:rFonts w:eastAsia="SimSun" w:hint="cs"/>
          <w:spacing w:val="-2"/>
          <w:sz w:val="22"/>
          <w:szCs w:val="30"/>
          <w:rtl/>
        </w:rPr>
        <w:t>. وينطبق هذا الشرط أيضاً على مديات الترددات التي تقل عن تخالف تردد البث خارج النطاق</w:t>
      </w:r>
      <w:r w:rsidRPr="005F0728">
        <w:rPr>
          <w:rFonts w:eastAsia="SimSun" w:hint="cs"/>
          <w:b/>
          <w:spacing w:val="-2"/>
          <w:sz w:val="22"/>
          <w:szCs w:val="30"/>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sz w:val="22"/>
          <w:szCs w:val="30"/>
          <w:rtl/>
          <w:lang w:bidi="ar-EG"/>
        </w:rPr>
        <w:t xml:space="preserve"> </w:t>
      </w:r>
      <w:r w:rsidRPr="005F0728">
        <w:rPr>
          <w:rFonts w:eastAsia="SimSun"/>
          <w:spacing w:val="-2"/>
          <w:sz w:val="22"/>
          <w:szCs w:val="30"/>
        </w:rPr>
        <w:t>(MHz)</w:t>
      </w:r>
      <w:r w:rsidRPr="005F0728">
        <w:rPr>
          <w:rFonts w:eastAsia="SimSun" w:hint="cs"/>
          <w:spacing w:val="-2"/>
          <w:sz w:val="22"/>
          <w:szCs w:val="30"/>
          <w:rtl/>
        </w:rPr>
        <w:t xml:space="preserve"> المبين في الجدول </w:t>
      </w:r>
      <w:r w:rsidRPr="005F0728">
        <w:rPr>
          <w:rFonts w:eastAsia="SimSun"/>
          <w:spacing w:val="-2"/>
          <w:sz w:val="22"/>
          <w:szCs w:val="30"/>
        </w:rPr>
        <w:t>1-</w:t>
      </w:r>
      <w:r w:rsidR="00497A4D" w:rsidRPr="005F0728">
        <w:rPr>
          <w:rFonts w:eastAsia="SimSun"/>
          <w:spacing w:val="-2"/>
          <w:sz w:val="22"/>
          <w:szCs w:val="30"/>
        </w:rPr>
        <w:t>1.</w:t>
      </w:r>
      <w:r w:rsidRPr="005F0728">
        <w:rPr>
          <w:rFonts w:eastAsia="SimSun"/>
          <w:spacing w:val="-2"/>
          <w:sz w:val="22"/>
          <w:szCs w:val="30"/>
        </w:rPr>
        <w:t>4</w:t>
      </w:r>
      <w:r w:rsidRPr="005F0728">
        <w:rPr>
          <w:rFonts w:eastAsia="SimSun" w:hint="cs"/>
          <w:spacing w:val="-2"/>
          <w:sz w:val="22"/>
          <w:szCs w:val="30"/>
          <w:rtl/>
        </w:rPr>
        <w:t xml:space="preserve"> من حافة عرض نطاق القناة.</w:t>
      </w:r>
    </w:p>
    <w:p w:rsidR="009D2B26" w:rsidRPr="009C5007" w:rsidRDefault="009D2B26" w:rsidP="00C139BE">
      <w:pPr>
        <w:pStyle w:val="TableNo0"/>
        <w:bidi/>
        <w:rPr>
          <w:rtl/>
        </w:rPr>
      </w:pPr>
      <w:r w:rsidRPr="009C5007">
        <w:rPr>
          <w:rFonts w:hint="cs"/>
          <w:rtl/>
        </w:rPr>
        <w:t xml:space="preserve">الجدول </w:t>
      </w:r>
      <w:r w:rsidRPr="009C5007">
        <w:t>1-10.5.4</w:t>
      </w:r>
    </w:p>
    <w:p w:rsidR="009D2B26" w:rsidRPr="009C5007" w:rsidRDefault="009D2B26" w:rsidP="009D2B26">
      <w:pPr>
        <w:pStyle w:val="Tabletitle"/>
        <w:rPr>
          <w:rtl/>
          <w:lang w:val="ru-RU"/>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9D2B26" w:rsidRPr="009C5007" w:rsidTr="00D05385">
        <w:trPr>
          <w:trHeight w:val="365"/>
          <w:jc w:val="center"/>
        </w:trPr>
        <w:tc>
          <w:tcPr>
            <w:tcW w:w="2279" w:type="dxa"/>
            <w:vMerge w:val="restart"/>
            <w:vAlign w:val="center"/>
          </w:tcPr>
          <w:p w:rsidR="00A8313D" w:rsidRDefault="009D2B26" w:rsidP="00A8313D">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9D2B26" w:rsidRPr="009C5007" w:rsidRDefault="009D2B26" w:rsidP="00A8313D">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3852" w:type="dxa"/>
            <w:vAlign w:val="center"/>
          </w:tcPr>
          <w:p w:rsidR="009D2B26" w:rsidRPr="009C5007" w:rsidRDefault="009D2B26" w:rsidP="00A8313D">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 xml:space="preserve">عرض نطاق القناة/الحد الطيفي للبث </w:t>
            </w:r>
            <w:r w:rsidRPr="009C5007">
              <w:rPr>
                <w:rFonts w:ascii="Times New Roman" w:eastAsia="SimSun" w:hAnsi="Times New Roman"/>
                <w:lang w:val="en-GB"/>
              </w:rPr>
              <w:t>(dBm)</w:t>
            </w:r>
          </w:p>
        </w:tc>
        <w:tc>
          <w:tcPr>
            <w:tcW w:w="2428" w:type="dxa"/>
            <w:vMerge w:val="restart"/>
            <w:vAlign w:val="center"/>
          </w:tcPr>
          <w:p w:rsidR="009D2B26" w:rsidRPr="009C5007" w:rsidRDefault="009D2B26" w:rsidP="00A8313D">
            <w:pPr>
              <w:pStyle w:val="Tablehead"/>
              <w:spacing w:before="60" w:after="60"/>
              <w:ind w:left="-57" w:right="-57"/>
              <w:rPr>
                <w:rFonts w:ascii="Times New Roman" w:eastAsia="SimSun" w:hAnsi="Times New Roman"/>
              </w:rPr>
            </w:pPr>
            <w:r w:rsidRPr="009C5007">
              <w:rPr>
                <w:rFonts w:ascii="Times New Roman" w:eastAsia="SimSun" w:hAnsi="Times New Roman"/>
              </w:rPr>
              <w:t>MBW</w:t>
            </w:r>
          </w:p>
        </w:tc>
        <w:tc>
          <w:tcPr>
            <w:tcW w:w="1080" w:type="dxa"/>
            <w:vMerge w:val="restart"/>
            <w:vAlign w:val="center"/>
          </w:tcPr>
          <w:p w:rsidR="009D2B26" w:rsidRPr="009C5007" w:rsidRDefault="009D2B26" w:rsidP="00A8313D">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9D2B26" w:rsidRPr="009C5007" w:rsidTr="00D05385">
        <w:trPr>
          <w:trHeight w:val="371"/>
          <w:jc w:val="center"/>
        </w:trPr>
        <w:tc>
          <w:tcPr>
            <w:tcW w:w="2279" w:type="dxa"/>
            <w:vMerge/>
          </w:tcPr>
          <w:p w:rsidR="009D2B26" w:rsidRPr="009C5007" w:rsidRDefault="009D2B26" w:rsidP="00A8313D">
            <w:pPr>
              <w:pStyle w:val="Tablehead"/>
              <w:spacing w:before="60" w:after="60"/>
              <w:rPr>
                <w:rFonts w:ascii="Times New Roman" w:eastAsia="SimSun" w:hAnsi="Times New Roman"/>
              </w:rPr>
            </w:pPr>
          </w:p>
        </w:tc>
        <w:tc>
          <w:tcPr>
            <w:tcW w:w="3852" w:type="dxa"/>
            <w:vAlign w:val="center"/>
          </w:tcPr>
          <w:p w:rsidR="009D2B26" w:rsidRPr="009C5007" w:rsidRDefault="009D2B26" w:rsidP="00A8313D">
            <w:pPr>
              <w:pStyle w:val="Tablehead"/>
              <w:spacing w:before="60" w:after="60"/>
              <w:ind w:left="-57" w:right="-57"/>
              <w:rPr>
                <w:rFonts w:ascii="Times New Roman" w:eastAsia="SimSun" w:hAnsi="Times New Roman"/>
              </w:rPr>
            </w:pPr>
            <w:r w:rsidRPr="009C5007">
              <w:rPr>
                <w:rFonts w:ascii="Times New Roman" w:eastAsia="SimSun" w:hAnsi="Times New Roman"/>
              </w:rPr>
              <w:t>5</w:t>
            </w:r>
            <w:r w:rsidRPr="009C5007">
              <w:rPr>
                <w:rFonts w:ascii="Times New Roman" w:eastAsia="SimSun" w:hAnsi="Times New Roman" w:hint="cs"/>
                <w:rtl/>
              </w:rPr>
              <w:t xml:space="preserve">، </w:t>
            </w:r>
            <w:r w:rsidRPr="009C5007">
              <w:rPr>
                <w:rFonts w:ascii="Times New Roman" w:eastAsia="SimSun" w:hAnsi="Times New Roman"/>
              </w:rPr>
              <w:t>10</w:t>
            </w:r>
            <w:r w:rsidRPr="009C5007">
              <w:rPr>
                <w:rFonts w:ascii="Times New Roman" w:eastAsia="SimSun" w:hAnsi="Times New Roman" w:hint="cs"/>
                <w:rtl/>
              </w:rPr>
              <w:t xml:space="preserve"> </w:t>
            </w:r>
            <w:r w:rsidRPr="009C5007">
              <w:rPr>
                <w:rFonts w:ascii="Times New Roman" w:eastAsia="SimSun" w:hAnsi="Times New Roman"/>
              </w:rPr>
              <w:t>MHz</w:t>
            </w:r>
          </w:p>
        </w:tc>
        <w:tc>
          <w:tcPr>
            <w:tcW w:w="2428" w:type="dxa"/>
            <w:vMerge/>
          </w:tcPr>
          <w:p w:rsidR="009D2B26" w:rsidRPr="009C5007" w:rsidRDefault="009D2B26" w:rsidP="00A8313D">
            <w:pPr>
              <w:spacing w:before="60" w:after="60"/>
              <w:rPr>
                <w:rFonts w:eastAsia="SimSun"/>
                <w:b/>
                <w:szCs w:val="26"/>
              </w:rPr>
            </w:pPr>
          </w:p>
        </w:tc>
        <w:tc>
          <w:tcPr>
            <w:tcW w:w="1080" w:type="dxa"/>
            <w:vMerge/>
          </w:tcPr>
          <w:p w:rsidR="009D2B26" w:rsidRPr="009C5007" w:rsidRDefault="009D2B26" w:rsidP="00A8313D">
            <w:pPr>
              <w:pStyle w:val="Tablehead"/>
              <w:spacing w:before="60" w:after="60"/>
              <w:rPr>
                <w:rFonts w:ascii="Times New Roman" w:eastAsia="SimSun" w:hAnsi="Times New Roman"/>
              </w:rPr>
            </w:pPr>
          </w:p>
        </w:tc>
      </w:tr>
      <w:tr w:rsidR="009D2B26" w:rsidRPr="009C5007" w:rsidTr="00D05385">
        <w:trPr>
          <w:jc w:val="center"/>
        </w:trPr>
        <w:tc>
          <w:tcPr>
            <w:tcW w:w="2279" w:type="dxa"/>
            <w:tcBorders>
              <w:bottom w:val="single" w:sz="4" w:space="0" w:color="auto"/>
            </w:tcBorders>
          </w:tcPr>
          <w:p w:rsidR="009D2B26" w:rsidRPr="009C5007" w:rsidRDefault="009D2B26" w:rsidP="00A8313D">
            <w:pPr>
              <w:pStyle w:val="Tabletext"/>
              <w:spacing w:before="60"/>
              <w:jc w:val="center"/>
              <w:rPr>
                <w:rFonts w:eastAsia="SimSun"/>
              </w:rPr>
            </w:pPr>
            <w:r w:rsidRPr="009C5007">
              <w:rPr>
                <w:rFonts w:eastAsia="SimSun"/>
              </w:rPr>
              <w:t xml:space="preserve">470 ≤ </w:t>
            </w:r>
            <w:r w:rsidRPr="009C5007">
              <w:rPr>
                <w:rFonts w:eastAsia="SimSun"/>
                <w:i/>
                <w:iCs/>
              </w:rPr>
              <w:t>f</w:t>
            </w:r>
            <w:r w:rsidRPr="009C5007">
              <w:rPr>
                <w:rFonts w:eastAsia="SimSun"/>
              </w:rPr>
              <w:t xml:space="preserve"> ≤ 710</w:t>
            </w:r>
          </w:p>
        </w:tc>
        <w:tc>
          <w:tcPr>
            <w:tcW w:w="3852" w:type="dxa"/>
            <w:tcBorders>
              <w:bottom w:val="single" w:sz="4" w:space="0" w:color="auto"/>
            </w:tcBorders>
          </w:tcPr>
          <w:p w:rsidR="009D2B26" w:rsidRPr="009C5007" w:rsidRDefault="009D2B26" w:rsidP="00A8313D">
            <w:pPr>
              <w:pStyle w:val="Tabletext"/>
              <w:spacing w:before="60"/>
              <w:jc w:val="center"/>
              <w:rPr>
                <w:rFonts w:eastAsia="SimSun"/>
              </w:rPr>
            </w:pPr>
            <w:r w:rsidRPr="009C5007">
              <w:rPr>
                <w:rFonts w:eastAsia="SimSun"/>
              </w:rPr>
              <w:t>26,2</w:t>
            </w:r>
            <w:r w:rsidR="007E152C" w:rsidRPr="009C5007">
              <w:rPr>
                <w:rFonts w:eastAsia="SimSun"/>
              </w:rPr>
              <w:t>−</w:t>
            </w:r>
          </w:p>
        </w:tc>
        <w:tc>
          <w:tcPr>
            <w:tcW w:w="2428" w:type="dxa"/>
            <w:tcBorders>
              <w:bottom w:val="single" w:sz="4" w:space="0" w:color="auto"/>
            </w:tcBorders>
          </w:tcPr>
          <w:p w:rsidR="009D2B26" w:rsidRPr="009C5007" w:rsidRDefault="009D2B26" w:rsidP="00A8313D">
            <w:pPr>
              <w:pStyle w:val="Tabletext"/>
              <w:spacing w:before="60"/>
              <w:jc w:val="center"/>
              <w:rPr>
                <w:rFonts w:eastAsia="SimSun"/>
              </w:rPr>
            </w:pPr>
            <w:r w:rsidRPr="009C5007">
              <w:rPr>
                <w:rFonts w:eastAsia="SimSun"/>
              </w:rPr>
              <w:t>6</w:t>
            </w:r>
            <w:r w:rsidR="007E152C">
              <w:rPr>
                <w:rFonts w:eastAsia="SimSun" w:hint="cs"/>
                <w:rtl/>
              </w:rPr>
              <w:t> </w:t>
            </w:r>
            <w:r w:rsidRPr="009C5007">
              <w:rPr>
                <w:rFonts w:eastAsia="SimSun"/>
              </w:rPr>
              <w:t>MHz</w:t>
            </w:r>
          </w:p>
        </w:tc>
        <w:tc>
          <w:tcPr>
            <w:tcW w:w="1080" w:type="dxa"/>
            <w:tcBorders>
              <w:bottom w:val="single" w:sz="4" w:space="0" w:color="auto"/>
            </w:tcBorders>
          </w:tcPr>
          <w:p w:rsidR="009D2B26" w:rsidRPr="009C5007" w:rsidRDefault="009D2B26" w:rsidP="00A8313D">
            <w:pPr>
              <w:pStyle w:val="Tabletext"/>
              <w:spacing w:before="60"/>
              <w:jc w:val="center"/>
              <w:rPr>
                <w:rFonts w:eastAsia="SimSun"/>
              </w:rPr>
            </w:pPr>
            <w:r w:rsidRPr="009C5007">
              <w:rPr>
                <w:rFonts w:eastAsia="SimSun"/>
              </w:rPr>
              <w:t>1</w:t>
            </w:r>
          </w:p>
        </w:tc>
      </w:tr>
      <w:tr w:rsidR="009D2B26" w:rsidRPr="009C5007" w:rsidTr="00D05385">
        <w:trPr>
          <w:jc w:val="center"/>
        </w:trPr>
        <w:tc>
          <w:tcPr>
            <w:tcW w:w="9639" w:type="dxa"/>
            <w:gridSpan w:val="4"/>
            <w:tcBorders>
              <w:left w:val="nil"/>
              <w:bottom w:val="nil"/>
              <w:right w:val="nil"/>
            </w:tcBorders>
          </w:tcPr>
          <w:p w:rsidR="009D2B26" w:rsidRPr="009C5007" w:rsidRDefault="009D2B26" w:rsidP="00A8313D">
            <w:pPr>
              <w:pStyle w:val="Tablelegend0"/>
              <w:spacing w:before="60" w:after="60"/>
            </w:pPr>
            <w:r w:rsidRPr="009C5007">
              <w:rPr>
                <w:rFonts w:hint="cs"/>
                <w:b/>
                <w:bCs/>
                <w:rtl/>
              </w:rPr>
              <w:t xml:space="preserve">الملاحظة </w:t>
            </w:r>
            <w:r w:rsidRPr="009C5007">
              <w:rPr>
                <w:b/>
                <w:bCs/>
              </w:rPr>
              <w:t>1</w:t>
            </w:r>
            <w:r w:rsidRPr="009C5007">
              <w:rPr>
                <w:rFonts w:hint="cs"/>
                <w:b/>
                <w:bCs/>
                <w:rtl/>
              </w:rPr>
              <w:t xml:space="preserve"> </w:t>
            </w:r>
            <w:proofErr w:type="gramStart"/>
            <w:r w:rsidRPr="009C5007">
              <w:rPr>
                <w:rFonts w:hint="cs"/>
                <w:rtl/>
              </w:rPr>
              <w:t>- تنطبق</w:t>
            </w:r>
            <w:proofErr w:type="gramEnd"/>
            <w:r w:rsidRPr="009C5007">
              <w:rPr>
                <w:rFonts w:hint="cs"/>
                <w:rtl/>
              </w:rPr>
              <w:t xml:space="preserve"> هذه القيم عندما تنحصر الموجة الحاملة المخصصة للنفاذ </w:t>
            </w:r>
            <w:r w:rsidRPr="009C5007">
              <w:t>E-UTRA</w:t>
            </w:r>
            <w:r w:rsidRPr="009C5007">
              <w:rPr>
                <w:rFonts w:hint="cs"/>
                <w:rtl/>
              </w:rPr>
              <w:t xml:space="preserve"> بين </w:t>
            </w:r>
            <w:r w:rsidRPr="009C5007">
              <w:t>MHz 718</w:t>
            </w:r>
            <w:r w:rsidRPr="009C5007">
              <w:rPr>
                <w:rFonts w:hint="cs"/>
                <w:rtl/>
              </w:rPr>
              <w:t xml:space="preserve"> و</w:t>
            </w:r>
            <w:r w:rsidRPr="009C5007">
              <w:t>MHz 748</w:t>
            </w:r>
            <w:r w:rsidRPr="009C5007">
              <w:rPr>
                <w:rFonts w:hint="cs"/>
                <w:rtl/>
              </w:rPr>
              <w:t xml:space="preserve"> وعندما يبلغ عرض نطاق القناة المستعمل </w:t>
            </w:r>
            <w:r w:rsidRPr="009C5007">
              <w:t>5</w:t>
            </w:r>
            <w:r w:rsidRPr="009C5007">
              <w:rPr>
                <w:rFonts w:hint="cs"/>
                <w:rtl/>
              </w:rPr>
              <w:t xml:space="preserve"> أو </w:t>
            </w:r>
            <w:r w:rsidRPr="009C5007">
              <w:t>MHz 10</w:t>
            </w:r>
            <w:r w:rsidRPr="009C5007">
              <w:rPr>
                <w:rFonts w:hint="cs"/>
                <w:rtl/>
              </w:rPr>
              <w:t>.</w:t>
            </w:r>
          </w:p>
        </w:tc>
      </w:tr>
    </w:tbl>
    <w:p w:rsidR="009D2B26" w:rsidRPr="009C5007" w:rsidRDefault="009D2B26" w:rsidP="00A8313D">
      <w:pPr>
        <w:pStyle w:val="Heading3"/>
        <w:spacing w:before="240"/>
        <w:rPr>
          <w:rtl/>
          <w:lang w:bidi="ar-SY"/>
        </w:rPr>
      </w:pPr>
      <w:bookmarkStart w:id="311" w:name="_Toc498688396"/>
      <w:r w:rsidRPr="009C5007">
        <w:lastRenderedPageBreak/>
        <w:t>11.5.4</w:t>
      </w:r>
      <w:r w:rsidRPr="009C5007">
        <w:tab/>
      </w:r>
      <w:r w:rsidRPr="009C5007">
        <w:rPr>
          <w:rFonts w:hint="cs"/>
          <w:rtl/>
          <w:lang w:bidi="ar-SY"/>
        </w:rPr>
        <w:t xml:space="preserve">المتطلبات (تشوير شبكي </w:t>
      </w:r>
      <w:r w:rsidRPr="009C5007">
        <w:rPr>
          <w:rFonts w:hint="cs"/>
          <w:rtl/>
          <w:lang w:val="ru-RU" w:bidi="ar-EG"/>
        </w:rPr>
        <w:t>بقيمة</w:t>
      </w:r>
      <w:r w:rsidRPr="009C5007">
        <w:rPr>
          <w:rFonts w:hint="cs"/>
          <w:rtl/>
          <w:lang w:bidi="ar-SY"/>
        </w:rPr>
        <w:t xml:space="preserve"> </w:t>
      </w:r>
      <w:r w:rsidRPr="009C5007">
        <w:rPr>
          <w:lang w:bidi="ar-SY"/>
        </w:rPr>
        <w:t>“NS_18”</w:t>
      </w:r>
      <w:r w:rsidRPr="009C5007">
        <w:rPr>
          <w:rFonts w:hint="cs"/>
          <w:rtl/>
          <w:lang w:bidi="ar-SY"/>
        </w:rPr>
        <w:t>)</w:t>
      </w:r>
      <w:bookmarkEnd w:id="311"/>
    </w:p>
    <w:p w:rsidR="009D2B26" w:rsidRPr="005F0728" w:rsidRDefault="009D2B26" w:rsidP="00A8313D">
      <w:pPr>
        <w:pStyle w:val="Tabletext"/>
        <w:spacing w:before="120" w:after="120" w:line="192" w:lineRule="auto"/>
        <w:jc w:val="both"/>
        <w:rPr>
          <w:rFonts w:eastAsia="SimSun"/>
          <w:spacing w:val="-2"/>
          <w:sz w:val="22"/>
          <w:szCs w:val="30"/>
          <w:rtl/>
          <w:lang w:val="ru-RU"/>
        </w:rPr>
      </w:pPr>
      <w:r w:rsidRPr="005F0728">
        <w:rPr>
          <w:rFonts w:eastAsia="SimSun" w:hint="cs"/>
          <w:spacing w:val="-2"/>
          <w:sz w:val="22"/>
          <w:szCs w:val="30"/>
          <w:rtl/>
          <w:lang w:eastAsia="en-US" w:bidi="ar-SY"/>
        </w:rPr>
        <w:t xml:space="preserve">عندما تشير الخلية إلى القيمة </w:t>
      </w:r>
      <w:r w:rsidRPr="005F0728">
        <w:rPr>
          <w:rFonts w:eastAsia="SimSun"/>
          <w:spacing w:val="-2"/>
          <w:sz w:val="22"/>
          <w:szCs w:val="30"/>
          <w:lang w:eastAsia="en-US" w:bidi="ar-SY"/>
        </w:rPr>
        <w:t>“NS_18”</w:t>
      </w:r>
      <w:r w:rsidRPr="005F0728">
        <w:rPr>
          <w:rFonts w:eastAsia="SimSun" w:hint="cs"/>
          <w:spacing w:val="-2"/>
          <w:sz w:val="22"/>
          <w:szCs w:val="30"/>
          <w:rtl/>
          <w:lang w:eastAsia="en-US" w:bidi="ar-SY"/>
        </w:rPr>
        <w:t>،</w:t>
      </w:r>
      <w:r w:rsidR="00A8313D" w:rsidRPr="005F0728">
        <w:rPr>
          <w:rFonts w:hint="cs"/>
          <w:spacing w:val="-2"/>
          <w:rtl/>
        </w:rPr>
        <w:t xml:space="preserve"> </w:t>
      </w:r>
      <w:r w:rsidRPr="005F0728">
        <w:rPr>
          <w:rFonts w:eastAsia="SimSun" w:hint="cs"/>
          <w:spacing w:val="-2"/>
          <w:sz w:val="22"/>
          <w:szCs w:val="30"/>
          <w:rtl/>
          <w:lang w:bidi="ar-EG"/>
        </w:rPr>
        <w:t xml:space="preserve">يجب ألا تتجاوز </w:t>
      </w:r>
      <w:r w:rsidRPr="005F0728">
        <w:rPr>
          <w:rFonts w:eastAsia="SimSun"/>
          <w:spacing w:val="-2"/>
          <w:sz w:val="22"/>
          <w:szCs w:val="30"/>
          <w:rtl/>
          <w:lang w:bidi="ar-EG"/>
        </w:rPr>
        <w:t>قدرة بث أي</w:t>
      </w:r>
      <w:r w:rsidR="00E067CE" w:rsidRPr="005F0728">
        <w:rPr>
          <w:rFonts w:eastAsia="SimSun" w:hint="cs"/>
          <w:spacing w:val="-2"/>
          <w:sz w:val="22"/>
          <w:szCs w:val="30"/>
          <w:rtl/>
          <w:lang w:bidi="ar-EG"/>
        </w:rPr>
        <w:t xml:space="preserve"> تجهيزة من</w:t>
      </w:r>
      <w:r w:rsidRPr="005F0728">
        <w:rPr>
          <w:rFonts w:eastAsia="SimSun"/>
          <w:spacing w:val="-2"/>
          <w:sz w:val="22"/>
          <w:szCs w:val="30"/>
          <w:rtl/>
          <w:lang w:bidi="ar-EG"/>
        </w:rPr>
        <w:t xml:space="preserve"> تجهيز</w:t>
      </w:r>
      <w:r w:rsidRPr="005F0728">
        <w:rPr>
          <w:rFonts w:eastAsia="SimSun" w:hint="cs"/>
          <w:spacing w:val="-2"/>
          <w:sz w:val="22"/>
          <w:szCs w:val="30"/>
          <w:rtl/>
        </w:rPr>
        <w:t>ات</w:t>
      </w:r>
      <w:r w:rsidRPr="005F0728">
        <w:rPr>
          <w:rFonts w:eastAsia="SimSun"/>
          <w:spacing w:val="-2"/>
          <w:sz w:val="22"/>
          <w:szCs w:val="30"/>
          <w:rtl/>
          <w:lang w:bidi="ar-EG"/>
        </w:rPr>
        <w:t xml:space="preserve"> </w:t>
      </w:r>
      <w:r w:rsidR="00E067CE" w:rsidRPr="005F0728">
        <w:rPr>
          <w:rFonts w:eastAsia="SimSun" w:hint="cs"/>
          <w:spacing w:val="-2"/>
          <w:sz w:val="22"/>
          <w:szCs w:val="30"/>
          <w:rtl/>
          <w:lang w:bidi="ar-EG"/>
        </w:rPr>
        <w:t>ا</w:t>
      </w:r>
      <w:r w:rsidRPr="005F0728">
        <w:rPr>
          <w:rFonts w:eastAsia="SimSun" w:hint="cs"/>
          <w:spacing w:val="-2"/>
          <w:sz w:val="22"/>
          <w:szCs w:val="30"/>
          <w:rtl/>
          <w:lang w:bidi="ar-EG"/>
        </w:rPr>
        <w:t>ل</w:t>
      </w:r>
      <w:r w:rsidRPr="005F0728">
        <w:rPr>
          <w:rFonts w:eastAsia="SimSun"/>
          <w:spacing w:val="-2"/>
          <w:sz w:val="22"/>
          <w:szCs w:val="30"/>
          <w:rtl/>
          <w:lang w:bidi="ar-EG"/>
        </w:rPr>
        <w:t xml:space="preserve">مستعمِل </w:t>
      </w:r>
      <w:r w:rsidRPr="005F0728">
        <w:rPr>
          <w:rFonts w:eastAsia="SimSun"/>
          <w:spacing w:val="-2"/>
          <w:sz w:val="22"/>
          <w:szCs w:val="30"/>
          <w:lang w:bidi="ar-EG"/>
        </w:rPr>
        <w:t>(UE)</w:t>
      </w:r>
      <w:r w:rsidRPr="005F0728">
        <w:rPr>
          <w:rFonts w:eastAsia="SimSun"/>
          <w:spacing w:val="-2"/>
          <w:sz w:val="22"/>
          <w:szCs w:val="30"/>
          <w:rtl/>
          <w:lang w:bidi="ar-EG"/>
        </w:rPr>
        <w:t xml:space="preserve"> السويا</w:t>
      </w:r>
      <w:r w:rsidRPr="005F0728">
        <w:rPr>
          <w:rFonts w:eastAsia="SimSun" w:hint="cs"/>
          <w:spacing w:val="-2"/>
          <w:sz w:val="22"/>
          <w:szCs w:val="30"/>
          <w:rtl/>
          <w:lang w:val="ru-RU" w:bidi="ar-EG"/>
        </w:rPr>
        <w:t xml:space="preserve">ت </w:t>
      </w:r>
      <w:r w:rsidRPr="005F0728">
        <w:rPr>
          <w:rFonts w:eastAsia="SimSun" w:hint="cs"/>
          <w:spacing w:val="-2"/>
          <w:sz w:val="22"/>
          <w:szCs w:val="30"/>
          <w:rtl/>
          <w:lang w:bidi="ar-EG"/>
        </w:rPr>
        <w:t>المحددة في الجدول</w:t>
      </w:r>
      <w:r w:rsidRPr="005F0728">
        <w:rPr>
          <w:rFonts w:eastAsia="SimSun" w:hint="eastAsia"/>
          <w:spacing w:val="-2"/>
          <w:sz w:val="22"/>
          <w:szCs w:val="30"/>
          <w:rtl/>
          <w:lang w:bidi="ar-EG"/>
        </w:rPr>
        <w:t> </w:t>
      </w:r>
      <w:r w:rsidRPr="005F0728">
        <w:rPr>
          <w:rFonts w:eastAsia="SimSun"/>
          <w:spacing w:val="-2"/>
          <w:sz w:val="22"/>
          <w:szCs w:val="30"/>
        </w:rPr>
        <w:t>1-11.5.4</w:t>
      </w:r>
      <w:r w:rsidRPr="005F0728">
        <w:rPr>
          <w:rFonts w:eastAsia="SimSun" w:hint="cs"/>
          <w:spacing w:val="-2"/>
          <w:sz w:val="22"/>
          <w:szCs w:val="30"/>
          <w:rtl/>
        </w:rPr>
        <w:t>. وينطبق هذا الشرط أيضاً على مديات الترددات التي تقل عن تخالف تردد البث خارج النطاق</w:t>
      </w:r>
      <w:r w:rsidRPr="005F0728">
        <w:rPr>
          <w:rFonts w:eastAsia="SimSun" w:hint="cs"/>
          <w:b/>
          <w:spacing w:val="-2"/>
          <w:sz w:val="22"/>
          <w:szCs w:val="30"/>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sz w:val="22"/>
          <w:szCs w:val="30"/>
          <w:rtl/>
          <w:lang w:bidi="ar-EG"/>
        </w:rPr>
        <w:t xml:space="preserve"> </w:t>
      </w:r>
      <w:r w:rsidRPr="005F0728">
        <w:rPr>
          <w:rFonts w:eastAsia="SimSun"/>
          <w:spacing w:val="-2"/>
          <w:sz w:val="22"/>
          <w:szCs w:val="30"/>
        </w:rPr>
        <w:t>(MHz)</w:t>
      </w:r>
      <w:r w:rsidRPr="005F0728">
        <w:rPr>
          <w:rFonts w:eastAsia="SimSun" w:hint="cs"/>
          <w:spacing w:val="-2"/>
          <w:sz w:val="22"/>
          <w:szCs w:val="30"/>
          <w:rtl/>
        </w:rPr>
        <w:t xml:space="preserve"> المبين في الجدول </w:t>
      </w:r>
      <w:r w:rsidRPr="005F0728">
        <w:rPr>
          <w:rFonts w:eastAsia="SimSun"/>
          <w:spacing w:val="-2"/>
          <w:sz w:val="22"/>
          <w:szCs w:val="30"/>
        </w:rPr>
        <w:t>1-</w:t>
      </w:r>
      <w:r w:rsidR="00497A4D" w:rsidRPr="005F0728">
        <w:rPr>
          <w:rFonts w:eastAsia="SimSun"/>
          <w:spacing w:val="-2"/>
          <w:sz w:val="22"/>
          <w:szCs w:val="30"/>
        </w:rPr>
        <w:t>1.</w:t>
      </w:r>
      <w:r w:rsidRPr="005F0728">
        <w:rPr>
          <w:rFonts w:eastAsia="SimSun"/>
          <w:spacing w:val="-2"/>
          <w:sz w:val="22"/>
          <w:szCs w:val="30"/>
        </w:rPr>
        <w:t>4</w:t>
      </w:r>
      <w:r w:rsidRPr="005F0728">
        <w:rPr>
          <w:rFonts w:eastAsia="SimSun" w:hint="cs"/>
          <w:spacing w:val="-2"/>
          <w:sz w:val="22"/>
          <w:szCs w:val="30"/>
          <w:rtl/>
        </w:rPr>
        <w:t xml:space="preserve"> من حافة عرض نطاق القناة.</w:t>
      </w:r>
    </w:p>
    <w:p w:rsidR="009D2B26" w:rsidRPr="009C5007" w:rsidRDefault="009D2B26" w:rsidP="00C139BE">
      <w:pPr>
        <w:pStyle w:val="TableNo0"/>
        <w:bidi/>
        <w:rPr>
          <w:rtl/>
        </w:rPr>
      </w:pPr>
      <w:r w:rsidRPr="009C5007">
        <w:rPr>
          <w:rFonts w:hint="cs"/>
          <w:rtl/>
        </w:rPr>
        <w:t xml:space="preserve">الجدول </w:t>
      </w:r>
      <w:r w:rsidRPr="009C5007">
        <w:t>1-11.5.4</w:t>
      </w:r>
    </w:p>
    <w:p w:rsidR="009D2B26" w:rsidRPr="009C5007" w:rsidRDefault="009D2B26" w:rsidP="009D2B26">
      <w:pPr>
        <w:pStyle w:val="Tabletitle"/>
        <w:rPr>
          <w:rtl/>
          <w:lang w:val="ru-RU"/>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3903"/>
        <w:gridCol w:w="2460"/>
        <w:gridCol w:w="1095"/>
      </w:tblGrid>
      <w:tr w:rsidR="009D2B26" w:rsidRPr="009C5007" w:rsidTr="00D05385">
        <w:trPr>
          <w:trHeight w:val="365"/>
          <w:jc w:val="center"/>
        </w:trPr>
        <w:tc>
          <w:tcPr>
            <w:tcW w:w="2181" w:type="dxa"/>
            <w:vMerge w:val="restart"/>
            <w:vAlign w:val="center"/>
          </w:tcPr>
          <w:p w:rsidR="00A8313D" w:rsidRDefault="009D2B26" w:rsidP="00A8313D">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9D2B26" w:rsidRPr="009C5007" w:rsidRDefault="009D2B26" w:rsidP="00A8313D">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3903" w:type="dxa"/>
            <w:vAlign w:val="center"/>
          </w:tcPr>
          <w:p w:rsidR="009D2B26" w:rsidRPr="009C5007" w:rsidRDefault="009D2B26" w:rsidP="00A8313D">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 xml:space="preserve">عرض نطاق القناة/الحد الطيفي للبث </w:t>
            </w:r>
            <w:r w:rsidRPr="009C5007">
              <w:rPr>
                <w:rFonts w:ascii="Times New Roman" w:eastAsia="SimSun" w:hAnsi="Times New Roman"/>
                <w:lang w:val="en-GB"/>
              </w:rPr>
              <w:t>(dBm)</w:t>
            </w:r>
          </w:p>
        </w:tc>
        <w:tc>
          <w:tcPr>
            <w:tcW w:w="2460" w:type="dxa"/>
            <w:vMerge w:val="restart"/>
            <w:vAlign w:val="center"/>
          </w:tcPr>
          <w:p w:rsidR="009D2B26" w:rsidRPr="009C5007" w:rsidRDefault="009D2B26" w:rsidP="00A8313D">
            <w:pPr>
              <w:pStyle w:val="Tablehead"/>
              <w:spacing w:before="60" w:after="60"/>
              <w:ind w:left="-57" w:right="-57"/>
              <w:rPr>
                <w:rFonts w:ascii="Times New Roman" w:eastAsia="SimSun" w:hAnsi="Times New Roman"/>
              </w:rPr>
            </w:pPr>
            <w:r w:rsidRPr="009C5007">
              <w:rPr>
                <w:rFonts w:ascii="Times New Roman" w:eastAsia="SimSun" w:hAnsi="Times New Roman"/>
              </w:rPr>
              <w:t>MBW</w:t>
            </w:r>
          </w:p>
        </w:tc>
        <w:tc>
          <w:tcPr>
            <w:tcW w:w="1095" w:type="dxa"/>
            <w:vMerge w:val="restart"/>
            <w:vAlign w:val="center"/>
          </w:tcPr>
          <w:p w:rsidR="009D2B26" w:rsidRPr="009C5007" w:rsidRDefault="009D2B26" w:rsidP="00A8313D">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9D2B26" w:rsidRPr="009C5007" w:rsidTr="00D05385">
        <w:trPr>
          <w:trHeight w:val="371"/>
          <w:jc w:val="center"/>
        </w:trPr>
        <w:tc>
          <w:tcPr>
            <w:tcW w:w="2181" w:type="dxa"/>
            <w:vMerge/>
            <w:vAlign w:val="center"/>
          </w:tcPr>
          <w:p w:rsidR="009D2B26" w:rsidRPr="009C5007" w:rsidRDefault="009D2B26" w:rsidP="00A8313D">
            <w:pPr>
              <w:pStyle w:val="Tablehead"/>
              <w:spacing w:before="60" w:after="60"/>
              <w:rPr>
                <w:rFonts w:ascii="Times New Roman" w:eastAsia="SimSun" w:hAnsi="Times New Roman"/>
              </w:rPr>
            </w:pPr>
          </w:p>
        </w:tc>
        <w:tc>
          <w:tcPr>
            <w:tcW w:w="3903" w:type="dxa"/>
            <w:vAlign w:val="center"/>
          </w:tcPr>
          <w:p w:rsidR="009D2B26" w:rsidRPr="009C5007" w:rsidRDefault="009D2B26" w:rsidP="00A8313D">
            <w:pPr>
              <w:pStyle w:val="Tablehead"/>
              <w:spacing w:before="60" w:after="60"/>
              <w:ind w:left="-57" w:right="-57"/>
              <w:rPr>
                <w:rFonts w:ascii="Times New Roman" w:eastAsia="SimSun" w:hAnsi="Times New Roman"/>
              </w:rPr>
            </w:pPr>
            <w:r w:rsidRPr="009C5007">
              <w:rPr>
                <w:rFonts w:ascii="Times New Roman" w:eastAsia="SimSun" w:hAnsi="Times New Roman"/>
              </w:rPr>
              <w:t>5</w:t>
            </w:r>
            <w:r w:rsidRPr="009C5007">
              <w:rPr>
                <w:rFonts w:ascii="Times New Roman" w:eastAsia="SimSun" w:hAnsi="Times New Roman" w:hint="cs"/>
                <w:rtl/>
              </w:rPr>
              <w:t xml:space="preserve">، </w:t>
            </w:r>
            <w:r w:rsidRPr="009C5007">
              <w:rPr>
                <w:rFonts w:ascii="Times New Roman" w:eastAsia="SimSun" w:hAnsi="Times New Roman"/>
              </w:rPr>
              <w:t>10</w:t>
            </w:r>
            <w:r w:rsidRPr="009C5007">
              <w:rPr>
                <w:rFonts w:ascii="Times New Roman" w:eastAsia="SimSun" w:hAnsi="Times New Roman" w:hint="cs"/>
                <w:rtl/>
              </w:rPr>
              <w:t xml:space="preserve">، </w:t>
            </w:r>
            <w:r w:rsidRPr="009C5007">
              <w:rPr>
                <w:rFonts w:ascii="Times New Roman" w:eastAsia="SimSun" w:hAnsi="Times New Roman"/>
              </w:rPr>
              <w:t>15</w:t>
            </w:r>
            <w:r w:rsidRPr="009C5007">
              <w:rPr>
                <w:rFonts w:ascii="Times New Roman" w:eastAsia="SimSun" w:hAnsi="Times New Roman" w:hint="cs"/>
                <w:rtl/>
              </w:rPr>
              <w:t xml:space="preserve">، </w:t>
            </w:r>
            <w:r w:rsidRPr="009C5007">
              <w:rPr>
                <w:rFonts w:ascii="Times New Roman" w:eastAsia="SimSun" w:hAnsi="Times New Roman"/>
              </w:rPr>
              <w:t>20</w:t>
            </w:r>
            <w:r w:rsidRPr="009C5007">
              <w:rPr>
                <w:rFonts w:ascii="Times New Roman" w:eastAsia="SimSun" w:hAnsi="Times New Roman" w:hint="cs"/>
                <w:rtl/>
              </w:rPr>
              <w:t xml:space="preserve"> </w:t>
            </w:r>
            <w:r w:rsidRPr="009C5007">
              <w:rPr>
                <w:rFonts w:ascii="Times New Roman" w:eastAsia="SimSun" w:hAnsi="Times New Roman"/>
              </w:rPr>
              <w:t>MHz</w:t>
            </w:r>
          </w:p>
        </w:tc>
        <w:tc>
          <w:tcPr>
            <w:tcW w:w="2460" w:type="dxa"/>
            <w:vMerge/>
            <w:vAlign w:val="center"/>
          </w:tcPr>
          <w:p w:rsidR="009D2B26" w:rsidRPr="009C5007" w:rsidRDefault="009D2B26" w:rsidP="00A8313D">
            <w:pPr>
              <w:spacing w:before="60" w:after="60"/>
              <w:rPr>
                <w:rFonts w:eastAsia="SimSun"/>
                <w:b/>
                <w:szCs w:val="26"/>
              </w:rPr>
            </w:pPr>
          </w:p>
        </w:tc>
        <w:tc>
          <w:tcPr>
            <w:tcW w:w="1095" w:type="dxa"/>
            <w:vMerge/>
            <w:vAlign w:val="center"/>
          </w:tcPr>
          <w:p w:rsidR="009D2B26" w:rsidRPr="009C5007" w:rsidRDefault="009D2B26" w:rsidP="00A8313D">
            <w:pPr>
              <w:pStyle w:val="Tablehead"/>
              <w:spacing w:before="60" w:after="60"/>
              <w:rPr>
                <w:rFonts w:ascii="Times New Roman" w:eastAsia="SimSun" w:hAnsi="Times New Roman"/>
              </w:rPr>
            </w:pPr>
          </w:p>
        </w:tc>
      </w:tr>
      <w:tr w:rsidR="009D2B26" w:rsidRPr="009C5007" w:rsidTr="00D05385">
        <w:trPr>
          <w:jc w:val="center"/>
        </w:trPr>
        <w:tc>
          <w:tcPr>
            <w:tcW w:w="2181" w:type="dxa"/>
            <w:vAlign w:val="center"/>
          </w:tcPr>
          <w:p w:rsidR="009D2B26" w:rsidRPr="009C5007" w:rsidRDefault="009D2B26" w:rsidP="00A8313D">
            <w:pPr>
              <w:pStyle w:val="Tabletext"/>
              <w:spacing w:before="60"/>
              <w:jc w:val="center"/>
              <w:rPr>
                <w:rFonts w:eastAsia="SimSun"/>
              </w:rPr>
            </w:pPr>
            <w:r w:rsidRPr="009C5007">
              <w:rPr>
                <w:rFonts w:eastAsia="SimSun"/>
              </w:rPr>
              <w:t>698−692</w:t>
            </w:r>
          </w:p>
        </w:tc>
        <w:tc>
          <w:tcPr>
            <w:tcW w:w="3903" w:type="dxa"/>
            <w:vAlign w:val="center"/>
          </w:tcPr>
          <w:p w:rsidR="009D2B26" w:rsidRPr="009C5007" w:rsidRDefault="009D2B26" w:rsidP="00A8313D">
            <w:pPr>
              <w:pStyle w:val="Tabletext"/>
              <w:spacing w:before="60"/>
              <w:jc w:val="center"/>
              <w:rPr>
                <w:rFonts w:eastAsia="SimSun"/>
              </w:rPr>
            </w:pPr>
            <w:r w:rsidRPr="009C5007">
              <w:rPr>
                <w:rFonts w:eastAsia="SimSun"/>
              </w:rPr>
              <w:t>26,2</w:t>
            </w:r>
            <w:r w:rsidR="007E152C" w:rsidRPr="009C5007">
              <w:rPr>
                <w:rFonts w:eastAsia="SimSun"/>
              </w:rPr>
              <w:t>−</w:t>
            </w:r>
          </w:p>
        </w:tc>
        <w:tc>
          <w:tcPr>
            <w:tcW w:w="2460" w:type="dxa"/>
            <w:vAlign w:val="center"/>
          </w:tcPr>
          <w:p w:rsidR="009D2B26" w:rsidRPr="009C5007" w:rsidRDefault="009D2B26" w:rsidP="00A8313D">
            <w:pPr>
              <w:pStyle w:val="Tabletext"/>
              <w:spacing w:before="60"/>
              <w:jc w:val="center"/>
              <w:rPr>
                <w:rFonts w:eastAsia="SimSun"/>
              </w:rPr>
            </w:pPr>
            <w:r w:rsidRPr="009C5007">
              <w:rPr>
                <w:rFonts w:eastAsia="SimSun"/>
              </w:rPr>
              <w:t>6</w:t>
            </w:r>
            <w:r w:rsidR="007E152C">
              <w:rPr>
                <w:rFonts w:eastAsia="SimSun" w:hint="cs"/>
                <w:rtl/>
              </w:rPr>
              <w:t> </w:t>
            </w:r>
            <w:r w:rsidRPr="009C5007">
              <w:rPr>
                <w:rFonts w:eastAsia="SimSun"/>
              </w:rPr>
              <w:t>MHz</w:t>
            </w:r>
          </w:p>
        </w:tc>
        <w:tc>
          <w:tcPr>
            <w:tcW w:w="1095" w:type="dxa"/>
            <w:vAlign w:val="center"/>
          </w:tcPr>
          <w:p w:rsidR="009D2B26" w:rsidRPr="009C5007" w:rsidRDefault="009D2B26" w:rsidP="00A8313D">
            <w:pPr>
              <w:pStyle w:val="Tabletext"/>
              <w:spacing w:before="60"/>
              <w:jc w:val="center"/>
              <w:rPr>
                <w:rFonts w:eastAsia="SimSun"/>
              </w:rPr>
            </w:pPr>
          </w:p>
        </w:tc>
      </w:tr>
    </w:tbl>
    <w:p w:rsidR="009D2B26" w:rsidRPr="009C5007" w:rsidRDefault="009D2B26" w:rsidP="00A8313D">
      <w:pPr>
        <w:pStyle w:val="Heading3"/>
        <w:spacing w:before="360"/>
        <w:rPr>
          <w:rFonts w:ascii="Times New Roman" w:eastAsia="SimSun" w:hAnsi="Times New Roman"/>
          <w:rtl/>
          <w:lang w:bidi="ar-SY"/>
        </w:rPr>
      </w:pPr>
      <w:bookmarkStart w:id="312" w:name="_Toc498688397"/>
      <w:r w:rsidRPr="009C5007">
        <w:rPr>
          <w:rFonts w:ascii="Times New Roman" w:eastAsia="SimSun" w:hAnsi="Times New Roman"/>
        </w:rPr>
        <w:t>12.5.4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“NS_19”</w:t>
      </w:r>
      <w:r w:rsidRPr="009C5007">
        <w:rPr>
          <w:rFonts w:ascii="Times New Roman" w:eastAsia="SimSun" w:hAnsi="Times New Roman" w:hint="cs"/>
          <w:rtl/>
          <w:lang w:bidi="ar-SY"/>
        </w:rPr>
        <w:t>)</w:t>
      </w:r>
      <w:bookmarkEnd w:id="312"/>
    </w:p>
    <w:p w:rsidR="009D2B26" w:rsidRPr="005F0728" w:rsidRDefault="009D2B26" w:rsidP="00213755">
      <w:pPr>
        <w:pStyle w:val="Tabletext"/>
        <w:spacing w:before="120" w:after="120" w:line="192" w:lineRule="auto"/>
        <w:jc w:val="both"/>
        <w:rPr>
          <w:rFonts w:eastAsia="SimSun"/>
          <w:spacing w:val="-2"/>
          <w:sz w:val="22"/>
          <w:szCs w:val="30"/>
          <w:rtl/>
          <w:lang w:bidi="ar-EG"/>
        </w:rPr>
      </w:pPr>
      <w:r w:rsidRPr="005F0728">
        <w:rPr>
          <w:rFonts w:eastAsia="SimSun" w:hint="cs"/>
          <w:spacing w:val="-2"/>
          <w:sz w:val="22"/>
          <w:szCs w:val="30"/>
          <w:rtl/>
          <w:lang w:eastAsia="en-US" w:bidi="ar-SY"/>
        </w:rPr>
        <w:t xml:space="preserve">عندما تشير الخلية إلى القيمة </w:t>
      </w:r>
      <w:r w:rsidRPr="005F0728">
        <w:rPr>
          <w:rFonts w:eastAsia="SimSun"/>
          <w:spacing w:val="-2"/>
          <w:sz w:val="22"/>
          <w:szCs w:val="30"/>
          <w:lang w:eastAsia="en-US" w:bidi="ar-SY"/>
        </w:rPr>
        <w:t>“NS_19”</w:t>
      </w:r>
      <w:r w:rsidRPr="005F0728">
        <w:rPr>
          <w:rFonts w:eastAsia="SimSun" w:hint="cs"/>
          <w:spacing w:val="-2"/>
          <w:sz w:val="22"/>
          <w:szCs w:val="30"/>
          <w:rtl/>
          <w:lang w:eastAsia="en-US" w:bidi="ar-SY"/>
        </w:rPr>
        <w:t>،</w:t>
      </w:r>
      <w:r w:rsidR="00213755" w:rsidRPr="005F0728">
        <w:rPr>
          <w:rFonts w:eastAsia="SimSun" w:hint="cs"/>
          <w:spacing w:val="-2"/>
          <w:sz w:val="22"/>
          <w:szCs w:val="30"/>
          <w:rtl/>
          <w:lang w:eastAsia="en-US" w:bidi="ar-EG"/>
        </w:rPr>
        <w:t xml:space="preserve"> </w:t>
      </w:r>
      <w:r w:rsidRPr="005F0728">
        <w:rPr>
          <w:rFonts w:eastAsia="SimSun" w:hint="cs"/>
          <w:spacing w:val="-2"/>
          <w:sz w:val="22"/>
          <w:szCs w:val="30"/>
          <w:rtl/>
          <w:lang w:bidi="ar-EG"/>
        </w:rPr>
        <w:t xml:space="preserve">يجب ألا تتجاوز </w:t>
      </w:r>
      <w:r w:rsidRPr="005F0728">
        <w:rPr>
          <w:rFonts w:eastAsia="SimSun"/>
          <w:spacing w:val="-2"/>
          <w:sz w:val="22"/>
          <w:szCs w:val="30"/>
          <w:rtl/>
          <w:lang w:bidi="ar-EG"/>
        </w:rPr>
        <w:t xml:space="preserve">قدرة بث أي </w:t>
      </w:r>
      <w:r w:rsidR="00E067CE" w:rsidRPr="005F0728">
        <w:rPr>
          <w:rFonts w:eastAsia="SimSun" w:hint="cs"/>
          <w:spacing w:val="-2"/>
          <w:sz w:val="22"/>
          <w:szCs w:val="30"/>
          <w:rtl/>
          <w:lang w:bidi="ar-EG"/>
        </w:rPr>
        <w:t xml:space="preserve">تجهيزة من </w:t>
      </w:r>
      <w:r w:rsidRPr="005F0728">
        <w:rPr>
          <w:rFonts w:eastAsia="SimSun"/>
          <w:spacing w:val="-2"/>
          <w:sz w:val="22"/>
          <w:szCs w:val="30"/>
          <w:rtl/>
          <w:lang w:bidi="ar-EG"/>
        </w:rPr>
        <w:t>تجهيز</w:t>
      </w:r>
      <w:r w:rsidRPr="005F0728">
        <w:rPr>
          <w:rFonts w:eastAsia="SimSun" w:hint="cs"/>
          <w:spacing w:val="-2"/>
          <w:sz w:val="22"/>
          <w:szCs w:val="30"/>
          <w:rtl/>
        </w:rPr>
        <w:t>ات</w:t>
      </w:r>
      <w:r w:rsidRPr="005F0728">
        <w:rPr>
          <w:rFonts w:eastAsia="SimSun"/>
          <w:spacing w:val="-2"/>
          <w:sz w:val="22"/>
          <w:szCs w:val="30"/>
          <w:rtl/>
          <w:lang w:bidi="ar-EG"/>
        </w:rPr>
        <w:t xml:space="preserve"> </w:t>
      </w:r>
      <w:r w:rsidR="00E067CE" w:rsidRPr="005F0728">
        <w:rPr>
          <w:rFonts w:eastAsia="SimSun" w:hint="cs"/>
          <w:spacing w:val="-2"/>
          <w:sz w:val="22"/>
          <w:szCs w:val="30"/>
          <w:rtl/>
          <w:lang w:bidi="ar-EG"/>
        </w:rPr>
        <w:t>ا</w:t>
      </w:r>
      <w:r w:rsidRPr="005F0728">
        <w:rPr>
          <w:rFonts w:eastAsia="SimSun" w:hint="cs"/>
          <w:spacing w:val="-2"/>
          <w:sz w:val="22"/>
          <w:szCs w:val="30"/>
          <w:rtl/>
          <w:lang w:bidi="ar-EG"/>
        </w:rPr>
        <w:t>ل</w:t>
      </w:r>
      <w:r w:rsidRPr="005F0728">
        <w:rPr>
          <w:rFonts w:eastAsia="SimSun"/>
          <w:spacing w:val="-2"/>
          <w:sz w:val="22"/>
          <w:szCs w:val="30"/>
          <w:rtl/>
          <w:lang w:bidi="ar-EG"/>
        </w:rPr>
        <w:t xml:space="preserve">مستعمِل </w:t>
      </w:r>
      <w:r w:rsidRPr="005F0728">
        <w:rPr>
          <w:rFonts w:eastAsia="SimSun"/>
          <w:spacing w:val="-2"/>
          <w:sz w:val="22"/>
          <w:szCs w:val="30"/>
          <w:lang w:bidi="ar-EG"/>
        </w:rPr>
        <w:t>(UE)</w:t>
      </w:r>
      <w:r w:rsidRPr="005F0728">
        <w:rPr>
          <w:rFonts w:eastAsia="SimSun"/>
          <w:spacing w:val="-2"/>
          <w:sz w:val="22"/>
          <w:szCs w:val="30"/>
          <w:rtl/>
          <w:lang w:bidi="ar-EG"/>
        </w:rPr>
        <w:t xml:space="preserve"> السويا</w:t>
      </w:r>
      <w:r w:rsidRPr="005F0728">
        <w:rPr>
          <w:rFonts w:eastAsia="SimSun" w:hint="cs"/>
          <w:spacing w:val="-2"/>
          <w:sz w:val="22"/>
          <w:szCs w:val="30"/>
          <w:rtl/>
          <w:lang w:val="ru-RU" w:bidi="ar-EG"/>
        </w:rPr>
        <w:t xml:space="preserve">ت </w:t>
      </w:r>
      <w:r w:rsidRPr="005F0728">
        <w:rPr>
          <w:rFonts w:eastAsia="SimSun" w:hint="cs"/>
          <w:spacing w:val="-2"/>
          <w:sz w:val="22"/>
          <w:szCs w:val="30"/>
          <w:rtl/>
          <w:lang w:bidi="ar-EG"/>
        </w:rPr>
        <w:t>المحددة في الجدول</w:t>
      </w:r>
      <w:r w:rsidRPr="005F0728">
        <w:rPr>
          <w:rFonts w:eastAsia="SimSun" w:hint="eastAsia"/>
          <w:spacing w:val="-2"/>
          <w:sz w:val="22"/>
          <w:szCs w:val="30"/>
          <w:rtl/>
          <w:lang w:bidi="ar-EG"/>
        </w:rPr>
        <w:t> </w:t>
      </w:r>
      <w:r w:rsidRPr="005F0728">
        <w:rPr>
          <w:rFonts w:eastAsia="SimSun"/>
          <w:spacing w:val="-2"/>
          <w:sz w:val="22"/>
          <w:szCs w:val="30"/>
        </w:rPr>
        <w:t>1-12.5.4</w:t>
      </w:r>
      <w:r w:rsidRPr="005F0728">
        <w:rPr>
          <w:rFonts w:eastAsia="SimSun" w:hint="cs"/>
          <w:spacing w:val="-2"/>
          <w:sz w:val="22"/>
          <w:szCs w:val="30"/>
          <w:rtl/>
        </w:rPr>
        <w:t>. وينطبق هذا الشرط أيضاً على مديات الترددات التي تقل عن تخالف تردد البث خارج النطاق</w:t>
      </w:r>
      <w:r w:rsidRPr="005F0728">
        <w:rPr>
          <w:rFonts w:eastAsia="SimSun" w:hint="cs"/>
          <w:b/>
          <w:spacing w:val="-2"/>
          <w:sz w:val="22"/>
          <w:szCs w:val="30"/>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sz w:val="22"/>
          <w:szCs w:val="30"/>
          <w:rtl/>
          <w:lang w:bidi="ar-EG"/>
        </w:rPr>
        <w:t xml:space="preserve"> </w:t>
      </w:r>
      <w:r w:rsidRPr="005F0728">
        <w:rPr>
          <w:rFonts w:eastAsia="SimSun"/>
          <w:spacing w:val="-2"/>
          <w:sz w:val="22"/>
          <w:szCs w:val="30"/>
        </w:rPr>
        <w:t>(MHz)</w:t>
      </w:r>
      <w:r w:rsidRPr="005F0728">
        <w:rPr>
          <w:rFonts w:eastAsia="SimSun" w:hint="cs"/>
          <w:spacing w:val="-2"/>
          <w:sz w:val="22"/>
          <w:szCs w:val="30"/>
          <w:rtl/>
        </w:rPr>
        <w:t xml:space="preserve"> المبين في الجدول </w:t>
      </w:r>
      <w:r w:rsidRPr="005F0728">
        <w:rPr>
          <w:rFonts w:eastAsia="SimSun"/>
          <w:spacing w:val="-2"/>
          <w:sz w:val="22"/>
          <w:szCs w:val="30"/>
        </w:rPr>
        <w:t>1-</w:t>
      </w:r>
      <w:r w:rsidR="00497A4D" w:rsidRPr="005F0728">
        <w:rPr>
          <w:rFonts w:eastAsia="SimSun"/>
          <w:spacing w:val="-2"/>
          <w:sz w:val="22"/>
          <w:szCs w:val="30"/>
        </w:rPr>
        <w:t>1.</w:t>
      </w:r>
      <w:r w:rsidRPr="005F0728">
        <w:rPr>
          <w:rFonts w:eastAsia="SimSun"/>
          <w:spacing w:val="-2"/>
          <w:sz w:val="22"/>
          <w:szCs w:val="30"/>
        </w:rPr>
        <w:t>4</w:t>
      </w:r>
      <w:r w:rsidRPr="005F0728">
        <w:rPr>
          <w:rFonts w:eastAsia="SimSun" w:hint="cs"/>
          <w:spacing w:val="-2"/>
          <w:sz w:val="22"/>
          <w:szCs w:val="30"/>
          <w:rtl/>
        </w:rPr>
        <w:t xml:space="preserve"> من حافة عرض نطاق القناة.</w:t>
      </w:r>
    </w:p>
    <w:p w:rsidR="009D2B26" w:rsidRPr="009C5007" w:rsidRDefault="009D2B26" w:rsidP="00A72DD6">
      <w:pPr>
        <w:pStyle w:val="TableNo0"/>
        <w:bidi/>
        <w:rPr>
          <w:rtl/>
        </w:rPr>
      </w:pPr>
      <w:r w:rsidRPr="009C5007">
        <w:rPr>
          <w:rFonts w:hint="cs"/>
          <w:rtl/>
        </w:rPr>
        <w:t xml:space="preserve">الجدول </w:t>
      </w:r>
      <w:r w:rsidRPr="009C5007">
        <w:t>1-12.5.4</w:t>
      </w:r>
    </w:p>
    <w:p w:rsidR="009D2B26" w:rsidRPr="009C5007" w:rsidRDefault="009D2B26" w:rsidP="009D2B26">
      <w:pPr>
        <w:pStyle w:val="Tabletitle"/>
        <w:rPr>
          <w:rtl/>
          <w:lang w:val="ru-RU"/>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3975"/>
        <w:gridCol w:w="2505"/>
        <w:gridCol w:w="1115"/>
      </w:tblGrid>
      <w:tr w:rsidR="009D2B26" w:rsidRPr="009C5007" w:rsidTr="00D05385">
        <w:trPr>
          <w:trHeight w:val="365"/>
          <w:jc w:val="center"/>
        </w:trPr>
        <w:tc>
          <w:tcPr>
            <w:tcW w:w="2044" w:type="dxa"/>
            <w:vMerge w:val="restart"/>
            <w:vAlign w:val="center"/>
          </w:tcPr>
          <w:p w:rsidR="00213755" w:rsidRDefault="009D2B26" w:rsidP="00213755">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9D2B26" w:rsidRPr="009C5007" w:rsidRDefault="009D2B26" w:rsidP="00213755">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3975" w:type="dxa"/>
            <w:vAlign w:val="center"/>
          </w:tcPr>
          <w:p w:rsidR="009D2B26" w:rsidRPr="009C5007" w:rsidRDefault="009D2B26" w:rsidP="00213755">
            <w:pPr>
              <w:pStyle w:val="Tablehead"/>
              <w:spacing w:before="60" w:after="60"/>
              <w:ind w:left="-57" w:right="-57"/>
              <w:rPr>
                <w:rFonts w:ascii="Times New Roman" w:eastAsia="SimSun" w:hAnsi="Times New Roman"/>
                <w:lang w:val="en-GB"/>
              </w:rPr>
            </w:pPr>
            <w:r w:rsidRPr="009C5007">
              <w:rPr>
                <w:rFonts w:ascii="Times New Roman" w:eastAsia="SimSun" w:hAnsi="Times New Roman" w:hint="cs"/>
                <w:rtl/>
                <w:lang w:val="ru-RU" w:bidi="ar-EG"/>
              </w:rPr>
              <w:t xml:space="preserve">عرض نطاق القناة/الحد الطيفي للبث </w:t>
            </w:r>
            <w:r w:rsidRPr="009C5007">
              <w:rPr>
                <w:rFonts w:ascii="Times New Roman" w:eastAsia="SimSun" w:hAnsi="Times New Roman"/>
                <w:lang w:val="en-GB"/>
              </w:rPr>
              <w:t>(dBm)</w:t>
            </w:r>
          </w:p>
        </w:tc>
        <w:tc>
          <w:tcPr>
            <w:tcW w:w="2505" w:type="dxa"/>
            <w:vMerge w:val="restart"/>
            <w:vAlign w:val="center"/>
          </w:tcPr>
          <w:p w:rsidR="009D2B26" w:rsidRPr="009C5007" w:rsidRDefault="009D2B26" w:rsidP="00213755">
            <w:pPr>
              <w:pStyle w:val="Tablehead"/>
              <w:spacing w:before="60" w:after="60"/>
              <w:ind w:left="-57" w:right="-57"/>
              <w:rPr>
                <w:rFonts w:ascii="Times New Roman" w:eastAsia="SimSun" w:hAnsi="Times New Roman"/>
              </w:rPr>
            </w:pPr>
            <w:r w:rsidRPr="009C5007">
              <w:rPr>
                <w:rFonts w:ascii="Times New Roman" w:eastAsia="SimSun" w:hAnsi="Times New Roman"/>
              </w:rPr>
              <w:t>MBW</w:t>
            </w:r>
          </w:p>
        </w:tc>
        <w:tc>
          <w:tcPr>
            <w:tcW w:w="1115" w:type="dxa"/>
            <w:vMerge w:val="restart"/>
            <w:vAlign w:val="center"/>
          </w:tcPr>
          <w:p w:rsidR="009D2B26" w:rsidRPr="009C5007" w:rsidRDefault="009D2B26" w:rsidP="00213755">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9D2B26" w:rsidRPr="009C5007" w:rsidTr="00D05385">
        <w:trPr>
          <w:trHeight w:val="371"/>
          <w:jc w:val="center"/>
        </w:trPr>
        <w:tc>
          <w:tcPr>
            <w:tcW w:w="2044" w:type="dxa"/>
            <w:vMerge/>
            <w:vAlign w:val="center"/>
          </w:tcPr>
          <w:p w:rsidR="009D2B26" w:rsidRPr="009C5007" w:rsidRDefault="009D2B26" w:rsidP="00213755">
            <w:pPr>
              <w:pStyle w:val="Tablehead"/>
              <w:spacing w:before="60" w:after="60"/>
              <w:rPr>
                <w:rFonts w:ascii="Times New Roman" w:eastAsia="SimSun" w:hAnsi="Times New Roman"/>
              </w:rPr>
            </w:pPr>
          </w:p>
        </w:tc>
        <w:tc>
          <w:tcPr>
            <w:tcW w:w="3975" w:type="dxa"/>
            <w:vAlign w:val="center"/>
          </w:tcPr>
          <w:p w:rsidR="009D2B26" w:rsidRPr="009C5007" w:rsidRDefault="009D2B26" w:rsidP="00213755">
            <w:pPr>
              <w:pStyle w:val="Tablehead"/>
              <w:spacing w:before="60" w:after="60"/>
              <w:ind w:left="-57" w:right="-57"/>
              <w:rPr>
                <w:rFonts w:ascii="Times New Roman" w:eastAsia="SimSun" w:hAnsi="Times New Roman"/>
              </w:rPr>
            </w:pPr>
            <w:r w:rsidRPr="009C5007">
              <w:rPr>
                <w:rFonts w:ascii="Times New Roman" w:eastAsia="SimSun" w:hAnsi="Times New Roman"/>
              </w:rPr>
              <w:t>3</w:t>
            </w:r>
            <w:r w:rsidRPr="009C5007">
              <w:rPr>
                <w:rFonts w:ascii="Times New Roman" w:eastAsia="SimSun" w:hAnsi="Times New Roman" w:hint="cs"/>
                <w:rtl/>
              </w:rPr>
              <w:t xml:space="preserve">، </w:t>
            </w:r>
            <w:r w:rsidRPr="009C5007">
              <w:rPr>
                <w:rFonts w:ascii="Times New Roman" w:eastAsia="SimSun" w:hAnsi="Times New Roman"/>
              </w:rPr>
              <w:t>5</w:t>
            </w:r>
            <w:r w:rsidRPr="009C5007">
              <w:rPr>
                <w:rFonts w:ascii="Times New Roman" w:eastAsia="SimSun" w:hAnsi="Times New Roman" w:hint="cs"/>
                <w:rtl/>
              </w:rPr>
              <w:t xml:space="preserve">، </w:t>
            </w:r>
            <w:r w:rsidRPr="009C5007">
              <w:rPr>
                <w:rFonts w:ascii="Times New Roman" w:eastAsia="SimSun" w:hAnsi="Times New Roman"/>
              </w:rPr>
              <w:t>10</w:t>
            </w:r>
            <w:r w:rsidRPr="009C5007">
              <w:rPr>
                <w:rFonts w:ascii="Times New Roman" w:eastAsia="SimSun" w:hAnsi="Times New Roman" w:hint="cs"/>
                <w:rtl/>
              </w:rPr>
              <w:t xml:space="preserve">، </w:t>
            </w:r>
            <w:r w:rsidRPr="009C5007">
              <w:rPr>
                <w:rFonts w:ascii="Times New Roman" w:eastAsia="SimSun" w:hAnsi="Times New Roman"/>
              </w:rPr>
              <w:t>15</w:t>
            </w:r>
            <w:r w:rsidRPr="009C5007">
              <w:rPr>
                <w:rFonts w:ascii="Times New Roman" w:eastAsia="SimSun" w:hAnsi="Times New Roman" w:hint="cs"/>
                <w:rtl/>
              </w:rPr>
              <w:t xml:space="preserve">، </w:t>
            </w:r>
            <w:r w:rsidRPr="009C5007">
              <w:rPr>
                <w:rFonts w:ascii="Times New Roman" w:eastAsia="SimSun" w:hAnsi="Times New Roman"/>
              </w:rPr>
              <w:t>20</w:t>
            </w:r>
            <w:r w:rsidRPr="009C5007">
              <w:rPr>
                <w:rFonts w:ascii="Times New Roman" w:eastAsia="SimSun" w:hAnsi="Times New Roman" w:hint="cs"/>
                <w:rtl/>
              </w:rPr>
              <w:t xml:space="preserve"> </w:t>
            </w:r>
            <w:r w:rsidRPr="009C5007">
              <w:rPr>
                <w:rFonts w:ascii="Times New Roman" w:eastAsia="SimSun" w:hAnsi="Times New Roman"/>
              </w:rPr>
              <w:t>MHz</w:t>
            </w:r>
          </w:p>
        </w:tc>
        <w:tc>
          <w:tcPr>
            <w:tcW w:w="2505" w:type="dxa"/>
            <w:vMerge/>
            <w:vAlign w:val="center"/>
          </w:tcPr>
          <w:p w:rsidR="009D2B26" w:rsidRPr="009C5007" w:rsidRDefault="009D2B26" w:rsidP="00213755">
            <w:pPr>
              <w:spacing w:before="60" w:after="60"/>
              <w:rPr>
                <w:rFonts w:eastAsia="SimSun"/>
                <w:b/>
                <w:szCs w:val="26"/>
              </w:rPr>
            </w:pPr>
          </w:p>
        </w:tc>
        <w:tc>
          <w:tcPr>
            <w:tcW w:w="1115" w:type="dxa"/>
            <w:vMerge/>
            <w:vAlign w:val="center"/>
          </w:tcPr>
          <w:p w:rsidR="009D2B26" w:rsidRPr="009C5007" w:rsidRDefault="009D2B26" w:rsidP="00213755">
            <w:pPr>
              <w:pStyle w:val="Tablehead"/>
              <w:spacing w:before="60" w:after="60"/>
              <w:rPr>
                <w:rFonts w:ascii="Times New Roman" w:eastAsia="SimSun" w:hAnsi="Times New Roman"/>
              </w:rPr>
            </w:pPr>
          </w:p>
        </w:tc>
      </w:tr>
      <w:tr w:rsidR="009D2B26" w:rsidRPr="009C5007" w:rsidTr="00D05385">
        <w:trPr>
          <w:jc w:val="center"/>
        </w:trPr>
        <w:tc>
          <w:tcPr>
            <w:tcW w:w="2044" w:type="dxa"/>
            <w:vAlign w:val="center"/>
          </w:tcPr>
          <w:p w:rsidR="009D2B26" w:rsidRPr="009C5007" w:rsidRDefault="009D2B26" w:rsidP="00213755">
            <w:pPr>
              <w:pStyle w:val="Tabletext"/>
              <w:spacing w:before="60"/>
              <w:jc w:val="center"/>
              <w:rPr>
                <w:rFonts w:eastAsia="SimSun"/>
              </w:rPr>
            </w:pPr>
            <w:r w:rsidRPr="009C5007">
              <w:rPr>
                <w:rFonts w:eastAsia="SimSun"/>
              </w:rPr>
              <w:t xml:space="preserve">662 ≤ </w:t>
            </w:r>
            <w:r w:rsidRPr="009C5007">
              <w:rPr>
                <w:rFonts w:eastAsia="SimSun"/>
                <w:i/>
                <w:iCs/>
              </w:rPr>
              <w:t>f</w:t>
            </w:r>
            <w:r w:rsidRPr="009C5007">
              <w:rPr>
                <w:rFonts w:eastAsia="SimSun"/>
              </w:rPr>
              <w:t xml:space="preserve"> ≤ 694</w:t>
            </w:r>
          </w:p>
        </w:tc>
        <w:tc>
          <w:tcPr>
            <w:tcW w:w="3975" w:type="dxa"/>
            <w:vAlign w:val="center"/>
          </w:tcPr>
          <w:p w:rsidR="009D2B26" w:rsidRPr="009C5007" w:rsidRDefault="009D2B26" w:rsidP="00213755">
            <w:pPr>
              <w:pStyle w:val="Tabletext"/>
              <w:spacing w:before="60"/>
              <w:jc w:val="center"/>
              <w:rPr>
                <w:rFonts w:eastAsia="SimSun"/>
              </w:rPr>
            </w:pPr>
            <w:r w:rsidRPr="009C5007">
              <w:rPr>
                <w:rFonts w:eastAsia="SimSun"/>
              </w:rPr>
              <w:t>25</w:t>
            </w:r>
            <w:r w:rsidR="007E152C" w:rsidRPr="009C5007">
              <w:rPr>
                <w:rFonts w:eastAsia="SimSun"/>
              </w:rPr>
              <w:t>−</w:t>
            </w:r>
          </w:p>
        </w:tc>
        <w:tc>
          <w:tcPr>
            <w:tcW w:w="2505" w:type="dxa"/>
            <w:vAlign w:val="center"/>
          </w:tcPr>
          <w:p w:rsidR="009D2B26" w:rsidRPr="009C5007" w:rsidRDefault="009D2B26" w:rsidP="00213755">
            <w:pPr>
              <w:pStyle w:val="Tabletext"/>
              <w:spacing w:before="60"/>
              <w:jc w:val="center"/>
              <w:rPr>
                <w:rFonts w:eastAsia="SimSun"/>
              </w:rPr>
            </w:pPr>
            <w:r w:rsidRPr="009C5007">
              <w:rPr>
                <w:rFonts w:eastAsia="SimSun"/>
              </w:rPr>
              <w:t>8</w:t>
            </w:r>
            <w:r w:rsidR="007E152C">
              <w:rPr>
                <w:rFonts w:eastAsia="SimSun" w:hint="cs"/>
                <w:rtl/>
              </w:rPr>
              <w:t> </w:t>
            </w:r>
            <w:r w:rsidRPr="009C5007">
              <w:rPr>
                <w:rFonts w:eastAsia="SimSun"/>
              </w:rPr>
              <w:t>MHz</w:t>
            </w:r>
          </w:p>
        </w:tc>
        <w:tc>
          <w:tcPr>
            <w:tcW w:w="1115" w:type="dxa"/>
            <w:vAlign w:val="center"/>
          </w:tcPr>
          <w:p w:rsidR="009D2B26" w:rsidRPr="009C5007" w:rsidRDefault="009D2B26" w:rsidP="00213755">
            <w:pPr>
              <w:pStyle w:val="Tabletext"/>
              <w:spacing w:before="60"/>
              <w:jc w:val="center"/>
              <w:rPr>
                <w:rFonts w:eastAsia="SimSun"/>
              </w:rPr>
            </w:pPr>
          </w:p>
        </w:tc>
      </w:tr>
    </w:tbl>
    <w:p w:rsidR="00497A4D" w:rsidRDefault="00497A4D" w:rsidP="00213755">
      <w:pPr>
        <w:pStyle w:val="Heading3"/>
        <w:spacing w:before="360"/>
        <w:rPr>
          <w:rFonts w:eastAsia="SimSun"/>
          <w:rtl/>
          <w:lang w:bidi="ar-SY"/>
        </w:rPr>
      </w:pPr>
      <w:bookmarkStart w:id="313" w:name="_Toc498688398"/>
      <w:r w:rsidRPr="00497A4D">
        <w:rPr>
          <w:rFonts w:eastAsia="SimSun"/>
        </w:rPr>
        <w:t>13.5.4</w:t>
      </w:r>
      <w:r w:rsidRPr="00497A4D">
        <w:rPr>
          <w:rFonts w:eastAsia="SimSun"/>
          <w:rtl/>
        </w:rPr>
        <w:tab/>
      </w:r>
      <w:r w:rsidRPr="00497A4D">
        <w:rPr>
          <w:rFonts w:eastAsia="SimSun" w:hint="cs"/>
          <w:rtl/>
          <w:lang w:bidi="ar-SY"/>
        </w:rPr>
        <w:t xml:space="preserve">المتطلبات (تشوير شبكي </w:t>
      </w:r>
      <w:r w:rsidRPr="00497A4D">
        <w:rPr>
          <w:rFonts w:eastAsia="SimSun" w:hint="cs"/>
          <w:rtl/>
          <w:lang w:bidi="ar-EG"/>
        </w:rPr>
        <w:t>بقيمة</w:t>
      </w:r>
      <w:r w:rsidRPr="00497A4D">
        <w:rPr>
          <w:rFonts w:eastAsia="SimSun" w:hint="cs"/>
          <w:rtl/>
          <w:lang w:bidi="ar-SY"/>
        </w:rPr>
        <w:t xml:space="preserve"> </w:t>
      </w:r>
      <w:r w:rsidRPr="00497A4D">
        <w:rPr>
          <w:rFonts w:eastAsia="SimSun"/>
        </w:rPr>
        <w:t>“NS_</w:t>
      </w:r>
      <w:r>
        <w:rPr>
          <w:rFonts w:eastAsia="SimSun"/>
        </w:rPr>
        <w:t>11</w:t>
      </w:r>
      <w:r w:rsidRPr="00497A4D">
        <w:rPr>
          <w:rFonts w:eastAsia="SimSun"/>
        </w:rPr>
        <w:t>”</w:t>
      </w:r>
      <w:r w:rsidRPr="00497A4D">
        <w:rPr>
          <w:rFonts w:eastAsia="SimSun" w:hint="cs"/>
          <w:rtl/>
          <w:lang w:bidi="ar-SY"/>
        </w:rPr>
        <w:t>)</w:t>
      </w:r>
      <w:bookmarkEnd w:id="313"/>
    </w:p>
    <w:p w:rsidR="00497A4D" w:rsidRPr="005F0728" w:rsidRDefault="00497A4D" w:rsidP="00213755">
      <w:pPr>
        <w:pStyle w:val="Tabletext"/>
        <w:spacing w:before="120" w:after="120" w:line="192" w:lineRule="auto"/>
        <w:jc w:val="both"/>
        <w:rPr>
          <w:rFonts w:eastAsia="SimSun"/>
          <w:spacing w:val="-2"/>
          <w:sz w:val="22"/>
          <w:szCs w:val="30"/>
          <w:rtl/>
        </w:rPr>
      </w:pPr>
      <w:r w:rsidRPr="005F0728">
        <w:rPr>
          <w:rFonts w:eastAsia="SimSun" w:hint="cs"/>
          <w:spacing w:val="-2"/>
          <w:sz w:val="22"/>
          <w:szCs w:val="30"/>
          <w:rtl/>
          <w:lang w:eastAsia="en-US" w:bidi="ar-SY"/>
        </w:rPr>
        <w:t xml:space="preserve">عندما تشير الخلية إلى القيمة </w:t>
      </w:r>
      <w:r w:rsidRPr="005F0728">
        <w:rPr>
          <w:rFonts w:eastAsia="SimSun"/>
          <w:spacing w:val="-2"/>
          <w:sz w:val="22"/>
          <w:szCs w:val="30"/>
          <w:lang w:eastAsia="en-US" w:bidi="ar-SY"/>
        </w:rPr>
        <w:t>“NS_11”</w:t>
      </w:r>
      <w:r w:rsidRPr="005F0728">
        <w:rPr>
          <w:rFonts w:eastAsia="SimSun" w:hint="cs"/>
          <w:spacing w:val="-2"/>
          <w:sz w:val="22"/>
          <w:szCs w:val="30"/>
          <w:rtl/>
          <w:lang w:eastAsia="en-US" w:bidi="ar-SY"/>
        </w:rPr>
        <w:t>،</w:t>
      </w:r>
      <w:r w:rsidR="00213755" w:rsidRPr="005F0728">
        <w:rPr>
          <w:rFonts w:eastAsia="SimSun" w:hint="cs"/>
          <w:spacing w:val="-2"/>
          <w:sz w:val="22"/>
          <w:szCs w:val="30"/>
          <w:rtl/>
          <w:lang w:eastAsia="en-US" w:bidi="ar-EG"/>
        </w:rPr>
        <w:t xml:space="preserve"> </w:t>
      </w:r>
      <w:r w:rsidRPr="005F0728">
        <w:rPr>
          <w:rFonts w:eastAsia="SimSun" w:hint="cs"/>
          <w:spacing w:val="-2"/>
          <w:sz w:val="22"/>
          <w:szCs w:val="30"/>
          <w:rtl/>
          <w:lang w:bidi="ar-EG"/>
        </w:rPr>
        <w:t xml:space="preserve">يجب ألا تتجاوز </w:t>
      </w:r>
      <w:r w:rsidRPr="005F0728">
        <w:rPr>
          <w:rFonts w:eastAsia="SimSun"/>
          <w:spacing w:val="-2"/>
          <w:sz w:val="22"/>
          <w:szCs w:val="30"/>
          <w:rtl/>
          <w:lang w:bidi="ar-EG"/>
        </w:rPr>
        <w:t xml:space="preserve">قدرة بث أي </w:t>
      </w:r>
      <w:r w:rsidR="00E067CE" w:rsidRPr="005F0728">
        <w:rPr>
          <w:rFonts w:eastAsia="SimSun" w:hint="cs"/>
          <w:spacing w:val="-2"/>
          <w:sz w:val="22"/>
          <w:szCs w:val="30"/>
          <w:rtl/>
          <w:lang w:bidi="ar-EG"/>
        </w:rPr>
        <w:t xml:space="preserve">تجهيزة من </w:t>
      </w:r>
      <w:r w:rsidRPr="005F0728">
        <w:rPr>
          <w:rFonts w:eastAsia="SimSun"/>
          <w:spacing w:val="-2"/>
          <w:sz w:val="22"/>
          <w:szCs w:val="30"/>
          <w:rtl/>
          <w:lang w:bidi="ar-EG"/>
        </w:rPr>
        <w:t>تجهيز</w:t>
      </w:r>
      <w:r w:rsidRPr="005F0728">
        <w:rPr>
          <w:rFonts w:eastAsia="SimSun" w:hint="cs"/>
          <w:spacing w:val="-2"/>
          <w:sz w:val="22"/>
          <w:szCs w:val="30"/>
          <w:rtl/>
        </w:rPr>
        <w:t>ات</w:t>
      </w:r>
      <w:r w:rsidRPr="005F0728">
        <w:rPr>
          <w:rFonts w:eastAsia="SimSun"/>
          <w:spacing w:val="-2"/>
          <w:sz w:val="22"/>
          <w:szCs w:val="30"/>
          <w:rtl/>
          <w:lang w:bidi="ar-EG"/>
        </w:rPr>
        <w:t xml:space="preserve"> </w:t>
      </w:r>
      <w:r w:rsidR="00E067CE" w:rsidRPr="005F0728">
        <w:rPr>
          <w:rFonts w:eastAsia="SimSun" w:hint="cs"/>
          <w:spacing w:val="-2"/>
          <w:sz w:val="22"/>
          <w:szCs w:val="30"/>
          <w:rtl/>
          <w:lang w:bidi="ar-EG"/>
        </w:rPr>
        <w:t>ا</w:t>
      </w:r>
      <w:r w:rsidRPr="005F0728">
        <w:rPr>
          <w:rFonts w:eastAsia="SimSun" w:hint="cs"/>
          <w:spacing w:val="-2"/>
          <w:sz w:val="22"/>
          <w:szCs w:val="30"/>
          <w:rtl/>
          <w:lang w:bidi="ar-EG"/>
        </w:rPr>
        <w:t>ل</w:t>
      </w:r>
      <w:r w:rsidRPr="005F0728">
        <w:rPr>
          <w:rFonts w:eastAsia="SimSun"/>
          <w:spacing w:val="-2"/>
          <w:sz w:val="22"/>
          <w:szCs w:val="30"/>
          <w:rtl/>
          <w:lang w:bidi="ar-EG"/>
        </w:rPr>
        <w:t xml:space="preserve">مستعمِل </w:t>
      </w:r>
      <w:r w:rsidRPr="005F0728">
        <w:rPr>
          <w:rFonts w:eastAsia="SimSun"/>
          <w:spacing w:val="-2"/>
          <w:sz w:val="22"/>
          <w:szCs w:val="30"/>
          <w:lang w:bidi="ar-EG"/>
        </w:rPr>
        <w:t>(UE)</w:t>
      </w:r>
      <w:r w:rsidRPr="005F0728">
        <w:rPr>
          <w:rFonts w:eastAsia="SimSun"/>
          <w:spacing w:val="-2"/>
          <w:sz w:val="22"/>
          <w:szCs w:val="30"/>
          <w:rtl/>
          <w:lang w:bidi="ar-EG"/>
        </w:rPr>
        <w:t xml:space="preserve"> السويا</w:t>
      </w:r>
      <w:r w:rsidRPr="005F0728">
        <w:rPr>
          <w:rFonts w:eastAsia="SimSun" w:hint="cs"/>
          <w:spacing w:val="-2"/>
          <w:sz w:val="22"/>
          <w:szCs w:val="30"/>
          <w:rtl/>
          <w:lang w:val="ru-RU" w:bidi="ar-EG"/>
        </w:rPr>
        <w:t xml:space="preserve">ت </w:t>
      </w:r>
      <w:r w:rsidRPr="005F0728">
        <w:rPr>
          <w:rFonts w:eastAsia="SimSun" w:hint="cs"/>
          <w:spacing w:val="-2"/>
          <w:sz w:val="22"/>
          <w:szCs w:val="30"/>
          <w:rtl/>
          <w:lang w:bidi="ar-EG"/>
        </w:rPr>
        <w:t>المحددة في الجدول</w:t>
      </w:r>
      <w:r w:rsidRPr="005F0728">
        <w:rPr>
          <w:rFonts w:eastAsia="SimSun" w:hint="eastAsia"/>
          <w:spacing w:val="-2"/>
          <w:sz w:val="22"/>
          <w:szCs w:val="30"/>
          <w:rtl/>
          <w:lang w:bidi="ar-EG"/>
        </w:rPr>
        <w:t> </w:t>
      </w:r>
      <w:r w:rsidRPr="005F0728">
        <w:rPr>
          <w:rFonts w:eastAsia="SimSun"/>
          <w:spacing w:val="-2"/>
          <w:sz w:val="22"/>
          <w:szCs w:val="30"/>
        </w:rPr>
        <w:t>1-13.5.4</w:t>
      </w:r>
      <w:r w:rsidRPr="005F0728">
        <w:rPr>
          <w:rFonts w:eastAsia="SimSun" w:hint="cs"/>
          <w:spacing w:val="-2"/>
          <w:sz w:val="22"/>
          <w:szCs w:val="30"/>
          <w:rtl/>
        </w:rPr>
        <w:t>. وينطبق هذا الشرط أيضاً على مديات الترددات التي تقل عن تخالف تردد البث خارج النطاق</w:t>
      </w:r>
      <w:r w:rsidRPr="005F0728">
        <w:rPr>
          <w:rFonts w:eastAsia="SimSun" w:hint="cs"/>
          <w:b/>
          <w:spacing w:val="-2"/>
          <w:sz w:val="22"/>
          <w:szCs w:val="30"/>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sz w:val="22"/>
          <w:szCs w:val="30"/>
          <w:rtl/>
          <w:lang w:bidi="ar-EG"/>
        </w:rPr>
        <w:t xml:space="preserve"> </w:t>
      </w:r>
      <w:r w:rsidRPr="005F0728">
        <w:rPr>
          <w:rFonts w:eastAsia="SimSun"/>
          <w:spacing w:val="-2"/>
          <w:sz w:val="22"/>
          <w:szCs w:val="30"/>
        </w:rPr>
        <w:t>(MHz)</w:t>
      </w:r>
      <w:r w:rsidRPr="005F0728">
        <w:rPr>
          <w:rFonts w:eastAsia="SimSun" w:hint="cs"/>
          <w:spacing w:val="-2"/>
          <w:sz w:val="22"/>
          <w:szCs w:val="30"/>
          <w:rtl/>
        </w:rPr>
        <w:t xml:space="preserve"> المبين في الجدول </w:t>
      </w:r>
      <w:r w:rsidRPr="005F0728">
        <w:rPr>
          <w:rFonts w:eastAsia="SimSun"/>
          <w:spacing w:val="-2"/>
          <w:sz w:val="22"/>
          <w:szCs w:val="30"/>
        </w:rPr>
        <w:t>1-1.4</w:t>
      </w:r>
      <w:r w:rsidRPr="005F0728">
        <w:rPr>
          <w:rFonts w:eastAsia="SimSun" w:hint="cs"/>
          <w:spacing w:val="-2"/>
          <w:sz w:val="22"/>
          <w:szCs w:val="30"/>
          <w:rtl/>
        </w:rPr>
        <w:t xml:space="preserve"> من حافة عرض نطاق القناة.</w:t>
      </w:r>
    </w:p>
    <w:p w:rsidR="007E152C" w:rsidRDefault="007E152C" w:rsidP="007E152C">
      <w:pPr>
        <w:pStyle w:val="TableNo"/>
        <w:rPr>
          <w:rFonts w:eastAsia="SimSun"/>
          <w:rtl/>
        </w:rPr>
      </w:pPr>
      <w:r>
        <w:rPr>
          <w:rFonts w:eastAsia="SimSun" w:hint="cs"/>
          <w:rtl/>
        </w:rPr>
        <w:lastRenderedPageBreak/>
        <w:t>الجدول </w:t>
      </w:r>
      <w:r>
        <w:rPr>
          <w:rFonts w:eastAsia="SimSun"/>
        </w:rPr>
        <w:t>1-13.5.4</w:t>
      </w:r>
    </w:p>
    <w:p w:rsidR="007E152C" w:rsidRPr="009C5007" w:rsidRDefault="007E152C" w:rsidP="007E152C">
      <w:pPr>
        <w:pStyle w:val="Tabletitle"/>
        <w:rPr>
          <w:rtl/>
          <w:lang w:val="ru-RU"/>
        </w:rPr>
      </w:pPr>
      <w:r w:rsidRPr="009C5007">
        <w:rPr>
          <w:rFonts w:hint="cs"/>
          <w:rtl/>
        </w:rPr>
        <w:t>المتطلبات الإضافية</w:t>
      </w:r>
    </w:p>
    <w:tbl>
      <w:tblPr>
        <w:bidiVisual/>
        <w:tblW w:w="7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3975"/>
        <w:gridCol w:w="1683"/>
      </w:tblGrid>
      <w:tr w:rsidR="007E152C" w:rsidRPr="009C5007" w:rsidTr="00213755">
        <w:trPr>
          <w:trHeight w:val="365"/>
          <w:jc w:val="center"/>
        </w:trPr>
        <w:tc>
          <w:tcPr>
            <w:tcW w:w="2044" w:type="dxa"/>
            <w:vMerge w:val="restart"/>
            <w:vAlign w:val="center"/>
          </w:tcPr>
          <w:p w:rsidR="00213755" w:rsidRDefault="007E152C" w:rsidP="00213755">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7E152C" w:rsidRPr="009C5007" w:rsidRDefault="007E152C" w:rsidP="00213755">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3975" w:type="dxa"/>
            <w:vAlign w:val="center"/>
          </w:tcPr>
          <w:p w:rsidR="007E152C" w:rsidRPr="009C5007" w:rsidRDefault="007E152C" w:rsidP="00213755">
            <w:pPr>
              <w:pStyle w:val="Tablehead"/>
              <w:spacing w:before="60" w:after="60"/>
              <w:ind w:left="-57" w:right="-57"/>
              <w:rPr>
                <w:rFonts w:ascii="Times New Roman" w:eastAsia="SimSun" w:hAnsi="Times New Roman"/>
                <w:lang w:val="en-GB"/>
              </w:rPr>
            </w:pPr>
            <w:r w:rsidRPr="009C5007">
              <w:rPr>
                <w:rFonts w:ascii="Times New Roman" w:eastAsia="SimSun" w:hAnsi="Times New Roman" w:hint="cs"/>
                <w:rtl/>
                <w:lang w:val="ru-RU" w:bidi="ar-EG"/>
              </w:rPr>
              <w:t xml:space="preserve">عرض نطاق القناة/الحد الطيفي للبث </w:t>
            </w:r>
            <w:r w:rsidRPr="009C5007">
              <w:rPr>
                <w:rFonts w:ascii="Times New Roman" w:eastAsia="SimSun" w:hAnsi="Times New Roman"/>
                <w:lang w:val="en-GB"/>
              </w:rPr>
              <w:t>(dBm)</w:t>
            </w:r>
          </w:p>
        </w:tc>
        <w:tc>
          <w:tcPr>
            <w:tcW w:w="1683" w:type="dxa"/>
            <w:vMerge w:val="restart"/>
            <w:vAlign w:val="center"/>
          </w:tcPr>
          <w:p w:rsidR="007E152C" w:rsidRPr="005F4C4B" w:rsidRDefault="00213755" w:rsidP="00213755">
            <w:pPr>
              <w:pStyle w:val="Tablehead"/>
              <w:spacing w:before="60" w:after="60"/>
              <w:ind w:left="-57" w:right="-57"/>
              <w:rPr>
                <w:rFonts w:ascii="Times New Roman" w:eastAsia="SimSun" w:hAnsi="Times New Roman"/>
              </w:rPr>
            </w:pPr>
            <w:r>
              <w:rPr>
                <w:rFonts w:ascii="Times New Roman" w:eastAsia="SimSun" w:hAnsi="Times New Roman" w:hint="cs"/>
                <w:rtl/>
                <w:lang w:val="ru-RU" w:bidi="ar-EG"/>
              </w:rPr>
              <w:t>عرض نطاق القياس</w:t>
            </w:r>
            <w:r w:rsidR="005F4C4B">
              <w:rPr>
                <w:rFonts w:ascii="Times New Roman" w:eastAsia="SimSun" w:hAnsi="Times New Roman"/>
                <w:rtl/>
                <w:lang w:val="ru-RU" w:bidi="ar-EG"/>
              </w:rPr>
              <w:br/>
            </w:r>
            <w:r w:rsidR="005F4C4B">
              <w:rPr>
                <w:rFonts w:ascii="Times New Roman" w:eastAsia="SimSun" w:hAnsi="Times New Roman"/>
                <w:lang w:bidi="ar-EG"/>
              </w:rPr>
              <w:t>(MBW)</w:t>
            </w:r>
          </w:p>
        </w:tc>
      </w:tr>
      <w:tr w:rsidR="007E152C" w:rsidRPr="009C5007" w:rsidTr="00213755">
        <w:trPr>
          <w:trHeight w:val="371"/>
          <w:jc w:val="center"/>
        </w:trPr>
        <w:tc>
          <w:tcPr>
            <w:tcW w:w="2044" w:type="dxa"/>
            <w:vMerge/>
            <w:vAlign w:val="center"/>
          </w:tcPr>
          <w:p w:rsidR="007E152C" w:rsidRPr="009C5007" w:rsidRDefault="007E152C" w:rsidP="00213755">
            <w:pPr>
              <w:pStyle w:val="Tablehead"/>
              <w:spacing w:before="60" w:after="60"/>
              <w:rPr>
                <w:rFonts w:ascii="Times New Roman" w:eastAsia="SimSun" w:hAnsi="Times New Roman"/>
              </w:rPr>
            </w:pPr>
          </w:p>
        </w:tc>
        <w:tc>
          <w:tcPr>
            <w:tcW w:w="3975" w:type="dxa"/>
            <w:vAlign w:val="center"/>
          </w:tcPr>
          <w:p w:rsidR="007E152C" w:rsidRPr="009C5007" w:rsidRDefault="007E152C" w:rsidP="00213755">
            <w:pPr>
              <w:pStyle w:val="Tablehead"/>
              <w:spacing w:before="60" w:after="60"/>
              <w:ind w:left="-57" w:right="-57"/>
              <w:rPr>
                <w:rFonts w:ascii="Times New Roman" w:eastAsia="SimSun" w:hAnsi="Times New Roman"/>
              </w:rPr>
            </w:pPr>
            <w:r>
              <w:rPr>
                <w:rFonts w:ascii="Times New Roman" w:eastAsia="SimSun" w:hAnsi="Times New Roman"/>
              </w:rPr>
              <w:t>1,4</w:t>
            </w:r>
            <w:r>
              <w:rPr>
                <w:rFonts w:ascii="Times New Roman" w:eastAsia="SimSun" w:hAnsi="Times New Roman" w:hint="cs"/>
                <w:rtl/>
                <w:lang w:bidi="ar-EG"/>
              </w:rPr>
              <w:t xml:space="preserve">، </w:t>
            </w:r>
            <w:r w:rsidRPr="009C5007">
              <w:rPr>
                <w:rFonts w:ascii="Times New Roman" w:eastAsia="SimSun" w:hAnsi="Times New Roman"/>
              </w:rPr>
              <w:t>3</w:t>
            </w:r>
            <w:r w:rsidRPr="009C5007">
              <w:rPr>
                <w:rFonts w:ascii="Times New Roman" w:eastAsia="SimSun" w:hAnsi="Times New Roman" w:hint="cs"/>
                <w:rtl/>
              </w:rPr>
              <w:t xml:space="preserve">، </w:t>
            </w:r>
            <w:r w:rsidRPr="009C5007">
              <w:rPr>
                <w:rFonts w:ascii="Times New Roman" w:eastAsia="SimSun" w:hAnsi="Times New Roman"/>
              </w:rPr>
              <w:t>5</w:t>
            </w:r>
            <w:r w:rsidRPr="009C5007">
              <w:rPr>
                <w:rFonts w:ascii="Times New Roman" w:eastAsia="SimSun" w:hAnsi="Times New Roman" w:hint="cs"/>
                <w:rtl/>
              </w:rPr>
              <w:t xml:space="preserve">، </w:t>
            </w:r>
            <w:r w:rsidRPr="009C5007">
              <w:rPr>
                <w:rFonts w:ascii="Times New Roman" w:eastAsia="SimSun" w:hAnsi="Times New Roman"/>
              </w:rPr>
              <w:t>10</w:t>
            </w:r>
            <w:r w:rsidRPr="009C5007">
              <w:rPr>
                <w:rFonts w:ascii="Times New Roman" w:eastAsia="SimSun" w:hAnsi="Times New Roman" w:hint="cs"/>
                <w:rtl/>
              </w:rPr>
              <w:t xml:space="preserve">، </w:t>
            </w:r>
            <w:r w:rsidRPr="009C5007">
              <w:rPr>
                <w:rFonts w:ascii="Times New Roman" w:eastAsia="SimSun" w:hAnsi="Times New Roman"/>
              </w:rPr>
              <w:t>15</w:t>
            </w:r>
            <w:r w:rsidRPr="009C5007">
              <w:rPr>
                <w:rFonts w:ascii="Times New Roman" w:eastAsia="SimSun" w:hAnsi="Times New Roman" w:hint="cs"/>
                <w:rtl/>
              </w:rPr>
              <w:t xml:space="preserve">، </w:t>
            </w:r>
            <w:r w:rsidRPr="009C5007">
              <w:rPr>
                <w:rFonts w:ascii="Times New Roman" w:eastAsia="SimSun" w:hAnsi="Times New Roman"/>
              </w:rPr>
              <w:t>20</w:t>
            </w:r>
            <w:r w:rsidRPr="009C5007">
              <w:rPr>
                <w:rFonts w:ascii="Times New Roman" w:eastAsia="SimSun" w:hAnsi="Times New Roman" w:hint="cs"/>
                <w:rtl/>
              </w:rPr>
              <w:t xml:space="preserve"> </w:t>
            </w:r>
            <w:r w:rsidRPr="009C5007">
              <w:rPr>
                <w:rFonts w:ascii="Times New Roman" w:eastAsia="SimSun" w:hAnsi="Times New Roman"/>
              </w:rPr>
              <w:t>MHz</w:t>
            </w:r>
          </w:p>
        </w:tc>
        <w:tc>
          <w:tcPr>
            <w:tcW w:w="1683" w:type="dxa"/>
            <w:vMerge/>
            <w:vAlign w:val="center"/>
          </w:tcPr>
          <w:p w:rsidR="007E152C" w:rsidRPr="009C5007" w:rsidRDefault="007E152C" w:rsidP="00213755">
            <w:pPr>
              <w:pStyle w:val="Tablehead"/>
              <w:spacing w:before="60" w:after="60"/>
              <w:rPr>
                <w:rFonts w:ascii="Times New Roman" w:eastAsia="SimSun" w:hAnsi="Times New Roman"/>
              </w:rPr>
            </w:pPr>
          </w:p>
        </w:tc>
      </w:tr>
      <w:tr w:rsidR="007E152C" w:rsidRPr="009C5007" w:rsidTr="00213755">
        <w:trPr>
          <w:jc w:val="center"/>
        </w:trPr>
        <w:tc>
          <w:tcPr>
            <w:tcW w:w="2044" w:type="dxa"/>
          </w:tcPr>
          <w:p w:rsidR="007E152C" w:rsidRPr="00152B13" w:rsidRDefault="007E152C" w:rsidP="00213755">
            <w:pPr>
              <w:pStyle w:val="Tabletext"/>
              <w:keepNext/>
              <w:spacing w:before="60"/>
              <w:jc w:val="center"/>
            </w:pPr>
            <w:r>
              <w:rPr>
                <w:rFonts w:hint="cs"/>
                <w:rtl/>
              </w:rPr>
              <w:t>نطاق </w:t>
            </w:r>
            <w:r>
              <w:t>E</w:t>
            </w:r>
            <w:r>
              <w:noBreakHyphen/>
              <w:t>UTRA</w:t>
            </w:r>
            <w:r>
              <w:rPr>
                <w:rFonts w:hint="cs"/>
                <w:rtl/>
                <w:lang w:bidi="ar-EG"/>
              </w:rPr>
              <w:t xml:space="preserve"> </w:t>
            </w:r>
            <w:r w:rsidRPr="00152B13">
              <w:t>2</w:t>
            </w:r>
          </w:p>
        </w:tc>
        <w:tc>
          <w:tcPr>
            <w:tcW w:w="3975" w:type="dxa"/>
          </w:tcPr>
          <w:p w:rsidR="007E152C" w:rsidRPr="00152B13" w:rsidRDefault="007E152C" w:rsidP="00213755">
            <w:pPr>
              <w:pStyle w:val="Tabletext"/>
              <w:keepNext/>
              <w:spacing w:before="60"/>
              <w:jc w:val="center"/>
            </w:pPr>
            <w:r w:rsidRPr="00152B13">
              <w:t>50</w:t>
            </w:r>
            <w:r w:rsidR="00213755">
              <w:t>–</w:t>
            </w:r>
          </w:p>
        </w:tc>
        <w:tc>
          <w:tcPr>
            <w:tcW w:w="1683" w:type="dxa"/>
          </w:tcPr>
          <w:p w:rsidR="007E152C" w:rsidRPr="00152B13" w:rsidRDefault="007E152C" w:rsidP="00213755">
            <w:pPr>
              <w:pStyle w:val="Tabletext"/>
              <w:keepNext/>
              <w:spacing w:before="60"/>
              <w:jc w:val="center"/>
            </w:pPr>
            <w:r w:rsidRPr="00152B13">
              <w:t>1</w:t>
            </w:r>
            <w:r>
              <w:rPr>
                <w:rFonts w:hint="cs"/>
                <w:rtl/>
              </w:rPr>
              <w:t> </w:t>
            </w:r>
            <w:r w:rsidRPr="00152B13">
              <w:t>MHz</w:t>
            </w:r>
          </w:p>
        </w:tc>
      </w:tr>
      <w:tr w:rsidR="007E152C" w:rsidRPr="009C5007" w:rsidTr="00213755">
        <w:trPr>
          <w:jc w:val="center"/>
        </w:trPr>
        <w:tc>
          <w:tcPr>
            <w:tcW w:w="2044" w:type="dxa"/>
          </w:tcPr>
          <w:p w:rsidR="007E152C" w:rsidRPr="00152B13" w:rsidRDefault="007E152C" w:rsidP="00213755">
            <w:pPr>
              <w:pStyle w:val="Tabletext"/>
              <w:keepNext/>
              <w:spacing w:before="60"/>
              <w:jc w:val="center"/>
            </w:pPr>
            <w:r w:rsidRPr="00152B13">
              <w:t xml:space="preserve">1998 ≤ </w:t>
            </w:r>
            <w:r w:rsidRPr="002C0599">
              <w:rPr>
                <w:i/>
                <w:iCs/>
              </w:rPr>
              <w:t>f</w:t>
            </w:r>
            <w:r w:rsidRPr="00152B13">
              <w:t xml:space="preserve"> ≤ 1999</w:t>
            </w:r>
          </w:p>
        </w:tc>
        <w:tc>
          <w:tcPr>
            <w:tcW w:w="3975" w:type="dxa"/>
          </w:tcPr>
          <w:p w:rsidR="007E152C" w:rsidRPr="00152B13" w:rsidRDefault="007E152C" w:rsidP="00213755">
            <w:pPr>
              <w:pStyle w:val="Tabletext"/>
              <w:keepNext/>
              <w:spacing w:before="60"/>
              <w:jc w:val="center"/>
            </w:pPr>
            <w:r w:rsidRPr="00152B13">
              <w:t>21</w:t>
            </w:r>
            <w:r>
              <w:t>−</w:t>
            </w:r>
          </w:p>
        </w:tc>
        <w:tc>
          <w:tcPr>
            <w:tcW w:w="1683" w:type="dxa"/>
          </w:tcPr>
          <w:p w:rsidR="007E152C" w:rsidRPr="00152B13" w:rsidRDefault="007E152C" w:rsidP="00213755">
            <w:pPr>
              <w:pStyle w:val="Tabletext"/>
              <w:keepNext/>
              <w:spacing w:before="60"/>
              <w:jc w:val="center"/>
            </w:pPr>
            <w:r w:rsidRPr="00152B13">
              <w:t>1</w:t>
            </w:r>
            <w:r>
              <w:rPr>
                <w:rFonts w:hint="cs"/>
                <w:rtl/>
              </w:rPr>
              <w:t> </w:t>
            </w:r>
            <w:r w:rsidRPr="00152B13">
              <w:t>MHz</w:t>
            </w:r>
          </w:p>
        </w:tc>
      </w:tr>
      <w:tr w:rsidR="007E152C" w:rsidRPr="009C5007" w:rsidTr="00213755">
        <w:trPr>
          <w:jc w:val="center"/>
        </w:trPr>
        <w:tc>
          <w:tcPr>
            <w:tcW w:w="2044" w:type="dxa"/>
          </w:tcPr>
          <w:p w:rsidR="007E152C" w:rsidRPr="00152B13" w:rsidRDefault="007E152C" w:rsidP="00213755">
            <w:pPr>
              <w:pStyle w:val="Tabletext"/>
              <w:keepNext/>
              <w:spacing w:before="60"/>
              <w:jc w:val="center"/>
            </w:pPr>
            <w:r w:rsidRPr="00152B13">
              <w:t xml:space="preserve">1997 ≤ </w:t>
            </w:r>
            <w:r w:rsidRPr="002C0599">
              <w:rPr>
                <w:i/>
                <w:iCs/>
              </w:rPr>
              <w:t>f</w:t>
            </w:r>
            <w:r w:rsidRPr="00152B13">
              <w:t xml:space="preserve"> &lt; 1998</w:t>
            </w:r>
          </w:p>
        </w:tc>
        <w:tc>
          <w:tcPr>
            <w:tcW w:w="3975" w:type="dxa"/>
          </w:tcPr>
          <w:p w:rsidR="007E152C" w:rsidRPr="00152B13" w:rsidRDefault="007E152C" w:rsidP="00213755">
            <w:pPr>
              <w:pStyle w:val="Tabletext"/>
              <w:keepNext/>
              <w:spacing w:before="60"/>
              <w:jc w:val="center"/>
            </w:pPr>
            <w:r w:rsidRPr="00152B13">
              <w:t>27</w:t>
            </w:r>
            <w:r>
              <w:t>−</w:t>
            </w:r>
          </w:p>
        </w:tc>
        <w:tc>
          <w:tcPr>
            <w:tcW w:w="1683" w:type="dxa"/>
          </w:tcPr>
          <w:p w:rsidR="007E152C" w:rsidRPr="00152B13" w:rsidRDefault="007E152C" w:rsidP="00213755">
            <w:pPr>
              <w:pStyle w:val="Tabletext"/>
              <w:keepNext/>
              <w:spacing w:before="60"/>
              <w:jc w:val="center"/>
            </w:pPr>
            <w:r w:rsidRPr="00152B13">
              <w:t>1</w:t>
            </w:r>
            <w:r>
              <w:rPr>
                <w:rFonts w:hint="cs"/>
                <w:rtl/>
              </w:rPr>
              <w:t> </w:t>
            </w:r>
            <w:r w:rsidRPr="00152B13">
              <w:t>MHz</w:t>
            </w:r>
          </w:p>
        </w:tc>
      </w:tr>
      <w:tr w:rsidR="007E152C" w:rsidRPr="009C5007" w:rsidTr="00213755">
        <w:trPr>
          <w:jc w:val="center"/>
        </w:trPr>
        <w:tc>
          <w:tcPr>
            <w:tcW w:w="2044" w:type="dxa"/>
          </w:tcPr>
          <w:p w:rsidR="007E152C" w:rsidRPr="00152B13" w:rsidRDefault="007E152C" w:rsidP="00213755">
            <w:pPr>
              <w:pStyle w:val="Tabletext"/>
              <w:keepNext/>
              <w:spacing w:before="60"/>
              <w:jc w:val="center"/>
            </w:pPr>
            <w:r w:rsidRPr="00152B13">
              <w:t xml:space="preserve">1996 ≤ </w:t>
            </w:r>
            <w:r w:rsidRPr="002C0599">
              <w:rPr>
                <w:i/>
                <w:iCs/>
              </w:rPr>
              <w:t>f</w:t>
            </w:r>
            <w:r w:rsidRPr="00152B13">
              <w:t xml:space="preserve"> &lt; 1997</w:t>
            </w:r>
          </w:p>
        </w:tc>
        <w:tc>
          <w:tcPr>
            <w:tcW w:w="3975" w:type="dxa"/>
          </w:tcPr>
          <w:p w:rsidR="007E152C" w:rsidRPr="00152B13" w:rsidRDefault="007E152C" w:rsidP="00213755">
            <w:pPr>
              <w:pStyle w:val="Tabletext"/>
              <w:keepNext/>
              <w:spacing w:before="60"/>
              <w:jc w:val="center"/>
            </w:pPr>
            <w:r w:rsidRPr="00152B13">
              <w:t>32</w:t>
            </w:r>
            <w:r>
              <w:t>−</w:t>
            </w:r>
          </w:p>
        </w:tc>
        <w:tc>
          <w:tcPr>
            <w:tcW w:w="1683" w:type="dxa"/>
          </w:tcPr>
          <w:p w:rsidR="007E152C" w:rsidRPr="00152B13" w:rsidRDefault="007E152C" w:rsidP="00213755">
            <w:pPr>
              <w:pStyle w:val="Tabletext"/>
              <w:keepNext/>
              <w:spacing w:before="60"/>
              <w:jc w:val="center"/>
            </w:pPr>
            <w:r w:rsidRPr="00152B13">
              <w:t>1</w:t>
            </w:r>
            <w:r>
              <w:rPr>
                <w:rFonts w:hint="cs"/>
                <w:rtl/>
              </w:rPr>
              <w:t> </w:t>
            </w:r>
            <w:r w:rsidRPr="00152B13">
              <w:t>MHz</w:t>
            </w:r>
          </w:p>
        </w:tc>
      </w:tr>
      <w:tr w:rsidR="007E152C" w:rsidRPr="009C5007" w:rsidTr="00213755">
        <w:trPr>
          <w:jc w:val="center"/>
        </w:trPr>
        <w:tc>
          <w:tcPr>
            <w:tcW w:w="2044" w:type="dxa"/>
          </w:tcPr>
          <w:p w:rsidR="007E152C" w:rsidRPr="00152B13" w:rsidRDefault="007E152C" w:rsidP="00213755">
            <w:pPr>
              <w:pStyle w:val="Tabletext"/>
              <w:keepNext/>
              <w:spacing w:before="60"/>
              <w:jc w:val="center"/>
            </w:pPr>
            <w:r w:rsidRPr="00152B13">
              <w:t xml:space="preserve">1995 ≤ </w:t>
            </w:r>
            <w:r w:rsidRPr="002C0599">
              <w:rPr>
                <w:i/>
                <w:iCs/>
              </w:rPr>
              <w:t>f</w:t>
            </w:r>
            <w:r w:rsidRPr="00152B13">
              <w:t xml:space="preserve"> &lt; 1996</w:t>
            </w:r>
          </w:p>
        </w:tc>
        <w:tc>
          <w:tcPr>
            <w:tcW w:w="3975" w:type="dxa"/>
          </w:tcPr>
          <w:p w:rsidR="007E152C" w:rsidRPr="00152B13" w:rsidRDefault="007E152C" w:rsidP="00213755">
            <w:pPr>
              <w:pStyle w:val="Tabletext"/>
              <w:keepNext/>
              <w:spacing w:before="60"/>
              <w:jc w:val="center"/>
            </w:pPr>
            <w:r w:rsidRPr="00152B13">
              <w:t>37</w:t>
            </w:r>
            <w:r>
              <w:t>−</w:t>
            </w:r>
          </w:p>
        </w:tc>
        <w:tc>
          <w:tcPr>
            <w:tcW w:w="1683" w:type="dxa"/>
          </w:tcPr>
          <w:p w:rsidR="007E152C" w:rsidRPr="00152B13" w:rsidRDefault="007E152C" w:rsidP="00213755">
            <w:pPr>
              <w:pStyle w:val="Tabletext"/>
              <w:keepNext/>
              <w:spacing w:before="60"/>
              <w:jc w:val="center"/>
            </w:pPr>
            <w:r w:rsidRPr="00152B13">
              <w:t>1</w:t>
            </w:r>
            <w:r>
              <w:rPr>
                <w:rFonts w:hint="cs"/>
                <w:rtl/>
              </w:rPr>
              <w:t> </w:t>
            </w:r>
            <w:r w:rsidRPr="00152B13">
              <w:t>MHz</w:t>
            </w:r>
          </w:p>
        </w:tc>
      </w:tr>
      <w:tr w:rsidR="007E152C" w:rsidRPr="009C5007" w:rsidTr="00213755">
        <w:trPr>
          <w:jc w:val="center"/>
        </w:trPr>
        <w:tc>
          <w:tcPr>
            <w:tcW w:w="2044" w:type="dxa"/>
          </w:tcPr>
          <w:p w:rsidR="007E152C" w:rsidRPr="00152B13" w:rsidRDefault="007E152C" w:rsidP="00213755">
            <w:pPr>
              <w:pStyle w:val="Tabletext"/>
              <w:keepNext/>
              <w:spacing w:before="60"/>
              <w:jc w:val="center"/>
            </w:pPr>
            <w:r w:rsidRPr="00152B13">
              <w:t xml:space="preserve">1990 ≤ </w:t>
            </w:r>
            <w:r w:rsidRPr="002C0599">
              <w:rPr>
                <w:i/>
                <w:iCs/>
              </w:rPr>
              <w:t>f</w:t>
            </w:r>
            <w:r w:rsidRPr="00152B13">
              <w:t xml:space="preserve"> &lt; 1995</w:t>
            </w:r>
          </w:p>
        </w:tc>
        <w:tc>
          <w:tcPr>
            <w:tcW w:w="3975" w:type="dxa"/>
          </w:tcPr>
          <w:p w:rsidR="007E152C" w:rsidRPr="00152B13" w:rsidRDefault="007E152C" w:rsidP="00213755">
            <w:pPr>
              <w:pStyle w:val="Tabletext"/>
              <w:keepNext/>
              <w:spacing w:before="60"/>
              <w:jc w:val="center"/>
            </w:pPr>
            <w:r w:rsidRPr="00152B13">
              <w:t>40</w:t>
            </w:r>
            <w:r>
              <w:t>−</w:t>
            </w:r>
          </w:p>
        </w:tc>
        <w:tc>
          <w:tcPr>
            <w:tcW w:w="1683" w:type="dxa"/>
          </w:tcPr>
          <w:p w:rsidR="007E152C" w:rsidRPr="00152B13" w:rsidRDefault="007E152C" w:rsidP="00213755">
            <w:pPr>
              <w:pStyle w:val="Tabletext"/>
              <w:keepNext/>
              <w:spacing w:before="60"/>
              <w:jc w:val="center"/>
            </w:pPr>
            <w:r w:rsidRPr="00152B13">
              <w:t>1</w:t>
            </w:r>
            <w:r>
              <w:rPr>
                <w:rFonts w:hint="cs"/>
                <w:rtl/>
              </w:rPr>
              <w:t> </w:t>
            </w:r>
            <w:r w:rsidRPr="00152B13">
              <w:t>MHz</w:t>
            </w:r>
          </w:p>
        </w:tc>
      </w:tr>
    </w:tbl>
    <w:p w:rsidR="009A2580" w:rsidRDefault="009A2580" w:rsidP="0035663E">
      <w:pPr>
        <w:pStyle w:val="Heading3"/>
        <w:spacing w:before="360"/>
        <w:rPr>
          <w:rFonts w:eastAsia="SimSun"/>
          <w:rtl/>
          <w:lang w:bidi="ar-SY"/>
        </w:rPr>
      </w:pPr>
      <w:bookmarkStart w:id="314" w:name="_Toc498688399"/>
      <w:r>
        <w:rPr>
          <w:rFonts w:eastAsia="SimSun"/>
        </w:rPr>
        <w:t>14</w:t>
      </w:r>
      <w:r w:rsidRPr="00497A4D">
        <w:rPr>
          <w:rFonts w:eastAsia="SimSun"/>
        </w:rPr>
        <w:t>.5.4</w:t>
      </w:r>
      <w:r w:rsidRPr="00497A4D">
        <w:rPr>
          <w:rFonts w:eastAsia="SimSun"/>
          <w:rtl/>
        </w:rPr>
        <w:tab/>
      </w:r>
      <w:r w:rsidRPr="00497A4D">
        <w:rPr>
          <w:rFonts w:eastAsia="SimSun" w:hint="cs"/>
          <w:rtl/>
          <w:lang w:bidi="ar-SY"/>
        </w:rPr>
        <w:t xml:space="preserve">المتطلبات (تشوير شبكي </w:t>
      </w:r>
      <w:r w:rsidRPr="00497A4D">
        <w:rPr>
          <w:rFonts w:eastAsia="SimSun" w:hint="cs"/>
          <w:rtl/>
          <w:lang w:bidi="ar-EG"/>
        </w:rPr>
        <w:t>بقيمة</w:t>
      </w:r>
      <w:r w:rsidRPr="00497A4D">
        <w:rPr>
          <w:rFonts w:eastAsia="SimSun" w:hint="cs"/>
          <w:rtl/>
          <w:lang w:bidi="ar-SY"/>
        </w:rPr>
        <w:t xml:space="preserve"> </w:t>
      </w:r>
      <w:r w:rsidRPr="00497A4D">
        <w:rPr>
          <w:rFonts w:eastAsia="SimSun"/>
        </w:rPr>
        <w:t>“NS_</w:t>
      </w:r>
      <w:r>
        <w:rPr>
          <w:rFonts w:eastAsia="SimSun"/>
        </w:rPr>
        <w:t>20</w:t>
      </w:r>
      <w:r w:rsidRPr="00497A4D">
        <w:rPr>
          <w:rFonts w:eastAsia="SimSun"/>
        </w:rPr>
        <w:t>”</w:t>
      </w:r>
      <w:r w:rsidRPr="00497A4D">
        <w:rPr>
          <w:rFonts w:eastAsia="SimSun" w:hint="cs"/>
          <w:rtl/>
          <w:lang w:bidi="ar-SY"/>
        </w:rPr>
        <w:t>)</w:t>
      </w:r>
      <w:bookmarkEnd w:id="314"/>
    </w:p>
    <w:p w:rsidR="009A2580" w:rsidRPr="005F0728" w:rsidRDefault="009A2580" w:rsidP="0035663E">
      <w:pPr>
        <w:pStyle w:val="Tabletext"/>
        <w:spacing w:before="120" w:after="120" w:line="192" w:lineRule="auto"/>
        <w:jc w:val="both"/>
        <w:rPr>
          <w:rFonts w:eastAsia="SimSun"/>
          <w:spacing w:val="-2"/>
          <w:sz w:val="22"/>
          <w:szCs w:val="30"/>
          <w:rtl/>
        </w:rPr>
      </w:pPr>
      <w:r w:rsidRPr="005F0728">
        <w:rPr>
          <w:rFonts w:eastAsia="SimSun" w:hint="cs"/>
          <w:spacing w:val="-2"/>
          <w:sz w:val="22"/>
          <w:szCs w:val="30"/>
          <w:rtl/>
          <w:lang w:eastAsia="en-US" w:bidi="ar-SY"/>
        </w:rPr>
        <w:t xml:space="preserve">عندما تشير الخلية إلى القيمة </w:t>
      </w:r>
      <w:r w:rsidRPr="005F0728">
        <w:rPr>
          <w:rFonts w:eastAsia="SimSun"/>
          <w:spacing w:val="-2"/>
          <w:sz w:val="22"/>
          <w:szCs w:val="30"/>
          <w:lang w:eastAsia="en-US" w:bidi="ar-SY"/>
        </w:rPr>
        <w:t>“NS_20”</w:t>
      </w:r>
      <w:r w:rsidRPr="005F0728">
        <w:rPr>
          <w:rFonts w:eastAsia="SimSun" w:hint="cs"/>
          <w:spacing w:val="-2"/>
          <w:sz w:val="22"/>
          <w:szCs w:val="30"/>
          <w:rtl/>
          <w:lang w:eastAsia="en-US" w:bidi="ar-SY"/>
        </w:rPr>
        <w:t>،</w:t>
      </w:r>
      <w:r w:rsidR="0035663E" w:rsidRPr="005F0728">
        <w:rPr>
          <w:rFonts w:eastAsia="SimSun" w:hint="cs"/>
          <w:spacing w:val="-2"/>
          <w:sz w:val="22"/>
          <w:szCs w:val="30"/>
          <w:rtl/>
          <w:lang w:eastAsia="en-US" w:bidi="ar-EG"/>
        </w:rPr>
        <w:t xml:space="preserve"> </w:t>
      </w:r>
      <w:r w:rsidRPr="005F0728">
        <w:rPr>
          <w:rFonts w:eastAsia="SimSun" w:hint="cs"/>
          <w:spacing w:val="-2"/>
          <w:sz w:val="22"/>
          <w:szCs w:val="30"/>
          <w:rtl/>
          <w:lang w:bidi="ar-EG"/>
        </w:rPr>
        <w:t xml:space="preserve">يجب ألا تتجاوز </w:t>
      </w:r>
      <w:r w:rsidRPr="005F0728">
        <w:rPr>
          <w:rFonts w:eastAsia="SimSun"/>
          <w:spacing w:val="-2"/>
          <w:sz w:val="22"/>
          <w:szCs w:val="30"/>
          <w:rtl/>
          <w:lang w:bidi="ar-EG"/>
        </w:rPr>
        <w:t xml:space="preserve">قدرة بث أي </w:t>
      </w:r>
      <w:r w:rsidR="00E067CE" w:rsidRPr="005F0728">
        <w:rPr>
          <w:rFonts w:eastAsia="SimSun" w:hint="cs"/>
          <w:spacing w:val="-2"/>
          <w:sz w:val="22"/>
          <w:szCs w:val="30"/>
          <w:rtl/>
          <w:lang w:bidi="ar-EG"/>
        </w:rPr>
        <w:t>تجهيزة من</w:t>
      </w:r>
      <w:r w:rsidR="00E067CE" w:rsidRPr="005F0728">
        <w:rPr>
          <w:rFonts w:eastAsia="SimSun"/>
          <w:spacing w:val="-2"/>
          <w:sz w:val="22"/>
          <w:szCs w:val="30"/>
          <w:rtl/>
          <w:lang w:bidi="ar-EG"/>
        </w:rPr>
        <w:t xml:space="preserve"> تجهيز</w:t>
      </w:r>
      <w:r w:rsidR="00E067CE" w:rsidRPr="005F0728">
        <w:rPr>
          <w:rFonts w:eastAsia="SimSun" w:hint="cs"/>
          <w:spacing w:val="-2"/>
          <w:sz w:val="22"/>
          <w:szCs w:val="30"/>
          <w:rtl/>
        </w:rPr>
        <w:t>ات</w:t>
      </w:r>
      <w:r w:rsidR="00E067CE" w:rsidRPr="005F0728">
        <w:rPr>
          <w:rFonts w:eastAsia="SimSun"/>
          <w:spacing w:val="-2"/>
          <w:sz w:val="22"/>
          <w:szCs w:val="30"/>
          <w:rtl/>
          <w:lang w:bidi="ar-EG"/>
        </w:rPr>
        <w:t xml:space="preserve"> </w:t>
      </w:r>
      <w:r w:rsidR="00E067CE" w:rsidRPr="005F0728">
        <w:rPr>
          <w:rFonts w:eastAsia="SimSun" w:hint="cs"/>
          <w:spacing w:val="-2"/>
          <w:sz w:val="22"/>
          <w:szCs w:val="30"/>
          <w:rtl/>
          <w:lang w:bidi="ar-EG"/>
        </w:rPr>
        <w:t>ال</w:t>
      </w:r>
      <w:r w:rsidR="00E067CE" w:rsidRPr="005F0728">
        <w:rPr>
          <w:rFonts w:eastAsia="SimSun"/>
          <w:spacing w:val="-2"/>
          <w:sz w:val="22"/>
          <w:szCs w:val="30"/>
          <w:rtl/>
          <w:lang w:bidi="ar-EG"/>
        </w:rPr>
        <w:t xml:space="preserve">مستعمِل </w:t>
      </w:r>
      <w:r w:rsidRPr="005F0728">
        <w:rPr>
          <w:rFonts w:eastAsia="SimSun"/>
          <w:spacing w:val="-2"/>
          <w:sz w:val="22"/>
          <w:szCs w:val="30"/>
          <w:lang w:bidi="ar-EG"/>
        </w:rPr>
        <w:t>(UE)</w:t>
      </w:r>
      <w:r w:rsidRPr="005F0728">
        <w:rPr>
          <w:rFonts w:eastAsia="SimSun"/>
          <w:spacing w:val="-2"/>
          <w:sz w:val="22"/>
          <w:szCs w:val="30"/>
          <w:rtl/>
          <w:lang w:bidi="ar-EG"/>
        </w:rPr>
        <w:t xml:space="preserve"> السويا</w:t>
      </w:r>
      <w:r w:rsidRPr="005F0728">
        <w:rPr>
          <w:rFonts w:eastAsia="SimSun" w:hint="cs"/>
          <w:spacing w:val="-2"/>
          <w:sz w:val="22"/>
          <w:szCs w:val="30"/>
          <w:rtl/>
          <w:lang w:val="ru-RU" w:bidi="ar-EG"/>
        </w:rPr>
        <w:t xml:space="preserve">ت </w:t>
      </w:r>
      <w:r w:rsidRPr="005F0728">
        <w:rPr>
          <w:rFonts w:eastAsia="SimSun" w:hint="cs"/>
          <w:spacing w:val="-2"/>
          <w:sz w:val="22"/>
          <w:szCs w:val="30"/>
          <w:rtl/>
          <w:lang w:bidi="ar-EG"/>
        </w:rPr>
        <w:t>المحددة في الجدول</w:t>
      </w:r>
      <w:r w:rsidRPr="005F0728">
        <w:rPr>
          <w:rFonts w:eastAsia="SimSun" w:hint="eastAsia"/>
          <w:spacing w:val="-2"/>
          <w:sz w:val="22"/>
          <w:szCs w:val="30"/>
          <w:rtl/>
          <w:lang w:bidi="ar-EG"/>
        </w:rPr>
        <w:t> </w:t>
      </w:r>
      <w:r w:rsidRPr="005F0728">
        <w:rPr>
          <w:rFonts w:eastAsia="SimSun"/>
          <w:spacing w:val="-2"/>
          <w:sz w:val="22"/>
          <w:szCs w:val="30"/>
        </w:rPr>
        <w:t>1-14.5.4</w:t>
      </w:r>
      <w:r w:rsidRPr="005F0728">
        <w:rPr>
          <w:rFonts w:eastAsia="SimSun" w:hint="cs"/>
          <w:spacing w:val="-2"/>
          <w:sz w:val="22"/>
          <w:szCs w:val="30"/>
          <w:rtl/>
        </w:rPr>
        <w:t>. وينطبق هذا الشرط أيضاً على مديات الترددات التي تقل عن تخالف تردد البث خارج النطاق</w:t>
      </w:r>
      <w:r w:rsidRPr="005F0728">
        <w:rPr>
          <w:rFonts w:eastAsia="SimSun" w:hint="cs"/>
          <w:b/>
          <w:spacing w:val="-2"/>
          <w:sz w:val="22"/>
          <w:szCs w:val="30"/>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sz w:val="22"/>
          <w:szCs w:val="30"/>
          <w:rtl/>
          <w:lang w:bidi="ar-EG"/>
        </w:rPr>
        <w:t xml:space="preserve"> </w:t>
      </w:r>
      <w:r w:rsidRPr="005F0728">
        <w:rPr>
          <w:rFonts w:eastAsia="SimSun"/>
          <w:spacing w:val="-2"/>
          <w:sz w:val="22"/>
          <w:szCs w:val="30"/>
        </w:rPr>
        <w:t>(MHz)</w:t>
      </w:r>
      <w:r w:rsidRPr="005F0728">
        <w:rPr>
          <w:rFonts w:eastAsia="SimSun" w:hint="cs"/>
          <w:spacing w:val="-2"/>
          <w:sz w:val="22"/>
          <w:szCs w:val="30"/>
          <w:rtl/>
        </w:rPr>
        <w:t xml:space="preserve"> المبين في الجدول </w:t>
      </w:r>
      <w:r w:rsidRPr="005F0728">
        <w:rPr>
          <w:rFonts w:eastAsia="SimSun"/>
          <w:spacing w:val="-2"/>
          <w:sz w:val="22"/>
          <w:szCs w:val="30"/>
        </w:rPr>
        <w:t>1-1.4</w:t>
      </w:r>
      <w:r w:rsidRPr="005F0728">
        <w:rPr>
          <w:rFonts w:eastAsia="SimSun" w:hint="cs"/>
          <w:spacing w:val="-2"/>
          <w:sz w:val="22"/>
          <w:szCs w:val="30"/>
          <w:rtl/>
        </w:rPr>
        <w:t xml:space="preserve"> من حافة عرض نطاق القناة.</w:t>
      </w:r>
    </w:p>
    <w:p w:rsidR="009A2580" w:rsidRDefault="009A2580" w:rsidP="009A2580">
      <w:pPr>
        <w:pStyle w:val="TableNo"/>
        <w:rPr>
          <w:rFonts w:eastAsia="SimSun"/>
          <w:rtl/>
        </w:rPr>
      </w:pPr>
      <w:r>
        <w:rPr>
          <w:rFonts w:eastAsia="SimSun" w:hint="cs"/>
          <w:rtl/>
        </w:rPr>
        <w:t>الجدول </w:t>
      </w:r>
      <w:r>
        <w:rPr>
          <w:rFonts w:eastAsia="SimSun"/>
        </w:rPr>
        <w:t>1-14.5.4</w:t>
      </w:r>
    </w:p>
    <w:p w:rsidR="009A2580" w:rsidRPr="009C5007" w:rsidRDefault="009A2580" w:rsidP="009A2580">
      <w:pPr>
        <w:pStyle w:val="Tabletitle"/>
        <w:rPr>
          <w:rtl/>
          <w:lang w:val="ru-RU"/>
        </w:rPr>
      </w:pPr>
      <w:r w:rsidRPr="009C5007">
        <w:rPr>
          <w:rFonts w:hint="cs"/>
          <w:rtl/>
        </w:rPr>
        <w:t>المتطلبات الإضافية</w:t>
      </w:r>
    </w:p>
    <w:tbl>
      <w:tblPr>
        <w:bidiVisual/>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3975"/>
        <w:gridCol w:w="1541"/>
      </w:tblGrid>
      <w:tr w:rsidR="009A2580" w:rsidRPr="009C5007" w:rsidTr="0035663E">
        <w:trPr>
          <w:trHeight w:val="365"/>
          <w:jc w:val="center"/>
        </w:trPr>
        <w:tc>
          <w:tcPr>
            <w:tcW w:w="2044" w:type="dxa"/>
            <w:vMerge w:val="restart"/>
            <w:vAlign w:val="center"/>
          </w:tcPr>
          <w:p w:rsidR="0035663E" w:rsidRDefault="009A2580" w:rsidP="0035663E">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9A2580" w:rsidRPr="009C5007" w:rsidRDefault="009A2580" w:rsidP="0035663E">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3975" w:type="dxa"/>
            <w:vAlign w:val="center"/>
          </w:tcPr>
          <w:p w:rsidR="009A2580" w:rsidRPr="009C5007" w:rsidRDefault="009A2580" w:rsidP="0035663E">
            <w:pPr>
              <w:pStyle w:val="Tablehead"/>
              <w:spacing w:before="60" w:after="60"/>
              <w:ind w:left="-57" w:right="-57"/>
              <w:rPr>
                <w:rFonts w:ascii="Times New Roman" w:eastAsia="SimSun" w:hAnsi="Times New Roman"/>
                <w:lang w:val="en-GB"/>
              </w:rPr>
            </w:pPr>
            <w:r w:rsidRPr="009C5007">
              <w:rPr>
                <w:rFonts w:ascii="Times New Roman" w:eastAsia="SimSun" w:hAnsi="Times New Roman" w:hint="cs"/>
                <w:rtl/>
                <w:lang w:val="ru-RU" w:bidi="ar-EG"/>
              </w:rPr>
              <w:t xml:space="preserve">عرض نطاق القناة/الحد الطيفي للبث </w:t>
            </w:r>
            <w:r w:rsidRPr="009C5007">
              <w:rPr>
                <w:rFonts w:ascii="Times New Roman" w:eastAsia="SimSun" w:hAnsi="Times New Roman"/>
                <w:lang w:val="en-GB"/>
              </w:rPr>
              <w:t>(dBm)</w:t>
            </w:r>
          </w:p>
        </w:tc>
        <w:tc>
          <w:tcPr>
            <w:tcW w:w="1541" w:type="dxa"/>
            <w:vMerge w:val="restart"/>
            <w:vAlign w:val="center"/>
          </w:tcPr>
          <w:p w:rsidR="009A2580" w:rsidRPr="009C5007" w:rsidRDefault="005F4C4B" w:rsidP="0035663E">
            <w:pPr>
              <w:pStyle w:val="Tablehead"/>
              <w:spacing w:before="60" w:after="60"/>
              <w:ind w:left="-57" w:right="-57"/>
              <w:rPr>
                <w:rFonts w:ascii="Times New Roman" w:eastAsia="SimSun" w:hAnsi="Times New Roman"/>
              </w:rPr>
            </w:pPr>
            <w:r>
              <w:rPr>
                <w:rFonts w:ascii="Times New Roman" w:eastAsia="SimSun" w:hAnsi="Times New Roman" w:hint="cs"/>
                <w:rtl/>
                <w:lang w:val="ru-RU" w:bidi="ar-EG"/>
              </w:rPr>
              <w:t>عرض نطاق القياس</w:t>
            </w:r>
            <w:r>
              <w:rPr>
                <w:rFonts w:ascii="Times New Roman" w:eastAsia="SimSun" w:hAnsi="Times New Roman"/>
                <w:rtl/>
                <w:lang w:val="ru-RU" w:bidi="ar-EG"/>
              </w:rPr>
              <w:br/>
            </w:r>
            <w:r>
              <w:rPr>
                <w:rFonts w:ascii="Times New Roman" w:eastAsia="SimSun" w:hAnsi="Times New Roman"/>
                <w:lang w:bidi="ar-EG"/>
              </w:rPr>
              <w:t>(MBW)</w:t>
            </w:r>
          </w:p>
        </w:tc>
      </w:tr>
      <w:tr w:rsidR="009A2580" w:rsidRPr="009C5007" w:rsidTr="0035663E">
        <w:trPr>
          <w:trHeight w:val="371"/>
          <w:jc w:val="center"/>
        </w:trPr>
        <w:tc>
          <w:tcPr>
            <w:tcW w:w="2044" w:type="dxa"/>
            <w:vMerge/>
            <w:vAlign w:val="center"/>
          </w:tcPr>
          <w:p w:rsidR="009A2580" w:rsidRPr="009C5007" w:rsidRDefault="009A2580" w:rsidP="0035663E">
            <w:pPr>
              <w:pStyle w:val="Tablehead"/>
              <w:spacing w:before="60" w:after="60"/>
              <w:rPr>
                <w:rFonts w:ascii="Times New Roman" w:eastAsia="SimSun" w:hAnsi="Times New Roman"/>
              </w:rPr>
            </w:pPr>
          </w:p>
        </w:tc>
        <w:tc>
          <w:tcPr>
            <w:tcW w:w="3975" w:type="dxa"/>
            <w:vAlign w:val="center"/>
          </w:tcPr>
          <w:p w:rsidR="009A2580" w:rsidRPr="009C5007" w:rsidRDefault="009A2580" w:rsidP="0035663E">
            <w:pPr>
              <w:pStyle w:val="Tablehead"/>
              <w:spacing w:before="60" w:after="60"/>
              <w:ind w:left="-57" w:right="-57"/>
              <w:rPr>
                <w:rFonts w:ascii="Times New Roman" w:eastAsia="SimSun" w:hAnsi="Times New Roman"/>
              </w:rPr>
            </w:pPr>
            <w:r w:rsidRPr="009C5007">
              <w:rPr>
                <w:rFonts w:ascii="Times New Roman" w:eastAsia="SimSun" w:hAnsi="Times New Roman"/>
              </w:rPr>
              <w:t>3</w:t>
            </w:r>
            <w:r w:rsidRPr="009C5007">
              <w:rPr>
                <w:rFonts w:ascii="Times New Roman" w:eastAsia="SimSun" w:hAnsi="Times New Roman" w:hint="cs"/>
                <w:rtl/>
              </w:rPr>
              <w:t xml:space="preserve">، </w:t>
            </w:r>
            <w:r w:rsidRPr="009C5007">
              <w:rPr>
                <w:rFonts w:ascii="Times New Roman" w:eastAsia="SimSun" w:hAnsi="Times New Roman"/>
              </w:rPr>
              <w:t>5</w:t>
            </w:r>
            <w:r w:rsidRPr="009C5007">
              <w:rPr>
                <w:rFonts w:ascii="Times New Roman" w:eastAsia="SimSun" w:hAnsi="Times New Roman" w:hint="cs"/>
                <w:rtl/>
              </w:rPr>
              <w:t xml:space="preserve">، </w:t>
            </w:r>
            <w:r w:rsidRPr="009C5007">
              <w:rPr>
                <w:rFonts w:ascii="Times New Roman" w:eastAsia="SimSun" w:hAnsi="Times New Roman"/>
              </w:rPr>
              <w:t>10</w:t>
            </w:r>
            <w:r w:rsidRPr="009C5007">
              <w:rPr>
                <w:rFonts w:ascii="Times New Roman" w:eastAsia="SimSun" w:hAnsi="Times New Roman" w:hint="cs"/>
                <w:rtl/>
              </w:rPr>
              <w:t xml:space="preserve">، </w:t>
            </w:r>
            <w:r w:rsidRPr="009C5007">
              <w:rPr>
                <w:rFonts w:ascii="Times New Roman" w:eastAsia="SimSun" w:hAnsi="Times New Roman"/>
              </w:rPr>
              <w:t>15</w:t>
            </w:r>
            <w:r w:rsidRPr="009C5007">
              <w:rPr>
                <w:rFonts w:ascii="Times New Roman" w:eastAsia="SimSun" w:hAnsi="Times New Roman" w:hint="cs"/>
                <w:rtl/>
              </w:rPr>
              <w:t xml:space="preserve">، </w:t>
            </w:r>
            <w:r w:rsidRPr="009C5007">
              <w:rPr>
                <w:rFonts w:ascii="Times New Roman" w:eastAsia="SimSun" w:hAnsi="Times New Roman"/>
              </w:rPr>
              <w:t>20</w:t>
            </w:r>
            <w:r w:rsidRPr="009C5007">
              <w:rPr>
                <w:rFonts w:ascii="Times New Roman" w:eastAsia="SimSun" w:hAnsi="Times New Roman" w:hint="cs"/>
                <w:rtl/>
              </w:rPr>
              <w:t xml:space="preserve"> </w:t>
            </w:r>
            <w:r w:rsidRPr="009C5007">
              <w:rPr>
                <w:rFonts w:ascii="Times New Roman" w:eastAsia="SimSun" w:hAnsi="Times New Roman"/>
              </w:rPr>
              <w:t>MHz</w:t>
            </w:r>
          </w:p>
        </w:tc>
        <w:tc>
          <w:tcPr>
            <w:tcW w:w="1541" w:type="dxa"/>
            <w:vMerge/>
            <w:vAlign w:val="center"/>
          </w:tcPr>
          <w:p w:rsidR="009A2580" w:rsidRPr="009C5007" w:rsidRDefault="009A2580" w:rsidP="0035663E">
            <w:pPr>
              <w:pStyle w:val="Tablehead"/>
              <w:spacing w:before="60" w:after="60"/>
              <w:rPr>
                <w:rFonts w:ascii="Times New Roman" w:eastAsia="SimSun" w:hAnsi="Times New Roman"/>
              </w:rPr>
            </w:pPr>
          </w:p>
        </w:tc>
      </w:tr>
      <w:tr w:rsidR="009A2580" w:rsidRPr="009C5007" w:rsidTr="0035663E">
        <w:trPr>
          <w:jc w:val="center"/>
        </w:trPr>
        <w:tc>
          <w:tcPr>
            <w:tcW w:w="2044" w:type="dxa"/>
          </w:tcPr>
          <w:p w:rsidR="009A2580" w:rsidRPr="00152B13" w:rsidRDefault="009A2580" w:rsidP="0035663E">
            <w:pPr>
              <w:pStyle w:val="Tabletext"/>
              <w:spacing w:before="60"/>
              <w:jc w:val="center"/>
            </w:pPr>
            <w:r w:rsidRPr="00152B13">
              <w:t xml:space="preserve">1990 ≤ </w:t>
            </w:r>
            <w:r w:rsidRPr="000B24FD">
              <w:rPr>
                <w:i/>
                <w:iCs/>
              </w:rPr>
              <w:t>f</w:t>
            </w:r>
            <w:r w:rsidRPr="00152B13">
              <w:t xml:space="preserve"> &lt; 1999</w:t>
            </w:r>
          </w:p>
        </w:tc>
        <w:tc>
          <w:tcPr>
            <w:tcW w:w="3975" w:type="dxa"/>
          </w:tcPr>
          <w:p w:rsidR="009A2580" w:rsidRPr="00152B13" w:rsidRDefault="009A2580" w:rsidP="0035663E">
            <w:pPr>
              <w:pStyle w:val="Tabletext"/>
              <w:spacing w:before="60"/>
              <w:jc w:val="center"/>
            </w:pPr>
            <w:r w:rsidRPr="00152B13">
              <w:t>40</w:t>
            </w:r>
            <w:r>
              <w:t>−</w:t>
            </w:r>
          </w:p>
        </w:tc>
        <w:tc>
          <w:tcPr>
            <w:tcW w:w="1541" w:type="dxa"/>
          </w:tcPr>
          <w:p w:rsidR="009A2580" w:rsidRPr="00152B13" w:rsidRDefault="009A2580" w:rsidP="0035663E">
            <w:pPr>
              <w:pStyle w:val="Tabletext"/>
              <w:spacing w:before="60"/>
              <w:jc w:val="center"/>
            </w:pPr>
            <w:r w:rsidRPr="00152B13">
              <w:t>1</w:t>
            </w:r>
            <w:r>
              <w:rPr>
                <w:rFonts w:hint="cs"/>
                <w:rtl/>
              </w:rPr>
              <w:t> </w:t>
            </w:r>
            <w:r w:rsidRPr="00152B13">
              <w:t>MHz</w:t>
            </w:r>
          </w:p>
        </w:tc>
      </w:tr>
      <w:tr w:rsidR="009A2580" w:rsidRPr="009C5007" w:rsidTr="0035663E">
        <w:trPr>
          <w:jc w:val="center"/>
        </w:trPr>
        <w:tc>
          <w:tcPr>
            <w:tcW w:w="2044" w:type="dxa"/>
          </w:tcPr>
          <w:p w:rsidR="009A2580" w:rsidRPr="00152B13" w:rsidRDefault="009A2580" w:rsidP="0035663E">
            <w:pPr>
              <w:pStyle w:val="Tabletext"/>
              <w:spacing w:before="60"/>
              <w:jc w:val="center"/>
            </w:pPr>
            <w:r w:rsidRPr="00152B13">
              <w:t xml:space="preserve">1999 ≤ </w:t>
            </w:r>
            <w:r w:rsidRPr="000B24FD">
              <w:rPr>
                <w:i/>
                <w:iCs/>
              </w:rPr>
              <w:t>f</w:t>
            </w:r>
            <w:r w:rsidRPr="00152B13">
              <w:t xml:space="preserve"> ≤ 2000</w:t>
            </w:r>
          </w:p>
        </w:tc>
        <w:tc>
          <w:tcPr>
            <w:tcW w:w="3975" w:type="dxa"/>
          </w:tcPr>
          <w:p w:rsidR="009A2580" w:rsidRPr="00152B13" w:rsidRDefault="009A2580" w:rsidP="0035663E">
            <w:pPr>
              <w:pStyle w:val="Tabletext"/>
              <w:spacing w:before="60"/>
              <w:jc w:val="center"/>
            </w:pPr>
            <w:r w:rsidRPr="00152B13">
              <w:t>40</w:t>
            </w:r>
            <w:r>
              <w:t>−</w:t>
            </w:r>
          </w:p>
        </w:tc>
        <w:tc>
          <w:tcPr>
            <w:tcW w:w="1541" w:type="dxa"/>
          </w:tcPr>
          <w:p w:rsidR="009A2580" w:rsidRPr="00152B13" w:rsidRDefault="009A2580" w:rsidP="0035663E">
            <w:pPr>
              <w:pStyle w:val="Tabletext"/>
              <w:spacing w:before="60"/>
              <w:jc w:val="center"/>
              <w:rPr>
                <w:rtl/>
                <w:lang w:bidi="ar-EG"/>
              </w:rPr>
            </w:pPr>
            <w:r>
              <w:rPr>
                <w:rFonts w:hint="cs"/>
                <w:rtl/>
              </w:rPr>
              <w:t>الملاحظة </w:t>
            </w:r>
            <w:r>
              <w:t>1</w:t>
            </w:r>
          </w:p>
        </w:tc>
      </w:tr>
      <w:tr w:rsidR="009A2580" w:rsidRPr="009C5007" w:rsidTr="0035663E">
        <w:trPr>
          <w:jc w:val="center"/>
        </w:trPr>
        <w:tc>
          <w:tcPr>
            <w:tcW w:w="7560" w:type="dxa"/>
            <w:gridSpan w:val="3"/>
          </w:tcPr>
          <w:p w:rsidR="009A2580" w:rsidRPr="00152B13" w:rsidRDefault="009A2580" w:rsidP="0035663E">
            <w:pPr>
              <w:pStyle w:val="Tablelegend0"/>
              <w:spacing w:before="60" w:after="60"/>
            </w:pPr>
            <w:r w:rsidRPr="009A2580">
              <w:rPr>
                <w:rFonts w:hint="cs"/>
                <w:b/>
                <w:bCs/>
                <w:rtl/>
              </w:rPr>
              <w:t>الملاحظة</w:t>
            </w:r>
            <w:r w:rsidRPr="009A2580">
              <w:rPr>
                <w:rFonts w:hint="eastAsia"/>
                <w:b/>
                <w:bCs/>
                <w:rtl/>
              </w:rPr>
              <w:t> </w:t>
            </w:r>
            <w:r w:rsidRPr="009A2580">
              <w:rPr>
                <w:b/>
                <w:bCs/>
              </w:rPr>
              <w:t>1</w:t>
            </w:r>
            <w:r>
              <w:rPr>
                <w:rFonts w:hint="cs"/>
                <w:rtl/>
              </w:rPr>
              <w:t xml:space="preserve"> </w:t>
            </w:r>
            <w:proofErr w:type="gramStart"/>
            <w:r>
              <w:rPr>
                <w:rFonts w:hint="cs"/>
                <w:rtl/>
              </w:rPr>
              <w:t xml:space="preserve">- </w:t>
            </w:r>
            <w:r w:rsidRPr="009A2580">
              <w:rPr>
                <w:rFonts w:hint="cs"/>
                <w:rtl/>
              </w:rPr>
              <w:t>عرض</w:t>
            </w:r>
            <w:proofErr w:type="gramEnd"/>
            <w:r w:rsidRPr="009A2580">
              <w:rPr>
                <w:rFonts w:hint="cs"/>
                <w:rtl/>
              </w:rPr>
              <w:t xml:space="preserve"> نطاق القياس هو </w:t>
            </w:r>
            <w:r w:rsidRPr="009A2580">
              <w:rPr>
                <w:lang w:bidi="ar-SA"/>
              </w:rPr>
              <w:t>%1</w:t>
            </w:r>
            <w:r w:rsidRPr="009A2580">
              <w:rPr>
                <w:rFonts w:hint="cs"/>
                <w:rtl/>
              </w:rPr>
              <w:t xml:space="preserve"> من عرض النطاق المرعي لقناة </w:t>
            </w:r>
            <w:r w:rsidRPr="009A2580">
              <w:rPr>
                <w:rFonts w:eastAsia="Times New Roman"/>
              </w:rPr>
              <w:t>E-UTRA</w:t>
            </w:r>
            <w:r w:rsidRPr="009A2580">
              <w:rPr>
                <w:rFonts w:hint="cs"/>
                <w:rtl/>
              </w:rPr>
              <w:t>.</w:t>
            </w:r>
          </w:p>
        </w:tc>
      </w:tr>
    </w:tbl>
    <w:p w:rsidR="009A2580" w:rsidRDefault="009A2580" w:rsidP="009A2580">
      <w:pPr>
        <w:pStyle w:val="Heading3"/>
        <w:rPr>
          <w:rFonts w:eastAsia="SimSun"/>
          <w:rtl/>
          <w:lang w:bidi="ar-SY"/>
        </w:rPr>
      </w:pPr>
      <w:bookmarkStart w:id="315" w:name="_Toc498688400"/>
      <w:r>
        <w:rPr>
          <w:rFonts w:eastAsia="SimSun"/>
        </w:rPr>
        <w:t>15</w:t>
      </w:r>
      <w:r w:rsidRPr="00497A4D">
        <w:rPr>
          <w:rFonts w:eastAsia="SimSun"/>
        </w:rPr>
        <w:t>.5.4</w:t>
      </w:r>
      <w:r w:rsidRPr="00497A4D">
        <w:rPr>
          <w:rFonts w:eastAsia="SimSun"/>
          <w:rtl/>
        </w:rPr>
        <w:tab/>
      </w:r>
      <w:r w:rsidRPr="00497A4D">
        <w:rPr>
          <w:rFonts w:eastAsia="SimSun" w:hint="cs"/>
          <w:rtl/>
          <w:lang w:bidi="ar-SY"/>
        </w:rPr>
        <w:t xml:space="preserve">المتطلبات (تشوير شبكي </w:t>
      </w:r>
      <w:r w:rsidRPr="00497A4D">
        <w:rPr>
          <w:rFonts w:eastAsia="SimSun" w:hint="cs"/>
          <w:rtl/>
          <w:lang w:bidi="ar-EG"/>
        </w:rPr>
        <w:t>بقيمة</w:t>
      </w:r>
      <w:r w:rsidRPr="00497A4D">
        <w:rPr>
          <w:rFonts w:eastAsia="SimSun" w:hint="cs"/>
          <w:rtl/>
          <w:lang w:bidi="ar-SY"/>
        </w:rPr>
        <w:t xml:space="preserve"> </w:t>
      </w:r>
      <w:r w:rsidRPr="00497A4D">
        <w:rPr>
          <w:rFonts w:eastAsia="SimSun"/>
        </w:rPr>
        <w:t>“NS_</w:t>
      </w:r>
      <w:r>
        <w:rPr>
          <w:rFonts w:eastAsia="SimSun"/>
        </w:rPr>
        <w:t>21</w:t>
      </w:r>
      <w:r w:rsidRPr="00497A4D">
        <w:rPr>
          <w:rFonts w:eastAsia="SimSun"/>
        </w:rPr>
        <w:t>”</w:t>
      </w:r>
      <w:r w:rsidRPr="00497A4D">
        <w:rPr>
          <w:rFonts w:eastAsia="SimSun" w:hint="cs"/>
          <w:rtl/>
          <w:lang w:bidi="ar-SY"/>
        </w:rPr>
        <w:t>)</w:t>
      </w:r>
      <w:bookmarkEnd w:id="315"/>
    </w:p>
    <w:p w:rsidR="009A2580" w:rsidRPr="005F0728" w:rsidRDefault="009A2580" w:rsidP="00E067CE">
      <w:pPr>
        <w:pStyle w:val="Tabletext"/>
        <w:spacing w:before="120" w:after="120" w:line="192" w:lineRule="auto"/>
        <w:jc w:val="both"/>
        <w:rPr>
          <w:rFonts w:eastAsia="SimSun"/>
          <w:spacing w:val="-2"/>
          <w:sz w:val="22"/>
          <w:szCs w:val="30"/>
          <w:rtl/>
        </w:rPr>
      </w:pPr>
      <w:r w:rsidRPr="005F0728">
        <w:rPr>
          <w:rFonts w:eastAsia="SimSun" w:hint="cs"/>
          <w:spacing w:val="-2"/>
          <w:sz w:val="22"/>
          <w:szCs w:val="30"/>
          <w:rtl/>
          <w:lang w:eastAsia="en-US" w:bidi="ar-SY"/>
        </w:rPr>
        <w:t xml:space="preserve">عندما تشير الخلية إلى القيمة </w:t>
      </w:r>
      <w:r w:rsidRPr="005F0728">
        <w:rPr>
          <w:rFonts w:eastAsia="SimSun"/>
          <w:spacing w:val="-2"/>
          <w:sz w:val="22"/>
          <w:szCs w:val="30"/>
          <w:lang w:eastAsia="en-US" w:bidi="ar-SY"/>
        </w:rPr>
        <w:t>“NS_21”</w:t>
      </w:r>
      <w:r w:rsidRPr="005F0728">
        <w:rPr>
          <w:rFonts w:eastAsia="SimSun" w:hint="cs"/>
          <w:spacing w:val="-2"/>
          <w:sz w:val="22"/>
          <w:szCs w:val="30"/>
          <w:rtl/>
          <w:lang w:eastAsia="en-US" w:bidi="ar-SY"/>
        </w:rPr>
        <w:t>،</w:t>
      </w:r>
      <w:r w:rsidRPr="005F0728">
        <w:rPr>
          <w:rFonts w:eastAsia="SimSun"/>
          <w:spacing w:val="-2"/>
          <w:sz w:val="22"/>
          <w:szCs w:val="30"/>
          <w:lang w:eastAsia="en-US" w:bidi="ar-EG"/>
        </w:rPr>
        <w:t xml:space="preserve"> </w:t>
      </w:r>
      <w:r w:rsidRPr="005F0728">
        <w:rPr>
          <w:rFonts w:eastAsia="SimSun" w:hint="cs"/>
          <w:spacing w:val="-2"/>
          <w:sz w:val="22"/>
          <w:szCs w:val="30"/>
          <w:rtl/>
          <w:lang w:bidi="ar-EG"/>
        </w:rPr>
        <w:t xml:space="preserve">يجب ألا تتجاوز </w:t>
      </w:r>
      <w:r w:rsidRPr="005F0728">
        <w:rPr>
          <w:rFonts w:eastAsia="SimSun"/>
          <w:spacing w:val="-2"/>
          <w:sz w:val="22"/>
          <w:szCs w:val="30"/>
          <w:rtl/>
          <w:lang w:bidi="ar-EG"/>
        </w:rPr>
        <w:t xml:space="preserve">قدرة بث أي </w:t>
      </w:r>
      <w:r w:rsidR="00E067CE" w:rsidRPr="005F0728">
        <w:rPr>
          <w:rFonts w:eastAsia="SimSun" w:hint="cs"/>
          <w:spacing w:val="-2"/>
          <w:sz w:val="22"/>
          <w:szCs w:val="30"/>
          <w:rtl/>
          <w:lang w:bidi="ar-EG"/>
        </w:rPr>
        <w:t>تجهيزة من</w:t>
      </w:r>
      <w:r w:rsidR="00E067CE" w:rsidRPr="005F0728">
        <w:rPr>
          <w:rFonts w:eastAsia="SimSun"/>
          <w:spacing w:val="-2"/>
          <w:sz w:val="22"/>
          <w:szCs w:val="30"/>
          <w:rtl/>
          <w:lang w:bidi="ar-EG"/>
        </w:rPr>
        <w:t xml:space="preserve"> تجهيز</w:t>
      </w:r>
      <w:r w:rsidR="00E067CE" w:rsidRPr="005F0728">
        <w:rPr>
          <w:rFonts w:eastAsia="SimSun" w:hint="cs"/>
          <w:spacing w:val="-2"/>
          <w:sz w:val="22"/>
          <w:szCs w:val="30"/>
          <w:rtl/>
        </w:rPr>
        <w:t>ات</w:t>
      </w:r>
      <w:r w:rsidR="00E067CE" w:rsidRPr="005F0728">
        <w:rPr>
          <w:rFonts w:eastAsia="SimSun"/>
          <w:spacing w:val="-2"/>
          <w:sz w:val="22"/>
          <w:szCs w:val="30"/>
          <w:rtl/>
          <w:lang w:bidi="ar-EG"/>
        </w:rPr>
        <w:t xml:space="preserve"> </w:t>
      </w:r>
      <w:r w:rsidR="00E067CE" w:rsidRPr="005F0728">
        <w:rPr>
          <w:rFonts w:eastAsia="SimSun" w:hint="cs"/>
          <w:spacing w:val="-2"/>
          <w:sz w:val="22"/>
          <w:szCs w:val="30"/>
          <w:rtl/>
          <w:lang w:bidi="ar-EG"/>
        </w:rPr>
        <w:t>ال</w:t>
      </w:r>
      <w:r w:rsidR="00E067CE" w:rsidRPr="005F0728">
        <w:rPr>
          <w:rFonts w:eastAsia="SimSun"/>
          <w:spacing w:val="-2"/>
          <w:sz w:val="22"/>
          <w:szCs w:val="30"/>
          <w:rtl/>
          <w:lang w:bidi="ar-EG"/>
        </w:rPr>
        <w:t xml:space="preserve">مستعمِل </w:t>
      </w:r>
      <w:r w:rsidRPr="005F0728">
        <w:rPr>
          <w:rFonts w:eastAsia="SimSun"/>
          <w:spacing w:val="-2"/>
          <w:sz w:val="22"/>
          <w:szCs w:val="30"/>
          <w:lang w:bidi="ar-EG"/>
        </w:rPr>
        <w:t>(UE)</w:t>
      </w:r>
      <w:r w:rsidRPr="005F0728">
        <w:rPr>
          <w:rFonts w:eastAsia="SimSun"/>
          <w:spacing w:val="-2"/>
          <w:sz w:val="22"/>
          <w:szCs w:val="30"/>
          <w:rtl/>
          <w:lang w:bidi="ar-EG"/>
        </w:rPr>
        <w:t xml:space="preserve"> السويا</w:t>
      </w:r>
      <w:r w:rsidRPr="005F0728">
        <w:rPr>
          <w:rFonts w:eastAsia="SimSun" w:hint="cs"/>
          <w:spacing w:val="-2"/>
          <w:sz w:val="22"/>
          <w:szCs w:val="30"/>
          <w:rtl/>
          <w:lang w:val="ru-RU" w:bidi="ar-EG"/>
        </w:rPr>
        <w:t xml:space="preserve">ت </w:t>
      </w:r>
      <w:r w:rsidRPr="005F0728">
        <w:rPr>
          <w:rFonts w:eastAsia="SimSun" w:hint="cs"/>
          <w:spacing w:val="-2"/>
          <w:sz w:val="22"/>
          <w:szCs w:val="30"/>
          <w:rtl/>
          <w:lang w:bidi="ar-EG"/>
        </w:rPr>
        <w:t>المحددة في الجدول</w:t>
      </w:r>
      <w:r w:rsidRPr="005F0728">
        <w:rPr>
          <w:rFonts w:eastAsia="SimSun" w:hint="eastAsia"/>
          <w:spacing w:val="-2"/>
          <w:sz w:val="22"/>
          <w:szCs w:val="30"/>
          <w:rtl/>
          <w:lang w:bidi="ar-EG"/>
        </w:rPr>
        <w:t> </w:t>
      </w:r>
      <w:r w:rsidRPr="005F0728">
        <w:rPr>
          <w:rFonts w:eastAsia="SimSun"/>
          <w:spacing w:val="-2"/>
          <w:sz w:val="22"/>
          <w:szCs w:val="30"/>
        </w:rPr>
        <w:t>1-15.5.4</w:t>
      </w:r>
      <w:r w:rsidRPr="005F0728">
        <w:rPr>
          <w:rFonts w:eastAsia="SimSun" w:hint="cs"/>
          <w:spacing w:val="-2"/>
          <w:sz w:val="22"/>
          <w:szCs w:val="30"/>
          <w:rtl/>
        </w:rPr>
        <w:t>. وينطبق هذا الشرط أيضاً على مديات الترددات التي تقل عن تخالف تردد البث خارج النطاق</w:t>
      </w:r>
      <w:r w:rsidRPr="005F0728">
        <w:rPr>
          <w:rFonts w:eastAsia="SimSun" w:hint="cs"/>
          <w:b/>
          <w:spacing w:val="-2"/>
          <w:sz w:val="22"/>
          <w:szCs w:val="30"/>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sz w:val="22"/>
          <w:szCs w:val="30"/>
          <w:rtl/>
          <w:lang w:bidi="ar-EG"/>
        </w:rPr>
        <w:t xml:space="preserve"> </w:t>
      </w:r>
      <w:r w:rsidRPr="005F0728">
        <w:rPr>
          <w:rFonts w:eastAsia="SimSun"/>
          <w:spacing w:val="-2"/>
          <w:sz w:val="22"/>
          <w:szCs w:val="30"/>
        </w:rPr>
        <w:t>(MHz)</w:t>
      </w:r>
      <w:r w:rsidRPr="005F0728">
        <w:rPr>
          <w:rFonts w:eastAsia="SimSun" w:hint="cs"/>
          <w:spacing w:val="-2"/>
          <w:sz w:val="22"/>
          <w:szCs w:val="30"/>
          <w:rtl/>
        </w:rPr>
        <w:t xml:space="preserve"> المبين في الجدول </w:t>
      </w:r>
      <w:r w:rsidRPr="005F0728">
        <w:rPr>
          <w:rFonts w:eastAsia="SimSun"/>
          <w:spacing w:val="-2"/>
          <w:sz w:val="22"/>
          <w:szCs w:val="30"/>
        </w:rPr>
        <w:t>1-1.4</w:t>
      </w:r>
      <w:r w:rsidRPr="005F0728">
        <w:rPr>
          <w:rFonts w:eastAsia="SimSun" w:hint="cs"/>
          <w:spacing w:val="-2"/>
          <w:sz w:val="22"/>
          <w:szCs w:val="30"/>
          <w:rtl/>
        </w:rPr>
        <w:t xml:space="preserve"> من حافة عرض نطاق القناة.</w:t>
      </w:r>
    </w:p>
    <w:p w:rsidR="009A2580" w:rsidRDefault="009A2580" w:rsidP="009A2580">
      <w:pPr>
        <w:pStyle w:val="TableNo"/>
        <w:rPr>
          <w:rFonts w:eastAsia="SimSun"/>
          <w:rtl/>
        </w:rPr>
      </w:pPr>
      <w:r>
        <w:rPr>
          <w:rFonts w:eastAsia="SimSun" w:hint="cs"/>
          <w:rtl/>
        </w:rPr>
        <w:lastRenderedPageBreak/>
        <w:t>الجدول </w:t>
      </w:r>
      <w:r>
        <w:rPr>
          <w:rFonts w:eastAsia="SimSun"/>
        </w:rPr>
        <w:t>1-15.5.4</w:t>
      </w:r>
    </w:p>
    <w:p w:rsidR="009A2580" w:rsidRPr="009C5007" w:rsidRDefault="009A2580" w:rsidP="009A2580">
      <w:pPr>
        <w:pStyle w:val="Tabletitle"/>
        <w:rPr>
          <w:rtl/>
          <w:lang w:val="ru-RU"/>
        </w:rPr>
      </w:pPr>
      <w:r w:rsidRPr="009C5007">
        <w:rPr>
          <w:rFonts w:hint="cs"/>
          <w:rtl/>
        </w:rPr>
        <w:t>المتطلبات الإضافية</w:t>
      </w:r>
    </w:p>
    <w:tbl>
      <w:tblPr>
        <w:bidiVisual/>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3975"/>
        <w:gridCol w:w="1824"/>
      </w:tblGrid>
      <w:tr w:rsidR="009A2580" w:rsidRPr="009C5007" w:rsidTr="0035663E">
        <w:trPr>
          <w:trHeight w:val="365"/>
          <w:jc w:val="center"/>
        </w:trPr>
        <w:tc>
          <w:tcPr>
            <w:tcW w:w="2044" w:type="dxa"/>
            <w:vMerge w:val="restart"/>
            <w:vAlign w:val="center"/>
          </w:tcPr>
          <w:p w:rsidR="0035663E" w:rsidRDefault="009A2580" w:rsidP="0035663E">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9A2580" w:rsidRPr="009C5007" w:rsidRDefault="009A2580" w:rsidP="0035663E">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3975" w:type="dxa"/>
            <w:vAlign w:val="center"/>
          </w:tcPr>
          <w:p w:rsidR="009A2580" w:rsidRPr="009C5007" w:rsidRDefault="009A2580" w:rsidP="0035663E">
            <w:pPr>
              <w:pStyle w:val="Tablehead"/>
              <w:spacing w:before="60" w:after="60"/>
              <w:ind w:left="-57" w:right="-57"/>
              <w:rPr>
                <w:rFonts w:ascii="Times New Roman" w:eastAsia="SimSun" w:hAnsi="Times New Roman"/>
                <w:lang w:val="en-GB"/>
              </w:rPr>
            </w:pPr>
            <w:r w:rsidRPr="009C5007">
              <w:rPr>
                <w:rFonts w:ascii="Times New Roman" w:eastAsia="SimSun" w:hAnsi="Times New Roman" w:hint="cs"/>
                <w:rtl/>
                <w:lang w:val="ru-RU" w:bidi="ar-EG"/>
              </w:rPr>
              <w:t xml:space="preserve">عرض نطاق القناة/الحد الطيفي للبث </w:t>
            </w:r>
            <w:r w:rsidRPr="009C5007">
              <w:rPr>
                <w:rFonts w:ascii="Times New Roman" w:eastAsia="SimSun" w:hAnsi="Times New Roman"/>
                <w:lang w:val="en-GB"/>
              </w:rPr>
              <w:t>(dBm)</w:t>
            </w:r>
          </w:p>
        </w:tc>
        <w:tc>
          <w:tcPr>
            <w:tcW w:w="1824" w:type="dxa"/>
            <w:vMerge w:val="restart"/>
            <w:vAlign w:val="center"/>
          </w:tcPr>
          <w:p w:rsidR="009A2580" w:rsidRPr="009C5007" w:rsidRDefault="005F4C4B" w:rsidP="0035663E">
            <w:pPr>
              <w:pStyle w:val="Tablehead"/>
              <w:spacing w:before="60" w:after="60"/>
              <w:ind w:left="-57" w:right="-57"/>
              <w:rPr>
                <w:rFonts w:ascii="Times New Roman" w:eastAsia="SimSun" w:hAnsi="Times New Roman"/>
              </w:rPr>
            </w:pPr>
            <w:r>
              <w:rPr>
                <w:rFonts w:ascii="Times New Roman" w:eastAsia="SimSun" w:hAnsi="Times New Roman" w:hint="cs"/>
                <w:rtl/>
                <w:lang w:val="ru-RU" w:bidi="ar-EG"/>
              </w:rPr>
              <w:t>عرض نطاق القياس</w:t>
            </w:r>
            <w:r>
              <w:rPr>
                <w:rFonts w:ascii="Times New Roman" w:eastAsia="SimSun" w:hAnsi="Times New Roman"/>
                <w:rtl/>
                <w:lang w:val="ru-RU" w:bidi="ar-EG"/>
              </w:rPr>
              <w:br/>
            </w:r>
            <w:r>
              <w:rPr>
                <w:rFonts w:ascii="Times New Roman" w:eastAsia="SimSun" w:hAnsi="Times New Roman"/>
                <w:lang w:bidi="ar-EG"/>
              </w:rPr>
              <w:t>(MBW)</w:t>
            </w:r>
          </w:p>
        </w:tc>
      </w:tr>
      <w:tr w:rsidR="009A2580" w:rsidRPr="009C5007" w:rsidTr="0035663E">
        <w:trPr>
          <w:trHeight w:val="371"/>
          <w:jc w:val="center"/>
        </w:trPr>
        <w:tc>
          <w:tcPr>
            <w:tcW w:w="2044" w:type="dxa"/>
            <w:vMerge/>
            <w:vAlign w:val="center"/>
          </w:tcPr>
          <w:p w:rsidR="009A2580" w:rsidRPr="009C5007" w:rsidRDefault="009A2580" w:rsidP="0035663E">
            <w:pPr>
              <w:pStyle w:val="Tablehead"/>
              <w:spacing w:before="60" w:after="60"/>
              <w:rPr>
                <w:rFonts w:ascii="Times New Roman" w:eastAsia="SimSun" w:hAnsi="Times New Roman"/>
              </w:rPr>
            </w:pPr>
          </w:p>
        </w:tc>
        <w:tc>
          <w:tcPr>
            <w:tcW w:w="3975" w:type="dxa"/>
            <w:vAlign w:val="center"/>
          </w:tcPr>
          <w:p w:rsidR="009A2580" w:rsidRPr="009C5007" w:rsidRDefault="009A2580" w:rsidP="0035663E">
            <w:pPr>
              <w:pStyle w:val="Tablehead"/>
              <w:spacing w:before="60" w:after="60"/>
              <w:ind w:left="-57" w:right="-57"/>
              <w:rPr>
                <w:rFonts w:ascii="Times New Roman" w:eastAsia="SimSun" w:hAnsi="Times New Roman"/>
              </w:rPr>
            </w:pPr>
            <w:r w:rsidRPr="009C5007">
              <w:rPr>
                <w:rFonts w:ascii="Times New Roman" w:eastAsia="SimSun" w:hAnsi="Times New Roman"/>
              </w:rPr>
              <w:t>5</w:t>
            </w:r>
            <w:r w:rsidRPr="009C5007">
              <w:rPr>
                <w:rFonts w:ascii="Times New Roman" w:eastAsia="SimSun" w:hAnsi="Times New Roman" w:hint="cs"/>
                <w:rtl/>
              </w:rPr>
              <w:t xml:space="preserve">، </w:t>
            </w:r>
            <w:r w:rsidRPr="009C5007">
              <w:rPr>
                <w:rFonts w:ascii="Times New Roman" w:eastAsia="SimSun" w:hAnsi="Times New Roman"/>
              </w:rPr>
              <w:t>10</w:t>
            </w:r>
            <w:r>
              <w:rPr>
                <w:rFonts w:ascii="Times New Roman" w:eastAsia="SimSun" w:hAnsi="Times New Roman" w:hint="cs"/>
                <w:rtl/>
                <w:lang w:bidi="ar-EG"/>
              </w:rPr>
              <w:t xml:space="preserve"> </w:t>
            </w:r>
            <w:r w:rsidRPr="009C5007">
              <w:rPr>
                <w:rFonts w:ascii="Times New Roman" w:eastAsia="SimSun" w:hAnsi="Times New Roman"/>
              </w:rPr>
              <w:t>MHz</w:t>
            </w:r>
          </w:p>
        </w:tc>
        <w:tc>
          <w:tcPr>
            <w:tcW w:w="1824" w:type="dxa"/>
            <w:vMerge/>
            <w:vAlign w:val="center"/>
          </w:tcPr>
          <w:p w:rsidR="009A2580" w:rsidRPr="009C5007" w:rsidRDefault="009A2580" w:rsidP="0035663E">
            <w:pPr>
              <w:pStyle w:val="Tablehead"/>
              <w:spacing w:before="60" w:after="60"/>
              <w:rPr>
                <w:rFonts w:ascii="Times New Roman" w:eastAsia="SimSun" w:hAnsi="Times New Roman"/>
              </w:rPr>
            </w:pPr>
          </w:p>
        </w:tc>
      </w:tr>
      <w:tr w:rsidR="009A2580" w:rsidRPr="009C5007" w:rsidTr="0035663E">
        <w:trPr>
          <w:jc w:val="center"/>
        </w:trPr>
        <w:tc>
          <w:tcPr>
            <w:tcW w:w="2044" w:type="dxa"/>
          </w:tcPr>
          <w:p w:rsidR="009A2580" w:rsidRPr="00152B13" w:rsidRDefault="009A2580" w:rsidP="0035663E">
            <w:pPr>
              <w:pStyle w:val="Tabletext"/>
              <w:keepNext/>
              <w:spacing w:before="60"/>
              <w:jc w:val="center"/>
            </w:pPr>
            <w:r w:rsidRPr="00152B13">
              <w:t xml:space="preserve">2200 ≤ </w:t>
            </w:r>
            <w:r w:rsidRPr="000B24FD">
              <w:rPr>
                <w:i/>
                <w:iCs/>
              </w:rPr>
              <w:t>f</w:t>
            </w:r>
            <w:r w:rsidRPr="00152B13">
              <w:t xml:space="preserve"> &lt; 2288</w:t>
            </w:r>
          </w:p>
        </w:tc>
        <w:tc>
          <w:tcPr>
            <w:tcW w:w="3975" w:type="dxa"/>
          </w:tcPr>
          <w:p w:rsidR="009A2580" w:rsidRPr="00152B13" w:rsidRDefault="009A2580" w:rsidP="0035663E">
            <w:pPr>
              <w:pStyle w:val="Tabletext"/>
              <w:keepNext/>
              <w:spacing w:before="60"/>
              <w:jc w:val="center"/>
            </w:pPr>
            <w:r w:rsidRPr="00152B13">
              <w:t>40</w:t>
            </w:r>
            <w:r>
              <w:t>−</w:t>
            </w:r>
          </w:p>
        </w:tc>
        <w:tc>
          <w:tcPr>
            <w:tcW w:w="1824" w:type="dxa"/>
          </w:tcPr>
          <w:p w:rsidR="009A2580" w:rsidRPr="00152B13" w:rsidRDefault="009A2580" w:rsidP="0035663E">
            <w:pPr>
              <w:pStyle w:val="Tabletext"/>
              <w:keepNext/>
              <w:spacing w:before="60"/>
              <w:jc w:val="center"/>
            </w:pPr>
            <w:r w:rsidRPr="00152B13">
              <w:t>1</w:t>
            </w:r>
            <w:r>
              <w:rPr>
                <w:rFonts w:hint="cs"/>
                <w:rtl/>
              </w:rPr>
              <w:t> </w:t>
            </w:r>
            <w:r w:rsidRPr="00152B13">
              <w:t>MHz</w:t>
            </w:r>
          </w:p>
        </w:tc>
      </w:tr>
      <w:tr w:rsidR="009A2580" w:rsidRPr="009C5007" w:rsidTr="0035663E">
        <w:trPr>
          <w:jc w:val="center"/>
        </w:trPr>
        <w:tc>
          <w:tcPr>
            <w:tcW w:w="2044" w:type="dxa"/>
          </w:tcPr>
          <w:p w:rsidR="009A2580" w:rsidRPr="00152B13" w:rsidRDefault="009A2580" w:rsidP="0035663E">
            <w:pPr>
              <w:pStyle w:val="Tabletext"/>
              <w:keepNext/>
              <w:spacing w:before="60"/>
              <w:jc w:val="center"/>
            </w:pPr>
            <w:r w:rsidRPr="00152B13">
              <w:t xml:space="preserve">2288 ≤ </w:t>
            </w:r>
            <w:r w:rsidRPr="000B24FD">
              <w:rPr>
                <w:i/>
                <w:iCs/>
              </w:rPr>
              <w:t>f</w:t>
            </w:r>
            <w:r w:rsidRPr="00152B13">
              <w:t xml:space="preserve"> &lt; 2292</w:t>
            </w:r>
          </w:p>
        </w:tc>
        <w:tc>
          <w:tcPr>
            <w:tcW w:w="3975" w:type="dxa"/>
          </w:tcPr>
          <w:p w:rsidR="009A2580" w:rsidRPr="00152B13" w:rsidRDefault="009A2580" w:rsidP="0035663E">
            <w:pPr>
              <w:pStyle w:val="Tabletext"/>
              <w:keepNext/>
              <w:spacing w:before="60"/>
              <w:jc w:val="center"/>
            </w:pPr>
            <w:r w:rsidRPr="00152B13">
              <w:t>37</w:t>
            </w:r>
            <w:r>
              <w:t>−</w:t>
            </w:r>
          </w:p>
        </w:tc>
        <w:tc>
          <w:tcPr>
            <w:tcW w:w="1824" w:type="dxa"/>
          </w:tcPr>
          <w:p w:rsidR="009A2580" w:rsidRPr="00152B13" w:rsidRDefault="009A2580" w:rsidP="0035663E">
            <w:pPr>
              <w:pStyle w:val="Tabletext"/>
              <w:keepNext/>
              <w:spacing w:before="60"/>
              <w:jc w:val="center"/>
            </w:pPr>
            <w:r w:rsidRPr="00152B13">
              <w:t>1</w:t>
            </w:r>
            <w:r>
              <w:rPr>
                <w:rFonts w:hint="cs"/>
                <w:rtl/>
              </w:rPr>
              <w:t> </w:t>
            </w:r>
            <w:r w:rsidRPr="00152B13">
              <w:t>MHz</w:t>
            </w:r>
          </w:p>
        </w:tc>
      </w:tr>
      <w:tr w:rsidR="009A2580" w:rsidRPr="009C5007" w:rsidTr="0035663E">
        <w:trPr>
          <w:jc w:val="center"/>
        </w:trPr>
        <w:tc>
          <w:tcPr>
            <w:tcW w:w="2044" w:type="dxa"/>
          </w:tcPr>
          <w:p w:rsidR="009A2580" w:rsidRPr="00152B13" w:rsidRDefault="009A2580" w:rsidP="0035663E">
            <w:pPr>
              <w:pStyle w:val="Tabletext"/>
              <w:keepNext/>
              <w:spacing w:before="60"/>
              <w:jc w:val="center"/>
            </w:pPr>
            <w:r w:rsidRPr="00152B13">
              <w:t xml:space="preserve">2292 ≤ </w:t>
            </w:r>
            <w:r w:rsidRPr="000B24FD">
              <w:rPr>
                <w:i/>
                <w:iCs/>
              </w:rPr>
              <w:t>f</w:t>
            </w:r>
            <w:r w:rsidRPr="00152B13">
              <w:t xml:space="preserve"> &lt; 2296</w:t>
            </w:r>
          </w:p>
        </w:tc>
        <w:tc>
          <w:tcPr>
            <w:tcW w:w="3975" w:type="dxa"/>
          </w:tcPr>
          <w:p w:rsidR="009A2580" w:rsidRPr="00152B13" w:rsidRDefault="009A2580" w:rsidP="0035663E">
            <w:pPr>
              <w:pStyle w:val="Tabletext"/>
              <w:keepNext/>
              <w:spacing w:before="60"/>
              <w:jc w:val="center"/>
            </w:pPr>
            <w:r w:rsidRPr="00152B13">
              <w:t>31</w:t>
            </w:r>
            <w:r>
              <w:t>−</w:t>
            </w:r>
          </w:p>
        </w:tc>
        <w:tc>
          <w:tcPr>
            <w:tcW w:w="1824" w:type="dxa"/>
          </w:tcPr>
          <w:p w:rsidR="009A2580" w:rsidRPr="00152B13" w:rsidRDefault="009A2580" w:rsidP="0035663E">
            <w:pPr>
              <w:pStyle w:val="Tabletext"/>
              <w:keepNext/>
              <w:spacing w:before="60"/>
              <w:jc w:val="center"/>
            </w:pPr>
            <w:r w:rsidRPr="00152B13">
              <w:t>1</w:t>
            </w:r>
            <w:r>
              <w:rPr>
                <w:rFonts w:hint="cs"/>
                <w:rtl/>
              </w:rPr>
              <w:t> </w:t>
            </w:r>
            <w:r w:rsidRPr="00152B13">
              <w:t>MHz</w:t>
            </w:r>
          </w:p>
        </w:tc>
      </w:tr>
      <w:tr w:rsidR="009A2580" w:rsidRPr="009C5007" w:rsidTr="0035663E">
        <w:trPr>
          <w:jc w:val="center"/>
        </w:trPr>
        <w:tc>
          <w:tcPr>
            <w:tcW w:w="2044" w:type="dxa"/>
          </w:tcPr>
          <w:p w:rsidR="009A2580" w:rsidRPr="00152B13" w:rsidRDefault="009A2580" w:rsidP="0035663E">
            <w:pPr>
              <w:pStyle w:val="Tabletext"/>
              <w:keepNext/>
              <w:spacing w:before="60"/>
              <w:jc w:val="center"/>
            </w:pPr>
            <w:r w:rsidRPr="00152B13">
              <w:t xml:space="preserve">2296 ≤ </w:t>
            </w:r>
            <w:r w:rsidRPr="000B24FD">
              <w:rPr>
                <w:i/>
                <w:iCs/>
              </w:rPr>
              <w:t>f</w:t>
            </w:r>
            <w:r w:rsidRPr="00152B13">
              <w:t xml:space="preserve"> &lt; 2300</w:t>
            </w:r>
          </w:p>
        </w:tc>
        <w:tc>
          <w:tcPr>
            <w:tcW w:w="3975" w:type="dxa"/>
          </w:tcPr>
          <w:p w:rsidR="009A2580" w:rsidRPr="00152B13" w:rsidRDefault="009A2580" w:rsidP="0035663E">
            <w:pPr>
              <w:pStyle w:val="Tabletext"/>
              <w:keepNext/>
              <w:spacing w:before="60"/>
              <w:jc w:val="center"/>
            </w:pPr>
            <w:r w:rsidRPr="00152B13">
              <w:t>25</w:t>
            </w:r>
            <w:r>
              <w:t>−</w:t>
            </w:r>
          </w:p>
        </w:tc>
        <w:tc>
          <w:tcPr>
            <w:tcW w:w="1824" w:type="dxa"/>
          </w:tcPr>
          <w:p w:rsidR="009A2580" w:rsidRPr="00152B13" w:rsidRDefault="009A2580" w:rsidP="0035663E">
            <w:pPr>
              <w:pStyle w:val="Tabletext"/>
              <w:keepNext/>
              <w:spacing w:before="60"/>
              <w:jc w:val="center"/>
            </w:pPr>
            <w:r w:rsidRPr="00152B13">
              <w:t>1</w:t>
            </w:r>
            <w:r>
              <w:rPr>
                <w:rFonts w:hint="cs"/>
                <w:rtl/>
              </w:rPr>
              <w:t> </w:t>
            </w:r>
            <w:r w:rsidRPr="00152B13">
              <w:t>MHz</w:t>
            </w:r>
          </w:p>
        </w:tc>
      </w:tr>
      <w:tr w:rsidR="009A2580" w:rsidRPr="009C5007" w:rsidTr="0035663E">
        <w:trPr>
          <w:jc w:val="center"/>
        </w:trPr>
        <w:tc>
          <w:tcPr>
            <w:tcW w:w="2044" w:type="dxa"/>
          </w:tcPr>
          <w:p w:rsidR="009A2580" w:rsidRPr="00152B13" w:rsidRDefault="009A2580" w:rsidP="0035663E">
            <w:pPr>
              <w:pStyle w:val="Tabletext"/>
              <w:keepNext/>
              <w:spacing w:before="60"/>
              <w:jc w:val="center"/>
            </w:pPr>
            <w:r w:rsidRPr="00152B13">
              <w:t xml:space="preserve">2320 ≤ </w:t>
            </w:r>
            <w:r w:rsidRPr="000B24FD">
              <w:rPr>
                <w:i/>
                <w:iCs/>
              </w:rPr>
              <w:t>f</w:t>
            </w:r>
            <w:r w:rsidRPr="00152B13">
              <w:t xml:space="preserve"> &lt; 2324</w:t>
            </w:r>
          </w:p>
        </w:tc>
        <w:tc>
          <w:tcPr>
            <w:tcW w:w="3975" w:type="dxa"/>
          </w:tcPr>
          <w:p w:rsidR="009A2580" w:rsidRPr="00152B13" w:rsidRDefault="009A2580" w:rsidP="0035663E">
            <w:pPr>
              <w:pStyle w:val="Tabletext"/>
              <w:keepNext/>
              <w:spacing w:before="60"/>
              <w:jc w:val="center"/>
            </w:pPr>
            <w:r w:rsidRPr="00152B13">
              <w:t>25</w:t>
            </w:r>
            <w:r>
              <w:t>−</w:t>
            </w:r>
          </w:p>
        </w:tc>
        <w:tc>
          <w:tcPr>
            <w:tcW w:w="1824" w:type="dxa"/>
          </w:tcPr>
          <w:p w:rsidR="009A2580" w:rsidRPr="00152B13" w:rsidRDefault="009A2580" w:rsidP="0035663E">
            <w:pPr>
              <w:pStyle w:val="Tabletext"/>
              <w:keepNext/>
              <w:spacing w:before="60"/>
              <w:jc w:val="center"/>
            </w:pPr>
            <w:r w:rsidRPr="00152B13">
              <w:t>1</w:t>
            </w:r>
            <w:r>
              <w:rPr>
                <w:rFonts w:hint="cs"/>
                <w:rtl/>
              </w:rPr>
              <w:t> </w:t>
            </w:r>
            <w:r w:rsidRPr="00152B13">
              <w:t>MHz</w:t>
            </w:r>
          </w:p>
        </w:tc>
      </w:tr>
      <w:tr w:rsidR="009A2580" w:rsidRPr="009C5007" w:rsidTr="0035663E">
        <w:trPr>
          <w:jc w:val="center"/>
        </w:trPr>
        <w:tc>
          <w:tcPr>
            <w:tcW w:w="2044" w:type="dxa"/>
          </w:tcPr>
          <w:p w:rsidR="009A2580" w:rsidRPr="00152B13" w:rsidRDefault="009A2580" w:rsidP="0035663E">
            <w:pPr>
              <w:pStyle w:val="Tabletext"/>
              <w:keepNext/>
              <w:spacing w:before="60"/>
              <w:jc w:val="center"/>
            </w:pPr>
            <w:r w:rsidRPr="00152B13">
              <w:t xml:space="preserve">2324 ≤ </w:t>
            </w:r>
            <w:r w:rsidRPr="000B24FD">
              <w:rPr>
                <w:i/>
                <w:iCs/>
              </w:rPr>
              <w:t>f</w:t>
            </w:r>
            <w:r w:rsidRPr="00152B13">
              <w:t xml:space="preserve"> &lt; 2328</w:t>
            </w:r>
          </w:p>
        </w:tc>
        <w:tc>
          <w:tcPr>
            <w:tcW w:w="3975" w:type="dxa"/>
          </w:tcPr>
          <w:p w:rsidR="009A2580" w:rsidRPr="00152B13" w:rsidRDefault="009A2580" w:rsidP="0035663E">
            <w:pPr>
              <w:pStyle w:val="Tabletext"/>
              <w:keepNext/>
              <w:spacing w:before="60"/>
              <w:jc w:val="center"/>
            </w:pPr>
            <w:r w:rsidRPr="00152B13">
              <w:t>31</w:t>
            </w:r>
            <w:r>
              <w:t>−</w:t>
            </w:r>
          </w:p>
        </w:tc>
        <w:tc>
          <w:tcPr>
            <w:tcW w:w="1824" w:type="dxa"/>
          </w:tcPr>
          <w:p w:rsidR="009A2580" w:rsidRPr="00152B13" w:rsidRDefault="009A2580" w:rsidP="0035663E">
            <w:pPr>
              <w:pStyle w:val="Tabletext"/>
              <w:keepNext/>
              <w:spacing w:before="60"/>
              <w:jc w:val="center"/>
            </w:pPr>
            <w:r w:rsidRPr="00152B13">
              <w:t>1</w:t>
            </w:r>
            <w:r>
              <w:rPr>
                <w:rFonts w:hint="cs"/>
                <w:rtl/>
              </w:rPr>
              <w:t> </w:t>
            </w:r>
            <w:r w:rsidRPr="00152B13">
              <w:t>MHz</w:t>
            </w:r>
          </w:p>
        </w:tc>
      </w:tr>
      <w:tr w:rsidR="009A2580" w:rsidRPr="009C5007" w:rsidTr="0035663E">
        <w:trPr>
          <w:jc w:val="center"/>
        </w:trPr>
        <w:tc>
          <w:tcPr>
            <w:tcW w:w="2044" w:type="dxa"/>
          </w:tcPr>
          <w:p w:rsidR="009A2580" w:rsidRPr="00152B13" w:rsidRDefault="009A2580" w:rsidP="0035663E">
            <w:pPr>
              <w:pStyle w:val="Tabletext"/>
              <w:keepNext/>
              <w:spacing w:before="60"/>
              <w:jc w:val="center"/>
            </w:pPr>
            <w:r w:rsidRPr="00152B13">
              <w:t xml:space="preserve">2328 ≤ </w:t>
            </w:r>
            <w:r w:rsidRPr="000B24FD">
              <w:rPr>
                <w:i/>
                <w:iCs/>
              </w:rPr>
              <w:t>f</w:t>
            </w:r>
            <w:r w:rsidRPr="00152B13">
              <w:t xml:space="preserve"> &lt; 2332</w:t>
            </w:r>
          </w:p>
        </w:tc>
        <w:tc>
          <w:tcPr>
            <w:tcW w:w="3975" w:type="dxa"/>
          </w:tcPr>
          <w:p w:rsidR="009A2580" w:rsidRPr="00152B13" w:rsidRDefault="009A2580" w:rsidP="0035663E">
            <w:pPr>
              <w:pStyle w:val="Tabletext"/>
              <w:keepNext/>
              <w:spacing w:before="60"/>
              <w:jc w:val="center"/>
            </w:pPr>
            <w:r w:rsidRPr="00152B13">
              <w:t>37</w:t>
            </w:r>
            <w:r>
              <w:t>−</w:t>
            </w:r>
          </w:p>
        </w:tc>
        <w:tc>
          <w:tcPr>
            <w:tcW w:w="1824" w:type="dxa"/>
          </w:tcPr>
          <w:p w:rsidR="009A2580" w:rsidRPr="00152B13" w:rsidRDefault="009A2580" w:rsidP="0035663E">
            <w:pPr>
              <w:pStyle w:val="Tabletext"/>
              <w:keepNext/>
              <w:spacing w:before="60"/>
              <w:jc w:val="center"/>
            </w:pPr>
            <w:r w:rsidRPr="00152B13">
              <w:t>1</w:t>
            </w:r>
            <w:r>
              <w:rPr>
                <w:rFonts w:hint="cs"/>
                <w:rtl/>
              </w:rPr>
              <w:t> </w:t>
            </w:r>
            <w:r w:rsidRPr="00152B13">
              <w:t>MHz</w:t>
            </w:r>
          </w:p>
        </w:tc>
      </w:tr>
      <w:tr w:rsidR="009A2580" w:rsidRPr="009C5007" w:rsidTr="0035663E">
        <w:trPr>
          <w:jc w:val="center"/>
        </w:trPr>
        <w:tc>
          <w:tcPr>
            <w:tcW w:w="2044" w:type="dxa"/>
          </w:tcPr>
          <w:p w:rsidR="009A2580" w:rsidRPr="00152B13" w:rsidRDefault="009A2580" w:rsidP="0035663E">
            <w:pPr>
              <w:pStyle w:val="Tabletext"/>
              <w:keepNext/>
              <w:spacing w:before="60"/>
              <w:jc w:val="center"/>
            </w:pPr>
            <w:r w:rsidRPr="00152B13">
              <w:t xml:space="preserve">2332 ≤ </w:t>
            </w:r>
            <w:r w:rsidRPr="000B24FD">
              <w:rPr>
                <w:i/>
                <w:iCs/>
              </w:rPr>
              <w:t>f</w:t>
            </w:r>
            <w:r w:rsidRPr="00152B13">
              <w:t xml:space="preserve"> ≤ 2395</w:t>
            </w:r>
          </w:p>
        </w:tc>
        <w:tc>
          <w:tcPr>
            <w:tcW w:w="3975" w:type="dxa"/>
          </w:tcPr>
          <w:p w:rsidR="009A2580" w:rsidRPr="00152B13" w:rsidRDefault="009A2580" w:rsidP="0035663E">
            <w:pPr>
              <w:pStyle w:val="Tabletext"/>
              <w:keepNext/>
              <w:spacing w:before="60"/>
              <w:jc w:val="center"/>
            </w:pPr>
            <w:r w:rsidRPr="00152B13">
              <w:t>40</w:t>
            </w:r>
            <w:r>
              <w:t>−</w:t>
            </w:r>
          </w:p>
        </w:tc>
        <w:tc>
          <w:tcPr>
            <w:tcW w:w="1824" w:type="dxa"/>
          </w:tcPr>
          <w:p w:rsidR="009A2580" w:rsidRPr="00152B13" w:rsidRDefault="009A2580" w:rsidP="0035663E">
            <w:pPr>
              <w:pStyle w:val="Tabletext"/>
              <w:keepNext/>
              <w:spacing w:before="60"/>
              <w:jc w:val="center"/>
            </w:pPr>
            <w:r w:rsidRPr="00152B13">
              <w:t>1</w:t>
            </w:r>
            <w:r>
              <w:rPr>
                <w:rFonts w:hint="cs"/>
                <w:rtl/>
              </w:rPr>
              <w:t> </w:t>
            </w:r>
            <w:r w:rsidRPr="00152B13">
              <w:t>MHz</w:t>
            </w:r>
          </w:p>
        </w:tc>
      </w:tr>
    </w:tbl>
    <w:p w:rsidR="009A2580" w:rsidRDefault="009A2580" w:rsidP="0035663E">
      <w:pPr>
        <w:pStyle w:val="Heading3"/>
        <w:spacing w:before="240"/>
        <w:rPr>
          <w:rFonts w:eastAsia="SimSun"/>
          <w:rtl/>
          <w:lang w:bidi="ar-SY"/>
        </w:rPr>
      </w:pPr>
      <w:bookmarkStart w:id="316" w:name="_Toc498688401"/>
      <w:r>
        <w:rPr>
          <w:rFonts w:eastAsia="SimSun"/>
        </w:rPr>
        <w:t>16</w:t>
      </w:r>
      <w:r w:rsidRPr="00497A4D">
        <w:rPr>
          <w:rFonts w:eastAsia="SimSun"/>
        </w:rPr>
        <w:t>.5.4</w:t>
      </w:r>
      <w:r w:rsidRPr="00497A4D">
        <w:rPr>
          <w:rFonts w:eastAsia="SimSun"/>
          <w:rtl/>
        </w:rPr>
        <w:tab/>
      </w:r>
      <w:r w:rsidRPr="00497A4D">
        <w:rPr>
          <w:rFonts w:eastAsia="SimSun" w:hint="cs"/>
          <w:rtl/>
          <w:lang w:bidi="ar-SY"/>
        </w:rPr>
        <w:t xml:space="preserve">المتطلبات (تشوير شبكي </w:t>
      </w:r>
      <w:r w:rsidRPr="00497A4D">
        <w:rPr>
          <w:rFonts w:eastAsia="SimSun" w:hint="cs"/>
          <w:rtl/>
          <w:lang w:bidi="ar-EG"/>
        </w:rPr>
        <w:t>بقيمة</w:t>
      </w:r>
      <w:r w:rsidRPr="00497A4D">
        <w:rPr>
          <w:rFonts w:eastAsia="SimSun" w:hint="cs"/>
          <w:rtl/>
          <w:lang w:bidi="ar-SY"/>
        </w:rPr>
        <w:t xml:space="preserve"> </w:t>
      </w:r>
      <w:r w:rsidRPr="00497A4D">
        <w:rPr>
          <w:rFonts w:eastAsia="SimSun"/>
        </w:rPr>
        <w:t>“NS_</w:t>
      </w:r>
      <w:r>
        <w:rPr>
          <w:rFonts w:eastAsia="SimSun"/>
        </w:rPr>
        <w:t>22</w:t>
      </w:r>
      <w:r w:rsidRPr="00497A4D">
        <w:rPr>
          <w:rFonts w:eastAsia="SimSun"/>
        </w:rPr>
        <w:t>”</w:t>
      </w:r>
      <w:r w:rsidRPr="00497A4D">
        <w:rPr>
          <w:rFonts w:eastAsia="SimSun" w:hint="cs"/>
          <w:rtl/>
          <w:lang w:bidi="ar-SY"/>
        </w:rPr>
        <w:t>)</w:t>
      </w:r>
      <w:bookmarkEnd w:id="316"/>
    </w:p>
    <w:p w:rsidR="009A2580" w:rsidRPr="005F0728" w:rsidRDefault="009A2580" w:rsidP="002D0A58">
      <w:pPr>
        <w:pStyle w:val="Tabletext"/>
        <w:spacing w:before="120" w:after="120" w:line="192" w:lineRule="auto"/>
        <w:jc w:val="both"/>
        <w:rPr>
          <w:rFonts w:eastAsia="SimSun"/>
          <w:spacing w:val="-2"/>
          <w:sz w:val="22"/>
          <w:szCs w:val="30"/>
          <w:rtl/>
        </w:rPr>
      </w:pPr>
      <w:r w:rsidRPr="005F0728">
        <w:rPr>
          <w:rFonts w:eastAsia="SimSun" w:hint="cs"/>
          <w:spacing w:val="-2"/>
          <w:sz w:val="22"/>
          <w:szCs w:val="30"/>
          <w:rtl/>
          <w:lang w:eastAsia="en-US" w:bidi="ar-SY"/>
        </w:rPr>
        <w:t xml:space="preserve">عندما تشير الخلية إلى القيمة </w:t>
      </w:r>
      <w:r w:rsidRPr="005F0728">
        <w:rPr>
          <w:rFonts w:eastAsia="SimSun"/>
          <w:spacing w:val="-2"/>
          <w:sz w:val="22"/>
          <w:szCs w:val="30"/>
          <w:lang w:eastAsia="en-US" w:bidi="ar-SY"/>
        </w:rPr>
        <w:t>“NS_22”</w:t>
      </w:r>
      <w:r w:rsidRPr="005F0728">
        <w:rPr>
          <w:rFonts w:eastAsia="SimSun" w:hint="cs"/>
          <w:spacing w:val="-2"/>
          <w:sz w:val="22"/>
          <w:szCs w:val="30"/>
          <w:rtl/>
          <w:lang w:eastAsia="en-US" w:bidi="ar-SY"/>
        </w:rPr>
        <w:t>،</w:t>
      </w:r>
      <w:r w:rsidR="002D0A58" w:rsidRPr="005F0728">
        <w:rPr>
          <w:rFonts w:eastAsia="SimSun" w:hint="cs"/>
          <w:spacing w:val="-2"/>
          <w:sz w:val="22"/>
          <w:szCs w:val="30"/>
          <w:rtl/>
          <w:lang w:eastAsia="en-US" w:bidi="ar-EG"/>
        </w:rPr>
        <w:t xml:space="preserve"> </w:t>
      </w:r>
      <w:r w:rsidRPr="005F0728">
        <w:rPr>
          <w:rFonts w:eastAsia="SimSun" w:hint="cs"/>
          <w:spacing w:val="-2"/>
          <w:sz w:val="22"/>
          <w:szCs w:val="30"/>
          <w:rtl/>
          <w:lang w:bidi="ar-EG"/>
        </w:rPr>
        <w:t xml:space="preserve">يجب ألا تتجاوز </w:t>
      </w:r>
      <w:r w:rsidRPr="005F0728">
        <w:rPr>
          <w:rFonts w:eastAsia="SimSun"/>
          <w:spacing w:val="-2"/>
          <w:sz w:val="22"/>
          <w:szCs w:val="30"/>
          <w:rtl/>
          <w:lang w:bidi="ar-EG"/>
        </w:rPr>
        <w:t xml:space="preserve">قدرة بث أي </w:t>
      </w:r>
      <w:r w:rsidR="00B85A88" w:rsidRPr="005F0728">
        <w:rPr>
          <w:rFonts w:eastAsia="SimSun" w:hint="cs"/>
          <w:spacing w:val="-2"/>
          <w:sz w:val="22"/>
          <w:szCs w:val="30"/>
          <w:rtl/>
          <w:lang w:bidi="ar-EG"/>
        </w:rPr>
        <w:t>تجهيزة من</w:t>
      </w:r>
      <w:r w:rsidR="00B85A88" w:rsidRPr="005F0728">
        <w:rPr>
          <w:rFonts w:eastAsia="SimSun"/>
          <w:spacing w:val="-2"/>
          <w:sz w:val="22"/>
          <w:szCs w:val="30"/>
          <w:rtl/>
          <w:lang w:bidi="ar-EG"/>
        </w:rPr>
        <w:t xml:space="preserve"> تجهيز</w:t>
      </w:r>
      <w:r w:rsidR="00B85A88" w:rsidRPr="005F0728">
        <w:rPr>
          <w:rFonts w:eastAsia="SimSun" w:hint="cs"/>
          <w:spacing w:val="-2"/>
          <w:sz w:val="22"/>
          <w:szCs w:val="30"/>
          <w:rtl/>
        </w:rPr>
        <w:t>ات</w:t>
      </w:r>
      <w:r w:rsidR="00B85A88" w:rsidRPr="005F0728">
        <w:rPr>
          <w:rFonts w:eastAsia="SimSun"/>
          <w:spacing w:val="-2"/>
          <w:sz w:val="22"/>
          <w:szCs w:val="30"/>
          <w:rtl/>
          <w:lang w:bidi="ar-EG"/>
        </w:rPr>
        <w:t xml:space="preserve"> </w:t>
      </w:r>
      <w:r w:rsidR="00B85A88" w:rsidRPr="005F0728">
        <w:rPr>
          <w:rFonts w:eastAsia="SimSun" w:hint="cs"/>
          <w:spacing w:val="-2"/>
          <w:sz w:val="22"/>
          <w:szCs w:val="30"/>
          <w:rtl/>
          <w:lang w:bidi="ar-EG"/>
        </w:rPr>
        <w:t>ال</w:t>
      </w:r>
      <w:r w:rsidR="00B85A88" w:rsidRPr="005F0728">
        <w:rPr>
          <w:rFonts w:eastAsia="SimSun"/>
          <w:spacing w:val="-2"/>
          <w:sz w:val="22"/>
          <w:szCs w:val="30"/>
          <w:rtl/>
          <w:lang w:bidi="ar-EG"/>
        </w:rPr>
        <w:t xml:space="preserve">مستعمِل </w:t>
      </w:r>
      <w:r w:rsidRPr="005F0728">
        <w:rPr>
          <w:rFonts w:eastAsia="SimSun"/>
          <w:spacing w:val="-2"/>
          <w:sz w:val="22"/>
          <w:szCs w:val="30"/>
          <w:lang w:bidi="ar-EG"/>
        </w:rPr>
        <w:t>(UE)</w:t>
      </w:r>
      <w:r w:rsidRPr="005F0728">
        <w:rPr>
          <w:rFonts w:eastAsia="SimSun"/>
          <w:spacing w:val="-2"/>
          <w:sz w:val="22"/>
          <w:szCs w:val="30"/>
          <w:rtl/>
          <w:lang w:bidi="ar-EG"/>
        </w:rPr>
        <w:t xml:space="preserve"> السويا</w:t>
      </w:r>
      <w:r w:rsidRPr="005F0728">
        <w:rPr>
          <w:rFonts w:eastAsia="SimSun" w:hint="cs"/>
          <w:spacing w:val="-2"/>
          <w:sz w:val="22"/>
          <w:szCs w:val="30"/>
          <w:rtl/>
          <w:lang w:val="ru-RU" w:bidi="ar-EG"/>
        </w:rPr>
        <w:t xml:space="preserve">ت </w:t>
      </w:r>
      <w:r w:rsidRPr="005F0728">
        <w:rPr>
          <w:rFonts w:eastAsia="SimSun" w:hint="cs"/>
          <w:spacing w:val="-2"/>
          <w:sz w:val="22"/>
          <w:szCs w:val="30"/>
          <w:rtl/>
          <w:lang w:bidi="ar-EG"/>
        </w:rPr>
        <w:t>المحددة في الجدول</w:t>
      </w:r>
      <w:r w:rsidRPr="005F0728">
        <w:rPr>
          <w:rFonts w:eastAsia="SimSun" w:hint="eastAsia"/>
          <w:spacing w:val="-2"/>
          <w:sz w:val="22"/>
          <w:szCs w:val="30"/>
          <w:rtl/>
          <w:lang w:bidi="ar-EG"/>
        </w:rPr>
        <w:t> </w:t>
      </w:r>
      <w:r w:rsidRPr="005F0728">
        <w:rPr>
          <w:rFonts w:eastAsia="SimSun"/>
          <w:spacing w:val="-2"/>
          <w:sz w:val="22"/>
          <w:szCs w:val="30"/>
        </w:rPr>
        <w:t>1-16.5.4</w:t>
      </w:r>
      <w:r w:rsidRPr="005F0728">
        <w:rPr>
          <w:rFonts w:eastAsia="SimSun" w:hint="cs"/>
          <w:spacing w:val="-2"/>
          <w:sz w:val="22"/>
          <w:szCs w:val="30"/>
          <w:rtl/>
        </w:rPr>
        <w:t>. وينطبق هذا الشرط أيضاً على مديات الترددات التي تقل عن تخالف تردد البث خارج النطاق</w:t>
      </w:r>
      <w:r w:rsidRPr="005F0728">
        <w:rPr>
          <w:rFonts w:eastAsia="SimSun" w:hint="cs"/>
          <w:b/>
          <w:spacing w:val="-2"/>
          <w:sz w:val="22"/>
          <w:szCs w:val="30"/>
          <w:rtl/>
          <w:lang w:bidi="ar-EG"/>
        </w:rPr>
        <w:t xml:space="preserve"> </w:t>
      </w:r>
      <w:r w:rsidRPr="005F0728">
        <w:rPr>
          <w:rFonts w:asciiTheme="majorBidi" w:hAnsiTheme="majorBidi" w:cstheme="majorBidi"/>
          <w:spacing w:val="-2"/>
          <w:szCs w:val="22"/>
        </w:rPr>
        <w:t>Δ</w:t>
      </w:r>
      <w:r w:rsidRPr="005F0728">
        <w:rPr>
          <w:i/>
          <w:iCs/>
          <w:spacing w:val="-2"/>
          <w:szCs w:val="22"/>
          <w:lang w:eastAsia="ja-JP"/>
        </w:rPr>
        <w:t>f</w:t>
      </w:r>
      <w:r w:rsidRPr="005F0728">
        <w:rPr>
          <w:i/>
          <w:iCs/>
          <w:spacing w:val="-2"/>
          <w:szCs w:val="22"/>
          <w:vertAlign w:val="subscript"/>
          <w:lang w:eastAsia="ja-JP"/>
        </w:rPr>
        <w:t>OoB</w:t>
      </w:r>
      <w:r w:rsidRPr="005F0728">
        <w:rPr>
          <w:rFonts w:eastAsia="SimSun"/>
          <w:spacing w:val="-2"/>
          <w:sz w:val="22"/>
          <w:szCs w:val="30"/>
          <w:rtl/>
          <w:lang w:bidi="ar-EG"/>
        </w:rPr>
        <w:t xml:space="preserve"> </w:t>
      </w:r>
      <w:r w:rsidRPr="005F0728">
        <w:rPr>
          <w:rFonts w:eastAsia="SimSun"/>
          <w:spacing w:val="-2"/>
          <w:sz w:val="22"/>
          <w:szCs w:val="30"/>
        </w:rPr>
        <w:t>(MHz)</w:t>
      </w:r>
      <w:r w:rsidRPr="005F0728">
        <w:rPr>
          <w:rFonts w:eastAsia="SimSun" w:hint="cs"/>
          <w:spacing w:val="-2"/>
          <w:sz w:val="22"/>
          <w:szCs w:val="30"/>
          <w:rtl/>
        </w:rPr>
        <w:t xml:space="preserve"> المبين في الجدول </w:t>
      </w:r>
      <w:r w:rsidRPr="005F0728">
        <w:rPr>
          <w:rFonts w:eastAsia="SimSun"/>
          <w:spacing w:val="-2"/>
          <w:sz w:val="22"/>
          <w:szCs w:val="30"/>
        </w:rPr>
        <w:t>1-1.4</w:t>
      </w:r>
      <w:r w:rsidRPr="005F0728">
        <w:rPr>
          <w:rFonts w:eastAsia="SimSun" w:hint="cs"/>
          <w:spacing w:val="-2"/>
          <w:sz w:val="22"/>
          <w:szCs w:val="30"/>
          <w:rtl/>
        </w:rPr>
        <w:t xml:space="preserve"> من حافة عرض نطاق القناة.</w:t>
      </w:r>
    </w:p>
    <w:p w:rsidR="009A2580" w:rsidRDefault="009A2580" w:rsidP="009A2580">
      <w:pPr>
        <w:pStyle w:val="TableNo"/>
        <w:rPr>
          <w:rFonts w:eastAsia="SimSun"/>
          <w:rtl/>
        </w:rPr>
      </w:pPr>
      <w:r>
        <w:rPr>
          <w:rFonts w:eastAsia="SimSun" w:hint="cs"/>
          <w:rtl/>
        </w:rPr>
        <w:t>الجدول </w:t>
      </w:r>
      <w:r>
        <w:rPr>
          <w:rFonts w:eastAsia="SimSun"/>
        </w:rPr>
        <w:t>1-16.5.4</w:t>
      </w:r>
    </w:p>
    <w:p w:rsidR="009A2580" w:rsidRPr="009C5007" w:rsidRDefault="009A2580" w:rsidP="009A2580">
      <w:pPr>
        <w:pStyle w:val="Tabletitle"/>
        <w:rPr>
          <w:rtl/>
          <w:lang w:val="ru-RU"/>
        </w:rPr>
      </w:pPr>
      <w:r w:rsidRPr="009C5007">
        <w:rPr>
          <w:rFonts w:hint="cs"/>
          <w:rtl/>
        </w:rPr>
        <w:t>المتطلبات الإضافية</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3975"/>
        <w:gridCol w:w="2108"/>
      </w:tblGrid>
      <w:tr w:rsidR="009A2580" w:rsidRPr="009C5007" w:rsidTr="005F4C4B">
        <w:trPr>
          <w:trHeight w:val="365"/>
          <w:jc w:val="center"/>
        </w:trPr>
        <w:tc>
          <w:tcPr>
            <w:tcW w:w="2281" w:type="dxa"/>
            <w:vMerge w:val="restart"/>
            <w:vAlign w:val="center"/>
          </w:tcPr>
          <w:p w:rsidR="002D0A58" w:rsidRDefault="009A2580" w:rsidP="002D0A58">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9A2580" w:rsidRPr="009C5007" w:rsidRDefault="009A2580" w:rsidP="002D0A58">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3975" w:type="dxa"/>
            <w:vAlign w:val="center"/>
          </w:tcPr>
          <w:p w:rsidR="009A2580" w:rsidRPr="009C5007" w:rsidRDefault="009A2580" w:rsidP="002D0A58">
            <w:pPr>
              <w:pStyle w:val="Tablehead"/>
              <w:spacing w:before="60" w:after="60"/>
              <w:ind w:left="-57" w:right="-57"/>
              <w:rPr>
                <w:rFonts w:ascii="Times New Roman" w:eastAsia="SimSun" w:hAnsi="Times New Roman"/>
                <w:lang w:val="en-GB"/>
              </w:rPr>
            </w:pPr>
            <w:r w:rsidRPr="009C5007">
              <w:rPr>
                <w:rFonts w:ascii="Times New Roman" w:eastAsia="SimSun" w:hAnsi="Times New Roman" w:hint="cs"/>
                <w:rtl/>
                <w:lang w:val="ru-RU" w:bidi="ar-EG"/>
              </w:rPr>
              <w:t xml:space="preserve">عرض نطاق القناة/الحد الطيفي للبث </w:t>
            </w:r>
            <w:r w:rsidRPr="009C5007">
              <w:rPr>
                <w:rFonts w:ascii="Times New Roman" w:eastAsia="SimSun" w:hAnsi="Times New Roman"/>
                <w:lang w:val="en-GB"/>
              </w:rPr>
              <w:t>(dBm)</w:t>
            </w:r>
          </w:p>
        </w:tc>
        <w:tc>
          <w:tcPr>
            <w:tcW w:w="2108" w:type="dxa"/>
            <w:vMerge w:val="restart"/>
            <w:vAlign w:val="center"/>
          </w:tcPr>
          <w:p w:rsidR="009A2580" w:rsidRPr="009C5007" w:rsidRDefault="005F4C4B" w:rsidP="002D0A58">
            <w:pPr>
              <w:pStyle w:val="Tablehead"/>
              <w:spacing w:before="60" w:after="60"/>
              <w:ind w:left="-57" w:right="-57"/>
              <w:rPr>
                <w:rFonts w:ascii="Times New Roman" w:eastAsia="SimSun" w:hAnsi="Times New Roman"/>
              </w:rPr>
            </w:pPr>
            <w:r>
              <w:rPr>
                <w:rFonts w:ascii="Times New Roman" w:eastAsia="SimSun" w:hAnsi="Times New Roman" w:hint="cs"/>
                <w:rtl/>
                <w:lang w:val="ru-RU" w:bidi="ar-EG"/>
              </w:rPr>
              <w:t>عرض نطاق القياس</w:t>
            </w:r>
            <w:r>
              <w:rPr>
                <w:rFonts w:ascii="Times New Roman" w:eastAsia="SimSun" w:hAnsi="Times New Roman"/>
                <w:rtl/>
                <w:lang w:val="ru-RU" w:bidi="ar-EG"/>
              </w:rPr>
              <w:br/>
            </w:r>
            <w:r>
              <w:rPr>
                <w:rFonts w:ascii="Times New Roman" w:eastAsia="SimSun" w:hAnsi="Times New Roman"/>
                <w:lang w:bidi="ar-EG"/>
              </w:rPr>
              <w:t>(MBW)</w:t>
            </w:r>
          </w:p>
        </w:tc>
      </w:tr>
      <w:tr w:rsidR="009A2580" w:rsidRPr="009C5007" w:rsidTr="005F4C4B">
        <w:trPr>
          <w:trHeight w:val="371"/>
          <w:jc w:val="center"/>
        </w:trPr>
        <w:tc>
          <w:tcPr>
            <w:tcW w:w="2281" w:type="dxa"/>
            <w:vMerge/>
            <w:vAlign w:val="center"/>
          </w:tcPr>
          <w:p w:rsidR="009A2580" w:rsidRPr="009C5007" w:rsidRDefault="009A2580" w:rsidP="002D0A58">
            <w:pPr>
              <w:pStyle w:val="Tablehead"/>
              <w:spacing w:before="60" w:after="60"/>
              <w:rPr>
                <w:rFonts w:ascii="Times New Roman" w:eastAsia="SimSun" w:hAnsi="Times New Roman"/>
              </w:rPr>
            </w:pPr>
          </w:p>
        </w:tc>
        <w:tc>
          <w:tcPr>
            <w:tcW w:w="3975" w:type="dxa"/>
            <w:vAlign w:val="center"/>
          </w:tcPr>
          <w:p w:rsidR="009A2580" w:rsidRPr="009C5007" w:rsidRDefault="009A2580" w:rsidP="002D0A58">
            <w:pPr>
              <w:pStyle w:val="Tablehead"/>
              <w:spacing w:before="60" w:after="60"/>
              <w:ind w:left="-57" w:right="-57"/>
              <w:rPr>
                <w:rFonts w:ascii="Times New Roman" w:eastAsia="SimSun" w:hAnsi="Times New Roman"/>
              </w:rPr>
            </w:pPr>
            <w:r w:rsidRPr="009C5007">
              <w:rPr>
                <w:rFonts w:ascii="Times New Roman" w:eastAsia="SimSun" w:hAnsi="Times New Roman"/>
              </w:rPr>
              <w:t>5</w:t>
            </w:r>
            <w:r w:rsidRPr="009C5007">
              <w:rPr>
                <w:rFonts w:ascii="Times New Roman" w:eastAsia="SimSun" w:hAnsi="Times New Roman" w:hint="cs"/>
                <w:rtl/>
              </w:rPr>
              <w:t xml:space="preserve">، </w:t>
            </w:r>
            <w:r w:rsidRPr="009C5007">
              <w:rPr>
                <w:rFonts w:ascii="Times New Roman" w:eastAsia="SimSun" w:hAnsi="Times New Roman"/>
              </w:rPr>
              <w:t>10</w:t>
            </w:r>
            <w:r>
              <w:rPr>
                <w:rFonts w:ascii="Times New Roman" w:eastAsia="SimSun" w:hAnsi="Times New Roman" w:hint="cs"/>
                <w:rtl/>
                <w:lang w:bidi="ar-EG"/>
              </w:rPr>
              <w:t xml:space="preserve">، </w:t>
            </w:r>
            <w:r>
              <w:rPr>
                <w:rFonts w:ascii="Times New Roman" w:eastAsia="SimSun" w:hAnsi="Times New Roman"/>
                <w:lang w:bidi="ar-EG"/>
              </w:rPr>
              <w:t>15</w:t>
            </w:r>
            <w:r>
              <w:rPr>
                <w:rFonts w:ascii="Times New Roman" w:eastAsia="SimSun" w:hAnsi="Times New Roman" w:hint="cs"/>
                <w:rtl/>
                <w:lang w:bidi="ar-EG"/>
              </w:rPr>
              <w:t xml:space="preserve">، </w:t>
            </w:r>
            <w:r>
              <w:rPr>
                <w:rFonts w:ascii="Times New Roman" w:eastAsia="SimSun" w:hAnsi="Times New Roman"/>
                <w:lang w:bidi="ar-EG"/>
              </w:rPr>
              <w:t>20</w:t>
            </w:r>
            <w:r>
              <w:rPr>
                <w:rFonts w:ascii="Times New Roman" w:eastAsia="SimSun" w:hAnsi="Times New Roman" w:hint="cs"/>
                <w:rtl/>
                <w:lang w:bidi="ar-EG"/>
              </w:rPr>
              <w:t xml:space="preserve"> </w:t>
            </w:r>
            <w:r w:rsidRPr="009C5007">
              <w:rPr>
                <w:rFonts w:ascii="Times New Roman" w:eastAsia="SimSun" w:hAnsi="Times New Roman"/>
              </w:rPr>
              <w:t>MHz</w:t>
            </w:r>
          </w:p>
        </w:tc>
        <w:tc>
          <w:tcPr>
            <w:tcW w:w="2108" w:type="dxa"/>
            <w:vMerge/>
            <w:vAlign w:val="center"/>
          </w:tcPr>
          <w:p w:rsidR="009A2580" w:rsidRPr="009C5007" w:rsidRDefault="009A2580" w:rsidP="002D0A58">
            <w:pPr>
              <w:pStyle w:val="Tablehead"/>
              <w:spacing w:before="60" w:after="60"/>
              <w:rPr>
                <w:rFonts w:ascii="Times New Roman" w:eastAsia="SimSun" w:hAnsi="Times New Roman"/>
              </w:rPr>
            </w:pPr>
          </w:p>
        </w:tc>
      </w:tr>
      <w:tr w:rsidR="00C702C0" w:rsidRPr="009C5007" w:rsidTr="005F4C4B">
        <w:trPr>
          <w:jc w:val="center"/>
        </w:trPr>
        <w:tc>
          <w:tcPr>
            <w:tcW w:w="2281" w:type="dxa"/>
            <w:vMerge w:val="restart"/>
          </w:tcPr>
          <w:p w:rsidR="00C702C0" w:rsidRPr="00152B13" w:rsidRDefault="00C702C0" w:rsidP="002D0A58">
            <w:pPr>
              <w:pStyle w:val="Tabletext"/>
              <w:spacing w:before="60"/>
              <w:jc w:val="center"/>
              <w:rPr>
                <w:lang w:eastAsia="ja-JP"/>
              </w:rPr>
            </w:pPr>
            <w:r w:rsidRPr="00152B13">
              <w:rPr>
                <w:lang w:eastAsia="ja-JP"/>
              </w:rPr>
              <w:t xml:space="preserve">3400 ≤ </w:t>
            </w:r>
            <w:r w:rsidRPr="000B24FD">
              <w:rPr>
                <w:i/>
                <w:iCs/>
                <w:lang w:eastAsia="ja-JP"/>
              </w:rPr>
              <w:t>f</w:t>
            </w:r>
            <w:r w:rsidRPr="00152B13">
              <w:rPr>
                <w:lang w:eastAsia="ja-JP"/>
              </w:rPr>
              <w:t xml:space="preserve"> ≤ 3800</w:t>
            </w:r>
          </w:p>
        </w:tc>
        <w:tc>
          <w:tcPr>
            <w:tcW w:w="3975" w:type="dxa"/>
          </w:tcPr>
          <w:p w:rsidR="00C702C0" w:rsidRPr="00152B13" w:rsidRDefault="00C702C0" w:rsidP="002D0A58">
            <w:pPr>
              <w:pStyle w:val="Tabletext"/>
              <w:spacing w:before="60"/>
              <w:jc w:val="center"/>
              <w:rPr>
                <w:lang w:eastAsia="ja-JP"/>
              </w:rPr>
            </w:pPr>
            <w:r w:rsidRPr="00152B13">
              <w:rPr>
                <w:lang w:eastAsia="ja-JP"/>
              </w:rPr>
              <w:t>23</w:t>
            </w:r>
            <w:r>
              <w:t>−</w:t>
            </w:r>
            <w:r>
              <w:rPr>
                <w:rFonts w:hint="cs"/>
                <w:rtl/>
              </w:rPr>
              <w:t xml:space="preserve"> (الملاحظة </w:t>
            </w:r>
            <w:r>
              <w:t>1</w:t>
            </w:r>
            <w:r>
              <w:rPr>
                <w:rFonts w:hint="cs"/>
                <w:rtl/>
              </w:rPr>
              <w:t>،</w:t>
            </w:r>
            <w:r>
              <w:rPr>
                <w:rFonts w:hint="cs"/>
                <w:rtl/>
                <w:lang w:bidi="ar-EG"/>
              </w:rPr>
              <w:t xml:space="preserve"> الملاحظة </w:t>
            </w:r>
            <w:r>
              <w:rPr>
                <w:lang w:bidi="ar-EG"/>
              </w:rPr>
              <w:t>3</w:t>
            </w:r>
            <w:r>
              <w:rPr>
                <w:rFonts w:hint="cs"/>
                <w:rtl/>
                <w:lang w:bidi="ar-EG"/>
              </w:rPr>
              <w:t>)</w:t>
            </w:r>
          </w:p>
        </w:tc>
        <w:tc>
          <w:tcPr>
            <w:tcW w:w="2108" w:type="dxa"/>
          </w:tcPr>
          <w:p w:rsidR="00C702C0" w:rsidRPr="00152B13" w:rsidRDefault="00C702C0" w:rsidP="002D0A58">
            <w:pPr>
              <w:pStyle w:val="Tabletext"/>
              <w:spacing w:before="60"/>
              <w:jc w:val="center"/>
            </w:pPr>
            <w:r>
              <w:t>5</w:t>
            </w:r>
            <w:r>
              <w:rPr>
                <w:rFonts w:hint="cs"/>
                <w:rtl/>
              </w:rPr>
              <w:t> </w:t>
            </w:r>
            <w:r w:rsidRPr="00152B13">
              <w:t>MHz</w:t>
            </w:r>
          </w:p>
        </w:tc>
      </w:tr>
      <w:tr w:rsidR="00C702C0" w:rsidRPr="009C5007" w:rsidTr="005F4C4B">
        <w:trPr>
          <w:jc w:val="center"/>
        </w:trPr>
        <w:tc>
          <w:tcPr>
            <w:tcW w:w="2281" w:type="dxa"/>
            <w:vMerge/>
          </w:tcPr>
          <w:p w:rsidR="00C702C0" w:rsidRPr="00152B13" w:rsidRDefault="00C702C0" w:rsidP="002D0A58">
            <w:pPr>
              <w:pStyle w:val="Tabletext"/>
              <w:spacing w:before="60"/>
              <w:jc w:val="center"/>
              <w:rPr>
                <w:lang w:eastAsia="ja-JP"/>
              </w:rPr>
            </w:pPr>
          </w:p>
        </w:tc>
        <w:tc>
          <w:tcPr>
            <w:tcW w:w="3975" w:type="dxa"/>
          </w:tcPr>
          <w:p w:rsidR="00C702C0" w:rsidRPr="00152B13" w:rsidRDefault="00C702C0" w:rsidP="002D0A58">
            <w:pPr>
              <w:pStyle w:val="Tabletext"/>
              <w:spacing w:before="60"/>
              <w:jc w:val="center"/>
              <w:rPr>
                <w:rtl/>
                <w:lang w:eastAsia="ja-JP" w:bidi="ar-EG"/>
              </w:rPr>
            </w:pPr>
            <w:r w:rsidRPr="00152B13">
              <w:rPr>
                <w:lang w:eastAsia="ja-JP"/>
              </w:rPr>
              <w:t>40</w:t>
            </w:r>
            <w:r>
              <w:t>−</w:t>
            </w:r>
            <w:r>
              <w:rPr>
                <w:rFonts w:hint="cs"/>
                <w:rtl/>
              </w:rPr>
              <w:t xml:space="preserve"> (الملاحظة </w:t>
            </w:r>
            <w:r>
              <w:t>2</w:t>
            </w:r>
            <w:r>
              <w:rPr>
                <w:rFonts w:hint="cs"/>
                <w:rtl/>
                <w:lang w:bidi="ar-EG"/>
              </w:rPr>
              <w:t>)</w:t>
            </w:r>
          </w:p>
        </w:tc>
        <w:tc>
          <w:tcPr>
            <w:tcW w:w="2108" w:type="dxa"/>
          </w:tcPr>
          <w:p w:rsidR="00C702C0" w:rsidRPr="00152B13" w:rsidRDefault="00C702C0" w:rsidP="002D0A58">
            <w:pPr>
              <w:pStyle w:val="Tabletext"/>
              <w:spacing w:before="60"/>
              <w:jc w:val="center"/>
            </w:pPr>
            <w:r w:rsidRPr="00152B13">
              <w:t>1</w:t>
            </w:r>
            <w:r>
              <w:rPr>
                <w:rFonts w:hint="cs"/>
                <w:rtl/>
              </w:rPr>
              <w:t> </w:t>
            </w:r>
            <w:r w:rsidRPr="00152B13">
              <w:t>MHz</w:t>
            </w:r>
          </w:p>
        </w:tc>
      </w:tr>
    </w:tbl>
    <w:p w:rsidR="00A72DD6" w:rsidRPr="009A0091" w:rsidRDefault="00A72DD6" w:rsidP="00A72DD6">
      <w:pPr>
        <w:pStyle w:val="Tablelegend0"/>
        <w:spacing w:before="60" w:after="60"/>
        <w:ind w:left="708" w:right="709" w:hanging="112"/>
        <w:rPr>
          <w:rtl/>
          <w:lang w:bidi="ar-EG"/>
        </w:rPr>
      </w:pPr>
      <w:r w:rsidRPr="009A0091">
        <w:rPr>
          <w:rFonts w:hint="cs"/>
          <w:b/>
          <w:bCs/>
          <w:rtl/>
        </w:rPr>
        <w:t>الملاحظة </w:t>
      </w:r>
      <w:r w:rsidRPr="009A0091">
        <w:rPr>
          <w:b/>
          <w:bCs/>
        </w:rPr>
        <w:t>1</w:t>
      </w:r>
      <w:r w:rsidRPr="009A0091">
        <w:rPr>
          <w:rFonts w:hint="cs"/>
          <w:rtl/>
        </w:rPr>
        <w:t xml:space="preserve"> </w:t>
      </w:r>
      <w:r w:rsidRPr="009A0091">
        <w:rPr>
          <w:rtl/>
        </w:rPr>
        <w:t>–</w:t>
      </w:r>
      <w:r w:rsidRPr="009A0091">
        <w:rPr>
          <w:rFonts w:hint="cs"/>
          <w:rtl/>
        </w:rPr>
        <w:t xml:space="preserve"> يسري هذا المتطلب ضمن تخالف بين </w:t>
      </w:r>
      <w:r w:rsidRPr="009A0091">
        <w:t>5</w:t>
      </w:r>
      <w:r w:rsidRPr="009A0091">
        <w:rPr>
          <w:rFonts w:hint="cs"/>
          <w:rtl/>
          <w:lang w:bidi="ar-EG"/>
        </w:rPr>
        <w:t xml:space="preserve"> و</w:t>
      </w:r>
      <w:r w:rsidRPr="009A0091">
        <w:rPr>
          <w:lang w:bidi="ar-EG"/>
        </w:rPr>
        <w:t>MHz 25</w:t>
      </w:r>
      <w:r w:rsidRPr="009A0091">
        <w:rPr>
          <w:rFonts w:hint="cs"/>
          <w:rtl/>
          <w:lang w:bidi="ar-EG"/>
        </w:rPr>
        <w:t xml:space="preserve"> من الحافتين السفلى والعليا لعرض نطاق القناة. </w:t>
      </w:r>
    </w:p>
    <w:p w:rsidR="00A72DD6" w:rsidRPr="009A0091" w:rsidRDefault="00A72DD6" w:rsidP="00A72DD6">
      <w:pPr>
        <w:pStyle w:val="Tablelegend0"/>
        <w:tabs>
          <w:tab w:val="clear" w:pos="794"/>
        </w:tabs>
        <w:spacing w:before="60" w:after="60"/>
        <w:ind w:left="624" w:right="709" w:hanging="14"/>
        <w:rPr>
          <w:rtl/>
          <w:lang w:bidi="ar-EG"/>
        </w:rPr>
      </w:pPr>
      <w:r w:rsidRPr="009A0091">
        <w:rPr>
          <w:rFonts w:hint="cs"/>
          <w:b/>
          <w:bCs/>
          <w:rtl/>
        </w:rPr>
        <w:t>الملاحظة </w:t>
      </w:r>
      <w:r w:rsidRPr="009A0091">
        <w:rPr>
          <w:b/>
          <w:bCs/>
        </w:rPr>
        <w:t>2</w:t>
      </w:r>
      <w:r w:rsidRPr="009A0091">
        <w:rPr>
          <w:rFonts w:hint="cs"/>
          <w:rtl/>
        </w:rPr>
        <w:t xml:space="preserve"> </w:t>
      </w:r>
      <w:r w:rsidRPr="009A0091">
        <w:rPr>
          <w:rtl/>
        </w:rPr>
        <w:t>–</w:t>
      </w:r>
      <w:r w:rsidRPr="009A0091">
        <w:rPr>
          <w:rFonts w:hint="cs"/>
          <w:rtl/>
        </w:rPr>
        <w:t xml:space="preserve"> يسري هذا المتطلب من </w:t>
      </w:r>
      <w:r w:rsidRPr="009A0091">
        <w:t>MHz 3 400</w:t>
      </w:r>
      <w:r w:rsidRPr="009A0091">
        <w:rPr>
          <w:rFonts w:hint="cs"/>
          <w:rtl/>
          <w:lang w:bidi="ar-EG"/>
        </w:rPr>
        <w:t xml:space="preserve"> حتى </w:t>
      </w:r>
      <w:r w:rsidRPr="009A0091">
        <w:rPr>
          <w:lang w:bidi="ar-EG"/>
        </w:rPr>
        <w:t>MHz 25</w:t>
      </w:r>
      <w:r w:rsidRPr="009A0091">
        <w:rPr>
          <w:rFonts w:hint="cs"/>
          <w:rtl/>
          <w:lang w:bidi="ar-EG"/>
        </w:rPr>
        <w:t xml:space="preserve"> تحت الحافة السفلى للقناة </w:t>
      </w:r>
      <w:r w:rsidRPr="009A0091">
        <w:rPr>
          <w:lang w:bidi="ar-EG"/>
        </w:rPr>
        <w:t>E-UTRA</w:t>
      </w:r>
      <w:r w:rsidRPr="009A0091">
        <w:rPr>
          <w:rFonts w:hint="cs"/>
          <w:rtl/>
          <w:lang w:bidi="ar-EG"/>
        </w:rPr>
        <w:t xml:space="preserve"> ومن </w:t>
      </w:r>
      <w:r w:rsidRPr="009A0091">
        <w:rPr>
          <w:lang w:bidi="ar-EG"/>
        </w:rPr>
        <w:t>MHz 25</w:t>
      </w:r>
      <w:r w:rsidRPr="009A0091">
        <w:rPr>
          <w:rFonts w:hint="cs"/>
          <w:rtl/>
          <w:lang w:bidi="ar-EG"/>
        </w:rPr>
        <w:t xml:space="preserve"> فوق الحافة العليا للقناة </w:t>
      </w:r>
      <w:r w:rsidRPr="009A0091">
        <w:rPr>
          <w:lang w:bidi="ar-EG"/>
        </w:rPr>
        <w:t>E-UTRA</w:t>
      </w:r>
      <w:r w:rsidRPr="009A0091">
        <w:rPr>
          <w:rFonts w:hint="cs"/>
          <w:rtl/>
          <w:lang w:bidi="ar-EG"/>
        </w:rPr>
        <w:t xml:space="preserve"> حتى </w:t>
      </w:r>
      <w:r w:rsidRPr="009A0091">
        <w:rPr>
          <w:lang w:bidi="ar-EG"/>
        </w:rPr>
        <w:t>MHz 3 800</w:t>
      </w:r>
      <w:r w:rsidRPr="009A0091">
        <w:rPr>
          <w:rFonts w:hint="cs"/>
          <w:rtl/>
          <w:lang w:bidi="ar-EG"/>
        </w:rPr>
        <w:t>.</w:t>
      </w:r>
    </w:p>
    <w:p w:rsidR="00A72DD6" w:rsidRDefault="00A72DD6" w:rsidP="00A72DD6">
      <w:pPr>
        <w:pStyle w:val="Note"/>
        <w:ind w:left="708" w:right="709" w:hanging="112"/>
        <w:rPr>
          <w:b/>
          <w:bCs/>
          <w:rtl/>
          <w:lang w:bidi="ar-SY"/>
        </w:rPr>
      </w:pPr>
      <w:r w:rsidRPr="009A0091">
        <w:rPr>
          <w:rFonts w:hint="cs"/>
          <w:b/>
          <w:bCs/>
          <w:rtl/>
        </w:rPr>
        <w:t>الملاحظة </w:t>
      </w:r>
      <w:r w:rsidRPr="009A0091">
        <w:rPr>
          <w:b/>
          <w:bCs/>
        </w:rPr>
        <w:t>3</w:t>
      </w:r>
      <w:r w:rsidRPr="009A0091">
        <w:rPr>
          <w:rFonts w:hint="cs"/>
          <w:rtl/>
        </w:rPr>
        <w:t xml:space="preserve"> </w:t>
      </w:r>
      <w:proofErr w:type="gramStart"/>
      <w:r w:rsidRPr="009A0091">
        <w:rPr>
          <w:rFonts w:hint="cs"/>
          <w:rtl/>
        </w:rPr>
        <w:t>- قد</w:t>
      </w:r>
      <w:proofErr w:type="gramEnd"/>
      <w:r w:rsidRPr="009A0091">
        <w:rPr>
          <w:rFonts w:hint="cs"/>
          <w:rtl/>
        </w:rPr>
        <w:t xml:space="preserve"> ينطوي حد البث على خطر تداخل ضار على تجهيزات المستعمل </w:t>
      </w:r>
      <w:r w:rsidRPr="009A0091">
        <w:t>(UE)</w:t>
      </w:r>
      <w:r w:rsidRPr="009A0091">
        <w:rPr>
          <w:rFonts w:hint="cs"/>
          <w:rtl/>
        </w:rPr>
        <w:t xml:space="preserve"> العاملة في نطاق التشغيل المحمي</w:t>
      </w:r>
    </w:p>
    <w:p w:rsidR="007E152C" w:rsidRPr="005E16C0" w:rsidRDefault="009A2580" w:rsidP="007C7FFD">
      <w:pPr>
        <w:pStyle w:val="Note"/>
        <w:spacing w:before="120" w:after="120"/>
        <w:rPr>
          <w:rFonts w:eastAsia="SimSun"/>
          <w:sz w:val="22"/>
          <w:szCs w:val="30"/>
          <w:rtl/>
          <w:lang w:bidi="ar-EG"/>
        </w:rPr>
      </w:pPr>
      <w:r w:rsidRPr="009C5007">
        <w:rPr>
          <w:rFonts w:hint="cs"/>
          <w:b/>
          <w:bCs/>
          <w:rtl/>
          <w:lang w:bidi="ar-SY"/>
        </w:rPr>
        <w:t xml:space="preserve">ملاحظة </w:t>
      </w:r>
      <w:proofErr w:type="gramStart"/>
      <w:r w:rsidRPr="009C5007">
        <w:rPr>
          <w:rFonts w:hint="cs"/>
          <w:rtl/>
          <w:lang w:bidi="ar-SY"/>
        </w:rPr>
        <w:t>- بالنسبة</w:t>
      </w:r>
      <w:proofErr w:type="gramEnd"/>
      <w:r w:rsidRPr="009C5007">
        <w:rPr>
          <w:rFonts w:hint="cs"/>
          <w:rtl/>
          <w:lang w:bidi="ar-SY"/>
        </w:rPr>
        <w:t xml:space="preserve"> لشروط القياس عند حافة كل مدى من مديات التردد، ينبغي ضبط التردد الأدنى لموضع القياس في كل مدى ترددي عند الحد الأدنى لمدى التردد مضافاً إليه </w:t>
      </w:r>
      <w:r w:rsidRPr="009C5007">
        <w:rPr>
          <w:lang w:bidi="ar-SY"/>
        </w:rPr>
        <w:t>MBW/2</w:t>
      </w:r>
      <w:r w:rsidRPr="009C5007">
        <w:rPr>
          <w:rFonts w:hint="cs"/>
          <w:rtl/>
          <w:lang w:val="ru-RU" w:bidi="ar-EG"/>
        </w:rPr>
        <w:t>. وينبغي ضبط التردد الأعلى لموضع القياس في كل مدى ترددي عند الحد الأعلى لمدى التردد مطروحاً منه</w:t>
      </w:r>
      <w:r w:rsidRPr="009C5007">
        <w:rPr>
          <w:rFonts w:hint="cs"/>
          <w:rtl/>
          <w:lang w:bidi="ar-EG"/>
        </w:rPr>
        <w:t> </w:t>
      </w:r>
      <w:r w:rsidRPr="009C5007">
        <w:rPr>
          <w:lang w:bidi="ar-SY"/>
        </w:rPr>
        <w:t>MBW/2</w:t>
      </w:r>
      <w:r w:rsidRPr="009C5007">
        <w:rPr>
          <w:rFonts w:hint="cs"/>
          <w:rtl/>
          <w:lang w:val="ru-RU" w:bidi="ar-EG"/>
        </w:rPr>
        <w:t xml:space="preserve">. </w:t>
      </w:r>
      <w:r w:rsidR="005E16C0">
        <w:rPr>
          <w:lang w:bidi="ar-EG"/>
        </w:rPr>
        <w:t>MBW</w:t>
      </w:r>
      <w:r w:rsidR="005E16C0">
        <w:rPr>
          <w:rFonts w:hint="cs"/>
          <w:rtl/>
          <w:lang w:bidi="ar-EG"/>
        </w:rPr>
        <w:t xml:space="preserve"> يرمز إلى عرض نطاق القياس.</w:t>
      </w:r>
    </w:p>
    <w:p w:rsidR="009A2580" w:rsidRDefault="009A2580" w:rsidP="002D0A58">
      <w:pPr>
        <w:pStyle w:val="Heading3"/>
        <w:spacing w:before="240"/>
        <w:rPr>
          <w:rFonts w:eastAsia="SimSun"/>
          <w:rtl/>
          <w:lang w:bidi="ar-SY"/>
        </w:rPr>
      </w:pPr>
      <w:bookmarkStart w:id="317" w:name="_Toc498688402"/>
      <w:r>
        <w:rPr>
          <w:rFonts w:eastAsia="SimSun"/>
        </w:rPr>
        <w:t>17</w:t>
      </w:r>
      <w:r w:rsidRPr="00497A4D">
        <w:rPr>
          <w:rFonts w:eastAsia="SimSun"/>
        </w:rPr>
        <w:t>.5.4</w:t>
      </w:r>
      <w:r w:rsidRPr="00497A4D">
        <w:rPr>
          <w:rFonts w:eastAsia="SimSun"/>
          <w:rtl/>
        </w:rPr>
        <w:tab/>
      </w:r>
      <w:r w:rsidRPr="00497A4D">
        <w:rPr>
          <w:rFonts w:eastAsia="SimSun" w:hint="cs"/>
          <w:rtl/>
          <w:lang w:bidi="ar-SY"/>
        </w:rPr>
        <w:t xml:space="preserve">المتطلبات (تشوير شبكي </w:t>
      </w:r>
      <w:r w:rsidRPr="00497A4D">
        <w:rPr>
          <w:rFonts w:eastAsia="SimSun" w:hint="cs"/>
          <w:rtl/>
          <w:lang w:bidi="ar-EG"/>
        </w:rPr>
        <w:t>بقيمة</w:t>
      </w:r>
      <w:r w:rsidRPr="00497A4D">
        <w:rPr>
          <w:rFonts w:eastAsia="SimSun" w:hint="cs"/>
          <w:rtl/>
          <w:lang w:bidi="ar-SY"/>
        </w:rPr>
        <w:t xml:space="preserve"> </w:t>
      </w:r>
      <w:r w:rsidRPr="00497A4D">
        <w:rPr>
          <w:rFonts w:eastAsia="SimSun"/>
        </w:rPr>
        <w:t>“NS_</w:t>
      </w:r>
      <w:r>
        <w:rPr>
          <w:rFonts w:eastAsia="SimSun"/>
        </w:rPr>
        <w:t>23</w:t>
      </w:r>
      <w:r w:rsidRPr="00497A4D">
        <w:rPr>
          <w:rFonts w:eastAsia="SimSun"/>
        </w:rPr>
        <w:t>”</w:t>
      </w:r>
      <w:r w:rsidRPr="00497A4D">
        <w:rPr>
          <w:rFonts w:eastAsia="SimSun" w:hint="cs"/>
          <w:rtl/>
          <w:lang w:bidi="ar-SY"/>
        </w:rPr>
        <w:t>)</w:t>
      </w:r>
      <w:bookmarkEnd w:id="317"/>
    </w:p>
    <w:p w:rsidR="009A2580" w:rsidRDefault="009A2580" w:rsidP="009A2580">
      <w:pPr>
        <w:pStyle w:val="Tabletext"/>
        <w:spacing w:before="120" w:after="120" w:line="192" w:lineRule="auto"/>
        <w:jc w:val="both"/>
        <w:rPr>
          <w:rFonts w:eastAsia="SimSun"/>
          <w:sz w:val="22"/>
          <w:szCs w:val="30"/>
          <w:rtl/>
        </w:rPr>
      </w:pPr>
      <w:r w:rsidRPr="009C5007">
        <w:rPr>
          <w:rFonts w:eastAsia="SimSun" w:hint="cs"/>
          <w:spacing w:val="10"/>
          <w:sz w:val="22"/>
          <w:szCs w:val="30"/>
          <w:rtl/>
          <w:lang w:eastAsia="en-US" w:bidi="ar-SY"/>
        </w:rPr>
        <w:t xml:space="preserve">عندما تشير الخلية إلى القيمة </w:t>
      </w:r>
      <w:r w:rsidRPr="009C5007">
        <w:rPr>
          <w:rFonts w:eastAsia="SimSun"/>
          <w:spacing w:val="10"/>
          <w:sz w:val="22"/>
          <w:szCs w:val="30"/>
          <w:lang w:eastAsia="en-US" w:bidi="ar-SY"/>
        </w:rPr>
        <w:t>“NS_</w:t>
      </w:r>
      <w:r>
        <w:rPr>
          <w:rFonts w:eastAsia="SimSun"/>
          <w:spacing w:val="10"/>
          <w:sz w:val="22"/>
          <w:szCs w:val="30"/>
          <w:lang w:eastAsia="en-US" w:bidi="ar-SY"/>
        </w:rPr>
        <w:t>23</w:t>
      </w:r>
      <w:r w:rsidRPr="009C5007">
        <w:rPr>
          <w:rFonts w:eastAsia="SimSun"/>
          <w:spacing w:val="10"/>
          <w:sz w:val="22"/>
          <w:szCs w:val="30"/>
          <w:lang w:eastAsia="en-US" w:bidi="ar-SY"/>
        </w:rPr>
        <w:t>”</w:t>
      </w:r>
      <w:r w:rsidRPr="009C5007">
        <w:rPr>
          <w:rFonts w:eastAsia="SimSun" w:hint="cs"/>
          <w:spacing w:val="10"/>
          <w:sz w:val="22"/>
          <w:szCs w:val="30"/>
          <w:rtl/>
          <w:lang w:eastAsia="en-US" w:bidi="ar-SY"/>
        </w:rPr>
        <w:t>،</w:t>
      </w:r>
      <w:r w:rsidRPr="009C5007">
        <w:rPr>
          <w:rFonts w:eastAsia="SimSun"/>
          <w:spacing w:val="10"/>
          <w:sz w:val="22"/>
          <w:szCs w:val="30"/>
          <w:lang w:eastAsia="en-US" w:bidi="ar-EG"/>
        </w:rPr>
        <w:t xml:space="preserve"> </w:t>
      </w:r>
      <w:r w:rsidRPr="009C5007">
        <w:rPr>
          <w:rFonts w:eastAsia="SimSun" w:hint="cs"/>
          <w:spacing w:val="10"/>
          <w:sz w:val="22"/>
          <w:szCs w:val="30"/>
          <w:rtl/>
          <w:lang w:bidi="ar-EG"/>
        </w:rPr>
        <w:t xml:space="preserve">يجب ألا تتجاوز </w:t>
      </w:r>
      <w:r w:rsidRPr="009C5007">
        <w:rPr>
          <w:rFonts w:eastAsia="SimSun"/>
          <w:spacing w:val="10"/>
          <w:sz w:val="22"/>
          <w:szCs w:val="30"/>
          <w:rtl/>
          <w:lang w:bidi="ar-EG"/>
        </w:rPr>
        <w:t>قدرة بث أي تجهيز</w:t>
      </w:r>
      <w:r w:rsidRPr="009C5007">
        <w:rPr>
          <w:rFonts w:eastAsia="SimSun" w:hint="cs"/>
          <w:spacing w:val="10"/>
          <w:sz w:val="22"/>
          <w:szCs w:val="30"/>
          <w:rtl/>
        </w:rPr>
        <w:t>ات</w:t>
      </w:r>
      <w:r w:rsidRPr="009C5007">
        <w:rPr>
          <w:rFonts w:eastAsia="SimSun"/>
          <w:spacing w:val="10"/>
          <w:sz w:val="22"/>
          <w:szCs w:val="30"/>
          <w:rtl/>
          <w:lang w:bidi="ar-EG"/>
        </w:rPr>
        <w:t xml:space="preserve"> </w:t>
      </w:r>
      <w:r w:rsidRPr="009C5007">
        <w:rPr>
          <w:rFonts w:eastAsia="SimSun" w:hint="cs"/>
          <w:spacing w:val="10"/>
          <w:sz w:val="22"/>
          <w:szCs w:val="30"/>
          <w:rtl/>
          <w:lang w:bidi="ar-EG"/>
        </w:rPr>
        <w:t>لل</w:t>
      </w:r>
      <w:r w:rsidRPr="009C5007">
        <w:rPr>
          <w:rFonts w:eastAsia="SimSun"/>
          <w:spacing w:val="10"/>
          <w:sz w:val="22"/>
          <w:szCs w:val="30"/>
          <w:rtl/>
          <w:lang w:bidi="ar-EG"/>
        </w:rPr>
        <w:t xml:space="preserve">مستعمِل </w:t>
      </w:r>
      <w:r w:rsidRPr="009C5007">
        <w:rPr>
          <w:rFonts w:eastAsia="SimSun"/>
          <w:spacing w:val="10"/>
          <w:sz w:val="22"/>
          <w:szCs w:val="30"/>
          <w:lang w:bidi="ar-EG"/>
        </w:rPr>
        <w:t>(UE)</w:t>
      </w:r>
      <w:r w:rsidRPr="009C5007">
        <w:rPr>
          <w:rFonts w:eastAsia="SimSun"/>
          <w:spacing w:val="10"/>
          <w:sz w:val="22"/>
          <w:szCs w:val="30"/>
          <w:rtl/>
          <w:lang w:bidi="ar-EG"/>
        </w:rPr>
        <w:t xml:space="preserve"> السويا</w:t>
      </w:r>
      <w:r w:rsidRPr="009C5007">
        <w:rPr>
          <w:rFonts w:eastAsia="SimSun" w:hint="cs"/>
          <w:spacing w:val="10"/>
          <w:sz w:val="22"/>
          <w:szCs w:val="30"/>
          <w:rtl/>
          <w:lang w:val="ru-RU" w:bidi="ar-EG"/>
        </w:rPr>
        <w:t xml:space="preserve">ت </w:t>
      </w:r>
      <w:r w:rsidRPr="009C5007">
        <w:rPr>
          <w:rFonts w:eastAsia="SimSun" w:hint="cs"/>
          <w:spacing w:val="10"/>
          <w:sz w:val="22"/>
          <w:szCs w:val="30"/>
          <w:rtl/>
          <w:lang w:bidi="ar-EG"/>
        </w:rPr>
        <w:t>المحددة</w:t>
      </w:r>
      <w:r w:rsidRPr="009C5007">
        <w:rPr>
          <w:rFonts w:eastAsia="SimSun" w:hint="cs"/>
          <w:sz w:val="22"/>
          <w:szCs w:val="30"/>
          <w:rtl/>
          <w:lang w:bidi="ar-EG"/>
        </w:rPr>
        <w:t xml:space="preserve"> </w:t>
      </w:r>
      <w:r w:rsidRPr="009C5007">
        <w:rPr>
          <w:rFonts w:eastAsia="SimSun" w:hint="cs"/>
          <w:spacing w:val="-2"/>
          <w:sz w:val="22"/>
          <w:szCs w:val="30"/>
          <w:rtl/>
          <w:lang w:bidi="ar-EG"/>
        </w:rPr>
        <w:t>في الجدول</w:t>
      </w:r>
      <w:r w:rsidRPr="009C5007">
        <w:rPr>
          <w:rFonts w:eastAsia="SimSun" w:hint="eastAsia"/>
          <w:spacing w:val="-2"/>
          <w:sz w:val="22"/>
          <w:szCs w:val="30"/>
          <w:rtl/>
          <w:lang w:bidi="ar-EG"/>
        </w:rPr>
        <w:t> </w:t>
      </w:r>
      <w:r>
        <w:rPr>
          <w:rFonts w:eastAsia="SimSun"/>
          <w:spacing w:val="-2"/>
          <w:sz w:val="22"/>
          <w:szCs w:val="30"/>
        </w:rPr>
        <w:t>1-17.5.4</w:t>
      </w:r>
      <w:r w:rsidRPr="009C5007">
        <w:rPr>
          <w:rFonts w:eastAsia="SimSun" w:hint="cs"/>
          <w:spacing w:val="-2"/>
          <w:sz w:val="22"/>
          <w:szCs w:val="30"/>
          <w:rtl/>
        </w:rPr>
        <w:t>. وينطبق هذا الشرط أيضاً على مديات الترددات التي تقل عن تخالف تردد البث خارج النطاق</w:t>
      </w:r>
      <w:r w:rsidRPr="009C5007">
        <w:rPr>
          <w:rFonts w:eastAsia="SimSun" w:hint="cs"/>
          <w:b/>
          <w:spacing w:val="-2"/>
          <w:sz w:val="22"/>
          <w:szCs w:val="30"/>
          <w:rtl/>
          <w:lang w:bidi="ar-EG"/>
        </w:rPr>
        <w:t xml:space="preserve">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eastAsia="SimSun"/>
          <w:spacing w:val="-2"/>
          <w:sz w:val="22"/>
          <w:szCs w:val="30"/>
          <w:rtl/>
          <w:lang w:bidi="ar-EG"/>
        </w:rPr>
        <w:t xml:space="preserve"> </w:t>
      </w:r>
      <w:r w:rsidRPr="009C5007">
        <w:rPr>
          <w:rFonts w:eastAsia="SimSun"/>
          <w:spacing w:val="-2"/>
          <w:sz w:val="22"/>
          <w:szCs w:val="30"/>
        </w:rPr>
        <w:t>(MHz)</w:t>
      </w:r>
      <w:r w:rsidRPr="009C5007">
        <w:rPr>
          <w:rFonts w:eastAsia="SimSun" w:hint="cs"/>
          <w:sz w:val="22"/>
          <w:szCs w:val="30"/>
          <w:rtl/>
        </w:rPr>
        <w:t xml:space="preserve"> المبين في الجدول </w:t>
      </w:r>
      <w:r>
        <w:rPr>
          <w:rFonts w:eastAsia="SimSun"/>
          <w:sz w:val="22"/>
          <w:szCs w:val="30"/>
        </w:rPr>
        <w:t>1-1.4</w:t>
      </w:r>
      <w:r w:rsidRPr="009C5007">
        <w:rPr>
          <w:rFonts w:eastAsia="SimSun" w:hint="cs"/>
          <w:sz w:val="22"/>
          <w:szCs w:val="30"/>
          <w:rtl/>
        </w:rPr>
        <w:t xml:space="preserve"> من حافة عرض نطاق القناة.</w:t>
      </w:r>
    </w:p>
    <w:p w:rsidR="009A2580" w:rsidRDefault="009A2580" w:rsidP="009A2580">
      <w:pPr>
        <w:pStyle w:val="TableNo"/>
        <w:rPr>
          <w:rFonts w:eastAsia="SimSun"/>
          <w:rtl/>
        </w:rPr>
      </w:pPr>
      <w:r>
        <w:rPr>
          <w:rFonts w:eastAsia="SimSun" w:hint="cs"/>
          <w:rtl/>
        </w:rPr>
        <w:lastRenderedPageBreak/>
        <w:t>الجدول </w:t>
      </w:r>
      <w:r>
        <w:rPr>
          <w:rFonts w:eastAsia="SimSun"/>
        </w:rPr>
        <w:t>1-17.5.4</w:t>
      </w:r>
    </w:p>
    <w:p w:rsidR="009A2580" w:rsidRPr="009C5007" w:rsidRDefault="009A2580" w:rsidP="009A2580">
      <w:pPr>
        <w:pStyle w:val="Tabletitle"/>
        <w:rPr>
          <w:rtl/>
          <w:lang w:val="ru-RU"/>
        </w:rPr>
      </w:pPr>
      <w:r w:rsidRPr="009C5007">
        <w:rPr>
          <w:rFonts w:hint="cs"/>
          <w:rtl/>
        </w:rPr>
        <w:t>المتطلبات الإضافية</w:t>
      </w:r>
    </w:p>
    <w:tbl>
      <w:tblPr>
        <w:bidiVisual/>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3975"/>
        <w:gridCol w:w="1966"/>
      </w:tblGrid>
      <w:tr w:rsidR="009A2580" w:rsidRPr="009C5007" w:rsidTr="005F4C4B">
        <w:trPr>
          <w:trHeight w:val="365"/>
          <w:jc w:val="center"/>
        </w:trPr>
        <w:tc>
          <w:tcPr>
            <w:tcW w:w="2281" w:type="dxa"/>
            <w:vMerge w:val="restart"/>
            <w:vAlign w:val="center"/>
          </w:tcPr>
          <w:p w:rsidR="005F4C4B" w:rsidRDefault="009A2580" w:rsidP="005F4C4B">
            <w:pPr>
              <w:pStyle w:val="Tablehead"/>
              <w:spacing w:before="60" w:after="60"/>
              <w:ind w:left="-57" w:right="-57"/>
              <w:rPr>
                <w:rFonts w:ascii="Times New Roman" w:eastAsia="SimSun" w:hAnsi="Times New Roman"/>
                <w:rtl/>
              </w:rPr>
            </w:pPr>
            <w:r w:rsidRPr="009C5007">
              <w:rPr>
                <w:rFonts w:ascii="Times New Roman" w:eastAsia="SimSun" w:hAnsi="Times New Roman" w:hint="cs"/>
                <w:rtl/>
              </w:rPr>
              <w:t>عرض النطاق</w:t>
            </w:r>
          </w:p>
          <w:p w:rsidR="009A2580" w:rsidRPr="009C5007" w:rsidRDefault="009A2580" w:rsidP="005F4C4B">
            <w:pPr>
              <w:pStyle w:val="Tablehead"/>
              <w:spacing w:before="60" w:after="60"/>
              <w:ind w:left="-57" w:right="-57"/>
              <w:rPr>
                <w:rFonts w:ascii="Times New Roman" w:eastAsia="SimSun" w:hAnsi="Times New Roman"/>
              </w:rPr>
            </w:pPr>
            <w:r w:rsidRPr="009C5007">
              <w:rPr>
                <w:rFonts w:ascii="Times New Roman" w:eastAsia="SimSun" w:hAnsi="Times New Roman"/>
              </w:rPr>
              <w:t>(MHz)</w:t>
            </w:r>
          </w:p>
        </w:tc>
        <w:tc>
          <w:tcPr>
            <w:tcW w:w="3975" w:type="dxa"/>
            <w:vAlign w:val="center"/>
          </w:tcPr>
          <w:p w:rsidR="009A2580" w:rsidRPr="009C5007" w:rsidRDefault="009A2580" w:rsidP="005F4C4B">
            <w:pPr>
              <w:pStyle w:val="Tablehead"/>
              <w:spacing w:before="60" w:after="60"/>
              <w:ind w:left="-57" w:right="-57"/>
              <w:rPr>
                <w:rFonts w:ascii="Times New Roman" w:eastAsia="SimSun" w:hAnsi="Times New Roman"/>
                <w:lang w:val="en-GB"/>
              </w:rPr>
            </w:pPr>
            <w:r w:rsidRPr="009C5007">
              <w:rPr>
                <w:rFonts w:ascii="Times New Roman" w:eastAsia="SimSun" w:hAnsi="Times New Roman" w:hint="cs"/>
                <w:rtl/>
                <w:lang w:val="ru-RU" w:bidi="ar-EG"/>
              </w:rPr>
              <w:t xml:space="preserve">عرض نطاق القناة/الحد الطيفي للبث </w:t>
            </w:r>
            <w:r w:rsidRPr="009C5007">
              <w:rPr>
                <w:rFonts w:ascii="Times New Roman" w:eastAsia="SimSun" w:hAnsi="Times New Roman"/>
                <w:lang w:val="en-GB"/>
              </w:rPr>
              <w:t>(dBm)</w:t>
            </w:r>
          </w:p>
        </w:tc>
        <w:tc>
          <w:tcPr>
            <w:tcW w:w="1966" w:type="dxa"/>
            <w:vMerge w:val="restart"/>
            <w:vAlign w:val="center"/>
          </w:tcPr>
          <w:p w:rsidR="009A2580" w:rsidRPr="009C5007" w:rsidRDefault="005F4C4B" w:rsidP="005F4C4B">
            <w:pPr>
              <w:pStyle w:val="Tablehead"/>
              <w:spacing w:before="60" w:after="60"/>
              <w:ind w:left="-57" w:right="-57"/>
              <w:rPr>
                <w:rFonts w:ascii="Times New Roman" w:eastAsia="SimSun" w:hAnsi="Times New Roman"/>
              </w:rPr>
            </w:pPr>
            <w:r>
              <w:rPr>
                <w:rFonts w:ascii="Times New Roman" w:eastAsia="SimSun" w:hAnsi="Times New Roman" w:hint="cs"/>
                <w:rtl/>
                <w:lang w:val="ru-RU" w:bidi="ar-EG"/>
              </w:rPr>
              <w:t>عرض نطاق القياس</w:t>
            </w:r>
            <w:r>
              <w:rPr>
                <w:rFonts w:ascii="Times New Roman" w:eastAsia="SimSun" w:hAnsi="Times New Roman"/>
                <w:rtl/>
                <w:lang w:val="ru-RU" w:bidi="ar-EG"/>
              </w:rPr>
              <w:br/>
            </w:r>
            <w:r>
              <w:rPr>
                <w:rFonts w:ascii="Times New Roman" w:eastAsia="SimSun" w:hAnsi="Times New Roman"/>
                <w:lang w:bidi="ar-EG"/>
              </w:rPr>
              <w:t>(MBW)</w:t>
            </w:r>
          </w:p>
        </w:tc>
      </w:tr>
      <w:tr w:rsidR="009A2580" w:rsidRPr="009C5007" w:rsidTr="005F4C4B">
        <w:trPr>
          <w:trHeight w:val="371"/>
          <w:jc w:val="center"/>
        </w:trPr>
        <w:tc>
          <w:tcPr>
            <w:tcW w:w="2281" w:type="dxa"/>
            <w:vMerge/>
            <w:vAlign w:val="center"/>
          </w:tcPr>
          <w:p w:rsidR="009A2580" w:rsidRPr="009C5007" w:rsidRDefault="009A2580" w:rsidP="005F4C4B">
            <w:pPr>
              <w:pStyle w:val="Tablehead"/>
              <w:spacing w:before="60" w:after="60"/>
              <w:rPr>
                <w:rFonts w:ascii="Times New Roman" w:eastAsia="SimSun" w:hAnsi="Times New Roman"/>
              </w:rPr>
            </w:pPr>
          </w:p>
        </w:tc>
        <w:tc>
          <w:tcPr>
            <w:tcW w:w="3975" w:type="dxa"/>
            <w:vAlign w:val="center"/>
          </w:tcPr>
          <w:p w:rsidR="009A2580" w:rsidRPr="009C5007" w:rsidRDefault="009A2580" w:rsidP="005F4C4B">
            <w:pPr>
              <w:pStyle w:val="Tablehead"/>
              <w:spacing w:before="60" w:after="60"/>
              <w:ind w:left="-57" w:right="-57"/>
              <w:rPr>
                <w:rFonts w:ascii="Times New Roman" w:eastAsia="SimSun" w:hAnsi="Times New Roman"/>
              </w:rPr>
            </w:pPr>
            <w:r w:rsidRPr="009C5007">
              <w:rPr>
                <w:rFonts w:ascii="Times New Roman" w:eastAsia="SimSun" w:hAnsi="Times New Roman"/>
              </w:rPr>
              <w:t>5</w:t>
            </w:r>
            <w:r w:rsidRPr="009C5007">
              <w:rPr>
                <w:rFonts w:ascii="Times New Roman" w:eastAsia="SimSun" w:hAnsi="Times New Roman" w:hint="cs"/>
                <w:rtl/>
              </w:rPr>
              <w:t xml:space="preserve">، </w:t>
            </w:r>
            <w:r w:rsidRPr="009C5007">
              <w:rPr>
                <w:rFonts w:ascii="Times New Roman" w:eastAsia="SimSun" w:hAnsi="Times New Roman"/>
              </w:rPr>
              <w:t>10</w:t>
            </w:r>
            <w:r>
              <w:rPr>
                <w:rFonts w:ascii="Times New Roman" w:eastAsia="SimSun" w:hAnsi="Times New Roman" w:hint="cs"/>
                <w:rtl/>
                <w:lang w:bidi="ar-EG"/>
              </w:rPr>
              <w:t xml:space="preserve">، </w:t>
            </w:r>
            <w:r>
              <w:rPr>
                <w:rFonts w:ascii="Times New Roman" w:eastAsia="SimSun" w:hAnsi="Times New Roman"/>
                <w:lang w:bidi="ar-EG"/>
              </w:rPr>
              <w:t>15</w:t>
            </w:r>
            <w:r>
              <w:rPr>
                <w:rFonts w:ascii="Times New Roman" w:eastAsia="SimSun" w:hAnsi="Times New Roman" w:hint="cs"/>
                <w:rtl/>
                <w:lang w:bidi="ar-EG"/>
              </w:rPr>
              <w:t xml:space="preserve">، </w:t>
            </w:r>
            <w:r>
              <w:rPr>
                <w:rFonts w:ascii="Times New Roman" w:eastAsia="SimSun" w:hAnsi="Times New Roman"/>
                <w:lang w:bidi="ar-EG"/>
              </w:rPr>
              <w:t>20</w:t>
            </w:r>
            <w:r>
              <w:rPr>
                <w:rFonts w:ascii="Times New Roman" w:eastAsia="SimSun" w:hAnsi="Times New Roman" w:hint="cs"/>
                <w:rtl/>
                <w:lang w:bidi="ar-EG"/>
              </w:rPr>
              <w:t xml:space="preserve"> </w:t>
            </w:r>
            <w:r w:rsidRPr="009C5007">
              <w:rPr>
                <w:rFonts w:ascii="Times New Roman" w:eastAsia="SimSun" w:hAnsi="Times New Roman"/>
              </w:rPr>
              <w:t>MHz</w:t>
            </w:r>
          </w:p>
        </w:tc>
        <w:tc>
          <w:tcPr>
            <w:tcW w:w="1966" w:type="dxa"/>
            <w:vMerge/>
            <w:vAlign w:val="center"/>
          </w:tcPr>
          <w:p w:rsidR="009A2580" w:rsidRPr="009C5007" w:rsidRDefault="009A2580" w:rsidP="005F4C4B">
            <w:pPr>
              <w:pStyle w:val="Tablehead"/>
              <w:spacing w:before="60" w:after="60"/>
              <w:rPr>
                <w:rFonts w:ascii="Times New Roman" w:eastAsia="SimSun" w:hAnsi="Times New Roman"/>
              </w:rPr>
            </w:pPr>
          </w:p>
        </w:tc>
      </w:tr>
      <w:tr w:rsidR="00C702C0" w:rsidRPr="009C5007" w:rsidTr="005F4C4B">
        <w:trPr>
          <w:jc w:val="center"/>
        </w:trPr>
        <w:tc>
          <w:tcPr>
            <w:tcW w:w="2281" w:type="dxa"/>
            <w:vMerge w:val="restart"/>
          </w:tcPr>
          <w:p w:rsidR="00C702C0" w:rsidRPr="00152B13" w:rsidRDefault="00C702C0" w:rsidP="005F4C4B">
            <w:pPr>
              <w:pStyle w:val="Tabletext"/>
              <w:spacing w:before="60"/>
              <w:jc w:val="center"/>
              <w:rPr>
                <w:lang w:eastAsia="ja-JP"/>
              </w:rPr>
            </w:pPr>
            <w:r w:rsidRPr="00152B13">
              <w:rPr>
                <w:lang w:eastAsia="ja-JP"/>
              </w:rPr>
              <w:t xml:space="preserve">3400 ≤ </w:t>
            </w:r>
            <w:r w:rsidRPr="000B24FD">
              <w:rPr>
                <w:i/>
                <w:iCs/>
                <w:lang w:eastAsia="ja-JP"/>
              </w:rPr>
              <w:t>f</w:t>
            </w:r>
            <w:r w:rsidRPr="00152B13">
              <w:rPr>
                <w:lang w:eastAsia="ja-JP"/>
              </w:rPr>
              <w:t xml:space="preserve"> ≤ 3800</w:t>
            </w:r>
          </w:p>
        </w:tc>
        <w:tc>
          <w:tcPr>
            <w:tcW w:w="3975" w:type="dxa"/>
          </w:tcPr>
          <w:p w:rsidR="00C702C0" w:rsidRPr="00152B13" w:rsidRDefault="00C702C0" w:rsidP="005F4C4B">
            <w:pPr>
              <w:pStyle w:val="Tabletext"/>
              <w:spacing w:before="60"/>
              <w:jc w:val="center"/>
              <w:rPr>
                <w:lang w:eastAsia="ja-JP"/>
              </w:rPr>
            </w:pPr>
            <w:r w:rsidRPr="00152B13">
              <w:rPr>
                <w:lang w:eastAsia="ja-JP"/>
              </w:rPr>
              <w:t>23</w:t>
            </w:r>
            <w:r>
              <w:t>−</w:t>
            </w:r>
            <w:r>
              <w:rPr>
                <w:rFonts w:hint="cs"/>
                <w:rtl/>
              </w:rPr>
              <w:t xml:space="preserve"> (الملاحظة </w:t>
            </w:r>
            <w:r>
              <w:t>1</w:t>
            </w:r>
            <w:r>
              <w:rPr>
                <w:rFonts w:hint="cs"/>
                <w:rtl/>
              </w:rPr>
              <w:t>،</w:t>
            </w:r>
            <w:r>
              <w:rPr>
                <w:rFonts w:hint="cs"/>
                <w:rtl/>
                <w:lang w:bidi="ar-EG"/>
              </w:rPr>
              <w:t xml:space="preserve"> الملاحظة </w:t>
            </w:r>
            <w:r>
              <w:rPr>
                <w:lang w:bidi="ar-EG"/>
              </w:rPr>
              <w:t>3</w:t>
            </w:r>
            <w:r>
              <w:rPr>
                <w:rFonts w:hint="cs"/>
                <w:rtl/>
                <w:lang w:bidi="ar-EG"/>
              </w:rPr>
              <w:t>)</w:t>
            </w:r>
          </w:p>
        </w:tc>
        <w:tc>
          <w:tcPr>
            <w:tcW w:w="1966" w:type="dxa"/>
          </w:tcPr>
          <w:p w:rsidR="00C702C0" w:rsidRPr="00152B13" w:rsidRDefault="00C702C0" w:rsidP="005F4C4B">
            <w:pPr>
              <w:pStyle w:val="Tabletext"/>
              <w:spacing w:before="60"/>
              <w:jc w:val="center"/>
            </w:pPr>
            <w:r>
              <w:t>5</w:t>
            </w:r>
            <w:r>
              <w:rPr>
                <w:rFonts w:hint="cs"/>
                <w:rtl/>
              </w:rPr>
              <w:t> </w:t>
            </w:r>
            <w:r w:rsidRPr="00152B13">
              <w:t>MHz</w:t>
            </w:r>
          </w:p>
        </w:tc>
      </w:tr>
      <w:tr w:rsidR="00C702C0" w:rsidRPr="009C5007" w:rsidTr="001544B5">
        <w:trPr>
          <w:jc w:val="center"/>
        </w:trPr>
        <w:tc>
          <w:tcPr>
            <w:tcW w:w="2281" w:type="dxa"/>
            <w:vMerge/>
            <w:tcBorders>
              <w:bottom w:val="single" w:sz="4" w:space="0" w:color="auto"/>
            </w:tcBorders>
          </w:tcPr>
          <w:p w:rsidR="00C702C0" w:rsidRPr="00152B13" w:rsidRDefault="00C702C0" w:rsidP="005F4C4B">
            <w:pPr>
              <w:pStyle w:val="Tabletext"/>
              <w:spacing w:before="60"/>
              <w:jc w:val="center"/>
              <w:rPr>
                <w:lang w:eastAsia="ja-JP"/>
              </w:rPr>
            </w:pPr>
          </w:p>
        </w:tc>
        <w:tc>
          <w:tcPr>
            <w:tcW w:w="3975" w:type="dxa"/>
            <w:tcBorders>
              <w:bottom w:val="single" w:sz="4" w:space="0" w:color="auto"/>
            </w:tcBorders>
          </w:tcPr>
          <w:p w:rsidR="00C702C0" w:rsidRPr="00152B13" w:rsidRDefault="00C702C0" w:rsidP="005F4C4B">
            <w:pPr>
              <w:pStyle w:val="Tabletext"/>
              <w:spacing w:before="60"/>
              <w:jc w:val="center"/>
              <w:rPr>
                <w:rtl/>
                <w:lang w:eastAsia="ja-JP" w:bidi="ar-EG"/>
              </w:rPr>
            </w:pPr>
            <w:r w:rsidRPr="00152B13">
              <w:rPr>
                <w:lang w:eastAsia="ja-JP"/>
              </w:rPr>
              <w:t>40</w:t>
            </w:r>
            <w:r>
              <w:t>−</w:t>
            </w:r>
            <w:r>
              <w:rPr>
                <w:rFonts w:hint="cs"/>
                <w:rtl/>
              </w:rPr>
              <w:t xml:space="preserve"> (الملاحظة </w:t>
            </w:r>
            <w:r>
              <w:t>2</w:t>
            </w:r>
            <w:r>
              <w:rPr>
                <w:rFonts w:hint="cs"/>
                <w:rtl/>
                <w:lang w:bidi="ar-EG"/>
              </w:rPr>
              <w:t>)</w:t>
            </w:r>
          </w:p>
        </w:tc>
        <w:tc>
          <w:tcPr>
            <w:tcW w:w="1966" w:type="dxa"/>
            <w:tcBorders>
              <w:bottom w:val="single" w:sz="4" w:space="0" w:color="auto"/>
            </w:tcBorders>
          </w:tcPr>
          <w:p w:rsidR="00C702C0" w:rsidRPr="00152B13" w:rsidRDefault="00C702C0" w:rsidP="005F4C4B">
            <w:pPr>
              <w:pStyle w:val="Tabletext"/>
              <w:spacing w:before="60"/>
              <w:jc w:val="center"/>
            </w:pPr>
            <w:r w:rsidRPr="00152B13">
              <w:t>1</w:t>
            </w:r>
            <w:r>
              <w:rPr>
                <w:rFonts w:hint="cs"/>
                <w:rtl/>
              </w:rPr>
              <w:t> </w:t>
            </w:r>
            <w:r w:rsidRPr="00152B13">
              <w:t>MHz</w:t>
            </w:r>
          </w:p>
        </w:tc>
      </w:tr>
      <w:tr w:rsidR="009A2580" w:rsidRPr="009C5007" w:rsidTr="001544B5">
        <w:trPr>
          <w:jc w:val="center"/>
        </w:trPr>
        <w:tc>
          <w:tcPr>
            <w:tcW w:w="8222" w:type="dxa"/>
            <w:gridSpan w:val="3"/>
            <w:tcBorders>
              <w:left w:val="nil"/>
              <w:bottom w:val="nil"/>
              <w:right w:val="nil"/>
            </w:tcBorders>
          </w:tcPr>
          <w:p w:rsidR="009A2580" w:rsidRPr="009A0091" w:rsidRDefault="009A2580" w:rsidP="005F4C4B">
            <w:pPr>
              <w:pStyle w:val="Tablelegend0"/>
              <w:spacing w:before="60" w:after="60"/>
              <w:rPr>
                <w:rtl/>
              </w:rPr>
            </w:pPr>
            <w:r w:rsidRPr="009A0091">
              <w:rPr>
                <w:rFonts w:hint="cs"/>
                <w:b/>
                <w:bCs/>
                <w:rtl/>
              </w:rPr>
              <w:t>الملاحظة </w:t>
            </w:r>
            <w:r w:rsidRPr="009A0091">
              <w:rPr>
                <w:b/>
                <w:bCs/>
              </w:rPr>
              <w:t>1</w:t>
            </w:r>
            <w:r w:rsidRPr="009A0091">
              <w:rPr>
                <w:rFonts w:hint="cs"/>
                <w:rtl/>
              </w:rPr>
              <w:t xml:space="preserve"> </w:t>
            </w:r>
            <w:proofErr w:type="gramStart"/>
            <w:r w:rsidRPr="009A0091">
              <w:rPr>
                <w:rFonts w:hint="cs"/>
                <w:rtl/>
              </w:rPr>
              <w:t xml:space="preserve">- </w:t>
            </w:r>
            <w:r w:rsidR="00E7323C" w:rsidRPr="009A0091">
              <w:rPr>
                <w:rFonts w:hint="cs"/>
                <w:rtl/>
              </w:rPr>
              <w:t>يسري</w:t>
            </w:r>
            <w:proofErr w:type="gramEnd"/>
            <w:r w:rsidR="00E7323C" w:rsidRPr="009A0091">
              <w:rPr>
                <w:rFonts w:hint="cs"/>
                <w:rtl/>
              </w:rPr>
              <w:t xml:space="preserve"> هذا المتطلب ضمن تخالف بين </w:t>
            </w:r>
            <w:r w:rsidR="00E7323C" w:rsidRPr="009A0091">
              <w:rPr>
                <w:lang w:eastAsia="ja-JP"/>
              </w:rPr>
              <w:t>5 MHz + Foffset_NS_23</w:t>
            </w:r>
            <w:r w:rsidR="00E7323C" w:rsidRPr="009A0091">
              <w:rPr>
                <w:rFonts w:hint="cs"/>
                <w:rtl/>
                <w:lang w:eastAsia="ja-JP"/>
              </w:rPr>
              <w:t xml:space="preserve"> و</w:t>
            </w:r>
            <w:r w:rsidR="00E7323C" w:rsidRPr="009A0091">
              <w:rPr>
                <w:lang w:eastAsia="ja-JP"/>
              </w:rPr>
              <w:t>25 MHz + Foffset_NS_23</w:t>
            </w:r>
            <w:r w:rsidR="00E7323C" w:rsidRPr="009A0091">
              <w:rPr>
                <w:rFonts w:hint="cs"/>
                <w:rtl/>
                <w:lang w:eastAsia="ja-JP"/>
              </w:rPr>
              <w:t xml:space="preserve"> من الحافتين السفلى والعليا لعرض نطاق القناة، عندما تتراكب هذه الترددات مع نطاق التردد المحدد.</w:t>
            </w:r>
          </w:p>
          <w:p w:rsidR="00C702C0" w:rsidRPr="009A0091" w:rsidRDefault="009A2580" w:rsidP="005F4C4B">
            <w:pPr>
              <w:pStyle w:val="Tablelegend0"/>
              <w:spacing w:before="60" w:after="60"/>
              <w:rPr>
                <w:rtl/>
                <w:lang w:bidi="ar-EG"/>
              </w:rPr>
            </w:pPr>
            <w:r w:rsidRPr="009A0091">
              <w:rPr>
                <w:rFonts w:hint="cs"/>
                <w:b/>
                <w:bCs/>
                <w:rtl/>
              </w:rPr>
              <w:t>الملاحظة </w:t>
            </w:r>
            <w:r w:rsidRPr="009A0091">
              <w:rPr>
                <w:b/>
                <w:bCs/>
              </w:rPr>
              <w:t>2</w:t>
            </w:r>
            <w:r w:rsidRPr="009A0091">
              <w:rPr>
                <w:rFonts w:hint="cs"/>
                <w:rtl/>
              </w:rPr>
              <w:t xml:space="preserve"> </w:t>
            </w:r>
            <w:r w:rsidR="00E7323C" w:rsidRPr="009A0091">
              <w:rPr>
                <w:rtl/>
              </w:rPr>
              <w:t>–</w:t>
            </w:r>
            <w:r w:rsidRPr="009A0091">
              <w:rPr>
                <w:rFonts w:hint="cs"/>
                <w:rtl/>
              </w:rPr>
              <w:t xml:space="preserve"> </w:t>
            </w:r>
            <w:r w:rsidR="00E7323C" w:rsidRPr="009A0091">
              <w:rPr>
                <w:rFonts w:hint="cs"/>
                <w:rtl/>
                <w:lang w:bidi="ar-EG"/>
              </w:rPr>
              <w:t xml:space="preserve">يسري هذا المتطلب من </w:t>
            </w:r>
            <w:r w:rsidR="00E7323C" w:rsidRPr="009A0091">
              <w:rPr>
                <w:lang w:bidi="ar-EG"/>
              </w:rPr>
              <w:t>MHz 3 400</w:t>
            </w:r>
            <w:r w:rsidR="00E7323C" w:rsidRPr="009A0091">
              <w:rPr>
                <w:rFonts w:hint="cs"/>
                <w:rtl/>
                <w:lang w:bidi="ar-EG"/>
              </w:rPr>
              <w:t xml:space="preserve"> إلى </w:t>
            </w:r>
            <w:r w:rsidR="00E7323C" w:rsidRPr="009A0091">
              <w:t xml:space="preserve">25 MHz + </w:t>
            </w:r>
            <w:r w:rsidR="00E7323C" w:rsidRPr="009A0091">
              <w:rPr>
                <w:lang w:eastAsia="ja-JP"/>
              </w:rPr>
              <w:t>F</w:t>
            </w:r>
            <w:r w:rsidR="00E7323C" w:rsidRPr="009A0091">
              <w:rPr>
                <w:vertAlign w:val="subscript"/>
                <w:lang w:eastAsia="ja-JP"/>
              </w:rPr>
              <w:t>offset_NS_23</w:t>
            </w:r>
            <w:r w:rsidR="00E7323C" w:rsidRPr="009A0091">
              <w:rPr>
                <w:rFonts w:hint="cs"/>
                <w:vertAlign w:val="subscript"/>
                <w:rtl/>
                <w:lang w:eastAsia="ja-JP" w:bidi="ar-EG"/>
              </w:rPr>
              <w:t xml:space="preserve"> </w:t>
            </w:r>
            <w:r w:rsidR="00E7323C" w:rsidRPr="009A0091">
              <w:rPr>
                <w:rFonts w:hint="cs"/>
                <w:rtl/>
                <w:lang w:bidi="ar-EG"/>
              </w:rPr>
              <w:t xml:space="preserve">تحت الحافة السفلى للقناة </w:t>
            </w:r>
            <w:r w:rsidR="00E7323C" w:rsidRPr="009A0091">
              <w:rPr>
                <w:lang w:bidi="ar-EG"/>
              </w:rPr>
              <w:t>E-UTRA</w:t>
            </w:r>
            <w:r w:rsidR="00E7323C" w:rsidRPr="009A0091">
              <w:rPr>
                <w:rFonts w:hint="cs"/>
                <w:rtl/>
                <w:lang w:bidi="ar-EG"/>
              </w:rPr>
              <w:t xml:space="preserve"> ومن </w:t>
            </w:r>
            <w:r w:rsidR="00E7323C" w:rsidRPr="009A0091">
              <w:t xml:space="preserve">25 MHz + </w:t>
            </w:r>
            <w:r w:rsidR="00E7323C" w:rsidRPr="009A0091">
              <w:rPr>
                <w:lang w:eastAsia="ja-JP"/>
              </w:rPr>
              <w:t>F</w:t>
            </w:r>
            <w:r w:rsidR="00E7323C" w:rsidRPr="009A0091">
              <w:rPr>
                <w:vertAlign w:val="subscript"/>
                <w:lang w:eastAsia="ja-JP"/>
              </w:rPr>
              <w:t>offset_NS_23</w:t>
            </w:r>
            <w:r w:rsidR="00E7323C" w:rsidRPr="009A0091">
              <w:rPr>
                <w:rFonts w:hint="cs"/>
                <w:vertAlign w:val="subscript"/>
                <w:rtl/>
                <w:lang w:eastAsia="ja-JP"/>
              </w:rPr>
              <w:t xml:space="preserve"> </w:t>
            </w:r>
            <w:r w:rsidR="00E7323C" w:rsidRPr="009A0091">
              <w:rPr>
                <w:rFonts w:hint="cs"/>
                <w:rtl/>
                <w:lang w:eastAsia="ja-JP" w:bidi="ar-EG"/>
              </w:rPr>
              <w:t xml:space="preserve">فوق الحافة العليا للقناة </w:t>
            </w:r>
            <w:r w:rsidR="00E7323C" w:rsidRPr="009A0091">
              <w:rPr>
                <w:lang w:eastAsia="ja-JP" w:bidi="ar-EG"/>
              </w:rPr>
              <w:t>E-UTRA</w:t>
            </w:r>
            <w:r w:rsidR="00E7323C" w:rsidRPr="009A0091">
              <w:rPr>
                <w:rFonts w:hint="cs"/>
                <w:rtl/>
                <w:lang w:eastAsia="ja-JP" w:bidi="ar-EG"/>
              </w:rPr>
              <w:t xml:space="preserve"> حتى </w:t>
            </w:r>
            <w:r w:rsidR="00E7323C" w:rsidRPr="009A0091">
              <w:rPr>
                <w:lang w:eastAsia="ja-JP" w:bidi="ar-EG"/>
              </w:rPr>
              <w:t>MHz 3 800</w:t>
            </w:r>
            <w:r w:rsidR="00E7323C" w:rsidRPr="009A0091">
              <w:rPr>
                <w:rFonts w:hint="cs"/>
                <w:rtl/>
                <w:lang w:eastAsia="ja-JP" w:bidi="ar-EG"/>
              </w:rPr>
              <w:t xml:space="preserve">. </w:t>
            </w:r>
          </w:p>
          <w:p w:rsidR="009A2580" w:rsidRDefault="00C702C0" w:rsidP="00FC343B">
            <w:pPr>
              <w:pStyle w:val="Tablelegend0"/>
              <w:spacing w:before="60" w:after="60"/>
              <w:rPr>
                <w:vertAlign w:val="subscript"/>
                <w:rtl/>
                <w:lang w:val="en-GB"/>
              </w:rPr>
            </w:pPr>
            <w:r w:rsidRPr="009A0091">
              <w:rPr>
                <w:rFonts w:hint="cs"/>
                <w:b/>
                <w:bCs/>
                <w:rtl/>
                <w:lang w:bidi="ar-EG"/>
              </w:rPr>
              <w:t>الملاحظة </w:t>
            </w:r>
            <w:r w:rsidRPr="009A0091">
              <w:rPr>
                <w:b/>
                <w:bCs/>
                <w:lang w:bidi="ar-EG"/>
              </w:rPr>
              <w:t>3</w:t>
            </w:r>
            <w:r w:rsidRPr="009A0091">
              <w:rPr>
                <w:rFonts w:hint="cs"/>
                <w:rtl/>
                <w:lang w:bidi="ar-EG"/>
              </w:rPr>
              <w:t xml:space="preserve"> </w:t>
            </w:r>
            <w:proofErr w:type="gramStart"/>
            <w:r w:rsidRPr="009A0091">
              <w:rPr>
                <w:rFonts w:hint="cs"/>
                <w:rtl/>
                <w:lang w:bidi="ar-EG"/>
              </w:rPr>
              <w:t xml:space="preserve">- </w:t>
            </w:r>
            <w:r w:rsidR="00E7323C" w:rsidRPr="009A0091">
              <w:rPr>
                <w:rFonts w:hint="cs"/>
                <w:rtl/>
                <w:lang w:bidi="ar-EG"/>
              </w:rPr>
              <w:t>التخالف</w:t>
            </w:r>
            <w:proofErr w:type="gramEnd"/>
            <w:r w:rsidRPr="009A0091">
              <w:rPr>
                <w:rFonts w:hint="cs"/>
                <w:rtl/>
                <w:lang w:bidi="ar-EG"/>
              </w:rPr>
              <w:t xml:space="preserve"> </w:t>
            </w:r>
            <w:r w:rsidRPr="009A0091">
              <w:rPr>
                <w:lang w:val="en-GB"/>
              </w:rPr>
              <w:t>F</w:t>
            </w:r>
            <w:r w:rsidRPr="009A0091">
              <w:rPr>
                <w:vertAlign w:val="subscript"/>
                <w:lang w:val="en-GB"/>
              </w:rPr>
              <w:t>offset_NS_23</w:t>
            </w:r>
            <w:r w:rsidR="00E73471" w:rsidRPr="009A0091">
              <w:rPr>
                <w:rFonts w:hint="cs"/>
                <w:rtl/>
                <w:lang w:val="en-GB"/>
              </w:rPr>
              <w:t>:</w:t>
            </w:r>
            <w:r w:rsidR="00E7323C" w:rsidRPr="009A0091">
              <w:rPr>
                <w:rFonts w:hint="cs"/>
                <w:vertAlign w:val="subscript"/>
                <w:rtl/>
                <w:lang w:val="en-GB"/>
              </w:rPr>
              <w:t xml:space="preserve"> </w:t>
            </w:r>
          </w:p>
          <w:p w:rsidR="00C702C0" w:rsidRPr="009A0091" w:rsidRDefault="00C702C0" w:rsidP="005F4C4B">
            <w:pPr>
              <w:pStyle w:val="Tablelegend0"/>
              <w:spacing w:before="60" w:after="60"/>
              <w:rPr>
                <w:rtl/>
              </w:rPr>
            </w:pPr>
            <w:r w:rsidRPr="009A0091">
              <w:rPr>
                <w:szCs w:val="20"/>
                <w:rtl/>
              </w:rPr>
              <w:tab/>
            </w:r>
            <w:r w:rsidRPr="009A0091">
              <w:t>MHz 0</w:t>
            </w:r>
            <w:r w:rsidRPr="009A0091">
              <w:rPr>
                <w:rFonts w:hint="cs"/>
                <w:rtl/>
              </w:rPr>
              <w:t xml:space="preserve"> </w:t>
            </w:r>
            <w:r w:rsidR="00E73471" w:rsidRPr="009A0091">
              <w:rPr>
                <w:rFonts w:hint="cs"/>
                <w:rtl/>
              </w:rPr>
              <w:t>لعرض نطاق القناة البالغ</w:t>
            </w:r>
            <w:r w:rsidRPr="009A0091">
              <w:rPr>
                <w:rFonts w:hint="cs"/>
                <w:rtl/>
              </w:rPr>
              <w:t xml:space="preserve"> </w:t>
            </w:r>
            <w:r w:rsidRPr="009A0091">
              <w:t>MHz 5</w:t>
            </w:r>
          </w:p>
          <w:p w:rsidR="00C702C0" w:rsidRPr="009A0091" w:rsidRDefault="00C702C0" w:rsidP="005F4C4B">
            <w:pPr>
              <w:pStyle w:val="Tablelegend0"/>
              <w:spacing w:before="60" w:after="60"/>
              <w:rPr>
                <w:rtl/>
              </w:rPr>
            </w:pPr>
            <w:r w:rsidRPr="009A0091">
              <w:rPr>
                <w:szCs w:val="20"/>
                <w:rtl/>
              </w:rPr>
              <w:tab/>
            </w:r>
            <w:r w:rsidRPr="009A0091">
              <w:t>MHz 5</w:t>
            </w:r>
            <w:r w:rsidRPr="009A0091">
              <w:rPr>
                <w:rFonts w:hint="cs"/>
                <w:rtl/>
              </w:rPr>
              <w:t xml:space="preserve"> </w:t>
            </w:r>
            <w:r w:rsidR="00E73471" w:rsidRPr="009A0091">
              <w:rPr>
                <w:rFonts w:hint="cs"/>
                <w:rtl/>
              </w:rPr>
              <w:t>لعرض نطاق القناة البالغ</w:t>
            </w:r>
            <w:r w:rsidRPr="009A0091">
              <w:rPr>
                <w:rFonts w:hint="cs"/>
                <w:rtl/>
              </w:rPr>
              <w:t xml:space="preserve"> </w:t>
            </w:r>
            <w:r w:rsidRPr="009A0091">
              <w:t>MHz 10</w:t>
            </w:r>
          </w:p>
          <w:p w:rsidR="00C702C0" w:rsidRPr="009A0091" w:rsidRDefault="00C702C0" w:rsidP="005F4C4B">
            <w:pPr>
              <w:pStyle w:val="Tablelegend0"/>
              <w:spacing w:before="60" w:after="60"/>
              <w:rPr>
                <w:rtl/>
              </w:rPr>
            </w:pPr>
            <w:r w:rsidRPr="009A0091">
              <w:rPr>
                <w:szCs w:val="20"/>
                <w:rtl/>
              </w:rPr>
              <w:tab/>
            </w:r>
            <w:r w:rsidRPr="009A0091">
              <w:t>MHz 9</w:t>
            </w:r>
            <w:r w:rsidRPr="009A0091">
              <w:rPr>
                <w:rFonts w:hint="cs"/>
                <w:rtl/>
              </w:rPr>
              <w:t xml:space="preserve"> </w:t>
            </w:r>
            <w:r w:rsidR="00E73471" w:rsidRPr="009A0091">
              <w:rPr>
                <w:rFonts w:hint="cs"/>
                <w:rtl/>
              </w:rPr>
              <w:t>لعرض نطاق القناة البالغ</w:t>
            </w:r>
            <w:r w:rsidRPr="009A0091">
              <w:rPr>
                <w:rFonts w:hint="cs"/>
                <w:rtl/>
              </w:rPr>
              <w:t xml:space="preserve"> </w:t>
            </w:r>
            <w:r w:rsidRPr="009A0091">
              <w:t>MHz 15</w:t>
            </w:r>
          </w:p>
          <w:p w:rsidR="00C702C0" w:rsidRPr="009A0091" w:rsidRDefault="00C702C0" w:rsidP="005F4C4B">
            <w:pPr>
              <w:pStyle w:val="Tablelegend0"/>
              <w:spacing w:before="60" w:after="60"/>
              <w:rPr>
                <w:szCs w:val="20"/>
                <w:rtl/>
                <w:lang w:bidi="ar-EG"/>
              </w:rPr>
            </w:pPr>
            <w:r w:rsidRPr="009A0091">
              <w:rPr>
                <w:szCs w:val="20"/>
                <w:rtl/>
              </w:rPr>
              <w:tab/>
            </w:r>
            <w:r w:rsidRPr="009A0091">
              <w:t>MHz 12</w:t>
            </w:r>
            <w:r w:rsidRPr="009A0091">
              <w:rPr>
                <w:rFonts w:hint="cs"/>
                <w:rtl/>
              </w:rPr>
              <w:t xml:space="preserve"> </w:t>
            </w:r>
            <w:r w:rsidR="00E73471" w:rsidRPr="009A0091">
              <w:rPr>
                <w:rFonts w:hint="cs"/>
                <w:rtl/>
              </w:rPr>
              <w:t>لعرض نطاق القناة البالغ</w:t>
            </w:r>
            <w:r w:rsidRPr="009A0091">
              <w:rPr>
                <w:rFonts w:hint="cs"/>
                <w:rtl/>
              </w:rPr>
              <w:t xml:space="preserve"> </w:t>
            </w:r>
            <w:r w:rsidRPr="009A0091">
              <w:t>MHz 20</w:t>
            </w:r>
          </w:p>
          <w:p w:rsidR="009A2580" w:rsidRPr="009A0091" w:rsidRDefault="009A2580" w:rsidP="005F4C4B">
            <w:pPr>
              <w:pStyle w:val="Tablelegend0"/>
              <w:spacing w:before="60" w:after="60"/>
              <w:rPr>
                <w:rtl/>
              </w:rPr>
            </w:pPr>
            <w:r w:rsidRPr="009A0091">
              <w:rPr>
                <w:rFonts w:hint="cs"/>
                <w:b/>
                <w:bCs/>
                <w:rtl/>
              </w:rPr>
              <w:t>الملاحظة </w:t>
            </w:r>
            <w:r w:rsidR="00E73471" w:rsidRPr="009A0091">
              <w:rPr>
                <w:b/>
                <w:bCs/>
              </w:rPr>
              <w:t>4</w:t>
            </w:r>
            <w:r w:rsidRPr="009A0091">
              <w:rPr>
                <w:rFonts w:hint="cs"/>
                <w:rtl/>
              </w:rPr>
              <w:t xml:space="preserve"> </w:t>
            </w:r>
            <w:proofErr w:type="gramStart"/>
            <w:r w:rsidRPr="009A0091">
              <w:rPr>
                <w:rFonts w:hint="cs"/>
                <w:rtl/>
              </w:rPr>
              <w:t xml:space="preserve">- </w:t>
            </w:r>
            <w:r w:rsidRPr="009A0091">
              <w:rPr>
                <w:rFonts w:hint="cs"/>
                <w:rtl/>
                <w:lang w:bidi="ar-SA"/>
              </w:rPr>
              <w:t>قد</w:t>
            </w:r>
            <w:proofErr w:type="gramEnd"/>
            <w:r w:rsidRPr="009A0091">
              <w:rPr>
                <w:rFonts w:hint="cs"/>
                <w:rtl/>
                <w:lang w:bidi="ar-SA"/>
              </w:rPr>
              <w:t xml:space="preserve"> ينطوي حد البث على خطر تداخل ضار على </w:t>
            </w:r>
            <w:r w:rsidR="00E73471" w:rsidRPr="009A0091">
              <w:rPr>
                <w:rFonts w:hint="cs"/>
                <w:rtl/>
                <w:lang w:bidi="ar-SA"/>
              </w:rPr>
              <w:t xml:space="preserve">تجهيزات المستعمل </w:t>
            </w:r>
            <w:r w:rsidRPr="009A0091">
              <w:t>(UE)</w:t>
            </w:r>
            <w:r w:rsidRPr="009A0091">
              <w:rPr>
                <w:rFonts w:hint="cs"/>
                <w:rtl/>
                <w:lang w:bidi="ar-SA"/>
              </w:rPr>
              <w:t xml:space="preserve"> العاملة في نطاق التشغيل المحمي.</w:t>
            </w:r>
          </w:p>
        </w:tc>
      </w:tr>
    </w:tbl>
    <w:p w:rsidR="00C2629A" w:rsidRPr="009A2580" w:rsidRDefault="00C702C0" w:rsidP="00C702C0">
      <w:pPr>
        <w:pStyle w:val="Tabletext"/>
        <w:spacing w:before="120" w:after="120" w:line="192" w:lineRule="auto"/>
        <w:jc w:val="both"/>
        <w:rPr>
          <w:rFonts w:eastAsia="SimSun"/>
          <w:sz w:val="22"/>
          <w:szCs w:val="30"/>
          <w:rtl/>
          <w:lang w:bidi="ar-EG"/>
        </w:rPr>
      </w:pPr>
      <w:r w:rsidRPr="009A0091">
        <w:rPr>
          <w:rFonts w:hint="cs"/>
          <w:b/>
          <w:bCs/>
          <w:rtl/>
          <w:lang w:bidi="ar-SY"/>
        </w:rPr>
        <w:t xml:space="preserve">ملاحظة </w:t>
      </w:r>
      <w:proofErr w:type="gramStart"/>
      <w:r w:rsidRPr="009A0091">
        <w:rPr>
          <w:rFonts w:hint="cs"/>
          <w:rtl/>
          <w:lang w:bidi="ar-SY"/>
        </w:rPr>
        <w:t>- بالنسبة</w:t>
      </w:r>
      <w:proofErr w:type="gramEnd"/>
      <w:r w:rsidRPr="009A0091">
        <w:rPr>
          <w:rFonts w:hint="cs"/>
          <w:rtl/>
          <w:lang w:bidi="ar-SY"/>
        </w:rPr>
        <w:t xml:space="preserve"> لشروط القياس عند حافة كل مدى من مديات التردد، ينبغي ضبط التردد الأدنى لموضع القياس في كل مدى ترددي عند الحد الأدنى لمدى التردد مضافاً إليه </w:t>
      </w:r>
      <w:r w:rsidRPr="009A0091">
        <w:rPr>
          <w:lang w:bidi="ar-SY"/>
        </w:rPr>
        <w:t>MBW/2</w:t>
      </w:r>
      <w:r w:rsidRPr="009A0091">
        <w:rPr>
          <w:rFonts w:hint="cs"/>
          <w:rtl/>
          <w:lang w:val="ru-RU" w:bidi="ar-EG"/>
        </w:rPr>
        <w:t>. وينبغي ضبط التردد الأعلى لموضع القياس في كل مدى ترددي عند الحد الأعلى لمدى التردد مطروحاً منه</w:t>
      </w:r>
      <w:r w:rsidRPr="009A0091">
        <w:rPr>
          <w:rFonts w:hint="eastAsia"/>
          <w:rtl/>
          <w:lang w:val="ru-RU" w:bidi="ar-EG"/>
        </w:rPr>
        <w:t> </w:t>
      </w:r>
      <w:r w:rsidRPr="009A0091">
        <w:rPr>
          <w:lang w:bidi="ar-SY"/>
        </w:rPr>
        <w:t>MBW/2</w:t>
      </w:r>
      <w:r w:rsidRPr="009A0091">
        <w:rPr>
          <w:rFonts w:hint="cs"/>
          <w:rtl/>
          <w:lang w:val="ru-RU" w:bidi="ar-EG"/>
        </w:rPr>
        <w:t xml:space="preserve">. ويشير </w:t>
      </w:r>
      <w:r w:rsidRPr="009A0091">
        <w:rPr>
          <w:lang w:bidi="ar-EG"/>
        </w:rPr>
        <w:t>MBW</w:t>
      </w:r>
      <w:r w:rsidRPr="009A0091">
        <w:rPr>
          <w:rFonts w:hint="cs"/>
          <w:rtl/>
          <w:lang w:val="ru-RU" w:bidi="ar-EG"/>
        </w:rPr>
        <w:t xml:space="preserve"> إلى عرض نطاق القياس المحمي.</w:t>
      </w:r>
      <w:r w:rsidR="00E73471" w:rsidRPr="009A0091">
        <w:rPr>
          <w:rFonts w:hint="cs"/>
          <w:rtl/>
          <w:lang w:val="ru-RU" w:bidi="ar-EG"/>
        </w:rPr>
        <w:t xml:space="preserve"> </w:t>
      </w:r>
      <w:r w:rsidR="00E73471" w:rsidRPr="009A0091">
        <w:rPr>
          <w:lang w:bidi="ar-EG"/>
        </w:rPr>
        <w:t>MBW</w:t>
      </w:r>
      <w:r w:rsidR="00E73471" w:rsidRPr="009A0091">
        <w:rPr>
          <w:rFonts w:hint="cs"/>
          <w:rtl/>
          <w:lang w:bidi="ar-EG"/>
        </w:rPr>
        <w:t xml:space="preserve"> يرمز إلى عرض نطاق القياس.</w:t>
      </w:r>
    </w:p>
    <w:p w:rsidR="009D2B26" w:rsidRPr="009C5007" w:rsidRDefault="009D2B26" w:rsidP="009D2B26">
      <w:pPr>
        <w:pStyle w:val="Heading2"/>
        <w:spacing w:before="480"/>
        <w:rPr>
          <w:rFonts w:ascii="Times New Roman" w:eastAsia="SimSun" w:hAnsi="Times New Roman"/>
          <w:rtl/>
          <w:lang w:bidi="ar-SY"/>
        </w:rPr>
      </w:pPr>
      <w:bookmarkStart w:id="318" w:name="_Toc498688403"/>
      <w:r w:rsidRPr="009C5007">
        <w:rPr>
          <w:rFonts w:ascii="Times New Roman" w:eastAsia="SimSun" w:hAnsi="Times New Roman"/>
        </w:rPr>
        <w:t>6.4</w:t>
      </w:r>
      <w:r w:rsidRPr="009C5007">
        <w:rPr>
          <w:rFonts w:ascii="Times New Roman" w:eastAsia="SimSun" w:hAnsi="Times New Roman"/>
        </w:rPr>
        <w:tab/>
      </w:r>
      <w:r w:rsidRPr="009C5007">
        <w:rPr>
          <w:rFonts w:ascii="Times New Roman" w:eastAsia="SimSun" w:hAnsi="Times New Roman" w:hint="cs"/>
          <w:rtl/>
        </w:rPr>
        <w:t xml:space="preserve">البث </w:t>
      </w:r>
      <w:r w:rsidRPr="009C5007">
        <w:rPr>
          <w:rFonts w:ascii="Times New Roman" w:eastAsia="SimSun" w:hAnsi="Times New Roman" w:hint="cs"/>
          <w:rtl/>
          <w:lang w:bidi="ar-EG"/>
        </w:rPr>
        <w:t>الهامشي الإضافي</w:t>
      </w:r>
      <w:r w:rsidRPr="009C5007">
        <w:rPr>
          <w:rFonts w:ascii="Times New Roman" w:eastAsia="SimSun" w:hAnsi="Times New Roman" w:hint="cs"/>
          <w:rtl/>
          <w:lang w:val="pt-BR" w:bidi="ar-SY"/>
        </w:rPr>
        <w:t xml:space="preserve"> </w:t>
      </w:r>
      <w:r w:rsidRPr="009C5007">
        <w:rPr>
          <w:rFonts w:ascii="Times New Roman" w:eastAsia="SimSun" w:hAnsi="Times New Roman" w:hint="cs"/>
          <w:rtl/>
          <w:lang w:bidi="ar-SY"/>
        </w:rPr>
        <w:t>لتجميع الموجات الحاملة</w:t>
      </w:r>
      <w:bookmarkEnd w:id="318"/>
    </w:p>
    <w:p w:rsidR="009D2B26" w:rsidRPr="009C5007" w:rsidRDefault="009D2B26" w:rsidP="009D2B26">
      <w:pPr>
        <w:pStyle w:val="Tabletext"/>
        <w:spacing w:before="120" w:after="120" w:line="192" w:lineRule="auto"/>
        <w:jc w:val="both"/>
        <w:rPr>
          <w:rFonts w:eastAsia="SimSun"/>
          <w:sz w:val="22"/>
          <w:szCs w:val="30"/>
          <w:rtl/>
        </w:rPr>
      </w:pPr>
      <w:r w:rsidRPr="009C5007">
        <w:rPr>
          <w:rFonts w:eastAsia="SimSun" w:hint="cs"/>
          <w:sz w:val="22"/>
          <w:szCs w:val="30"/>
          <w:rtl/>
          <w:lang w:bidi="ar-SY"/>
        </w:rPr>
        <w:t xml:space="preserve">تُحدَّد هذه المتطلبات بدلالة المتطلبات الإضافية للبث الطيفي. ويمكن للشبكة أن تعطي إشارات عن متطلبات بث الطيف الترددي الإضافي للدلالة على أن تجهيزات المستعمل </w:t>
      </w:r>
      <w:r w:rsidRPr="009C5007">
        <w:rPr>
          <w:rFonts w:eastAsia="SimSun" w:hint="cs"/>
          <w:sz w:val="22"/>
          <w:szCs w:val="30"/>
          <w:rtl/>
          <w:lang w:bidi="ar-EG"/>
        </w:rPr>
        <w:t xml:space="preserve">يتعين أن </w:t>
      </w:r>
      <w:r w:rsidRPr="009C5007">
        <w:rPr>
          <w:rFonts w:eastAsia="SimSun" w:hint="cs"/>
          <w:sz w:val="22"/>
          <w:szCs w:val="30"/>
          <w:rtl/>
          <w:lang w:bidi="ar-SY"/>
        </w:rPr>
        <w:t xml:space="preserve">تفي أيضاً بمتطلب إضافي </w:t>
      </w:r>
      <w:r w:rsidRPr="009C5007">
        <w:rPr>
          <w:rFonts w:eastAsia="SimSun" w:hint="cs"/>
          <w:sz w:val="22"/>
          <w:szCs w:val="30"/>
          <w:rtl/>
        </w:rPr>
        <w:t xml:space="preserve">لأحد </w:t>
      </w:r>
      <w:r w:rsidRPr="009C5007">
        <w:rPr>
          <w:rFonts w:eastAsia="SimSun" w:hint="cs"/>
          <w:sz w:val="22"/>
          <w:szCs w:val="30"/>
          <w:rtl/>
          <w:lang w:bidi="ar-SY"/>
        </w:rPr>
        <w:t xml:space="preserve">سيناريوهات النشر المحددة </w:t>
      </w:r>
      <w:r w:rsidRPr="009C5007">
        <w:rPr>
          <w:rFonts w:eastAsia="SimSun" w:hint="cs"/>
          <w:sz w:val="22"/>
          <w:szCs w:val="30"/>
          <w:rtl/>
        </w:rPr>
        <w:t>باعتبارها جزءاً من رسالة إعادة تشكيل الخلية.</w:t>
      </w:r>
    </w:p>
    <w:p w:rsidR="009D2B26" w:rsidRPr="009C5007" w:rsidRDefault="009D2B26" w:rsidP="009D2B26">
      <w:pPr>
        <w:pStyle w:val="Heading3"/>
        <w:rPr>
          <w:rFonts w:ascii="Times New Roman" w:eastAsia="SimSun" w:hAnsi="Times New Roman"/>
          <w:rtl/>
          <w:lang w:bidi="ar-SY"/>
        </w:rPr>
      </w:pPr>
      <w:bookmarkStart w:id="319" w:name="_Toc498688404"/>
      <w:r w:rsidRPr="009C5007">
        <w:rPr>
          <w:rFonts w:ascii="Times New Roman" w:eastAsia="SimSun" w:hAnsi="Times New Roman"/>
        </w:rPr>
        <w:t>1.6.4</w:t>
      </w:r>
      <w:r w:rsidRPr="009C5007">
        <w:rPr>
          <w:rFonts w:ascii="Times New Roman" w:eastAsia="SimSun" w:hAnsi="Times New Roman"/>
          <w:rtl/>
          <w:lang w:bidi="ar-EG"/>
        </w:rPr>
        <w:tab/>
      </w:r>
      <w:r w:rsidRPr="009C5007">
        <w:rPr>
          <w:rFonts w:ascii="Times New Roman" w:eastAsia="SimSun" w:hAnsi="Times New Roman" w:hint="cs"/>
          <w:rtl/>
          <w:lang w:bidi="ar-SY"/>
        </w:rPr>
        <w:t xml:space="preserve">متطلبات </w:t>
      </w:r>
      <w:r w:rsidRPr="009C5007">
        <w:rPr>
          <w:rFonts w:ascii="Times New Roman" w:eastAsia="SimSun" w:hAnsi="Times New Roman" w:hint="cs"/>
          <w:rtl/>
          <w:lang w:bidi="ar-EG"/>
        </w:rPr>
        <w:t xml:space="preserve">تشكيلة </w:t>
      </w:r>
      <w:r w:rsidRPr="009C5007">
        <w:rPr>
          <w:rFonts w:ascii="Times New Roman" w:eastAsia="SimSun" w:hAnsi="Times New Roman"/>
          <w:lang w:bidi="ar-EG"/>
        </w:rPr>
        <w:t>CA_1C</w:t>
      </w:r>
      <w:r w:rsidRPr="009C5007">
        <w:rPr>
          <w:rFonts w:ascii="Times New Roman" w:eastAsia="SimSun" w:hAnsi="Times New Roman" w:hint="cs"/>
          <w:rtl/>
          <w:lang w:bidi="ar-EG"/>
        </w:rPr>
        <w:t xml:space="preserve"> </w:t>
      </w:r>
      <w:r w:rsidRPr="009C5007">
        <w:rPr>
          <w:rFonts w:ascii="Times New Roman" w:eastAsia="SimSun" w:hAnsi="Times New Roman" w:hint="cs"/>
          <w:rtl/>
          <w:lang w:bidi="ar-SY"/>
        </w:rPr>
        <w:t xml:space="preserve">(تشوير شبكي بقيمة </w:t>
      </w:r>
      <w:r w:rsidRPr="009C5007">
        <w:rPr>
          <w:rFonts w:ascii="Times New Roman" w:eastAsia="SimSun" w:hAnsi="Times New Roman"/>
          <w:lang w:bidi="ar-SY"/>
        </w:rPr>
        <w:t>“CA_NS_01”</w:t>
      </w:r>
      <w:r w:rsidRPr="009C5007">
        <w:rPr>
          <w:rFonts w:ascii="Times New Roman" w:eastAsia="SimSun" w:hAnsi="Times New Roman" w:hint="cs"/>
          <w:rtl/>
          <w:lang w:bidi="ar-SY"/>
        </w:rPr>
        <w:t>)</w:t>
      </w:r>
      <w:bookmarkEnd w:id="319"/>
    </w:p>
    <w:p w:rsidR="000808B3" w:rsidRDefault="009D2B26" w:rsidP="009D2B26">
      <w:pPr>
        <w:pStyle w:val="Tabletext"/>
        <w:spacing w:before="120" w:after="120" w:line="192" w:lineRule="auto"/>
        <w:jc w:val="both"/>
        <w:rPr>
          <w:rFonts w:eastAsia="SimSun"/>
          <w:sz w:val="22"/>
          <w:szCs w:val="30"/>
          <w:rtl/>
        </w:rPr>
      </w:pPr>
      <w:r w:rsidRPr="009C5007">
        <w:rPr>
          <w:rFonts w:eastAsia="SimSun" w:hint="cs"/>
          <w:sz w:val="22"/>
          <w:szCs w:val="30"/>
          <w:rtl/>
          <w:lang w:eastAsia="en-US" w:bidi="ar-SY"/>
        </w:rPr>
        <w:t xml:space="preserve">عندما تشير الخلية إلى القيمة </w:t>
      </w:r>
      <w:r w:rsidRPr="009C5007">
        <w:rPr>
          <w:rFonts w:eastAsia="SimSun"/>
          <w:sz w:val="22"/>
          <w:szCs w:val="30"/>
          <w:lang w:eastAsia="en-US" w:bidi="ar-SY"/>
        </w:rPr>
        <w:t>“CA_NS_01”</w:t>
      </w:r>
      <w:r w:rsidRPr="009C5007">
        <w:rPr>
          <w:rFonts w:eastAsia="SimSun" w:hint="cs"/>
          <w:sz w:val="22"/>
          <w:szCs w:val="30"/>
          <w:rtl/>
          <w:lang w:eastAsia="en-US" w:bidi="ar-SY"/>
        </w:rPr>
        <w:t>،</w:t>
      </w:r>
      <w:r w:rsidRPr="009C5007">
        <w:rPr>
          <w:rFonts w:eastAsia="SimSun"/>
          <w:sz w:val="22"/>
          <w:szCs w:val="30"/>
          <w:lang w:eastAsia="en-US" w:bidi="ar-EG"/>
        </w:rPr>
        <w:t xml:space="preserve"> </w:t>
      </w:r>
      <w:r w:rsidRPr="009C5007">
        <w:rPr>
          <w:rFonts w:eastAsia="SimSun" w:hint="cs"/>
          <w:sz w:val="22"/>
          <w:szCs w:val="30"/>
          <w:rtl/>
          <w:lang w:bidi="ar-EG"/>
        </w:rPr>
        <w:t xml:space="preserve">يجب ألا تتجاوز </w:t>
      </w:r>
      <w:r w:rsidRPr="009C5007">
        <w:rPr>
          <w:rFonts w:eastAsia="SimSun"/>
          <w:sz w:val="22"/>
          <w:szCs w:val="30"/>
          <w:rtl/>
          <w:lang w:bidi="ar-EG"/>
        </w:rPr>
        <w:t>قدرة بث أي تجهيز</w:t>
      </w:r>
      <w:r w:rsidRPr="009C5007">
        <w:rPr>
          <w:rFonts w:eastAsia="SimSun" w:hint="cs"/>
          <w:sz w:val="22"/>
          <w:szCs w:val="30"/>
          <w:rtl/>
        </w:rPr>
        <w:t>ات</w:t>
      </w:r>
      <w:r w:rsidRPr="009C5007">
        <w:rPr>
          <w:rFonts w:eastAsia="SimSun"/>
          <w:sz w:val="22"/>
          <w:szCs w:val="30"/>
          <w:rtl/>
          <w:lang w:bidi="ar-EG"/>
        </w:rPr>
        <w:t xml:space="preserve"> </w:t>
      </w:r>
      <w:r w:rsidRPr="009C5007">
        <w:rPr>
          <w:rFonts w:eastAsia="SimSun" w:hint="cs"/>
          <w:sz w:val="22"/>
          <w:szCs w:val="30"/>
          <w:rtl/>
          <w:lang w:bidi="ar-EG"/>
        </w:rPr>
        <w:t>لل</w:t>
      </w:r>
      <w:r w:rsidRPr="009C5007">
        <w:rPr>
          <w:rFonts w:eastAsia="SimSun"/>
          <w:sz w:val="22"/>
          <w:szCs w:val="30"/>
          <w:rtl/>
          <w:lang w:bidi="ar-EG"/>
        </w:rPr>
        <w:t xml:space="preserve">مستعمِل </w:t>
      </w:r>
      <w:r w:rsidRPr="009C5007">
        <w:rPr>
          <w:rFonts w:eastAsia="SimSun"/>
          <w:sz w:val="22"/>
          <w:szCs w:val="30"/>
          <w:lang w:bidi="ar-EG"/>
        </w:rPr>
        <w:t>(UE)</w:t>
      </w:r>
      <w:r w:rsidRPr="009C5007">
        <w:rPr>
          <w:rFonts w:eastAsia="SimSun"/>
          <w:sz w:val="22"/>
          <w:szCs w:val="30"/>
          <w:rtl/>
          <w:lang w:bidi="ar-EG"/>
        </w:rPr>
        <w:t xml:space="preserve"> السويا</w:t>
      </w:r>
      <w:r w:rsidRPr="009C5007">
        <w:rPr>
          <w:rFonts w:eastAsia="SimSun" w:hint="cs"/>
          <w:sz w:val="22"/>
          <w:szCs w:val="30"/>
          <w:rtl/>
          <w:lang w:val="ru-RU" w:bidi="ar-EG"/>
        </w:rPr>
        <w:t xml:space="preserve">ت </w:t>
      </w:r>
      <w:r w:rsidRPr="009C5007">
        <w:rPr>
          <w:rFonts w:eastAsia="SimSun" w:hint="cs"/>
          <w:sz w:val="22"/>
          <w:szCs w:val="30"/>
          <w:rtl/>
          <w:lang w:bidi="ar-EG"/>
        </w:rPr>
        <w:t>المحددة في</w:t>
      </w:r>
      <w:r w:rsidRPr="009C5007">
        <w:rPr>
          <w:rFonts w:eastAsia="SimSun" w:hint="eastAsia"/>
          <w:sz w:val="22"/>
          <w:szCs w:val="30"/>
          <w:rtl/>
          <w:lang w:bidi="ar-EG"/>
        </w:rPr>
        <w:t> </w:t>
      </w:r>
      <w:r w:rsidRPr="009C5007">
        <w:rPr>
          <w:rFonts w:eastAsia="SimSun" w:hint="cs"/>
          <w:sz w:val="22"/>
          <w:szCs w:val="30"/>
          <w:rtl/>
          <w:lang w:bidi="ar-EG"/>
        </w:rPr>
        <w:t>الجدول</w:t>
      </w:r>
      <w:r w:rsidRPr="009C5007">
        <w:rPr>
          <w:rFonts w:eastAsia="SimSun" w:hint="eastAsia"/>
          <w:sz w:val="22"/>
          <w:szCs w:val="30"/>
          <w:rtl/>
          <w:lang w:bidi="ar-EG"/>
        </w:rPr>
        <w:t> </w:t>
      </w:r>
      <w:r w:rsidRPr="009C5007">
        <w:rPr>
          <w:rFonts w:eastAsia="SimSun"/>
          <w:sz w:val="22"/>
          <w:szCs w:val="30"/>
        </w:rPr>
        <w:t>1-1.6.4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المبين في الجدول </w:t>
      </w:r>
      <w:r w:rsidRPr="009C5007">
        <w:rPr>
          <w:rFonts w:eastAsia="SimSun"/>
          <w:sz w:val="22"/>
          <w:szCs w:val="30"/>
        </w:rPr>
        <w:t>1-</w:t>
      </w:r>
      <w:r w:rsidR="00C702C0">
        <w:rPr>
          <w:rFonts w:eastAsia="SimSun"/>
          <w:sz w:val="22"/>
          <w:szCs w:val="30"/>
        </w:rPr>
        <w:t>1.</w:t>
      </w:r>
      <w:r w:rsidRPr="009C5007">
        <w:rPr>
          <w:rFonts w:eastAsia="SimSun"/>
          <w:sz w:val="22"/>
          <w:szCs w:val="30"/>
        </w:rPr>
        <w:t>4</w:t>
      </w:r>
      <w:r w:rsidRPr="009C5007">
        <w:rPr>
          <w:rFonts w:eastAsia="SimSun" w:hint="cs"/>
          <w:sz w:val="22"/>
          <w:szCs w:val="30"/>
          <w:rtl/>
        </w:rPr>
        <w:t xml:space="preserve"> من حافة عرض نطاق القناة.</w:t>
      </w:r>
      <w:r w:rsidR="000808B3">
        <w:rPr>
          <w:rFonts w:eastAsia="SimSun"/>
          <w:sz w:val="22"/>
          <w:szCs w:val="30"/>
          <w:rtl/>
        </w:rPr>
        <w:br w:type="page"/>
      </w:r>
    </w:p>
    <w:p w:rsidR="009D2B26" w:rsidRPr="009C5007" w:rsidRDefault="009D2B26" w:rsidP="000808B3">
      <w:pPr>
        <w:pStyle w:val="TableNo0"/>
        <w:bidi/>
        <w:rPr>
          <w:rtl/>
        </w:rPr>
      </w:pPr>
      <w:r w:rsidRPr="009C5007">
        <w:rPr>
          <w:rFonts w:hint="cs"/>
          <w:rtl/>
        </w:rPr>
        <w:lastRenderedPageBreak/>
        <w:t xml:space="preserve">الجدول </w:t>
      </w:r>
      <w:r w:rsidRPr="009C5007">
        <w:t>1-1.6.4</w:t>
      </w:r>
    </w:p>
    <w:p w:rsidR="009D2B26" w:rsidRPr="009C5007" w:rsidRDefault="009D2B26" w:rsidP="009D2B26">
      <w:pPr>
        <w:pStyle w:val="Tabletitle"/>
        <w:rPr>
          <w:rtl/>
        </w:rPr>
      </w:pPr>
      <w:r w:rsidRPr="009C5007">
        <w:rPr>
          <w:rFonts w:hint="cs"/>
          <w:rtl/>
        </w:rPr>
        <w:t xml:space="preserve">المتطلبات الإضافية </w:t>
      </w:r>
      <w:r w:rsidRPr="009C5007">
        <w:t>(PHS)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1176"/>
        <w:gridCol w:w="474"/>
        <w:gridCol w:w="1176"/>
        <w:gridCol w:w="2039"/>
        <w:gridCol w:w="1242"/>
        <w:gridCol w:w="1186"/>
      </w:tblGrid>
      <w:tr w:rsidR="009D2B26" w:rsidRPr="009C5007" w:rsidTr="00D05385">
        <w:trPr>
          <w:trHeight w:val="450"/>
          <w:jc w:val="center"/>
        </w:trPr>
        <w:tc>
          <w:tcPr>
            <w:tcW w:w="0" w:type="auto"/>
            <w:shd w:val="clear" w:color="auto" w:fill="auto"/>
            <w:vAlign w:val="center"/>
          </w:tcPr>
          <w:p w:rsidR="009D2B26" w:rsidRPr="009C5007" w:rsidRDefault="009D2B26" w:rsidP="00917859">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النطاق المحمي</w:t>
            </w:r>
          </w:p>
        </w:tc>
        <w:tc>
          <w:tcPr>
            <w:tcW w:w="0" w:type="auto"/>
            <w:gridSpan w:val="3"/>
            <w:shd w:val="clear" w:color="auto" w:fill="auto"/>
            <w:vAlign w:val="center"/>
          </w:tcPr>
          <w:p w:rsidR="009D2B26" w:rsidRPr="009C5007" w:rsidRDefault="009D2B26" w:rsidP="00917859">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مدى التردد</w:t>
            </w:r>
            <w:r w:rsidRPr="009C5007">
              <w:rPr>
                <w:rFonts w:ascii="Times New Roman" w:eastAsia="SimSun" w:hAnsi="Times New Roman"/>
              </w:rPr>
              <w:br/>
              <w:t>(MHz)</w:t>
            </w:r>
          </w:p>
        </w:tc>
        <w:tc>
          <w:tcPr>
            <w:tcW w:w="0" w:type="auto"/>
            <w:shd w:val="clear" w:color="auto" w:fill="auto"/>
            <w:vAlign w:val="center"/>
          </w:tcPr>
          <w:p w:rsidR="009D2B26" w:rsidRPr="009C5007" w:rsidRDefault="009D2B26" w:rsidP="00917859">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السوية القصوى</w:t>
            </w:r>
            <w:r w:rsidRPr="009C5007">
              <w:rPr>
                <w:rFonts w:ascii="Times New Roman" w:eastAsia="SimSun" w:hAnsi="Times New Roman"/>
              </w:rPr>
              <w:br/>
              <w:t>(dBm)</w:t>
            </w:r>
          </w:p>
        </w:tc>
        <w:tc>
          <w:tcPr>
            <w:tcW w:w="0" w:type="auto"/>
            <w:shd w:val="clear" w:color="auto" w:fill="auto"/>
            <w:vAlign w:val="center"/>
          </w:tcPr>
          <w:p w:rsidR="009D2B26" w:rsidRPr="009C5007" w:rsidRDefault="009D2B26" w:rsidP="00917859">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0" w:type="auto"/>
            <w:vAlign w:val="center"/>
          </w:tcPr>
          <w:p w:rsidR="009D2B26" w:rsidRPr="009C5007" w:rsidRDefault="009D2B26" w:rsidP="00917859">
            <w:pPr>
              <w:pStyle w:val="Tablehead"/>
              <w:spacing w:before="60" w:after="60"/>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9D2B26" w:rsidRPr="009C5007" w:rsidTr="00D05385">
        <w:trPr>
          <w:trHeight w:val="225"/>
          <w:jc w:val="center"/>
        </w:trPr>
        <w:tc>
          <w:tcPr>
            <w:tcW w:w="0" w:type="auto"/>
            <w:shd w:val="clear" w:color="auto" w:fill="auto"/>
          </w:tcPr>
          <w:p w:rsidR="009D2B26" w:rsidRPr="009C5007" w:rsidRDefault="009D2B26" w:rsidP="00917859">
            <w:pPr>
              <w:pStyle w:val="Tabletext"/>
              <w:keepNext/>
              <w:spacing w:before="60"/>
              <w:jc w:val="center"/>
              <w:rPr>
                <w:rFonts w:eastAsia="SimSun"/>
              </w:rPr>
            </w:pPr>
            <w:r w:rsidRPr="009C5007">
              <w:rPr>
                <w:rFonts w:eastAsia="SimSun" w:hint="cs"/>
                <w:rtl/>
                <w:lang w:val="fr-FR" w:eastAsia="en-US"/>
              </w:rPr>
              <w:t xml:space="preserve">نطاق </w:t>
            </w:r>
            <w:r w:rsidRPr="009C5007">
              <w:rPr>
                <w:rFonts w:eastAsia="SimSun"/>
                <w:lang w:val="fr-FR" w:eastAsia="en-US"/>
              </w:rPr>
              <w:t>E-UTRA</w:t>
            </w:r>
            <w:r w:rsidRPr="009C5007">
              <w:rPr>
                <w:rFonts w:eastAsia="SimSun" w:hint="cs"/>
                <w:rtl/>
                <w:lang w:val="fr-FR" w:eastAsia="en-US"/>
              </w:rPr>
              <w:t xml:space="preserve"> </w:t>
            </w:r>
            <w:r w:rsidRPr="009C5007">
              <w:rPr>
                <w:rFonts w:eastAsia="SimSun"/>
                <w:lang w:val="fr-FR" w:eastAsia="en-US"/>
              </w:rPr>
              <w:t>34</w:t>
            </w:r>
          </w:p>
        </w:tc>
        <w:tc>
          <w:tcPr>
            <w:tcW w:w="0" w:type="auto"/>
            <w:shd w:val="clear" w:color="auto" w:fill="auto"/>
            <w:vAlign w:val="bottom"/>
          </w:tcPr>
          <w:p w:rsidR="009D2B26" w:rsidRPr="009C5007" w:rsidRDefault="009D2B26" w:rsidP="00917859">
            <w:pPr>
              <w:pStyle w:val="Tabletext"/>
              <w:keepNext/>
              <w:spacing w:before="60"/>
              <w:jc w:val="center"/>
              <w:rPr>
                <w:rFonts w:eastAsia="SimSun"/>
              </w:rPr>
            </w:pPr>
            <w:r w:rsidRPr="009C5007">
              <w:rPr>
                <w:rFonts w:eastAsia="SimSun"/>
              </w:rPr>
              <w:t>F</w:t>
            </w:r>
            <w:r w:rsidRPr="009C5007">
              <w:rPr>
                <w:rFonts w:eastAsia="SimSun"/>
                <w:vertAlign w:val="subscript"/>
              </w:rPr>
              <w:t>DL_low</w:t>
            </w:r>
          </w:p>
        </w:tc>
        <w:tc>
          <w:tcPr>
            <w:tcW w:w="0" w:type="auto"/>
            <w:shd w:val="clear" w:color="auto" w:fill="auto"/>
            <w:vAlign w:val="bottom"/>
          </w:tcPr>
          <w:p w:rsidR="009D2B26" w:rsidRPr="009C5007" w:rsidRDefault="009D2B26" w:rsidP="00917859">
            <w:pPr>
              <w:pStyle w:val="Tabletext"/>
              <w:keepNext/>
              <w:spacing w:before="60"/>
              <w:jc w:val="center"/>
              <w:rPr>
                <w:rFonts w:eastAsia="SimSun"/>
              </w:rPr>
            </w:pPr>
            <w:r w:rsidRPr="009C5007">
              <w:rPr>
                <w:rFonts w:eastAsia="SimSun"/>
              </w:rPr>
              <w:t>−</w:t>
            </w:r>
          </w:p>
        </w:tc>
        <w:tc>
          <w:tcPr>
            <w:tcW w:w="0" w:type="auto"/>
            <w:shd w:val="clear" w:color="auto" w:fill="auto"/>
            <w:vAlign w:val="bottom"/>
          </w:tcPr>
          <w:p w:rsidR="009D2B26" w:rsidRPr="009C5007" w:rsidRDefault="009D2B26" w:rsidP="00917859">
            <w:pPr>
              <w:pStyle w:val="Tabletext"/>
              <w:keepNext/>
              <w:spacing w:before="60"/>
              <w:jc w:val="center"/>
              <w:rPr>
                <w:rFonts w:eastAsia="SimSun"/>
              </w:rPr>
            </w:pPr>
            <w:r w:rsidRPr="009C5007">
              <w:rPr>
                <w:rFonts w:eastAsia="SimSun"/>
              </w:rPr>
              <w:t>F</w:t>
            </w:r>
            <w:r w:rsidRPr="009C5007">
              <w:rPr>
                <w:rFonts w:eastAsia="SimSun"/>
                <w:vertAlign w:val="subscript"/>
              </w:rPr>
              <w:t>DL_high</w:t>
            </w:r>
          </w:p>
        </w:tc>
        <w:tc>
          <w:tcPr>
            <w:tcW w:w="0" w:type="auto"/>
            <w:shd w:val="clear" w:color="auto" w:fill="auto"/>
            <w:vAlign w:val="center"/>
          </w:tcPr>
          <w:p w:rsidR="009D2B26" w:rsidRPr="009C5007" w:rsidRDefault="009D2B26" w:rsidP="00917859">
            <w:pPr>
              <w:pStyle w:val="Tabletext"/>
              <w:keepNext/>
              <w:spacing w:before="60"/>
              <w:jc w:val="center"/>
              <w:rPr>
                <w:rFonts w:eastAsia="SimSun"/>
              </w:rPr>
            </w:pPr>
            <w:r w:rsidRPr="009C5007">
              <w:rPr>
                <w:rFonts w:eastAsia="SimSun"/>
              </w:rPr>
              <w:t>50−</w:t>
            </w:r>
          </w:p>
        </w:tc>
        <w:tc>
          <w:tcPr>
            <w:tcW w:w="0" w:type="auto"/>
            <w:shd w:val="clear" w:color="auto" w:fill="auto"/>
            <w:noWrap/>
            <w:vAlign w:val="center"/>
          </w:tcPr>
          <w:p w:rsidR="009D2B26" w:rsidRPr="009C5007" w:rsidRDefault="009D2B26" w:rsidP="00917859">
            <w:pPr>
              <w:pStyle w:val="Tabletext"/>
              <w:keepNext/>
              <w:spacing w:before="60"/>
              <w:jc w:val="center"/>
              <w:rPr>
                <w:rFonts w:eastAsia="SimSun"/>
              </w:rPr>
            </w:pPr>
            <w:r w:rsidRPr="009C5007">
              <w:rPr>
                <w:rFonts w:eastAsia="SimSun"/>
              </w:rPr>
              <w:t>1</w:t>
            </w:r>
          </w:p>
        </w:tc>
        <w:tc>
          <w:tcPr>
            <w:tcW w:w="0" w:type="auto"/>
          </w:tcPr>
          <w:p w:rsidR="009D2B26" w:rsidRPr="009C5007" w:rsidRDefault="009D2B26" w:rsidP="00917859">
            <w:pPr>
              <w:pStyle w:val="Tabletext"/>
              <w:keepNext/>
              <w:spacing w:before="60"/>
              <w:jc w:val="center"/>
              <w:rPr>
                <w:rFonts w:eastAsia="SimSun"/>
              </w:rPr>
            </w:pPr>
          </w:p>
        </w:tc>
      </w:tr>
      <w:tr w:rsidR="009D2B26" w:rsidRPr="009C5007" w:rsidTr="000808B3">
        <w:trPr>
          <w:trHeight w:val="225"/>
          <w:jc w:val="center"/>
        </w:trPr>
        <w:tc>
          <w:tcPr>
            <w:tcW w:w="0" w:type="auto"/>
            <w:tcBorders>
              <w:bottom w:val="single" w:sz="4" w:space="0" w:color="auto"/>
            </w:tcBorders>
            <w:shd w:val="clear" w:color="auto" w:fill="auto"/>
          </w:tcPr>
          <w:p w:rsidR="009D2B26" w:rsidRPr="009C5007" w:rsidRDefault="009D2B26" w:rsidP="00917859">
            <w:pPr>
              <w:pStyle w:val="Tabletext"/>
              <w:spacing w:before="60"/>
              <w:jc w:val="center"/>
              <w:rPr>
                <w:rFonts w:eastAsia="SimSun"/>
              </w:rPr>
            </w:pPr>
            <w:r w:rsidRPr="009C5007">
              <w:rPr>
                <w:rFonts w:eastAsia="SimSun" w:hint="cs"/>
                <w:rtl/>
                <w:lang w:val="fr-FR" w:eastAsia="en-US"/>
              </w:rPr>
              <w:t>مدى التردد</w:t>
            </w:r>
          </w:p>
        </w:tc>
        <w:tc>
          <w:tcPr>
            <w:tcW w:w="0" w:type="auto"/>
            <w:tcBorders>
              <w:bottom w:val="single" w:sz="4" w:space="0" w:color="auto"/>
            </w:tcBorders>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1 884,5</w:t>
            </w:r>
          </w:p>
        </w:tc>
        <w:tc>
          <w:tcPr>
            <w:tcW w:w="0" w:type="auto"/>
            <w:tcBorders>
              <w:bottom w:val="single" w:sz="4" w:space="0" w:color="auto"/>
            </w:tcBorders>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w:t>
            </w:r>
          </w:p>
        </w:tc>
        <w:tc>
          <w:tcPr>
            <w:tcW w:w="0" w:type="auto"/>
            <w:tcBorders>
              <w:bottom w:val="single" w:sz="4" w:space="0" w:color="auto"/>
            </w:tcBorders>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1 919,6</w:t>
            </w:r>
          </w:p>
        </w:tc>
        <w:tc>
          <w:tcPr>
            <w:tcW w:w="0" w:type="auto"/>
            <w:tcBorders>
              <w:bottom w:val="single" w:sz="4" w:space="0" w:color="auto"/>
            </w:tcBorders>
            <w:shd w:val="clear" w:color="auto" w:fill="auto"/>
            <w:vAlign w:val="center"/>
          </w:tcPr>
          <w:p w:rsidR="009D2B26" w:rsidRPr="009C5007" w:rsidRDefault="009D2B26" w:rsidP="00917859">
            <w:pPr>
              <w:pStyle w:val="Tabletext"/>
              <w:spacing w:before="60"/>
              <w:jc w:val="center"/>
              <w:rPr>
                <w:rFonts w:eastAsia="SimSun"/>
              </w:rPr>
            </w:pPr>
            <w:r w:rsidRPr="009C5007">
              <w:rPr>
                <w:rFonts w:eastAsia="SimSun"/>
              </w:rPr>
              <w:t>41−</w:t>
            </w:r>
          </w:p>
        </w:tc>
        <w:tc>
          <w:tcPr>
            <w:tcW w:w="0" w:type="auto"/>
            <w:tcBorders>
              <w:bottom w:val="single" w:sz="4" w:space="0" w:color="auto"/>
            </w:tcBorders>
            <w:shd w:val="clear" w:color="auto" w:fill="auto"/>
            <w:noWrap/>
            <w:vAlign w:val="center"/>
          </w:tcPr>
          <w:p w:rsidR="009D2B26" w:rsidRPr="009C5007" w:rsidRDefault="009D2B26" w:rsidP="00917859">
            <w:pPr>
              <w:pStyle w:val="Tabletext"/>
              <w:spacing w:before="60"/>
              <w:jc w:val="center"/>
              <w:rPr>
                <w:rFonts w:eastAsia="SimSun"/>
              </w:rPr>
            </w:pPr>
            <w:r w:rsidRPr="009C5007">
              <w:rPr>
                <w:rFonts w:eastAsia="SimSun"/>
              </w:rPr>
              <w:t>0,3</w:t>
            </w:r>
          </w:p>
        </w:tc>
        <w:tc>
          <w:tcPr>
            <w:tcW w:w="0" w:type="auto"/>
            <w:tcBorders>
              <w:bottom w:val="single" w:sz="4" w:space="0" w:color="auto"/>
            </w:tcBorders>
          </w:tcPr>
          <w:p w:rsidR="009D2B26" w:rsidRPr="009C5007" w:rsidRDefault="009D2B26" w:rsidP="00917859">
            <w:pPr>
              <w:pStyle w:val="Tabletext"/>
              <w:spacing w:before="60"/>
              <w:jc w:val="center"/>
              <w:rPr>
                <w:rFonts w:eastAsia="SimSun"/>
              </w:rPr>
            </w:pPr>
            <w:r w:rsidRPr="009C5007">
              <w:rPr>
                <w:rFonts w:eastAsia="SimSun"/>
              </w:rPr>
              <w:t>1</w:t>
            </w:r>
          </w:p>
        </w:tc>
      </w:tr>
      <w:tr w:rsidR="009D2B26" w:rsidRPr="009C5007" w:rsidTr="000808B3">
        <w:trPr>
          <w:trHeight w:val="225"/>
          <w:jc w:val="center"/>
        </w:trPr>
        <w:tc>
          <w:tcPr>
            <w:tcW w:w="0" w:type="auto"/>
            <w:gridSpan w:val="7"/>
            <w:tcBorders>
              <w:left w:val="nil"/>
              <w:bottom w:val="nil"/>
              <w:right w:val="nil"/>
            </w:tcBorders>
            <w:shd w:val="clear" w:color="auto" w:fill="auto"/>
          </w:tcPr>
          <w:p w:rsidR="009D2B26" w:rsidRPr="009C5007" w:rsidRDefault="009D2B26" w:rsidP="00917859">
            <w:pPr>
              <w:pStyle w:val="TableLegendNote"/>
              <w:spacing w:after="60"/>
              <w:rPr>
                <w:lang w:val="ru-RU"/>
              </w:rPr>
            </w:pPr>
            <w:r w:rsidRPr="009C5007">
              <w:rPr>
                <w:b/>
                <w:bCs/>
                <w:rtl/>
              </w:rPr>
              <w:t>الملاحظ</w:t>
            </w:r>
            <w:r w:rsidRPr="009C5007">
              <w:rPr>
                <w:rFonts w:hint="cs"/>
                <w:b/>
                <w:bCs/>
                <w:rtl/>
              </w:rPr>
              <w:t>ـ</w:t>
            </w:r>
            <w:r w:rsidRPr="009C5007">
              <w:rPr>
                <w:b/>
                <w:bCs/>
                <w:rtl/>
              </w:rPr>
              <w:t xml:space="preserve">ة </w:t>
            </w:r>
            <w:r w:rsidRPr="009C5007">
              <w:rPr>
                <w:b/>
                <w:bCs/>
              </w:rPr>
              <w:t>1</w:t>
            </w:r>
            <w:r w:rsidRPr="009C5007">
              <w:rPr>
                <w:b/>
                <w:bCs/>
                <w:rtl/>
              </w:rPr>
              <w:t xml:space="preserve"> </w:t>
            </w:r>
            <w:proofErr w:type="gramStart"/>
            <w:r w:rsidRPr="009C5007">
              <w:rPr>
                <w:rFonts w:hint="cs"/>
                <w:rtl/>
                <w:lang w:val="ru-RU"/>
              </w:rPr>
              <w:t>-</w:t>
            </w:r>
            <w:r w:rsidRPr="009C5007">
              <w:rPr>
                <w:rtl/>
                <w:lang w:val="ru-RU"/>
              </w:rPr>
              <w:t xml:space="preserve"> </w:t>
            </w:r>
            <w:r w:rsidRPr="009C5007">
              <w:rPr>
                <w:rFonts w:hint="cs"/>
                <w:rtl/>
                <w:lang w:val="ru-RU"/>
              </w:rPr>
              <w:t>تنطبق</w:t>
            </w:r>
            <w:proofErr w:type="gramEnd"/>
            <w:r w:rsidRPr="009C5007">
              <w:rPr>
                <w:rFonts w:hint="cs"/>
                <w:rtl/>
                <w:lang w:val="ru-RU"/>
              </w:rPr>
              <w:t xml:space="preserve"> هذه القيم عندما ينحصر عرض النطاق المجمع للقناة ضمن مدى التردد </w:t>
            </w:r>
            <w:r w:rsidRPr="009C5007">
              <w:t>1 980</w:t>
            </w:r>
            <w:r w:rsidRPr="009C5007">
              <w:noBreakHyphen/>
              <w:t>1 940</w:t>
            </w:r>
            <w:r w:rsidRPr="009C5007">
              <w:rPr>
                <w:rFonts w:hint="cs"/>
                <w:rtl/>
                <w:lang w:val="ru-RU"/>
              </w:rPr>
              <w:t xml:space="preserve"> </w:t>
            </w:r>
            <w:r w:rsidRPr="009C5007">
              <w:t>MHz</w:t>
            </w:r>
            <w:r w:rsidRPr="009C5007">
              <w:rPr>
                <w:rFonts w:hint="cs"/>
                <w:rtl/>
                <w:lang w:val="ru-RU"/>
              </w:rPr>
              <w:t>.</w:t>
            </w:r>
          </w:p>
        </w:tc>
      </w:tr>
    </w:tbl>
    <w:p w:rsidR="00C702C0" w:rsidRPr="009A2580" w:rsidRDefault="00C702C0" w:rsidP="00C702C0">
      <w:pPr>
        <w:pStyle w:val="Note"/>
        <w:rPr>
          <w:rFonts w:eastAsia="SimSun"/>
          <w:sz w:val="22"/>
          <w:szCs w:val="30"/>
          <w:rtl/>
          <w:lang w:bidi="ar-EG"/>
        </w:rPr>
      </w:pPr>
      <w:r w:rsidRPr="009A0091">
        <w:rPr>
          <w:rFonts w:hint="cs"/>
          <w:b/>
          <w:bCs/>
          <w:rtl/>
          <w:lang w:bidi="ar-SY"/>
        </w:rPr>
        <w:t xml:space="preserve">ملاحظة </w:t>
      </w:r>
      <w:proofErr w:type="gramStart"/>
      <w:r w:rsidRPr="009A0091">
        <w:rPr>
          <w:rFonts w:hint="cs"/>
          <w:rtl/>
          <w:lang w:bidi="ar-SY"/>
        </w:rPr>
        <w:t>- بالنسبة</w:t>
      </w:r>
      <w:proofErr w:type="gramEnd"/>
      <w:r w:rsidRPr="009A0091">
        <w:rPr>
          <w:rFonts w:hint="cs"/>
          <w:rtl/>
          <w:lang w:bidi="ar-SY"/>
        </w:rPr>
        <w:t xml:space="preserve"> لشروط القياس عند حافة كل مدى من مديات التردد، ينبغي ضبط التردد الأدنى لموضع القياس في كل مدى ترددي عند الحد الأدنى لمدى التردد مضافاً إليه </w:t>
      </w:r>
      <w:r w:rsidRPr="009A0091">
        <w:rPr>
          <w:lang w:bidi="ar-SY"/>
        </w:rPr>
        <w:t>MBW/2</w:t>
      </w:r>
      <w:r w:rsidRPr="009A0091">
        <w:rPr>
          <w:rFonts w:hint="cs"/>
          <w:rtl/>
          <w:lang w:val="ru-RU" w:bidi="ar-EG"/>
        </w:rPr>
        <w:t>. وينبغي ضبط التردد الأعلى لموضع القياس في كل مدى ترددي عند الحد الأعلى لمدى التردد مطروحاً منه</w:t>
      </w:r>
      <w:r w:rsidRPr="009A0091">
        <w:rPr>
          <w:rFonts w:hint="eastAsia"/>
          <w:rtl/>
          <w:lang w:val="ru-RU" w:bidi="ar-EG"/>
        </w:rPr>
        <w:t> </w:t>
      </w:r>
      <w:r w:rsidRPr="009A0091">
        <w:rPr>
          <w:lang w:bidi="ar-SY"/>
        </w:rPr>
        <w:t>MBW/2</w:t>
      </w:r>
      <w:r w:rsidRPr="009A0091">
        <w:rPr>
          <w:rFonts w:hint="cs"/>
          <w:rtl/>
          <w:lang w:val="ru-RU" w:bidi="ar-EG"/>
        </w:rPr>
        <w:t xml:space="preserve">. ويشير </w:t>
      </w:r>
      <w:r w:rsidRPr="009A0091">
        <w:rPr>
          <w:lang w:bidi="ar-EG"/>
        </w:rPr>
        <w:t>MBW</w:t>
      </w:r>
      <w:r w:rsidRPr="009A0091">
        <w:rPr>
          <w:rFonts w:hint="cs"/>
          <w:rtl/>
          <w:lang w:val="ru-RU" w:bidi="ar-EG"/>
        </w:rPr>
        <w:t xml:space="preserve"> إلى عرض نطاق القياس المحمي. </w:t>
      </w:r>
      <w:r w:rsidRPr="009A0091">
        <w:rPr>
          <w:rFonts w:hint="cs"/>
          <w:rtl/>
          <w:lang w:val="ru-RU"/>
        </w:rPr>
        <w:t xml:space="preserve">وتشير </w:t>
      </w:r>
      <w:r w:rsidRPr="009A0091">
        <w:t>MBW</w:t>
      </w:r>
      <w:r w:rsidRPr="009A0091">
        <w:rPr>
          <w:rFonts w:hint="cs"/>
          <w:rtl/>
          <w:lang w:val="ru-RU"/>
        </w:rPr>
        <w:t xml:space="preserve"> إلى عرض نطاق القياس </w:t>
      </w:r>
      <w:r w:rsidRPr="009A0091">
        <w:t>(kHz 300)</w:t>
      </w:r>
      <w:r w:rsidRPr="009A0091">
        <w:rPr>
          <w:rFonts w:hint="cs"/>
          <w:rtl/>
          <w:lang w:val="ru-RU"/>
        </w:rPr>
        <w:t>.</w:t>
      </w:r>
    </w:p>
    <w:p w:rsidR="009D2B26" w:rsidRPr="009C5007" w:rsidRDefault="009D2B26" w:rsidP="009D2B26">
      <w:pPr>
        <w:pStyle w:val="Heading3"/>
        <w:rPr>
          <w:rFonts w:ascii="Times New Roman" w:eastAsia="SimSun" w:hAnsi="Times New Roman"/>
          <w:rtl/>
          <w:lang w:bidi="ar-SY"/>
        </w:rPr>
      </w:pPr>
      <w:bookmarkStart w:id="320" w:name="_Toc498688405"/>
      <w:r w:rsidRPr="009C5007">
        <w:rPr>
          <w:rFonts w:ascii="Times New Roman" w:eastAsia="SimSun" w:hAnsi="Times New Roman"/>
        </w:rPr>
        <w:t>2.6.4</w:t>
      </w:r>
      <w:r w:rsidRPr="009C5007">
        <w:rPr>
          <w:rFonts w:ascii="Times New Roman" w:eastAsia="SimSun" w:hAnsi="Times New Roman"/>
          <w:rtl/>
          <w:lang w:bidi="ar-EG"/>
        </w:rPr>
        <w:tab/>
      </w:r>
      <w:r w:rsidRPr="009C5007">
        <w:rPr>
          <w:rFonts w:ascii="Times New Roman" w:eastAsia="SimSun" w:hAnsi="Times New Roman" w:hint="cs"/>
          <w:rtl/>
          <w:lang w:bidi="ar-SY"/>
        </w:rPr>
        <w:t xml:space="preserve">متطلبات </w:t>
      </w:r>
      <w:r w:rsidRPr="009C5007">
        <w:rPr>
          <w:rFonts w:ascii="Times New Roman" w:eastAsia="SimSun" w:hAnsi="Times New Roman" w:hint="cs"/>
          <w:rtl/>
          <w:lang w:bidi="ar-EG"/>
        </w:rPr>
        <w:t xml:space="preserve">تشكيلة </w:t>
      </w:r>
      <w:r w:rsidRPr="009C5007">
        <w:rPr>
          <w:rFonts w:ascii="Times New Roman" w:eastAsia="SimSun" w:hAnsi="Times New Roman"/>
          <w:lang w:bidi="ar-EG"/>
        </w:rPr>
        <w:t>CA_1C</w:t>
      </w:r>
      <w:r w:rsidRPr="009C5007">
        <w:rPr>
          <w:rFonts w:ascii="Times New Roman" w:eastAsia="SimSun" w:hAnsi="Times New Roman" w:hint="cs"/>
          <w:rtl/>
          <w:lang w:bidi="ar-EG"/>
        </w:rPr>
        <w:t xml:space="preserve"> </w:t>
      </w:r>
      <w:r w:rsidRPr="009C5007">
        <w:rPr>
          <w:rFonts w:ascii="Times New Roman" w:eastAsia="SimSun" w:hAnsi="Times New Roman" w:hint="cs"/>
          <w:rtl/>
          <w:lang w:bidi="ar-SY"/>
        </w:rPr>
        <w:t xml:space="preserve">(تشوير شبكي بقيمة </w:t>
      </w:r>
      <w:r w:rsidRPr="009C5007">
        <w:rPr>
          <w:rFonts w:ascii="Times New Roman" w:eastAsia="SimSun" w:hAnsi="Times New Roman"/>
          <w:lang w:bidi="ar-SY"/>
        </w:rPr>
        <w:t>“CA_NS_02”</w:t>
      </w:r>
      <w:r w:rsidRPr="009C5007">
        <w:rPr>
          <w:rFonts w:ascii="Times New Roman" w:eastAsia="SimSun" w:hAnsi="Times New Roman" w:hint="cs"/>
          <w:rtl/>
          <w:lang w:bidi="ar-SY"/>
        </w:rPr>
        <w:t>)</w:t>
      </w:r>
      <w:bookmarkEnd w:id="320"/>
    </w:p>
    <w:p w:rsidR="009D2B26" w:rsidRPr="009C5007" w:rsidRDefault="009D2B26" w:rsidP="009D2B26">
      <w:pPr>
        <w:pStyle w:val="Tabletext"/>
        <w:spacing w:before="120" w:after="120" w:line="192" w:lineRule="auto"/>
        <w:jc w:val="both"/>
        <w:rPr>
          <w:rFonts w:eastAsia="SimSun"/>
          <w:b/>
          <w:bCs/>
          <w:sz w:val="22"/>
          <w:szCs w:val="30"/>
          <w:rtl/>
          <w:lang w:bidi="ar-EG"/>
        </w:rPr>
      </w:pPr>
      <w:r w:rsidRPr="009C5007">
        <w:rPr>
          <w:rFonts w:eastAsia="SimSun" w:hint="cs"/>
          <w:sz w:val="22"/>
          <w:szCs w:val="30"/>
          <w:rtl/>
          <w:lang w:eastAsia="en-US" w:bidi="ar-SY"/>
        </w:rPr>
        <w:t xml:space="preserve">عندما تشير الخلية إلى القيمة </w:t>
      </w:r>
      <w:r w:rsidRPr="009C5007">
        <w:rPr>
          <w:rFonts w:eastAsia="SimSun"/>
          <w:sz w:val="22"/>
          <w:szCs w:val="30"/>
          <w:lang w:eastAsia="en-US" w:bidi="ar-SY"/>
        </w:rPr>
        <w:t>“CA_NS_02”</w:t>
      </w:r>
      <w:r w:rsidRPr="009C5007">
        <w:rPr>
          <w:rFonts w:eastAsia="SimSun" w:hint="cs"/>
          <w:sz w:val="22"/>
          <w:szCs w:val="30"/>
          <w:rtl/>
          <w:lang w:eastAsia="en-US" w:bidi="ar-SY"/>
        </w:rPr>
        <w:t>،</w:t>
      </w:r>
      <w:r w:rsidRPr="009C5007">
        <w:rPr>
          <w:rFonts w:eastAsia="SimSun"/>
          <w:sz w:val="22"/>
          <w:szCs w:val="30"/>
          <w:lang w:eastAsia="en-US" w:bidi="ar-EG"/>
        </w:rPr>
        <w:t xml:space="preserve"> </w:t>
      </w:r>
      <w:r w:rsidRPr="009C5007">
        <w:rPr>
          <w:rFonts w:eastAsia="SimSun" w:hint="cs"/>
          <w:sz w:val="22"/>
          <w:szCs w:val="30"/>
          <w:rtl/>
          <w:lang w:bidi="ar-EG"/>
        </w:rPr>
        <w:t xml:space="preserve">يجب ألا تتجاوز </w:t>
      </w:r>
      <w:r w:rsidRPr="009C5007">
        <w:rPr>
          <w:rFonts w:eastAsia="SimSun"/>
          <w:sz w:val="22"/>
          <w:szCs w:val="30"/>
          <w:rtl/>
          <w:lang w:bidi="ar-EG"/>
        </w:rPr>
        <w:t>قدرة بث أي تجهيز</w:t>
      </w:r>
      <w:r w:rsidRPr="009C5007">
        <w:rPr>
          <w:rFonts w:eastAsia="SimSun" w:hint="cs"/>
          <w:sz w:val="22"/>
          <w:szCs w:val="30"/>
          <w:rtl/>
        </w:rPr>
        <w:t>ات</w:t>
      </w:r>
      <w:r w:rsidRPr="009C5007">
        <w:rPr>
          <w:rFonts w:eastAsia="SimSun"/>
          <w:sz w:val="22"/>
          <w:szCs w:val="30"/>
          <w:rtl/>
          <w:lang w:bidi="ar-EG"/>
        </w:rPr>
        <w:t xml:space="preserve"> </w:t>
      </w:r>
      <w:r w:rsidRPr="009C5007">
        <w:rPr>
          <w:rFonts w:eastAsia="SimSun" w:hint="cs"/>
          <w:sz w:val="22"/>
          <w:szCs w:val="30"/>
          <w:rtl/>
          <w:lang w:bidi="ar-EG"/>
        </w:rPr>
        <w:t>لل</w:t>
      </w:r>
      <w:r w:rsidRPr="009C5007">
        <w:rPr>
          <w:rFonts w:eastAsia="SimSun"/>
          <w:sz w:val="22"/>
          <w:szCs w:val="30"/>
          <w:rtl/>
          <w:lang w:bidi="ar-EG"/>
        </w:rPr>
        <w:t xml:space="preserve">مستعمِل </w:t>
      </w:r>
      <w:r w:rsidRPr="009C5007">
        <w:rPr>
          <w:rFonts w:eastAsia="SimSun"/>
          <w:sz w:val="22"/>
          <w:szCs w:val="30"/>
          <w:lang w:bidi="ar-EG"/>
        </w:rPr>
        <w:t>(UE)</w:t>
      </w:r>
      <w:r w:rsidRPr="009C5007">
        <w:rPr>
          <w:rFonts w:eastAsia="SimSun"/>
          <w:sz w:val="22"/>
          <w:szCs w:val="30"/>
          <w:rtl/>
          <w:lang w:bidi="ar-EG"/>
        </w:rPr>
        <w:t xml:space="preserve"> السويا</w:t>
      </w:r>
      <w:r w:rsidRPr="009C5007">
        <w:rPr>
          <w:rFonts w:eastAsia="SimSun" w:hint="cs"/>
          <w:sz w:val="22"/>
          <w:szCs w:val="30"/>
          <w:rtl/>
          <w:lang w:val="ru-RU" w:bidi="ar-EG"/>
        </w:rPr>
        <w:t xml:space="preserve">ت </w:t>
      </w:r>
      <w:r w:rsidRPr="009C5007">
        <w:rPr>
          <w:rFonts w:eastAsia="SimSun" w:hint="cs"/>
          <w:sz w:val="22"/>
          <w:szCs w:val="30"/>
          <w:rtl/>
          <w:lang w:bidi="ar-EG"/>
        </w:rPr>
        <w:t>المحددة في</w:t>
      </w:r>
      <w:r w:rsidRPr="009C5007">
        <w:rPr>
          <w:rFonts w:eastAsia="SimSun" w:hint="eastAsia"/>
          <w:sz w:val="22"/>
          <w:szCs w:val="30"/>
          <w:rtl/>
          <w:lang w:bidi="ar-EG"/>
        </w:rPr>
        <w:t> </w:t>
      </w:r>
      <w:r w:rsidRPr="009C5007">
        <w:rPr>
          <w:rFonts w:eastAsia="SimSun" w:hint="cs"/>
          <w:sz w:val="22"/>
          <w:szCs w:val="30"/>
          <w:rtl/>
          <w:lang w:bidi="ar-EG"/>
        </w:rPr>
        <w:t>الجدول</w:t>
      </w:r>
      <w:r w:rsidRPr="009C5007">
        <w:rPr>
          <w:rFonts w:eastAsia="SimSun" w:hint="eastAsia"/>
          <w:sz w:val="22"/>
          <w:szCs w:val="30"/>
          <w:rtl/>
          <w:lang w:bidi="ar-EG"/>
        </w:rPr>
        <w:t> </w:t>
      </w:r>
      <w:r w:rsidRPr="009C5007">
        <w:rPr>
          <w:rFonts w:eastAsia="SimSun"/>
          <w:sz w:val="22"/>
          <w:szCs w:val="30"/>
        </w:rPr>
        <w:t>1-2.6.4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المبين في الجدول </w:t>
      </w:r>
      <w:r w:rsidRPr="009C5007">
        <w:rPr>
          <w:rFonts w:eastAsia="SimSun"/>
          <w:sz w:val="22"/>
          <w:szCs w:val="30"/>
        </w:rPr>
        <w:t>1-</w:t>
      </w:r>
      <w:r w:rsidR="00C702C0">
        <w:rPr>
          <w:rFonts w:eastAsia="SimSun"/>
          <w:sz w:val="22"/>
          <w:szCs w:val="30"/>
        </w:rPr>
        <w:t>1.</w:t>
      </w:r>
      <w:r w:rsidRPr="009C5007">
        <w:rPr>
          <w:rFonts w:eastAsia="SimSun"/>
          <w:sz w:val="22"/>
          <w:szCs w:val="30"/>
        </w:rPr>
        <w:t>4</w:t>
      </w:r>
      <w:r w:rsidRPr="009C5007">
        <w:rPr>
          <w:rFonts w:eastAsia="SimSun" w:hint="cs"/>
          <w:sz w:val="22"/>
          <w:szCs w:val="30"/>
          <w:rtl/>
        </w:rPr>
        <w:t xml:space="preserve"> من حافة عرض نطاق القناة.</w:t>
      </w:r>
    </w:p>
    <w:p w:rsidR="009D2B26" w:rsidRPr="009C5007" w:rsidRDefault="009D2B26" w:rsidP="003748BE">
      <w:pPr>
        <w:pStyle w:val="TableNo0"/>
        <w:bidi/>
        <w:rPr>
          <w:rtl/>
        </w:rPr>
      </w:pPr>
      <w:r w:rsidRPr="009C5007">
        <w:rPr>
          <w:rFonts w:hint="cs"/>
          <w:rtl/>
        </w:rPr>
        <w:t xml:space="preserve">الجدول </w:t>
      </w:r>
      <w:r w:rsidRPr="009C5007">
        <w:t>1-2.6.4</w:t>
      </w:r>
    </w:p>
    <w:p w:rsidR="009D2B26" w:rsidRPr="009C5007" w:rsidRDefault="009D2B26" w:rsidP="009D2B26">
      <w:pPr>
        <w:pStyle w:val="Tabletitle"/>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322"/>
        <w:gridCol w:w="571"/>
        <w:gridCol w:w="1384"/>
        <w:gridCol w:w="2458"/>
        <w:gridCol w:w="1497"/>
      </w:tblGrid>
      <w:tr w:rsidR="009D2B26" w:rsidRPr="009C5007" w:rsidTr="00D05385">
        <w:trPr>
          <w:trHeight w:val="450"/>
          <w:jc w:val="center"/>
        </w:trPr>
        <w:tc>
          <w:tcPr>
            <w:tcW w:w="2406" w:type="dxa"/>
            <w:shd w:val="clear" w:color="auto" w:fill="auto"/>
            <w:vAlign w:val="center"/>
          </w:tcPr>
          <w:p w:rsidR="009D2B26" w:rsidRPr="009C5007" w:rsidRDefault="009D2B26" w:rsidP="00917859">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النطاق المحمي</w:t>
            </w:r>
          </w:p>
        </w:tc>
        <w:tc>
          <w:tcPr>
            <w:tcW w:w="0" w:type="auto"/>
            <w:gridSpan w:val="3"/>
            <w:shd w:val="clear" w:color="auto" w:fill="auto"/>
            <w:vAlign w:val="center"/>
          </w:tcPr>
          <w:p w:rsidR="009D2B26" w:rsidRPr="009C5007" w:rsidRDefault="009D2B26" w:rsidP="00917859">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مدى التردد</w:t>
            </w:r>
            <w:r w:rsidRPr="009C5007">
              <w:rPr>
                <w:rFonts w:ascii="Times New Roman" w:eastAsia="SimSun" w:hAnsi="Times New Roman"/>
              </w:rPr>
              <w:br/>
              <w:t>(MHz)</w:t>
            </w:r>
          </w:p>
        </w:tc>
        <w:tc>
          <w:tcPr>
            <w:tcW w:w="0" w:type="auto"/>
            <w:shd w:val="clear" w:color="auto" w:fill="auto"/>
            <w:vAlign w:val="center"/>
          </w:tcPr>
          <w:p w:rsidR="009D2B26" w:rsidRPr="009C5007" w:rsidRDefault="009D2B26" w:rsidP="00917859">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السوية القصوى</w:t>
            </w:r>
            <w:r w:rsidRPr="009C5007">
              <w:rPr>
                <w:rFonts w:ascii="Times New Roman" w:eastAsia="SimSun" w:hAnsi="Times New Roman"/>
              </w:rPr>
              <w:br/>
              <w:t>(dBm)</w:t>
            </w:r>
          </w:p>
        </w:tc>
        <w:tc>
          <w:tcPr>
            <w:tcW w:w="0" w:type="auto"/>
            <w:shd w:val="clear" w:color="auto" w:fill="auto"/>
            <w:vAlign w:val="center"/>
          </w:tcPr>
          <w:p w:rsidR="009D2B26" w:rsidRPr="009C5007" w:rsidRDefault="009D2B26" w:rsidP="00917859">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r>
      <w:tr w:rsidR="009D2B26" w:rsidRPr="009C5007" w:rsidTr="00D05385">
        <w:trPr>
          <w:trHeight w:val="225"/>
          <w:jc w:val="center"/>
        </w:trPr>
        <w:tc>
          <w:tcPr>
            <w:tcW w:w="2406" w:type="dxa"/>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hint="cs"/>
                <w:rtl/>
                <w:lang w:val="fr-FR" w:eastAsia="en-US"/>
              </w:rPr>
              <w:t xml:space="preserve">نطاق </w:t>
            </w:r>
            <w:r w:rsidRPr="009C5007">
              <w:rPr>
                <w:rFonts w:eastAsia="SimSun"/>
                <w:lang w:val="fr-FR" w:eastAsia="en-US"/>
              </w:rPr>
              <w:t>E-UTRA</w:t>
            </w:r>
            <w:r w:rsidRPr="009C5007">
              <w:rPr>
                <w:rFonts w:eastAsia="SimSun" w:hint="cs"/>
                <w:rtl/>
                <w:lang w:val="fr-FR" w:eastAsia="en-US"/>
              </w:rPr>
              <w:t xml:space="preserve"> </w:t>
            </w:r>
            <w:r w:rsidRPr="009C5007">
              <w:rPr>
                <w:rFonts w:eastAsia="SimSun"/>
                <w:lang w:val="fr-FR" w:eastAsia="en-US"/>
              </w:rPr>
              <w:t>34</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0" w:type="auto"/>
            <w:shd w:val="clear" w:color="auto" w:fill="auto"/>
            <w:vAlign w:val="center"/>
          </w:tcPr>
          <w:p w:rsidR="009D2B26" w:rsidRPr="009C5007" w:rsidRDefault="009D2B26" w:rsidP="00917859">
            <w:pPr>
              <w:pStyle w:val="Tabletext"/>
              <w:spacing w:before="60"/>
              <w:jc w:val="center"/>
              <w:rPr>
                <w:rFonts w:eastAsia="SimSun"/>
              </w:rPr>
            </w:pPr>
            <w:r w:rsidRPr="009C5007">
              <w:rPr>
                <w:rFonts w:eastAsia="SimSun"/>
              </w:rPr>
              <w:t>50−</w:t>
            </w:r>
          </w:p>
        </w:tc>
        <w:tc>
          <w:tcPr>
            <w:tcW w:w="0" w:type="auto"/>
            <w:shd w:val="clear" w:color="auto" w:fill="auto"/>
            <w:noWrap/>
            <w:vAlign w:val="center"/>
          </w:tcPr>
          <w:p w:rsidR="009D2B26" w:rsidRPr="009C5007" w:rsidRDefault="009D2B26" w:rsidP="00917859">
            <w:pPr>
              <w:pStyle w:val="Tabletext"/>
              <w:spacing w:before="60"/>
              <w:jc w:val="center"/>
              <w:rPr>
                <w:rFonts w:eastAsia="SimSun"/>
              </w:rPr>
            </w:pPr>
            <w:r w:rsidRPr="009C5007">
              <w:rPr>
                <w:rFonts w:eastAsia="SimSun"/>
              </w:rPr>
              <w:t>1</w:t>
            </w:r>
          </w:p>
        </w:tc>
      </w:tr>
      <w:tr w:rsidR="009D2B26" w:rsidRPr="009C5007" w:rsidTr="00D05385">
        <w:trPr>
          <w:trHeight w:val="225"/>
          <w:jc w:val="center"/>
        </w:trPr>
        <w:tc>
          <w:tcPr>
            <w:tcW w:w="2406" w:type="dxa"/>
            <w:shd w:val="clear" w:color="auto" w:fill="auto"/>
          </w:tcPr>
          <w:p w:rsidR="009D2B26" w:rsidRPr="009C5007" w:rsidRDefault="009D2B26" w:rsidP="00917859">
            <w:pPr>
              <w:spacing w:before="6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1 900</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1 915</w:t>
            </w:r>
          </w:p>
        </w:tc>
        <w:tc>
          <w:tcPr>
            <w:tcW w:w="0" w:type="auto"/>
            <w:shd w:val="clear" w:color="auto" w:fill="auto"/>
            <w:vAlign w:val="center"/>
          </w:tcPr>
          <w:p w:rsidR="009D2B26" w:rsidRPr="009C5007" w:rsidRDefault="009D2B26" w:rsidP="00917859">
            <w:pPr>
              <w:pStyle w:val="Tabletext"/>
              <w:spacing w:before="60"/>
              <w:jc w:val="center"/>
              <w:rPr>
                <w:rFonts w:eastAsia="SimSun"/>
              </w:rPr>
            </w:pPr>
            <w:r w:rsidRPr="009C5007">
              <w:rPr>
                <w:rFonts w:eastAsia="SimSun"/>
              </w:rPr>
              <w:t>15,5−</w:t>
            </w:r>
          </w:p>
        </w:tc>
        <w:tc>
          <w:tcPr>
            <w:tcW w:w="0" w:type="auto"/>
            <w:shd w:val="clear" w:color="auto" w:fill="auto"/>
            <w:noWrap/>
            <w:vAlign w:val="center"/>
          </w:tcPr>
          <w:p w:rsidR="009D2B26" w:rsidRPr="009C5007" w:rsidRDefault="009D2B26" w:rsidP="00917859">
            <w:pPr>
              <w:pStyle w:val="Tabletext"/>
              <w:spacing w:before="60"/>
              <w:jc w:val="center"/>
              <w:rPr>
                <w:rFonts w:eastAsia="SimSun"/>
              </w:rPr>
            </w:pPr>
            <w:r w:rsidRPr="009C5007">
              <w:rPr>
                <w:rFonts w:eastAsia="SimSun"/>
              </w:rPr>
              <w:t>5</w:t>
            </w:r>
          </w:p>
        </w:tc>
      </w:tr>
      <w:tr w:rsidR="009D2B26" w:rsidRPr="009C5007" w:rsidTr="00D05385">
        <w:trPr>
          <w:trHeight w:val="225"/>
          <w:jc w:val="center"/>
        </w:trPr>
        <w:tc>
          <w:tcPr>
            <w:tcW w:w="2406" w:type="dxa"/>
            <w:shd w:val="clear" w:color="auto" w:fill="auto"/>
          </w:tcPr>
          <w:p w:rsidR="009D2B26" w:rsidRPr="009C5007" w:rsidRDefault="009D2B26" w:rsidP="00917859">
            <w:pPr>
              <w:spacing w:before="6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1 915</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1 920</w:t>
            </w:r>
          </w:p>
        </w:tc>
        <w:tc>
          <w:tcPr>
            <w:tcW w:w="0" w:type="auto"/>
            <w:shd w:val="clear" w:color="auto" w:fill="auto"/>
            <w:vAlign w:val="center"/>
          </w:tcPr>
          <w:p w:rsidR="009D2B26" w:rsidRPr="009C5007" w:rsidRDefault="009D2B26" w:rsidP="00917859">
            <w:pPr>
              <w:pStyle w:val="Tabletext"/>
              <w:spacing w:before="60"/>
              <w:jc w:val="center"/>
              <w:rPr>
                <w:rFonts w:eastAsia="SimSun"/>
              </w:rPr>
            </w:pPr>
            <w:r w:rsidRPr="009C5007">
              <w:rPr>
                <w:rFonts w:eastAsia="SimSun"/>
              </w:rPr>
              <w:t>1,6+</w:t>
            </w:r>
          </w:p>
        </w:tc>
        <w:tc>
          <w:tcPr>
            <w:tcW w:w="0" w:type="auto"/>
            <w:shd w:val="clear" w:color="auto" w:fill="auto"/>
            <w:noWrap/>
            <w:vAlign w:val="center"/>
          </w:tcPr>
          <w:p w:rsidR="009D2B26" w:rsidRPr="009C5007" w:rsidRDefault="009D2B26" w:rsidP="00917859">
            <w:pPr>
              <w:pStyle w:val="Tabletext"/>
              <w:spacing w:before="60"/>
              <w:jc w:val="center"/>
              <w:rPr>
                <w:rFonts w:eastAsia="SimSun"/>
              </w:rPr>
            </w:pPr>
            <w:r w:rsidRPr="009C5007">
              <w:rPr>
                <w:rFonts w:eastAsia="SimSun"/>
              </w:rPr>
              <w:t>5</w:t>
            </w:r>
          </w:p>
        </w:tc>
      </w:tr>
    </w:tbl>
    <w:p w:rsidR="009D2B26" w:rsidRPr="009C5007" w:rsidRDefault="009D2B26" w:rsidP="00917859">
      <w:pPr>
        <w:pStyle w:val="Heading3"/>
        <w:spacing w:before="240"/>
        <w:rPr>
          <w:rFonts w:ascii="Times New Roman" w:eastAsia="SimSun" w:hAnsi="Times New Roman"/>
          <w:rtl/>
          <w:lang w:bidi="ar-SY"/>
        </w:rPr>
      </w:pPr>
      <w:bookmarkStart w:id="321" w:name="_Toc498688406"/>
      <w:r w:rsidRPr="009C5007">
        <w:rPr>
          <w:rFonts w:ascii="Times New Roman" w:eastAsia="SimSun" w:hAnsi="Times New Roman"/>
        </w:rPr>
        <w:t>3.6.4</w:t>
      </w:r>
      <w:r w:rsidRPr="009C5007">
        <w:rPr>
          <w:rFonts w:ascii="Times New Roman" w:eastAsia="SimSun" w:hAnsi="Times New Roman"/>
          <w:rtl/>
          <w:lang w:bidi="ar-EG"/>
        </w:rPr>
        <w:tab/>
      </w:r>
      <w:r w:rsidRPr="009C5007">
        <w:rPr>
          <w:rFonts w:ascii="Times New Roman" w:eastAsia="SimSun" w:hAnsi="Times New Roman" w:hint="cs"/>
          <w:rtl/>
          <w:lang w:bidi="ar-SY"/>
        </w:rPr>
        <w:t xml:space="preserve">متطلبات </w:t>
      </w:r>
      <w:r w:rsidRPr="009C5007">
        <w:rPr>
          <w:rFonts w:ascii="Times New Roman" w:eastAsia="SimSun" w:hAnsi="Times New Roman" w:hint="cs"/>
          <w:rtl/>
          <w:lang w:bidi="ar-EG"/>
        </w:rPr>
        <w:t xml:space="preserve">تشكيلة </w:t>
      </w:r>
      <w:r w:rsidRPr="009C5007">
        <w:rPr>
          <w:rFonts w:ascii="Times New Roman" w:eastAsia="SimSun" w:hAnsi="Times New Roman"/>
          <w:lang w:bidi="ar-EG"/>
        </w:rPr>
        <w:t>CA_1C</w:t>
      </w:r>
      <w:r w:rsidRPr="009C5007">
        <w:rPr>
          <w:rFonts w:ascii="Times New Roman" w:eastAsia="SimSun" w:hAnsi="Times New Roman" w:hint="cs"/>
          <w:rtl/>
          <w:lang w:bidi="ar-EG"/>
        </w:rPr>
        <w:t xml:space="preserve"> </w:t>
      </w:r>
      <w:r w:rsidRPr="009C5007">
        <w:rPr>
          <w:rFonts w:ascii="Times New Roman" w:eastAsia="SimSun" w:hAnsi="Times New Roman" w:hint="cs"/>
          <w:rtl/>
          <w:lang w:bidi="ar-SY"/>
        </w:rPr>
        <w:t xml:space="preserve">(تشوير شبكي بقيمة </w:t>
      </w:r>
      <w:r w:rsidRPr="009C5007">
        <w:rPr>
          <w:rFonts w:ascii="Times New Roman" w:eastAsia="SimSun" w:hAnsi="Times New Roman"/>
          <w:lang w:bidi="ar-SY"/>
        </w:rPr>
        <w:t>“CA_NS_03”</w:t>
      </w:r>
      <w:r w:rsidRPr="009C5007">
        <w:rPr>
          <w:rFonts w:ascii="Times New Roman" w:eastAsia="SimSun" w:hAnsi="Times New Roman" w:hint="cs"/>
          <w:rtl/>
          <w:lang w:bidi="ar-SY"/>
        </w:rPr>
        <w:t>)</w:t>
      </w:r>
      <w:bookmarkEnd w:id="321"/>
    </w:p>
    <w:p w:rsidR="003748BE" w:rsidRDefault="009D2B26" w:rsidP="009D2B26">
      <w:pPr>
        <w:pStyle w:val="Tabletext"/>
        <w:keepNext/>
        <w:keepLines/>
        <w:spacing w:before="120" w:after="120" w:line="192" w:lineRule="auto"/>
        <w:jc w:val="both"/>
        <w:rPr>
          <w:rFonts w:eastAsia="SimSun"/>
          <w:sz w:val="22"/>
          <w:szCs w:val="30"/>
          <w:rtl/>
        </w:rPr>
      </w:pPr>
      <w:r w:rsidRPr="009C5007">
        <w:rPr>
          <w:rFonts w:eastAsia="SimSun" w:hint="cs"/>
          <w:sz w:val="22"/>
          <w:szCs w:val="30"/>
          <w:rtl/>
          <w:lang w:eastAsia="en-US" w:bidi="ar-SY"/>
        </w:rPr>
        <w:t xml:space="preserve">عندما تشير الخلية إلى القيمة </w:t>
      </w:r>
      <w:r w:rsidRPr="009C5007">
        <w:rPr>
          <w:rFonts w:eastAsia="SimSun"/>
          <w:sz w:val="22"/>
          <w:szCs w:val="30"/>
          <w:lang w:eastAsia="en-US" w:bidi="ar-SY"/>
        </w:rPr>
        <w:t>“CA_NS_03”</w:t>
      </w:r>
      <w:r w:rsidRPr="009C5007">
        <w:rPr>
          <w:rFonts w:eastAsia="SimSun" w:hint="cs"/>
          <w:sz w:val="22"/>
          <w:szCs w:val="30"/>
          <w:rtl/>
          <w:lang w:eastAsia="en-US" w:bidi="ar-SY"/>
        </w:rPr>
        <w:t>،</w:t>
      </w:r>
      <w:r w:rsidRPr="009C5007">
        <w:rPr>
          <w:rFonts w:eastAsia="SimSun"/>
          <w:sz w:val="22"/>
          <w:szCs w:val="30"/>
          <w:lang w:eastAsia="en-US" w:bidi="ar-EG"/>
        </w:rPr>
        <w:t xml:space="preserve"> </w:t>
      </w:r>
      <w:r w:rsidRPr="009C5007">
        <w:rPr>
          <w:rFonts w:eastAsia="SimSun" w:hint="cs"/>
          <w:sz w:val="22"/>
          <w:szCs w:val="30"/>
          <w:rtl/>
          <w:lang w:bidi="ar-EG"/>
        </w:rPr>
        <w:t xml:space="preserve">يجب ألا تتجاوز </w:t>
      </w:r>
      <w:r w:rsidRPr="009C5007">
        <w:rPr>
          <w:rFonts w:eastAsia="SimSun"/>
          <w:sz w:val="22"/>
          <w:szCs w:val="30"/>
          <w:rtl/>
          <w:lang w:bidi="ar-EG"/>
        </w:rPr>
        <w:t>قدرة بث أي تجهيز</w:t>
      </w:r>
      <w:r w:rsidRPr="009C5007">
        <w:rPr>
          <w:rFonts w:eastAsia="SimSun" w:hint="cs"/>
          <w:sz w:val="22"/>
          <w:szCs w:val="30"/>
          <w:rtl/>
        </w:rPr>
        <w:t>ات</w:t>
      </w:r>
      <w:r w:rsidRPr="009C5007">
        <w:rPr>
          <w:rFonts w:eastAsia="SimSun"/>
          <w:sz w:val="22"/>
          <w:szCs w:val="30"/>
          <w:rtl/>
          <w:lang w:bidi="ar-EG"/>
        </w:rPr>
        <w:t xml:space="preserve"> </w:t>
      </w:r>
      <w:r w:rsidRPr="009C5007">
        <w:rPr>
          <w:rFonts w:eastAsia="SimSun" w:hint="cs"/>
          <w:sz w:val="22"/>
          <w:szCs w:val="30"/>
          <w:rtl/>
          <w:lang w:bidi="ar-EG"/>
        </w:rPr>
        <w:t>لل</w:t>
      </w:r>
      <w:r w:rsidRPr="009C5007">
        <w:rPr>
          <w:rFonts w:eastAsia="SimSun"/>
          <w:sz w:val="22"/>
          <w:szCs w:val="30"/>
          <w:rtl/>
          <w:lang w:bidi="ar-EG"/>
        </w:rPr>
        <w:t xml:space="preserve">مستعمِل </w:t>
      </w:r>
      <w:r w:rsidRPr="009C5007">
        <w:rPr>
          <w:rFonts w:eastAsia="SimSun"/>
          <w:sz w:val="22"/>
          <w:szCs w:val="30"/>
          <w:lang w:bidi="ar-EG"/>
        </w:rPr>
        <w:t>(UE)</w:t>
      </w:r>
      <w:r w:rsidRPr="009C5007">
        <w:rPr>
          <w:rFonts w:eastAsia="SimSun"/>
          <w:sz w:val="22"/>
          <w:szCs w:val="30"/>
          <w:rtl/>
          <w:lang w:bidi="ar-EG"/>
        </w:rPr>
        <w:t xml:space="preserve"> السويا</w:t>
      </w:r>
      <w:r w:rsidRPr="009C5007">
        <w:rPr>
          <w:rFonts w:eastAsia="SimSun" w:hint="cs"/>
          <w:sz w:val="22"/>
          <w:szCs w:val="30"/>
          <w:rtl/>
          <w:lang w:val="ru-RU" w:bidi="ar-EG"/>
        </w:rPr>
        <w:t xml:space="preserve">ت </w:t>
      </w:r>
      <w:r w:rsidRPr="009C5007">
        <w:rPr>
          <w:rFonts w:eastAsia="SimSun" w:hint="cs"/>
          <w:sz w:val="22"/>
          <w:szCs w:val="30"/>
          <w:rtl/>
          <w:lang w:bidi="ar-EG"/>
        </w:rPr>
        <w:t>المحددة في</w:t>
      </w:r>
      <w:r w:rsidRPr="009C5007">
        <w:rPr>
          <w:rFonts w:eastAsia="SimSun" w:hint="eastAsia"/>
          <w:sz w:val="22"/>
          <w:szCs w:val="30"/>
          <w:rtl/>
          <w:lang w:bidi="ar-EG"/>
        </w:rPr>
        <w:t> </w:t>
      </w:r>
      <w:r w:rsidRPr="009C5007">
        <w:rPr>
          <w:rFonts w:eastAsia="SimSun" w:hint="cs"/>
          <w:sz w:val="22"/>
          <w:szCs w:val="30"/>
          <w:rtl/>
          <w:lang w:bidi="ar-EG"/>
        </w:rPr>
        <w:t>الجدول</w:t>
      </w:r>
      <w:r w:rsidRPr="009C5007">
        <w:rPr>
          <w:rFonts w:eastAsia="SimSun" w:hint="eastAsia"/>
          <w:sz w:val="22"/>
          <w:szCs w:val="30"/>
          <w:rtl/>
          <w:lang w:bidi="ar-EG"/>
        </w:rPr>
        <w:t> </w:t>
      </w:r>
      <w:r w:rsidRPr="009C5007">
        <w:rPr>
          <w:rFonts w:eastAsia="SimSun"/>
          <w:sz w:val="22"/>
          <w:szCs w:val="30"/>
        </w:rPr>
        <w:t>1-3.6.4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المبين في الجدول </w:t>
      </w:r>
      <w:r w:rsidRPr="009C5007">
        <w:rPr>
          <w:rFonts w:eastAsia="SimSun"/>
          <w:sz w:val="22"/>
          <w:szCs w:val="30"/>
        </w:rPr>
        <w:t>1-</w:t>
      </w:r>
      <w:r w:rsidR="00C702C0">
        <w:rPr>
          <w:rFonts w:eastAsia="SimSun"/>
          <w:sz w:val="22"/>
          <w:szCs w:val="30"/>
        </w:rPr>
        <w:t>1.</w:t>
      </w:r>
      <w:r w:rsidRPr="009C5007">
        <w:rPr>
          <w:rFonts w:eastAsia="SimSun"/>
          <w:sz w:val="22"/>
          <w:szCs w:val="30"/>
        </w:rPr>
        <w:t>4</w:t>
      </w:r>
      <w:r w:rsidRPr="009C5007">
        <w:rPr>
          <w:rFonts w:eastAsia="SimSun" w:hint="cs"/>
          <w:sz w:val="22"/>
          <w:szCs w:val="30"/>
          <w:rtl/>
        </w:rPr>
        <w:t xml:space="preserve"> من حافة عرض نطاق القناة.</w:t>
      </w:r>
    </w:p>
    <w:p w:rsidR="003748BE" w:rsidRDefault="003748BE" w:rsidP="009D2B26">
      <w:pPr>
        <w:pStyle w:val="Tabletext"/>
        <w:keepNext/>
        <w:keepLines/>
        <w:spacing w:before="120" w:after="120" w:line="192" w:lineRule="auto"/>
        <w:jc w:val="both"/>
        <w:rPr>
          <w:rFonts w:eastAsia="SimSun"/>
          <w:sz w:val="22"/>
          <w:szCs w:val="30"/>
          <w:rtl/>
        </w:rPr>
      </w:pPr>
      <w:r>
        <w:rPr>
          <w:rFonts w:eastAsia="SimSun"/>
          <w:sz w:val="22"/>
          <w:szCs w:val="30"/>
          <w:rtl/>
        </w:rPr>
        <w:br w:type="page"/>
      </w:r>
    </w:p>
    <w:p w:rsidR="009D2B26" w:rsidRPr="009C5007" w:rsidRDefault="009D2B26" w:rsidP="003748BE">
      <w:pPr>
        <w:pStyle w:val="TableNo0"/>
        <w:bidi/>
        <w:rPr>
          <w:rtl/>
        </w:rPr>
      </w:pPr>
      <w:r w:rsidRPr="009C5007">
        <w:rPr>
          <w:rFonts w:hint="cs"/>
          <w:rtl/>
        </w:rPr>
        <w:lastRenderedPageBreak/>
        <w:t xml:space="preserve">الجدول </w:t>
      </w:r>
      <w:r w:rsidRPr="009C5007">
        <w:t>1-3.6.4</w:t>
      </w:r>
    </w:p>
    <w:p w:rsidR="009D2B26" w:rsidRPr="009C5007" w:rsidRDefault="009D2B26" w:rsidP="009D2B26">
      <w:pPr>
        <w:pStyle w:val="Tabletitle"/>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322"/>
        <w:gridCol w:w="571"/>
        <w:gridCol w:w="1384"/>
        <w:gridCol w:w="2458"/>
        <w:gridCol w:w="1497"/>
      </w:tblGrid>
      <w:tr w:rsidR="009D2B26" w:rsidRPr="009C5007" w:rsidTr="00D05385">
        <w:trPr>
          <w:trHeight w:val="20"/>
          <w:jc w:val="center"/>
        </w:trPr>
        <w:tc>
          <w:tcPr>
            <w:tcW w:w="2406" w:type="dxa"/>
            <w:shd w:val="clear" w:color="auto" w:fill="auto"/>
            <w:vAlign w:val="center"/>
          </w:tcPr>
          <w:p w:rsidR="009D2B26" w:rsidRPr="009C5007" w:rsidRDefault="009D2B26" w:rsidP="00917859">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النطاق المحمي</w:t>
            </w:r>
          </w:p>
        </w:tc>
        <w:tc>
          <w:tcPr>
            <w:tcW w:w="0" w:type="auto"/>
            <w:gridSpan w:val="3"/>
            <w:shd w:val="clear" w:color="auto" w:fill="auto"/>
            <w:vAlign w:val="center"/>
          </w:tcPr>
          <w:p w:rsidR="009D2B26" w:rsidRPr="009C5007" w:rsidRDefault="009D2B26" w:rsidP="00917859">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مدى التردد</w:t>
            </w:r>
            <w:r w:rsidRPr="009C5007">
              <w:rPr>
                <w:rFonts w:ascii="Times New Roman" w:eastAsia="SimSun" w:hAnsi="Times New Roman"/>
              </w:rPr>
              <w:br/>
              <w:t>(MHz)</w:t>
            </w:r>
          </w:p>
        </w:tc>
        <w:tc>
          <w:tcPr>
            <w:tcW w:w="0" w:type="auto"/>
            <w:shd w:val="clear" w:color="auto" w:fill="auto"/>
            <w:vAlign w:val="center"/>
          </w:tcPr>
          <w:p w:rsidR="009D2B26" w:rsidRPr="009C5007" w:rsidRDefault="009D2B26" w:rsidP="00917859">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السوية القصوى</w:t>
            </w:r>
            <w:r w:rsidRPr="009C5007">
              <w:rPr>
                <w:rFonts w:ascii="Times New Roman" w:eastAsia="SimSun" w:hAnsi="Times New Roman"/>
              </w:rPr>
              <w:br/>
              <w:t>(dBm)</w:t>
            </w:r>
          </w:p>
        </w:tc>
        <w:tc>
          <w:tcPr>
            <w:tcW w:w="0" w:type="auto"/>
            <w:shd w:val="clear" w:color="auto" w:fill="auto"/>
            <w:vAlign w:val="center"/>
          </w:tcPr>
          <w:p w:rsidR="009D2B26" w:rsidRPr="009C5007" w:rsidRDefault="009D2B26" w:rsidP="00917859">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r>
      <w:tr w:rsidR="009D2B26" w:rsidRPr="009C5007" w:rsidTr="00D05385">
        <w:trPr>
          <w:trHeight w:val="20"/>
          <w:jc w:val="center"/>
        </w:trPr>
        <w:tc>
          <w:tcPr>
            <w:tcW w:w="2406" w:type="dxa"/>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hint="cs"/>
                <w:rtl/>
                <w:lang w:val="fr-FR" w:eastAsia="en-US"/>
              </w:rPr>
              <w:t xml:space="preserve">نطاق </w:t>
            </w:r>
            <w:r w:rsidRPr="009C5007">
              <w:rPr>
                <w:rFonts w:eastAsia="SimSun"/>
                <w:lang w:val="fr-FR" w:eastAsia="en-US"/>
              </w:rPr>
              <w:t>E-UTRA</w:t>
            </w:r>
            <w:r w:rsidRPr="009C5007">
              <w:rPr>
                <w:rFonts w:eastAsia="SimSun" w:hint="cs"/>
                <w:rtl/>
                <w:lang w:val="fr-FR" w:eastAsia="en-US"/>
              </w:rPr>
              <w:t xml:space="preserve"> </w:t>
            </w:r>
            <w:r w:rsidRPr="009C5007">
              <w:rPr>
                <w:rFonts w:eastAsia="SimSun"/>
                <w:lang w:val="fr-FR" w:eastAsia="en-US"/>
              </w:rPr>
              <w:t>34</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F</w:t>
            </w:r>
            <w:r w:rsidRPr="009C5007">
              <w:rPr>
                <w:rFonts w:eastAsia="SimSun"/>
                <w:vertAlign w:val="subscript"/>
              </w:rPr>
              <w:t>DL_low</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F</w:t>
            </w:r>
            <w:r w:rsidRPr="009C5007">
              <w:rPr>
                <w:rFonts w:eastAsia="SimSun"/>
                <w:vertAlign w:val="subscript"/>
              </w:rPr>
              <w:t>DL_high</w:t>
            </w:r>
          </w:p>
        </w:tc>
        <w:tc>
          <w:tcPr>
            <w:tcW w:w="0" w:type="auto"/>
            <w:shd w:val="clear" w:color="auto" w:fill="auto"/>
            <w:vAlign w:val="center"/>
          </w:tcPr>
          <w:p w:rsidR="009D2B26" w:rsidRPr="009C5007" w:rsidRDefault="009D2B26" w:rsidP="00917859">
            <w:pPr>
              <w:pStyle w:val="Tabletext"/>
              <w:spacing w:before="60"/>
              <w:jc w:val="center"/>
              <w:rPr>
                <w:rFonts w:eastAsia="SimSun"/>
              </w:rPr>
            </w:pPr>
            <w:r w:rsidRPr="009C5007">
              <w:rPr>
                <w:rFonts w:eastAsia="SimSun"/>
              </w:rPr>
              <w:t>50−</w:t>
            </w:r>
          </w:p>
        </w:tc>
        <w:tc>
          <w:tcPr>
            <w:tcW w:w="0" w:type="auto"/>
            <w:shd w:val="clear" w:color="auto" w:fill="auto"/>
            <w:noWrap/>
            <w:vAlign w:val="center"/>
          </w:tcPr>
          <w:p w:rsidR="009D2B26" w:rsidRPr="009C5007" w:rsidRDefault="009D2B26" w:rsidP="00917859">
            <w:pPr>
              <w:pStyle w:val="Tabletext"/>
              <w:spacing w:before="60"/>
              <w:jc w:val="center"/>
              <w:rPr>
                <w:rFonts w:eastAsia="SimSun"/>
              </w:rPr>
            </w:pPr>
            <w:r w:rsidRPr="009C5007">
              <w:rPr>
                <w:rFonts w:eastAsia="SimSun"/>
              </w:rPr>
              <w:t>1</w:t>
            </w:r>
          </w:p>
        </w:tc>
      </w:tr>
      <w:tr w:rsidR="009D2B26" w:rsidRPr="009C5007" w:rsidTr="00D05385">
        <w:trPr>
          <w:trHeight w:val="20"/>
          <w:jc w:val="center"/>
        </w:trPr>
        <w:tc>
          <w:tcPr>
            <w:tcW w:w="2406" w:type="dxa"/>
            <w:shd w:val="clear" w:color="auto" w:fill="auto"/>
          </w:tcPr>
          <w:p w:rsidR="009D2B26" w:rsidRPr="009C5007" w:rsidRDefault="009D2B26" w:rsidP="00917859">
            <w:pPr>
              <w:spacing w:before="6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1 880</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1 895</w:t>
            </w:r>
          </w:p>
        </w:tc>
        <w:tc>
          <w:tcPr>
            <w:tcW w:w="0" w:type="auto"/>
            <w:shd w:val="clear" w:color="auto" w:fill="auto"/>
            <w:vAlign w:val="center"/>
          </w:tcPr>
          <w:p w:rsidR="009D2B26" w:rsidRPr="009C5007" w:rsidRDefault="009D2B26" w:rsidP="00917859">
            <w:pPr>
              <w:pStyle w:val="Tabletext"/>
              <w:spacing w:before="60"/>
              <w:jc w:val="center"/>
              <w:rPr>
                <w:rFonts w:eastAsia="SimSun"/>
              </w:rPr>
            </w:pPr>
            <w:r w:rsidRPr="009C5007">
              <w:rPr>
                <w:rFonts w:eastAsia="SimSun"/>
              </w:rPr>
              <w:t>40−</w:t>
            </w:r>
          </w:p>
        </w:tc>
        <w:tc>
          <w:tcPr>
            <w:tcW w:w="0" w:type="auto"/>
            <w:shd w:val="clear" w:color="auto" w:fill="auto"/>
            <w:noWrap/>
            <w:vAlign w:val="center"/>
          </w:tcPr>
          <w:p w:rsidR="009D2B26" w:rsidRPr="009C5007" w:rsidRDefault="009D2B26" w:rsidP="00917859">
            <w:pPr>
              <w:pStyle w:val="Tabletext"/>
              <w:spacing w:before="60"/>
              <w:jc w:val="center"/>
              <w:rPr>
                <w:rFonts w:eastAsia="SimSun"/>
              </w:rPr>
            </w:pPr>
            <w:r w:rsidRPr="009C5007">
              <w:rPr>
                <w:rFonts w:eastAsia="SimSun"/>
              </w:rPr>
              <w:t>1</w:t>
            </w:r>
          </w:p>
        </w:tc>
      </w:tr>
      <w:tr w:rsidR="009D2B26" w:rsidRPr="009C5007" w:rsidTr="00D05385">
        <w:trPr>
          <w:trHeight w:val="20"/>
          <w:jc w:val="center"/>
        </w:trPr>
        <w:tc>
          <w:tcPr>
            <w:tcW w:w="2406" w:type="dxa"/>
            <w:shd w:val="clear" w:color="auto" w:fill="auto"/>
          </w:tcPr>
          <w:p w:rsidR="009D2B26" w:rsidRPr="009C5007" w:rsidRDefault="009D2B26" w:rsidP="00917859">
            <w:pPr>
              <w:spacing w:before="6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1 895</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1 915</w:t>
            </w:r>
          </w:p>
        </w:tc>
        <w:tc>
          <w:tcPr>
            <w:tcW w:w="0" w:type="auto"/>
            <w:shd w:val="clear" w:color="auto" w:fill="auto"/>
            <w:vAlign w:val="center"/>
          </w:tcPr>
          <w:p w:rsidR="009D2B26" w:rsidRPr="009C5007" w:rsidRDefault="009D2B26" w:rsidP="00917859">
            <w:pPr>
              <w:pStyle w:val="Tabletext"/>
              <w:spacing w:before="60"/>
              <w:jc w:val="center"/>
              <w:rPr>
                <w:rFonts w:eastAsia="SimSun"/>
              </w:rPr>
            </w:pPr>
            <w:r w:rsidRPr="009C5007">
              <w:rPr>
                <w:rFonts w:eastAsia="SimSun"/>
              </w:rPr>
              <w:t>15,5−</w:t>
            </w:r>
          </w:p>
        </w:tc>
        <w:tc>
          <w:tcPr>
            <w:tcW w:w="0" w:type="auto"/>
            <w:shd w:val="clear" w:color="auto" w:fill="auto"/>
            <w:noWrap/>
            <w:vAlign w:val="center"/>
          </w:tcPr>
          <w:p w:rsidR="009D2B26" w:rsidRPr="009C5007" w:rsidRDefault="009D2B26" w:rsidP="00917859">
            <w:pPr>
              <w:pStyle w:val="Tabletext"/>
              <w:spacing w:before="60"/>
              <w:jc w:val="center"/>
              <w:rPr>
                <w:rFonts w:eastAsia="SimSun"/>
              </w:rPr>
            </w:pPr>
            <w:r w:rsidRPr="009C5007">
              <w:rPr>
                <w:rFonts w:eastAsia="SimSun"/>
              </w:rPr>
              <w:t>5</w:t>
            </w:r>
          </w:p>
        </w:tc>
      </w:tr>
      <w:tr w:rsidR="009D2B26" w:rsidRPr="009C5007" w:rsidTr="00D05385">
        <w:trPr>
          <w:trHeight w:val="20"/>
          <w:jc w:val="center"/>
        </w:trPr>
        <w:tc>
          <w:tcPr>
            <w:tcW w:w="2406" w:type="dxa"/>
            <w:shd w:val="clear" w:color="auto" w:fill="auto"/>
          </w:tcPr>
          <w:p w:rsidR="009D2B26" w:rsidRPr="009C5007" w:rsidRDefault="009D2B26" w:rsidP="00917859">
            <w:pPr>
              <w:spacing w:before="6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1 915</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w:t>
            </w:r>
          </w:p>
        </w:tc>
        <w:tc>
          <w:tcPr>
            <w:tcW w:w="0" w:type="auto"/>
            <w:shd w:val="clear" w:color="auto" w:fill="auto"/>
            <w:vAlign w:val="bottom"/>
          </w:tcPr>
          <w:p w:rsidR="009D2B26" w:rsidRPr="009C5007" w:rsidRDefault="009D2B26" w:rsidP="00917859">
            <w:pPr>
              <w:pStyle w:val="Tabletext"/>
              <w:spacing w:before="60"/>
              <w:jc w:val="center"/>
              <w:rPr>
                <w:rFonts w:eastAsia="SimSun"/>
              </w:rPr>
            </w:pPr>
            <w:r w:rsidRPr="009C5007">
              <w:rPr>
                <w:rFonts w:eastAsia="SimSun"/>
              </w:rPr>
              <w:t>1 920</w:t>
            </w:r>
          </w:p>
        </w:tc>
        <w:tc>
          <w:tcPr>
            <w:tcW w:w="0" w:type="auto"/>
            <w:shd w:val="clear" w:color="auto" w:fill="auto"/>
            <w:vAlign w:val="center"/>
          </w:tcPr>
          <w:p w:rsidR="009D2B26" w:rsidRPr="009C5007" w:rsidRDefault="009D2B26" w:rsidP="00917859">
            <w:pPr>
              <w:pStyle w:val="Tabletext"/>
              <w:spacing w:before="60"/>
              <w:jc w:val="center"/>
              <w:rPr>
                <w:rFonts w:eastAsia="SimSun"/>
              </w:rPr>
            </w:pPr>
            <w:r w:rsidRPr="009C5007">
              <w:rPr>
                <w:rFonts w:eastAsia="SimSun"/>
              </w:rPr>
              <w:t>1,6+</w:t>
            </w:r>
          </w:p>
        </w:tc>
        <w:tc>
          <w:tcPr>
            <w:tcW w:w="0" w:type="auto"/>
            <w:shd w:val="clear" w:color="auto" w:fill="auto"/>
            <w:noWrap/>
            <w:vAlign w:val="center"/>
          </w:tcPr>
          <w:p w:rsidR="009D2B26" w:rsidRPr="009C5007" w:rsidRDefault="009D2B26" w:rsidP="00917859">
            <w:pPr>
              <w:pStyle w:val="Tabletext"/>
              <w:spacing w:before="60"/>
              <w:jc w:val="center"/>
              <w:rPr>
                <w:rFonts w:eastAsia="SimSun"/>
              </w:rPr>
            </w:pPr>
            <w:r w:rsidRPr="009C5007">
              <w:rPr>
                <w:rFonts w:eastAsia="SimSun"/>
              </w:rPr>
              <w:t>5</w:t>
            </w:r>
          </w:p>
        </w:tc>
      </w:tr>
    </w:tbl>
    <w:p w:rsidR="00C702C0" w:rsidRPr="009C5007" w:rsidRDefault="00C702C0" w:rsidP="00E73471">
      <w:pPr>
        <w:pStyle w:val="Heading3"/>
        <w:rPr>
          <w:rFonts w:ascii="Times New Roman" w:eastAsia="SimSun" w:hAnsi="Times New Roman"/>
          <w:rtl/>
          <w:lang w:bidi="ar-SY"/>
        </w:rPr>
      </w:pPr>
      <w:bookmarkStart w:id="322" w:name="_Toc498688407"/>
      <w:r>
        <w:rPr>
          <w:rFonts w:ascii="Times New Roman" w:eastAsia="SimSun" w:hAnsi="Times New Roman"/>
          <w:lang w:bidi="ar-EG"/>
        </w:rPr>
        <w:t>4.6.4</w:t>
      </w:r>
      <w:r>
        <w:rPr>
          <w:rFonts w:ascii="Times New Roman" w:eastAsia="SimSun" w:hAnsi="Times New Roman"/>
          <w:rtl/>
          <w:lang w:bidi="ar-EG"/>
        </w:rPr>
        <w:tab/>
      </w:r>
      <w:r w:rsidR="00E73471">
        <w:rPr>
          <w:rFonts w:ascii="Times New Roman" w:eastAsia="SimSun" w:hAnsi="Times New Roman" w:hint="cs"/>
          <w:rtl/>
          <w:lang w:bidi="ar-SY"/>
        </w:rPr>
        <w:t>متطلبا</w:t>
      </w:r>
      <w:r w:rsidR="00E73471">
        <w:rPr>
          <w:rFonts w:ascii="Times New Roman" w:eastAsia="SimSun" w:hAnsi="Times New Roman" w:hint="cs"/>
          <w:rtl/>
          <w:lang w:bidi="ar-EG"/>
        </w:rPr>
        <w:t>ت ا</w:t>
      </w:r>
      <w:r w:rsidR="00E73471">
        <w:rPr>
          <w:rFonts w:ascii="Times New Roman" w:eastAsia="SimSun" w:hAnsi="Times New Roman" w:hint="cs"/>
          <w:rtl/>
          <w:lang w:bidi="ar-SY"/>
        </w:rPr>
        <w:t>ل</w:t>
      </w:r>
      <w:r w:rsidRPr="009C5007">
        <w:rPr>
          <w:rFonts w:ascii="Times New Roman" w:eastAsia="SimSun" w:hAnsi="Times New Roman" w:hint="cs"/>
          <w:rtl/>
          <w:lang w:bidi="ar-EG"/>
        </w:rPr>
        <w:t xml:space="preserve">تشكيلة </w:t>
      </w:r>
      <w:r w:rsidRPr="009C5007">
        <w:rPr>
          <w:rFonts w:ascii="Times New Roman" w:eastAsia="SimSun" w:hAnsi="Times New Roman"/>
          <w:lang w:bidi="ar-EG"/>
        </w:rPr>
        <w:t>CA_</w:t>
      </w:r>
      <w:r>
        <w:rPr>
          <w:rFonts w:ascii="Times New Roman" w:eastAsia="SimSun" w:hAnsi="Times New Roman"/>
          <w:lang w:bidi="ar-EG"/>
        </w:rPr>
        <w:t>38C</w:t>
      </w:r>
      <w:r w:rsidRPr="009C5007">
        <w:rPr>
          <w:rFonts w:ascii="Times New Roman" w:eastAsia="SimSun" w:hAnsi="Times New Roman" w:hint="cs"/>
          <w:rtl/>
          <w:lang w:bidi="ar-EG"/>
        </w:rPr>
        <w:t xml:space="preserve"> </w:t>
      </w:r>
      <w:r w:rsidRPr="009C5007">
        <w:rPr>
          <w:rFonts w:ascii="Times New Roman" w:eastAsia="SimSun" w:hAnsi="Times New Roman" w:hint="cs"/>
          <w:rtl/>
          <w:lang w:bidi="ar-SY"/>
        </w:rPr>
        <w:t xml:space="preserve">(تشوير شبكي بقيمة </w:t>
      </w:r>
      <w:r w:rsidRPr="009C5007">
        <w:rPr>
          <w:rFonts w:ascii="Times New Roman" w:eastAsia="SimSun" w:hAnsi="Times New Roman"/>
          <w:lang w:bidi="ar-SY"/>
        </w:rPr>
        <w:t>“CA_NS_</w:t>
      </w:r>
      <w:r>
        <w:rPr>
          <w:rFonts w:ascii="Times New Roman" w:eastAsia="SimSun" w:hAnsi="Times New Roman"/>
          <w:lang w:bidi="ar-SY"/>
        </w:rPr>
        <w:t>05</w:t>
      </w:r>
      <w:r w:rsidRPr="009C5007">
        <w:rPr>
          <w:rFonts w:ascii="Times New Roman" w:eastAsia="SimSun" w:hAnsi="Times New Roman"/>
          <w:lang w:bidi="ar-SY"/>
        </w:rPr>
        <w:t>”</w:t>
      </w:r>
      <w:r w:rsidRPr="009C5007">
        <w:rPr>
          <w:rFonts w:ascii="Times New Roman" w:eastAsia="SimSun" w:hAnsi="Times New Roman" w:hint="cs"/>
          <w:rtl/>
          <w:lang w:bidi="ar-SY"/>
        </w:rPr>
        <w:t>)</w:t>
      </w:r>
      <w:bookmarkEnd w:id="322"/>
    </w:p>
    <w:p w:rsidR="00C702C0" w:rsidRPr="009C5007" w:rsidRDefault="00C702C0" w:rsidP="00E73471">
      <w:pPr>
        <w:pStyle w:val="Tabletext"/>
        <w:keepNext/>
        <w:keepLines/>
        <w:spacing w:before="120" w:after="120" w:line="192" w:lineRule="auto"/>
        <w:jc w:val="both"/>
        <w:rPr>
          <w:rFonts w:eastAsia="SimSun"/>
          <w:b/>
          <w:bCs/>
          <w:sz w:val="22"/>
          <w:szCs w:val="30"/>
          <w:rtl/>
          <w:lang w:bidi="ar-EG"/>
        </w:rPr>
      </w:pPr>
      <w:r w:rsidRPr="009C5007">
        <w:rPr>
          <w:rFonts w:eastAsia="SimSun" w:hint="cs"/>
          <w:sz w:val="22"/>
          <w:szCs w:val="30"/>
          <w:rtl/>
          <w:lang w:eastAsia="en-US" w:bidi="ar-SY"/>
        </w:rPr>
        <w:t xml:space="preserve">عندما تشير الخلية إلى القيمة </w:t>
      </w:r>
      <w:r w:rsidRPr="009C5007">
        <w:rPr>
          <w:rFonts w:eastAsia="SimSun"/>
          <w:sz w:val="22"/>
          <w:szCs w:val="30"/>
          <w:lang w:eastAsia="en-US" w:bidi="ar-SY"/>
        </w:rPr>
        <w:t>“CA_NS_</w:t>
      </w:r>
      <w:r>
        <w:rPr>
          <w:rFonts w:eastAsia="SimSun"/>
          <w:sz w:val="22"/>
          <w:szCs w:val="30"/>
          <w:lang w:eastAsia="en-US" w:bidi="ar-SY"/>
        </w:rPr>
        <w:t>05</w:t>
      </w:r>
      <w:r w:rsidRPr="009C5007">
        <w:rPr>
          <w:rFonts w:eastAsia="SimSun"/>
          <w:sz w:val="22"/>
          <w:szCs w:val="30"/>
          <w:lang w:eastAsia="en-US" w:bidi="ar-SY"/>
        </w:rPr>
        <w:t>”</w:t>
      </w:r>
      <w:r w:rsidRPr="009C5007">
        <w:rPr>
          <w:rFonts w:eastAsia="SimSun" w:hint="cs"/>
          <w:sz w:val="22"/>
          <w:szCs w:val="30"/>
          <w:rtl/>
          <w:lang w:eastAsia="en-US" w:bidi="ar-SY"/>
        </w:rPr>
        <w:t>،</w:t>
      </w:r>
      <w:r w:rsidRPr="009C5007">
        <w:rPr>
          <w:rFonts w:eastAsia="SimSun"/>
          <w:sz w:val="22"/>
          <w:szCs w:val="30"/>
          <w:lang w:eastAsia="en-US" w:bidi="ar-EG"/>
        </w:rPr>
        <w:t xml:space="preserve"> </w:t>
      </w:r>
      <w:r w:rsidRPr="009C5007">
        <w:rPr>
          <w:rFonts w:eastAsia="SimSun" w:hint="cs"/>
          <w:sz w:val="22"/>
          <w:szCs w:val="30"/>
          <w:rtl/>
          <w:lang w:bidi="ar-EG"/>
        </w:rPr>
        <w:t xml:space="preserve">يجب ألا تتجاوز </w:t>
      </w:r>
      <w:r w:rsidRPr="009C5007">
        <w:rPr>
          <w:rFonts w:eastAsia="SimSun"/>
          <w:sz w:val="22"/>
          <w:szCs w:val="30"/>
          <w:rtl/>
          <w:lang w:bidi="ar-EG"/>
        </w:rPr>
        <w:t>قدرة بث أي تجهيز</w:t>
      </w:r>
      <w:r w:rsidRPr="009C5007">
        <w:rPr>
          <w:rFonts w:eastAsia="SimSun" w:hint="cs"/>
          <w:sz w:val="22"/>
          <w:szCs w:val="30"/>
          <w:rtl/>
        </w:rPr>
        <w:t>ات</w:t>
      </w:r>
      <w:r w:rsidRPr="009C5007">
        <w:rPr>
          <w:rFonts w:eastAsia="SimSun"/>
          <w:sz w:val="22"/>
          <w:szCs w:val="30"/>
          <w:rtl/>
          <w:lang w:bidi="ar-EG"/>
        </w:rPr>
        <w:t xml:space="preserve"> </w:t>
      </w:r>
      <w:r w:rsidRPr="009C5007">
        <w:rPr>
          <w:rFonts w:eastAsia="SimSun" w:hint="cs"/>
          <w:sz w:val="22"/>
          <w:szCs w:val="30"/>
          <w:rtl/>
          <w:lang w:bidi="ar-EG"/>
        </w:rPr>
        <w:t>لل</w:t>
      </w:r>
      <w:r w:rsidRPr="009C5007">
        <w:rPr>
          <w:rFonts w:eastAsia="SimSun"/>
          <w:sz w:val="22"/>
          <w:szCs w:val="30"/>
          <w:rtl/>
          <w:lang w:bidi="ar-EG"/>
        </w:rPr>
        <w:t xml:space="preserve">مستعمِل </w:t>
      </w:r>
      <w:r w:rsidRPr="009C5007">
        <w:rPr>
          <w:rFonts w:eastAsia="SimSun"/>
          <w:sz w:val="22"/>
          <w:szCs w:val="30"/>
          <w:lang w:bidi="ar-EG"/>
        </w:rPr>
        <w:t>(UE)</w:t>
      </w:r>
      <w:r w:rsidRPr="009C5007">
        <w:rPr>
          <w:rFonts w:eastAsia="SimSun"/>
          <w:sz w:val="22"/>
          <w:szCs w:val="30"/>
          <w:rtl/>
          <w:lang w:bidi="ar-EG"/>
        </w:rPr>
        <w:t xml:space="preserve"> السويا</w:t>
      </w:r>
      <w:r w:rsidRPr="009C5007">
        <w:rPr>
          <w:rFonts w:eastAsia="SimSun" w:hint="cs"/>
          <w:sz w:val="22"/>
          <w:szCs w:val="30"/>
          <w:rtl/>
          <w:lang w:val="ru-RU" w:bidi="ar-EG"/>
        </w:rPr>
        <w:t xml:space="preserve">ت </w:t>
      </w:r>
      <w:r w:rsidRPr="009C5007">
        <w:rPr>
          <w:rFonts w:eastAsia="SimSun" w:hint="cs"/>
          <w:sz w:val="22"/>
          <w:szCs w:val="30"/>
          <w:rtl/>
          <w:lang w:bidi="ar-EG"/>
        </w:rPr>
        <w:t>المحددة في</w:t>
      </w:r>
      <w:r w:rsidRPr="009C5007">
        <w:rPr>
          <w:rFonts w:eastAsia="SimSun" w:hint="eastAsia"/>
          <w:sz w:val="22"/>
          <w:szCs w:val="30"/>
          <w:rtl/>
          <w:lang w:bidi="ar-EG"/>
        </w:rPr>
        <w:t> </w:t>
      </w:r>
      <w:r w:rsidRPr="009C5007">
        <w:rPr>
          <w:rFonts w:eastAsia="SimSun" w:hint="cs"/>
          <w:sz w:val="22"/>
          <w:szCs w:val="30"/>
          <w:rtl/>
          <w:lang w:bidi="ar-EG"/>
        </w:rPr>
        <w:t>الجدول</w:t>
      </w:r>
      <w:r w:rsidRPr="009C5007">
        <w:rPr>
          <w:rFonts w:eastAsia="SimSun" w:hint="eastAsia"/>
          <w:sz w:val="22"/>
          <w:szCs w:val="30"/>
          <w:rtl/>
          <w:lang w:bidi="ar-EG"/>
        </w:rPr>
        <w:t> </w:t>
      </w:r>
      <w:r w:rsidRPr="009C5007">
        <w:rPr>
          <w:rFonts w:eastAsia="SimSun"/>
          <w:sz w:val="22"/>
          <w:szCs w:val="30"/>
        </w:rPr>
        <w:t>1-</w:t>
      </w:r>
      <w:r>
        <w:rPr>
          <w:rFonts w:eastAsia="SimSun"/>
          <w:sz w:val="22"/>
          <w:szCs w:val="30"/>
        </w:rPr>
        <w:t>4</w:t>
      </w:r>
      <w:r w:rsidRPr="009C5007">
        <w:rPr>
          <w:rFonts w:eastAsia="SimSun"/>
          <w:sz w:val="22"/>
          <w:szCs w:val="30"/>
        </w:rPr>
        <w:t>.6.4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المبين في الجدول </w:t>
      </w:r>
      <w:r w:rsidRPr="009C5007">
        <w:rPr>
          <w:rFonts w:eastAsia="SimSun"/>
          <w:sz w:val="22"/>
          <w:szCs w:val="30"/>
        </w:rPr>
        <w:t>1-</w:t>
      </w:r>
      <w:r>
        <w:rPr>
          <w:rFonts w:eastAsia="SimSun"/>
          <w:sz w:val="22"/>
          <w:szCs w:val="30"/>
        </w:rPr>
        <w:t>1.</w:t>
      </w:r>
      <w:r w:rsidRPr="009C5007">
        <w:rPr>
          <w:rFonts w:eastAsia="SimSun"/>
          <w:sz w:val="22"/>
          <w:szCs w:val="30"/>
        </w:rPr>
        <w:t>4</w:t>
      </w:r>
      <w:r w:rsidRPr="009C5007">
        <w:rPr>
          <w:rFonts w:eastAsia="SimSun" w:hint="cs"/>
          <w:sz w:val="22"/>
          <w:szCs w:val="30"/>
          <w:rtl/>
        </w:rPr>
        <w:t xml:space="preserve"> من حافة عرض نطاق القناة</w:t>
      </w:r>
      <w:r w:rsidR="00E73471">
        <w:rPr>
          <w:rFonts w:eastAsia="SimSun" w:hint="cs"/>
          <w:sz w:val="22"/>
          <w:szCs w:val="30"/>
          <w:rtl/>
        </w:rPr>
        <w:t xml:space="preserve"> الكلي.</w:t>
      </w:r>
    </w:p>
    <w:p w:rsidR="00C702C0" w:rsidRPr="009C5007" w:rsidRDefault="00C702C0" w:rsidP="003748BE">
      <w:pPr>
        <w:pStyle w:val="TableNo0"/>
        <w:bidi/>
        <w:rPr>
          <w:rtl/>
        </w:rPr>
      </w:pPr>
      <w:r w:rsidRPr="009C5007">
        <w:rPr>
          <w:rFonts w:hint="cs"/>
          <w:rtl/>
        </w:rPr>
        <w:t xml:space="preserve">الجدول </w:t>
      </w:r>
      <w:r w:rsidRPr="009C5007">
        <w:t>1-</w:t>
      </w:r>
      <w:r>
        <w:t>4</w:t>
      </w:r>
      <w:r w:rsidRPr="009C5007">
        <w:t>.6.4</w:t>
      </w:r>
    </w:p>
    <w:p w:rsidR="00C702C0" w:rsidRPr="009C5007" w:rsidRDefault="00C702C0" w:rsidP="00C702C0">
      <w:pPr>
        <w:pStyle w:val="Tabletitle"/>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970"/>
        <w:gridCol w:w="479"/>
        <w:gridCol w:w="970"/>
        <w:gridCol w:w="2781"/>
        <w:gridCol w:w="2031"/>
      </w:tblGrid>
      <w:tr w:rsidR="00C702C0" w:rsidRPr="009C5007" w:rsidTr="00C702C0">
        <w:trPr>
          <w:trHeight w:val="20"/>
          <w:jc w:val="center"/>
        </w:trPr>
        <w:tc>
          <w:tcPr>
            <w:tcW w:w="2408" w:type="dxa"/>
            <w:shd w:val="clear" w:color="auto" w:fill="auto"/>
            <w:vAlign w:val="center"/>
          </w:tcPr>
          <w:p w:rsidR="00C702C0" w:rsidRPr="009C5007" w:rsidRDefault="00C702C0" w:rsidP="00041327">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النطاق المحمي</w:t>
            </w:r>
          </w:p>
        </w:tc>
        <w:tc>
          <w:tcPr>
            <w:tcW w:w="0" w:type="auto"/>
            <w:gridSpan w:val="3"/>
            <w:shd w:val="clear" w:color="auto" w:fill="auto"/>
            <w:vAlign w:val="center"/>
          </w:tcPr>
          <w:p w:rsidR="00C702C0" w:rsidRPr="009C5007" w:rsidRDefault="00C702C0" w:rsidP="00041327">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مدى التردد</w:t>
            </w:r>
            <w:r>
              <w:rPr>
                <w:rFonts w:ascii="Times New Roman" w:eastAsia="SimSun" w:hAnsi="Times New Roman" w:hint="cs"/>
                <w:rtl/>
              </w:rPr>
              <w:t xml:space="preserve"> </w:t>
            </w:r>
            <w:r w:rsidRPr="009C5007">
              <w:rPr>
                <w:rFonts w:ascii="Times New Roman" w:eastAsia="SimSun" w:hAnsi="Times New Roman"/>
              </w:rPr>
              <w:t>(MHz)</w:t>
            </w:r>
          </w:p>
        </w:tc>
        <w:tc>
          <w:tcPr>
            <w:tcW w:w="0" w:type="auto"/>
            <w:shd w:val="clear" w:color="auto" w:fill="auto"/>
            <w:vAlign w:val="center"/>
          </w:tcPr>
          <w:p w:rsidR="00C702C0" w:rsidRPr="009C5007" w:rsidRDefault="00C702C0" w:rsidP="00041327">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السوية القصوى</w:t>
            </w:r>
            <w:r>
              <w:rPr>
                <w:rFonts w:ascii="Times New Roman" w:eastAsia="SimSun" w:hAnsi="Times New Roman" w:hint="cs"/>
                <w:rtl/>
              </w:rPr>
              <w:t xml:space="preserve"> </w:t>
            </w:r>
            <w:r w:rsidRPr="009C5007">
              <w:rPr>
                <w:rFonts w:ascii="Times New Roman" w:eastAsia="SimSun" w:hAnsi="Times New Roman"/>
              </w:rPr>
              <w:t>(dBm)</w:t>
            </w:r>
          </w:p>
        </w:tc>
        <w:tc>
          <w:tcPr>
            <w:tcW w:w="0" w:type="auto"/>
            <w:shd w:val="clear" w:color="auto" w:fill="auto"/>
            <w:vAlign w:val="center"/>
          </w:tcPr>
          <w:p w:rsidR="00C702C0" w:rsidRPr="009C5007" w:rsidRDefault="00C702C0" w:rsidP="00041327">
            <w:pPr>
              <w:pStyle w:val="Tablehead"/>
              <w:spacing w:before="60" w:after="60"/>
              <w:ind w:left="-57" w:right="-57"/>
              <w:rPr>
                <w:rFonts w:ascii="Times New Roman" w:eastAsia="SimSun" w:hAnsi="Times New Roman"/>
              </w:rPr>
            </w:pPr>
            <w:r w:rsidRPr="009C5007">
              <w:rPr>
                <w:rFonts w:ascii="Times New Roman" w:eastAsia="SimSun" w:hAnsi="Times New Roman"/>
              </w:rPr>
              <w:t>MBW</w:t>
            </w:r>
            <w:r>
              <w:rPr>
                <w:rFonts w:ascii="Times New Roman" w:eastAsia="SimSun" w:hAnsi="Times New Roman" w:hint="cs"/>
                <w:rtl/>
              </w:rPr>
              <w:t xml:space="preserve"> </w:t>
            </w:r>
            <w:r w:rsidRPr="009C5007">
              <w:rPr>
                <w:rFonts w:ascii="Times New Roman" w:eastAsia="SimSun" w:hAnsi="Times New Roman"/>
              </w:rPr>
              <w:t>(MHz)</w:t>
            </w:r>
          </w:p>
        </w:tc>
      </w:tr>
      <w:tr w:rsidR="00C702C0" w:rsidRPr="009C5007" w:rsidTr="00C702C0">
        <w:trPr>
          <w:trHeight w:val="20"/>
          <w:jc w:val="center"/>
        </w:trPr>
        <w:tc>
          <w:tcPr>
            <w:tcW w:w="2408" w:type="dxa"/>
            <w:shd w:val="clear" w:color="auto" w:fill="auto"/>
          </w:tcPr>
          <w:p w:rsidR="00C702C0" w:rsidRPr="009C5007" w:rsidRDefault="00C702C0" w:rsidP="00041327">
            <w:pPr>
              <w:spacing w:before="6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C702C0" w:rsidRPr="009C5007" w:rsidRDefault="00C702C0" w:rsidP="00041327">
            <w:pPr>
              <w:pStyle w:val="Tabletext"/>
              <w:spacing w:before="60"/>
              <w:jc w:val="center"/>
              <w:rPr>
                <w:rFonts w:eastAsia="SimSun"/>
              </w:rPr>
            </w:pPr>
            <w:r>
              <w:rPr>
                <w:rFonts w:eastAsia="SimSun"/>
              </w:rPr>
              <w:t>2 620</w:t>
            </w:r>
          </w:p>
        </w:tc>
        <w:tc>
          <w:tcPr>
            <w:tcW w:w="0" w:type="auto"/>
            <w:shd w:val="clear" w:color="auto" w:fill="auto"/>
            <w:vAlign w:val="bottom"/>
          </w:tcPr>
          <w:p w:rsidR="00C702C0" w:rsidRPr="009C5007" w:rsidRDefault="00C702C0" w:rsidP="00041327">
            <w:pPr>
              <w:pStyle w:val="Tabletext"/>
              <w:spacing w:before="60"/>
              <w:jc w:val="center"/>
              <w:rPr>
                <w:rFonts w:eastAsia="SimSun"/>
              </w:rPr>
            </w:pPr>
            <w:r w:rsidRPr="009C5007">
              <w:rPr>
                <w:rFonts w:eastAsia="SimSun"/>
              </w:rPr>
              <w:t>−</w:t>
            </w:r>
          </w:p>
        </w:tc>
        <w:tc>
          <w:tcPr>
            <w:tcW w:w="0" w:type="auto"/>
            <w:shd w:val="clear" w:color="auto" w:fill="auto"/>
            <w:vAlign w:val="bottom"/>
          </w:tcPr>
          <w:p w:rsidR="00C702C0" w:rsidRPr="009C5007" w:rsidRDefault="00C702C0" w:rsidP="00041327">
            <w:pPr>
              <w:pStyle w:val="Tabletext"/>
              <w:spacing w:before="60"/>
              <w:jc w:val="center"/>
              <w:rPr>
                <w:rFonts w:eastAsia="SimSun"/>
              </w:rPr>
            </w:pPr>
            <w:r>
              <w:rPr>
                <w:rFonts w:eastAsia="SimSun"/>
              </w:rPr>
              <w:t>2 645</w:t>
            </w:r>
          </w:p>
        </w:tc>
        <w:tc>
          <w:tcPr>
            <w:tcW w:w="0" w:type="auto"/>
            <w:shd w:val="clear" w:color="auto" w:fill="auto"/>
            <w:vAlign w:val="center"/>
          </w:tcPr>
          <w:p w:rsidR="00C702C0" w:rsidRPr="009C5007" w:rsidRDefault="00C702C0" w:rsidP="00041327">
            <w:pPr>
              <w:pStyle w:val="Tabletext"/>
              <w:spacing w:before="60"/>
              <w:jc w:val="center"/>
              <w:rPr>
                <w:rFonts w:eastAsia="SimSun"/>
              </w:rPr>
            </w:pPr>
            <w:r>
              <w:rPr>
                <w:rFonts w:eastAsia="SimSun"/>
              </w:rPr>
              <w:t>15,5</w:t>
            </w:r>
            <w:r w:rsidRPr="009C5007">
              <w:rPr>
                <w:rFonts w:eastAsia="SimSun"/>
              </w:rPr>
              <w:t>−</w:t>
            </w:r>
          </w:p>
        </w:tc>
        <w:tc>
          <w:tcPr>
            <w:tcW w:w="0" w:type="auto"/>
            <w:shd w:val="clear" w:color="auto" w:fill="auto"/>
            <w:noWrap/>
            <w:vAlign w:val="center"/>
          </w:tcPr>
          <w:p w:rsidR="00C702C0" w:rsidRPr="009C5007" w:rsidRDefault="00C702C0" w:rsidP="00041327">
            <w:pPr>
              <w:pStyle w:val="Tabletext"/>
              <w:spacing w:before="60"/>
              <w:jc w:val="center"/>
              <w:rPr>
                <w:rFonts w:eastAsia="SimSun"/>
              </w:rPr>
            </w:pPr>
            <w:r>
              <w:rPr>
                <w:rFonts w:eastAsia="SimSun"/>
              </w:rPr>
              <w:t>5</w:t>
            </w:r>
          </w:p>
        </w:tc>
      </w:tr>
      <w:tr w:rsidR="00C702C0" w:rsidRPr="009C5007" w:rsidTr="00C702C0">
        <w:trPr>
          <w:trHeight w:val="20"/>
          <w:jc w:val="center"/>
        </w:trPr>
        <w:tc>
          <w:tcPr>
            <w:tcW w:w="2408" w:type="dxa"/>
            <w:shd w:val="clear" w:color="auto" w:fill="auto"/>
          </w:tcPr>
          <w:p w:rsidR="00C702C0" w:rsidRPr="009C5007" w:rsidRDefault="00C702C0" w:rsidP="00041327">
            <w:pPr>
              <w:spacing w:before="6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C702C0" w:rsidRPr="009C5007" w:rsidRDefault="00C702C0" w:rsidP="00041327">
            <w:pPr>
              <w:pStyle w:val="Tabletext"/>
              <w:spacing w:before="60"/>
              <w:jc w:val="center"/>
              <w:rPr>
                <w:rFonts w:eastAsia="SimSun"/>
              </w:rPr>
            </w:pPr>
            <w:r>
              <w:rPr>
                <w:rFonts w:eastAsia="SimSun"/>
              </w:rPr>
              <w:t>2 645</w:t>
            </w:r>
          </w:p>
        </w:tc>
        <w:tc>
          <w:tcPr>
            <w:tcW w:w="0" w:type="auto"/>
            <w:shd w:val="clear" w:color="auto" w:fill="auto"/>
            <w:vAlign w:val="bottom"/>
          </w:tcPr>
          <w:p w:rsidR="00C702C0" w:rsidRPr="009C5007" w:rsidRDefault="00C702C0" w:rsidP="00041327">
            <w:pPr>
              <w:pStyle w:val="Tabletext"/>
              <w:spacing w:before="60"/>
              <w:jc w:val="center"/>
              <w:rPr>
                <w:rFonts w:eastAsia="SimSun"/>
              </w:rPr>
            </w:pPr>
            <w:r w:rsidRPr="009C5007">
              <w:rPr>
                <w:rFonts w:eastAsia="SimSun"/>
              </w:rPr>
              <w:t>−</w:t>
            </w:r>
          </w:p>
        </w:tc>
        <w:tc>
          <w:tcPr>
            <w:tcW w:w="0" w:type="auto"/>
            <w:shd w:val="clear" w:color="auto" w:fill="auto"/>
            <w:vAlign w:val="bottom"/>
          </w:tcPr>
          <w:p w:rsidR="00C702C0" w:rsidRPr="009C5007" w:rsidRDefault="00C702C0" w:rsidP="00041327">
            <w:pPr>
              <w:pStyle w:val="Tabletext"/>
              <w:spacing w:before="60"/>
              <w:jc w:val="center"/>
              <w:rPr>
                <w:rFonts w:eastAsia="SimSun"/>
              </w:rPr>
            </w:pPr>
            <w:r>
              <w:rPr>
                <w:rFonts w:eastAsia="SimSun"/>
              </w:rPr>
              <w:t>2 690</w:t>
            </w:r>
          </w:p>
        </w:tc>
        <w:tc>
          <w:tcPr>
            <w:tcW w:w="0" w:type="auto"/>
            <w:shd w:val="clear" w:color="auto" w:fill="auto"/>
            <w:vAlign w:val="center"/>
          </w:tcPr>
          <w:p w:rsidR="00C702C0" w:rsidRPr="009C5007" w:rsidRDefault="00C702C0" w:rsidP="00041327">
            <w:pPr>
              <w:pStyle w:val="Tabletext"/>
              <w:spacing w:before="60"/>
              <w:jc w:val="center"/>
              <w:rPr>
                <w:rFonts w:eastAsia="SimSun"/>
              </w:rPr>
            </w:pPr>
            <w:r>
              <w:rPr>
                <w:rFonts w:eastAsia="SimSun"/>
              </w:rPr>
              <w:t>40</w:t>
            </w:r>
            <w:r w:rsidRPr="009C5007">
              <w:rPr>
                <w:rFonts w:eastAsia="SimSun"/>
              </w:rPr>
              <w:t>−</w:t>
            </w:r>
          </w:p>
        </w:tc>
        <w:tc>
          <w:tcPr>
            <w:tcW w:w="0" w:type="auto"/>
            <w:shd w:val="clear" w:color="auto" w:fill="auto"/>
            <w:noWrap/>
            <w:vAlign w:val="center"/>
          </w:tcPr>
          <w:p w:rsidR="00C702C0" w:rsidRPr="009C5007" w:rsidRDefault="00C702C0" w:rsidP="00041327">
            <w:pPr>
              <w:pStyle w:val="Tabletext"/>
              <w:spacing w:before="60"/>
              <w:jc w:val="center"/>
              <w:rPr>
                <w:rFonts w:eastAsia="SimSun"/>
              </w:rPr>
            </w:pPr>
            <w:r>
              <w:rPr>
                <w:rFonts w:eastAsia="SimSun"/>
              </w:rPr>
              <w:t>1</w:t>
            </w:r>
          </w:p>
        </w:tc>
      </w:tr>
    </w:tbl>
    <w:p w:rsidR="00C702C0" w:rsidRPr="009C5007" w:rsidRDefault="00C702C0" w:rsidP="00041327">
      <w:pPr>
        <w:pStyle w:val="Heading3"/>
        <w:spacing w:before="240"/>
        <w:rPr>
          <w:rFonts w:ascii="Times New Roman" w:eastAsia="SimSun" w:hAnsi="Times New Roman"/>
          <w:rtl/>
          <w:lang w:bidi="ar-SY"/>
        </w:rPr>
      </w:pPr>
      <w:bookmarkStart w:id="323" w:name="_Toc498688408"/>
      <w:r>
        <w:rPr>
          <w:rFonts w:ascii="Times New Roman" w:eastAsia="SimSun" w:hAnsi="Times New Roman"/>
          <w:lang w:bidi="ar-EG"/>
        </w:rPr>
        <w:t>5.6.4</w:t>
      </w:r>
      <w:r>
        <w:rPr>
          <w:rFonts w:ascii="Times New Roman" w:eastAsia="SimSun" w:hAnsi="Times New Roman"/>
          <w:rtl/>
          <w:lang w:bidi="ar-EG"/>
        </w:rPr>
        <w:tab/>
      </w:r>
      <w:r w:rsidRPr="009C5007">
        <w:rPr>
          <w:rFonts w:ascii="Times New Roman" w:eastAsia="SimSun" w:hAnsi="Times New Roman" w:hint="cs"/>
          <w:rtl/>
          <w:lang w:bidi="ar-SY"/>
        </w:rPr>
        <w:t xml:space="preserve">متطلبات </w:t>
      </w:r>
      <w:r w:rsidR="00E73471">
        <w:rPr>
          <w:rFonts w:ascii="Times New Roman" w:eastAsia="SimSun" w:hAnsi="Times New Roman" w:hint="cs"/>
          <w:rtl/>
          <w:lang w:bidi="ar-SY"/>
        </w:rPr>
        <w:t>ال</w:t>
      </w:r>
      <w:r w:rsidRPr="009C5007">
        <w:rPr>
          <w:rFonts w:ascii="Times New Roman" w:eastAsia="SimSun" w:hAnsi="Times New Roman" w:hint="cs"/>
          <w:rtl/>
          <w:lang w:bidi="ar-EG"/>
        </w:rPr>
        <w:t xml:space="preserve">تشكيلة </w:t>
      </w:r>
      <w:r w:rsidRPr="009C5007">
        <w:rPr>
          <w:rFonts w:ascii="Times New Roman" w:eastAsia="SimSun" w:hAnsi="Times New Roman"/>
          <w:lang w:bidi="ar-EG"/>
        </w:rPr>
        <w:t>CA_</w:t>
      </w:r>
      <w:r>
        <w:rPr>
          <w:rFonts w:ascii="Times New Roman" w:eastAsia="SimSun" w:hAnsi="Times New Roman"/>
          <w:lang w:bidi="ar-EG"/>
        </w:rPr>
        <w:t>7C</w:t>
      </w:r>
      <w:r w:rsidRPr="009C5007">
        <w:rPr>
          <w:rFonts w:ascii="Times New Roman" w:eastAsia="SimSun" w:hAnsi="Times New Roman" w:hint="cs"/>
          <w:rtl/>
          <w:lang w:bidi="ar-EG"/>
        </w:rPr>
        <w:t xml:space="preserve"> </w:t>
      </w:r>
      <w:r w:rsidRPr="009C5007">
        <w:rPr>
          <w:rFonts w:ascii="Times New Roman" w:eastAsia="SimSun" w:hAnsi="Times New Roman" w:hint="cs"/>
          <w:rtl/>
          <w:lang w:bidi="ar-SY"/>
        </w:rPr>
        <w:t xml:space="preserve">(تشوير شبكي بقيمة </w:t>
      </w:r>
      <w:r w:rsidRPr="009C5007">
        <w:rPr>
          <w:rFonts w:ascii="Times New Roman" w:eastAsia="SimSun" w:hAnsi="Times New Roman"/>
          <w:lang w:bidi="ar-SY"/>
        </w:rPr>
        <w:t>“CA_NS_</w:t>
      </w:r>
      <w:r>
        <w:rPr>
          <w:rFonts w:ascii="Times New Roman" w:eastAsia="SimSun" w:hAnsi="Times New Roman"/>
          <w:lang w:bidi="ar-SY"/>
        </w:rPr>
        <w:t>06</w:t>
      </w:r>
      <w:r w:rsidRPr="009C5007">
        <w:rPr>
          <w:rFonts w:ascii="Times New Roman" w:eastAsia="SimSun" w:hAnsi="Times New Roman"/>
          <w:lang w:bidi="ar-SY"/>
        </w:rPr>
        <w:t>”</w:t>
      </w:r>
      <w:r w:rsidRPr="009C5007">
        <w:rPr>
          <w:rFonts w:ascii="Times New Roman" w:eastAsia="SimSun" w:hAnsi="Times New Roman" w:hint="cs"/>
          <w:rtl/>
          <w:lang w:bidi="ar-SY"/>
        </w:rPr>
        <w:t>)</w:t>
      </w:r>
      <w:bookmarkEnd w:id="323"/>
    </w:p>
    <w:p w:rsidR="00C702C0" w:rsidRPr="009C5007" w:rsidRDefault="00C702C0" w:rsidP="00E73471">
      <w:pPr>
        <w:pStyle w:val="Tabletext"/>
        <w:keepNext/>
        <w:keepLines/>
        <w:spacing w:before="120" w:after="120" w:line="192" w:lineRule="auto"/>
        <w:jc w:val="both"/>
        <w:rPr>
          <w:rFonts w:eastAsia="SimSun"/>
          <w:b/>
          <w:bCs/>
          <w:sz w:val="22"/>
          <w:szCs w:val="30"/>
          <w:rtl/>
          <w:lang w:bidi="ar-EG"/>
        </w:rPr>
      </w:pPr>
      <w:r w:rsidRPr="009C5007">
        <w:rPr>
          <w:rFonts w:eastAsia="SimSun" w:hint="cs"/>
          <w:sz w:val="22"/>
          <w:szCs w:val="30"/>
          <w:rtl/>
          <w:lang w:eastAsia="en-US" w:bidi="ar-SY"/>
        </w:rPr>
        <w:t xml:space="preserve">عندما تشير الخلية إلى القيمة </w:t>
      </w:r>
      <w:r w:rsidRPr="009C5007">
        <w:rPr>
          <w:rFonts w:eastAsia="SimSun"/>
          <w:sz w:val="22"/>
          <w:szCs w:val="30"/>
          <w:lang w:eastAsia="en-US" w:bidi="ar-SY"/>
        </w:rPr>
        <w:t>“CA_NS_</w:t>
      </w:r>
      <w:r>
        <w:rPr>
          <w:rFonts w:eastAsia="SimSun"/>
          <w:sz w:val="22"/>
          <w:szCs w:val="30"/>
          <w:lang w:eastAsia="en-US" w:bidi="ar-SY"/>
        </w:rPr>
        <w:t>06</w:t>
      </w:r>
      <w:r w:rsidRPr="009C5007">
        <w:rPr>
          <w:rFonts w:eastAsia="SimSun"/>
          <w:sz w:val="22"/>
          <w:szCs w:val="30"/>
          <w:lang w:eastAsia="en-US" w:bidi="ar-SY"/>
        </w:rPr>
        <w:t>”</w:t>
      </w:r>
      <w:r w:rsidRPr="009C5007">
        <w:rPr>
          <w:rFonts w:eastAsia="SimSun" w:hint="cs"/>
          <w:sz w:val="22"/>
          <w:szCs w:val="30"/>
          <w:rtl/>
          <w:lang w:eastAsia="en-US" w:bidi="ar-SY"/>
        </w:rPr>
        <w:t>،</w:t>
      </w:r>
      <w:r w:rsidRPr="009C5007">
        <w:rPr>
          <w:rFonts w:eastAsia="SimSun"/>
          <w:sz w:val="22"/>
          <w:szCs w:val="30"/>
          <w:lang w:eastAsia="en-US" w:bidi="ar-EG"/>
        </w:rPr>
        <w:t xml:space="preserve"> </w:t>
      </w:r>
      <w:r w:rsidRPr="009C5007">
        <w:rPr>
          <w:rFonts w:eastAsia="SimSun" w:hint="cs"/>
          <w:sz w:val="22"/>
          <w:szCs w:val="30"/>
          <w:rtl/>
          <w:lang w:bidi="ar-EG"/>
        </w:rPr>
        <w:t xml:space="preserve">يجب ألا تتجاوز </w:t>
      </w:r>
      <w:r w:rsidRPr="009C5007">
        <w:rPr>
          <w:rFonts w:eastAsia="SimSun"/>
          <w:sz w:val="22"/>
          <w:szCs w:val="30"/>
          <w:rtl/>
          <w:lang w:bidi="ar-EG"/>
        </w:rPr>
        <w:t>قدرة بث أي تجهيز</w:t>
      </w:r>
      <w:r w:rsidRPr="009C5007">
        <w:rPr>
          <w:rFonts w:eastAsia="SimSun" w:hint="cs"/>
          <w:sz w:val="22"/>
          <w:szCs w:val="30"/>
          <w:rtl/>
        </w:rPr>
        <w:t>ات</w:t>
      </w:r>
      <w:r w:rsidRPr="009C5007">
        <w:rPr>
          <w:rFonts w:eastAsia="SimSun"/>
          <w:sz w:val="22"/>
          <w:szCs w:val="30"/>
          <w:rtl/>
          <w:lang w:bidi="ar-EG"/>
        </w:rPr>
        <w:t xml:space="preserve"> </w:t>
      </w:r>
      <w:r w:rsidRPr="009C5007">
        <w:rPr>
          <w:rFonts w:eastAsia="SimSun" w:hint="cs"/>
          <w:sz w:val="22"/>
          <w:szCs w:val="30"/>
          <w:rtl/>
          <w:lang w:bidi="ar-EG"/>
        </w:rPr>
        <w:t>لل</w:t>
      </w:r>
      <w:r w:rsidRPr="009C5007">
        <w:rPr>
          <w:rFonts w:eastAsia="SimSun"/>
          <w:sz w:val="22"/>
          <w:szCs w:val="30"/>
          <w:rtl/>
          <w:lang w:bidi="ar-EG"/>
        </w:rPr>
        <w:t xml:space="preserve">مستعمِل </w:t>
      </w:r>
      <w:r w:rsidRPr="009C5007">
        <w:rPr>
          <w:rFonts w:eastAsia="SimSun"/>
          <w:sz w:val="22"/>
          <w:szCs w:val="30"/>
          <w:lang w:bidi="ar-EG"/>
        </w:rPr>
        <w:t>(UE)</w:t>
      </w:r>
      <w:r w:rsidRPr="009C5007">
        <w:rPr>
          <w:rFonts w:eastAsia="SimSun"/>
          <w:sz w:val="22"/>
          <w:szCs w:val="30"/>
          <w:rtl/>
          <w:lang w:bidi="ar-EG"/>
        </w:rPr>
        <w:t xml:space="preserve"> السويا</w:t>
      </w:r>
      <w:r w:rsidRPr="009C5007">
        <w:rPr>
          <w:rFonts w:eastAsia="SimSun" w:hint="cs"/>
          <w:sz w:val="22"/>
          <w:szCs w:val="30"/>
          <w:rtl/>
          <w:lang w:val="ru-RU" w:bidi="ar-EG"/>
        </w:rPr>
        <w:t xml:space="preserve">ت </w:t>
      </w:r>
      <w:r w:rsidRPr="009C5007">
        <w:rPr>
          <w:rFonts w:eastAsia="SimSun" w:hint="cs"/>
          <w:sz w:val="22"/>
          <w:szCs w:val="30"/>
          <w:rtl/>
          <w:lang w:bidi="ar-EG"/>
        </w:rPr>
        <w:t>المحددة في</w:t>
      </w:r>
      <w:r w:rsidRPr="009C5007">
        <w:rPr>
          <w:rFonts w:eastAsia="SimSun" w:hint="eastAsia"/>
          <w:sz w:val="22"/>
          <w:szCs w:val="30"/>
          <w:rtl/>
          <w:lang w:bidi="ar-EG"/>
        </w:rPr>
        <w:t> </w:t>
      </w:r>
      <w:r w:rsidRPr="009C5007">
        <w:rPr>
          <w:rFonts w:eastAsia="SimSun" w:hint="cs"/>
          <w:sz w:val="22"/>
          <w:szCs w:val="30"/>
          <w:rtl/>
          <w:lang w:bidi="ar-EG"/>
        </w:rPr>
        <w:t>الجدول</w:t>
      </w:r>
      <w:r w:rsidRPr="009C5007">
        <w:rPr>
          <w:rFonts w:eastAsia="SimSun" w:hint="eastAsia"/>
          <w:sz w:val="22"/>
          <w:szCs w:val="30"/>
          <w:rtl/>
          <w:lang w:bidi="ar-EG"/>
        </w:rPr>
        <w:t> </w:t>
      </w:r>
      <w:r w:rsidRPr="009C5007">
        <w:rPr>
          <w:rFonts w:eastAsia="SimSun"/>
          <w:sz w:val="22"/>
          <w:szCs w:val="30"/>
        </w:rPr>
        <w:t>1-</w:t>
      </w:r>
      <w:r>
        <w:rPr>
          <w:rFonts w:eastAsia="SimSun"/>
          <w:sz w:val="22"/>
          <w:szCs w:val="30"/>
        </w:rPr>
        <w:t>5</w:t>
      </w:r>
      <w:r w:rsidRPr="009C5007">
        <w:rPr>
          <w:rFonts w:eastAsia="SimSun"/>
          <w:sz w:val="22"/>
          <w:szCs w:val="30"/>
        </w:rPr>
        <w:t>.6.4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المبين في الجدول </w:t>
      </w:r>
      <w:r w:rsidRPr="009C5007">
        <w:rPr>
          <w:rFonts w:eastAsia="SimSun"/>
          <w:sz w:val="22"/>
          <w:szCs w:val="30"/>
        </w:rPr>
        <w:t>1-</w:t>
      </w:r>
      <w:r>
        <w:rPr>
          <w:rFonts w:eastAsia="SimSun"/>
          <w:sz w:val="22"/>
          <w:szCs w:val="30"/>
        </w:rPr>
        <w:t>1.</w:t>
      </w:r>
      <w:r w:rsidRPr="009C5007">
        <w:rPr>
          <w:rFonts w:eastAsia="SimSun"/>
          <w:sz w:val="22"/>
          <w:szCs w:val="30"/>
        </w:rPr>
        <w:t>4</w:t>
      </w:r>
      <w:r w:rsidRPr="009C5007">
        <w:rPr>
          <w:rFonts w:eastAsia="SimSun" w:hint="cs"/>
          <w:sz w:val="22"/>
          <w:szCs w:val="30"/>
          <w:rtl/>
        </w:rPr>
        <w:t xml:space="preserve"> من حافة عرض نطاق القناة</w:t>
      </w:r>
      <w:r w:rsidR="00E73471">
        <w:rPr>
          <w:rFonts w:eastAsia="SimSun" w:hint="cs"/>
          <w:sz w:val="22"/>
          <w:szCs w:val="30"/>
          <w:rtl/>
        </w:rPr>
        <w:t xml:space="preserve"> الكلي.</w:t>
      </w:r>
    </w:p>
    <w:p w:rsidR="00C702C0" w:rsidRPr="009C5007" w:rsidRDefault="00C702C0" w:rsidP="003748BE">
      <w:pPr>
        <w:pStyle w:val="TableNo0"/>
        <w:bidi/>
        <w:rPr>
          <w:rtl/>
        </w:rPr>
      </w:pPr>
      <w:r w:rsidRPr="009C5007">
        <w:rPr>
          <w:rFonts w:hint="cs"/>
          <w:rtl/>
        </w:rPr>
        <w:t xml:space="preserve">الجدول </w:t>
      </w:r>
      <w:r w:rsidRPr="009C5007">
        <w:t>1-</w:t>
      </w:r>
      <w:r>
        <w:t>5</w:t>
      </w:r>
      <w:r w:rsidRPr="009C5007">
        <w:t>.6.4</w:t>
      </w:r>
    </w:p>
    <w:p w:rsidR="00A73020" w:rsidRDefault="00C702C0" w:rsidP="00A73020">
      <w:pPr>
        <w:pStyle w:val="Tabletitle"/>
        <w:rPr>
          <w:rtl/>
        </w:rPr>
      </w:pPr>
      <w:r w:rsidRPr="009C5007">
        <w:rPr>
          <w:rFonts w:hint="cs"/>
          <w:rtl/>
        </w:rPr>
        <w:t>المتطلبات الإضافية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3"/>
        <w:gridCol w:w="694"/>
        <w:gridCol w:w="329"/>
        <w:gridCol w:w="693"/>
        <w:gridCol w:w="1973"/>
        <w:gridCol w:w="1441"/>
      </w:tblGrid>
      <w:tr w:rsidR="00A73020" w:rsidRPr="00DA7645" w:rsidTr="00FF0E84">
        <w:trPr>
          <w:trHeight w:val="174"/>
          <w:jc w:val="center"/>
        </w:trPr>
        <w:tc>
          <w:tcPr>
            <w:tcW w:w="0" w:type="auto"/>
            <w:shd w:val="clear" w:color="auto" w:fill="auto"/>
            <w:vAlign w:val="center"/>
          </w:tcPr>
          <w:p w:rsidR="00A73020" w:rsidRPr="009C5007" w:rsidRDefault="00A73020" w:rsidP="00A73020">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النطاق المحمي</w:t>
            </w:r>
          </w:p>
        </w:tc>
        <w:tc>
          <w:tcPr>
            <w:tcW w:w="0" w:type="auto"/>
            <w:gridSpan w:val="3"/>
            <w:shd w:val="clear" w:color="auto" w:fill="auto"/>
            <w:vAlign w:val="center"/>
          </w:tcPr>
          <w:p w:rsidR="00A73020" w:rsidRPr="009C5007" w:rsidRDefault="00A73020" w:rsidP="00A73020">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مدى التردد</w:t>
            </w:r>
            <w:r>
              <w:rPr>
                <w:rFonts w:ascii="Times New Roman" w:eastAsia="SimSun" w:hAnsi="Times New Roman" w:hint="cs"/>
                <w:rtl/>
              </w:rPr>
              <w:t xml:space="preserve"> </w:t>
            </w:r>
            <w:r w:rsidRPr="009C5007">
              <w:rPr>
                <w:rFonts w:ascii="Times New Roman" w:eastAsia="SimSun" w:hAnsi="Times New Roman"/>
              </w:rPr>
              <w:t>(MHz)</w:t>
            </w:r>
          </w:p>
        </w:tc>
        <w:tc>
          <w:tcPr>
            <w:tcW w:w="0" w:type="auto"/>
            <w:shd w:val="clear" w:color="auto" w:fill="auto"/>
            <w:vAlign w:val="center"/>
          </w:tcPr>
          <w:p w:rsidR="00A73020" w:rsidRPr="009C5007" w:rsidRDefault="00A73020" w:rsidP="00A73020">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السوية القصوى</w:t>
            </w:r>
            <w:r>
              <w:rPr>
                <w:rFonts w:ascii="Times New Roman" w:eastAsia="SimSun" w:hAnsi="Times New Roman" w:hint="cs"/>
                <w:rtl/>
              </w:rPr>
              <w:t xml:space="preserve"> </w:t>
            </w:r>
            <w:r w:rsidRPr="009C5007">
              <w:rPr>
                <w:rFonts w:ascii="Times New Roman" w:eastAsia="SimSun" w:hAnsi="Times New Roman"/>
              </w:rPr>
              <w:t>(dBm)</w:t>
            </w:r>
          </w:p>
        </w:tc>
        <w:tc>
          <w:tcPr>
            <w:tcW w:w="0" w:type="auto"/>
            <w:shd w:val="clear" w:color="auto" w:fill="auto"/>
            <w:vAlign w:val="center"/>
          </w:tcPr>
          <w:p w:rsidR="00A73020" w:rsidRPr="009C5007" w:rsidRDefault="00A73020" w:rsidP="00A73020">
            <w:pPr>
              <w:pStyle w:val="Tablehead"/>
              <w:spacing w:before="60" w:after="60"/>
              <w:ind w:left="-57" w:right="-57"/>
              <w:rPr>
                <w:rFonts w:ascii="Times New Roman" w:eastAsia="SimSun" w:hAnsi="Times New Roman"/>
              </w:rPr>
            </w:pPr>
            <w:r w:rsidRPr="009C5007">
              <w:rPr>
                <w:rFonts w:ascii="Times New Roman" w:eastAsia="SimSun" w:hAnsi="Times New Roman"/>
              </w:rPr>
              <w:t>MBW</w:t>
            </w:r>
            <w:r>
              <w:rPr>
                <w:rFonts w:ascii="Times New Roman" w:eastAsia="SimSun" w:hAnsi="Times New Roman" w:hint="cs"/>
                <w:rtl/>
              </w:rPr>
              <w:t xml:space="preserve"> </w:t>
            </w:r>
            <w:r w:rsidRPr="009C5007">
              <w:rPr>
                <w:rFonts w:ascii="Times New Roman" w:eastAsia="SimSun" w:hAnsi="Times New Roman"/>
              </w:rPr>
              <w:t>(MHz)</w:t>
            </w:r>
          </w:p>
        </w:tc>
      </w:tr>
      <w:tr w:rsidR="00A73020" w:rsidRPr="00DA7645" w:rsidTr="00FF0E84">
        <w:trPr>
          <w:trHeight w:val="225"/>
          <w:jc w:val="center"/>
        </w:trPr>
        <w:tc>
          <w:tcPr>
            <w:tcW w:w="0" w:type="auto"/>
            <w:shd w:val="clear" w:color="auto" w:fill="auto"/>
          </w:tcPr>
          <w:p w:rsidR="00A73020" w:rsidRPr="009C5007" w:rsidRDefault="00A73020" w:rsidP="00A73020">
            <w:pPr>
              <w:spacing w:before="6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A73020" w:rsidRPr="00152B13" w:rsidRDefault="00A73020" w:rsidP="00A73020">
            <w:pPr>
              <w:pStyle w:val="Tabletext"/>
              <w:jc w:val="right"/>
            </w:pPr>
            <w:r w:rsidRPr="00152B13">
              <w:t>2</w:t>
            </w:r>
            <w:r>
              <w:t> </w:t>
            </w:r>
            <w:r w:rsidRPr="00152B13">
              <w:t>570</w:t>
            </w:r>
          </w:p>
        </w:tc>
        <w:tc>
          <w:tcPr>
            <w:tcW w:w="0" w:type="auto"/>
            <w:shd w:val="clear" w:color="auto" w:fill="auto"/>
            <w:vAlign w:val="bottom"/>
          </w:tcPr>
          <w:p w:rsidR="00A73020" w:rsidRPr="00152B13" w:rsidRDefault="00A73020" w:rsidP="00A73020">
            <w:pPr>
              <w:pStyle w:val="Tabletext"/>
            </w:pPr>
            <w:r>
              <w:t>–</w:t>
            </w:r>
          </w:p>
        </w:tc>
        <w:tc>
          <w:tcPr>
            <w:tcW w:w="0" w:type="auto"/>
            <w:shd w:val="clear" w:color="auto" w:fill="auto"/>
            <w:vAlign w:val="bottom"/>
          </w:tcPr>
          <w:p w:rsidR="00A73020" w:rsidRPr="00152B13" w:rsidRDefault="00A73020" w:rsidP="00A73020">
            <w:pPr>
              <w:pStyle w:val="Tabletext"/>
            </w:pPr>
            <w:r w:rsidRPr="00152B13">
              <w:t>2</w:t>
            </w:r>
            <w:r>
              <w:t> </w:t>
            </w:r>
            <w:r w:rsidRPr="00152B13">
              <w:t>575</w:t>
            </w:r>
          </w:p>
        </w:tc>
        <w:tc>
          <w:tcPr>
            <w:tcW w:w="0" w:type="auto"/>
            <w:shd w:val="clear" w:color="auto" w:fill="auto"/>
            <w:vAlign w:val="center"/>
          </w:tcPr>
          <w:p w:rsidR="00A73020" w:rsidRPr="009C5007" w:rsidRDefault="00A73020" w:rsidP="00A73020">
            <w:pPr>
              <w:pStyle w:val="Tabletext"/>
              <w:spacing w:before="60"/>
              <w:jc w:val="center"/>
              <w:rPr>
                <w:rFonts w:eastAsia="SimSun"/>
              </w:rPr>
            </w:pPr>
            <w:r>
              <w:rPr>
                <w:rFonts w:eastAsia="SimSun"/>
              </w:rPr>
              <w:t>1,6+</w:t>
            </w:r>
          </w:p>
        </w:tc>
        <w:tc>
          <w:tcPr>
            <w:tcW w:w="0" w:type="auto"/>
            <w:shd w:val="clear" w:color="auto" w:fill="auto"/>
            <w:noWrap/>
            <w:vAlign w:val="center"/>
          </w:tcPr>
          <w:p w:rsidR="00A73020" w:rsidRPr="00152B13" w:rsidRDefault="00A73020" w:rsidP="00A73020">
            <w:pPr>
              <w:pStyle w:val="Tabletext"/>
              <w:jc w:val="center"/>
            </w:pPr>
            <w:r w:rsidRPr="00152B13">
              <w:t>5</w:t>
            </w:r>
          </w:p>
        </w:tc>
      </w:tr>
      <w:tr w:rsidR="00A73020" w:rsidRPr="00DA7645" w:rsidTr="00FF0E84">
        <w:trPr>
          <w:trHeight w:val="225"/>
          <w:jc w:val="center"/>
        </w:trPr>
        <w:tc>
          <w:tcPr>
            <w:tcW w:w="0" w:type="auto"/>
            <w:shd w:val="clear" w:color="auto" w:fill="auto"/>
          </w:tcPr>
          <w:p w:rsidR="00A73020" w:rsidRPr="009C5007" w:rsidRDefault="00A73020" w:rsidP="00A73020">
            <w:pPr>
              <w:spacing w:before="6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A73020" w:rsidRPr="00152B13" w:rsidRDefault="00A73020" w:rsidP="00A73020">
            <w:pPr>
              <w:pStyle w:val="Tabletext"/>
              <w:jc w:val="right"/>
            </w:pPr>
            <w:r w:rsidRPr="00152B13">
              <w:t>2</w:t>
            </w:r>
            <w:r>
              <w:t> </w:t>
            </w:r>
            <w:r w:rsidRPr="00152B13">
              <w:t>575</w:t>
            </w:r>
          </w:p>
        </w:tc>
        <w:tc>
          <w:tcPr>
            <w:tcW w:w="0" w:type="auto"/>
            <w:shd w:val="clear" w:color="auto" w:fill="auto"/>
            <w:vAlign w:val="bottom"/>
          </w:tcPr>
          <w:p w:rsidR="00A73020" w:rsidRPr="00152B13" w:rsidRDefault="00A73020" w:rsidP="00A73020">
            <w:pPr>
              <w:pStyle w:val="Tabletext"/>
            </w:pPr>
            <w:r>
              <w:t>–</w:t>
            </w:r>
          </w:p>
        </w:tc>
        <w:tc>
          <w:tcPr>
            <w:tcW w:w="0" w:type="auto"/>
            <w:shd w:val="clear" w:color="auto" w:fill="auto"/>
            <w:vAlign w:val="bottom"/>
          </w:tcPr>
          <w:p w:rsidR="00A73020" w:rsidRPr="00152B13" w:rsidRDefault="00A73020" w:rsidP="00A73020">
            <w:pPr>
              <w:pStyle w:val="Tabletext"/>
            </w:pPr>
            <w:r w:rsidRPr="00152B13">
              <w:t>2</w:t>
            </w:r>
            <w:r>
              <w:t> </w:t>
            </w:r>
            <w:r w:rsidRPr="00152B13">
              <w:t>595</w:t>
            </w:r>
          </w:p>
        </w:tc>
        <w:tc>
          <w:tcPr>
            <w:tcW w:w="0" w:type="auto"/>
            <w:shd w:val="clear" w:color="auto" w:fill="auto"/>
            <w:vAlign w:val="center"/>
          </w:tcPr>
          <w:p w:rsidR="00A73020" w:rsidRPr="009C5007" w:rsidRDefault="00A73020" w:rsidP="00A73020">
            <w:pPr>
              <w:pStyle w:val="Tabletext"/>
              <w:spacing w:before="60"/>
              <w:jc w:val="center"/>
              <w:rPr>
                <w:rFonts w:eastAsia="SimSun"/>
              </w:rPr>
            </w:pPr>
            <w:r>
              <w:rPr>
                <w:rFonts w:eastAsia="SimSun"/>
              </w:rPr>
              <w:t>15,5</w:t>
            </w:r>
            <w:r w:rsidRPr="009C5007">
              <w:rPr>
                <w:rFonts w:eastAsia="SimSun"/>
              </w:rPr>
              <w:t>−</w:t>
            </w:r>
          </w:p>
        </w:tc>
        <w:tc>
          <w:tcPr>
            <w:tcW w:w="0" w:type="auto"/>
            <w:shd w:val="clear" w:color="auto" w:fill="auto"/>
            <w:noWrap/>
            <w:vAlign w:val="center"/>
          </w:tcPr>
          <w:p w:rsidR="00A73020" w:rsidRPr="00152B13" w:rsidRDefault="00A73020" w:rsidP="00A73020">
            <w:pPr>
              <w:pStyle w:val="Tabletext"/>
              <w:jc w:val="center"/>
            </w:pPr>
            <w:r w:rsidRPr="00152B13">
              <w:rPr>
                <w:lang w:eastAsia="zh-CN"/>
              </w:rPr>
              <w:t>5</w:t>
            </w:r>
          </w:p>
        </w:tc>
      </w:tr>
      <w:tr w:rsidR="00A73020" w:rsidRPr="00DA7645" w:rsidTr="00FF0E84">
        <w:trPr>
          <w:trHeight w:val="225"/>
          <w:jc w:val="center"/>
        </w:trPr>
        <w:tc>
          <w:tcPr>
            <w:tcW w:w="0" w:type="auto"/>
            <w:shd w:val="clear" w:color="auto" w:fill="auto"/>
          </w:tcPr>
          <w:p w:rsidR="00A73020" w:rsidRPr="009C5007" w:rsidRDefault="00A73020" w:rsidP="00A73020">
            <w:pPr>
              <w:spacing w:before="6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A73020" w:rsidRPr="00152B13" w:rsidRDefault="00A73020" w:rsidP="00A73020">
            <w:pPr>
              <w:pStyle w:val="Tabletext"/>
              <w:jc w:val="right"/>
            </w:pPr>
            <w:r w:rsidRPr="00152B13">
              <w:t>2</w:t>
            </w:r>
            <w:r>
              <w:t> </w:t>
            </w:r>
            <w:r w:rsidRPr="00152B13">
              <w:t>595</w:t>
            </w:r>
          </w:p>
        </w:tc>
        <w:tc>
          <w:tcPr>
            <w:tcW w:w="0" w:type="auto"/>
            <w:shd w:val="clear" w:color="auto" w:fill="auto"/>
            <w:vAlign w:val="bottom"/>
          </w:tcPr>
          <w:p w:rsidR="00A73020" w:rsidRPr="00152B13" w:rsidRDefault="00A73020" w:rsidP="00A73020">
            <w:pPr>
              <w:pStyle w:val="Tabletext"/>
            </w:pPr>
            <w:r>
              <w:t>–</w:t>
            </w:r>
          </w:p>
        </w:tc>
        <w:tc>
          <w:tcPr>
            <w:tcW w:w="0" w:type="auto"/>
            <w:shd w:val="clear" w:color="auto" w:fill="auto"/>
            <w:vAlign w:val="bottom"/>
          </w:tcPr>
          <w:p w:rsidR="00A73020" w:rsidRPr="00152B13" w:rsidRDefault="00A73020" w:rsidP="00A73020">
            <w:pPr>
              <w:pStyle w:val="Tabletext"/>
            </w:pPr>
            <w:r w:rsidRPr="00152B13">
              <w:t>2</w:t>
            </w:r>
            <w:r>
              <w:t> </w:t>
            </w:r>
            <w:r w:rsidRPr="00152B13">
              <w:t>620</w:t>
            </w:r>
          </w:p>
        </w:tc>
        <w:tc>
          <w:tcPr>
            <w:tcW w:w="0" w:type="auto"/>
            <w:shd w:val="clear" w:color="auto" w:fill="auto"/>
            <w:vAlign w:val="center"/>
          </w:tcPr>
          <w:p w:rsidR="00A73020" w:rsidRDefault="00A73020" w:rsidP="00A73020">
            <w:pPr>
              <w:pStyle w:val="Tabletext"/>
              <w:spacing w:before="60"/>
              <w:jc w:val="center"/>
              <w:rPr>
                <w:rFonts w:eastAsia="SimSun"/>
              </w:rPr>
            </w:pPr>
            <w:r>
              <w:rPr>
                <w:rFonts w:eastAsia="SimSun"/>
              </w:rPr>
              <w:t>40</w:t>
            </w:r>
            <w:r w:rsidRPr="009C5007">
              <w:rPr>
                <w:rFonts w:eastAsia="SimSun"/>
              </w:rPr>
              <w:t>−</w:t>
            </w:r>
          </w:p>
        </w:tc>
        <w:tc>
          <w:tcPr>
            <w:tcW w:w="0" w:type="auto"/>
            <w:shd w:val="clear" w:color="auto" w:fill="auto"/>
            <w:noWrap/>
            <w:vAlign w:val="center"/>
          </w:tcPr>
          <w:p w:rsidR="00A73020" w:rsidRPr="00152B13" w:rsidRDefault="00A73020" w:rsidP="00A73020">
            <w:pPr>
              <w:pStyle w:val="Tabletext"/>
              <w:jc w:val="center"/>
            </w:pPr>
            <w:r w:rsidRPr="00152B13">
              <w:t>1</w:t>
            </w:r>
          </w:p>
        </w:tc>
      </w:tr>
    </w:tbl>
    <w:p w:rsidR="00C702C0" w:rsidRPr="009C5007" w:rsidRDefault="00C702C0" w:rsidP="00041327">
      <w:pPr>
        <w:pStyle w:val="Heading3"/>
        <w:spacing w:before="240"/>
        <w:rPr>
          <w:rFonts w:ascii="Times New Roman" w:eastAsia="SimSun" w:hAnsi="Times New Roman"/>
          <w:rtl/>
          <w:lang w:bidi="ar-SY"/>
        </w:rPr>
      </w:pPr>
      <w:bookmarkStart w:id="324" w:name="_Toc498688409"/>
      <w:r>
        <w:rPr>
          <w:rFonts w:ascii="Times New Roman" w:eastAsia="SimSun" w:hAnsi="Times New Roman"/>
          <w:lang w:bidi="ar-EG"/>
        </w:rPr>
        <w:t>6.6.4</w:t>
      </w:r>
      <w:r>
        <w:rPr>
          <w:rFonts w:ascii="Times New Roman" w:eastAsia="SimSun" w:hAnsi="Times New Roman"/>
          <w:rtl/>
          <w:lang w:bidi="ar-EG"/>
        </w:rPr>
        <w:tab/>
      </w:r>
      <w:r w:rsidRPr="009C5007">
        <w:rPr>
          <w:rFonts w:ascii="Times New Roman" w:eastAsia="SimSun" w:hAnsi="Times New Roman" w:hint="cs"/>
          <w:rtl/>
          <w:lang w:bidi="ar-SY"/>
        </w:rPr>
        <w:t xml:space="preserve">متطلبات </w:t>
      </w:r>
      <w:r w:rsidRPr="009C5007">
        <w:rPr>
          <w:rFonts w:ascii="Times New Roman" w:eastAsia="SimSun" w:hAnsi="Times New Roman" w:hint="cs"/>
          <w:rtl/>
          <w:lang w:bidi="ar-EG"/>
        </w:rPr>
        <w:t xml:space="preserve">تشكيلة </w:t>
      </w:r>
      <w:r w:rsidRPr="009C5007">
        <w:rPr>
          <w:rFonts w:ascii="Times New Roman" w:eastAsia="SimSun" w:hAnsi="Times New Roman"/>
          <w:lang w:bidi="ar-EG"/>
        </w:rPr>
        <w:t>CA_</w:t>
      </w:r>
      <w:r>
        <w:rPr>
          <w:rFonts w:ascii="Times New Roman" w:eastAsia="SimSun" w:hAnsi="Times New Roman"/>
          <w:lang w:bidi="ar-EG"/>
        </w:rPr>
        <w:t>39C</w:t>
      </w:r>
      <w:r w:rsidRPr="009C5007">
        <w:rPr>
          <w:rFonts w:ascii="Times New Roman" w:eastAsia="SimSun" w:hAnsi="Times New Roman" w:hint="cs"/>
          <w:rtl/>
          <w:lang w:bidi="ar-EG"/>
        </w:rPr>
        <w:t xml:space="preserve"> </w:t>
      </w:r>
      <w:r w:rsidRPr="009C5007">
        <w:rPr>
          <w:rFonts w:ascii="Times New Roman" w:eastAsia="SimSun" w:hAnsi="Times New Roman" w:hint="cs"/>
          <w:rtl/>
          <w:lang w:bidi="ar-SY"/>
        </w:rPr>
        <w:t xml:space="preserve">(تشوير شبكي بقيمة </w:t>
      </w:r>
      <w:r w:rsidRPr="009C5007">
        <w:rPr>
          <w:rFonts w:ascii="Times New Roman" w:eastAsia="SimSun" w:hAnsi="Times New Roman"/>
          <w:lang w:bidi="ar-SY"/>
        </w:rPr>
        <w:t>“CA_NS_</w:t>
      </w:r>
      <w:r>
        <w:rPr>
          <w:rFonts w:ascii="Times New Roman" w:eastAsia="SimSun" w:hAnsi="Times New Roman"/>
          <w:lang w:bidi="ar-SY"/>
        </w:rPr>
        <w:t>07</w:t>
      </w:r>
      <w:r w:rsidRPr="009C5007">
        <w:rPr>
          <w:rFonts w:ascii="Times New Roman" w:eastAsia="SimSun" w:hAnsi="Times New Roman"/>
          <w:lang w:bidi="ar-SY"/>
        </w:rPr>
        <w:t>”</w:t>
      </w:r>
      <w:r w:rsidRPr="009C5007">
        <w:rPr>
          <w:rFonts w:ascii="Times New Roman" w:eastAsia="SimSun" w:hAnsi="Times New Roman" w:hint="cs"/>
          <w:rtl/>
          <w:lang w:bidi="ar-SY"/>
        </w:rPr>
        <w:t>)</w:t>
      </w:r>
      <w:bookmarkEnd w:id="324"/>
    </w:p>
    <w:p w:rsidR="00C702C0" w:rsidRPr="009C5007" w:rsidRDefault="00C702C0" w:rsidP="009A0091">
      <w:pPr>
        <w:rPr>
          <w:b/>
          <w:bCs/>
          <w:rtl/>
          <w:lang w:bidi="ar-EG"/>
        </w:rPr>
      </w:pPr>
      <w:r w:rsidRPr="009C5007">
        <w:rPr>
          <w:rFonts w:hint="cs"/>
          <w:rtl/>
          <w:lang w:eastAsia="en-US" w:bidi="ar-SY"/>
        </w:rPr>
        <w:t xml:space="preserve">عندما تشير الخلية إلى القيمة </w:t>
      </w:r>
      <w:r w:rsidRPr="009C5007">
        <w:rPr>
          <w:lang w:eastAsia="en-US" w:bidi="ar-SY"/>
        </w:rPr>
        <w:t>“CA_NS_</w:t>
      </w:r>
      <w:r>
        <w:rPr>
          <w:lang w:eastAsia="en-US" w:bidi="ar-SY"/>
        </w:rPr>
        <w:t>07</w:t>
      </w:r>
      <w:r w:rsidRPr="009C5007">
        <w:rPr>
          <w:lang w:eastAsia="en-US" w:bidi="ar-SY"/>
        </w:rPr>
        <w:t>”</w:t>
      </w:r>
      <w:r w:rsidRPr="009C5007">
        <w:rPr>
          <w:rFonts w:hint="cs"/>
          <w:rtl/>
          <w:lang w:eastAsia="en-US" w:bidi="ar-SY"/>
        </w:rPr>
        <w:t>،</w:t>
      </w:r>
      <w:r w:rsidRPr="009C5007">
        <w:rPr>
          <w:lang w:eastAsia="en-US" w:bidi="ar-EG"/>
        </w:rPr>
        <w:t xml:space="preserve"> </w:t>
      </w:r>
      <w:r w:rsidRPr="009C5007">
        <w:rPr>
          <w:rFonts w:hint="cs"/>
          <w:rtl/>
          <w:lang w:bidi="ar-EG"/>
        </w:rPr>
        <w:t xml:space="preserve">يجب ألا تتجاوز </w:t>
      </w:r>
      <w:r w:rsidRPr="009C5007">
        <w:rPr>
          <w:rtl/>
          <w:lang w:bidi="ar-EG"/>
        </w:rPr>
        <w:t>قدرة بث أي تجهيز</w:t>
      </w:r>
      <w:r w:rsidRPr="009C5007">
        <w:rPr>
          <w:rFonts w:hint="cs"/>
          <w:rtl/>
        </w:rPr>
        <w:t>ات</w:t>
      </w:r>
      <w:r w:rsidRPr="009C5007">
        <w:rPr>
          <w:rtl/>
          <w:lang w:bidi="ar-EG"/>
        </w:rPr>
        <w:t xml:space="preserve"> </w:t>
      </w:r>
      <w:r w:rsidRPr="009C5007">
        <w:rPr>
          <w:rFonts w:hint="cs"/>
          <w:rtl/>
          <w:lang w:bidi="ar-EG"/>
        </w:rPr>
        <w:t>لل</w:t>
      </w:r>
      <w:r w:rsidRPr="009C5007">
        <w:rPr>
          <w:rtl/>
          <w:lang w:bidi="ar-EG"/>
        </w:rPr>
        <w:t xml:space="preserve">مستعمِل </w:t>
      </w:r>
      <w:r w:rsidRPr="009C5007">
        <w:rPr>
          <w:lang w:bidi="ar-EG"/>
        </w:rPr>
        <w:t>(UE)</w:t>
      </w:r>
      <w:r w:rsidRPr="009C5007">
        <w:rPr>
          <w:rtl/>
          <w:lang w:bidi="ar-EG"/>
        </w:rPr>
        <w:t xml:space="preserve"> السويا</w:t>
      </w:r>
      <w:r w:rsidRPr="009C5007">
        <w:rPr>
          <w:rFonts w:hint="cs"/>
          <w:rtl/>
          <w:lang w:val="ru-RU" w:bidi="ar-EG"/>
        </w:rPr>
        <w:t xml:space="preserve">ت </w:t>
      </w:r>
      <w:r w:rsidRPr="009C5007">
        <w:rPr>
          <w:rFonts w:hint="cs"/>
          <w:rtl/>
          <w:lang w:bidi="ar-EG"/>
        </w:rPr>
        <w:t>المحددة في</w:t>
      </w:r>
      <w:r w:rsidRPr="009C5007">
        <w:rPr>
          <w:rFonts w:hint="eastAsia"/>
          <w:rtl/>
          <w:lang w:bidi="ar-EG"/>
        </w:rPr>
        <w:t> </w:t>
      </w:r>
      <w:r w:rsidRPr="009C5007">
        <w:rPr>
          <w:rFonts w:hint="cs"/>
          <w:rtl/>
          <w:lang w:bidi="ar-EG"/>
        </w:rPr>
        <w:t>الجدول</w:t>
      </w:r>
      <w:r w:rsidRPr="009C5007">
        <w:rPr>
          <w:rFonts w:hint="eastAsia"/>
          <w:rtl/>
          <w:lang w:bidi="ar-EG"/>
        </w:rPr>
        <w:t> </w:t>
      </w:r>
      <w:r w:rsidRPr="009C5007">
        <w:t>1-</w:t>
      </w:r>
      <w:r>
        <w:t>6</w:t>
      </w:r>
      <w:r w:rsidRPr="009C5007">
        <w:t>.6.4</w:t>
      </w:r>
      <w:r w:rsidRPr="009C5007">
        <w:rPr>
          <w:rFonts w:hint="cs"/>
          <w:rtl/>
        </w:rPr>
        <w:t>. وينطبق هذا الشرط أيضاً على مديات الترددات التي تقل عن تخالف تردد البث خارج النطاق</w:t>
      </w:r>
      <w:r w:rsidRPr="009C5007">
        <w:rPr>
          <w:rFonts w:hint="cs"/>
          <w:b/>
          <w:rtl/>
          <w:lang w:bidi="ar-EG"/>
        </w:rPr>
        <w:t xml:space="preserve">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tl/>
          <w:lang w:bidi="ar-EG"/>
        </w:rPr>
        <w:t xml:space="preserve"> </w:t>
      </w:r>
      <w:r w:rsidRPr="009C5007">
        <w:t>(MHz)</w:t>
      </w:r>
      <w:r w:rsidRPr="009C5007">
        <w:rPr>
          <w:rFonts w:hint="cs"/>
          <w:rtl/>
        </w:rPr>
        <w:t xml:space="preserve"> المبين في الجدول </w:t>
      </w:r>
      <w:r w:rsidRPr="009C5007">
        <w:t>1-</w:t>
      </w:r>
      <w:r>
        <w:t>1.</w:t>
      </w:r>
      <w:r w:rsidRPr="009C5007">
        <w:t>4</w:t>
      </w:r>
      <w:r w:rsidR="00E73471">
        <w:rPr>
          <w:rFonts w:hint="cs"/>
          <w:rtl/>
        </w:rPr>
        <w:t xml:space="preserve"> من حافة عرض نطاق القناة الكلي.</w:t>
      </w:r>
    </w:p>
    <w:p w:rsidR="00C702C0" w:rsidRPr="009C5007" w:rsidRDefault="00C702C0" w:rsidP="00B81FE9">
      <w:pPr>
        <w:pStyle w:val="TableNo0"/>
        <w:bidi/>
        <w:rPr>
          <w:rtl/>
        </w:rPr>
      </w:pPr>
      <w:r w:rsidRPr="009C5007">
        <w:rPr>
          <w:rFonts w:hint="cs"/>
          <w:rtl/>
        </w:rPr>
        <w:lastRenderedPageBreak/>
        <w:t xml:space="preserve">الجدول </w:t>
      </w:r>
      <w:r w:rsidRPr="009C5007">
        <w:t>1-</w:t>
      </w:r>
      <w:r>
        <w:t>6</w:t>
      </w:r>
      <w:r w:rsidRPr="009C5007">
        <w:t>.6.4</w:t>
      </w:r>
    </w:p>
    <w:p w:rsidR="00C702C0" w:rsidRPr="009C5007" w:rsidRDefault="00C702C0" w:rsidP="00C702C0">
      <w:pPr>
        <w:pStyle w:val="Tabletitle"/>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9"/>
        <w:gridCol w:w="880"/>
        <w:gridCol w:w="435"/>
        <w:gridCol w:w="880"/>
        <w:gridCol w:w="2522"/>
        <w:gridCol w:w="1843"/>
      </w:tblGrid>
      <w:tr w:rsidR="00C702C0" w:rsidRPr="009C5007" w:rsidTr="00C702C0">
        <w:trPr>
          <w:trHeight w:val="20"/>
          <w:jc w:val="center"/>
        </w:trPr>
        <w:tc>
          <w:tcPr>
            <w:tcW w:w="2408" w:type="dxa"/>
            <w:shd w:val="clear" w:color="auto" w:fill="auto"/>
            <w:vAlign w:val="center"/>
          </w:tcPr>
          <w:p w:rsidR="00C702C0" w:rsidRPr="009C5007" w:rsidRDefault="00C702C0" w:rsidP="00041327">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النطاق المحمي</w:t>
            </w:r>
          </w:p>
        </w:tc>
        <w:tc>
          <w:tcPr>
            <w:tcW w:w="0" w:type="auto"/>
            <w:gridSpan w:val="3"/>
            <w:shd w:val="clear" w:color="auto" w:fill="auto"/>
            <w:vAlign w:val="center"/>
          </w:tcPr>
          <w:p w:rsidR="00C702C0" w:rsidRPr="009C5007" w:rsidRDefault="00C702C0" w:rsidP="00041327">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مدى التردد</w:t>
            </w:r>
            <w:r>
              <w:rPr>
                <w:rFonts w:ascii="Times New Roman" w:eastAsia="SimSun" w:hAnsi="Times New Roman" w:hint="cs"/>
                <w:rtl/>
              </w:rPr>
              <w:t xml:space="preserve"> </w:t>
            </w:r>
            <w:r w:rsidRPr="009C5007">
              <w:rPr>
                <w:rFonts w:ascii="Times New Roman" w:eastAsia="SimSun" w:hAnsi="Times New Roman"/>
              </w:rPr>
              <w:t>(MHz)</w:t>
            </w:r>
          </w:p>
        </w:tc>
        <w:tc>
          <w:tcPr>
            <w:tcW w:w="0" w:type="auto"/>
            <w:shd w:val="clear" w:color="auto" w:fill="auto"/>
            <w:vAlign w:val="center"/>
          </w:tcPr>
          <w:p w:rsidR="00C702C0" w:rsidRPr="009C5007" w:rsidRDefault="00C702C0" w:rsidP="00041327">
            <w:pPr>
              <w:pStyle w:val="Tablehead"/>
              <w:spacing w:before="60" w:after="60"/>
              <w:ind w:left="-57" w:right="-57"/>
              <w:rPr>
                <w:rFonts w:ascii="Times New Roman" w:eastAsia="SimSun" w:hAnsi="Times New Roman"/>
              </w:rPr>
            </w:pPr>
            <w:r w:rsidRPr="009C5007">
              <w:rPr>
                <w:rFonts w:ascii="Times New Roman" w:eastAsia="SimSun" w:hAnsi="Times New Roman" w:hint="cs"/>
                <w:rtl/>
                <w:lang w:val="fr-FR"/>
              </w:rPr>
              <w:t>السوية القصوى</w:t>
            </w:r>
            <w:r>
              <w:rPr>
                <w:rFonts w:ascii="Times New Roman" w:eastAsia="SimSun" w:hAnsi="Times New Roman" w:hint="cs"/>
                <w:rtl/>
              </w:rPr>
              <w:t xml:space="preserve"> </w:t>
            </w:r>
            <w:r w:rsidRPr="009C5007">
              <w:rPr>
                <w:rFonts w:ascii="Times New Roman" w:eastAsia="SimSun" w:hAnsi="Times New Roman"/>
              </w:rPr>
              <w:t>(dBm)</w:t>
            </w:r>
          </w:p>
        </w:tc>
        <w:tc>
          <w:tcPr>
            <w:tcW w:w="0" w:type="auto"/>
            <w:shd w:val="clear" w:color="auto" w:fill="auto"/>
            <w:vAlign w:val="center"/>
          </w:tcPr>
          <w:p w:rsidR="00C702C0" w:rsidRPr="009C5007" w:rsidRDefault="00C702C0" w:rsidP="00041327">
            <w:pPr>
              <w:pStyle w:val="Tablehead"/>
              <w:spacing w:before="60" w:after="60"/>
              <w:ind w:left="-57" w:right="-57"/>
              <w:rPr>
                <w:rFonts w:ascii="Times New Roman" w:eastAsia="SimSun" w:hAnsi="Times New Roman"/>
              </w:rPr>
            </w:pPr>
            <w:r w:rsidRPr="009C5007">
              <w:rPr>
                <w:rFonts w:ascii="Times New Roman" w:eastAsia="SimSun" w:hAnsi="Times New Roman"/>
              </w:rPr>
              <w:t>MBW</w:t>
            </w:r>
            <w:r>
              <w:rPr>
                <w:rFonts w:ascii="Times New Roman" w:eastAsia="SimSun" w:hAnsi="Times New Roman" w:hint="cs"/>
                <w:rtl/>
              </w:rPr>
              <w:t xml:space="preserve"> </w:t>
            </w:r>
            <w:r w:rsidRPr="009C5007">
              <w:rPr>
                <w:rFonts w:ascii="Times New Roman" w:eastAsia="SimSun" w:hAnsi="Times New Roman"/>
              </w:rPr>
              <w:t>(MHz)</w:t>
            </w:r>
          </w:p>
        </w:tc>
      </w:tr>
      <w:tr w:rsidR="00C702C0" w:rsidRPr="009C5007" w:rsidTr="00C702C0">
        <w:trPr>
          <w:trHeight w:val="20"/>
          <w:jc w:val="center"/>
        </w:trPr>
        <w:tc>
          <w:tcPr>
            <w:tcW w:w="2408" w:type="dxa"/>
            <w:shd w:val="clear" w:color="auto" w:fill="auto"/>
          </w:tcPr>
          <w:p w:rsidR="00C702C0" w:rsidRPr="009C5007" w:rsidRDefault="00C702C0" w:rsidP="00041327">
            <w:pPr>
              <w:keepNext/>
              <w:spacing w:before="6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C702C0" w:rsidRPr="009C5007" w:rsidRDefault="00C702C0" w:rsidP="00041327">
            <w:pPr>
              <w:pStyle w:val="Tabletext"/>
              <w:keepNext/>
              <w:spacing w:before="60"/>
              <w:jc w:val="center"/>
              <w:rPr>
                <w:rFonts w:eastAsia="SimSun"/>
              </w:rPr>
            </w:pPr>
            <w:r>
              <w:rPr>
                <w:rFonts w:eastAsia="SimSun"/>
              </w:rPr>
              <w:t>1 805</w:t>
            </w:r>
          </w:p>
        </w:tc>
        <w:tc>
          <w:tcPr>
            <w:tcW w:w="0" w:type="auto"/>
            <w:shd w:val="clear" w:color="auto" w:fill="auto"/>
            <w:vAlign w:val="bottom"/>
          </w:tcPr>
          <w:p w:rsidR="00C702C0" w:rsidRPr="009C5007" w:rsidRDefault="00C702C0" w:rsidP="00041327">
            <w:pPr>
              <w:pStyle w:val="Tabletext"/>
              <w:keepNext/>
              <w:spacing w:before="60"/>
              <w:jc w:val="center"/>
              <w:rPr>
                <w:rFonts w:eastAsia="SimSun"/>
              </w:rPr>
            </w:pPr>
            <w:r w:rsidRPr="009C5007">
              <w:rPr>
                <w:rFonts w:eastAsia="SimSun"/>
              </w:rPr>
              <w:t>−</w:t>
            </w:r>
          </w:p>
        </w:tc>
        <w:tc>
          <w:tcPr>
            <w:tcW w:w="0" w:type="auto"/>
            <w:shd w:val="clear" w:color="auto" w:fill="auto"/>
            <w:vAlign w:val="bottom"/>
          </w:tcPr>
          <w:p w:rsidR="00C702C0" w:rsidRPr="009C5007" w:rsidRDefault="00C702C0" w:rsidP="00041327">
            <w:pPr>
              <w:pStyle w:val="Tabletext"/>
              <w:keepNext/>
              <w:spacing w:before="60"/>
              <w:jc w:val="center"/>
              <w:rPr>
                <w:rFonts w:eastAsia="SimSun"/>
              </w:rPr>
            </w:pPr>
            <w:r>
              <w:rPr>
                <w:rFonts w:eastAsia="SimSun"/>
              </w:rPr>
              <w:t>1 855</w:t>
            </w:r>
          </w:p>
        </w:tc>
        <w:tc>
          <w:tcPr>
            <w:tcW w:w="0" w:type="auto"/>
            <w:shd w:val="clear" w:color="auto" w:fill="auto"/>
            <w:vAlign w:val="center"/>
          </w:tcPr>
          <w:p w:rsidR="00C702C0" w:rsidRPr="009C5007" w:rsidRDefault="00C702C0" w:rsidP="00041327">
            <w:pPr>
              <w:pStyle w:val="Tabletext"/>
              <w:keepNext/>
              <w:spacing w:before="60"/>
              <w:jc w:val="center"/>
              <w:rPr>
                <w:rFonts w:eastAsia="SimSun"/>
              </w:rPr>
            </w:pPr>
            <w:r w:rsidRPr="00C702C0">
              <w:rPr>
                <w:rFonts w:eastAsia="SimSun"/>
                <w:vertAlign w:val="superscript"/>
              </w:rPr>
              <w:t>1</w:t>
            </w:r>
            <w:r>
              <w:rPr>
                <w:rFonts w:eastAsia="SimSun"/>
              </w:rPr>
              <w:t>40</w:t>
            </w:r>
            <w:r w:rsidRPr="009C5007">
              <w:rPr>
                <w:rFonts w:eastAsia="SimSun"/>
              </w:rPr>
              <w:t>−</w:t>
            </w:r>
          </w:p>
        </w:tc>
        <w:tc>
          <w:tcPr>
            <w:tcW w:w="0" w:type="auto"/>
            <w:shd w:val="clear" w:color="auto" w:fill="auto"/>
            <w:noWrap/>
            <w:vAlign w:val="center"/>
          </w:tcPr>
          <w:p w:rsidR="00C702C0" w:rsidRPr="009C5007" w:rsidRDefault="00C702C0" w:rsidP="00041327">
            <w:pPr>
              <w:pStyle w:val="Tabletext"/>
              <w:keepNext/>
              <w:spacing w:before="60"/>
              <w:jc w:val="center"/>
              <w:rPr>
                <w:rFonts w:eastAsia="SimSun"/>
              </w:rPr>
            </w:pPr>
            <w:r>
              <w:rPr>
                <w:rFonts w:eastAsia="SimSun"/>
              </w:rPr>
              <w:t>1</w:t>
            </w:r>
          </w:p>
        </w:tc>
      </w:tr>
      <w:tr w:rsidR="00C702C0" w:rsidRPr="009C5007" w:rsidTr="00E83D33">
        <w:trPr>
          <w:trHeight w:val="20"/>
          <w:jc w:val="center"/>
        </w:trPr>
        <w:tc>
          <w:tcPr>
            <w:tcW w:w="2408" w:type="dxa"/>
            <w:tcBorders>
              <w:bottom w:val="single" w:sz="4" w:space="0" w:color="auto"/>
            </w:tcBorders>
            <w:shd w:val="clear" w:color="auto" w:fill="auto"/>
          </w:tcPr>
          <w:p w:rsidR="00C702C0" w:rsidRPr="009C5007" w:rsidRDefault="00C702C0" w:rsidP="00041327">
            <w:pPr>
              <w:keepNext/>
              <w:spacing w:before="6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tcBorders>
              <w:bottom w:val="single" w:sz="4" w:space="0" w:color="auto"/>
            </w:tcBorders>
            <w:shd w:val="clear" w:color="auto" w:fill="auto"/>
            <w:vAlign w:val="bottom"/>
          </w:tcPr>
          <w:p w:rsidR="00C702C0" w:rsidRPr="009C5007" w:rsidRDefault="00C702C0" w:rsidP="00041327">
            <w:pPr>
              <w:pStyle w:val="Tabletext"/>
              <w:keepNext/>
              <w:spacing w:before="60"/>
              <w:jc w:val="center"/>
              <w:rPr>
                <w:rFonts w:eastAsia="SimSun"/>
              </w:rPr>
            </w:pPr>
            <w:r>
              <w:rPr>
                <w:rFonts w:eastAsia="SimSun"/>
              </w:rPr>
              <w:t>1 855</w:t>
            </w:r>
          </w:p>
        </w:tc>
        <w:tc>
          <w:tcPr>
            <w:tcW w:w="0" w:type="auto"/>
            <w:tcBorders>
              <w:bottom w:val="single" w:sz="4" w:space="0" w:color="auto"/>
            </w:tcBorders>
            <w:shd w:val="clear" w:color="auto" w:fill="auto"/>
            <w:vAlign w:val="bottom"/>
          </w:tcPr>
          <w:p w:rsidR="00C702C0" w:rsidRPr="009C5007" w:rsidRDefault="00C702C0" w:rsidP="00041327">
            <w:pPr>
              <w:pStyle w:val="Tabletext"/>
              <w:keepNext/>
              <w:spacing w:before="60"/>
              <w:jc w:val="center"/>
              <w:rPr>
                <w:rFonts w:eastAsia="SimSun"/>
              </w:rPr>
            </w:pPr>
            <w:r w:rsidRPr="009C5007">
              <w:rPr>
                <w:rFonts w:eastAsia="SimSun"/>
              </w:rPr>
              <w:t>−</w:t>
            </w:r>
          </w:p>
        </w:tc>
        <w:tc>
          <w:tcPr>
            <w:tcW w:w="0" w:type="auto"/>
            <w:tcBorders>
              <w:bottom w:val="single" w:sz="4" w:space="0" w:color="auto"/>
            </w:tcBorders>
            <w:shd w:val="clear" w:color="auto" w:fill="auto"/>
            <w:vAlign w:val="bottom"/>
          </w:tcPr>
          <w:p w:rsidR="00C702C0" w:rsidRPr="009C5007" w:rsidRDefault="00C702C0" w:rsidP="00041327">
            <w:pPr>
              <w:pStyle w:val="Tabletext"/>
              <w:keepNext/>
              <w:spacing w:before="60"/>
              <w:jc w:val="center"/>
              <w:rPr>
                <w:rFonts w:eastAsia="SimSun"/>
              </w:rPr>
            </w:pPr>
            <w:r>
              <w:rPr>
                <w:rFonts w:eastAsia="SimSun"/>
              </w:rPr>
              <w:t>1 880</w:t>
            </w:r>
          </w:p>
        </w:tc>
        <w:tc>
          <w:tcPr>
            <w:tcW w:w="0" w:type="auto"/>
            <w:tcBorders>
              <w:bottom w:val="single" w:sz="4" w:space="0" w:color="auto"/>
            </w:tcBorders>
            <w:shd w:val="clear" w:color="auto" w:fill="auto"/>
            <w:vAlign w:val="center"/>
          </w:tcPr>
          <w:p w:rsidR="00C702C0" w:rsidRPr="009C5007" w:rsidRDefault="00C702C0" w:rsidP="00041327">
            <w:pPr>
              <w:pStyle w:val="Tabletext"/>
              <w:keepNext/>
              <w:spacing w:before="60"/>
              <w:jc w:val="center"/>
              <w:rPr>
                <w:rFonts w:eastAsia="SimSun"/>
              </w:rPr>
            </w:pPr>
            <w:r>
              <w:rPr>
                <w:rFonts w:eastAsia="SimSun"/>
              </w:rPr>
              <w:t>15,5</w:t>
            </w:r>
            <w:r w:rsidRPr="009C5007">
              <w:rPr>
                <w:rFonts w:eastAsia="SimSun"/>
              </w:rPr>
              <w:t>−</w:t>
            </w:r>
            <w:r>
              <w:rPr>
                <w:rFonts w:eastAsia="SimSun" w:hint="cs"/>
                <w:rtl/>
              </w:rPr>
              <w:t xml:space="preserve"> </w:t>
            </w:r>
            <w:r w:rsidRPr="00C702C0">
              <w:rPr>
                <w:rFonts w:eastAsia="SimSun"/>
                <w:vertAlign w:val="superscript"/>
              </w:rPr>
              <w:t>1</w:t>
            </w:r>
            <w:r w:rsidRPr="00C702C0">
              <w:rPr>
                <w:rFonts w:eastAsia="SimSun" w:hint="cs"/>
                <w:vertAlign w:val="superscript"/>
                <w:rtl/>
                <w:lang w:bidi="ar-EG"/>
              </w:rPr>
              <w:t xml:space="preserve">، </w:t>
            </w:r>
            <w:r w:rsidRPr="00C702C0">
              <w:rPr>
                <w:rFonts w:eastAsia="SimSun"/>
                <w:vertAlign w:val="superscript"/>
                <w:lang w:bidi="ar-EG"/>
              </w:rPr>
              <w:t>2</w:t>
            </w:r>
            <w:r w:rsidRPr="00C702C0">
              <w:rPr>
                <w:rFonts w:eastAsia="SimSun" w:hint="cs"/>
                <w:vertAlign w:val="superscript"/>
                <w:rtl/>
                <w:lang w:bidi="ar-EG"/>
              </w:rPr>
              <w:t xml:space="preserve">، </w:t>
            </w:r>
            <w:r w:rsidRPr="00C702C0">
              <w:rPr>
                <w:rFonts w:eastAsia="SimSun"/>
                <w:vertAlign w:val="superscript"/>
                <w:lang w:bidi="ar-EG"/>
              </w:rPr>
              <w:t>3</w:t>
            </w:r>
          </w:p>
        </w:tc>
        <w:tc>
          <w:tcPr>
            <w:tcW w:w="0" w:type="auto"/>
            <w:tcBorders>
              <w:bottom w:val="single" w:sz="4" w:space="0" w:color="auto"/>
            </w:tcBorders>
            <w:shd w:val="clear" w:color="auto" w:fill="auto"/>
            <w:noWrap/>
            <w:vAlign w:val="center"/>
          </w:tcPr>
          <w:p w:rsidR="00C702C0" w:rsidRPr="009C5007" w:rsidRDefault="00C702C0" w:rsidP="00041327">
            <w:pPr>
              <w:pStyle w:val="Tabletext"/>
              <w:keepNext/>
              <w:spacing w:before="60"/>
              <w:jc w:val="center"/>
              <w:rPr>
                <w:rFonts w:eastAsia="SimSun"/>
              </w:rPr>
            </w:pPr>
            <w:r>
              <w:rPr>
                <w:rFonts w:eastAsia="SimSun"/>
              </w:rPr>
              <w:t>5</w:t>
            </w:r>
          </w:p>
        </w:tc>
      </w:tr>
      <w:tr w:rsidR="00C702C0" w:rsidRPr="009C5007" w:rsidTr="00E83D33">
        <w:trPr>
          <w:trHeight w:val="20"/>
          <w:jc w:val="center"/>
        </w:trPr>
        <w:tc>
          <w:tcPr>
            <w:tcW w:w="9639" w:type="dxa"/>
            <w:gridSpan w:val="6"/>
            <w:tcBorders>
              <w:left w:val="nil"/>
              <w:bottom w:val="nil"/>
              <w:right w:val="nil"/>
            </w:tcBorders>
            <w:shd w:val="clear" w:color="auto" w:fill="auto"/>
          </w:tcPr>
          <w:p w:rsidR="00C702C0" w:rsidRPr="009A0091" w:rsidRDefault="00C702C0" w:rsidP="00041327">
            <w:pPr>
              <w:pStyle w:val="Tablelegend0"/>
              <w:keepNext/>
              <w:spacing w:before="60" w:after="60"/>
              <w:rPr>
                <w:rtl/>
                <w:lang w:bidi="ar-EG"/>
              </w:rPr>
            </w:pPr>
            <w:r w:rsidRPr="009A0091">
              <w:rPr>
                <w:rFonts w:hint="cs"/>
                <w:b/>
                <w:bCs/>
                <w:rtl/>
              </w:rPr>
              <w:t>الملاحظة </w:t>
            </w:r>
            <w:r w:rsidRPr="009A0091">
              <w:rPr>
                <w:b/>
                <w:bCs/>
              </w:rPr>
              <w:t>1</w:t>
            </w:r>
            <w:r w:rsidRPr="009A0091">
              <w:rPr>
                <w:rFonts w:hint="cs"/>
                <w:rtl/>
                <w:lang w:bidi="ar-EG"/>
              </w:rPr>
              <w:t xml:space="preserve"> </w:t>
            </w:r>
            <w:proofErr w:type="gramStart"/>
            <w:r w:rsidRPr="009A0091">
              <w:rPr>
                <w:rFonts w:hint="cs"/>
                <w:rtl/>
                <w:lang w:bidi="ar-EG"/>
              </w:rPr>
              <w:t xml:space="preserve">- </w:t>
            </w:r>
            <w:r w:rsidRPr="009A0091">
              <w:rPr>
                <w:rFonts w:hint="cs"/>
                <w:rtl/>
              </w:rPr>
              <w:t>يسري</w:t>
            </w:r>
            <w:proofErr w:type="gramEnd"/>
            <w:r w:rsidRPr="009A0091">
              <w:rPr>
                <w:rFonts w:hint="cs"/>
                <w:rtl/>
              </w:rPr>
              <w:t xml:space="preserve"> هذا المتطلب على الموجات الحاملة ذات عروض النطاق المنحصرة في </w:t>
            </w:r>
            <w:r w:rsidRPr="009A0091">
              <w:rPr>
                <w:lang w:bidi="ar-EG"/>
              </w:rPr>
              <w:t>MHz 1 920-1 885</w:t>
            </w:r>
            <w:r w:rsidRPr="009A0091">
              <w:rPr>
                <w:rFonts w:hint="cs"/>
                <w:rtl/>
              </w:rPr>
              <w:t>.</w:t>
            </w:r>
          </w:p>
          <w:p w:rsidR="00C702C0" w:rsidRPr="009A0091" w:rsidRDefault="00C702C0" w:rsidP="00041327">
            <w:pPr>
              <w:pStyle w:val="Tablelegend0"/>
              <w:keepNext/>
              <w:spacing w:before="60" w:after="60"/>
              <w:rPr>
                <w:rtl/>
                <w:lang w:bidi="ar-EG"/>
              </w:rPr>
            </w:pPr>
            <w:r w:rsidRPr="009A0091">
              <w:rPr>
                <w:rFonts w:hint="cs"/>
                <w:b/>
                <w:bCs/>
                <w:rtl/>
                <w:lang w:bidi="ar-EG"/>
              </w:rPr>
              <w:t>الملاحظة </w:t>
            </w:r>
            <w:r w:rsidRPr="009A0091">
              <w:rPr>
                <w:b/>
                <w:bCs/>
                <w:lang w:bidi="ar-EG"/>
              </w:rPr>
              <w:t>2</w:t>
            </w:r>
            <w:r w:rsidRPr="009A0091">
              <w:rPr>
                <w:rFonts w:hint="cs"/>
                <w:rtl/>
                <w:lang w:bidi="ar-EG"/>
              </w:rPr>
              <w:t xml:space="preserve"> </w:t>
            </w:r>
            <w:proofErr w:type="gramStart"/>
            <w:r w:rsidRPr="009A0091">
              <w:rPr>
                <w:rFonts w:hint="cs"/>
                <w:rtl/>
                <w:lang w:bidi="ar-EG"/>
              </w:rPr>
              <w:t xml:space="preserve">- </w:t>
            </w:r>
            <w:r w:rsidRPr="009A0091">
              <w:rPr>
                <w:rFonts w:hint="cs"/>
                <w:rtl/>
                <w:lang w:bidi="ar-SA"/>
              </w:rPr>
              <w:t>تسري</w:t>
            </w:r>
            <w:proofErr w:type="gramEnd"/>
            <w:r w:rsidRPr="009A0091">
              <w:rPr>
                <w:rFonts w:hint="cs"/>
                <w:rtl/>
                <w:lang w:bidi="ar-SA"/>
              </w:rPr>
              <w:t xml:space="preserve"> هذه المتطلبات أيضاً للمديات الترددية التي تقل عن </w:t>
            </w:r>
            <w:r w:rsidR="00E73471" w:rsidRPr="009A0091">
              <w:rPr>
                <w:szCs w:val="22"/>
              </w:rPr>
              <w:t>FOOB</w:t>
            </w:r>
            <w:r w:rsidRPr="009A0091">
              <w:rPr>
                <w:rFonts w:hint="cs"/>
                <w:rtl/>
                <w:lang w:bidi="ar-SA"/>
              </w:rPr>
              <w:t xml:space="preserve"> </w:t>
            </w:r>
            <w:r w:rsidRPr="009A0091">
              <w:rPr>
                <w:lang w:bidi="ar-EG"/>
              </w:rPr>
              <w:t>(MHz)</w:t>
            </w:r>
            <w:r w:rsidRPr="009A0091">
              <w:rPr>
                <w:rFonts w:hint="cs"/>
                <w:rtl/>
                <w:lang w:bidi="ar-SA"/>
              </w:rPr>
              <w:t xml:space="preserve"> </w:t>
            </w:r>
            <w:r w:rsidR="00E73471" w:rsidRPr="009A0091">
              <w:rPr>
                <w:rFonts w:hint="cs"/>
                <w:rtl/>
                <w:lang w:bidi="ar-SA"/>
              </w:rPr>
              <w:t xml:space="preserve">الواردة </w:t>
            </w:r>
            <w:r w:rsidRPr="009A0091">
              <w:rPr>
                <w:rFonts w:hint="cs"/>
                <w:rtl/>
                <w:lang w:bidi="ar-SA"/>
              </w:rPr>
              <w:t xml:space="preserve">في الجدول </w:t>
            </w:r>
            <w:r w:rsidRPr="009A0091">
              <w:rPr>
                <w:lang w:bidi="ar-EG"/>
              </w:rPr>
              <w:t>1-1.4</w:t>
            </w:r>
            <w:r w:rsidRPr="009A0091">
              <w:rPr>
                <w:rFonts w:hint="cs"/>
                <w:rtl/>
                <w:lang w:bidi="ar-SA"/>
              </w:rPr>
              <w:t xml:space="preserve"> والجدول </w:t>
            </w:r>
            <w:r w:rsidRPr="009A0091">
              <w:rPr>
                <w:lang w:bidi="ar-EG"/>
              </w:rPr>
              <w:t>1-2.4</w:t>
            </w:r>
            <w:r w:rsidRPr="009A0091">
              <w:rPr>
                <w:rFonts w:hint="cs"/>
                <w:rtl/>
                <w:lang w:bidi="ar-SA"/>
              </w:rPr>
              <w:t xml:space="preserve"> من حافة عرض نطاق القناة.</w:t>
            </w:r>
          </w:p>
          <w:p w:rsidR="00C702C0" w:rsidRPr="005F0728" w:rsidRDefault="00C702C0" w:rsidP="00041327">
            <w:pPr>
              <w:pStyle w:val="Tablelegend0"/>
              <w:keepNext/>
              <w:spacing w:before="60" w:after="60"/>
              <w:rPr>
                <w:spacing w:val="-4"/>
                <w:rtl/>
                <w:lang w:bidi="ar-EG"/>
              </w:rPr>
            </w:pPr>
            <w:r w:rsidRPr="005F0728">
              <w:rPr>
                <w:rFonts w:hint="cs"/>
                <w:b/>
                <w:bCs/>
                <w:spacing w:val="-4"/>
                <w:rtl/>
                <w:lang w:bidi="ar-EG"/>
              </w:rPr>
              <w:t>الملاحظة </w:t>
            </w:r>
            <w:r w:rsidRPr="005F0728">
              <w:rPr>
                <w:b/>
                <w:bCs/>
                <w:spacing w:val="-4"/>
                <w:lang w:bidi="ar-EG"/>
              </w:rPr>
              <w:t>3</w:t>
            </w:r>
            <w:r w:rsidRPr="005F0728">
              <w:rPr>
                <w:rFonts w:hint="cs"/>
                <w:spacing w:val="-4"/>
                <w:rtl/>
                <w:lang w:bidi="ar-EG"/>
              </w:rPr>
              <w:t xml:space="preserve"> </w:t>
            </w:r>
            <w:proofErr w:type="gramStart"/>
            <w:r w:rsidRPr="005F0728">
              <w:rPr>
                <w:rFonts w:hint="cs"/>
                <w:spacing w:val="-4"/>
                <w:rtl/>
                <w:lang w:bidi="ar-EG"/>
              </w:rPr>
              <w:t xml:space="preserve">- </w:t>
            </w:r>
            <w:r w:rsidRPr="005F0728">
              <w:rPr>
                <w:rFonts w:hint="cs"/>
                <w:spacing w:val="-4"/>
                <w:rtl/>
                <w:lang w:bidi="ar-SA"/>
              </w:rPr>
              <w:t>في</w:t>
            </w:r>
            <w:proofErr w:type="gramEnd"/>
            <w:r w:rsidRPr="005F0728">
              <w:rPr>
                <w:rFonts w:hint="cs"/>
                <w:spacing w:val="-4"/>
                <w:rtl/>
                <w:lang w:bidi="ar-SA"/>
              </w:rPr>
              <w:t xml:space="preserve"> هذه النطاقات المتجاورة، قد ينطوي حد البث على خطر تداخل ضار على </w:t>
            </w:r>
            <w:r w:rsidR="00E73471" w:rsidRPr="005F0728">
              <w:rPr>
                <w:rFonts w:hint="cs"/>
                <w:spacing w:val="-4"/>
                <w:rtl/>
                <w:lang w:bidi="ar-SA"/>
              </w:rPr>
              <w:t>تجهيزات المستعمل</w:t>
            </w:r>
            <w:r w:rsidRPr="005F0728">
              <w:rPr>
                <w:rFonts w:hint="cs"/>
                <w:spacing w:val="-4"/>
                <w:rtl/>
                <w:lang w:bidi="ar-SA"/>
              </w:rPr>
              <w:t xml:space="preserve"> </w:t>
            </w:r>
            <w:r w:rsidRPr="005F0728">
              <w:rPr>
                <w:spacing w:val="-4"/>
                <w:lang w:bidi="ar-EG"/>
              </w:rPr>
              <w:t>(UE)</w:t>
            </w:r>
            <w:r w:rsidRPr="005F0728">
              <w:rPr>
                <w:rFonts w:hint="cs"/>
                <w:spacing w:val="-4"/>
                <w:rtl/>
                <w:lang w:bidi="ar-SA"/>
              </w:rPr>
              <w:t xml:space="preserve"> العاملة في نطاق التشغيل المحمي.</w:t>
            </w:r>
          </w:p>
        </w:tc>
      </w:tr>
    </w:tbl>
    <w:p w:rsidR="009D2B26" w:rsidRPr="009C5007" w:rsidRDefault="009D2B26" w:rsidP="00041327">
      <w:pPr>
        <w:pStyle w:val="Heading2"/>
        <w:spacing w:before="360"/>
        <w:rPr>
          <w:rFonts w:ascii="Times New Roman" w:eastAsia="SimSun" w:hAnsi="Times New Roman"/>
          <w:rtl/>
        </w:rPr>
      </w:pPr>
      <w:bookmarkStart w:id="325" w:name="_Toc498688410"/>
      <w:r w:rsidRPr="009C5007">
        <w:rPr>
          <w:rFonts w:ascii="Times New Roman" w:eastAsia="SimSun" w:hAnsi="Times New Roman"/>
          <w:lang w:bidi="ar-EG"/>
        </w:rPr>
        <w:t>7.4</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البث الهامشي فيما يخص الإرسال </w:t>
      </w:r>
      <w:r w:rsidRPr="009C5007">
        <w:rPr>
          <w:rFonts w:ascii="Times New Roman" w:eastAsia="SimSun" w:hAnsi="Times New Roman"/>
        </w:rPr>
        <w:t>UL-MIMO</w:t>
      </w:r>
      <w:bookmarkEnd w:id="325"/>
    </w:p>
    <w:p w:rsidR="009D2B26" w:rsidRPr="009C5007" w:rsidRDefault="009D2B26" w:rsidP="009D2B26">
      <w:pPr>
        <w:tabs>
          <w:tab w:val="left" w:pos="567"/>
        </w:tabs>
        <w:rPr>
          <w:rFonts w:eastAsia="SimSun"/>
          <w:spacing w:val="-4"/>
          <w:rtl/>
          <w:lang w:bidi="ar-EG"/>
        </w:rPr>
      </w:pPr>
      <w:r w:rsidRPr="009C5007">
        <w:rPr>
          <w:rFonts w:eastAsia="SimSun" w:hint="cs"/>
          <w:spacing w:val="-4"/>
          <w:rtl/>
          <w:lang w:bidi="ar-EG"/>
        </w:rPr>
        <w:t>بالنسبة لتجهيزات المستعمل ذات موصلات هوائي الإرسال المتعددة، تُحدد متطلبات البث الهامشي الناجم عن آثار غير مرغوبة للمرسِل مثل الإرسالات التوافقية والإرسالات الطفيلية ومنتجات التشكيل البيني ومنتجات تحويل التردد عند كل موصّل لهوائي الإرسال.</w:t>
      </w:r>
    </w:p>
    <w:p w:rsidR="009D2B26" w:rsidRPr="009C5007" w:rsidRDefault="009D2B26" w:rsidP="009D2B26">
      <w:pPr>
        <w:tabs>
          <w:tab w:val="left" w:pos="567"/>
        </w:tabs>
        <w:rPr>
          <w:rFonts w:eastAsia="SimSun"/>
          <w:rtl/>
          <w:lang w:bidi="ar-EG"/>
        </w:rPr>
      </w:pPr>
      <w:r w:rsidRPr="009C5007">
        <w:rPr>
          <w:rFonts w:eastAsia="SimSun" w:hint="cs"/>
          <w:rtl/>
          <w:lang w:bidi="ar-EG"/>
        </w:rPr>
        <w:t xml:space="preserve">فيما يخص تجهيزات المستعمل ذات موصّلَين لهوائي الإرسال في مخطط تعدد الإرسال </w:t>
      </w:r>
      <w:r w:rsidRPr="009C5007">
        <w:rPr>
          <w:rFonts w:eastAsia="SimSun" w:hint="cs"/>
          <w:color w:val="000000"/>
          <w:rtl/>
        </w:rPr>
        <w:t>ال</w:t>
      </w:r>
      <w:r w:rsidRPr="009C5007">
        <w:rPr>
          <w:rFonts w:eastAsia="SimSun"/>
          <w:color w:val="000000"/>
          <w:rtl/>
        </w:rPr>
        <w:t>فضائي في عروة مغلقة</w:t>
      </w:r>
      <w:r w:rsidRPr="009C5007">
        <w:rPr>
          <w:rFonts w:eastAsia="SimSun" w:hint="cs"/>
          <w:rtl/>
        </w:rPr>
        <w:t xml:space="preserve">، تنطبق المتطلبات المبينة في الفقرة </w:t>
      </w:r>
      <w:r w:rsidRPr="009C5007">
        <w:rPr>
          <w:rFonts w:eastAsia="SimSun"/>
        </w:rPr>
        <w:t>3</w:t>
      </w:r>
      <w:r w:rsidRPr="009C5007">
        <w:rPr>
          <w:rFonts w:eastAsia="SimSun" w:hint="cs"/>
          <w:rtl/>
          <w:lang w:bidi="ar-EG"/>
        </w:rPr>
        <w:t xml:space="preserve"> على كل موصّل لهوائي الإرسال. ويجب أن تفي المتطلبات بتشكيلات الإرسال المحددة في الجدول </w:t>
      </w:r>
      <w:r w:rsidRPr="009C5007">
        <w:rPr>
          <w:rFonts w:eastAsia="SimSun"/>
          <w:lang w:bidi="ar-EG"/>
        </w:rPr>
        <w:t>1-3.1.3</w:t>
      </w:r>
      <w:r w:rsidRPr="009C5007">
        <w:rPr>
          <w:rFonts w:eastAsia="SimSun" w:hint="cs"/>
          <w:rtl/>
          <w:lang w:bidi="ar-EG"/>
        </w:rPr>
        <w:t>.</w:t>
      </w:r>
    </w:p>
    <w:p w:rsidR="009D2B26" w:rsidRPr="009C5007" w:rsidRDefault="009D2B26" w:rsidP="009D2B26">
      <w:pPr>
        <w:tabs>
          <w:tab w:val="left" w:pos="567"/>
        </w:tabs>
        <w:rPr>
          <w:rFonts w:eastAsia="SimSun"/>
          <w:rtl/>
          <w:lang w:bidi="ar-EG"/>
        </w:rPr>
      </w:pPr>
      <w:r w:rsidRPr="009C5007">
        <w:rPr>
          <w:rFonts w:eastAsia="SimSun" w:hint="cs"/>
          <w:rtl/>
          <w:lang w:bidi="ar-EG"/>
        </w:rPr>
        <w:t xml:space="preserve">فيما يخص مخطط منفذ هوائي وحيد، تنطبق المتطلبات المبينة في الفقرة </w:t>
      </w:r>
      <w:r w:rsidRPr="009C5007">
        <w:rPr>
          <w:rFonts w:eastAsia="SimSun"/>
          <w:lang w:bidi="ar-EG"/>
        </w:rPr>
        <w:t>3</w:t>
      </w:r>
      <w:r w:rsidRPr="009C5007">
        <w:rPr>
          <w:rFonts w:eastAsia="SimSun" w:hint="cs"/>
          <w:rtl/>
          <w:lang w:bidi="ar-EG"/>
        </w:rPr>
        <w:t>.</w:t>
      </w:r>
    </w:p>
    <w:p w:rsidR="009D2B26" w:rsidRPr="009C5007" w:rsidRDefault="009D2B26" w:rsidP="009D2B26">
      <w:pPr>
        <w:pStyle w:val="Heading1"/>
        <w:rPr>
          <w:rFonts w:ascii="Times New Roman" w:eastAsia="SimSun" w:hAnsi="Times New Roman"/>
          <w:rtl/>
          <w:lang w:bidi="ar-EG"/>
        </w:rPr>
      </w:pPr>
      <w:bookmarkStart w:id="326" w:name="_Toc498688411"/>
      <w:r w:rsidRPr="009C5007">
        <w:rPr>
          <w:rFonts w:ascii="Times New Roman" w:eastAsia="SimSun" w:hAnsi="Times New Roman"/>
        </w:rPr>
        <w:t>5</w:t>
      </w:r>
      <w:r w:rsidRPr="009C5007">
        <w:rPr>
          <w:rFonts w:ascii="Times New Roman" w:eastAsia="SimSun" w:hAnsi="Times New Roman"/>
          <w:rtl/>
        </w:rPr>
        <w:tab/>
        <w:t>البث الهامشي من المستقبِل</w:t>
      </w:r>
      <w:bookmarkEnd w:id="326"/>
    </w:p>
    <w:p w:rsidR="009D2B26" w:rsidRPr="009C5007" w:rsidRDefault="009D2B26" w:rsidP="009D2B26">
      <w:pPr>
        <w:tabs>
          <w:tab w:val="left" w:pos="567"/>
        </w:tabs>
        <w:rPr>
          <w:rFonts w:eastAsia="SimSun"/>
          <w:rtl/>
          <w:lang w:bidi="ar-EG"/>
        </w:rPr>
      </w:pPr>
      <w:r w:rsidRPr="009C5007">
        <w:rPr>
          <w:rFonts w:eastAsia="SimSun" w:hint="cs"/>
          <w:rtl/>
          <w:lang w:bidi="ar-EG"/>
        </w:rPr>
        <w:t>إن قدرة البث الهامشي هي قدرة البث التي تُوَلَّد أو تُكَبَّر داخل مستقبِلٍ والتي تظهر عند مُوصِّل هوائي لتجهيزات المستعمل.</w:t>
      </w:r>
    </w:p>
    <w:p w:rsidR="009D2B26" w:rsidRPr="009C5007" w:rsidRDefault="009D2B26" w:rsidP="00F8059A">
      <w:pPr>
        <w:tabs>
          <w:tab w:val="left" w:pos="567"/>
        </w:tabs>
        <w:rPr>
          <w:rFonts w:eastAsia="SimSun"/>
          <w:rtl/>
          <w:lang w:bidi="ar-EG"/>
        </w:rPr>
      </w:pPr>
      <w:r w:rsidRPr="009C5007">
        <w:rPr>
          <w:rFonts w:eastAsia="SimSun" w:hint="cs"/>
          <w:color w:val="000000"/>
          <w:rtl/>
        </w:rPr>
        <w:t>و</w:t>
      </w:r>
      <w:r w:rsidRPr="009C5007">
        <w:rPr>
          <w:rFonts w:eastAsia="SimSun"/>
          <w:color w:val="000000"/>
          <w:rtl/>
        </w:rPr>
        <w:t>يتعين ألا تتجاوز قدرة أي بث هامشي بموجة مستمرة</w:t>
      </w:r>
      <w:r w:rsidR="00F8059A">
        <w:rPr>
          <w:rFonts w:eastAsia="SimSun" w:hint="cs"/>
          <w:color w:val="000000"/>
          <w:rtl/>
        </w:rPr>
        <w:t xml:space="preserve"> </w:t>
      </w:r>
      <w:r w:rsidRPr="009C5007">
        <w:rPr>
          <w:rFonts w:eastAsia="SimSun"/>
          <w:color w:val="000000"/>
        </w:rPr>
        <w:t>(CW)</w:t>
      </w:r>
      <w:r w:rsidR="00F8059A">
        <w:rPr>
          <w:rFonts w:eastAsia="SimSun" w:hint="cs"/>
          <w:color w:val="000000"/>
          <w:rtl/>
        </w:rPr>
        <w:t xml:space="preserve"> </w:t>
      </w:r>
      <w:r w:rsidRPr="009C5007">
        <w:rPr>
          <w:rFonts w:eastAsia="SimSun"/>
          <w:color w:val="000000"/>
          <w:rtl/>
        </w:rPr>
        <w:t xml:space="preserve">في نطاق ضيّق السوية القصوى المحددة في الجدول </w:t>
      </w:r>
      <w:r w:rsidRPr="009C5007">
        <w:rPr>
          <w:rFonts w:eastAsia="SimSun"/>
          <w:color w:val="000000"/>
        </w:rPr>
        <w:t>1-5</w:t>
      </w:r>
      <w:r w:rsidRPr="009C5007">
        <w:rPr>
          <w:rFonts w:eastAsia="SimSun" w:hint="cs"/>
          <w:rtl/>
          <w:lang w:bidi="ar-EG"/>
        </w:rPr>
        <w:t>.</w:t>
      </w:r>
    </w:p>
    <w:p w:rsidR="009D2B26" w:rsidRPr="009C5007" w:rsidRDefault="009D2B26" w:rsidP="00835697">
      <w:pPr>
        <w:pStyle w:val="TableNo0"/>
        <w:bidi/>
        <w:rPr>
          <w:rtl/>
        </w:rPr>
      </w:pPr>
      <w:r w:rsidRPr="009C5007">
        <w:rPr>
          <w:rFonts w:hint="cs"/>
          <w:rtl/>
        </w:rPr>
        <w:t xml:space="preserve">الجدول </w:t>
      </w:r>
      <w:r w:rsidRPr="009C5007">
        <w:t>1-5</w:t>
      </w:r>
    </w:p>
    <w:p w:rsidR="009D2B26" w:rsidRPr="009C5007" w:rsidRDefault="009D2B26" w:rsidP="009D2B26">
      <w:pPr>
        <w:pStyle w:val="Tabletitle"/>
        <w:rPr>
          <w:rtl/>
        </w:rPr>
      </w:pPr>
      <w:r w:rsidRPr="009C5007">
        <w:rPr>
          <w:rFonts w:hint="cs"/>
          <w:rtl/>
        </w:rPr>
        <w:t>المتطلبات العامة للبث الهامشي من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1701"/>
        <w:gridCol w:w="1985"/>
        <w:gridCol w:w="1701"/>
      </w:tblGrid>
      <w:tr w:rsidR="009D2B26" w:rsidRPr="009C5007" w:rsidTr="00F8059A">
        <w:trPr>
          <w:trHeight w:val="20"/>
          <w:jc w:val="center"/>
        </w:trPr>
        <w:tc>
          <w:tcPr>
            <w:tcW w:w="4252" w:type="dxa"/>
            <w:vAlign w:val="center"/>
          </w:tcPr>
          <w:p w:rsidR="009D2B26" w:rsidRPr="009C5007" w:rsidRDefault="009D2B26" w:rsidP="00F8059A">
            <w:pPr>
              <w:pStyle w:val="Tablehead"/>
              <w:spacing w:before="60" w:after="60" w:line="280" w:lineRule="exact"/>
              <w:ind w:left="-57" w:right="-57"/>
              <w:rPr>
                <w:rFonts w:ascii="Times New Roman" w:eastAsia="SimSun" w:hAnsi="Times New Roman"/>
              </w:rPr>
            </w:pPr>
            <w:r w:rsidRPr="009C5007">
              <w:rPr>
                <w:rFonts w:ascii="Times New Roman" w:eastAsia="SimSun" w:hAnsi="Times New Roman" w:hint="cs"/>
                <w:rtl/>
                <w:lang w:val="fr-FR"/>
              </w:rPr>
              <w:t>نطاق التردد</w:t>
            </w:r>
          </w:p>
        </w:tc>
        <w:tc>
          <w:tcPr>
            <w:tcW w:w="1701" w:type="dxa"/>
            <w:vAlign w:val="center"/>
          </w:tcPr>
          <w:p w:rsidR="009D2B26" w:rsidRPr="009C5007" w:rsidRDefault="009D2B26" w:rsidP="00F8059A">
            <w:pPr>
              <w:pStyle w:val="Tablehead"/>
              <w:spacing w:before="60" w:after="60" w:line="280" w:lineRule="exact"/>
              <w:ind w:left="-57" w:right="-57"/>
              <w:rPr>
                <w:rFonts w:ascii="Times New Roman" w:eastAsia="SimSun" w:hAnsi="Times New Roman"/>
              </w:rPr>
            </w:pPr>
            <w:r w:rsidRPr="009C5007">
              <w:rPr>
                <w:rFonts w:ascii="Times New Roman" w:eastAsia="SimSun" w:hAnsi="Times New Roman"/>
              </w:rPr>
              <w:t>MBW</w:t>
            </w:r>
          </w:p>
        </w:tc>
        <w:tc>
          <w:tcPr>
            <w:tcW w:w="1985" w:type="dxa"/>
            <w:vAlign w:val="center"/>
          </w:tcPr>
          <w:p w:rsidR="009D2B26" w:rsidRPr="009C5007" w:rsidRDefault="009D2B26" w:rsidP="00F8059A">
            <w:pPr>
              <w:pStyle w:val="Tablehead"/>
              <w:spacing w:before="60" w:after="60" w:line="280" w:lineRule="exact"/>
              <w:ind w:left="-57" w:right="-57"/>
              <w:rPr>
                <w:rFonts w:ascii="Times New Roman" w:eastAsia="SimSun" w:hAnsi="Times New Roman"/>
              </w:rPr>
            </w:pPr>
            <w:r w:rsidRPr="009C5007">
              <w:rPr>
                <w:rFonts w:ascii="Times New Roman" w:eastAsia="SimSun" w:hAnsi="Times New Roman" w:hint="cs"/>
                <w:rtl/>
                <w:lang w:val="fr-FR"/>
              </w:rPr>
              <w:t>السوية القصوى</w:t>
            </w:r>
          </w:p>
        </w:tc>
        <w:tc>
          <w:tcPr>
            <w:tcW w:w="1701" w:type="dxa"/>
            <w:vAlign w:val="center"/>
          </w:tcPr>
          <w:p w:rsidR="009D2B26" w:rsidRPr="009C5007" w:rsidRDefault="009D2B26" w:rsidP="00F8059A">
            <w:pPr>
              <w:pStyle w:val="Tablehead"/>
              <w:spacing w:before="60" w:after="60" w:line="280" w:lineRule="exact"/>
              <w:ind w:left="-57" w:right="-57"/>
              <w:rPr>
                <w:rFonts w:ascii="Times New Roman" w:eastAsia="SimSun" w:hAnsi="Times New Roman"/>
              </w:rPr>
            </w:pPr>
            <w:r w:rsidRPr="009C5007">
              <w:rPr>
                <w:rFonts w:ascii="Times New Roman" w:eastAsia="SimSun" w:hAnsi="Times New Roman" w:hint="cs"/>
                <w:rtl/>
                <w:lang w:val="fr-FR"/>
              </w:rPr>
              <w:t>ملاحظة</w:t>
            </w:r>
          </w:p>
        </w:tc>
      </w:tr>
      <w:tr w:rsidR="009D2B26" w:rsidRPr="009C5007" w:rsidTr="00F8059A">
        <w:trPr>
          <w:trHeight w:val="20"/>
          <w:jc w:val="center"/>
        </w:trPr>
        <w:tc>
          <w:tcPr>
            <w:tcW w:w="4252" w:type="dxa"/>
          </w:tcPr>
          <w:p w:rsidR="009D2B26" w:rsidRPr="009C5007" w:rsidRDefault="009D2B26" w:rsidP="00F8059A">
            <w:pPr>
              <w:pStyle w:val="Tabletext"/>
              <w:spacing w:before="60" w:line="280" w:lineRule="exact"/>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 GHz</w:t>
            </w:r>
          </w:p>
        </w:tc>
        <w:tc>
          <w:tcPr>
            <w:tcW w:w="1701" w:type="dxa"/>
          </w:tcPr>
          <w:p w:rsidR="009D2B26" w:rsidRPr="009C5007" w:rsidRDefault="009D2B26" w:rsidP="00F8059A">
            <w:pPr>
              <w:pStyle w:val="Tabletext"/>
              <w:spacing w:before="60" w:line="280" w:lineRule="exact"/>
              <w:jc w:val="center"/>
              <w:rPr>
                <w:rFonts w:eastAsia="SimSun"/>
              </w:rPr>
            </w:pPr>
            <w:r w:rsidRPr="009C5007">
              <w:rPr>
                <w:rFonts w:eastAsia="SimSun"/>
              </w:rPr>
              <w:t>100</w:t>
            </w:r>
            <w:r w:rsidRPr="009C5007">
              <w:rPr>
                <w:rFonts w:eastAsia="SimSun" w:hint="cs"/>
                <w:rtl/>
              </w:rPr>
              <w:t xml:space="preserve"> </w:t>
            </w:r>
            <w:r w:rsidRPr="009C5007">
              <w:rPr>
                <w:rFonts w:eastAsia="SimSun"/>
              </w:rPr>
              <w:t>kHz</w:t>
            </w:r>
          </w:p>
        </w:tc>
        <w:tc>
          <w:tcPr>
            <w:tcW w:w="1985" w:type="dxa"/>
          </w:tcPr>
          <w:p w:rsidR="009D2B26" w:rsidRPr="009C5007" w:rsidRDefault="009D2B26" w:rsidP="00F8059A">
            <w:pPr>
              <w:pStyle w:val="Tabletext"/>
              <w:spacing w:before="60" w:line="280" w:lineRule="exact"/>
              <w:jc w:val="center"/>
              <w:rPr>
                <w:rFonts w:eastAsia="SimSun"/>
              </w:rPr>
            </w:pPr>
            <w:r w:rsidRPr="009C5007">
              <w:rPr>
                <w:rFonts w:eastAsia="SimSun"/>
              </w:rPr>
              <w:t>57−</w:t>
            </w:r>
            <w:r w:rsidRPr="009C5007">
              <w:rPr>
                <w:rFonts w:eastAsia="SimSun" w:hint="cs"/>
                <w:rtl/>
              </w:rPr>
              <w:t xml:space="preserve"> </w:t>
            </w:r>
            <w:r w:rsidRPr="009C5007">
              <w:rPr>
                <w:rFonts w:eastAsia="SimSun"/>
              </w:rPr>
              <w:t>dBm</w:t>
            </w:r>
          </w:p>
        </w:tc>
        <w:tc>
          <w:tcPr>
            <w:tcW w:w="1701" w:type="dxa"/>
          </w:tcPr>
          <w:p w:rsidR="009D2B26" w:rsidRPr="009C5007" w:rsidRDefault="009D2B26" w:rsidP="00F8059A">
            <w:pPr>
              <w:pStyle w:val="Tabletext"/>
              <w:spacing w:before="60" w:line="280" w:lineRule="exact"/>
              <w:jc w:val="center"/>
              <w:rPr>
                <w:rFonts w:eastAsia="SimSun"/>
              </w:rPr>
            </w:pPr>
          </w:p>
        </w:tc>
      </w:tr>
      <w:tr w:rsidR="009D2B26" w:rsidRPr="009C5007" w:rsidTr="00F8059A">
        <w:trPr>
          <w:trHeight w:val="20"/>
          <w:jc w:val="center"/>
        </w:trPr>
        <w:tc>
          <w:tcPr>
            <w:tcW w:w="4252" w:type="dxa"/>
          </w:tcPr>
          <w:p w:rsidR="009D2B26" w:rsidRPr="009C5007" w:rsidRDefault="009D2B26" w:rsidP="00F8059A">
            <w:pPr>
              <w:pStyle w:val="Tabletext"/>
              <w:spacing w:before="60" w:line="280" w:lineRule="exact"/>
              <w:rPr>
                <w:rFonts w:eastAsia="SimSun"/>
              </w:rPr>
            </w:pPr>
            <w:r w:rsidRPr="009C5007">
              <w:rPr>
                <w:rFonts w:eastAsia="SimSun"/>
              </w:rPr>
              <w:t xml:space="preserve">1 GHz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12,75 GHz</w:t>
            </w:r>
          </w:p>
        </w:tc>
        <w:tc>
          <w:tcPr>
            <w:tcW w:w="1701" w:type="dxa"/>
          </w:tcPr>
          <w:p w:rsidR="009D2B26" w:rsidRPr="009C5007" w:rsidRDefault="009D2B26" w:rsidP="00F8059A">
            <w:pPr>
              <w:pStyle w:val="Tabletext"/>
              <w:spacing w:before="60" w:line="280" w:lineRule="exact"/>
              <w:jc w:val="center"/>
              <w:rPr>
                <w:rFonts w:eastAsia="SimSun"/>
              </w:rPr>
            </w:pPr>
            <w:r w:rsidRPr="009C5007">
              <w:rPr>
                <w:rFonts w:eastAsia="SimSun"/>
              </w:rPr>
              <w:t>1</w:t>
            </w:r>
            <w:r w:rsidRPr="009C5007">
              <w:rPr>
                <w:rFonts w:eastAsia="SimSun" w:hint="cs"/>
                <w:rtl/>
              </w:rPr>
              <w:t xml:space="preserve"> </w:t>
            </w:r>
            <w:r w:rsidRPr="009C5007">
              <w:rPr>
                <w:rFonts w:eastAsia="SimSun"/>
              </w:rPr>
              <w:t>MHz</w:t>
            </w:r>
          </w:p>
        </w:tc>
        <w:tc>
          <w:tcPr>
            <w:tcW w:w="1985" w:type="dxa"/>
          </w:tcPr>
          <w:p w:rsidR="009D2B26" w:rsidRPr="009C5007" w:rsidRDefault="009D2B26" w:rsidP="00F8059A">
            <w:pPr>
              <w:pStyle w:val="Tabletext"/>
              <w:spacing w:before="60" w:line="280" w:lineRule="exact"/>
              <w:jc w:val="center"/>
              <w:rPr>
                <w:rFonts w:eastAsia="SimSun"/>
              </w:rPr>
            </w:pPr>
            <w:r w:rsidRPr="009C5007">
              <w:rPr>
                <w:rFonts w:eastAsia="SimSun"/>
              </w:rPr>
              <w:t>47−</w:t>
            </w:r>
            <w:r w:rsidRPr="009C5007">
              <w:rPr>
                <w:rFonts w:eastAsia="SimSun" w:hint="cs"/>
                <w:rtl/>
              </w:rPr>
              <w:t xml:space="preserve"> </w:t>
            </w:r>
            <w:r w:rsidRPr="009C5007">
              <w:rPr>
                <w:rFonts w:eastAsia="SimSun"/>
              </w:rPr>
              <w:t>dBm</w:t>
            </w:r>
          </w:p>
        </w:tc>
        <w:tc>
          <w:tcPr>
            <w:tcW w:w="1701" w:type="dxa"/>
          </w:tcPr>
          <w:p w:rsidR="009D2B26" w:rsidRPr="009C5007" w:rsidRDefault="009D2B26" w:rsidP="00F8059A">
            <w:pPr>
              <w:pStyle w:val="Tabletext"/>
              <w:spacing w:before="60" w:line="280" w:lineRule="exact"/>
              <w:jc w:val="center"/>
              <w:rPr>
                <w:rFonts w:eastAsia="SimSun"/>
              </w:rPr>
            </w:pPr>
          </w:p>
        </w:tc>
      </w:tr>
      <w:tr w:rsidR="009D2B26" w:rsidRPr="009C5007" w:rsidTr="00F8059A">
        <w:trPr>
          <w:trHeight w:val="20"/>
          <w:jc w:val="center"/>
        </w:trPr>
        <w:tc>
          <w:tcPr>
            <w:tcW w:w="4252" w:type="dxa"/>
            <w:tcBorders>
              <w:bottom w:val="single" w:sz="4" w:space="0" w:color="auto"/>
            </w:tcBorders>
          </w:tcPr>
          <w:p w:rsidR="009D2B26" w:rsidRPr="009C5007" w:rsidRDefault="009D2B26" w:rsidP="00F8059A">
            <w:pPr>
              <w:pStyle w:val="Tabletext"/>
              <w:spacing w:before="60" w:line="280" w:lineRule="exact"/>
              <w:rPr>
                <w:rFonts w:eastAsia="SimSun"/>
              </w:rPr>
            </w:pPr>
            <w:r w:rsidRPr="009C5007">
              <w:rPr>
                <w:rFonts w:eastAsia="SimSun"/>
              </w:rPr>
              <w:t>12,75</w:t>
            </w:r>
            <w:r w:rsidRPr="009C5007">
              <w:rPr>
                <w:rFonts w:eastAsia="SimSun" w:hint="cs"/>
                <w:rtl/>
              </w:rPr>
              <w:t xml:space="preserve"> </w:t>
            </w:r>
            <w:r w:rsidRPr="009C5007">
              <w:rPr>
                <w:rFonts w:eastAsia="SimSun"/>
              </w:rPr>
              <w:t>GHz</w:t>
            </w:r>
            <w:r w:rsidRPr="009C5007">
              <w:rPr>
                <w:rFonts w:eastAsia="SimSun" w:hint="cs"/>
                <w:rtl/>
              </w:rPr>
              <w:t xml:space="preserve"> </w:t>
            </w:r>
            <w:r w:rsidRPr="009C5007">
              <w:rPr>
                <w:rFonts w:eastAsia="SimSun" w:hint="cs"/>
              </w:rPr>
              <w:sym w:font="Symbol" w:char="F0B3"/>
            </w:r>
            <w:r w:rsidRPr="009C5007">
              <w:rPr>
                <w:rFonts w:eastAsia="SimSun" w:hint="cs"/>
                <w:rtl/>
              </w:rPr>
              <w:t xml:space="preserve"> </w:t>
            </w:r>
            <w:r w:rsidRPr="009C5007">
              <w:rPr>
                <w:rFonts w:eastAsia="SimSun"/>
                <w:i/>
                <w:iCs/>
              </w:rPr>
              <w:t>f</w:t>
            </w:r>
            <w:r w:rsidRPr="009C5007">
              <w:rPr>
                <w:rFonts w:eastAsia="SimSun" w:hint="cs"/>
                <w:rtl/>
              </w:rPr>
              <w:t xml:space="preserve"> </w:t>
            </w:r>
            <w:r w:rsidRPr="009C5007">
              <w:rPr>
                <w:rFonts w:eastAsia="SimSun" w:hint="cs"/>
              </w:rPr>
              <w:sym w:font="Symbol" w:char="F0B3"/>
            </w:r>
            <w:r w:rsidRPr="009C5007">
              <w:rPr>
                <w:rFonts w:eastAsia="SimSun" w:hint="cs"/>
                <w:rtl/>
              </w:rPr>
              <w:t xml:space="preserve"> التوافقية الخامسة للحافة الترددية العليا في نطاق تشغيل الوصلة الهابطة </w:t>
            </w:r>
            <w:r w:rsidRPr="009C5007">
              <w:rPr>
                <w:rFonts w:eastAsia="SimSun"/>
              </w:rPr>
              <w:t>(DL)</w:t>
            </w:r>
            <w:r w:rsidRPr="009C5007">
              <w:rPr>
                <w:rFonts w:eastAsia="SimSun" w:hint="cs"/>
                <w:rtl/>
              </w:rPr>
              <w:t xml:space="preserve"> بوحدة </w:t>
            </w:r>
            <w:r w:rsidRPr="009C5007">
              <w:rPr>
                <w:rFonts w:eastAsia="SimSun"/>
              </w:rPr>
              <w:t>GHz</w:t>
            </w:r>
          </w:p>
        </w:tc>
        <w:tc>
          <w:tcPr>
            <w:tcW w:w="1701" w:type="dxa"/>
            <w:tcBorders>
              <w:bottom w:val="single" w:sz="4" w:space="0" w:color="auto"/>
            </w:tcBorders>
            <w:vAlign w:val="center"/>
          </w:tcPr>
          <w:p w:rsidR="009D2B26" w:rsidRPr="009C5007" w:rsidRDefault="009D2B26" w:rsidP="00F8059A">
            <w:pPr>
              <w:pStyle w:val="Tabletext"/>
              <w:spacing w:before="60" w:line="280" w:lineRule="exact"/>
              <w:jc w:val="center"/>
              <w:rPr>
                <w:rFonts w:eastAsia="SimSun"/>
              </w:rPr>
            </w:pPr>
            <w:r w:rsidRPr="009C5007">
              <w:rPr>
                <w:rFonts w:eastAsia="SimSun"/>
              </w:rPr>
              <w:t>1</w:t>
            </w:r>
            <w:r w:rsidRPr="009C5007">
              <w:rPr>
                <w:rFonts w:eastAsia="SimSun" w:hint="cs"/>
                <w:rtl/>
              </w:rPr>
              <w:t xml:space="preserve"> </w:t>
            </w:r>
            <w:r w:rsidRPr="009C5007">
              <w:rPr>
                <w:rFonts w:eastAsia="SimSun"/>
              </w:rPr>
              <w:t>MHz</w:t>
            </w:r>
          </w:p>
        </w:tc>
        <w:tc>
          <w:tcPr>
            <w:tcW w:w="1985" w:type="dxa"/>
            <w:tcBorders>
              <w:bottom w:val="single" w:sz="4" w:space="0" w:color="auto"/>
            </w:tcBorders>
            <w:vAlign w:val="center"/>
          </w:tcPr>
          <w:p w:rsidR="009D2B26" w:rsidRPr="009C5007" w:rsidRDefault="009D2B26" w:rsidP="00F8059A">
            <w:pPr>
              <w:pStyle w:val="Tabletext"/>
              <w:spacing w:before="60" w:line="280" w:lineRule="exact"/>
              <w:jc w:val="center"/>
              <w:rPr>
                <w:rFonts w:eastAsia="SimSun"/>
              </w:rPr>
            </w:pPr>
            <w:r w:rsidRPr="009C5007">
              <w:rPr>
                <w:rFonts w:eastAsia="SimSun"/>
              </w:rPr>
              <w:t>47−</w:t>
            </w:r>
            <w:r w:rsidRPr="009C5007">
              <w:rPr>
                <w:rFonts w:eastAsia="SimSun" w:hint="cs"/>
                <w:rtl/>
              </w:rPr>
              <w:t xml:space="preserve"> </w:t>
            </w:r>
            <w:r w:rsidRPr="009C5007">
              <w:rPr>
                <w:rFonts w:eastAsia="SimSun"/>
              </w:rPr>
              <w:t>dBm</w:t>
            </w:r>
          </w:p>
        </w:tc>
        <w:tc>
          <w:tcPr>
            <w:tcW w:w="1701" w:type="dxa"/>
            <w:tcBorders>
              <w:bottom w:val="single" w:sz="4" w:space="0" w:color="auto"/>
            </w:tcBorders>
            <w:vAlign w:val="center"/>
          </w:tcPr>
          <w:p w:rsidR="009D2B26" w:rsidRPr="009C5007" w:rsidRDefault="009D2B26" w:rsidP="00F8059A">
            <w:pPr>
              <w:pStyle w:val="Tabletext"/>
              <w:spacing w:before="60" w:line="280" w:lineRule="exact"/>
              <w:jc w:val="center"/>
              <w:rPr>
                <w:rFonts w:eastAsia="SimSun"/>
              </w:rPr>
            </w:pPr>
            <w:r w:rsidRPr="009C5007">
              <w:rPr>
                <w:rFonts w:eastAsia="SimSun"/>
              </w:rPr>
              <w:t>1</w:t>
            </w:r>
          </w:p>
        </w:tc>
      </w:tr>
      <w:tr w:rsidR="009D2B26" w:rsidRPr="009C5007" w:rsidTr="00D05385">
        <w:trPr>
          <w:jc w:val="center"/>
        </w:trPr>
        <w:tc>
          <w:tcPr>
            <w:tcW w:w="9639" w:type="dxa"/>
            <w:gridSpan w:val="4"/>
            <w:tcBorders>
              <w:left w:val="nil"/>
              <w:bottom w:val="nil"/>
              <w:right w:val="nil"/>
            </w:tcBorders>
          </w:tcPr>
          <w:p w:rsidR="009D2B26" w:rsidRPr="009C5007" w:rsidRDefault="009D2B26" w:rsidP="00F8059A">
            <w:pPr>
              <w:pStyle w:val="Tablelegend0"/>
              <w:spacing w:before="60" w:after="60" w:line="280" w:lineRule="exact"/>
            </w:pPr>
            <w:r w:rsidRPr="009C5007">
              <w:rPr>
                <w:rFonts w:hint="cs"/>
                <w:b/>
                <w:bCs/>
                <w:rtl/>
              </w:rPr>
              <w:t xml:space="preserve">الملاحظة </w:t>
            </w:r>
            <w:r w:rsidRPr="009C5007">
              <w:rPr>
                <w:b/>
                <w:bCs/>
              </w:rPr>
              <w:t>1</w:t>
            </w:r>
            <w:r w:rsidRPr="009C5007">
              <w:rPr>
                <w:rFonts w:hint="cs"/>
                <w:b/>
                <w:bCs/>
                <w:rtl/>
              </w:rPr>
              <w:t xml:space="preserve"> </w:t>
            </w:r>
            <w:proofErr w:type="gramStart"/>
            <w:r w:rsidRPr="009C5007">
              <w:rPr>
                <w:rFonts w:hint="cs"/>
                <w:rtl/>
              </w:rPr>
              <w:t>- ينطبق</w:t>
            </w:r>
            <w:proofErr w:type="gramEnd"/>
            <w:r w:rsidRPr="009C5007">
              <w:rPr>
                <w:rFonts w:hint="cs"/>
                <w:rtl/>
              </w:rPr>
              <w:t xml:space="preserve"> في النطاقات </w:t>
            </w:r>
            <w:r w:rsidRPr="009C5007">
              <w:t>22</w:t>
            </w:r>
            <w:r w:rsidRPr="009C5007">
              <w:rPr>
                <w:rFonts w:hint="cs"/>
                <w:rtl/>
              </w:rPr>
              <w:t xml:space="preserve"> و</w:t>
            </w:r>
            <w:r w:rsidRPr="009C5007">
              <w:t>42</w:t>
            </w:r>
            <w:r w:rsidRPr="009C5007">
              <w:rPr>
                <w:rFonts w:hint="cs"/>
                <w:rtl/>
              </w:rPr>
              <w:t xml:space="preserve"> و</w:t>
            </w:r>
            <w:r w:rsidRPr="009C5007">
              <w:t>43</w:t>
            </w:r>
            <w:r w:rsidRPr="009C5007">
              <w:rPr>
                <w:rFonts w:hint="cs"/>
                <w:rtl/>
              </w:rPr>
              <w:t xml:space="preserve"> فقط.</w:t>
            </w:r>
          </w:p>
        </w:tc>
      </w:tr>
    </w:tbl>
    <w:p w:rsidR="009D2B26" w:rsidRDefault="009D2B26" w:rsidP="00C702C0">
      <w:pPr>
        <w:pStyle w:val="AppendixNoTitle0"/>
        <w:pageBreakBefore/>
        <w:rPr>
          <w:rtl/>
        </w:rPr>
      </w:pPr>
      <w:r w:rsidRPr="009C5007">
        <w:rPr>
          <w:rFonts w:hint="cs"/>
          <w:rtl/>
        </w:rPr>
        <w:lastRenderedPageBreak/>
        <w:t xml:space="preserve">التذييل </w:t>
      </w:r>
      <w:r w:rsidRPr="009C5007">
        <w:t>1</w:t>
      </w:r>
      <w:r w:rsidR="00C702C0">
        <w:rPr>
          <w:rtl/>
        </w:rPr>
        <w:br/>
      </w:r>
      <w:r w:rsidR="00C702C0">
        <w:rPr>
          <w:rtl/>
        </w:rPr>
        <w:br/>
      </w:r>
      <w:r w:rsidRPr="009C5007">
        <w:rPr>
          <w:rFonts w:hint="cs"/>
          <w:rtl/>
        </w:rPr>
        <w:t>تعريف التفاوت المسموح به في الاختبارات</w:t>
      </w:r>
    </w:p>
    <w:p w:rsidR="009D2B26" w:rsidRPr="009C5007" w:rsidRDefault="009D2B26" w:rsidP="009D2B26">
      <w:pPr>
        <w:pStyle w:val="Headingb"/>
        <w:spacing w:before="360"/>
        <w:rPr>
          <w:rFonts w:ascii="Times New Roman" w:eastAsia="SimSun" w:hAnsi="Times New Roman"/>
          <w:sz w:val="32"/>
          <w:szCs w:val="32"/>
          <w:rtl/>
        </w:rPr>
      </w:pPr>
      <w:r w:rsidRPr="009C5007">
        <w:rPr>
          <w:rFonts w:ascii="Times New Roman" w:eastAsia="SimSun" w:hAnsi="Times New Roman" w:hint="cs"/>
          <w:sz w:val="32"/>
          <w:szCs w:val="32"/>
          <w:rtl/>
        </w:rPr>
        <w:t>التفاوت المسموح به في الاختبارات</w:t>
      </w:r>
    </w:p>
    <w:p w:rsidR="009D2B26" w:rsidRPr="009C5007" w:rsidRDefault="009D2B26" w:rsidP="009A0091">
      <w:pPr>
        <w:rPr>
          <w:rFonts w:eastAsia="SimSun"/>
          <w:spacing w:val="2"/>
          <w:rtl/>
        </w:rPr>
      </w:pPr>
      <w:r w:rsidRPr="009C5007">
        <w:rPr>
          <w:rFonts w:eastAsia="SimSun" w:hint="cs"/>
          <w:spacing w:val="2"/>
          <w:rtl/>
        </w:rPr>
        <w:t xml:space="preserve">بالرجوع إلى التوصية </w:t>
      </w:r>
      <w:r w:rsidRPr="009C5007">
        <w:rPr>
          <w:rFonts w:eastAsia="SimSun"/>
          <w:spacing w:val="2"/>
        </w:rPr>
        <w:t>ITU-R M.1545</w:t>
      </w:r>
      <w:r w:rsidRPr="009C5007">
        <w:rPr>
          <w:rFonts w:eastAsia="SimSun" w:hint="cs"/>
          <w:spacing w:val="2"/>
          <w:rtl/>
        </w:rPr>
        <w:t xml:space="preserve">، "التفاوت المسموح به في الاختبارات" هو قيمة التهاون المشار إليها في فقرة </w:t>
      </w:r>
      <w:r w:rsidRPr="009C5007">
        <w:rPr>
          <w:rFonts w:eastAsia="SimSun" w:hint="cs"/>
          <w:i/>
          <w:iCs/>
          <w:spacing w:val="2"/>
          <w:rtl/>
        </w:rPr>
        <w:t>توصي</w:t>
      </w:r>
      <w:r w:rsidRPr="009C5007">
        <w:rPr>
          <w:rFonts w:eastAsia="SimSun" w:hint="eastAsia"/>
          <w:spacing w:val="2"/>
          <w:rtl/>
        </w:rPr>
        <w:t> </w:t>
      </w:r>
      <w:r w:rsidRPr="009C5007">
        <w:rPr>
          <w:rFonts w:eastAsia="SimSun"/>
          <w:spacing w:val="2"/>
        </w:rPr>
        <w:t>2</w:t>
      </w:r>
      <w:r w:rsidRPr="009C5007">
        <w:rPr>
          <w:rFonts w:eastAsia="SimSun" w:hint="cs"/>
          <w:spacing w:val="2"/>
          <w:rtl/>
        </w:rPr>
        <w:t xml:space="preserve"> من التوصية </w:t>
      </w:r>
      <w:r w:rsidRPr="009C5007">
        <w:rPr>
          <w:rFonts w:eastAsia="SimSun"/>
          <w:spacing w:val="2"/>
        </w:rPr>
        <w:t>ITU-R M.1545</w:t>
      </w:r>
      <w:r w:rsidRPr="009C5007">
        <w:rPr>
          <w:rFonts w:eastAsia="SimSun" w:hint="cs"/>
          <w:spacing w:val="2"/>
          <w:rtl/>
        </w:rPr>
        <w:t xml:space="preserve">، أي هو الفارق بين القيمة الأساسية للمواصفة وحد الاختبار المقيَّم بتطبيق مبدأ المخاطرة المشتركة وفقاً للشكلين </w:t>
      </w:r>
      <w:r w:rsidRPr="009C5007">
        <w:rPr>
          <w:rFonts w:eastAsia="SimSun"/>
          <w:spacing w:val="2"/>
        </w:rPr>
        <w:t>2</w:t>
      </w:r>
      <w:r w:rsidRPr="009C5007">
        <w:rPr>
          <w:rFonts w:eastAsia="SimSun" w:hint="cs"/>
          <w:spacing w:val="2"/>
          <w:rtl/>
        </w:rPr>
        <w:t xml:space="preserve"> و</w:t>
      </w:r>
      <w:r w:rsidRPr="009C5007">
        <w:rPr>
          <w:rFonts w:eastAsia="SimSun"/>
          <w:spacing w:val="2"/>
        </w:rPr>
        <w:t>3</w:t>
      </w:r>
      <w:r w:rsidRPr="009C5007">
        <w:rPr>
          <w:rFonts w:eastAsia="SimSun" w:hint="cs"/>
          <w:spacing w:val="2"/>
          <w:rtl/>
        </w:rPr>
        <w:t xml:space="preserve"> من الملحق </w:t>
      </w:r>
      <w:r w:rsidRPr="009C5007">
        <w:rPr>
          <w:rFonts w:eastAsia="SimSun"/>
          <w:spacing w:val="2"/>
        </w:rPr>
        <w:t>1</w:t>
      </w:r>
      <w:r w:rsidRPr="009C5007">
        <w:rPr>
          <w:rFonts w:eastAsia="SimSun" w:hint="cs"/>
          <w:spacing w:val="2"/>
          <w:rtl/>
        </w:rPr>
        <w:t xml:space="preserve"> في التوصية </w:t>
      </w:r>
      <w:r w:rsidRPr="009C5007">
        <w:rPr>
          <w:rFonts w:eastAsia="SimSun"/>
          <w:spacing w:val="2"/>
        </w:rPr>
        <w:t>ITU-R M.1545</w:t>
      </w:r>
      <w:r w:rsidRPr="009C5007">
        <w:rPr>
          <w:rFonts w:eastAsia="SimSun" w:hint="cs"/>
          <w:spacing w:val="2"/>
          <w:rtl/>
        </w:rPr>
        <w:t>. وفي حال تساوي القيمة الأساسية</w:t>
      </w:r>
      <w:r w:rsidRPr="009C5007">
        <w:rPr>
          <w:rFonts w:eastAsia="SimSun" w:hint="eastAsia"/>
          <w:spacing w:val="2"/>
          <w:rtl/>
        </w:rPr>
        <w:t> </w:t>
      </w:r>
      <w:r w:rsidRPr="009C5007">
        <w:rPr>
          <w:rFonts w:eastAsia="SimSun" w:hint="cs"/>
          <w:spacing w:val="2"/>
          <w:rtl/>
        </w:rPr>
        <w:t>للمواصفة مع حد الاختبار (الشكل</w:t>
      </w:r>
      <w:r w:rsidRPr="009C5007">
        <w:rPr>
          <w:rFonts w:eastAsia="SimSun" w:hint="eastAsia"/>
          <w:spacing w:val="2"/>
          <w:rtl/>
          <w:lang w:bidi="ar-EG"/>
        </w:rPr>
        <w:t> </w:t>
      </w:r>
      <w:r w:rsidRPr="009C5007">
        <w:rPr>
          <w:rFonts w:eastAsia="SimSun"/>
          <w:spacing w:val="2"/>
        </w:rPr>
        <w:t>3</w:t>
      </w:r>
      <w:r w:rsidRPr="009C5007">
        <w:rPr>
          <w:rFonts w:eastAsia="SimSun" w:hint="cs"/>
          <w:spacing w:val="2"/>
          <w:rtl/>
        </w:rPr>
        <w:t xml:space="preserve"> في الملحق</w:t>
      </w:r>
      <w:r w:rsidRPr="009C5007">
        <w:rPr>
          <w:rFonts w:eastAsia="SimSun" w:hint="eastAsia"/>
          <w:spacing w:val="2"/>
          <w:rtl/>
        </w:rPr>
        <w:t> </w:t>
      </w:r>
      <w:r w:rsidRPr="009C5007">
        <w:rPr>
          <w:rFonts w:eastAsia="SimSun"/>
          <w:spacing w:val="2"/>
        </w:rPr>
        <w:t>1</w:t>
      </w:r>
      <w:r w:rsidRPr="009C5007">
        <w:rPr>
          <w:rFonts w:eastAsia="SimSun" w:hint="cs"/>
          <w:spacing w:val="2"/>
          <w:rtl/>
        </w:rPr>
        <w:t xml:space="preserve"> في التوصية </w:t>
      </w:r>
      <w:r w:rsidRPr="009C5007">
        <w:rPr>
          <w:rFonts w:eastAsia="SimSun"/>
          <w:spacing w:val="2"/>
        </w:rPr>
        <w:t>ITU-R M.1545</w:t>
      </w:r>
      <w:r w:rsidRPr="009C5007">
        <w:rPr>
          <w:rFonts w:eastAsia="SimSun" w:hint="cs"/>
          <w:spacing w:val="2"/>
          <w:rtl/>
        </w:rPr>
        <w:t>)، فإن "التفاوتات المسموح بها في</w:t>
      </w:r>
      <w:r w:rsidRPr="009C5007">
        <w:rPr>
          <w:rFonts w:eastAsia="SimSun" w:hint="eastAsia"/>
          <w:spacing w:val="2"/>
          <w:rtl/>
        </w:rPr>
        <w:t> </w:t>
      </w:r>
      <w:r w:rsidRPr="009C5007">
        <w:rPr>
          <w:rFonts w:eastAsia="SimSun" w:hint="cs"/>
          <w:spacing w:val="2"/>
          <w:rtl/>
        </w:rPr>
        <w:t>الاختبارات" تساوي</w:t>
      </w:r>
      <w:r w:rsidR="009A0091">
        <w:rPr>
          <w:rFonts w:eastAsia="SimSun" w:hint="eastAsia"/>
          <w:spacing w:val="2"/>
          <w:rtl/>
        </w:rPr>
        <w:t> </w:t>
      </w:r>
      <w:r w:rsidRPr="009C5007">
        <w:rPr>
          <w:rFonts w:eastAsia="SimSun" w:hint="cs"/>
          <w:spacing w:val="2"/>
          <w:rtl/>
        </w:rPr>
        <w:t>الصفر.</w:t>
      </w:r>
    </w:p>
    <w:p w:rsidR="00D17AEE" w:rsidRDefault="00D17AEE" w:rsidP="0094786C">
      <w:pPr>
        <w:rPr>
          <w:rtl/>
        </w:rPr>
      </w:pPr>
    </w:p>
    <w:p w:rsidR="009D2B26" w:rsidRPr="009C5007" w:rsidRDefault="009D2B26" w:rsidP="00C702C0">
      <w:pPr>
        <w:pStyle w:val="AnnexNotitle"/>
        <w:rPr>
          <w:rtl/>
        </w:rPr>
      </w:pPr>
      <w:bookmarkStart w:id="327" w:name="_Toc498688412"/>
      <w:r w:rsidRPr="009C5007">
        <w:rPr>
          <w:rFonts w:hint="cs"/>
          <w:rtl/>
        </w:rPr>
        <w:t xml:space="preserve">الملحق </w:t>
      </w:r>
      <w:r w:rsidRPr="009C5007">
        <w:t>2</w:t>
      </w:r>
      <w:r w:rsidR="00C702C0">
        <w:rPr>
          <w:rtl/>
        </w:rPr>
        <w:br/>
      </w:r>
      <w:r w:rsidR="00C702C0">
        <w:rPr>
          <w:rtl/>
        </w:rPr>
        <w:br/>
      </w:r>
      <w:r w:rsidRPr="009C5007">
        <w:rPr>
          <w:rtl/>
        </w:rPr>
        <w:t>تكنولوجيا الشبكات اللاسلكية المتقدمة</w:t>
      </w:r>
      <w:r w:rsidRPr="009C5007">
        <w:rPr>
          <w:rtl/>
        </w:rPr>
        <w:br/>
        <w:t>للمناطق الحضرية</w:t>
      </w:r>
      <w:r w:rsidRPr="009C5007">
        <w:rPr>
          <w:rFonts w:hint="cs"/>
          <w:rtl/>
        </w:rPr>
        <w:t xml:space="preserve"> </w:t>
      </w:r>
      <w:r w:rsidRPr="009C5007">
        <w:t>(WirelessMAN-Advanced)</w:t>
      </w:r>
      <w:bookmarkEnd w:id="327"/>
    </w:p>
    <w:p w:rsidR="009D2B26" w:rsidRPr="009C5007" w:rsidRDefault="009D2B26" w:rsidP="009D2B26">
      <w:pPr>
        <w:pStyle w:val="Headingb0"/>
        <w:spacing w:before="480"/>
        <w:rPr>
          <w:rFonts w:eastAsia="SimSun"/>
          <w:rtl/>
        </w:rPr>
      </w:pPr>
      <w:r w:rsidRPr="009C5007">
        <w:rPr>
          <w:rFonts w:eastAsia="SimSun" w:hint="cs"/>
          <w:rtl/>
        </w:rPr>
        <w:t>مناطق البث</w:t>
      </w:r>
      <w:r w:rsidRPr="009C5007">
        <w:rPr>
          <w:rFonts w:eastAsia="SimSun"/>
          <w:rtl/>
        </w:rPr>
        <w:t xml:space="preserve"> خارج النطاق </w:t>
      </w:r>
      <w:r w:rsidRPr="009C5007">
        <w:rPr>
          <w:rFonts w:eastAsia="SimSun" w:hint="cs"/>
          <w:rtl/>
        </w:rPr>
        <w:t>والبث الهامشي</w:t>
      </w:r>
    </w:p>
    <w:p w:rsidR="009D2B26" w:rsidRPr="009C5007" w:rsidRDefault="009D2B26" w:rsidP="009D2B26">
      <w:pPr>
        <w:pStyle w:val="Tabletext"/>
        <w:spacing w:before="120" w:after="0" w:line="192" w:lineRule="auto"/>
        <w:jc w:val="both"/>
        <w:rPr>
          <w:rFonts w:eastAsia="SimSun"/>
          <w:sz w:val="22"/>
          <w:szCs w:val="30"/>
          <w:rtl/>
          <w:lang w:bidi="ar-EG"/>
        </w:rPr>
      </w:pPr>
      <w:r w:rsidRPr="009C5007">
        <w:rPr>
          <w:rFonts w:eastAsia="SimSun" w:hint="cs"/>
          <w:sz w:val="22"/>
          <w:szCs w:val="30"/>
          <w:rtl/>
          <w:lang w:bidi="ar-EG"/>
        </w:rPr>
        <w:t xml:space="preserve">يشير البث خارج النطاق المفترض، حيث تنطبق مواصفة القناع الطيفي للقناة، إلى القيمة المطلقة البالغة </w:t>
      </w:r>
      <w:r w:rsidRPr="009C5007">
        <w:rPr>
          <w:rFonts w:eastAsia="SimSun"/>
          <w:bCs/>
          <w:sz w:val="22"/>
          <w:szCs w:val="30"/>
          <w:lang w:bidi="ar-EG"/>
        </w:rPr>
        <w:t>%</w:t>
      </w:r>
      <w:r w:rsidRPr="009C5007">
        <w:rPr>
          <w:rFonts w:eastAsia="SimSun"/>
          <w:lang w:eastAsia="zh-CN"/>
        </w:rPr>
        <w:t>250±</w:t>
      </w:r>
      <w:r w:rsidRPr="009C5007">
        <w:rPr>
          <w:rFonts w:eastAsia="SimSun" w:hint="cs"/>
          <w:sz w:val="22"/>
          <w:szCs w:val="30"/>
          <w:rtl/>
          <w:lang w:bidi="ar-EG"/>
        </w:rPr>
        <w:t xml:space="preserve"> من حجم عرض نطاق القناة من تردد مركز القناة أو الحدود الدنيا والعليا للنطاق المستهدف أيها أصغر. وبالنسبة للترددات التي تتجاوز منطقة البث خارج النطاق، تنطبق مواصفات البث الهامشي.</w:t>
      </w:r>
    </w:p>
    <w:p w:rsidR="009D2B26" w:rsidRPr="009C5007" w:rsidRDefault="009D2B26" w:rsidP="009D2B26">
      <w:pPr>
        <w:pStyle w:val="Heading1"/>
        <w:rPr>
          <w:rFonts w:ascii="Times New Roman" w:eastAsia="SimSun" w:hAnsi="Times New Roman"/>
          <w:rtl/>
          <w:lang w:bidi="ar-EG"/>
        </w:rPr>
      </w:pPr>
      <w:bookmarkStart w:id="328" w:name="_Toc498688413"/>
      <w:r w:rsidRPr="009C5007">
        <w:rPr>
          <w:rFonts w:ascii="Times New Roman" w:eastAsia="SimSun" w:hAnsi="Times New Roman"/>
          <w:lang w:bidi="ar-EG"/>
        </w:rPr>
        <w:t>1</w:t>
      </w:r>
      <w:r w:rsidRPr="009C5007">
        <w:rPr>
          <w:rFonts w:ascii="Times New Roman" w:eastAsia="SimSun" w:hAnsi="Times New Roman"/>
          <w:rtl/>
          <w:lang w:bidi="ar-EG"/>
        </w:rPr>
        <w:tab/>
      </w:r>
      <w:r w:rsidRPr="009C5007">
        <w:rPr>
          <w:rFonts w:ascii="Times New Roman" w:eastAsia="SimSun" w:hAnsi="Times New Roman" w:hint="cs"/>
          <w:rtl/>
        </w:rPr>
        <w:t>مواصفات أساسية</w:t>
      </w:r>
      <w:bookmarkEnd w:id="328"/>
    </w:p>
    <w:p w:rsidR="009D2B26" w:rsidRPr="009C5007" w:rsidRDefault="009D2B26" w:rsidP="009D2B26">
      <w:pPr>
        <w:pStyle w:val="Heading2"/>
        <w:rPr>
          <w:rFonts w:ascii="Times New Roman" w:eastAsia="SimSun" w:hAnsi="Times New Roman"/>
          <w:rtl/>
          <w:lang w:bidi="ar-EG"/>
        </w:rPr>
      </w:pPr>
      <w:bookmarkStart w:id="329" w:name="_Toc498688414"/>
      <w:r w:rsidRPr="009C5007">
        <w:rPr>
          <w:rFonts w:ascii="Times New Roman" w:eastAsia="SimSun" w:hAnsi="Times New Roman"/>
          <w:lang w:bidi="ar-EG"/>
        </w:rPr>
        <w:t>1.1</w:t>
      </w:r>
      <w:r w:rsidRPr="009C5007">
        <w:rPr>
          <w:rFonts w:ascii="Times New Roman" w:eastAsia="SimSun" w:hAnsi="Times New Roman"/>
          <w:rtl/>
          <w:lang w:bidi="ar-EG"/>
        </w:rPr>
        <w:tab/>
      </w:r>
      <w:r w:rsidRPr="009C5007">
        <w:rPr>
          <w:rFonts w:ascii="Times New Roman" w:eastAsia="SimSun" w:hAnsi="Times New Roman" w:hint="cs"/>
          <w:rtl/>
          <w:lang w:bidi="ar-EG"/>
        </w:rPr>
        <w:t>قناع البث الطيفي الأساسي للقناة</w:t>
      </w:r>
      <w:bookmarkEnd w:id="329"/>
    </w:p>
    <w:p w:rsidR="009D2B26" w:rsidRPr="009C5007" w:rsidRDefault="009D2B26" w:rsidP="00BA7C30">
      <w:pPr>
        <w:rPr>
          <w:rtl/>
          <w:lang w:bidi="ar-EG"/>
        </w:rPr>
      </w:pPr>
      <w:r w:rsidRPr="009C5007">
        <w:rPr>
          <w:rFonts w:hint="cs"/>
          <w:rtl/>
          <w:lang w:bidi="ar-SY"/>
        </w:rPr>
        <w:t>ما لم يحدَّد خلاف ذلك في الفقرات الفرعية الأخرى لهذا الملحق، تطبق الأقنعة الطيفية الواردة في</w:t>
      </w:r>
      <w:r w:rsidRPr="009C5007">
        <w:rPr>
          <w:rFonts w:hint="eastAsia"/>
          <w:rtl/>
          <w:lang w:bidi="ar-SY"/>
        </w:rPr>
        <w:t> </w:t>
      </w:r>
      <w:r w:rsidRPr="009C5007">
        <w:rPr>
          <w:rFonts w:hint="cs"/>
          <w:rtl/>
          <w:lang w:bidi="ar-SY"/>
        </w:rPr>
        <w:t xml:space="preserve">الجدولين </w:t>
      </w:r>
      <w:r w:rsidRPr="009C5007">
        <w:rPr>
          <w:lang w:bidi="ar-EG"/>
        </w:rPr>
        <w:t>1</w:t>
      </w:r>
      <w:r w:rsidRPr="009C5007">
        <w:rPr>
          <w:rFonts w:hint="cs"/>
          <w:rtl/>
          <w:lang w:bidi="ar-EG"/>
        </w:rPr>
        <w:t xml:space="preserve"> و</w:t>
      </w:r>
      <w:r w:rsidRPr="009C5007">
        <w:rPr>
          <w:lang w:bidi="ar-EG"/>
        </w:rPr>
        <w:t>2</w:t>
      </w:r>
      <w:r w:rsidRPr="009C5007">
        <w:rPr>
          <w:rFonts w:hint="cs"/>
          <w:rtl/>
          <w:lang w:val="ru-RU" w:bidi="ar-EG"/>
        </w:rPr>
        <w:t>.</w:t>
      </w:r>
    </w:p>
    <w:p w:rsidR="009D2B26" w:rsidRPr="009C5007" w:rsidRDefault="009D2B26" w:rsidP="00A00B90">
      <w:pPr>
        <w:pStyle w:val="TableNo0"/>
        <w:bidi/>
        <w:rPr>
          <w:rtl/>
        </w:rPr>
      </w:pPr>
      <w:r w:rsidRPr="009C5007">
        <w:rPr>
          <w:rFonts w:hint="cs"/>
          <w:rtl/>
        </w:rPr>
        <w:t xml:space="preserve">الجدول </w:t>
      </w:r>
      <w:r w:rsidRPr="009C5007">
        <w:t>1</w:t>
      </w:r>
    </w:p>
    <w:p w:rsidR="009D2B26" w:rsidRPr="009C5007" w:rsidRDefault="009D2B26" w:rsidP="009D2B26">
      <w:pPr>
        <w:pStyle w:val="Tabletitle"/>
        <w:rPr>
          <w:rtl/>
        </w:rPr>
      </w:pPr>
      <w:r w:rsidRPr="009C5007">
        <w:rPr>
          <w:rFonts w:hint="cs"/>
          <w:rtl/>
        </w:rPr>
        <w:t xml:space="preserve">القناع الطيفي للقناة بعرض نطاق يبلغ </w:t>
      </w:r>
      <w:r w:rsidRPr="009C5007">
        <w:t>MHz 5</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85"/>
        <w:gridCol w:w="2803"/>
        <w:gridCol w:w="1552"/>
        <w:gridCol w:w="4689"/>
      </w:tblGrid>
      <w:tr w:rsidR="009D2B26" w:rsidRPr="009C5007" w:rsidTr="00A00B90">
        <w:trPr>
          <w:trHeight w:val="20"/>
        </w:trPr>
        <w:tc>
          <w:tcPr>
            <w:tcW w:w="303" w:type="pct"/>
            <w:shd w:val="clear" w:color="auto" w:fill="auto"/>
            <w:vAlign w:val="center"/>
          </w:tcPr>
          <w:p w:rsidR="009D2B26" w:rsidRPr="009C5007" w:rsidRDefault="009D2B26" w:rsidP="00425FD3">
            <w:pPr>
              <w:pStyle w:val="Tablehead"/>
              <w:spacing w:after="40" w:line="240" w:lineRule="exact"/>
              <w:ind w:left="-57" w:right="-57"/>
              <w:rPr>
                <w:rFonts w:ascii="Times New Roman" w:eastAsia="SimSun" w:hAnsi="Times New Roman"/>
              </w:rPr>
            </w:pPr>
            <w:r w:rsidRPr="009C5007">
              <w:rPr>
                <w:rFonts w:ascii="Times New Roman" w:eastAsia="SimSun" w:hAnsi="Times New Roman" w:hint="cs"/>
                <w:rtl/>
              </w:rPr>
              <w:t>الرقم</w:t>
            </w:r>
          </w:p>
        </w:tc>
        <w:tc>
          <w:tcPr>
            <w:tcW w:w="1455" w:type="pct"/>
            <w:shd w:val="clear" w:color="auto" w:fill="auto"/>
            <w:vAlign w:val="center"/>
          </w:tcPr>
          <w:p w:rsidR="009D2B26" w:rsidRPr="009C5007" w:rsidRDefault="009D2B26" w:rsidP="00425FD3">
            <w:pPr>
              <w:pStyle w:val="Tablehead"/>
              <w:spacing w:after="40" w:line="240" w:lineRule="exact"/>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hint="cs"/>
                <w:rtl/>
                <w:lang w:bidi="ar-EG"/>
              </w:rPr>
              <w:t xml:space="preserve"> </w:t>
            </w:r>
            <w:r w:rsidR="00C1115B" w:rsidRPr="00C1115B">
              <w:rPr>
                <w:rFonts w:ascii="Times New Roman" w:eastAsia="SimSun" w:hAnsi="Times New Roman"/>
                <w:lang w:bidi="ar-EG"/>
              </w:rPr>
              <w:t>∆</w:t>
            </w:r>
            <w:r w:rsidR="00C1115B" w:rsidRPr="00C1115B">
              <w:rPr>
                <w:rFonts w:ascii="Times New Roman" w:eastAsia="SimSun" w:hAnsi="Times New Roman"/>
                <w:i/>
                <w:iCs/>
                <w:lang w:bidi="ar-EG"/>
              </w:rPr>
              <w:t>f</w:t>
            </w:r>
            <w:r w:rsidRPr="009C5007">
              <w:rPr>
                <w:rFonts w:ascii="Times New Roman" w:eastAsia="SimSun" w:hAnsi="Times New Roman"/>
                <w:rtl/>
                <w:lang w:val="en-GB"/>
              </w:rPr>
              <w:br/>
            </w:r>
            <w:r w:rsidRPr="009C5007">
              <w:rPr>
                <w:rFonts w:ascii="Times New Roman" w:eastAsia="SimSun" w:hAnsi="Times New Roman"/>
                <w:lang w:val="en-GB"/>
              </w:rPr>
              <w:t>(MHz)</w:t>
            </w:r>
          </w:p>
        </w:tc>
        <w:tc>
          <w:tcPr>
            <w:tcW w:w="806" w:type="pct"/>
            <w:shd w:val="clear" w:color="auto" w:fill="auto"/>
            <w:vAlign w:val="center"/>
          </w:tcPr>
          <w:p w:rsidR="009D2B26" w:rsidRPr="009C5007" w:rsidRDefault="009D2B26" w:rsidP="00425FD3">
            <w:pPr>
              <w:pStyle w:val="Tablehead"/>
              <w:spacing w:after="40" w:line="240" w:lineRule="exact"/>
              <w:ind w:left="-57" w:right="-57"/>
              <w:rPr>
                <w:rFonts w:ascii="Times New Roman" w:eastAsia="SimSun" w:hAnsi="Times New Roman"/>
                <w:rtl/>
                <w:lang w:bidi="ar-EG"/>
              </w:rPr>
            </w:pPr>
            <w:r w:rsidRPr="009C5007">
              <w:rPr>
                <w:rFonts w:ascii="Times New Roman" w:eastAsia="SimSun" w:hAnsi="Times New Roman" w:hint="cs"/>
                <w:rtl/>
                <w:lang w:val="en-GB"/>
              </w:rPr>
              <w:t>عرض النطاق التكاملي</w:t>
            </w:r>
            <w:r w:rsidRPr="009C5007">
              <w:rPr>
                <w:rFonts w:ascii="Times New Roman" w:eastAsia="SimSun" w:hAnsi="Times New Roman" w:hint="eastAsia"/>
                <w:rtl/>
                <w:lang w:val="en-GB"/>
              </w:rPr>
              <w:t> </w:t>
            </w:r>
            <w:r w:rsidRPr="009C5007">
              <w:rPr>
                <w:rFonts w:ascii="Times New Roman" w:eastAsia="SimSun" w:hAnsi="Times New Roman"/>
                <w:lang w:val="en-GB"/>
              </w:rPr>
              <w:t>(kHz)</w:t>
            </w:r>
          </w:p>
        </w:tc>
        <w:tc>
          <w:tcPr>
            <w:tcW w:w="2435" w:type="pct"/>
            <w:shd w:val="clear" w:color="auto" w:fill="auto"/>
            <w:vAlign w:val="center"/>
          </w:tcPr>
          <w:p w:rsidR="009D2B26" w:rsidRPr="009C5007" w:rsidRDefault="009D2B26" w:rsidP="00425FD3">
            <w:pPr>
              <w:pStyle w:val="Tablehead"/>
              <w:spacing w:after="40" w:line="240" w:lineRule="exact"/>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w:t>
            </w:r>
            <w:proofErr w:type="gramEnd"/>
            <w:r w:rsidRPr="009C5007">
              <w:rPr>
                <w:rFonts w:ascii="Times New Roman" w:eastAsia="SimSun" w:hAnsi="Times New Roman" w:hint="cs"/>
                <w:rtl/>
                <w:lang w:val="en-GB"/>
              </w:rPr>
              <w:t xml:space="preserve"> عند منفذ الهوائي</w:t>
            </w:r>
          </w:p>
        </w:tc>
      </w:tr>
      <w:tr w:rsidR="009D2B26" w:rsidRPr="009C5007" w:rsidTr="00A00B90">
        <w:trPr>
          <w:trHeight w:val="20"/>
        </w:trPr>
        <w:tc>
          <w:tcPr>
            <w:tcW w:w="303" w:type="pct"/>
            <w:shd w:val="clear" w:color="auto" w:fill="auto"/>
          </w:tcPr>
          <w:p w:rsidR="009D2B26" w:rsidRPr="009C5007" w:rsidRDefault="009D2B26" w:rsidP="00425FD3">
            <w:pPr>
              <w:pStyle w:val="Tabletext"/>
              <w:keepNext/>
              <w:spacing w:before="40" w:after="40" w:line="240" w:lineRule="exact"/>
              <w:jc w:val="center"/>
              <w:rPr>
                <w:rFonts w:eastAsia="SimSun"/>
              </w:rPr>
            </w:pPr>
            <w:r w:rsidRPr="009C5007">
              <w:rPr>
                <w:rFonts w:eastAsia="SimSun"/>
              </w:rPr>
              <w:t>1</w:t>
            </w:r>
          </w:p>
        </w:tc>
        <w:tc>
          <w:tcPr>
            <w:tcW w:w="1455" w:type="pct"/>
            <w:shd w:val="clear" w:color="auto" w:fill="auto"/>
          </w:tcPr>
          <w:p w:rsidR="009D2B26" w:rsidRPr="009C5007" w:rsidRDefault="009D2B26" w:rsidP="00425FD3">
            <w:pPr>
              <w:pStyle w:val="Tabletext"/>
              <w:keepNext/>
              <w:spacing w:before="40" w:after="40" w:line="240" w:lineRule="exact"/>
              <w:jc w:val="center"/>
              <w:rPr>
                <w:rFonts w:eastAsia="SimSun"/>
              </w:rPr>
            </w:pPr>
            <w:r w:rsidRPr="009C5007">
              <w:rPr>
                <w:rFonts w:eastAsia="SimSun"/>
              </w:rPr>
              <w:t xml:space="preserve">2,5 </w:t>
            </w:r>
            <w:r w:rsidRPr="009C5007">
              <w:rPr>
                <w:rFonts w:eastAsia="SimSun"/>
              </w:rPr>
              <w:sym w:font="Symbol" w:char="F0A3"/>
            </w:r>
            <w:r w:rsidRPr="009C5007">
              <w:rPr>
                <w:rFonts w:eastAsia="SimSun"/>
              </w:rPr>
              <w:t xml:space="preserve"> Δ</w:t>
            </w:r>
            <w:r w:rsidRPr="009C5007">
              <w:rPr>
                <w:rFonts w:eastAsia="SimSun"/>
                <w:i/>
                <w:iCs/>
              </w:rPr>
              <w:t xml:space="preserve">f </w:t>
            </w:r>
            <w:r w:rsidRPr="009C5007">
              <w:rPr>
                <w:rFonts w:eastAsia="SimSun"/>
              </w:rPr>
              <w:t xml:space="preserve"> &lt; 3,5</w:t>
            </w:r>
          </w:p>
        </w:tc>
        <w:tc>
          <w:tcPr>
            <w:tcW w:w="806" w:type="pct"/>
            <w:shd w:val="clear" w:color="auto" w:fill="auto"/>
          </w:tcPr>
          <w:p w:rsidR="009D2B26" w:rsidRPr="009C5007" w:rsidRDefault="009D2B26" w:rsidP="00425FD3">
            <w:pPr>
              <w:pStyle w:val="Tabletext"/>
              <w:keepNext/>
              <w:spacing w:before="40" w:after="40" w:line="240" w:lineRule="exact"/>
              <w:jc w:val="center"/>
              <w:rPr>
                <w:rFonts w:eastAsia="SimSun"/>
              </w:rPr>
            </w:pPr>
            <w:r w:rsidRPr="009C5007">
              <w:rPr>
                <w:rFonts w:eastAsia="SimSun"/>
              </w:rPr>
              <w:t>50</w:t>
            </w:r>
          </w:p>
        </w:tc>
        <w:tc>
          <w:tcPr>
            <w:tcW w:w="2435" w:type="pct"/>
            <w:shd w:val="clear" w:color="auto" w:fill="auto"/>
          </w:tcPr>
          <w:p w:rsidR="009D2B26" w:rsidRPr="009C5007" w:rsidRDefault="009D2B26" w:rsidP="00425FD3">
            <w:pPr>
              <w:pStyle w:val="Tabletext"/>
              <w:keepNext/>
              <w:spacing w:before="40" w:after="40" w:line="240" w:lineRule="exact"/>
              <w:jc w:val="center"/>
              <w:rPr>
                <w:rFonts w:eastAsia="SimSun"/>
                <w:lang w:bidi="ar-EG"/>
              </w:rPr>
            </w:pPr>
            <w:r w:rsidRPr="009C5007">
              <w:rPr>
                <w:rFonts w:eastAsia="SimSun"/>
              </w:rPr>
              <w:t>13</w:t>
            </w:r>
            <w:r w:rsidR="00DD2223">
              <w:rPr>
                <w:rFonts w:eastAsia="SimSun"/>
                <w:lang w:bidi="ar-EG"/>
              </w:rPr>
              <w:t>–</w:t>
            </w:r>
          </w:p>
        </w:tc>
      </w:tr>
      <w:tr w:rsidR="009D2B26" w:rsidRPr="009C5007" w:rsidTr="00A00B90">
        <w:trPr>
          <w:trHeight w:val="20"/>
        </w:trPr>
        <w:tc>
          <w:tcPr>
            <w:tcW w:w="303" w:type="pct"/>
            <w:shd w:val="clear" w:color="auto" w:fill="auto"/>
          </w:tcPr>
          <w:p w:rsidR="009D2B26" w:rsidRPr="009C5007" w:rsidRDefault="009D2B26" w:rsidP="00425FD3">
            <w:pPr>
              <w:pStyle w:val="Tabletext"/>
              <w:keepNext/>
              <w:spacing w:before="40" w:after="40" w:line="240" w:lineRule="exact"/>
              <w:jc w:val="center"/>
              <w:rPr>
                <w:rFonts w:eastAsia="SimSun"/>
              </w:rPr>
            </w:pPr>
            <w:r w:rsidRPr="009C5007">
              <w:rPr>
                <w:rFonts w:eastAsia="SimSun"/>
              </w:rPr>
              <w:t>2</w:t>
            </w:r>
          </w:p>
        </w:tc>
        <w:tc>
          <w:tcPr>
            <w:tcW w:w="1455" w:type="pct"/>
            <w:shd w:val="clear" w:color="auto" w:fill="auto"/>
          </w:tcPr>
          <w:p w:rsidR="009D2B26" w:rsidRPr="009C5007" w:rsidRDefault="009D2B26" w:rsidP="00425FD3">
            <w:pPr>
              <w:pStyle w:val="Tabletext"/>
              <w:keepNext/>
              <w:spacing w:before="40" w:after="40" w:line="240" w:lineRule="exact"/>
              <w:jc w:val="center"/>
              <w:rPr>
                <w:rFonts w:eastAsia="SimSun"/>
              </w:rPr>
            </w:pPr>
            <w:r w:rsidRPr="009C5007">
              <w:rPr>
                <w:rFonts w:eastAsia="SimSun"/>
              </w:rPr>
              <w:t xml:space="preserve">3,5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7,5</w:t>
            </w:r>
          </w:p>
        </w:tc>
        <w:tc>
          <w:tcPr>
            <w:tcW w:w="806" w:type="pct"/>
            <w:shd w:val="clear" w:color="auto" w:fill="auto"/>
          </w:tcPr>
          <w:p w:rsidR="009D2B26" w:rsidRPr="009C5007" w:rsidRDefault="009D2B26" w:rsidP="00425FD3">
            <w:pPr>
              <w:pStyle w:val="Tabletext"/>
              <w:keepNext/>
              <w:spacing w:before="40" w:after="40" w:line="240" w:lineRule="exact"/>
              <w:jc w:val="center"/>
              <w:rPr>
                <w:rFonts w:eastAsia="SimSun"/>
              </w:rPr>
            </w:pPr>
            <w:r w:rsidRPr="009C5007">
              <w:rPr>
                <w:rFonts w:eastAsia="SimSun"/>
              </w:rPr>
              <w:t>1 000</w:t>
            </w:r>
          </w:p>
        </w:tc>
        <w:tc>
          <w:tcPr>
            <w:tcW w:w="2435" w:type="pct"/>
            <w:shd w:val="clear" w:color="auto" w:fill="auto"/>
          </w:tcPr>
          <w:p w:rsidR="009D2B26" w:rsidRPr="009C5007" w:rsidRDefault="009D2B26" w:rsidP="00425FD3">
            <w:pPr>
              <w:pStyle w:val="Tabletext"/>
              <w:keepNext/>
              <w:spacing w:before="40" w:after="40" w:line="240" w:lineRule="exact"/>
              <w:jc w:val="center"/>
              <w:rPr>
                <w:rFonts w:eastAsia="SimSun"/>
              </w:rPr>
            </w:pPr>
            <w:r w:rsidRPr="009C5007">
              <w:rPr>
                <w:rFonts w:eastAsia="SimSun"/>
              </w:rPr>
              <w:t>10</w:t>
            </w:r>
            <w:r w:rsidR="00DD2223">
              <w:rPr>
                <w:rFonts w:eastAsia="SimSun"/>
              </w:rPr>
              <w:t>–</w:t>
            </w:r>
          </w:p>
        </w:tc>
      </w:tr>
      <w:tr w:rsidR="009D2B26" w:rsidRPr="009C5007" w:rsidTr="00A00B90">
        <w:trPr>
          <w:trHeight w:val="20"/>
        </w:trPr>
        <w:tc>
          <w:tcPr>
            <w:tcW w:w="303" w:type="pct"/>
            <w:shd w:val="clear" w:color="auto" w:fill="auto"/>
          </w:tcPr>
          <w:p w:rsidR="009D2B26" w:rsidRPr="009C5007" w:rsidRDefault="009D2B26" w:rsidP="00425FD3">
            <w:pPr>
              <w:pStyle w:val="Tabletext"/>
              <w:spacing w:before="40" w:after="40" w:line="240" w:lineRule="exact"/>
              <w:jc w:val="center"/>
              <w:rPr>
                <w:rFonts w:eastAsia="SimSun"/>
              </w:rPr>
            </w:pPr>
            <w:r w:rsidRPr="009C5007">
              <w:rPr>
                <w:rFonts w:eastAsia="SimSun"/>
              </w:rPr>
              <w:t>3</w:t>
            </w:r>
          </w:p>
        </w:tc>
        <w:tc>
          <w:tcPr>
            <w:tcW w:w="1455" w:type="pct"/>
            <w:shd w:val="clear" w:color="auto" w:fill="auto"/>
          </w:tcPr>
          <w:p w:rsidR="009D2B26" w:rsidRPr="009C5007" w:rsidRDefault="009D2B26" w:rsidP="00425FD3">
            <w:pPr>
              <w:pStyle w:val="Tabletext"/>
              <w:spacing w:before="40" w:after="40" w:line="240" w:lineRule="exact"/>
              <w:jc w:val="center"/>
              <w:rPr>
                <w:rFonts w:eastAsia="SimSun"/>
              </w:rPr>
            </w:pPr>
            <w:r w:rsidRPr="009C5007">
              <w:rPr>
                <w:rFonts w:eastAsia="SimSun"/>
              </w:rPr>
              <w:t xml:space="preserve">7,5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8,5</w:t>
            </w:r>
          </w:p>
        </w:tc>
        <w:tc>
          <w:tcPr>
            <w:tcW w:w="806" w:type="pct"/>
            <w:shd w:val="clear" w:color="auto" w:fill="auto"/>
          </w:tcPr>
          <w:p w:rsidR="009D2B26" w:rsidRPr="009C5007" w:rsidRDefault="009D2B26" w:rsidP="00425FD3">
            <w:pPr>
              <w:pStyle w:val="Tabletext"/>
              <w:spacing w:before="40" w:after="40" w:line="240" w:lineRule="exact"/>
              <w:jc w:val="center"/>
              <w:rPr>
                <w:rFonts w:eastAsia="SimSun"/>
              </w:rPr>
            </w:pPr>
            <w:r w:rsidRPr="009C5007">
              <w:rPr>
                <w:rFonts w:eastAsia="SimSun"/>
              </w:rPr>
              <w:t>1 000</w:t>
            </w:r>
          </w:p>
        </w:tc>
        <w:tc>
          <w:tcPr>
            <w:tcW w:w="2435" w:type="pct"/>
            <w:shd w:val="clear" w:color="auto" w:fill="auto"/>
          </w:tcPr>
          <w:p w:rsidR="009D2B26" w:rsidRPr="009C5007" w:rsidRDefault="009D2B26" w:rsidP="00425FD3">
            <w:pPr>
              <w:pStyle w:val="Tabletext"/>
              <w:spacing w:before="40" w:after="40" w:line="240" w:lineRule="exact"/>
              <w:jc w:val="center"/>
              <w:rPr>
                <w:rFonts w:eastAsia="SimSun"/>
              </w:rPr>
            </w:pPr>
            <w:r w:rsidRPr="009C5007">
              <w:rPr>
                <w:rFonts w:eastAsia="SimSun"/>
              </w:rPr>
              <w:t>13</w:t>
            </w:r>
            <w:r w:rsidR="00DD2223">
              <w:rPr>
                <w:rFonts w:eastAsia="SimSun"/>
              </w:rPr>
              <w:t>–</w:t>
            </w:r>
          </w:p>
        </w:tc>
      </w:tr>
      <w:tr w:rsidR="009D2B26" w:rsidRPr="009C5007" w:rsidTr="00A00B90">
        <w:trPr>
          <w:trHeight w:val="20"/>
        </w:trPr>
        <w:tc>
          <w:tcPr>
            <w:tcW w:w="303" w:type="pct"/>
            <w:shd w:val="clear" w:color="auto" w:fill="auto"/>
          </w:tcPr>
          <w:p w:rsidR="009D2B26" w:rsidRPr="009C5007" w:rsidRDefault="009D2B26" w:rsidP="00425FD3">
            <w:pPr>
              <w:pStyle w:val="Tabletext"/>
              <w:spacing w:before="40" w:after="40" w:line="240" w:lineRule="exact"/>
              <w:jc w:val="center"/>
              <w:rPr>
                <w:rFonts w:eastAsia="SimSun"/>
              </w:rPr>
            </w:pPr>
            <w:r w:rsidRPr="009C5007">
              <w:rPr>
                <w:rFonts w:eastAsia="SimSun"/>
              </w:rPr>
              <w:t>4</w:t>
            </w:r>
          </w:p>
        </w:tc>
        <w:tc>
          <w:tcPr>
            <w:tcW w:w="1455" w:type="pct"/>
            <w:shd w:val="clear" w:color="auto" w:fill="auto"/>
          </w:tcPr>
          <w:p w:rsidR="009D2B26" w:rsidRPr="009C5007" w:rsidRDefault="009D2B26" w:rsidP="00425FD3">
            <w:pPr>
              <w:pStyle w:val="Tabletext"/>
              <w:spacing w:before="40" w:after="40" w:line="240" w:lineRule="exact"/>
              <w:jc w:val="center"/>
              <w:rPr>
                <w:rFonts w:eastAsia="SimSun"/>
              </w:rPr>
            </w:pPr>
            <w:r w:rsidRPr="009C5007">
              <w:rPr>
                <w:rFonts w:eastAsia="SimSun"/>
              </w:rPr>
              <w:t xml:space="preserve">8,5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12,5</w:t>
            </w:r>
          </w:p>
        </w:tc>
        <w:tc>
          <w:tcPr>
            <w:tcW w:w="806" w:type="pct"/>
            <w:shd w:val="clear" w:color="auto" w:fill="auto"/>
          </w:tcPr>
          <w:p w:rsidR="009D2B26" w:rsidRPr="009C5007" w:rsidRDefault="009D2B26" w:rsidP="00425FD3">
            <w:pPr>
              <w:pStyle w:val="Tabletext"/>
              <w:spacing w:before="40" w:after="40" w:line="240" w:lineRule="exact"/>
              <w:jc w:val="center"/>
              <w:rPr>
                <w:rFonts w:eastAsia="SimSun"/>
              </w:rPr>
            </w:pPr>
            <w:r w:rsidRPr="009C5007">
              <w:rPr>
                <w:rFonts w:eastAsia="SimSun"/>
              </w:rPr>
              <w:t>1 000</w:t>
            </w:r>
          </w:p>
        </w:tc>
        <w:tc>
          <w:tcPr>
            <w:tcW w:w="2435" w:type="pct"/>
            <w:shd w:val="clear" w:color="auto" w:fill="auto"/>
          </w:tcPr>
          <w:p w:rsidR="009D2B26" w:rsidRPr="009C5007" w:rsidRDefault="009D2B26" w:rsidP="00425FD3">
            <w:pPr>
              <w:pStyle w:val="Tabletext"/>
              <w:spacing w:before="40" w:after="40" w:line="240" w:lineRule="exact"/>
              <w:jc w:val="center"/>
              <w:rPr>
                <w:rFonts w:eastAsia="SimSun"/>
              </w:rPr>
            </w:pPr>
            <w:r w:rsidRPr="009C5007">
              <w:rPr>
                <w:rFonts w:eastAsia="SimSun"/>
              </w:rPr>
              <w:t>25</w:t>
            </w:r>
            <w:r w:rsidR="00DD2223">
              <w:rPr>
                <w:rFonts w:eastAsia="SimSun"/>
              </w:rPr>
              <w:t>–</w:t>
            </w:r>
          </w:p>
        </w:tc>
      </w:tr>
    </w:tbl>
    <w:p w:rsidR="0094786C" w:rsidRDefault="009D2B26" w:rsidP="00DD2223">
      <w:pPr>
        <w:pStyle w:val="TableLegendNote"/>
        <w:spacing w:before="120"/>
        <w:rPr>
          <w:rtl/>
        </w:rPr>
      </w:pPr>
      <w:r w:rsidRPr="009C5007">
        <w:rPr>
          <w:b/>
          <w:bCs/>
          <w:rtl/>
          <w:lang w:eastAsia="fr-FR"/>
        </w:rPr>
        <w:t>ملاحظ</w:t>
      </w:r>
      <w:r w:rsidRPr="009C5007">
        <w:rPr>
          <w:rFonts w:hint="cs"/>
          <w:b/>
          <w:bCs/>
          <w:rtl/>
          <w:lang w:eastAsia="fr-FR"/>
        </w:rPr>
        <w:t>ـ</w:t>
      </w:r>
      <w:r w:rsidRPr="009C5007">
        <w:rPr>
          <w:b/>
          <w:bCs/>
          <w:rtl/>
          <w:lang w:eastAsia="fr-FR"/>
        </w:rPr>
        <w:t>ة</w:t>
      </w:r>
      <w:r w:rsidRPr="009C5007">
        <w:rPr>
          <w:rFonts w:hint="cs"/>
          <w:rtl/>
          <w:lang w:eastAsia="fr-FR"/>
        </w:rPr>
        <w:t xml:space="preserve"> </w:t>
      </w:r>
      <w:proofErr w:type="gramStart"/>
      <w:r w:rsidRPr="009C5007">
        <w:rPr>
          <w:rFonts w:hint="cs"/>
          <w:rtl/>
        </w:rPr>
        <w:t>- يقع</w:t>
      </w:r>
      <w:proofErr w:type="gramEnd"/>
      <w:r w:rsidRPr="009C5007">
        <w:rPr>
          <w:rFonts w:hint="cs"/>
          <w:rtl/>
        </w:rPr>
        <w:t xml:space="preserve"> موضع القياس الأول بمرشاح </w:t>
      </w:r>
      <w:r w:rsidRPr="009C5007">
        <w:t>50</w:t>
      </w:r>
      <w:r w:rsidRPr="009C5007">
        <w:rPr>
          <w:rtl/>
        </w:rPr>
        <w:t xml:space="preserve"> </w:t>
      </w:r>
      <w:r w:rsidRPr="009C5007">
        <w:t>kHz</w:t>
      </w:r>
      <w:r w:rsidRPr="009C5007">
        <w:rPr>
          <w:rFonts w:hint="cs"/>
          <w:rtl/>
        </w:rPr>
        <w:t xml:space="preserve"> في تخالف ترددات </w:t>
      </w:r>
      <w:r w:rsidRPr="009C5007">
        <w:sym w:font="Symbol" w:char="F044"/>
      </w:r>
      <w:r w:rsidRPr="009C5007">
        <w:rPr>
          <w:i/>
          <w:iCs/>
        </w:rPr>
        <w:t>f</w:t>
      </w:r>
      <w:r w:rsidRPr="009C5007">
        <w:rPr>
          <w:rFonts w:hint="cs"/>
          <w:rtl/>
        </w:rPr>
        <w:t xml:space="preserve"> يساوي </w:t>
      </w:r>
      <w:r w:rsidRPr="009C5007">
        <w:t>MHz 2,525</w:t>
      </w:r>
      <w:r w:rsidRPr="009C5007">
        <w:rPr>
          <w:rFonts w:hint="cs"/>
          <w:rtl/>
        </w:rPr>
        <w:t>، والأخير في تخالف ترددات يسا</w:t>
      </w:r>
      <w:r w:rsidRPr="009C5007">
        <w:rPr>
          <w:rFonts w:hint="cs"/>
          <w:rtl/>
          <w:lang w:val="ru-RU"/>
        </w:rPr>
        <w:t>وي</w:t>
      </w:r>
      <w:r w:rsidR="00D22386">
        <w:rPr>
          <w:rFonts w:hint="eastAsia"/>
          <w:rtl/>
          <w:lang w:val="ru-RU"/>
        </w:rPr>
        <w:t> </w:t>
      </w:r>
      <w:r w:rsidRPr="009C5007">
        <w:t>MHz 3,475</w:t>
      </w:r>
      <w:r w:rsidRPr="009C5007">
        <w:rPr>
          <w:rFonts w:hint="cs"/>
          <w:rtl/>
        </w:rPr>
        <w:t>.</w:t>
      </w:r>
      <w:r w:rsidRPr="009C5007">
        <w:rPr>
          <w:rFonts w:hint="cs"/>
          <w:rtl/>
          <w:lang w:val="ru-RU"/>
        </w:rPr>
        <w:t xml:space="preserve"> و</w:t>
      </w:r>
      <w:r w:rsidRPr="009C5007">
        <w:rPr>
          <w:rFonts w:hint="cs"/>
          <w:rtl/>
        </w:rPr>
        <w:t>يقع موضع القياس</w:t>
      </w:r>
      <w:r w:rsidRPr="009C5007">
        <w:rPr>
          <w:rtl/>
        </w:rPr>
        <w:t xml:space="preserve"> الأول </w:t>
      </w:r>
      <w:r w:rsidRPr="009C5007">
        <w:rPr>
          <w:rFonts w:hint="cs"/>
          <w:rtl/>
        </w:rPr>
        <w:t>ب</w:t>
      </w:r>
      <w:r w:rsidRPr="009C5007">
        <w:rPr>
          <w:rtl/>
        </w:rPr>
        <w:t xml:space="preserve">مرشاح </w:t>
      </w:r>
      <w:r w:rsidRPr="009C5007">
        <w:t>1</w:t>
      </w:r>
      <w:r w:rsidRPr="009C5007">
        <w:rPr>
          <w:rtl/>
        </w:rPr>
        <w:t xml:space="preserve"> </w:t>
      </w:r>
      <w:r w:rsidRPr="009C5007">
        <w:t>MHz</w:t>
      </w:r>
      <w:r w:rsidRPr="009C5007">
        <w:rPr>
          <w:rtl/>
        </w:rPr>
        <w:t xml:space="preserve"> </w:t>
      </w:r>
      <w:r w:rsidRPr="009C5007">
        <w:rPr>
          <w:rFonts w:hint="cs"/>
          <w:rtl/>
        </w:rPr>
        <w:t xml:space="preserve">في </w:t>
      </w:r>
      <w:r w:rsidRPr="009C5007">
        <w:rPr>
          <w:rtl/>
        </w:rPr>
        <w:t>تخالف</w:t>
      </w:r>
      <w:r w:rsidRPr="009C5007">
        <w:rPr>
          <w:rFonts w:hint="cs"/>
          <w:rtl/>
        </w:rPr>
        <w:t xml:space="preserve"> ترددات</w:t>
      </w:r>
      <w:r w:rsidRPr="009C5007">
        <w:rPr>
          <w:rtl/>
        </w:rPr>
        <w:t xml:space="preserve"> </w:t>
      </w:r>
      <w:r w:rsidRPr="009C5007">
        <w:sym w:font="Symbol" w:char="F044"/>
      </w:r>
      <w:r w:rsidRPr="009C5007">
        <w:rPr>
          <w:i/>
          <w:iCs/>
        </w:rPr>
        <w:t>f</w:t>
      </w:r>
      <w:r w:rsidRPr="009C5007">
        <w:rPr>
          <w:i/>
          <w:rtl/>
        </w:rPr>
        <w:t xml:space="preserve"> يساوي </w:t>
      </w:r>
      <w:r w:rsidRPr="009C5007">
        <w:t>4,0</w:t>
      </w:r>
      <w:r w:rsidRPr="009C5007">
        <w:rPr>
          <w:i/>
          <w:rtl/>
        </w:rPr>
        <w:t xml:space="preserve"> </w:t>
      </w:r>
      <w:r w:rsidRPr="009C5007">
        <w:t>MHz</w:t>
      </w:r>
      <w:r w:rsidRPr="009C5007">
        <w:rPr>
          <w:rFonts w:hint="cs"/>
          <w:rtl/>
        </w:rPr>
        <w:t>،</w:t>
      </w:r>
      <w:r w:rsidRPr="009C5007">
        <w:rPr>
          <w:rtl/>
        </w:rPr>
        <w:t xml:space="preserve"> و</w:t>
      </w:r>
      <w:r w:rsidRPr="009C5007">
        <w:rPr>
          <w:rFonts w:hint="cs"/>
          <w:rtl/>
        </w:rPr>
        <w:t>الأخير في تخالف ترددات يساوي</w:t>
      </w:r>
      <w:r w:rsidR="00D22386">
        <w:rPr>
          <w:rFonts w:hint="eastAsia"/>
          <w:rtl/>
        </w:rPr>
        <w:t> </w:t>
      </w:r>
      <w:r w:rsidRPr="009C5007">
        <w:t>MHz 12,0</w:t>
      </w:r>
      <w:r w:rsidRPr="009C5007">
        <w:rPr>
          <w:rtl/>
        </w:rPr>
        <w:t>.</w:t>
      </w:r>
    </w:p>
    <w:p w:rsidR="0094786C" w:rsidRDefault="0094786C" w:rsidP="00E03E80">
      <w:pPr>
        <w:pStyle w:val="TableLegendNote"/>
        <w:spacing w:before="0" w:line="14" w:lineRule="auto"/>
        <w:rPr>
          <w:rtl/>
        </w:rPr>
      </w:pPr>
      <w:r>
        <w:rPr>
          <w:rtl/>
        </w:rPr>
        <w:br w:type="page"/>
      </w:r>
    </w:p>
    <w:p w:rsidR="009D2B26" w:rsidRPr="009C5007" w:rsidRDefault="009D2B26" w:rsidP="00425FD3">
      <w:pPr>
        <w:pStyle w:val="TableNo0"/>
        <w:bidi/>
        <w:rPr>
          <w:rtl/>
        </w:rPr>
      </w:pPr>
      <w:r w:rsidRPr="009C5007">
        <w:rPr>
          <w:rFonts w:hint="cs"/>
          <w:rtl/>
        </w:rPr>
        <w:lastRenderedPageBreak/>
        <w:t xml:space="preserve">الجدول </w:t>
      </w:r>
      <w:r w:rsidRPr="009C5007">
        <w:t>2</w:t>
      </w:r>
    </w:p>
    <w:p w:rsidR="009D2B26" w:rsidRPr="009C5007" w:rsidRDefault="009D2B26" w:rsidP="009D2B26">
      <w:pPr>
        <w:pStyle w:val="Tabletitle"/>
        <w:rPr>
          <w:rtl/>
        </w:rPr>
      </w:pPr>
      <w:r w:rsidRPr="009C5007">
        <w:rPr>
          <w:rFonts w:hint="cs"/>
          <w:rtl/>
        </w:rPr>
        <w:t xml:space="preserve">القناع الطيفي للقناة بعرض نطاق يبلغ </w:t>
      </w:r>
      <w:r w:rsidRPr="009C5007">
        <w:t>MHz 10</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84"/>
        <w:gridCol w:w="2802"/>
        <w:gridCol w:w="1554"/>
        <w:gridCol w:w="4689"/>
      </w:tblGrid>
      <w:tr w:rsidR="009D2B26" w:rsidRPr="009C5007" w:rsidTr="00425FD3">
        <w:trPr>
          <w:trHeight w:val="20"/>
        </w:trPr>
        <w:tc>
          <w:tcPr>
            <w:tcW w:w="303" w:type="pct"/>
            <w:shd w:val="clear" w:color="auto" w:fill="auto"/>
            <w:vAlign w:val="center"/>
          </w:tcPr>
          <w:p w:rsidR="009D2B26" w:rsidRPr="009C5007" w:rsidRDefault="009D2B26" w:rsidP="00DD2223">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455" w:type="pct"/>
            <w:shd w:val="clear" w:color="auto" w:fill="auto"/>
            <w:vAlign w:val="center"/>
          </w:tcPr>
          <w:p w:rsidR="009D2B26" w:rsidRPr="009C5007" w:rsidRDefault="009D2B26" w:rsidP="00DD2223">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tl/>
                <w:lang w:val="en-GB"/>
              </w:rPr>
              <w:br/>
            </w:r>
            <w:r w:rsidRPr="009C5007">
              <w:rPr>
                <w:rFonts w:ascii="Times New Roman" w:eastAsia="SimSun" w:hAnsi="Times New Roman"/>
                <w:lang w:val="en-GB"/>
              </w:rPr>
              <w:t>(MHz)</w:t>
            </w:r>
          </w:p>
        </w:tc>
        <w:tc>
          <w:tcPr>
            <w:tcW w:w="807" w:type="pct"/>
            <w:shd w:val="clear" w:color="auto" w:fill="auto"/>
            <w:vAlign w:val="center"/>
          </w:tcPr>
          <w:p w:rsidR="009D2B26" w:rsidRPr="009C5007" w:rsidRDefault="009D2B26" w:rsidP="00DD2223">
            <w:pPr>
              <w:pStyle w:val="Tablehead"/>
              <w:spacing w:before="60" w:after="60"/>
              <w:ind w:left="-57" w:right="-57"/>
              <w:rPr>
                <w:rFonts w:ascii="Times New Roman" w:eastAsia="SimSun" w:hAnsi="Times New Roman"/>
                <w:rtl/>
                <w:lang w:bidi="ar-EG"/>
              </w:rPr>
            </w:pPr>
            <w:r w:rsidRPr="009C5007">
              <w:rPr>
                <w:rFonts w:ascii="Times New Roman" w:eastAsia="SimSun" w:hAnsi="Times New Roman" w:hint="cs"/>
                <w:rtl/>
                <w:lang w:val="en-GB"/>
              </w:rPr>
              <w:t>عرض النطاق التكاملي</w:t>
            </w:r>
            <w:r w:rsidRPr="009C5007">
              <w:rPr>
                <w:rFonts w:ascii="Times New Roman" w:eastAsia="SimSun" w:hAnsi="Times New Roman" w:hint="eastAsia"/>
                <w:rtl/>
                <w:lang w:val="en-GB"/>
              </w:rPr>
              <w:t> </w:t>
            </w:r>
            <w:r w:rsidRPr="009C5007">
              <w:rPr>
                <w:rFonts w:ascii="Times New Roman" w:eastAsia="SimSun" w:hAnsi="Times New Roman"/>
                <w:lang w:val="en-GB"/>
              </w:rPr>
              <w:t>(kHz)</w:t>
            </w:r>
          </w:p>
        </w:tc>
        <w:tc>
          <w:tcPr>
            <w:tcW w:w="2435" w:type="pct"/>
            <w:shd w:val="clear" w:color="auto" w:fill="auto"/>
            <w:vAlign w:val="center"/>
          </w:tcPr>
          <w:p w:rsidR="009D2B26" w:rsidRPr="009C5007" w:rsidRDefault="009D2B26" w:rsidP="00DD2223">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w:t>
            </w:r>
            <w:proofErr w:type="gramEnd"/>
            <w:r w:rsidRPr="009C5007">
              <w:rPr>
                <w:rFonts w:ascii="Times New Roman" w:eastAsia="SimSun" w:hAnsi="Times New Roman" w:hint="cs"/>
                <w:rtl/>
                <w:lang w:val="en-GB"/>
              </w:rPr>
              <w:t xml:space="preserve"> عند منفذ الهوائي</w:t>
            </w:r>
          </w:p>
        </w:tc>
      </w:tr>
      <w:tr w:rsidR="009D2B26" w:rsidRPr="009C5007" w:rsidTr="00425FD3">
        <w:trPr>
          <w:trHeight w:val="20"/>
        </w:trPr>
        <w:tc>
          <w:tcPr>
            <w:tcW w:w="303"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1</w:t>
            </w:r>
          </w:p>
        </w:tc>
        <w:tc>
          <w:tcPr>
            <w:tcW w:w="1455"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6</w:t>
            </w:r>
          </w:p>
        </w:tc>
        <w:tc>
          <w:tcPr>
            <w:tcW w:w="807"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100</w:t>
            </w:r>
          </w:p>
        </w:tc>
        <w:tc>
          <w:tcPr>
            <w:tcW w:w="2435"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13</w:t>
            </w:r>
            <w:r w:rsidR="00C1115B">
              <w:rPr>
                <w:rFonts w:eastAsia="SimSun"/>
              </w:rPr>
              <w:t>–</w:t>
            </w:r>
          </w:p>
        </w:tc>
      </w:tr>
      <w:tr w:rsidR="009D2B26" w:rsidRPr="009C5007" w:rsidTr="00425FD3">
        <w:trPr>
          <w:trHeight w:val="20"/>
        </w:trPr>
        <w:tc>
          <w:tcPr>
            <w:tcW w:w="303"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2</w:t>
            </w:r>
          </w:p>
        </w:tc>
        <w:tc>
          <w:tcPr>
            <w:tcW w:w="1455"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10</w:t>
            </w:r>
          </w:p>
        </w:tc>
        <w:tc>
          <w:tcPr>
            <w:tcW w:w="807"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1 000</w:t>
            </w:r>
          </w:p>
        </w:tc>
        <w:tc>
          <w:tcPr>
            <w:tcW w:w="2435"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10</w:t>
            </w:r>
            <w:r w:rsidR="00C1115B">
              <w:rPr>
                <w:rFonts w:eastAsia="SimSun"/>
              </w:rPr>
              <w:t>–</w:t>
            </w:r>
          </w:p>
        </w:tc>
      </w:tr>
      <w:tr w:rsidR="009D2B26" w:rsidRPr="009C5007" w:rsidTr="00425FD3">
        <w:trPr>
          <w:trHeight w:val="20"/>
        </w:trPr>
        <w:tc>
          <w:tcPr>
            <w:tcW w:w="303"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3</w:t>
            </w:r>
          </w:p>
        </w:tc>
        <w:tc>
          <w:tcPr>
            <w:tcW w:w="1455"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 xml:space="preserve">10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15</w:t>
            </w:r>
          </w:p>
        </w:tc>
        <w:tc>
          <w:tcPr>
            <w:tcW w:w="807"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1 000</w:t>
            </w:r>
          </w:p>
        </w:tc>
        <w:tc>
          <w:tcPr>
            <w:tcW w:w="2435"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13</w:t>
            </w:r>
            <w:r w:rsidR="00C1115B">
              <w:rPr>
                <w:rFonts w:eastAsia="SimSun"/>
              </w:rPr>
              <w:t>–</w:t>
            </w:r>
          </w:p>
        </w:tc>
      </w:tr>
      <w:tr w:rsidR="009D2B26" w:rsidRPr="009C5007" w:rsidTr="00425FD3">
        <w:trPr>
          <w:trHeight w:val="20"/>
        </w:trPr>
        <w:tc>
          <w:tcPr>
            <w:tcW w:w="303"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4</w:t>
            </w:r>
          </w:p>
        </w:tc>
        <w:tc>
          <w:tcPr>
            <w:tcW w:w="1455"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 xml:space="preserve">15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25</w:t>
            </w:r>
          </w:p>
        </w:tc>
        <w:tc>
          <w:tcPr>
            <w:tcW w:w="807"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1 000</w:t>
            </w:r>
          </w:p>
        </w:tc>
        <w:tc>
          <w:tcPr>
            <w:tcW w:w="2435" w:type="pct"/>
            <w:shd w:val="clear" w:color="auto" w:fill="auto"/>
          </w:tcPr>
          <w:p w:rsidR="009D2B26" w:rsidRPr="009C5007" w:rsidRDefault="009D2B26" w:rsidP="00C1115B">
            <w:pPr>
              <w:pStyle w:val="Tabletext"/>
              <w:keepNext/>
              <w:spacing w:before="60"/>
              <w:jc w:val="center"/>
              <w:rPr>
                <w:rFonts w:eastAsia="SimSun"/>
              </w:rPr>
            </w:pPr>
            <w:r w:rsidRPr="009C5007">
              <w:rPr>
                <w:rFonts w:eastAsia="SimSun"/>
              </w:rPr>
              <w:t>25</w:t>
            </w:r>
            <w:r w:rsidR="00C1115B">
              <w:rPr>
                <w:rFonts w:eastAsia="SimSun"/>
              </w:rPr>
              <w:t>–</w:t>
            </w:r>
          </w:p>
        </w:tc>
      </w:tr>
    </w:tbl>
    <w:p w:rsidR="009D2B26" w:rsidRPr="009C5007" w:rsidRDefault="009D2B26" w:rsidP="00C1115B">
      <w:pPr>
        <w:pStyle w:val="TableLegendNote"/>
        <w:spacing w:before="120"/>
      </w:pPr>
      <w:r w:rsidRPr="009C5007">
        <w:rPr>
          <w:rFonts w:hint="cs"/>
          <w:b/>
          <w:bCs/>
          <w:rtl/>
          <w:lang w:eastAsia="fr-FR"/>
        </w:rPr>
        <w:t>ملاحظة</w:t>
      </w:r>
      <w:r w:rsidRPr="009C5007">
        <w:rPr>
          <w:rFonts w:hint="cs"/>
          <w:rtl/>
        </w:rPr>
        <w:t xml:space="preserve"> </w:t>
      </w:r>
      <w:proofErr w:type="gramStart"/>
      <w:r w:rsidRPr="009C5007">
        <w:rPr>
          <w:rFonts w:hint="cs"/>
          <w:rtl/>
        </w:rPr>
        <w:t>- يقع</w:t>
      </w:r>
      <w:proofErr w:type="gramEnd"/>
      <w:r w:rsidRPr="009C5007">
        <w:rPr>
          <w:rFonts w:hint="cs"/>
          <w:rtl/>
        </w:rPr>
        <w:t xml:space="preserve"> موضع القياس الأول بمرشاح </w:t>
      </w:r>
      <w:r w:rsidRPr="009C5007">
        <w:t>100</w:t>
      </w:r>
      <w:r w:rsidRPr="009C5007">
        <w:rPr>
          <w:rtl/>
        </w:rPr>
        <w:t xml:space="preserve"> </w:t>
      </w:r>
      <w:r w:rsidRPr="009C5007">
        <w:t>kHz</w:t>
      </w:r>
      <w:r w:rsidRPr="009C5007">
        <w:rPr>
          <w:rFonts w:hint="cs"/>
          <w:rtl/>
        </w:rPr>
        <w:t xml:space="preserve"> في تخالف ترددات </w:t>
      </w:r>
      <w:r w:rsidRPr="009C5007">
        <w:sym w:font="Symbol" w:char="F044"/>
      </w:r>
      <w:r w:rsidRPr="009C5007">
        <w:rPr>
          <w:i/>
          <w:iCs/>
        </w:rPr>
        <w:t>f</w:t>
      </w:r>
      <w:r w:rsidRPr="009C5007">
        <w:rPr>
          <w:rFonts w:hint="cs"/>
          <w:rtl/>
        </w:rPr>
        <w:t xml:space="preserve"> يساوي </w:t>
      </w:r>
      <w:r w:rsidRPr="009C5007">
        <w:t>MHz 5,050</w:t>
      </w:r>
      <w:r w:rsidRPr="009C5007">
        <w:rPr>
          <w:rFonts w:hint="cs"/>
          <w:rtl/>
        </w:rPr>
        <w:t>، والأخير في تخالف ترددات يسا</w:t>
      </w:r>
      <w:r w:rsidRPr="009C5007">
        <w:rPr>
          <w:rFonts w:hint="cs"/>
          <w:rtl/>
          <w:lang w:val="ru-RU"/>
        </w:rPr>
        <w:t>وي</w:t>
      </w:r>
      <w:r w:rsidR="00D22386">
        <w:rPr>
          <w:rFonts w:hint="eastAsia"/>
          <w:rtl/>
          <w:lang w:val="ru-RU"/>
        </w:rPr>
        <w:t> </w:t>
      </w:r>
      <w:r w:rsidRPr="009C5007">
        <w:t>MHz 5,950</w:t>
      </w:r>
      <w:r w:rsidRPr="009C5007">
        <w:rPr>
          <w:rFonts w:hint="cs"/>
          <w:rtl/>
        </w:rPr>
        <w:t>.</w:t>
      </w:r>
      <w:r w:rsidRPr="009C5007">
        <w:rPr>
          <w:rFonts w:hint="cs"/>
          <w:rtl/>
          <w:lang w:val="ru-RU"/>
        </w:rPr>
        <w:t xml:space="preserve"> و</w:t>
      </w:r>
      <w:r w:rsidRPr="009C5007">
        <w:rPr>
          <w:rFonts w:hint="cs"/>
          <w:rtl/>
        </w:rPr>
        <w:t>يقع موضع القياس</w:t>
      </w:r>
      <w:r w:rsidRPr="009C5007">
        <w:rPr>
          <w:rtl/>
        </w:rPr>
        <w:t xml:space="preserve"> الأول </w:t>
      </w:r>
      <w:r w:rsidRPr="009C5007">
        <w:rPr>
          <w:rFonts w:hint="cs"/>
          <w:rtl/>
        </w:rPr>
        <w:t>ب</w:t>
      </w:r>
      <w:r w:rsidRPr="009C5007">
        <w:rPr>
          <w:rtl/>
        </w:rPr>
        <w:t xml:space="preserve">مرشاح </w:t>
      </w:r>
      <w:r w:rsidRPr="009C5007">
        <w:t>1</w:t>
      </w:r>
      <w:r w:rsidRPr="009C5007">
        <w:rPr>
          <w:rtl/>
        </w:rPr>
        <w:t xml:space="preserve"> </w:t>
      </w:r>
      <w:r w:rsidRPr="009C5007">
        <w:t>MHz</w:t>
      </w:r>
      <w:r w:rsidRPr="009C5007">
        <w:rPr>
          <w:rtl/>
        </w:rPr>
        <w:t xml:space="preserve"> </w:t>
      </w:r>
      <w:r w:rsidRPr="009C5007">
        <w:rPr>
          <w:rFonts w:hint="cs"/>
          <w:rtl/>
        </w:rPr>
        <w:t xml:space="preserve">في </w:t>
      </w:r>
      <w:r w:rsidRPr="009C5007">
        <w:rPr>
          <w:rtl/>
        </w:rPr>
        <w:t>تخالف</w:t>
      </w:r>
      <w:r w:rsidRPr="009C5007">
        <w:rPr>
          <w:rFonts w:hint="cs"/>
          <w:rtl/>
        </w:rPr>
        <w:t xml:space="preserve"> ترددات</w:t>
      </w:r>
      <w:r w:rsidRPr="009C5007">
        <w:rPr>
          <w:rtl/>
        </w:rPr>
        <w:t xml:space="preserve"> </w:t>
      </w:r>
      <w:r w:rsidRPr="009C5007">
        <w:sym w:font="Symbol" w:char="F044"/>
      </w:r>
      <w:r w:rsidRPr="009C5007">
        <w:rPr>
          <w:i/>
          <w:iCs/>
        </w:rPr>
        <w:t>f</w:t>
      </w:r>
      <w:r w:rsidRPr="009C5007">
        <w:rPr>
          <w:i/>
          <w:rtl/>
        </w:rPr>
        <w:t xml:space="preserve"> يساوي </w:t>
      </w:r>
      <w:r w:rsidRPr="009C5007">
        <w:t>6,5</w:t>
      </w:r>
      <w:r w:rsidRPr="009C5007">
        <w:rPr>
          <w:i/>
          <w:rtl/>
        </w:rPr>
        <w:t xml:space="preserve"> </w:t>
      </w:r>
      <w:r w:rsidRPr="009C5007">
        <w:t>MHz</w:t>
      </w:r>
      <w:r w:rsidRPr="009C5007">
        <w:rPr>
          <w:rFonts w:hint="cs"/>
          <w:rtl/>
        </w:rPr>
        <w:t>،</w:t>
      </w:r>
      <w:r w:rsidRPr="009C5007">
        <w:rPr>
          <w:rtl/>
        </w:rPr>
        <w:t xml:space="preserve"> و</w:t>
      </w:r>
      <w:r w:rsidRPr="009C5007">
        <w:rPr>
          <w:rFonts w:hint="cs"/>
          <w:rtl/>
        </w:rPr>
        <w:t>الأخير في تخالف ترددات يساوي</w:t>
      </w:r>
      <w:r w:rsidR="00D22386">
        <w:rPr>
          <w:rFonts w:hint="eastAsia"/>
          <w:rtl/>
        </w:rPr>
        <w:t> </w:t>
      </w:r>
      <w:r w:rsidRPr="009C5007">
        <w:t>MHz 24,5</w:t>
      </w:r>
      <w:r w:rsidRPr="009C5007">
        <w:rPr>
          <w:rtl/>
        </w:rPr>
        <w:t>.</w:t>
      </w:r>
    </w:p>
    <w:p w:rsidR="009D2B26" w:rsidRPr="009C5007" w:rsidRDefault="009D2B26" w:rsidP="00836FBC">
      <w:pPr>
        <w:pStyle w:val="TableNo0"/>
        <w:bidi/>
        <w:rPr>
          <w:rtl/>
        </w:rPr>
      </w:pPr>
      <w:r w:rsidRPr="009C5007">
        <w:rPr>
          <w:rFonts w:hint="cs"/>
          <w:rtl/>
        </w:rPr>
        <w:t xml:space="preserve">الجدول </w:t>
      </w:r>
      <w:r w:rsidRPr="009C5007">
        <w:t>3</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20</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584"/>
        <w:gridCol w:w="2810"/>
        <w:gridCol w:w="1546"/>
        <w:gridCol w:w="4689"/>
      </w:tblGrid>
      <w:tr w:rsidR="009D2B26" w:rsidRPr="009C5007" w:rsidTr="00836FBC">
        <w:trPr>
          <w:trHeight w:val="20"/>
        </w:trPr>
        <w:tc>
          <w:tcPr>
            <w:tcW w:w="303" w:type="pct"/>
            <w:shd w:val="clear" w:color="auto" w:fill="auto"/>
            <w:vAlign w:val="center"/>
          </w:tcPr>
          <w:p w:rsidR="009D2B26" w:rsidRPr="009C5007" w:rsidRDefault="009D2B26" w:rsidP="00C1115B">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459" w:type="pct"/>
            <w:shd w:val="clear" w:color="auto" w:fill="auto"/>
            <w:vAlign w:val="center"/>
          </w:tcPr>
          <w:p w:rsidR="009D2B26" w:rsidRPr="009C5007" w:rsidRDefault="009D2B26" w:rsidP="00C1115B">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tl/>
                <w:lang w:val="en-GB"/>
              </w:rPr>
              <w:br/>
            </w:r>
            <w:r w:rsidRPr="009C5007">
              <w:rPr>
                <w:rFonts w:ascii="Times New Roman" w:eastAsia="SimSun" w:hAnsi="Times New Roman"/>
                <w:lang w:val="en-GB"/>
              </w:rPr>
              <w:t>(MHz)</w:t>
            </w:r>
          </w:p>
        </w:tc>
        <w:tc>
          <w:tcPr>
            <w:tcW w:w="803" w:type="pct"/>
            <w:shd w:val="clear" w:color="auto" w:fill="auto"/>
            <w:vAlign w:val="center"/>
          </w:tcPr>
          <w:p w:rsidR="009D2B26" w:rsidRPr="009C5007" w:rsidRDefault="009D2B26" w:rsidP="00C1115B">
            <w:pPr>
              <w:pStyle w:val="Tablehead"/>
              <w:spacing w:before="60" w:after="60"/>
              <w:ind w:left="-57" w:right="-57"/>
              <w:rPr>
                <w:rFonts w:ascii="Times New Roman" w:eastAsia="SimSun" w:hAnsi="Times New Roman"/>
                <w:rtl/>
                <w:lang w:bidi="ar-EG"/>
              </w:rPr>
            </w:pPr>
            <w:r w:rsidRPr="009C5007">
              <w:rPr>
                <w:rFonts w:ascii="Times New Roman" w:eastAsia="SimSun" w:hAnsi="Times New Roman" w:hint="cs"/>
                <w:rtl/>
                <w:lang w:val="en-GB"/>
              </w:rPr>
              <w:t>عرض النطاق التكاملي</w:t>
            </w:r>
            <w:r w:rsidRPr="009C5007">
              <w:rPr>
                <w:rFonts w:ascii="Times New Roman" w:eastAsia="SimSun" w:hAnsi="Times New Roman" w:hint="eastAsia"/>
                <w:rtl/>
                <w:lang w:val="en-GB"/>
              </w:rPr>
              <w:t> </w:t>
            </w:r>
            <w:r w:rsidRPr="009C5007">
              <w:rPr>
                <w:rFonts w:ascii="Times New Roman" w:eastAsia="SimSun" w:hAnsi="Times New Roman"/>
                <w:lang w:val="en-GB"/>
              </w:rPr>
              <w:t>(kHz)</w:t>
            </w:r>
          </w:p>
        </w:tc>
        <w:tc>
          <w:tcPr>
            <w:tcW w:w="2435" w:type="pct"/>
            <w:shd w:val="clear" w:color="auto" w:fill="auto"/>
            <w:vAlign w:val="center"/>
          </w:tcPr>
          <w:p w:rsidR="009D2B26" w:rsidRPr="009C5007" w:rsidRDefault="009D2B26" w:rsidP="00C1115B">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w:t>
            </w:r>
            <w:proofErr w:type="gramEnd"/>
            <w:r w:rsidRPr="009C5007">
              <w:rPr>
                <w:rFonts w:ascii="Times New Roman" w:eastAsia="SimSun" w:hAnsi="Times New Roman" w:hint="cs"/>
                <w:rtl/>
                <w:lang w:val="en-GB"/>
              </w:rPr>
              <w:t xml:space="preserve"> عند منفذ الهوائي</w:t>
            </w:r>
          </w:p>
        </w:tc>
      </w:tr>
      <w:tr w:rsidR="009D2B26" w:rsidRPr="009C5007" w:rsidTr="00836FBC">
        <w:trPr>
          <w:trHeight w:val="20"/>
        </w:trPr>
        <w:tc>
          <w:tcPr>
            <w:tcW w:w="303"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1</w:t>
            </w:r>
          </w:p>
        </w:tc>
        <w:tc>
          <w:tcPr>
            <w:tcW w:w="1459"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 xml:space="preserve">10 </w:t>
            </w:r>
            <w:r w:rsidRPr="009C5007">
              <w:rPr>
                <w:rFonts w:eastAsia="SimSun"/>
              </w:rPr>
              <w:sym w:font="Symbol" w:char="F0A3"/>
            </w:r>
            <w:r w:rsidRPr="009C5007">
              <w:rPr>
                <w:rFonts w:eastAsia="SimSun"/>
              </w:rPr>
              <w:t xml:space="preserve"> </w:t>
            </w:r>
            <w:r w:rsidRPr="009C5007">
              <w:rPr>
                <w:rFonts w:eastAsia="SimSun"/>
                <w:iCs/>
              </w:rPr>
              <w:sym w:font="Symbol" w:char="F044"/>
            </w:r>
            <w:r w:rsidRPr="009C5007">
              <w:rPr>
                <w:rFonts w:eastAsia="SimSun"/>
                <w:i/>
              </w:rPr>
              <w:t>f</w:t>
            </w:r>
            <w:r w:rsidRPr="009C5007">
              <w:rPr>
                <w:rFonts w:eastAsia="SimSun"/>
              </w:rPr>
              <w:t xml:space="preserve"> &lt; 11</w:t>
            </w:r>
          </w:p>
        </w:tc>
        <w:tc>
          <w:tcPr>
            <w:tcW w:w="803"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200</w:t>
            </w:r>
          </w:p>
        </w:tc>
        <w:tc>
          <w:tcPr>
            <w:tcW w:w="2435"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13</w:t>
            </w:r>
            <w:r w:rsidR="00C1115B">
              <w:rPr>
                <w:rFonts w:eastAsia="SimSun"/>
              </w:rPr>
              <w:t>–</w:t>
            </w:r>
          </w:p>
        </w:tc>
      </w:tr>
      <w:tr w:rsidR="009D2B26" w:rsidRPr="009C5007" w:rsidTr="00836FBC">
        <w:trPr>
          <w:trHeight w:val="20"/>
        </w:trPr>
        <w:tc>
          <w:tcPr>
            <w:tcW w:w="303"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2</w:t>
            </w:r>
          </w:p>
        </w:tc>
        <w:tc>
          <w:tcPr>
            <w:tcW w:w="1459"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 xml:space="preserve">11 </w:t>
            </w:r>
            <w:r w:rsidRPr="009C5007">
              <w:rPr>
                <w:rFonts w:eastAsia="SimSun"/>
              </w:rPr>
              <w:sym w:font="Symbol" w:char="F0A3"/>
            </w:r>
            <w:r w:rsidRPr="009C5007">
              <w:rPr>
                <w:rFonts w:eastAsia="SimSun"/>
              </w:rPr>
              <w:t xml:space="preserve"> </w:t>
            </w:r>
            <w:r w:rsidRPr="009C5007">
              <w:rPr>
                <w:rFonts w:eastAsia="SimSun"/>
                <w:iCs/>
              </w:rPr>
              <w:sym w:font="Symbol" w:char="F044"/>
            </w:r>
            <w:r w:rsidRPr="009C5007">
              <w:rPr>
                <w:rFonts w:eastAsia="SimSun"/>
                <w:i/>
              </w:rPr>
              <w:t>f</w:t>
            </w:r>
            <w:r w:rsidRPr="009C5007">
              <w:rPr>
                <w:rFonts w:eastAsia="SimSun"/>
              </w:rPr>
              <w:t xml:space="preserve"> &lt; 15</w:t>
            </w:r>
          </w:p>
        </w:tc>
        <w:tc>
          <w:tcPr>
            <w:tcW w:w="803"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1 000</w:t>
            </w:r>
          </w:p>
        </w:tc>
        <w:tc>
          <w:tcPr>
            <w:tcW w:w="2435"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10</w:t>
            </w:r>
            <w:r w:rsidR="00C1115B">
              <w:rPr>
                <w:rFonts w:eastAsia="SimSun"/>
              </w:rPr>
              <w:t>–</w:t>
            </w:r>
          </w:p>
        </w:tc>
      </w:tr>
      <w:tr w:rsidR="009D2B26" w:rsidRPr="009C5007" w:rsidTr="00836FBC">
        <w:trPr>
          <w:trHeight w:val="20"/>
        </w:trPr>
        <w:tc>
          <w:tcPr>
            <w:tcW w:w="303"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3</w:t>
            </w:r>
          </w:p>
        </w:tc>
        <w:tc>
          <w:tcPr>
            <w:tcW w:w="1459"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 xml:space="preserve">15 </w:t>
            </w:r>
            <w:r w:rsidRPr="009C5007">
              <w:rPr>
                <w:rFonts w:eastAsia="SimSun"/>
              </w:rPr>
              <w:sym w:font="Symbol" w:char="F0A3"/>
            </w:r>
            <w:r w:rsidRPr="009C5007">
              <w:rPr>
                <w:rFonts w:eastAsia="SimSun"/>
              </w:rPr>
              <w:t xml:space="preserve"> </w:t>
            </w:r>
            <w:r w:rsidRPr="009C5007">
              <w:rPr>
                <w:rFonts w:eastAsia="SimSun"/>
                <w:iCs/>
              </w:rPr>
              <w:sym w:font="Symbol" w:char="F044"/>
            </w:r>
            <w:r w:rsidRPr="009C5007">
              <w:rPr>
                <w:rFonts w:eastAsia="SimSun"/>
                <w:i/>
              </w:rPr>
              <w:t>f</w:t>
            </w:r>
            <w:r w:rsidRPr="009C5007">
              <w:rPr>
                <w:rFonts w:eastAsia="SimSun"/>
              </w:rPr>
              <w:t xml:space="preserve"> &lt; 30</w:t>
            </w:r>
          </w:p>
        </w:tc>
        <w:tc>
          <w:tcPr>
            <w:tcW w:w="803"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1 000</w:t>
            </w:r>
          </w:p>
        </w:tc>
        <w:tc>
          <w:tcPr>
            <w:tcW w:w="2435"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13</w:t>
            </w:r>
            <w:r w:rsidR="00C1115B">
              <w:rPr>
                <w:rFonts w:eastAsia="SimSun"/>
              </w:rPr>
              <w:t>–</w:t>
            </w:r>
          </w:p>
        </w:tc>
      </w:tr>
      <w:tr w:rsidR="009D2B26" w:rsidRPr="009C5007" w:rsidTr="00836FBC">
        <w:trPr>
          <w:trHeight w:val="20"/>
        </w:trPr>
        <w:tc>
          <w:tcPr>
            <w:tcW w:w="303"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4</w:t>
            </w:r>
          </w:p>
        </w:tc>
        <w:tc>
          <w:tcPr>
            <w:tcW w:w="1459"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 xml:space="preserve">30 </w:t>
            </w:r>
            <w:r w:rsidRPr="009C5007">
              <w:rPr>
                <w:rFonts w:eastAsia="SimSun"/>
              </w:rPr>
              <w:sym w:font="Symbol" w:char="F0A3"/>
            </w:r>
            <w:r w:rsidRPr="009C5007">
              <w:rPr>
                <w:rFonts w:eastAsia="SimSun"/>
              </w:rPr>
              <w:t xml:space="preserve"> </w:t>
            </w:r>
            <w:r w:rsidRPr="009C5007">
              <w:rPr>
                <w:rFonts w:eastAsia="SimSun"/>
                <w:iCs/>
              </w:rPr>
              <w:sym w:font="Symbol" w:char="F044"/>
            </w:r>
            <w:r w:rsidRPr="009C5007">
              <w:rPr>
                <w:rFonts w:eastAsia="SimSun"/>
                <w:i/>
              </w:rPr>
              <w:t>f</w:t>
            </w:r>
            <w:r w:rsidRPr="009C5007">
              <w:rPr>
                <w:rFonts w:eastAsia="SimSun"/>
              </w:rPr>
              <w:t xml:space="preserve"> &lt; 50</w:t>
            </w:r>
          </w:p>
        </w:tc>
        <w:tc>
          <w:tcPr>
            <w:tcW w:w="803"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1 000</w:t>
            </w:r>
          </w:p>
        </w:tc>
        <w:tc>
          <w:tcPr>
            <w:tcW w:w="2435" w:type="pct"/>
            <w:shd w:val="clear" w:color="auto" w:fill="auto"/>
          </w:tcPr>
          <w:p w:rsidR="009D2B26" w:rsidRPr="009C5007" w:rsidRDefault="009D2B26" w:rsidP="00C1115B">
            <w:pPr>
              <w:pStyle w:val="Tabletext"/>
              <w:spacing w:before="60"/>
              <w:jc w:val="center"/>
              <w:rPr>
                <w:rFonts w:eastAsia="SimSun"/>
              </w:rPr>
            </w:pPr>
            <w:r w:rsidRPr="009C5007">
              <w:rPr>
                <w:rFonts w:eastAsia="SimSun"/>
              </w:rPr>
              <w:t>25</w:t>
            </w:r>
            <w:r w:rsidR="00C1115B">
              <w:rPr>
                <w:rFonts w:eastAsia="SimSun"/>
              </w:rPr>
              <w:t>–</w:t>
            </w:r>
          </w:p>
        </w:tc>
      </w:tr>
    </w:tbl>
    <w:p w:rsidR="009D2B26" w:rsidRPr="009C5007" w:rsidRDefault="009D2B26" w:rsidP="00C1115B">
      <w:pPr>
        <w:pStyle w:val="TableLegendNote"/>
        <w:spacing w:before="120"/>
        <w:rPr>
          <w:rtl/>
        </w:rPr>
      </w:pPr>
      <w:r w:rsidRPr="009C5007">
        <w:rPr>
          <w:rFonts w:hint="cs"/>
          <w:b/>
          <w:bCs/>
          <w:rtl/>
          <w:lang w:eastAsia="fr-FR"/>
        </w:rPr>
        <w:t>ملاحظة</w:t>
      </w:r>
      <w:r w:rsidRPr="009C5007">
        <w:rPr>
          <w:rFonts w:hint="cs"/>
          <w:rtl/>
        </w:rPr>
        <w:t xml:space="preserve"> </w:t>
      </w:r>
      <w:proofErr w:type="gramStart"/>
      <w:r w:rsidRPr="009C5007">
        <w:rPr>
          <w:rFonts w:hint="cs"/>
          <w:rtl/>
        </w:rPr>
        <w:t xml:space="preserve">- </w:t>
      </w:r>
      <w:r w:rsidRPr="009C5007">
        <w:rPr>
          <w:rFonts w:hint="cs"/>
          <w:spacing w:val="-2"/>
          <w:rtl/>
        </w:rPr>
        <w:t>يقع</w:t>
      </w:r>
      <w:proofErr w:type="gramEnd"/>
      <w:r w:rsidRPr="009C5007">
        <w:rPr>
          <w:rFonts w:hint="cs"/>
          <w:spacing w:val="-2"/>
          <w:rtl/>
        </w:rPr>
        <w:t xml:space="preserve"> موضع القياس الأول بمرشاح </w:t>
      </w:r>
      <w:r w:rsidRPr="009C5007">
        <w:rPr>
          <w:spacing w:val="-2"/>
        </w:rPr>
        <w:t>100</w:t>
      </w:r>
      <w:r w:rsidRPr="009C5007">
        <w:rPr>
          <w:spacing w:val="-2"/>
          <w:rtl/>
        </w:rPr>
        <w:t xml:space="preserve"> </w:t>
      </w:r>
      <w:r w:rsidRPr="009C5007">
        <w:rPr>
          <w:spacing w:val="-2"/>
        </w:rPr>
        <w:t>kHz</w:t>
      </w:r>
      <w:r w:rsidRPr="009C5007">
        <w:rPr>
          <w:rFonts w:hint="cs"/>
          <w:spacing w:val="-2"/>
          <w:rtl/>
        </w:rPr>
        <w:t xml:space="preserve"> في تخالف ترددات </w:t>
      </w:r>
      <w:r w:rsidRPr="009C5007">
        <w:rPr>
          <w:spacing w:val="-2"/>
        </w:rPr>
        <w:sym w:font="Symbol" w:char="F044"/>
      </w:r>
      <w:r w:rsidRPr="009C5007">
        <w:rPr>
          <w:i/>
          <w:iCs/>
          <w:spacing w:val="-2"/>
        </w:rPr>
        <w:t>f</w:t>
      </w:r>
      <w:r w:rsidRPr="009C5007">
        <w:rPr>
          <w:rFonts w:hint="cs"/>
          <w:spacing w:val="-2"/>
          <w:rtl/>
        </w:rPr>
        <w:t xml:space="preserve"> يساوي </w:t>
      </w:r>
      <w:r w:rsidRPr="009C5007">
        <w:rPr>
          <w:spacing w:val="-2"/>
        </w:rPr>
        <w:t>MHz 10,050</w:t>
      </w:r>
      <w:r w:rsidRPr="009C5007">
        <w:rPr>
          <w:rFonts w:hint="cs"/>
          <w:spacing w:val="-2"/>
          <w:rtl/>
        </w:rPr>
        <w:t>، والأخير في تخالف ترددات يسا</w:t>
      </w:r>
      <w:r w:rsidRPr="009C5007">
        <w:rPr>
          <w:rFonts w:hint="cs"/>
          <w:spacing w:val="-2"/>
          <w:rtl/>
          <w:lang w:val="ru-RU"/>
        </w:rPr>
        <w:t>وي</w:t>
      </w:r>
      <w:r w:rsidR="00D22386">
        <w:rPr>
          <w:rFonts w:hint="eastAsia"/>
          <w:spacing w:val="-2"/>
          <w:rtl/>
          <w:lang w:val="ru-RU"/>
        </w:rPr>
        <w:t> </w:t>
      </w:r>
      <w:r w:rsidRPr="009C5007">
        <w:rPr>
          <w:spacing w:val="-2"/>
        </w:rPr>
        <w:t>MHz 10,950</w:t>
      </w:r>
      <w:r w:rsidRPr="009C5007">
        <w:rPr>
          <w:rFonts w:hint="cs"/>
          <w:rtl/>
        </w:rPr>
        <w:t>.</w:t>
      </w:r>
      <w:r w:rsidRPr="009C5007">
        <w:rPr>
          <w:rFonts w:hint="cs"/>
          <w:rtl/>
          <w:lang w:val="ru-RU"/>
        </w:rPr>
        <w:t xml:space="preserve"> و</w:t>
      </w:r>
      <w:r w:rsidRPr="009C5007">
        <w:rPr>
          <w:rFonts w:hint="cs"/>
          <w:rtl/>
        </w:rPr>
        <w:t>يقع موضع القياس</w:t>
      </w:r>
      <w:r w:rsidRPr="009C5007">
        <w:rPr>
          <w:rtl/>
        </w:rPr>
        <w:t xml:space="preserve"> الأول </w:t>
      </w:r>
      <w:r w:rsidRPr="009C5007">
        <w:rPr>
          <w:rFonts w:hint="cs"/>
          <w:rtl/>
        </w:rPr>
        <w:t>ب</w:t>
      </w:r>
      <w:r w:rsidRPr="009C5007">
        <w:rPr>
          <w:rtl/>
        </w:rPr>
        <w:t xml:space="preserve">مرشاح </w:t>
      </w:r>
      <w:r w:rsidRPr="009C5007">
        <w:t>1</w:t>
      </w:r>
      <w:r w:rsidRPr="009C5007">
        <w:rPr>
          <w:rtl/>
        </w:rPr>
        <w:t xml:space="preserve"> </w:t>
      </w:r>
      <w:r w:rsidRPr="009C5007">
        <w:t>MHz</w:t>
      </w:r>
      <w:r w:rsidRPr="009C5007">
        <w:rPr>
          <w:rtl/>
        </w:rPr>
        <w:t xml:space="preserve"> </w:t>
      </w:r>
      <w:r w:rsidRPr="009C5007">
        <w:rPr>
          <w:rFonts w:hint="cs"/>
          <w:rtl/>
        </w:rPr>
        <w:t xml:space="preserve">في </w:t>
      </w:r>
      <w:r w:rsidRPr="009C5007">
        <w:rPr>
          <w:rtl/>
        </w:rPr>
        <w:t>تخالف</w:t>
      </w:r>
      <w:r w:rsidRPr="009C5007">
        <w:rPr>
          <w:rFonts w:hint="cs"/>
          <w:rtl/>
        </w:rPr>
        <w:t xml:space="preserve"> ترددات</w:t>
      </w:r>
      <w:r w:rsidRPr="009C5007">
        <w:rPr>
          <w:rtl/>
        </w:rPr>
        <w:t xml:space="preserve"> </w:t>
      </w:r>
      <w:r w:rsidRPr="009C5007">
        <w:sym w:font="Symbol" w:char="F044"/>
      </w:r>
      <w:r w:rsidRPr="009C5007">
        <w:rPr>
          <w:i/>
          <w:iCs/>
        </w:rPr>
        <w:t>f</w:t>
      </w:r>
      <w:r w:rsidRPr="009C5007">
        <w:rPr>
          <w:i/>
          <w:rtl/>
        </w:rPr>
        <w:t xml:space="preserve"> يساوي </w:t>
      </w:r>
      <w:r w:rsidRPr="009C5007">
        <w:t>11,5</w:t>
      </w:r>
      <w:r w:rsidRPr="009C5007">
        <w:rPr>
          <w:i/>
          <w:rtl/>
        </w:rPr>
        <w:t xml:space="preserve"> </w:t>
      </w:r>
      <w:r w:rsidRPr="009C5007">
        <w:t>MHz</w:t>
      </w:r>
      <w:r w:rsidRPr="009C5007">
        <w:rPr>
          <w:rFonts w:hint="cs"/>
          <w:rtl/>
        </w:rPr>
        <w:t>،</w:t>
      </w:r>
      <w:r w:rsidRPr="009C5007">
        <w:rPr>
          <w:rtl/>
        </w:rPr>
        <w:t xml:space="preserve"> و</w:t>
      </w:r>
      <w:r w:rsidRPr="009C5007">
        <w:rPr>
          <w:rFonts w:hint="cs"/>
          <w:rtl/>
        </w:rPr>
        <w:t>الأخير في تخالف ترددات يساوي</w:t>
      </w:r>
      <w:r w:rsidR="00D22386">
        <w:rPr>
          <w:rFonts w:hint="eastAsia"/>
          <w:rtl/>
        </w:rPr>
        <w:t> </w:t>
      </w:r>
      <w:r w:rsidRPr="009C5007">
        <w:t>MHz 49,5</w:t>
      </w:r>
      <w:r w:rsidRPr="009C5007">
        <w:rPr>
          <w:rtl/>
        </w:rPr>
        <w:t>.</w:t>
      </w:r>
    </w:p>
    <w:p w:rsidR="009D2B26" w:rsidRPr="009C5007" w:rsidRDefault="009D2B26" w:rsidP="009D2B26">
      <w:pPr>
        <w:pStyle w:val="Heading2"/>
        <w:spacing w:before="480"/>
        <w:rPr>
          <w:rFonts w:ascii="Times New Roman" w:eastAsia="SimSun" w:hAnsi="Times New Roman"/>
          <w:rtl/>
          <w:lang w:val="ru-RU" w:bidi="ar-EG"/>
        </w:rPr>
      </w:pPr>
      <w:bookmarkStart w:id="330" w:name="_Toc498688415"/>
      <w:r w:rsidRPr="009C5007">
        <w:rPr>
          <w:rFonts w:ascii="Times New Roman" w:eastAsia="SimSun" w:hAnsi="Times New Roman"/>
        </w:rPr>
        <w:t>1.2</w:t>
      </w:r>
      <w:r w:rsidRPr="009C5007">
        <w:rPr>
          <w:rFonts w:ascii="Times New Roman" w:eastAsia="SimSun" w:hAnsi="Times New Roman"/>
        </w:rPr>
        <w:tab/>
      </w:r>
      <w:r w:rsidRPr="009C5007">
        <w:rPr>
          <w:rFonts w:ascii="Times New Roman" w:eastAsia="SimSun" w:hAnsi="Times New Roman"/>
          <w:rtl/>
        </w:rPr>
        <w:t>البث الهامشي</w:t>
      </w:r>
      <w:r w:rsidRPr="009C5007">
        <w:rPr>
          <w:rFonts w:ascii="Times New Roman" w:eastAsia="SimSun" w:hAnsi="Times New Roman" w:hint="cs"/>
          <w:rtl/>
        </w:rPr>
        <w:t xml:space="preserve"> </w:t>
      </w:r>
      <w:r w:rsidRPr="009C5007">
        <w:rPr>
          <w:rFonts w:ascii="Times New Roman" w:eastAsia="SimSun" w:hAnsi="Times New Roman" w:hint="cs"/>
          <w:rtl/>
          <w:lang w:val="ru-RU" w:bidi="ar-EG"/>
        </w:rPr>
        <w:t>الأساسي</w:t>
      </w:r>
      <w:bookmarkEnd w:id="330"/>
    </w:p>
    <w:p w:rsidR="009D2B26" w:rsidRPr="009C5007" w:rsidRDefault="009D2B26" w:rsidP="009D2B26">
      <w:pPr>
        <w:rPr>
          <w:rFonts w:eastAsia="SimSun"/>
          <w:lang w:val="ru-RU" w:bidi="ar-EG"/>
        </w:rPr>
      </w:pPr>
      <w:r w:rsidRPr="009C5007">
        <w:rPr>
          <w:rFonts w:eastAsia="SimSun" w:hint="cs"/>
          <w:rtl/>
          <w:lang w:bidi="ar-SY"/>
        </w:rPr>
        <w:t>ما لم يحدد خلاف ذلك في الفقرات الفرعية لهذا الملحق</w:t>
      </w:r>
      <w:r w:rsidRPr="009C5007">
        <w:rPr>
          <w:rFonts w:eastAsia="SimSun" w:hint="cs"/>
          <w:rtl/>
          <w:lang w:val="ru-RU" w:bidi="ar-EG"/>
        </w:rPr>
        <w:t>،</w:t>
      </w:r>
      <w:r w:rsidRPr="009C5007">
        <w:rPr>
          <w:rFonts w:eastAsia="SimSun"/>
          <w:lang w:bidi="ar-EG"/>
        </w:rPr>
        <w:t xml:space="preserve"> </w:t>
      </w:r>
      <w:r w:rsidRPr="009C5007">
        <w:rPr>
          <w:rFonts w:eastAsia="SimSun" w:hint="cs"/>
          <w:rtl/>
          <w:lang w:bidi="ar-SY"/>
        </w:rPr>
        <w:t>تطبق مواصفات البث الهامشي الأساسي الواردة في الجدول</w:t>
      </w:r>
      <w:r w:rsidRPr="009C5007">
        <w:rPr>
          <w:rFonts w:eastAsia="SimSun" w:hint="eastAsia"/>
          <w:rtl/>
          <w:lang w:bidi="ar-SY"/>
        </w:rPr>
        <w:t> </w:t>
      </w:r>
      <w:r w:rsidRPr="009C5007">
        <w:rPr>
          <w:rFonts w:eastAsia="SimSun"/>
          <w:lang w:bidi="ar-EG"/>
        </w:rPr>
        <w:t>4</w:t>
      </w:r>
      <w:r w:rsidRPr="009C5007">
        <w:rPr>
          <w:rFonts w:eastAsia="SimSun" w:hint="cs"/>
          <w:rtl/>
          <w:lang w:val="ru-RU" w:bidi="ar-EG"/>
        </w:rPr>
        <w:t>.</w:t>
      </w:r>
    </w:p>
    <w:p w:rsidR="009D2B26" w:rsidRPr="009C5007" w:rsidRDefault="009D2B26" w:rsidP="00DE781F">
      <w:pPr>
        <w:pStyle w:val="TableNo0"/>
        <w:bidi/>
        <w:rPr>
          <w:rtl/>
        </w:rPr>
      </w:pPr>
      <w:r w:rsidRPr="009C5007">
        <w:rPr>
          <w:rFonts w:hint="cs"/>
          <w:rtl/>
        </w:rPr>
        <w:t xml:space="preserve">الجدول </w:t>
      </w:r>
      <w:r w:rsidRPr="009C5007">
        <w:t>4</w:t>
      </w:r>
    </w:p>
    <w:p w:rsidR="009D2B26" w:rsidRPr="009C5007" w:rsidRDefault="009D2B26" w:rsidP="00C702C0">
      <w:pPr>
        <w:pStyle w:val="Tabletitle"/>
        <w:rPr>
          <w:rtl/>
          <w:lang w:val="en-GB"/>
        </w:rPr>
      </w:pPr>
      <w:r w:rsidRPr="009C5007">
        <w:rPr>
          <w:rFonts w:hint="cs"/>
          <w:rtl/>
        </w:rPr>
        <w:t xml:space="preserve">البث الهامشي الأساسي؛ خاص بالنطاق </w:t>
      </w:r>
      <w:r w:rsidR="00C702C0" w:rsidRPr="0092175F">
        <w:rPr>
          <w:i/>
          <w:iCs/>
        </w:rPr>
        <w:t>F</w:t>
      </w:r>
      <w:r w:rsidR="00C702C0" w:rsidRPr="0092175F">
        <w:rPr>
          <w:i/>
          <w:iCs/>
          <w:vertAlign w:val="subscript"/>
        </w:rPr>
        <w:t>UL−le</w:t>
      </w:r>
      <w:r w:rsidR="00C702C0" w:rsidRPr="0092175F">
        <w:rPr>
          <w:vertAlign w:val="subscript"/>
        </w:rPr>
        <w:t xml:space="preserve"> </w:t>
      </w:r>
      <w:r w:rsidR="00C702C0" w:rsidRPr="0092175F">
        <w:t xml:space="preserve">+ChBW/2 </w:t>
      </w:r>
      <w:r w:rsidR="00C702C0" w:rsidRPr="00747E7B">
        <w:sym w:font="Symbol" w:char="F0A3"/>
      </w:r>
      <w:r w:rsidR="00C702C0" w:rsidRPr="0092175F">
        <w:t xml:space="preserve">  </w:t>
      </w:r>
      <w:r w:rsidR="00C702C0">
        <w:sym w:font="Symbol" w:char="F0A6"/>
      </w:r>
      <w:r w:rsidR="00C702C0" w:rsidRPr="009C58DA">
        <w:rPr>
          <w:i/>
          <w:iCs/>
          <w:vertAlign w:val="subscript"/>
        </w:rPr>
        <w:t>c</w:t>
      </w:r>
      <w:r w:rsidR="00C702C0" w:rsidRPr="0092175F">
        <w:rPr>
          <w:i/>
          <w:iCs/>
        </w:rPr>
        <w:t xml:space="preserve"> </w:t>
      </w:r>
      <w:r w:rsidR="00C702C0" w:rsidRPr="00747E7B">
        <w:sym w:font="Symbol" w:char="F0A3"/>
      </w:r>
      <w:r w:rsidR="00C702C0" w:rsidRPr="0092175F">
        <w:t xml:space="preserve">  </w:t>
      </w:r>
      <w:r w:rsidR="00C702C0" w:rsidRPr="0092175F">
        <w:rPr>
          <w:i/>
          <w:iCs/>
        </w:rPr>
        <w:t>F</w:t>
      </w:r>
      <w:r w:rsidR="00C702C0" w:rsidRPr="0092175F">
        <w:rPr>
          <w:i/>
          <w:iCs/>
          <w:vertAlign w:val="subscript"/>
        </w:rPr>
        <w:t>UL−ue</w:t>
      </w:r>
      <w:r w:rsidR="00C702C0" w:rsidRPr="009C5007">
        <w:t xml:space="preserve"> </w:t>
      </w:r>
      <w:r w:rsidRPr="009C5007">
        <w:t>−ChBW/2</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30"/>
        <w:gridCol w:w="2767"/>
        <w:gridCol w:w="4664"/>
        <w:gridCol w:w="1568"/>
      </w:tblGrid>
      <w:tr w:rsidR="009D2B26" w:rsidRPr="009C5007" w:rsidTr="00C51EFB">
        <w:trPr>
          <w:trHeight w:val="20"/>
          <w:jc w:val="center"/>
        </w:trPr>
        <w:tc>
          <w:tcPr>
            <w:tcW w:w="327" w:type="pct"/>
            <w:shd w:val="clear" w:color="808080" w:fill="FFFFFF" w:themeFill="background1"/>
            <w:vAlign w:val="center"/>
          </w:tcPr>
          <w:p w:rsidR="009D2B26" w:rsidRPr="009C5007" w:rsidRDefault="009D2B26" w:rsidP="00DD4276">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437" w:type="pct"/>
            <w:shd w:val="clear" w:color="808080" w:fill="FFFFFF" w:themeFill="background1"/>
            <w:vAlign w:val="center"/>
          </w:tcPr>
          <w:p w:rsidR="009D2B26" w:rsidRPr="00C82244" w:rsidRDefault="009D2B26" w:rsidP="00C82244">
            <w:pPr>
              <w:pStyle w:val="Tablehead"/>
              <w:spacing w:before="60" w:after="60"/>
              <w:ind w:left="-57" w:right="-57"/>
              <w:rPr>
                <w:rFonts w:ascii="Times New Roman" w:eastAsia="SimSun" w:hAnsi="Times New Roman"/>
                <w:rtl/>
                <w:lang w:bidi="ar-EG"/>
              </w:rPr>
            </w:pPr>
            <w:r w:rsidRPr="00C82244">
              <w:rPr>
                <w:rFonts w:ascii="Times New Roman" w:eastAsia="SimSun" w:hAnsi="Times New Roman" w:hint="cs"/>
                <w:rtl/>
                <w:lang w:bidi="ar-EG"/>
              </w:rPr>
              <w:t xml:space="preserve">مدى التردد الهامشي </w:t>
            </w:r>
            <w:r w:rsidRPr="00C82244">
              <w:rPr>
                <w:rFonts w:ascii="Times New Roman" w:eastAsia="SimSun" w:hAnsi="Times New Roman"/>
              </w:rPr>
              <w:t>(</w:t>
            </w:r>
            <w:r w:rsidR="00C82244" w:rsidRPr="00C82244">
              <w:rPr>
                <w:rFonts w:ascii="Times New Roman" w:eastAsia="SimSun" w:hAnsi="Times New Roman"/>
                <w:i/>
                <w:iCs/>
                <w:lang w:val="en-GB"/>
              </w:rPr>
              <w:t>f</w:t>
            </w:r>
            <w:r w:rsidRPr="00C82244">
              <w:rPr>
                <w:rFonts w:ascii="Times New Roman" w:eastAsia="SimSun" w:hAnsi="Times New Roman"/>
              </w:rPr>
              <w:t>)</w:t>
            </w:r>
          </w:p>
        </w:tc>
        <w:tc>
          <w:tcPr>
            <w:tcW w:w="2422" w:type="pct"/>
            <w:shd w:val="clear" w:color="808080" w:fill="FFFFFF" w:themeFill="background1"/>
            <w:vAlign w:val="center"/>
          </w:tcPr>
          <w:p w:rsidR="009D2B26" w:rsidRPr="009C5007" w:rsidRDefault="00DD4276" w:rsidP="00DD4276">
            <w:pPr>
              <w:pStyle w:val="Tablehead"/>
              <w:spacing w:before="60" w:after="60"/>
              <w:ind w:left="-57" w:right="-57"/>
              <w:rPr>
                <w:rFonts w:ascii="Times New Roman" w:eastAsia="SimSun" w:hAnsi="Times New Roman"/>
                <w:rtl/>
                <w:lang w:bidi="ar-EG"/>
              </w:rPr>
            </w:pPr>
            <w:r w:rsidRPr="00DD4276">
              <w:rPr>
                <w:rFonts w:ascii="Times New Roman" w:eastAsia="SimSun" w:hAnsi="Times New Roman"/>
                <w:rtl/>
                <w:lang w:bidi="ar-EG"/>
              </w:rPr>
              <w:t>عرض نطاق القياس</w:t>
            </w:r>
            <w:r>
              <w:rPr>
                <w:rFonts w:ascii="Times New Roman" w:eastAsia="SimSun" w:hAnsi="Times New Roman" w:hint="cs"/>
                <w:rtl/>
                <w:lang w:bidi="ar-EG"/>
              </w:rPr>
              <w:t xml:space="preserve"> </w:t>
            </w:r>
            <w:r>
              <w:rPr>
                <w:rFonts w:ascii="Times New Roman" w:eastAsia="SimSun" w:hAnsi="Times New Roman"/>
                <w:lang w:bidi="ar-EG"/>
              </w:rPr>
              <w:t>(</w:t>
            </w:r>
            <w:r w:rsidR="009D2B26" w:rsidRPr="009C5007">
              <w:rPr>
                <w:rFonts w:ascii="Times New Roman" w:eastAsia="SimSun" w:hAnsi="Times New Roman"/>
              </w:rPr>
              <w:t>MBW</w:t>
            </w:r>
            <w:r>
              <w:rPr>
                <w:rFonts w:ascii="Times New Roman" w:eastAsia="SimSun" w:hAnsi="Times New Roman"/>
              </w:rPr>
              <w:t>)</w:t>
            </w:r>
          </w:p>
        </w:tc>
        <w:tc>
          <w:tcPr>
            <w:tcW w:w="814" w:type="pct"/>
            <w:shd w:val="clear" w:color="808080" w:fill="FFFFFF" w:themeFill="background1"/>
            <w:vAlign w:val="center"/>
          </w:tcPr>
          <w:p w:rsidR="009D2B26" w:rsidRPr="009C5007" w:rsidRDefault="009D2B26" w:rsidP="00DD4276">
            <w:pPr>
              <w:pStyle w:val="Tablehead"/>
              <w:spacing w:before="60" w:after="60"/>
              <w:ind w:left="-57" w:right="-57"/>
              <w:rPr>
                <w:rFonts w:ascii="Times New Roman" w:eastAsia="SimSun" w:hAnsi="Times New Roman"/>
              </w:rPr>
            </w:pPr>
            <w:r w:rsidRPr="009C5007">
              <w:rPr>
                <w:rFonts w:ascii="Times New Roman" w:eastAsia="SimSun" w:hAnsi="Times New Roman" w:hint="cs"/>
                <w:rtl/>
              </w:rPr>
              <w:t>سوية البث القصوى</w:t>
            </w:r>
            <w:r w:rsidRPr="009C5007">
              <w:rPr>
                <w:rFonts w:ascii="Times New Roman" w:eastAsia="SimSun" w:hAnsi="Times New Roman"/>
              </w:rPr>
              <w:br/>
              <w:t>(dBm)</w:t>
            </w:r>
          </w:p>
        </w:tc>
      </w:tr>
      <w:tr w:rsidR="009D2B26" w:rsidRPr="009C5007" w:rsidTr="00C51EFB">
        <w:trPr>
          <w:trHeight w:val="20"/>
          <w:jc w:val="center"/>
        </w:trPr>
        <w:tc>
          <w:tcPr>
            <w:tcW w:w="327" w:type="pct"/>
          </w:tcPr>
          <w:p w:rsidR="009D2B26" w:rsidRPr="009C5007" w:rsidRDefault="009D2B26" w:rsidP="00DD4276">
            <w:pPr>
              <w:pStyle w:val="Tabletext"/>
              <w:spacing w:before="60"/>
              <w:jc w:val="center"/>
              <w:rPr>
                <w:rFonts w:eastAsia="SimSun"/>
              </w:rPr>
            </w:pPr>
            <w:r w:rsidRPr="009C5007">
              <w:rPr>
                <w:rFonts w:eastAsia="SimSun"/>
              </w:rPr>
              <w:t>1</w:t>
            </w:r>
          </w:p>
        </w:tc>
        <w:tc>
          <w:tcPr>
            <w:tcW w:w="1437" w:type="pct"/>
          </w:tcPr>
          <w:p w:rsidR="009D2B26" w:rsidRPr="009C5007" w:rsidRDefault="009D2B26" w:rsidP="00DD4276">
            <w:pPr>
              <w:pStyle w:val="Tabletext"/>
              <w:spacing w:before="60"/>
              <w:jc w:val="center"/>
              <w:rPr>
                <w:rFonts w:eastAsia="SimSun"/>
              </w:rPr>
            </w:pPr>
            <w:r w:rsidRPr="009C5007">
              <w:rPr>
                <w:rFonts w:eastAsia="SimSun"/>
              </w:rPr>
              <w:t xml:space="preserve">9 kHz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150 kHz</w:t>
            </w:r>
          </w:p>
        </w:tc>
        <w:tc>
          <w:tcPr>
            <w:tcW w:w="2422" w:type="pct"/>
          </w:tcPr>
          <w:p w:rsidR="009D2B26" w:rsidRPr="009C5007" w:rsidRDefault="009D2B26" w:rsidP="00DD4276">
            <w:pPr>
              <w:pStyle w:val="Tabletext"/>
              <w:spacing w:before="60"/>
              <w:jc w:val="center"/>
              <w:rPr>
                <w:rFonts w:eastAsia="SimSun"/>
              </w:rPr>
            </w:pPr>
            <w:r w:rsidRPr="009C5007">
              <w:rPr>
                <w:rFonts w:eastAsia="SimSun"/>
              </w:rPr>
              <w:t>1</w:t>
            </w:r>
            <w:r w:rsidR="00C702C0">
              <w:rPr>
                <w:rFonts w:eastAsia="SimSun" w:hint="cs"/>
                <w:rtl/>
              </w:rPr>
              <w:t> </w:t>
            </w:r>
            <w:r w:rsidRPr="009C5007">
              <w:rPr>
                <w:rFonts w:eastAsia="SimSun"/>
              </w:rPr>
              <w:t>kHz</w:t>
            </w:r>
          </w:p>
        </w:tc>
        <w:tc>
          <w:tcPr>
            <w:tcW w:w="814" w:type="pct"/>
          </w:tcPr>
          <w:p w:rsidR="009D2B26" w:rsidRPr="009C5007" w:rsidRDefault="009D2B26" w:rsidP="00DD4276">
            <w:pPr>
              <w:pStyle w:val="Tabletext"/>
              <w:spacing w:before="60"/>
              <w:jc w:val="center"/>
              <w:rPr>
                <w:rFonts w:eastAsia="SimSun"/>
              </w:rPr>
            </w:pPr>
            <w:r w:rsidRPr="009C5007">
              <w:rPr>
                <w:rFonts w:eastAsia="SimSun"/>
              </w:rPr>
              <w:t>36</w:t>
            </w:r>
            <w:r w:rsidR="00C702C0" w:rsidRPr="009C5007">
              <w:rPr>
                <w:rFonts w:eastAsia="SimSun"/>
              </w:rPr>
              <w:t>−</w:t>
            </w:r>
          </w:p>
        </w:tc>
      </w:tr>
      <w:tr w:rsidR="009D2B26" w:rsidRPr="009C5007" w:rsidTr="00C51EFB">
        <w:trPr>
          <w:trHeight w:val="20"/>
          <w:jc w:val="center"/>
        </w:trPr>
        <w:tc>
          <w:tcPr>
            <w:tcW w:w="327" w:type="pct"/>
          </w:tcPr>
          <w:p w:rsidR="009D2B26" w:rsidRPr="009C5007" w:rsidRDefault="009D2B26" w:rsidP="00DD4276">
            <w:pPr>
              <w:pStyle w:val="Tabletext"/>
              <w:spacing w:before="60"/>
              <w:jc w:val="center"/>
              <w:rPr>
                <w:rFonts w:eastAsia="SimSun"/>
              </w:rPr>
            </w:pPr>
            <w:r w:rsidRPr="009C5007">
              <w:rPr>
                <w:rFonts w:eastAsia="SimSun"/>
              </w:rPr>
              <w:t>2</w:t>
            </w:r>
          </w:p>
        </w:tc>
        <w:tc>
          <w:tcPr>
            <w:tcW w:w="1437" w:type="pct"/>
          </w:tcPr>
          <w:p w:rsidR="009D2B26" w:rsidRPr="009C5007" w:rsidRDefault="009D2B26" w:rsidP="00DD4276">
            <w:pPr>
              <w:pStyle w:val="Tabletext"/>
              <w:spacing w:before="60"/>
              <w:jc w:val="center"/>
              <w:rPr>
                <w:rFonts w:eastAsia="SimSun"/>
              </w:rPr>
            </w:pPr>
            <w:r w:rsidRPr="009C5007">
              <w:rPr>
                <w:rFonts w:eastAsia="SimSun"/>
              </w:rPr>
              <w:t xml:space="preserve">150 kHz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30 MHz</w:t>
            </w:r>
          </w:p>
        </w:tc>
        <w:tc>
          <w:tcPr>
            <w:tcW w:w="2422" w:type="pct"/>
          </w:tcPr>
          <w:p w:rsidR="009D2B26" w:rsidRPr="009C5007" w:rsidRDefault="009D2B26" w:rsidP="00DD4276">
            <w:pPr>
              <w:pStyle w:val="Tabletext"/>
              <w:spacing w:before="60"/>
              <w:jc w:val="center"/>
              <w:rPr>
                <w:rFonts w:eastAsia="SimSun"/>
              </w:rPr>
            </w:pPr>
            <w:r w:rsidRPr="009C5007">
              <w:rPr>
                <w:rFonts w:eastAsia="SimSun"/>
              </w:rPr>
              <w:t>10</w:t>
            </w:r>
            <w:r w:rsidR="00C702C0">
              <w:rPr>
                <w:rFonts w:eastAsia="SimSun" w:hint="cs"/>
                <w:rtl/>
              </w:rPr>
              <w:t> </w:t>
            </w:r>
            <w:r w:rsidRPr="009C5007">
              <w:rPr>
                <w:rFonts w:eastAsia="SimSun"/>
              </w:rPr>
              <w:t>kHz</w:t>
            </w:r>
          </w:p>
        </w:tc>
        <w:tc>
          <w:tcPr>
            <w:tcW w:w="814" w:type="pct"/>
          </w:tcPr>
          <w:p w:rsidR="009D2B26" w:rsidRPr="009C5007" w:rsidRDefault="009D2B26" w:rsidP="00DD4276">
            <w:pPr>
              <w:pStyle w:val="Tabletext"/>
              <w:spacing w:before="60"/>
              <w:jc w:val="center"/>
              <w:rPr>
                <w:rFonts w:eastAsia="SimSun"/>
              </w:rPr>
            </w:pPr>
            <w:r w:rsidRPr="009C5007">
              <w:rPr>
                <w:rFonts w:eastAsia="SimSun"/>
              </w:rPr>
              <w:t>36</w:t>
            </w:r>
            <w:r w:rsidR="00C702C0" w:rsidRPr="009C5007">
              <w:rPr>
                <w:rFonts w:eastAsia="SimSun"/>
              </w:rPr>
              <w:t>−</w:t>
            </w:r>
          </w:p>
        </w:tc>
      </w:tr>
      <w:tr w:rsidR="009D2B26" w:rsidRPr="009C5007" w:rsidTr="00C51EFB">
        <w:trPr>
          <w:trHeight w:val="20"/>
          <w:jc w:val="center"/>
        </w:trPr>
        <w:tc>
          <w:tcPr>
            <w:tcW w:w="327" w:type="pct"/>
          </w:tcPr>
          <w:p w:rsidR="009D2B26" w:rsidRPr="009C5007" w:rsidRDefault="009D2B26" w:rsidP="00DD4276">
            <w:pPr>
              <w:pStyle w:val="Tabletext"/>
              <w:spacing w:before="60"/>
              <w:jc w:val="center"/>
              <w:rPr>
                <w:rFonts w:eastAsia="SimSun"/>
              </w:rPr>
            </w:pPr>
            <w:r w:rsidRPr="009C5007">
              <w:rPr>
                <w:rFonts w:eastAsia="SimSun"/>
              </w:rPr>
              <w:t>3</w:t>
            </w:r>
          </w:p>
        </w:tc>
        <w:tc>
          <w:tcPr>
            <w:tcW w:w="1437" w:type="pct"/>
          </w:tcPr>
          <w:p w:rsidR="009D2B26" w:rsidRPr="009C5007" w:rsidRDefault="009D2B26" w:rsidP="00DD4276">
            <w:pPr>
              <w:pStyle w:val="Tabletext"/>
              <w:spacing w:before="6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1 000 MHz</w:t>
            </w:r>
          </w:p>
        </w:tc>
        <w:tc>
          <w:tcPr>
            <w:tcW w:w="2422" w:type="pct"/>
          </w:tcPr>
          <w:p w:rsidR="009D2B26" w:rsidRPr="009C5007" w:rsidRDefault="009D2B26" w:rsidP="00DD4276">
            <w:pPr>
              <w:pStyle w:val="Tabletext"/>
              <w:spacing w:before="60"/>
              <w:jc w:val="center"/>
              <w:rPr>
                <w:rFonts w:eastAsia="SimSun"/>
              </w:rPr>
            </w:pPr>
            <w:r w:rsidRPr="009C5007">
              <w:rPr>
                <w:rFonts w:eastAsia="SimSun"/>
              </w:rPr>
              <w:t>100</w:t>
            </w:r>
            <w:r w:rsidR="00C702C0">
              <w:rPr>
                <w:rFonts w:eastAsia="SimSun" w:hint="cs"/>
                <w:rtl/>
              </w:rPr>
              <w:t> </w:t>
            </w:r>
            <w:r w:rsidRPr="009C5007">
              <w:rPr>
                <w:rFonts w:eastAsia="SimSun"/>
              </w:rPr>
              <w:t>kHz</w:t>
            </w:r>
          </w:p>
        </w:tc>
        <w:tc>
          <w:tcPr>
            <w:tcW w:w="814" w:type="pct"/>
          </w:tcPr>
          <w:p w:rsidR="009D2B26" w:rsidRPr="009C5007" w:rsidRDefault="009D2B26" w:rsidP="00DD4276">
            <w:pPr>
              <w:pStyle w:val="Tabletext"/>
              <w:spacing w:before="60"/>
              <w:jc w:val="center"/>
              <w:rPr>
                <w:rFonts w:eastAsia="SimSun"/>
              </w:rPr>
            </w:pPr>
            <w:r w:rsidRPr="009C5007">
              <w:rPr>
                <w:rFonts w:eastAsia="SimSun"/>
              </w:rPr>
              <w:t>36</w:t>
            </w:r>
            <w:r w:rsidR="00C702C0" w:rsidRPr="009C5007">
              <w:rPr>
                <w:rFonts w:eastAsia="SimSun"/>
              </w:rPr>
              <w:t>−</w:t>
            </w:r>
          </w:p>
        </w:tc>
      </w:tr>
      <w:tr w:rsidR="009D2B26" w:rsidRPr="009C5007" w:rsidTr="00C51EFB">
        <w:trPr>
          <w:trHeight w:val="20"/>
          <w:jc w:val="center"/>
        </w:trPr>
        <w:tc>
          <w:tcPr>
            <w:tcW w:w="327" w:type="pct"/>
            <w:vAlign w:val="center"/>
          </w:tcPr>
          <w:p w:rsidR="009D2B26" w:rsidRPr="009C5007" w:rsidRDefault="009D2B26" w:rsidP="00DD4276">
            <w:pPr>
              <w:pStyle w:val="Tabletext"/>
              <w:spacing w:before="60"/>
              <w:jc w:val="center"/>
              <w:rPr>
                <w:rFonts w:eastAsia="SimSun"/>
              </w:rPr>
            </w:pPr>
            <w:r w:rsidRPr="009C5007">
              <w:rPr>
                <w:rFonts w:eastAsia="SimSun"/>
              </w:rPr>
              <w:t>4</w:t>
            </w:r>
          </w:p>
        </w:tc>
        <w:tc>
          <w:tcPr>
            <w:tcW w:w="1437" w:type="pct"/>
            <w:vAlign w:val="center"/>
          </w:tcPr>
          <w:p w:rsidR="009D2B26" w:rsidRPr="009C5007" w:rsidRDefault="009D2B26" w:rsidP="00DD4276">
            <w:pPr>
              <w:pStyle w:val="Tabletext"/>
              <w:spacing w:before="60"/>
              <w:jc w:val="center"/>
              <w:rPr>
                <w:rFonts w:eastAsia="SimSun"/>
              </w:rPr>
            </w:pPr>
            <w:r w:rsidRPr="009C5007">
              <w:rPr>
                <w:rFonts w:eastAsia="SimSun"/>
              </w:rPr>
              <w:t xml:space="preserve">1 GHz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5 </w:t>
            </w:r>
            <w:r w:rsidR="00C702C0">
              <w:t xml:space="preserve">× </w:t>
            </w:r>
            <w:r w:rsidRPr="009C5007">
              <w:rPr>
                <w:rFonts w:eastAsia="SimSun"/>
                <w:i/>
                <w:iCs/>
              </w:rPr>
              <w:t>F</w:t>
            </w:r>
            <w:r w:rsidRPr="009C5007">
              <w:rPr>
                <w:rFonts w:eastAsia="SimSun"/>
                <w:i/>
                <w:iCs/>
                <w:vertAlign w:val="subscript"/>
              </w:rPr>
              <w:t>ue</w:t>
            </w:r>
          </w:p>
        </w:tc>
        <w:tc>
          <w:tcPr>
            <w:tcW w:w="2422" w:type="pct"/>
          </w:tcPr>
          <w:p w:rsidR="009D2B26" w:rsidRPr="009C5007" w:rsidRDefault="009D2B26" w:rsidP="00DD4276">
            <w:pPr>
              <w:pStyle w:val="Tabletext"/>
              <w:spacing w:before="60"/>
              <w:jc w:val="center"/>
              <w:rPr>
                <w:rFonts w:eastAsia="SimSun"/>
              </w:rPr>
            </w:pPr>
            <w:r w:rsidRPr="009C5007">
              <w:rPr>
                <w:rFonts w:eastAsia="SimSun"/>
              </w:rPr>
              <w:t>30 kHz</w:t>
            </w:r>
            <w:r w:rsidRPr="009C5007">
              <w:rPr>
                <w:rFonts w:eastAsia="SimSun"/>
              </w:rPr>
              <w:tab/>
              <w:t xml:space="preserve">If 2,5 </w:t>
            </w:r>
            <w:r w:rsidR="00C702C0">
              <w:t>×</w:t>
            </w:r>
            <w:r w:rsidRPr="009C5007">
              <w:rPr>
                <w:rFonts w:eastAsia="SimSun"/>
              </w:rPr>
              <w:t xml:space="preserve"> ChBW &lt;= ∆</w:t>
            </w:r>
            <w:r w:rsidRPr="009C5007">
              <w:rPr>
                <w:rFonts w:eastAsia="SimSun"/>
                <w:i/>
                <w:iCs/>
              </w:rPr>
              <w:t>f</w:t>
            </w:r>
            <w:r w:rsidRPr="009C5007">
              <w:rPr>
                <w:rFonts w:eastAsia="SimSun"/>
              </w:rPr>
              <w:t xml:space="preserve">  &lt; 10 </w:t>
            </w:r>
            <w:r w:rsidR="00C702C0">
              <w:t xml:space="preserve">× </w:t>
            </w:r>
            <w:r w:rsidRPr="009C5007">
              <w:rPr>
                <w:rFonts w:eastAsia="SimSun"/>
              </w:rPr>
              <w:t>ChBW</w:t>
            </w:r>
            <w:r w:rsidR="00DD4276">
              <w:rPr>
                <w:rFonts w:eastAsia="SimSun"/>
              </w:rPr>
              <w:br/>
            </w:r>
            <w:r w:rsidRPr="009C5007">
              <w:rPr>
                <w:rFonts w:eastAsia="SimSun"/>
              </w:rPr>
              <w:t>300 kHz</w:t>
            </w:r>
            <w:r w:rsidRPr="009C5007">
              <w:rPr>
                <w:rFonts w:eastAsia="SimSun"/>
              </w:rPr>
              <w:tab/>
              <w:t xml:space="preserve">If 10 </w:t>
            </w:r>
            <w:r w:rsidR="00C702C0">
              <w:t xml:space="preserve">× </w:t>
            </w:r>
            <w:r w:rsidRPr="009C5007">
              <w:rPr>
                <w:rFonts w:eastAsia="SimSun"/>
              </w:rPr>
              <w:t>ChBW MHz&lt;= ∆</w:t>
            </w:r>
            <w:r w:rsidRPr="009C5007">
              <w:rPr>
                <w:rFonts w:eastAsia="SimSun"/>
                <w:i/>
                <w:iCs/>
              </w:rPr>
              <w:t>f</w:t>
            </w:r>
            <w:r w:rsidRPr="009C5007">
              <w:rPr>
                <w:rFonts w:eastAsia="SimSun"/>
              </w:rPr>
              <w:t xml:space="preserve">  &lt; 12 </w:t>
            </w:r>
            <w:r w:rsidR="00C702C0">
              <w:t xml:space="preserve">× </w:t>
            </w:r>
            <w:r w:rsidRPr="009C5007">
              <w:rPr>
                <w:rFonts w:eastAsia="SimSun"/>
              </w:rPr>
              <w:t>ChBW</w:t>
            </w:r>
            <w:r w:rsidR="00DD4276">
              <w:rPr>
                <w:rFonts w:eastAsia="SimSun"/>
              </w:rPr>
              <w:br/>
            </w:r>
            <w:r w:rsidRPr="009C5007">
              <w:rPr>
                <w:rFonts w:eastAsia="SimSun"/>
              </w:rPr>
              <w:t>1 MHz</w:t>
            </w:r>
            <w:r w:rsidRPr="009C5007">
              <w:rPr>
                <w:rFonts w:eastAsia="SimSun"/>
              </w:rPr>
              <w:tab/>
              <w:t xml:space="preserve">If 12 </w:t>
            </w:r>
            <w:r w:rsidR="00C702C0">
              <w:t xml:space="preserve">× </w:t>
            </w:r>
            <w:r w:rsidRPr="009C5007">
              <w:rPr>
                <w:rFonts w:eastAsia="SimSun"/>
              </w:rPr>
              <w:t>ChBW &lt;= ∆</w:t>
            </w:r>
            <w:r w:rsidRPr="009C5007">
              <w:rPr>
                <w:rFonts w:eastAsia="SimSun"/>
                <w:i/>
                <w:iCs/>
              </w:rPr>
              <w:t>f</w:t>
            </w:r>
          </w:p>
        </w:tc>
        <w:tc>
          <w:tcPr>
            <w:tcW w:w="814" w:type="pct"/>
            <w:vAlign w:val="center"/>
          </w:tcPr>
          <w:p w:rsidR="009D2B26" w:rsidRPr="009C5007" w:rsidRDefault="009D2B26" w:rsidP="00DD4276">
            <w:pPr>
              <w:pStyle w:val="Tabletext"/>
              <w:spacing w:before="60"/>
              <w:jc w:val="center"/>
              <w:rPr>
                <w:rFonts w:eastAsia="SimSun"/>
              </w:rPr>
            </w:pPr>
            <w:r w:rsidRPr="009C5007">
              <w:rPr>
                <w:rFonts w:eastAsia="SimSun"/>
              </w:rPr>
              <w:t>30</w:t>
            </w:r>
            <w:r w:rsidR="00C702C0" w:rsidRPr="009C5007">
              <w:rPr>
                <w:rFonts w:eastAsia="SimSun"/>
              </w:rPr>
              <w:t>−</w:t>
            </w:r>
          </w:p>
        </w:tc>
      </w:tr>
    </w:tbl>
    <w:p w:rsidR="009D2B26" w:rsidRPr="009C5007" w:rsidRDefault="009D2B26" w:rsidP="009D2B26">
      <w:pPr>
        <w:pStyle w:val="Heading1"/>
        <w:spacing w:before="480"/>
        <w:rPr>
          <w:rFonts w:ascii="Times New Roman" w:eastAsia="SimSun" w:hAnsi="Times New Roman"/>
          <w:rtl/>
          <w:lang w:bidi="ar-EG"/>
        </w:rPr>
      </w:pPr>
      <w:bookmarkStart w:id="331" w:name="_Toc498688416"/>
      <w:r w:rsidRPr="009C5007">
        <w:rPr>
          <w:rFonts w:ascii="Times New Roman" w:eastAsia="SimSun" w:hAnsi="Times New Roman"/>
          <w:lang w:bidi="ar-EG"/>
        </w:rPr>
        <w:lastRenderedPageBreak/>
        <w:t>2</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صنف النطاق </w:t>
      </w:r>
      <w:r w:rsidRPr="009C5007">
        <w:rPr>
          <w:rFonts w:ascii="Times New Roman" w:eastAsia="SimSun" w:hAnsi="Times New Roman"/>
          <w:lang w:bidi="ar-EG"/>
        </w:rPr>
        <w:t>1</w:t>
      </w:r>
      <w:bookmarkEnd w:id="331"/>
    </w:p>
    <w:p w:rsidR="009D2B26" w:rsidRPr="009C5007" w:rsidRDefault="009D2B26" w:rsidP="00277173">
      <w:pPr>
        <w:pStyle w:val="Heading2"/>
        <w:rPr>
          <w:rFonts w:ascii="Times New Roman" w:eastAsia="SimSun" w:hAnsi="Times New Roman"/>
          <w:rtl/>
          <w:lang w:bidi="ar-EG"/>
        </w:rPr>
      </w:pPr>
      <w:bookmarkStart w:id="332" w:name="_Toc498688417"/>
      <w:r w:rsidRPr="009C5007">
        <w:rPr>
          <w:rFonts w:ascii="Times New Roman" w:eastAsia="SimSun" w:hAnsi="Times New Roman"/>
          <w:lang w:bidi="ar-EG"/>
        </w:rPr>
        <w:t>1.2</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00277173">
        <w:rPr>
          <w:rFonts w:ascii="Times New Roman" w:eastAsia="SimSun" w:hAnsi="Times New Roman"/>
          <w:lang w:bidi="ar-EG"/>
        </w:rPr>
        <w:t>1.</w:t>
      </w:r>
      <w:r w:rsidRPr="009C5007">
        <w:rPr>
          <w:rFonts w:ascii="Times New Roman" w:eastAsia="SimSun" w:hAnsi="Times New Roman"/>
          <w:lang w:bidi="ar-EG"/>
        </w:rPr>
        <w:t>C</w:t>
      </w:r>
      <w:bookmarkEnd w:id="332"/>
    </w:p>
    <w:p w:rsidR="009D2B26" w:rsidRPr="009C5007" w:rsidRDefault="009D2B26" w:rsidP="009D2B26">
      <w:pPr>
        <w:pStyle w:val="Heading3"/>
        <w:rPr>
          <w:rFonts w:ascii="Times New Roman" w:eastAsia="SimSun" w:hAnsi="Times New Roman"/>
          <w:rtl/>
          <w:lang w:bidi="ar-EG"/>
        </w:rPr>
      </w:pPr>
      <w:bookmarkStart w:id="333" w:name="_Toc498688418"/>
      <w:r w:rsidRPr="009C5007">
        <w:rPr>
          <w:rFonts w:ascii="Times New Roman" w:eastAsia="SimSun" w:hAnsi="Times New Roman"/>
          <w:lang w:bidi="ar-EG"/>
        </w:rPr>
        <w:t>1.1.2</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bookmarkEnd w:id="333"/>
    </w:p>
    <w:p w:rsidR="009D2B26" w:rsidRPr="009C5007" w:rsidRDefault="009D2B26" w:rsidP="009D2B26">
      <w:pPr>
        <w:rPr>
          <w:rFonts w:eastAsia="SimSun"/>
          <w:rtl/>
          <w:lang w:bidi="ar-EG"/>
        </w:rPr>
      </w:pPr>
      <w:r w:rsidRPr="009C5007">
        <w:rPr>
          <w:rFonts w:eastAsia="SimSun" w:hint="cs"/>
          <w:rtl/>
          <w:lang w:bidi="ar-EG"/>
        </w:rPr>
        <w:t xml:space="preserve">يُحدد الجدول </w:t>
      </w:r>
      <w:r w:rsidRPr="009C5007">
        <w:rPr>
          <w:rFonts w:eastAsia="SimSun"/>
          <w:lang w:bidi="ar-EG"/>
        </w:rPr>
        <w:t>5</w:t>
      </w:r>
      <w:r w:rsidRPr="009C5007">
        <w:rPr>
          <w:rFonts w:eastAsia="SimSun" w:hint="cs"/>
          <w:rtl/>
          <w:lang w:bidi="ar-EG"/>
        </w:rPr>
        <w:t xml:space="preserve"> القناع الطيفي للقناة بعرض نطاق يبلغ </w:t>
      </w:r>
      <w:r w:rsidRPr="009C5007">
        <w:rPr>
          <w:rFonts w:eastAsia="SimSun"/>
          <w:lang w:bidi="ar-EG"/>
        </w:rPr>
        <w:t>MHz 5</w:t>
      </w:r>
      <w:r w:rsidRPr="009C5007">
        <w:rPr>
          <w:rFonts w:eastAsia="SimSun" w:hint="cs"/>
          <w:rtl/>
          <w:lang w:bidi="ar-EG"/>
        </w:rPr>
        <w:t>.</w:t>
      </w:r>
    </w:p>
    <w:p w:rsidR="009D2B26" w:rsidRPr="009C5007" w:rsidRDefault="009D2B26" w:rsidP="00DE781F">
      <w:pPr>
        <w:pStyle w:val="TableNo0"/>
        <w:bidi/>
        <w:rPr>
          <w:rtl/>
        </w:rPr>
      </w:pPr>
      <w:r w:rsidRPr="009C5007">
        <w:rPr>
          <w:rFonts w:hint="cs"/>
          <w:rtl/>
        </w:rPr>
        <w:t xml:space="preserve">الجدول </w:t>
      </w:r>
      <w:r w:rsidRPr="009C5007">
        <w:t>5</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1.C)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808"/>
        <w:gridCol w:w="1612"/>
        <w:gridCol w:w="4626"/>
      </w:tblGrid>
      <w:tr w:rsidR="009D2B26" w:rsidRPr="009C5007" w:rsidTr="00D05385">
        <w:trPr>
          <w:trHeight w:val="20"/>
        </w:trPr>
        <w:tc>
          <w:tcPr>
            <w:tcW w:w="303" w:type="pct"/>
            <w:shd w:val="clear" w:color="auto" w:fill="FFFFFF" w:themeFill="background1"/>
            <w:vAlign w:val="center"/>
          </w:tcPr>
          <w:p w:rsidR="009D2B26" w:rsidRPr="009C5007" w:rsidRDefault="009D2B26" w:rsidP="002C3B32">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458" w:type="pct"/>
            <w:shd w:val="clear" w:color="auto" w:fill="FFFFFF" w:themeFill="background1"/>
            <w:vAlign w:val="center"/>
          </w:tcPr>
          <w:p w:rsidR="009D2B26" w:rsidRPr="009C5007" w:rsidRDefault="009D2B26" w:rsidP="002C3B32">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hint="cs"/>
                <w:rtl/>
                <w:lang w:bidi="ar-EG"/>
              </w:rPr>
              <w:t xml:space="preserve"> </w:t>
            </w:r>
            <w:r w:rsidRPr="009C5007">
              <w:rPr>
                <w:rFonts w:ascii="Times New Roman" w:eastAsia="SimSun" w:hAnsi="Times New Roman"/>
                <w:i/>
                <w:iCs/>
                <w:lang w:val="en-GB"/>
              </w:rPr>
              <w:t>∆f</w:t>
            </w:r>
            <w:r w:rsidRPr="009C5007">
              <w:rPr>
                <w:rFonts w:ascii="Times New Roman" w:eastAsia="SimSun" w:hAnsi="Times New Roman"/>
                <w:rtl/>
                <w:lang w:val="en-GB"/>
              </w:rPr>
              <w:br/>
            </w:r>
            <w:r w:rsidRPr="009C5007">
              <w:rPr>
                <w:rFonts w:ascii="Times New Roman" w:eastAsia="SimSun" w:hAnsi="Times New Roman"/>
                <w:lang w:val="en-GB"/>
              </w:rPr>
              <w:t>(MHz)</w:t>
            </w:r>
          </w:p>
        </w:tc>
        <w:tc>
          <w:tcPr>
            <w:tcW w:w="837" w:type="pct"/>
            <w:shd w:val="clear" w:color="auto" w:fill="FFFFFF" w:themeFill="background1"/>
            <w:vAlign w:val="center"/>
          </w:tcPr>
          <w:p w:rsidR="009D2B26" w:rsidRPr="009C5007" w:rsidRDefault="009D2B26" w:rsidP="002C3B32">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eastAsia"/>
                <w:rtl/>
                <w:lang w:val="en-GB"/>
              </w:rPr>
              <w:t> </w:t>
            </w:r>
            <w:r w:rsidRPr="009C5007">
              <w:rPr>
                <w:rFonts w:ascii="Times New Roman" w:eastAsia="SimSun" w:hAnsi="Times New Roman"/>
                <w:lang w:val="en-GB"/>
              </w:rPr>
              <w:t>(kHz)</w:t>
            </w:r>
          </w:p>
        </w:tc>
        <w:tc>
          <w:tcPr>
            <w:tcW w:w="2402" w:type="pct"/>
            <w:shd w:val="clear" w:color="auto" w:fill="FFFFFF" w:themeFill="background1"/>
            <w:vAlign w:val="center"/>
          </w:tcPr>
          <w:p w:rsidR="009D2B26" w:rsidRPr="009C5007" w:rsidRDefault="009D2B26" w:rsidP="002C3B32">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عند</w:t>
            </w:r>
            <w:proofErr w:type="gramEnd"/>
            <w:r w:rsidRPr="009C5007">
              <w:rPr>
                <w:rFonts w:ascii="Times New Roman" w:eastAsia="SimSun" w:hAnsi="Times New Roman" w:hint="cs"/>
                <w:rtl/>
                <w:lang w:val="en-GB"/>
              </w:rPr>
              <w:t xml:space="preserve"> منفذ الهوائي</w:t>
            </w:r>
          </w:p>
        </w:tc>
      </w:tr>
      <w:tr w:rsidR="009D2B26" w:rsidRPr="009C5007" w:rsidTr="00D05385">
        <w:trPr>
          <w:trHeight w:val="20"/>
        </w:trPr>
        <w:tc>
          <w:tcPr>
            <w:tcW w:w="303"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1</w:t>
            </w:r>
          </w:p>
        </w:tc>
        <w:tc>
          <w:tcPr>
            <w:tcW w:w="1458"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 xml:space="preserve">2,5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3,5</w:t>
            </w:r>
          </w:p>
        </w:tc>
        <w:tc>
          <w:tcPr>
            <w:tcW w:w="837"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50</w:t>
            </w:r>
          </w:p>
        </w:tc>
        <w:tc>
          <w:tcPr>
            <w:tcW w:w="2402"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13</w:t>
            </w:r>
            <w:r w:rsidR="00C702C0" w:rsidRPr="009C5007">
              <w:rPr>
                <w:rFonts w:eastAsia="SimSun"/>
              </w:rPr>
              <w:t>−</w:t>
            </w:r>
          </w:p>
        </w:tc>
      </w:tr>
      <w:tr w:rsidR="009D2B26" w:rsidRPr="009C5007" w:rsidTr="00D05385">
        <w:trPr>
          <w:trHeight w:val="20"/>
        </w:trPr>
        <w:tc>
          <w:tcPr>
            <w:tcW w:w="303"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2</w:t>
            </w:r>
          </w:p>
        </w:tc>
        <w:tc>
          <w:tcPr>
            <w:tcW w:w="1458"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 xml:space="preserve">3,5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7,5</w:t>
            </w:r>
          </w:p>
        </w:tc>
        <w:tc>
          <w:tcPr>
            <w:tcW w:w="837"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1 000</w:t>
            </w:r>
          </w:p>
        </w:tc>
        <w:tc>
          <w:tcPr>
            <w:tcW w:w="2402"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13</w:t>
            </w:r>
            <w:r w:rsidR="00C702C0" w:rsidRPr="009C5007">
              <w:rPr>
                <w:rFonts w:eastAsia="SimSun"/>
              </w:rPr>
              <w:t>−</w:t>
            </w:r>
          </w:p>
        </w:tc>
      </w:tr>
      <w:tr w:rsidR="009D2B26" w:rsidRPr="009C5007" w:rsidTr="00D05385">
        <w:trPr>
          <w:trHeight w:val="20"/>
        </w:trPr>
        <w:tc>
          <w:tcPr>
            <w:tcW w:w="303"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3</w:t>
            </w:r>
          </w:p>
        </w:tc>
        <w:tc>
          <w:tcPr>
            <w:tcW w:w="1458"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 xml:space="preserve">7,5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8</w:t>
            </w:r>
          </w:p>
        </w:tc>
        <w:tc>
          <w:tcPr>
            <w:tcW w:w="837"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500</w:t>
            </w:r>
          </w:p>
        </w:tc>
        <w:tc>
          <w:tcPr>
            <w:tcW w:w="2402"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16</w:t>
            </w:r>
            <w:r w:rsidR="00C702C0" w:rsidRPr="009C5007">
              <w:rPr>
                <w:rFonts w:eastAsia="SimSun"/>
              </w:rPr>
              <w:t>−</w:t>
            </w:r>
          </w:p>
        </w:tc>
      </w:tr>
      <w:tr w:rsidR="009D2B26" w:rsidRPr="009C5007" w:rsidTr="00D05385">
        <w:trPr>
          <w:trHeight w:val="20"/>
        </w:trPr>
        <w:tc>
          <w:tcPr>
            <w:tcW w:w="303"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4</w:t>
            </w:r>
          </w:p>
        </w:tc>
        <w:tc>
          <w:tcPr>
            <w:tcW w:w="1458"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 xml:space="preserve">8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10,4</w:t>
            </w:r>
          </w:p>
        </w:tc>
        <w:tc>
          <w:tcPr>
            <w:tcW w:w="837"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1 000</w:t>
            </w:r>
          </w:p>
        </w:tc>
        <w:tc>
          <w:tcPr>
            <w:tcW w:w="2402"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25</w:t>
            </w:r>
            <w:r w:rsidR="00C702C0" w:rsidRPr="009C5007">
              <w:rPr>
                <w:rFonts w:eastAsia="SimSun"/>
              </w:rPr>
              <w:t>−</w:t>
            </w:r>
          </w:p>
        </w:tc>
      </w:tr>
      <w:tr w:rsidR="009D2B26" w:rsidRPr="009C5007" w:rsidTr="00D05385">
        <w:trPr>
          <w:trHeight w:val="20"/>
        </w:trPr>
        <w:tc>
          <w:tcPr>
            <w:tcW w:w="303"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5</w:t>
            </w:r>
          </w:p>
        </w:tc>
        <w:tc>
          <w:tcPr>
            <w:tcW w:w="1458"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 xml:space="preserve">10,4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12,5</w:t>
            </w:r>
          </w:p>
        </w:tc>
        <w:tc>
          <w:tcPr>
            <w:tcW w:w="837"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1 000</w:t>
            </w:r>
          </w:p>
        </w:tc>
        <w:tc>
          <w:tcPr>
            <w:tcW w:w="2402" w:type="pct"/>
            <w:shd w:val="clear" w:color="auto" w:fill="auto"/>
          </w:tcPr>
          <w:p w:rsidR="009D2B26" w:rsidRPr="009C5007" w:rsidRDefault="009D2B26" w:rsidP="002C3B32">
            <w:pPr>
              <w:pStyle w:val="Tabletext"/>
              <w:spacing w:before="60"/>
              <w:jc w:val="center"/>
              <w:rPr>
                <w:rFonts w:eastAsia="SimSun"/>
              </w:rPr>
            </w:pPr>
            <w:r w:rsidRPr="009C5007">
              <w:rPr>
                <w:rFonts w:eastAsia="SimSun"/>
              </w:rPr>
              <w:t>25</w:t>
            </w:r>
            <w:r w:rsidR="00C702C0" w:rsidRPr="009C5007">
              <w:rPr>
                <w:rFonts w:eastAsia="SimSun"/>
              </w:rPr>
              <w:t>−</w:t>
            </w:r>
          </w:p>
        </w:tc>
      </w:tr>
    </w:tbl>
    <w:p w:rsidR="009D2B26" w:rsidRPr="009C5007" w:rsidRDefault="009D2B26" w:rsidP="009D2B26">
      <w:pPr>
        <w:spacing w:before="240"/>
        <w:rPr>
          <w:rFonts w:eastAsia="SimSun"/>
          <w:rtl/>
          <w:lang w:bidi="ar-EG"/>
        </w:rPr>
      </w:pPr>
      <w:r w:rsidRPr="009C5007">
        <w:rPr>
          <w:rFonts w:eastAsia="SimSun" w:hint="cs"/>
          <w:rtl/>
          <w:lang w:bidi="ar-EG"/>
        </w:rPr>
        <w:t xml:space="preserve">يُحدد الجدول </w:t>
      </w:r>
      <w:r w:rsidRPr="009C5007">
        <w:rPr>
          <w:rFonts w:eastAsia="SimSun"/>
          <w:lang w:bidi="ar-EG"/>
        </w:rPr>
        <w:t>6</w:t>
      </w:r>
      <w:r w:rsidRPr="009C5007">
        <w:rPr>
          <w:rFonts w:eastAsia="SimSun" w:hint="cs"/>
          <w:rtl/>
          <w:lang w:bidi="ar-EG"/>
        </w:rPr>
        <w:t xml:space="preserve"> القناع الطيفي للقناة بعرض نطاق يبلغ </w:t>
      </w:r>
      <w:r w:rsidRPr="009C5007">
        <w:rPr>
          <w:rFonts w:eastAsia="SimSun"/>
          <w:lang w:bidi="ar-EG"/>
        </w:rPr>
        <w:t>MHz 10</w:t>
      </w:r>
      <w:r w:rsidRPr="009C5007">
        <w:rPr>
          <w:rFonts w:eastAsia="SimSun" w:hint="cs"/>
          <w:rtl/>
          <w:lang w:bidi="ar-EG"/>
        </w:rPr>
        <w:t>.</w:t>
      </w:r>
    </w:p>
    <w:p w:rsidR="009D2B26" w:rsidRPr="009C5007" w:rsidRDefault="009D2B26" w:rsidP="00DE781F">
      <w:pPr>
        <w:pStyle w:val="TableNo0"/>
        <w:bidi/>
        <w:rPr>
          <w:rtl/>
        </w:rPr>
      </w:pPr>
      <w:r w:rsidRPr="009C5007">
        <w:rPr>
          <w:rFonts w:hint="cs"/>
          <w:rtl/>
        </w:rPr>
        <w:t xml:space="preserve">الجدول </w:t>
      </w:r>
      <w:r w:rsidRPr="009C5007">
        <w:t>6</w:t>
      </w:r>
    </w:p>
    <w:p w:rsidR="009D2B26" w:rsidRPr="009C5007" w:rsidRDefault="009D2B26" w:rsidP="00DE781F">
      <w:pPr>
        <w:pStyle w:val="Tabletitle"/>
        <w:keepNext w:val="0"/>
        <w:keepLines w:val="0"/>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szCs w:val="22"/>
        </w:rPr>
        <w:t>(BCG 1.C)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2"/>
        <w:gridCol w:w="2801"/>
        <w:gridCol w:w="1685"/>
        <w:gridCol w:w="4551"/>
      </w:tblGrid>
      <w:tr w:rsidR="009D2B26" w:rsidRPr="009C5007" w:rsidTr="00D05385">
        <w:trPr>
          <w:trHeight w:val="20"/>
        </w:trPr>
        <w:tc>
          <w:tcPr>
            <w:tcW w:w="307" w:type="pct"/>
            <w:shd w:val="clear" w:color="auto" w:fill="FFFFFF" w:themeFill="background1"/>
            <w:vAlign w:val="center"/>
          </w:tcPr>
          <w:p w:rsidR="009D2B26" w:rsidRPr="009C5007" w:rsidRDefault="009D2B26" w:rsidP="00DE781F">
            <w:pPr>
              <w:pStyle w:val="Tablehead"/>
              <w:keepNext w:val="0"/>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454" w:type="pct"/>
            <w:shd w:val="clear" w:color="auto" w:fill="FFFFFF" w:themeFill="background1"/>
            <w:vAlign w:val="center"/>
          </w:tcPr>
          <w:p w:rsidR="009D2B26" w:rsidRPr="009C5007" w:rsidRDefault="009D2B26" w:rsidP="00DE781F">
            <w:pPr>
              <w:pStyle w:val="Tablehead"/>
              <w:keepNext w:val="0"/>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hint="cs"/>
                <w:rtl/>
                <w:lang w:bidi="ar-EG"/>
              </w:rPr>
              <w:t xml:space="preserve"> </w:t>
            </w:r>
            <w:r w:rsidRPr="009C5007">
              <w:rPr>
                <w:rFonts w:ascii="Times New Roman" w:eastAsia="SimSun" w:hAnsi="Times New Roman"/>
                <w:i/>
                <w:iCs/>
                <w:lang w:val="en-GB"/>
              </w:rPr>
              <w:t>∆f</w:t>
            </w:r>
            <w:r w:rsidRPr="009C5007">
              <w:rPr>
                <w:rFonts w:ascii="Times New Roman" w:eastAsia="SimSun" w:hAnsi="Times New Roman"/>
                <w:rtl/>
                <w:lang w:val="en-GB"/>
              </w:rPr>
              <w:br/>
            </w:r>
            <w:r w:rsidRPr="009C5007">
              <w:rPr>
                <w:rFonts w:ascii="Times New Roman" w:eastAsia="SimSun" w:hAnsi="Times New Roman"/>
                <w:lang w:val="en-GB"/>
              </w:rPr>
              <w:t>(MHz)</w:t>
            </w:r>
          </w:p>
        </w:tc>
        <w:tc>
          <w:tcPr>
            <w:tcW w:w="875" w:type="pct"/>
            <w:shd w:val="clear" w:color="auto" w:fill="FFFFFF" w:themeFill="background1"/>
            <w:vAlign w:val="center"/>
          </w:tcPr>
          <w:p w:rsidR="009D2B26" w:rsidRPr="009C5007" w:rsidRDefault="009D2B26" w:rsidP="00DE781F">
            <w:pPr>
              <w:pStyle w:val="Tablehead"/>
              <w:keepNext w:val="0"/>
              <w:spacing w:before="60" w:after="60"/>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eastAsia"/>
                <w:rtl/>
              </w:rPr>
              <w:t> </w:t>
            </w:r>
            <w:r w:rsidRPr="009C5007">
              <w:rPr>
                <w:rFonts w:ascii="Times New Roman" w:eastAsia="SimSun" w:hAnsi="Times New Roman"/>
              </w:rPr>
              <w:t>(kHz)</w:t>
            </w:r>
          </w:p>
        </w:tc>
        <w:tc>
          <w:tcPr>
            <w:tcW w:w="2363" w:type="pct"/>
            <w:shd w:val="clear" w:color="auto" w:fill="FFFFFF" w:themeFill="background1"/>
            <w:vAlign w:val="center"/>
          </w:tcPr>
          <w:p w:rsidR="009D2B26" w:rsidRPr="009C5007" w:rsidRDefault="009D2B26" w:rsidP="00DE781F">
            <w:pPr>
              <w:pStyle w:val="Tablehead"/>
              <w:keepNext w:val="0"/>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w:t>
            </w:r>
            <w:proofErr w:type="gramEnd"/>
            <w:r w:rsidRPr="009C5007">
              <w:rPr>
                <w:rFonts w:ascii="Times New Roman" w:eastAsia="SimSun" w:hAnsi="Times New Roman" w:hint="cs"/>
                <w:rtl/>
                <w:lang w:val="en-GB"/>
              </w:rPr>
              <w:t xml:space="preserve"> عند منفذ الهوائي</w:t>
            </w:r>
          </w:p>
        </w:tc>
      </w:tr>
      <w:tr w:rsidR="009D2B26" w:rsidRPr="009C5007" w:rsidTr="00D05385">
        <w:trPr>
          <w:trHeight w:val="20"/>
        </w:trPr>
        <w:tc>
          <w:tcPr>
            <w:tcW w:w="307"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1</w:t>
            </w:r>
          </w:p>
        </w:tc>
        <w:tc>
          <w:tcPr>
            <w:tcW w:w="1454"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702C0">
              <w:rPr>
                <w:rFonts w:eastAsia="SimSun"/>
              </w:rPr>
              <w:t xml:space="preserve"> </w:t>
            </w:r>
            <w:r w:rsidRPr="009C5007">
              <w:rPr>
                <w:rFonts w:eastAsia="SimSun"/>
              </w:rPr>
              <w:t>6</w:t>
            </w:r>
          </w:p>
        </w:tc>
        <w:tc>
          <w:tcPr>
            <w:tcW w:w="875"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100</w:t>
            </w:r>
          </w:p>
        </w:tc>
        <w:tc>
          <w:tcPr>
            <w:tcW w:w="2363"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13</w:t>
            </w:r>
            <w:r w:rsidR="00C702C0" w:rsidRPr="009C5007">
              <w:rPr>
                <w:rFonts w:eastAsia="SimSun"/>
              </w:rPr>
              <w:t>−</w:t>
            </w:r>
          </w:p>
        </w:tc>
      </w:tr>
      <w:tr w:rsidR="009D2B26" w:rsidRPr="009C5007" w:rsidTr="00D05385">
        <w:trPr>
          <w:trHeight w:val="20"/>
        </w:trPr>
        <w:tc>
          <w:tcPr>
            <w:tcW w:w="307"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2</w:t>
            </w:r>
          </w:p>
        </w:tc>
        <w:tc>
          <w:tcPr>
            <w:tcW w:w="1454"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702C0">
              <w:rPr>
                <w:rFonts w:eastAsia="SimSun"/>
              </w:rPr>
              <w:t xml:space="preserve"> </w:t>
            </w:r>
            <w:r w:rsidRPr="009C5007">
              <w:rPr>
                <w:rFonts w:eastAsia="SimSun"/>
              </w:rPr>
              <w:t>10</w:t>
            </w:r>
          </w:p>
        </w:tc>
        <w:tc>
          <w:tcPr>
            <w:tcW w:w="875"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1 000</w:t>
            </w:r>
          </w:p>
        </w:tc>
        <w:tc>
          <w:tcPr>
            <w:tcW w:w="2363"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13</w:t>
            </w:r>
            <w:r w:rsidR="00C702C0" w:rsidRPr="009C5007">
              <w:rPr>
                <w:rFonts w:eastAsia="SimSun"/>
              </w:rPr>
              <w:t>−</w:t>
            </w:r>
          </w:p>
        </w:tc>
      </w:tr>
      <w:tr w:rsidR="009D2B26" w:rsidRPr="009C5007" w:rsidTr="00D05385">
        <w:trPr>
          <w:trHeight w:val="20"/>
        </w:trPr>
        <w:tc>
          <w:tcPr>
            <w:tcW w:w="307"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3</w:t>
            </w:r>
          </w:p>
        </w:tc>
        <w:tc>
          <w:tcPr>
            <w:tcW w:w="1454"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 xml:space="preserve">10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702C0">
              <w:rPr>
                <w:rFonts w:eastAsia="SimSun"/>
              </w:rPr>
              <w:t xml:space="preserve"> </w:t>
            </w:r>
            <w:r w:rsidRPr="009C5007">
              <w:rPr>
                <w:rFonts w:eastAsia="SimSun"/>
              </w:rPr>
              <w:t>11</w:t>
            </w:r>
          </w:p>
        </w:tc>
        <w:tc>
          <w:tcPr>
            <w:tcW w:w="875"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1 000</w:t>
            </w:r>
          </w:p>
        </w:tc>
        <w:tc>
          <w:tcPr>
            <w:tcW w:w="2363" w:type="pct"/>
            <w:shd w:val="clear" w:color="auto" w:fill="auto"/>
          </w:tcPr>
          <w:p w:rsidR="009D2B26" w:rsidRPr="009C5007" w:rsidRDefault="00C702C0" w:rsidP="00DE781F">
            <w:pPr>
              <w:pStyle w:val="Tabletext"/>
              <w:spacing w:before="60"/>
              <w:jc w:val="center"/>
              <w:rPr>
                <w:rFonts w:eastAsia="SimSun"/>
              </w:rPr>
            </w:pPr>
            <w:r>
              <w:t>−</w:t>
            </w:r>
            <w:r w:rsidRPr="009D0CF2">
              <w:t>13</w:t>
            </w:r>
            <w:r>
              <w:t>−</w:t>
            </w:r>
            <w:r w:rsidRPr="009D0CF2">
              <w:t>12(</w:t>
            </w:r>
            <w:r w:rsidRPr="00861B63">
              <w:sym w:font="Symbol" w:char="F044"/>
            </w:r>
            <w:r w:rsidRPr="005605C3">
              <w:rPr>
                <w:i/>
                <w:iCs/>
              </w:rPr>
              <w:t>f</w:t>
            </w:r>
            <w:r w:rsidRPr="009D0CF2">
              <w:t xml:space="preserve"> </w:t>
            </w:r>
            <w:r>
              <w:t>−</w:t>
            </w:r>
            <w:r w:rsidRPr="009D0CF2">
              <w:t>10)</w:t>
            </w:r>
          </w:p>
        </w:tc>
      </w:tr>
      <w:tr w:rsidR="009D2B26" w:rsidRPr="009C5007" w:rsidTr="00D05385">
        <w:trPr>
          <w:trHeight w:val="20"/>
        </w:trPr>
        <w:tc>
          <w:tcPr>
            <w:tcW w:w="307"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4</w:t>
            </w:r>
          </w:p>
        </w:tc>
        <w:tc>
          <w:tcPr>
            <w:tcW w:w="1454"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 xml:space="preserve">11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702C0">
              <w:rPr>
                <w:rFonts w:eastAsia="SimSun"/>
              </w:rPr>
              <w:t xml:space="preserve"> </w:t>
            </w:r>
            <w:r w:rsidRPr="009C5007">
              <w:rPr>
                <w:rFonts w:eastAsia="SimSun"/>
              </w:rPr>
              <w:t>15</w:t>
            </w:r>
          </w:p>
        </w:tc>
        <w:tc>
          <w:tcPr>
            <w:tcW w:w="875"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1 000</w:t>
            </w:r>
          </w:p>
        </w:tc>
        <w:tc>
          <w:tcPr>
            <w:tcW w:w="2363"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25</w:t>
            </w:r>
            <w:r w:rsidR="00C702C0" w:rsidRPr="009C5007">
              <w:rPr>
                <w:rFonts w:eastAsia="SimSun"/>
              </w:rPr>
              <w:t>−</w:t>
            </w:r>
          </w:p>
        </w:tc>
      </w:tr>
      <w:tr w:rsidR="009D2B26" w:rsidRPr="009C5007" w:rsidTr="00D05385">
        <w:trPr>
          <w:trHeight w:val="20"/>
        </w:trPr>
        <w:tc>
          <w:tcPr>
            <w:tcW w:w="307"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5</w:t>
            </w:r>
          </w:p>
        </w:tc>
        <w:tc>
          <w:tcPr>
            <w:tcW w:w="1454"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 xml:space="preserve">15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702C0">
              <w:rPr>
                <w:rFonts w:eastAsia="SimSun"/>
              </w:rPr>
              <w:t xml:space="preserve"> </w:t>
            </w:r>
            <w:r w:rsidRPr="009C5007">
              <w:rPr>
                <w:rFonts w:eastAsia="SimSun"/>
              </w:rPr>
              <w:t>20</w:t>
            </w:r>
          </w:p>
        </w:tc>
        <w:tc>
          <w:tcPr>
            <w:tcW w:w="875"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1 000</w:t>
            </w:r>
          </w:p>
        </w:tc>
        <w:tc>
          <w:tcPr>
            <w:tcW w:w="2363"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25</w:t>
            </w:r>
            <w:r w:rsidR="00C702C0" w:rsidRPr="009C5007">
              <w:rPr>
                <w:rFonts w:eastAsia="SimSun"/>
              </w:rPr>
              <w:t>−</w:t>
            </w:r>
          </w:p>
        </w:tc>
      </w:tr>
      <w:tr w:rsidR="009D2B26" w:rsidRPr="009C5007" w:rsidTr="00D05385">
        <w:trPr>
          <w:trHeight w:val="20"/>
        </w:trPr>
        <w:tc>
          <w:tcPr>
            <w:tcW w:w="307"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6</w:t>
            </w:r>
          </w:p>
        </w:tc>
        <w:tc>
          <w:tcPr>
            <w:tcW w:w="1454"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20</w:t>
            </w:r>
            <w:r w:rsidR="00C702C0">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00C702C0">
              <w:rPr>
                <w:rFonts w:eastAsia="SimSun"/>
              </w:rPr>
              <w:t xml:space="preserve"> </w:t>
            </w:r>
            <w:r w:rsidRPr="009C5007">
              <w:rPr>
                <w:rFonts w:eastAsia="SimSun"/>
              </w:rPr>
              <w:t>25</w:t>
            </w:r>
          </w:p>
        </w:tc>
        <w:tc>
          <w:tcPr>
            <w:tcW w:w="875"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1 000</w:t>
            </w:r>
          </w:p>
        </w:tc>
        <w:tc>
          <w:tcPr>
            <w:tcW w:w="2363" w:type="pct"/>
            <w:shd w:val="clear" w:color="auto" w:fill="auto"/>
          </w:tcPr>
          <w:p w:rsidR="009D2B26" w:rsidRPr="009C5007" w:rsidRDefault="009D2B26" w:rsidP="00DE781F">
            <w:pPr>
              <w:pStyle w:val="Tabletext"/>
              <w:spacing w:before="60"/>
              <w:jc w:val="center"/>
              <w:rPr>
                <w:rFonts w:eastAsia="SimSun"/>
              </w:rPr>
            </w:pPr>
            <w:r w:rsidRPr="009C5007">
              <w:rPr>
                <w:rFonts w:eastAsia="SimSun"/>
              </w:rPr>
              <w:t>25</w:t>
            </w:r>
            <w:r w:rsidR="00C702C0" w:rsidRPr="009C5007">
              <w:rPr>
                <w:rFonts w:eastAsia="SimSun"/>
              </w:rPr>
              <w:t>−</w:t>
            </w:r>
          </w:p>
        </w:tc>
      </w:tr>
    </w:tbl>
    <w:p w:rsidR="009D2B26" w:rsidRPr="009C5007" w:rsidRDefault="009D2B26" w:rsidP="00DE781F">
      <w:pPr>
        <w:pStyle w:val="Heading3"/>
        <w:keepNext w:val="0"/>
        <w:keepLines w:val="0"/>
        <w:spacing w:before="360"/>
        <w:rPr>
          <w:rFonts w:ascii="Times New Roman" w:eastAsia="SimSun" w:hAnsi="Times New Roman"/>
          <w:rtl/>
          <w:lang w:bidi="ar-EG"/>
        </w:rPr>
      </w:pPr>
      <w:bookmarkStart w:id="334" w:name="_Toc498688419"/>
      <w:r w:rsidRPr="009C5007">
        <w:rPr>
          <w:rFonts w:ascii="Times New Roman" w:eastAsia="SimSun" w:hAnsi="Times New Roman"/>
          <w:lang w:bidi="ar-EG"/>
        </w:rPr>
        <w:t>2.1.2</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w:t>
      </w:r>
      <w:bookmarkEnd w:id="334"/>
    </w:p>
    <w:p w:rsidR="009D2B26" w:rsidRPr="009C5007" w:rsidRDefault="009D2B26" w:rsidP="00DE781F">
      <w:pPr>
        <w:pStyle w:val="TableNo0"/>
        <w:bidi/>
        <w:rPr>
          <w:rtl/>
        </w:rPr>
      </w:pPr>
      <w:r w:rsidRPr="009C5007">
        <w:rPr>
          <w:rFonts w:hint="cs"/>
          <w:rtl/>
        </w:rPr>
        <w:lastRenderedPageBreak/>
        <w:t xml:space="preserve">الجدول </w:t>
      </w:r>
      <w:r w:rsidRPr="009C5007">
        <w:t>7</w:t>
      </w:r>
    </w:p>
    <w:p w:rsidR="009D2B26" w:rsidRPr="009C5007" w:rsidRDefault="009D2B26" w:rsidP="009D2B26">
      <w:pPr>
        <w:pStyle w:val="Tabletitle"/>
        <w:rPr>
          <w:rtl/>
        </w:rPr>
      </w:pPr>
      <w:r w:rsidRPr="009C5007">
        <w:rPr>
          <w:rFonts w:hint="cs"/>
          <w:rtl/>
        </w:rPr>
        <w:t xml:space="preserve">البث الهامشي الإضافي لحجم قناة يبلغ </w:t>
      </w:r>
      <w:r w:rsidRPr="009C5007">
        <w:t>MHz 5</w:t>
      </w:r>
      <w:r w:rsidRPr="009C5007">
        <w:rPr>
          <w:rFonts w:hint="cs"/>
          <w:rtl/>
        </w:rPr>
        <w:t xml:space="preserve"> </w:t>
      </w:r>
      <w:r w:rsidRPr="009C5007">
        <w:rPr>
          <w:szCs w:val="22"/>
        </w:rPr>
        <w:t>(BCG 1.C)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3"/>
        <w:gridCol w:w="3170"/>
        <w:gridCol w:w="2276"/>
        <w:gridCol w:w="3570"/>
      </w:tblGrid>
      <w:tr w:rsidR="009D2B26" w:rsidRPr="009C5007" w:rsidTr="00D05385">
        <w:trPr>
          <w:trHeight w:val="20"/>
        </w:trPr>
        <w:tc>
          <w:tcPr>
            <w:tcW w:w="318" w:type="pct"/>
            <w:shd w:val="clear" w:color="auto" w:fill="FFFFFF" w:themeFill="background1"/>
            <w:vAlign w:val="center"/>
          </w:tcPr>
          <w:p w:rsidR="009D2B26" w:rsidRPr="009C5007" w:rsidRDefault="009D2B26" w:rsidP="00DE781F">
            <w:pPr>
              <w:pStyle w:val="Tablehead"/>
            </w:pPr>
            <w:r w:rsidRPr="009C5007">
              <w:rPr>
                <w:rFonts w:hint="cs"/>
                <w:rtl/>
              </w:rPr>
              <w:t>الرقم</w:t>
            </w:r>
          </w:p>
        </w:tc>
        <w:tc>
          <w:tcPr>
            <w:tcW w:w="1646" w:type="pct"/>
            <w:shd w:val="clear" w:color="auto" w:fill="FFFFFF" w:themeFill="background1"/>
            <w:vAlign w:val="center"/>
          </w:tcPr>
          <w:p w:rsidR="009D2B26" w:rsidRPr="009C5007" w:rsidRDefault="009D2B26" w:rsidP="00DE781F">
            <w:pPr>
              <w:pStyle w:val="Tablehead"/>
              <w:rPr>
                <w:rtl/>
                <w:lang w:bidi="ar-EG"/>
              </w:rPr>
            </w:pPr>
            <w:r w:rsidRPr="009C5007">
              <w:rPr>
                <w:rFonts w:hint="cs"/>
                <w:rtl/>
                <w:lang w:bidi="ar-EG"/>
              </w:rPr>
              <w:t xml:space="preserve">مدى التردد الهامشي </w:t>
            </w:r>
            <w:r w:rsidRPr="009C5007">
              <w:t>(</w:t>
            </w:r>
            <w:r w:rsidRPr="009C5007">
              <w:rPr>
                <w:i/>
                <w:iCs/>
              </w:rPr>
              <w:t>f</w:t>
            </w:r>
            <w:r w:rsidRPr="009C5007">
              <w:t>)</w:t>
            </w:r>
            <w:r w:rsidRPr="009C5007">
              <w:br/>
              <w:t>(MHz)</w:t>
            </w:r>
          </w:p>
        </w:tc>
        <w:tc>
          <w:tcPr>
            <w:tcW w:w="1182" w:type="pct"/>
            <w:shd w:val="clear" w:color="auto" w:fill="FFFFFF" w:themeFill="background1"/>
            <w:vAlign w:val="center"/>
          </w:tcPr>
          <w:p w:rsidR="009D2B26" w:rsidRPr="009C5007" w:rsidRDefault="009D2B26" w:rsidP="00DE781F">
            <w:pPr>
              <w:pStyle w:val="Tablehead"/>
            </w:pPr>
            <w:r w:rsidRPr="009C5007">
              <w:t>MBW</w:t>
            </w:r>
            <w:r w:rsidR="00E45FAA">
              <w:rPr>
                <w:rtl/>
              </w:rPr>
              <w:br/>
            </w:r>
            <w:r w:rsidRPr="009C5007">
              <w:t>(MHz)</w:t>
            </w:r>
          </w:p>
        </w:tc>
        <w:tc>
          <w:tcPr>
            <w:tcW w:w="1854" w:type="pct"/>
            <w:shd w:val="clear" w:color="auto" w:fill="FFFFFF" w:themeFill="background1"/>
            <w:vAlign w:val="center"/>
          </w:tcPr>
          <w:p w:rsidR="009D2B26" w:rsidRPr="009C5007" w:rsidRDefault="009D2B26" w:rsidP="00DE781F">
            <w:pPr>
              <w:pStyle w:val="Tablehead"/>
            </w:pPr>
            <w:r w:rsidRPr="009C5007">
              <w:rPr>
                <w:rFonts w:hint="cs"/>
                <w:rtl/>
                <w:lang w:val="en-GB"/>
              </w:rPr>
              <w:t>سوية البث القصوى</w:t>
            </w:r>
            <w:r w:rsidRPr="009C5007">
              <w:br/>
              <w:t>(dBm)</w:t>
            </w:r>
          </w:p>
        </w:tc>
      </w:tr>
      <w:tr w:rsidR="009D2B26" w:rsidRPr="009C5007" w:rsidTr="00D05385">
        <w:trPr>
          <w:trHeight w:val="20"/>
        </w:trPr>
        <w:tc>
          <w:tcPr>
            <w:tcW w:w="318" w:type="pct"/>
          </w:tcPr>
          <w:p w:rsidR="009D2B26" w:rsidRPr="009C5007" w:rsidRDefault="009D2B26" w:rsidP="00460DAC">
            <w:pPr>
              <w:pStyle w:val="Tabletext"/>
              <w:keepNext/>
              <w:spacing w:before="60"/>
              <w:jc w:val="center"/>
              <w:rPr>
                <w:rFonts w:eastAsia="SimSun"/>
              </w:rPr>
            </w:pPr>
            <w:r w:rsidRPr="009C5007">
              <w:rPr>
                <w:rFonts w:eastAsia="SimSun"/>
              </w:rPr>
              <w:t>1</w:t>
            </w:r>
          </w:p>
        </w:tc>
        <w:tc>
          <w:tcPr>
            <w:tcW w:w="1646" w:type="pct"/>
          </w:tcPr>
          <w:p w:rsidR="009D2B26" w:rsidRPr="009C5007" w:rsidRDefault="009D2B26" w:rsidP="00460DAC">
            <w:pPr>
              <w:pStyle w:val="Tabletext"/>
              <w:keepNext/>
              <w:spacing w:before="60"/>
              <w:jc w:val="center"/>
              <w:rPr>
                <w:rFonts w:eastAsia="SimSun"/>
              </w:rPr>
            </w:pPr>
            <w:r w:rsidRPr="009C5007">
              <w:rPr>
                <w:rFonts w:eastAsia="SimSun"/>
              </w:rPr>
              <w:t xml:space="preserve">2 110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2 170</w:t>
            </w:r>
          </w:p>
        </w:tc>
        <w:tc>
          <w:tcPr>
            <w:tcW w:w="1182" w:type="pct"/>
          </w:tcPr>
          <w:p w:rsidR="009D2B26" w:rsidRPr="009C5007" w:rsidRDefault="009D2B26" w:rsidP="00460DAC">
            <w:pPr>
              <w:pStyle w:val="Tabletext"/>
              <w:keepNext/>
              <w:spacing w:before="60"/>
              <w:jc w:val="center"/>
              <w:rPr>
                <w:rFonts w:eastAsia="SimSun"/>
              </w:rPr>
            </w:pPr>
            <w:r w:rsidRPr="009C5007">
              <w:rPr>
                <w:rFonts w:eastAsia="SimSun"/>
              </w:rPr>
              <w:t>1</w:t>
            </w:r>
          </w:p>
        </w:tc>
        <w:tc>
          <w:tcPr>
            <w:tcW w:w="1854" w:type="pct"/>
          </w:tcPr>
          <w:p w:rsidR="009D2B26" w:rsidRPr="009C5007" w:rsidRDefault="009D2B26" w:rsidP="00460DAC">
            <w:pPr>
              <w:pStyle w:val="Tabletext"/>
              <w:keepNext/>
              <w:spacing w:before="60"/>
              <w:jc w:val="center"/>
              <w:rPr>
                <w:rFonts w:eastAsia="SimSun"/>
              </w:rPr>
            </w:pPr>
            <w:r w:rsidRPr="009C5007">
              <w:rPr>
                <w:rFonts w:eastAsia="SimSun"/>
              </w:rPr>
              <w:t>50</w:t>
            </w:r>
            <w:r w:rsidR="00C702C0" w:rsidRPr="009C5007">
              <w:rPr>
                <w:rFonts w:eastAsia="SimSun"/>
              </w:rPr>
              <w:t>−</w:t>
            </w:r>
          </w:p>
        </w:tc>
      </w:tr>
      <w:tr w:rsidR="009D2B26" w:rsidRPr="009C5007" w:rsidTr="00D05385">
        <w:trPr>
          <w:trHeight w:val="20"/>
        </w:trPr>
        <w:tc>
          <w:tcPr>
            <w:tcW w:w="318" w:type="pct"/>
          </w:tcPr>
          <w:p w:rsidR="009D2B26" w:rsidRPr="009C5007" w:rsidRDefault="009D2B26" w:rsidP="00460DAC">
            <w:pPr>
              <w:pStyle w:val="Tabletext"/>
              <w:keepNext/>
              <w:spacing w:before="60"/>
              <w:jc w:val="center"/>
              <w:rPr>
                <w:rFonts w:eastAsia="SimSun"/>
              </w:rPr>
            </w:pPr>
            <w:r w:rsidRPr="009C5007">
              <w:rPr>
                <w:rFonts w:eastAsia="SimSun"/>
              </w:rPr>
              <w:t>2</w:t>
            </w:r>
          </w:p>
        </w:tc>
        <w:tc>
          <w:tcPr>
            <w:tcW w:w="1646" w:type="pct"/>
          </w:tcPr>
          <w:p w:rsidR="009D2B26" w:rsidRPr="009C5007" w:rsidRDefault="009D2B26" w:rsidP="00460DAC">
            <w:pPr>
              <w:pStyle w:val="Tabletext"/>
              <w:keepNext/>
              <w:spacing w:before="60"/>
              <w:jc w:val="center"/>
              <w:rPr>
                <w:rFonts w:eastAsia="SimSun"/>
              </w:rPr>
            </w:pPr>
            <w:r w:rsidRPr="009C5007">
              <w:rPr>
                <w:rFonts w:eastAsia="SimSun"/>
              </w:rPr>
              <w:t xml:space="preserve">1 805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1 880</w:t>
            </w:r>
          </w:p>
        </w:tc>
        <w:tc>
          <w:tcPr>
            <w:tcW w:w="1182" w:type="pct"/>
          </w:tcPr>
          <w:p w:rsidR="009D2B26" w:rsidRPr="009C5007" w:rsidRDefault="009D2B26" w:rsidP="00460DAC">
            <w:pPr>
              <w:pStyle w:val="Tabletext"/>
              <w:keepNext/>
              <w:spacing w:before="60"/>
              <w:jc w:val="center"/>
              <w:rPr>
                <w:rFonts w:eastAsia="SimSun"/>
              </w:rPr>
            </w:pPr>
            <w:r w:rsidRPr="009C5007">
              <w:rPr>
                <w:rFonts w:eastAsia="SimSun"/>
              </w:rPr>
              <w:t>1</w:t>
            </w:r>
          </w:p>
        </w:tc>
        <w:tc>
          <w:tcPr>
            <w:tcW w:w="1854" w:type="pct"/>
          </w:tcPr>
          <w:p w:rsidR="009D2B26" w:rsidRPr="009C5007" w:rsidRDefault="009D2B26" w:rsidP="00460DAC">
            <w:pPr>
              <w:pStyle w:val="Tabletext"/>
              <w:keepNext/>
              <w:spacing w:before="60"/>
              <w:jc w:val="center"/>
              <w:rPr>
                <w:rFonts w:eastAsia="SimSun"/>
              </w:rPr>
            </w:pPr>
            <w:r w:rsidRPr="009C5007">
              <w:rPr>
                <w:rFonts w:eastAsia="SimSun"/>
              </w:rPr>
              <w:t>50</w:t>
            </w:r>
            <w:r w:rsidR="00C702C0" w:rsidRPr="009C5007">
              <w:rPr>
                <w:rFonts w:eastAsia="SimSun"/>
              </w:rPr>
              <w:t>−</w:t>
            </w:r>
          </w:p>
        </w:tc>
      </w:tr>
      <w:tr w:rsidR="009D2B26" w:rsidRPr="009C5007" w:rsidTr="00D05385">
        <w:trPr>
          <w:trHeight w:val="20"/>
        </w:trPr>
        <w:tc>
          <w:tcPr>
            <w:tcW w:w="318" w:type="pct"/>
          </w:tcPr>
          <w:p w:rsidR="009D2B26" w:rsidRPr="009C5007" w:rsidRDefault="009D2B26" w:rsidP="00460DAC">
            <w:pPr>
              <w:pStyle w:val="Tabletext"/>
              <w:keepNext/>
              <w:spacing w:before="60"/>
              <w:jc w:val="center"/>
              <w:rPr>
                <w:rFonts w:eastAsia="SimSun"/>
              </w:rPr>
            </w:pPr>
            <w:r w:rsidRPr="009C5007">
              <w:rPr>
                <w:rFonts w:eastAsia="SimSun"/>
              </w:rPr>
              <w:t>3</w:t>
            </w:r>
          </w:p>
        </w:tc>
        <w:tc>
          <w:tcPr>
            <w:tcW w:w="1646" w:type="pct"/>
          </w:tcPr>
          <w:p w:rsidR="009D2B26" w:rsidRPr="009C5007" w:rsidRDefault="009D2B26" w:rsidP="00460DAC">
            <w:pPr>
              <w:pStyle w:val="Tabletext"/>
              <w:keepNext/>
              <w:spacing w:before="60"/>
              <w:jc w:val="center"/>
              <w:rPr>
                <w:rFonts w:eastAsia="SimSun"/>
              </w:rPr>
            </w:pPr>
            <w:r w:rsidRPr="009C5007">
              <w:rPr>
                <w:rFonts w:eastAsia="SimSun"/>
              </w:rPr>
              <w:t xml:space="preserve">2 496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2 690</w:t>
            </w:r>
          </w:p>
        </w:tc>
        <w:tc>
          <w:tcPr>
            <w:tcW w:w="1182" w:type="pct"/>
          </w:tcPr>
          <w:p w:rsidR="009D2B26" w:rsidRPr="009C5007" w:rsidRDefault="009D2B26" w:rsidP="00460DAC">
            <w:pPr>
              <w:pStyle w:val="Tabletext"/>
              <w:keepNext/>
              <w:spacing w:before="60"/>
              <w:jc w:val="center"/>
              <w:rPr>
                <w:rFonts w:eastAsia="SimSun"/>
              </w:rPr>
            </w:pPr>
            <w:r w:rsidRPr="009C5007">
              <w:rPr>
                <w:rFonts w:eastAsia="SimSun"/>
              </w:rPr>
              <w:t>1</w:t>
            </w:r>
          </w:p>
        </w:tc>
        <w:tc>
          <w:tcPr>
            <w:tcW w:w="1854" w:type="pct"/>
          </w:tcPr>
          <w:p w:rsidR="009D2B26" w:rsidRPr="009C5007" w:rsidRDefault="009D2B26" w:rsidP="00460DAC">
            <w:pPr>
              <w:pStyle w:val="Tabletext"/>
              <w:keepNext/>
              <w:spacing w:before="60"/>
              <w:jc w:val="center"/>
              <w:rPr>
                <w:rFonts w:eastAsia="SimSun"/>
              </w:rPr>
            </w:pPr>
            <w:r w:rsidRPr="009C5007">
              <w:rPr>
                <w:rFonts w:eastAsia="SimSun"/>
              </w:rPr>
              <w:t>50</w:t>
            </w:r>
            <w:r w:rsidR="00C702C0" w:rsidRPr="009C5007">
              <w:rPr>
                <w:rFonts w:eastAsia="SimSun"/>
              </w:rPr>
              <w:t>−</w:t>
            </w:r>
          </w:p>
        </w:tc>
      </w:tr>
      <w:tr w:rsidR="009D2B26" w:rsidRPr="009C5007" w:rsidTr="00D05385">
        <w:trPr>
          <w:trHeight w:val="20"/>
        </w:trPr>
        <w:tc>
          <w:tcPr>
            <w:tcW w:w="318" w:type="pct"/>
          </w:tcPr>
          <w:p w:rsidR="009D2B26" w:rsidRPr="009C5007" w:rsidRDefault="009D2B26" w:rsidP="00460DAC">
            <w:pPr>
              <w:pStyle w:val="Tabletext"/>
              <w:keepNext/>
              <w:spacing w:before="60"/>
              <w:jc w:val="center"/>
              <w:rPr>
                <w:rFonts w:eastAsia="SimSun"/>
              </w:rPr>
            </w:pPr>
            <w:r w:rsidRPr="009C5007">
              <w:rPr>
                <w:rFonts w:eastAsia="SimSun"/>
              </w:rPr>
              <w:t>4</w:t>
            </w:r>
          </w:p>
        </w:tc>
        <w:tc>
          <w:tcPr>
            <w:tcW w:w="1646" w:type="pct"/>
          </w:tcPr>
          <w:p w:rsidR="009D2B26" w:rsidRPr="009C5007" w:rsidRDefault="009D2B26" w:rsidP="00460DAC">
            <w:pPr>
              <w:pStyle w:val="Tabletext"/>
              <w:keepNext/>
              <w:spacing w:before="60"/>
              <w:jc w:val="center"/>
              <w:rPr>
                <w:rFonts w:eastAsia="SimSun"/>
              </w:rPr>
            </w:pPr>
            <w:r w:rsidRPr="009C5007">
              <w:rPr>
                <w:rFonts w:eastAsia="SimSun"/>
              </w:rPr>
              <w:t xml:space="preserve">925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960</w:t>
            </w:r>
          </w:p>
        </w:tc>
        <w:tc>
          <w:tcPr>
            <w:tcW w:w="1182" w:type="pct"/>
          </w:tcPr>
          <w:p w:rsidR="009D2B26" w:rsidRPr="009C5007" w:rsidRDefault="009D2B26" w:rsidP="00460DAC">
            <w:pPr>
              <w:pStyle w:val="Tabletext"/>
              <w:keepNext/>
              <w:spacing w:before="60"/>
              <w:jc w:val="center"/>
              <w:rPr>
                <w:rFonts w:eastAsia="SimSun"/>
              </w:rPr>
            </w:pPr>
            <w:r w:rsidRPr="009C5007">
              <w:rPr>
                <w:rFonts w:eastAsia="SimSun"/>
              </w:rPr>
              <w:t>1</w:t>
            </w:r>
          </w:p>
        </w:tc>
        <w:tc>
          <w:tcPr>
            <w:tcW w:w="1854" w:type="pct"/>
          </w:tcPr>
          <w:p w:rsidR="009D2B26" w:rsidRPr="009C5007" w:rsidRDefault="009D2B26" w:rsidP="00460DAC">
            <w:pPr>
              <w:pStyle w:val="Tabletext"/>
              <w:keepNext/>
              <w:spacing w:before="60"/>
              <w:jc w:val="center"/>
              <w:rPr>
                <w:rFonts w:eastAsia="SimSun"/>
              </w:rPr>
            </w:pPr>
            <w:r w:rsidRPr="009C5007">
              <w:rPr>
                <w:rFonts w:eastAsia="SimSun"/>
              </w:rPr>
              <w:t>50</w:t>
            </w:r>
            <w:r w:rsidR="00C702C0" w:rsidRPr="009C5007">
              <w:rPr>
                <w:rFonts w:eastAsia="SimSun"/>
              </w:rPr>
              <w:t>−</w:t>
            </w:r>
          </w:p>
        </w:tc>
      </w:tr>
      <w:tr w:rsidR="009D2B26" w:rsidRPr="009C5007" w:rsidTr="00D05385">
        <w:trPr>
          <w:trHeight w:val="20"/>
        </w:trPr>
        <w:tc>
          <w:tcPr>
            <w:tcW w:w="318" w:type="pct"/>
          </w:tcPr>
          <w:p w:rsidR="009D2B26" w:rsidRPr="009C5007" w:rsidRDefault="009D2B26" w:rsidP="00460DAC">
            <w:pPr>
              <w:pStyle w:val="Tabletext"/>
              <w:keepNext/>
              <w:spacing w:before="60"/>
              <w:jc w:val="center"/>
              <w:rPr>
                <w:rFonts w:eastAsia="SimSun"/>
              </w:rPr>
            </w:pPr>
            <w:r w:rsidRPr="009C5007">
              <w:rPr>
                <w:rFonts w:eastAsia="SimSun"/>
              </w:rPr>
              <w:t>5</w:t>
            </w:r>
          </w:p>
        </w:tc>
        <w:tc>
          <w:tcPr>
            <w:tcW w:w="1646" w:type="pct"/>
          </w:tcPr>
          <w:p w:rsidR="009D2B26" w:rsidRPr="009C5007" w:rsidRDefault="009D2B26" w:rsidP="00460DAC">
            <w:pPr>
              <w:pStyle w:val="Tabletext"/>
              <w:keepNext/>
              <w:spacing w:before="60"/>
              <w:jc w:val="center"/>
              <w:rPr>
                <w:rFonts w:eastAsia="SimSun"/>
              </w:rPr>
            </w:pPr>
            <w:r w:rsidRPr="009C5007">
              <w:rPr>
                <w:rFonts w:eastAsia="SimSun"/>
              </w:rPr>
              <w:t xml:space="preserve">1 900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1 920</w:t>
            </w:r>
          </w:p>
        </w:tc>
        <w:tc>
          <w:tcPr>
            <w:tcW w:w="1182" w:type="pct"/>
          </w:tcPr>
          <w:p w:rsidR="009D2B26" w:rsidRPr="009C5007" w:rsidRDefault="009D2B26" w:rsidP="00460DAC">
            <w:pPr>
              <w:pStyle w:val="Tabletext"/>
              <w:keepNext/>
              <w:spacing w:before="60"/>
              <w:jc w:val="center"/>
              <w:rPr>
                <w:rFonts w:eastAsia="SimSun"/>
              </w:rPr>
            </w:pPr>
            <w:r w:rsidRPr="009C5007">
              <w:rPr>
                <w:rFonts w:eastAsia="SimSun"/>
              </w:rPr>
              <w:t>1</w:t>
            </w:r>
          </w:p>
        </w:tc>
        <w:tc>
          <w:tcPr>
            <w:tcW w:w="1854" w:type="pct"/>
          </w:tcPr>
          <w:p w:rsidR="009D2B26" w:rsidRPr="009C5007" w:rsidRDefault="009D2B26" w:rsidP="00460DAC">
            <w:pPr>
              <w:pStyle w:val="Tabletext"/>
              <w:keepNext/>
              <w:spacing w:before="60"/>
              <w:jc w:val="center"/>
              <w:rPr>
                <w:rFonts w:eastAsia="SimSun"/>
              </w:rPr>
            </w:pPr>
            <w:r w:rsidRPr="009C5007">
              <w:rPr>
                <w:rFonts w:eastAsia="SimSun"/>
              </w:rPr>
              <w:t>50</w:t>
            </w:r>
            <w:r w:rsidR="00C702C0" w:rsidRPr="009C5007">
              <w:rPr>
                <w:rFonts w:eastAsia="SimSun"/>
              </w:rPr>
              <w:t>−</w:t>
            </w:r>
          </w:p>
        </w:tc>
      </w:tr>
      <w:tr w:rsidR="009D2B26" w:rsidRPr="009C5007" w:rsidTr="00D05385">
        <w:trPr>
          <w:trHeight w:val="20"/>
        </w:trPr>
        <w:tc>
          <w:tcPr>
            <w:tcW w:w="318" w:type="pct"/>
          </w:tcPr>
          <w:p w:rsidR="009D2B26" w:rsidRPr="009C5007" w:rsidRDefault="009D2B26" w:rsidP="00460DAC">
            <w:pPr>
              <w:pStyle w:val="Tabletext"/>
              <w:keepNext/>
              <w:spacing w:before="60"/>
              <w:jc w:val="center"/>
              <w:rPr>
                <w:rFonts w:eastAsia="SimSun"/>
              </w:rPr>
            </w:pPr>
            <w:r w:rsidRPr="009C5007">
              <w:rPr>
                <w:rFonts w:eastAsia="SimSun"/>
              </w:rPr>
              <w:t>6</w:t>
            </w:r>
          </w:p>
        </w:tc>
        <w:tc>
          <w:tcPr>
            <w:tcW w:w="1646" w:type="pct"/>
          </w:tcPr>
          <w:p w:rsidR="009D2B26" w:rsidRPr="009C5007" w:rsidRDefault="009D2B26" w:rsidP="00460DAC">
            <w:pPr>
              <w:pStyle w:val="Tabletext"/>
              <w:keepNext/>
              <w:spacing w:before="60"/>
              <w:jc w:val="center"/>
              <w:rPr>
                <w:rFonts w:eastAsia="SimSun"/>
              </w:rPr>
            </w:pPr>
            <w:r w:rsidRPr="009C5007">
              <w:rPr>
                <w:rFonts w:eastAsia="SimSun"/>
              </w:rPr>
              <w:t xml:space="preserve">2 010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2 025</w:t>
            </w:r>
          </w:p>
        </w:tc>
        <w:tc>
          <w:tcPr>
            <w:tcW w:w="1182" w:type="pct"/>
          </w:tcPr>
          <w:p w:rsidR="009D2B26" w:rsidRPr="009C5007" w:rsidRDefault="009D2B26" w:rsidP="00460DAC">
            <w:pPr>
              <w:pStyle w:val="Tabletext"/>
              <w:keepNext/>
              <w:spacing w:before="60"/>
              <w:jc w:val="center"/>
              <w:rPr>
                <w:rFonts w:eastAsia="SimSun"/>
              </w:rPr>
            </w:pPr>
            <w:r w:rsidRPr="009C5007">
              <w:rPr>
                <w:rFonts w:eastAsia="SimSun"/>
              </w:rPr>
              <w:t>1</w:t>
            </w:r>
          </w:p>
        </w:tc>
        <w:tc>
          <w:tcPr>
            <w:tcW w:w="1854" w:type="pct"/>
          </w:tcPr>
          <w:p w:rsidR="009D2B26" w:rsidRPr="009C5007" w:rsidRDefault="009D2B26" w:rsidP="00460DAC">
            <w:pPr>
              <w:pStyle w:val="Tabletext"/>
              <w:keepNext/>
              <w:spacing w:before="60"/>
              <w:jc w:val="center"/>
              <w:rPr>
                <w:rFonts w:eastAsia="SimSun"/>
              </w:rPr>
            </w:pPr>
            <w:r w:rsidRPr="009C5007">
              <w:rPr>
                <w:rFonts w:eastAsia="SimSun"/>
              </w:rPr>
              <w:t>50</w:t>
            </w:r>
            <w:r w:rsidR="00C702C0" w:rsidRPr="009C5007">
              <w:rPr>
                <w:rFonts w:eastAsia="SimSun"/>
              </w:rPr>
              <w:t>−</w:t>
            </w:r>
          </w:p>
        </w:tc>
      </w:tr>
      <w:tr w:rsidR="009D2B26" w:rsidRPr="009C5007" w:rsidTr="00D05385">
        <w:trPr>
          <w:trHeight w:val="20"/>
        </w:trPr>
        <w:tc>
          <w:tcPr>
            <w:tcW w:w="318" w:type="pct"/>
          </w:tcPr>
          <w:p w:rsidR="009D2B26" w:rsidRPr="009C5007" w:rsidRDefault="009D2B26" w:rsidP="00460DAC">
            <w:pPr>
              <w:pStyle w:val="Tabletext"/>
              <w:keepNext/>
              <w:spacing w:before="60"/>
              <w:jc w:val="center"/>
              <w:rPr>
                <w:rFonts w:eastAsia="SimSun"/>
              </w:rPr>
            </w:pPr>
            <w:r w:rsidRPr="009C5007">
              <w:rPr>
                <w:rFonts w:eastAsia="SimSun"/>
              </w:rPr>
              <w:t>7</w:t>
            </w:r>
          </w:p>
        </w:tc>
        <w:tc>
          <w:tcPr>
            <w:tcW w:w="1646" w:type="pct"/>
          </w:tcPr>
          <w:p w:rsidR="009D2B26" w:rsidRPr="009C5007" w:rsidRDefault="009D2B26" w:rsidP="00460DAC">
            <w:pPr>
              <w:pStyle w:val="Tabletext"/>
              <w:keepNext/>
              <w:spacing w:before="60"/>
              <w:jc w:val="center"/>
              <w:rPr>
                <w:rFonts w:eastAsia="SimSun"/>
              </w:rPr>
            </w:pPr>
            <w:r w:rsidRPr="009C5007">
              <w:rPr>
                <w:rFonts w:eastAsia="SimSun"/>
              </w:rPr>
              <w:t xml:space="preserve">2 570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2 620</w:t>
            </w:r>
          </w:p>
        </w:tc>
        <w:tc>
          <w:tcPr>
            <w:tcW w:w="1182" w:type="pct"/>
          </w:tcPr>
          <w:p w:rsidR="009D2B26" w:rsidRPr="009C5007" w:rsidRDefault="009D2B26" w:rsidP="00460DAC">
            <w:pPr>
              <w:pStyle w:val="Tabletext"/>
              <w:keepNext/>
              <w:spacing w:before="60"/>
              <w:jc w:val="center"/>
              <w:rPr>
                <w:rFonts w:eastAsia="SimSun"/>
              </w:rPr>
            </w:pPr>
            <w:r w:rsidRPr="009C5007">
              <w:rPr>
                <w:rFonts w:eastAsia="SimSun"/>
              </w:rPr>
              <w:t>1</w:t>
            </w:r>
          </w:p>
        </w:tc>
        <w:tc>
          <w:tcPr>
            <w:tcW w:w="1854" w:type="pct"/>
          </w:tcPr>
          <w:p w:rsidR="009D2B26" w:rsidRPr="009C5007" w:rsidRDefault="009D2B26" w:rsidP="00460DAC">
            <w:pPr>
              <w:pStyle w:val="Tabletext"/>
              <w:keepNext/>
              <w:spacing w:before="60"/>
              <w:jc w:val="center"/>
              <w:rPr>
                <w:rFonts w:eastAsia="SimSun"/>
              </w:rPr>
            </w:pPr>
            <w:r w:rsidRPr="009C5007">
              <w:rPr>
                <w:rFonts w:eastAsia="SimSun"/>
              </w:rPr>
              <w:t>50</w:t>
            </w:r>
            <w:r w:rsidR="00C702C0" w:rsidRPr="009C5007">
              <w:rPr>
                <w:rFonts w:eastAsia="SimSun"/>
              </w:rPr>
              <w:t>−</w:t>
            </w:r>
          </w:p>
        </w:tc>
      </w:tr>
      <w:tr w:rsidR="009D2B26" w:rsidRPr="009C5007" w:rsidDel="00CD08BB" w:rsidTr="00D05385">
        <w:trPr>
          <w:trHeight w:val="20"/>
        </w:trPr>
        <w:tc>
          <w:tcPr>
            <w:tcW w:w="318" w:type="pct"/>
          </w:tcPr>
          <w:p w:rsidR="009D2B26" w:rsidRPr="009C5007" w:rsidDel="00B36125" w:rsidRDefault="009D2B26" w:rsidP="00460DAC">
            <w:pPr>
              <w:pStyle w:val="Tabletext"/>
              <w:keepNext/>
              <w:spacing w:before="60"/>
              <w:jc w:val="center"/>
              <w:rPr>
                <w:rFonts w:eastAsia="SimSun"/>
              </w:rPr>
            </w:pPr>
            <w:r w:rsidRPr="009C5007">
              <w:rPr>
                <w:rFonts w:eastAsia="SimSun"/>
              </w:rPr>
              <w:t>8</w:t>
            </w:r>
          </w:p>
        </w:tc>
        <w:tc>
          <w:tcPr>
            <w:tcW w:w="1646" w:type="pct"/>
          </w:tcPr>
          <w:p w:rsidR="009D2B26" w:rsidRPr="009C5007" w:rsidRDefault="009D2B26" w:rsidP="00460DAC">
            <w:pPr>
              <w:pStyle w:val="Tabletext"/>
              <w:keepNext/>
              <w:spacing w:before="60"/>
              <w:jc w:val="center"/>
              <w:rPr>
                <w:rFonts w:eastAsia="SimSun"/>
              </w:rPr>
            </w:pPr>
            <w:r w:rsidRPr="009C5007">
              <w:rPr>
                <w:rFonts w:eastAsia="SimSun"/>
              </w:rPr>
              <w:t xml:space="preserve">791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821</w:t>
            </w:r>
          </w:p>
        </w:tc>
        <w:tc>
          <w:tcPr>
            <w:tcW w:w="1182" w:type="pct"/>
          </w:tcPr>
          <w:p w:rsidR="009D2B26" w:rsidRPr="009C5007" w:rsidDel="00CD08BB" w:rsidRDefault="009D2B26" w:rsidP="00460DAC">
            <w:pPr>
              <w:pStyle w:val="Tabletext"/>
              <w:keepNext/>
              <w:spacing w:before="60"/>
              <w:jc w:val="center"/>
              <w:rPr>
                <w:rFonts w:eastAsia="SimSun"/>
              </w:rPr>
            </w:pPr>
            <w:r w:rsidRPr="009C5007">
              <w:rPr>
                <w:rFonts w:eastAsia="SimSun"/>
              </w:rPr>
              <w:t>1</w:t>
            </w:r>
          </w:p>
        </w:tc>
        <w:tc>
          <w:tcPr>
            <w:tcW w:w="1854" w:type="pct"/>
          </w:tcPr>
          <w:p w:rsidR="009D2B26" w:rsidRPr="009C5007" w:rsidDel="00CD08BB" w:rsidRDefault="009D2B26" w:rsidP="00460DAC">
            <w:pPr>
              <w:pStyle w:val="Tabletext"/>
              <w:keepNext/>
              <w:spacing w:before="60"/>
              <w:jc w:val="center"/>
              <w:rPr>
                <w:rFonts w:eastAsia="SimSun"/>
              </w:rPr>
            </w:pPr>
            <w:r w:rsidRPr="009C5007">
              <w:rPr>
                <w:rFonts w:eastAsia="SimSun"/>
              </w:rPr>
              <w:t>50</w:t>
            </w:r>
            <w:r w:rsidR="00C702C0" w:rsidRPr="009C5007">
              <w:rPr>
                <w:rFonts w:eastAsia="SimSun"/>
              </w:rPr>
              <w:t>−</w:t>
            </w:r>
          </w:p>
        </w:tc>
      </w:tr>
    </w:tbl>
    <w:p w:rsidR="009D2B26" w:rsidRPr="009C5007" w:rsidRDefault="009D2B26" w:rsidP="009D2B26">
      <w:pPr>
        <w:pStyle w:val="Heading1"/>
        <w:spacing w:before="480"/>
        <w:rPr>
          <w:rFonts w:ascii="Times New Roman" w:eastAsia="SimSun" w:hAnsi="Times New Roman"/>
          <w:rtl/>
        </w:rPr>
      </w:pPr>
      <w:bookmarkStart w:id="335" w:name="_Toc498688420"/>
      <w:r w:rsidRPr="009C5007">
        <w:rPr>
          <w:rFonts w:ascii="Times New Roman" w:eastAsia="SimSun" w:hAnsi="Times New Roman"/>
        </w:rPr>
        <w:t>3</w:t>
      </w:r>
      <w:r w:rsidRPr="009C5007">
        <w:rPr>
          <w:rFonts w:ascii="Times New Roman" w:eastAsia="SimSun" w:hAnsi="Times New Roman"/>
          <w:rtl/>
        </w:rPr>
        <w:tab/>
      </w:r>
      <w:r w:rsidRPr="009C5007">
        <w:rPr>
          <w:rFonts w:ascii="Times New Roman" w:eastAsia="SimSun" w:hAnsi="Times New Roman" w:hint="cs"/>
          <w:rtl/>
        </w:rPr>
        <w:t>صنف النطاق</w:t>
      </w:r>
      <w:r w:rsidRPr="009C5007">
        <w:rPr>
          <w:rFonts w:ascii="Times New Roman" w:eastAsia="SimSun" w:hAnsi="Times New Roman" w:hint="eastAsia"/>
          <w:rtl/>
        </w:rPr>
        <w:t> </w:t>
      </w:r>
      <w:r w:rsidRPr="009C5007">
        <w:rPr>
          <w:rFonts w:ascii="Times New Roman" w:eastAsia="SimSun" w:hAnsi="Times New Roman"/>
        </w:rPr>
        <w:t>3</w:t>
      </w:r>
      <w:bookmarkEnd w:id="335"/>
    </w:p>
    <w:p w:rsidR="009D2B26" w:rsidRPr="009C5007" w:rsidRDefault="009D2B26" w:rsidP="00277173">
      <w:pPr>
        <w:pStyle w:val="Heading2"/>
        <w:rPr>
          <w:rFonts w:ascii="Times New Roman" w:eastAsia="SimSun" w:hAnsi="Times New Roman"/>
          <w:rtl/>
          <w:lang w:bidi="ar-EG"/>
        </w:rPr>
      </w:pPr>
      <w:bookmarkStart w:id="336" w:name="_Toc498688421"/>
      <w:r w:rsidRPr="009C5007">
        <w:rPr>
          <w:rFonts w:ascii="Times New Roman" w:eastAsia="SimSun" w:hAnsi="Times New Roman"/>
          <w:lang w:bidi="ar-EG"/>
        </w:rPr>
        <w:t>1.3</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00277173">
        <w:rPr>
          <w:rFonts w:ascii="Times New Roman" w:eastAsia="SimSun" w:hAnsi="Times New Roman"/>
          <w:lang w:bidi="ar-EG"/>
        </w:rPr>
        <w:t>3.</w:t>
      </w:r>
      <w:r w:rsidRPr="009C5007">
        <w:rPr>
          <w:rFonts w:ascii="Times New Roman" w:eastAsia="SimSun" w:hAnsi="Times New Roman"/>
          <w:lang w:bidi="ar-EG"/>
        </w:rPr>
        <w:t>C</w:t>
      </w:r>
      <w:bookmarkEnd w:id="336"/>
    </w:p>
    <w:p w:rsidR="009D2B26" w:rsidRPr="009C5007" w:rsidRDefault="009D2B26" w:rsidP="009D2B26">
      <w:pPr>
        <w:pStyle w:val="Heading3"/>
        <w:rPr>
          <w:rFonts w:ascii="Times New Roman" w:eastAsia="SimSun" w:hAnsi="Times New Roman"/>
          <w:rtl/>
          <w:lang w:bidi="ar-EG"/>
        </w:rPr>
      </w:pPr>
      <w:bookmarkStart w:id="337" w:name="_Toc498688422"/>
      <w:r w:rsidRPr="009C5007">
        <w:rPr>
          <w:rFonts w:ascii="Times New Roman" w:eastAsia="SimSun" w:hAnsi="Times New Roman"/>
          <w:lang w:bidi="ar-EG"/>
        </w:rPr>
        <w:t>1.1.3</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bookmarkEnd w:id="337"/>
    </w:p>
    <w:p w:rsidR="009D2B26" w:rsidRPr="009C5007" w:rsidRDefault="009D2B26" w:rsidP="009D2B26">
      <w:pPr>
        <w:rPr>
          <w:rFonts w:eastAsia="SimSun"/>
          <w:rtl/>
          <w:lang w:bidi="ar-EG"/>
        </w:rPr>
      </w:pPr>
      <w:r w:rsidRPr="009C5007">
        <w:rPr>
          <w:rFonts w:eastAsia="SimSun" w:hint="cs"/>
          <w:rtl/>
          <w:lang w:bidi="ar-EG"/>
        </w:rPr>
        <w:t xml:space="preserve">تحدد الجداول من </w:t>
      </w:r>
      <w:r w:rsidRPr="009C5007">
        <w:rPr>
          <w:rFonts w:eastAsia="SimSun"/>
          <w:lang w:bidi="ar-EG"/>
        </w:rPr>
        <w:t>8</w:t>
      </w:r>
      <w:r w:rsidRPr="009C5007">
        <w:rPr>
          <w:rFonts w:eastAsia="SimSun" w:hint="cs"/>
          <w:rtl/>
          <w:lang w:bidi="ar-EG"/>
        </w:rPr>
        <w:t xml:space="preserve"> إلى </w:t>
      </w:r>
      <w:r w:rsidRPr="009C5007">
        <w:rPr>
          <w:rFonts w:eastAsia="SimSun"/>
          <w:lang w:bidi="ar-EG"/>
        </w:rPr>
        <w:t>10</w:t>
      </w:r>
      <w:r w:rsidRPr="009C5007">
        <w:rPr>
          <w:rFonts w:eastAsia="SimSun" w:hint="cs"/>
          <w:rtl/>
          <w:lang w:bidi="ar-EG"/>
        </w:rPr>
        <w:t xml:space="preserve"> القناع الطيفي للقناة بعروض نطاق تبلغ </w:t>
      </w:r>
      <w:r w:rsidRPr="009C5007">
        <w:rPr>
          <w:rFonts w:eastAsia="SimSun"/>
          <w:lang w:bidi="ar-EG"/>
        </w:rPr>
        <w:t>MHz 5</w:t>
      </w:r>
      <w:r w:rsidRPr="009C5007">
        <w:rPr>
          <w:rFonts w:eastAsia="SimSun" w:hint="cs"/>
          <w:rtl/>
          <w:lang w:bidi="ar-EG"/>
        </w:rPr>
        <w:t xml:space="preserve"> و</w:t>
      </w:r>
      <w:r w:rsidRPr="009C5007">
        <w:rPr>
          <w:rFonts w:eastAsia="SimSun"/>
          <w:lang w:bidi="ar-EG"/>
        </w:rPr>
        <w:t>MHz 10</w:t>
      </w:r>
      <w:r w:rsidRPr="009C5007">
        <w:rPr>
          <w:rFonts w:eastAsia="SimSun" w:hint="cs"/>
          <w:rtl/>
          <w:lang w:bidi="ar-EG"/>
        </w:rPr>
        <w:t xml:space="preserve"> و</w:t>
      </w:r>
      <w:r w:rsidRPr="009C5007">
        <w:rPr>
          <w:rFonts w:eastAsia="SimSun"/>
          <w:lang w:bidi="ar-EG"/>
        </w:rPr>
        <w:t>MHz 20</w:t>
      </w:r>
      <w:r w:rsidRPr="009C5007">
        <w:rPr>
          <w:rFonts w:eastAsia="SimSun" w:hint="cs"/>
          <w:rtl/>
          <w:lang w:bidi="ar-EG"/>
        </w:rPr>
        <w:t>.</w:t>
      </w:r>
    </w:p>
    <w:p w:rsidR="009D2B26" w:rsidRPr="009C5007" w:rsidRDefault="009D2B26" w:rsidP="009D2B26">
      <w:pPr>
        <w:rPr>
          <w:rFonts w:eastAsia="SimSun"/>
          <w:rtl/>
          <w:lang w:bidi="ar-EG"/>
        </w:rPr>
      </w:pPr>
      <w:r w:rsidRPr="009C5007">
        <w:rPr>
          <w:rFonts w:eastAsia="SimSun" w:hint="cs"/>
          <w:rtl/>
          <w:lang w:bidi="ar-EG"/>
        </w:rPr>
        <w:t>وفي هذه الفقرة، تظهر متطلبات البث غير المطلوب للقناة المجاورة الأولى، المحددة باعتبارها القدرة القصوى المسموح بها للقناة المجاورة، كقياس نقطة واحدة للجزء الأول من القناع.</w:t>
      </w:r>
    </w:p>
    <w:p w:rsidR="009D2B26" w:rsidRPr="009C5007" w:rsidRDefault="009D2B26" w:rsidP="004E24BD">
      <w:pPr>
        <w:pStyle w:val="TableNo0"/>
        <w:bidi/>
        <w:rPr>
          <w:rtl/>
        </w:rPr>
      </w:pPr>
      <w:r w:rsidRPr="009C5007">
        <w:rPr>
          <w:rFonts w:hint="cs"/>
          <w:rtl/>
        </w:rPr>
        <w:t xml:space="preserve">الجدول </w:t>
      </w:r>
      <w:r w:rsidRPr="009C5007">
        <w:t>8</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3.C)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8"/>
        <w:gridCol w:w="2573"/>
        <w:gridCol w:w="1558"/>
        <w:gridCol w:w="4820"/>
      </w:tblGrid>
      <w:tr w:rsidR="009D2B26" w:rsidRPr="009C5007" w:rsidTr="00D05385">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head"/>
              <w:spacing w:after="40" w:line="240" w:lineRule="exact"/>
              <w:ind w:left="-57" w:right="-57"/>
              <w:rPr>
                <w:rFonts w:ascii="Times New Roman" w:eastAsia="SimSun" w:hAnsi="Times New Roman"/>
              </w:rPr>
            </w:pPr>
            <w:r w:rsidRPr="009C5007">
              <w:rPr>
                <w:rFonts w:ascii="Times New Roman" w:eastAsia="SimSun" w:hAnsi="Times New Roman" w:hint="cs"/>
                <w:rtl/>
              </w:rPr>
              <w:t>الرقم</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head"/>
              <w:spacing w:after="40" w:line="240" w:lineRule="exact"/>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head"/>
              <w:spacing w:after="40" w:line="240" w:lineRule="exact"/>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cs"/>
                <w:rtl/>
              </w:rPr>
              <w:t xml:space="preserve"> </w:t>
            </w:r>
            <w:r w:rsidRPr="009C5007">
              <w:rPr>
                <w:rFonts w:ascii="Times New Roman" w:eastAsia="SimSun" w:hAnsi="Times New Roman"/>
              </w:rPr>
              <w:t>(kHz)</w:t>
            </w:r>
          </w:p>
        </w:tc>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head"/>
              <w:spacing w:after="40" w:line="240" w:lineRule="exact"/>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w:t>
            </w:r>
            <w:proofErr w:type="gramEnd"/>
            <w:r w:rsidRPr="009C5007">
              <w:rPr>
                <w:rFonts w:ascii="Times New Roman" w:eastAsia="SimSun" w:hAnsi="Times New Roman" w:hint="cs"/>
                <w:rtl/>
                <w:lang w:val="en-GB"/>
              </w:rPr>
              <w:t xml:space="preserve"> عند منفذ الهوائي</w:t>
            </w:r>
          </w:p>
        </w:tc>
      </w:tr>
      <w:tr w:rsidR="009D2B26" w:rsidRPr="009C5007" w:rsidTr="00D05385">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rPr>
              <w:t>1</w:t>
            </w:r>
          </w:p>
        </w:tc>
        <w:tc>
          <w:tcPr>
            <w:tcW w:w="1336"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rPr>
              <w:sym w:font="Symbol" w:char="F044"/>
            </w:r>
            <w:r w:rsidRPr="009C5007">
              <w:rPr>
                <w:rFonts w:eastAsia="SimSun"/>
                <w:i/>
                <w:iCs/>
              </w:rPr>
              <w:t>f</w:t>
            </w:r>
            <w:r w:rsidRPr="009C5007">
              <w:rPr>
                <w:rFonts w:eastAsia="SimSun"/>
              </w:rPr>
              <w:t xml:space="preserve"> = 5</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rPr>
              <w:t>4 800</w:t>
            </w:r>
          </w:p>
        </w:tc>
        <w:tc>
          <w:tcPr>
            <w:tcW w:w="2503"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rPr>
              <w:t>1</w:t>
            </w:r>
            <w:r w:rsidR="00C702C0" w:rsidRPr="009C5007">
              <w:rPr>
                <w:rFonts w:eastAsia="SimSun"/>
              </w:rPr>
              <w:t>−</w:t>
            </w:r>
          </w:p>
        </w:tc>
      </w:tr>
      <w:tr w:rsidR="009D2B26" w:rsidRPr="009C5007" w:rsidTr="00D05385">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rPr>
              <w:t>2</w:t>
            </w:r>
          </w:p>
        </w:tc>
        <w:tc>
          <w:tcPr>
            <w:tcW w:w="1336"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hint="eastAsia"/>
              </w:rPr>
              <w:t>7</w:t>
            </w:r>
            <w:r w:rsidRPr="009C5007">
              <w:rPr>
                <w:rFonts w:eastAsia="SimSun"/>
              </w:rPr>
              <w:t>,</w:t>
            </w:r>
            <w:r w:rsidRPr="009C5007">
              <w:rPr>
                <w:rFonts w:eastAsia="SimSun" w:hint="eastAsia"/>
              </w:rPr>
              <w:t>5</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702C0">
              <w:rPr>
                <w:rFonts w:eastAsia="SimSun"/>
              </w:rPr>
              <w:t xml:space="preserve"> </w:t>
            </w:r>
            <w:r w:rsidRPr="009C5007">
              <w:rPr>
                <w:rFonts w:eastAsia="SimSun" w:hint="eastAsia"/>
              </w:rPr>
              <w:t>8</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rPr>
              <w:t>1 00</w:t>
            </w:r>
            <w:r w:rsidRPr="009C5007">
              <w:rPr>
                <w:rFonts w:eastAsia="SimSun" w:hint="eastAsia"/>
              </w:rPr>
              <w:t>0</w:t>
            </w:r>
          </w:p>
        </w:tc>
        <w:tc>
          <w:tcPr>
            <w:tcW w:w="2503"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rPr>
              <w:t>−</w:t>
            </w:r>
            <w:r w:rsidRPr="009C5007">
              <w:rPr>
                <w:rFonts w:eastAsia="SimSun" w:hint="eastAsia"/>
              </w:rPr>
              <w:t>23</w:t>
            </w:r>
            <w:r w:rsidRPr="009C5007">
              <w:rPr>
                <w:rFonts w:eastAsia="SimSun"/>
              </w:rPr>
              <w:t>−</w:t>
            </w:r>
            <w:r w:rsidRPr="009C5007">
              <w:rPr>
                <w:rFonts w:eastAsia="SimSun" w:hint="eastAsia"/>
              </w:rPr>
              <w:t>2</w:t>
            </w:r>
            <w:r w:rsidRPr="009C5007">
              <w:rPr>
                <w:rFonts w:eastAsia="SimSun"/>
              </w:rPr>
              <w:t>,</w:t>
            </w:r>
            <w:r w:rsidRPr="009C5007">
              <w:rPr>
                <w:rFonts w:eastAsia="SimSun" w:hint="eastAsia"/>
              </w:rPr>
              <w:t>28</w:t>
            </w:r>
            <w:r w:rsidRPr="009C5007">
              <w:rPr>
                <w:rFonts w:eastAsia="SimSun"/>
              </w:rPr>
              <w:t>(</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hint="eastAsia"/>
              </w:rPr>
              <w:t>7</w:t>
            </w:r>
            <w:r w:rsidRPr="009C5007">
              <w:rPr>
                <w:rFonts w:eastAsia="SimSun"/>
              </w:rPr>
              <w:t>,</w:t>
            </w:r>
            <w:r w:rsidRPr="009C5007">
              <w:rPr>
                <w:rFonts w:eastAsia="SimSun" w:hint="eastAsia"/>
              </w:rPr>
              <w:t>5</w:t>
            </w:r>
            <w:r w:rsidRPr="009C5007">
              <w:rPr>
                <w:rFonts w:eastAsia="SimSun"/>
              </w:rPr>
              <w:t>)</w:t>
            </w:r>
          </w:p>
        </w:tc>
      </w:tr>
      <w:tr w:rsidR="009D2B26" w:rsidRPr="009C5007" w:rsidTr="00D05385">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rPr>
              <w:t>3</w:t>
            </w:r>
          </w:p>
        </w:tc>
        <w:tc>
          <w:tcPr>
            <w:tcW w:w="1336"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hint="eastAsia"/>
              </w:rPr>
              <w:t>8</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702C0">
              <w:rPr>
                <w:rFonts w:eastAsia="SimSun"/>
              </w:rPr>
              <w:t xml:space="preserve"> </w:t>
            </w:r>
            <w:r w:rsidRPr="009C5007">
              <w:rPr>
                <w:rFonts w:eastAsia="SimSun" w:hint="eastAsia"/>
              </w:rPr>
              <w:t>17</w:t>
            </w:r>
            <w:r w:rsidRPr="009C5007">
              <w:rPr>
                <w:rFonts w:eastAsia="SimSun"/>
              </w:rPr>
              <w:t>,</w:t>
            </w:r>
            <w:r w:rsidRPr="009C5007">
              <w:rPr>
                <w:rFonts w:eastAsia="SimSun" w:hint="eastAsia"/>
              </w:rPr>
              <w:t>5</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rPr>
              <w:t>1 000</w:t>
            </w:r>
          </w:p>
        </w:tc>
        <w:tc>
          <w:tcPr>
            <w:tcW w:w="2503"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rPr>
              <w:t>−</w:t>
            </w:r>
            <w:r w:rsidRPr="009C5007">
              <w:rPr>
                <w:rFonts w:eastAsia="SimSun" w:hint="eastAsia"/>
              </w:rPr>
              <w:t>24</w:t>
            </w:r>
            <w:r w:rsidRPr="009C5007">
              <w:rPr>
                <w:rFonts w:eastAsia="SimSun"/>
              </w:rPr>
              <w:t>−</w:t>
            </w:r>
            <w:r w:rsidRPr="009C5007">
              <w:rPr>
                <w:rFonts w:eastAsia="SimSun" w:hint="eastAsia"/>
              </w:rPr>
              <w:t>1</w:t>
            </w:r>
            <w:r w:rsidRPr="009C5007">
              <w:rPr>
                <w:rFonts w:eastAsia="SimSun"/>
              </w:rPr>
              <w:t>,</w:t>
            </w:r>
            <w:r w:rsidRPr="009C5007">
              <w:rPr>
                <w:rFonts w:eastAsia="SimSun" w:hint="eastAsia"/>
              </w:rPr>
              <w:t>68</w:t>
            </w:r>
            <w:r w:rsidRPr="009C5007">
              <w:rPr>
                <w:rFonts w:eastAsia="SimSun"/>
              </w:rPr>
              <w:t>(</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hint="eastAsia"/>
              </w:rPr>
              <w:t>8</w:t>
            </w:r>
            <w:r w:rsidRPr="009C5007">
              <w:rPr>
                <w:rFonts w:eastAsia="SimSun"/>
              </w:rPr>
              <w:t>)</w:t>
            </w:r>
          </w:p>
        </w:tc>
      </w:tr>
      <w:tr w:rsidR="009D2B26" w:rsidRPr="009C5007" w:rsidTr="00D05385">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rPr>
              <w:t>4</w:t>
            </w:r>
          </w:p>
        </w:tc>
        <w:tc>
          <w:tcPr>
            <w:tcW w:w="1336"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hint="eastAsia"/>
              </w:rPr>
              <w:t>17</w:t>
            </w:r>
            <w:r w:rsidRPr="009C5007">
              <w:rPr>
                <w:rFonts w:eastAsia="SimSun"/>
              </w:rPr>
              <w:t>,</w:t>
            </w:r>
            <w:r w:rsidRPr="009C5007">
              <w:rPr>
                <w:rFonts w:eastAsia="SimSun" w:hint="eastAsia"/>
              </w:rPr>
              <w:t>5</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702C0">
              <w:rPr>
                <w:rFonts w:eastAsia="SimSun"/>
              </w:rPr>
              <w:t xml:space="preserve"> </w:t>
            </w:r>
            <w:r w:rsidRPr="009C5007">
              <w:rPr>
                <w:rFonts w:eastAsia="SimSun" w:hint="eastAsia"/>
              </w:rPr>
              <w:t>22</w:t>
            </w:r>
            <w:r w:rsidRPr="009C5007">
              <w:rPr>
                <w:rFonts w:eastAsia="SimSun"/>
              </w:rPr>
              <w:t>,</w:t>
            </w:r>
            <w:r w:rsidRPr="009C5007">
              <w:rPr>
                <w:rFonts w:eastAsia="SimSun" w:hint="eastAsia"/>
              </w:rPr>
              <w:t>5</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hint="eastAsia"/>
              </w:rPr>
              <w:t>1</w:t>
            </w:r>
            <w:r w:rsidRPr="009C5007">
              <w:rPr>
                <w:rFonts w:eastAsia="SimSun"/>
              </w:rPr>
              <w:t xml:space="preserve"> </w:t>
            </w:r>
            <w:r w:rsidRPr="009C5007">
              <w:rPr>
                <w:rFonts w:eastAsia="SimSun" w:hint="eastAsia"/>
              </w:rPr>
              <w:t>000</w:t>
            </w:r>
          </w:p>
        </w:tc>
        <w:tc>
          <w:tcPr>
            <w:tcW w:w="2503" w:type="pct"/>
            <w:tcBorders>
              <w:top w:val="single" w:sz="4" w:space="0" w:color="auto"/>
              <w:left w:val="single" w:sz="4" w:space="0" w:color="auto"/>
              <w:bottom w:val="single" w:sz="4" w:space="0" w:color="auto"/>
              <w:right w:val="single" w:sz="4" w:space="0" w:color="auto"/>
            </w:tcBorders>
            <w:shd w:val="clear" w:color="auto" w:fill="auto"/>
          </w:tcPr>
          <w:p w:rsidR="009D2B26" w:rsidRPr="009C5007" w:rsidRDefault="009D2B26" w:rsidP="004E24BD">
            <w:pPr>
              <w:pStyle w:val="Tabletext"/>
              <w:spacing w:before="40" w:after="40" w:line="240" w:lineRule="exact"/>
              <w:jc w:val="center"/>
              <w:rPr>
                <w:rFonts w:eastAsia="SimSun"/>
              </w:rPr>
            </w:pPr>
            <w:r w:rsidRPr="009C5007">
              <w:rPr>
                <w:rFonts w:eastAsia="SimSun" w:hint="eastAsia"/>
              </w:rPr>
              <w:t>40</w:t>
            </w:r>
            <w:r w:rsidR="00C702C0" w:rsidRPr="009C5007">
              <w:rPr>
                <w:rFonts w:eastAsia="SimSun"/>
              </w:rPr>
              <w:t>−</w:t>
            </w:r>
          </w:p>
        </w:tc>
      </w:tr>
    </w:tbl>
    <w:p w:rsidR="009D2B26" w:rsidRPr="009C5007" w:rsidRDefault="009D2B26" w:rsidP="004E24BD">
      <w:pPr>
        <w:pStyle w:val="TableNo0"/>
        <w:bidi/>
        <w:rPr>
          <w:rtl/>
        </w:rPr>
      </w:pPr>
      <w:r w:rsidRPr="009C5007">
        <w:rPr>
          <w:rFonts w:hint="cs"/>
          <w:rtl/>
        </w:rPr>
        <w:t xml:space="preserve">الجدول </w:t>
      </w:r>
      <w:r w:rsidRPr="009C5007">
        <w:t>9</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szCs w:val="22"/>
        </w:rPr>
        <w:t>(BCG 3.C)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515"/>
        <w:gridCol w:w="1593"/>
        <w:gridCol w:w="4816"/>
      </w:tblGrid>
      <w:tr w:rsidR="009D2B26" w:rsidRPr="009C5007" w:rsidTr="00D05385">
        <w:trPr>
          <w:trHeight w:val="20"/>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head"/>
              <w:spacing w:after="40" w:line="240" w:lineRule="exact"/>
              <w:ind w:left="-57" w:right="-57"/>
              <w:rPr>
                <w:rFonts w:ascii="Times New Roman" w:eastAsia="SimSun" w:hAnsi="Times New Roman"/>
              </w:rPr>
            </w:pPr>
            <w:r w:rsidRPr="009C5007">
              <w:rPr>
                <w:rFonts w:ascii="Times New Roman" w:eastAsia="SimSun" w:hAnsi="Times New Roman" w:hint="cs"/>
                <w:rtl/>
              </w:rPr>
              <w:t>الرقم</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head"/>
              <w:spacing w:after="40" w:line="240" w:lineRule="exact"/>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head"/>
              <w:spacing w:after="40" w:line="240" w:lineRule="exact"/>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eastAsia"/>
                <w:rtl/>
                <w:lang w:val="en-GB"/>
              </w:rPr>
              <w:t> </w:t>
            </w:r>
            <w:r w:rsidRPr="009C5007">
              <w:rPr>
                <w:rFonts w:ascii="Times New Roman" w:eastAsia="SimSun" w:hAnsi="Times New Roman"/>
              </w:rPr>
              <w:t>(kHz)</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head"/>
              <w:spacing w:after="40" w:line="240" w:lineRule="exact"/>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w:t>
            </w:r>
            <w:proofErr w:type="gramEnd"/>
            <w:r w:rsidRPr="009C5007">
              <w:rPr>
                <w:rFonts w:ascii="Times New Roman" w:eastAsia="SimSun" w:hAnsi="Times New Roman" w:hint="cs"/>
                <w:rtl/>
                <w:lang w:val="en-GB"/>
              </w:rPr>
              <w:t xml:space="preserve"> عند منفذ الهوائي</w:t>
            </w:r>
          </w:p>
        </w:tc>
      </w:tr>
      <w:tr w:rsidR="009D2B26" w:rsidRPr="009C5007" w:rsidTr="00D05385">
        <w:trPr>
          <w:trHeight w:val="20"/>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text"/>
              <w:spacing w:before="40" w:after="40" w:line="240" w:lineRule="exact"/>
              <w:jc w:val="center"/>
              <w:rPr>
                <w:rFonts w:eastAsia="SimSun"/>
              </w:rPr>
            </w:pPr>
            <w:r w:rsidRPr="009C5007">
              <w:rPr>
                <w:rFonts w:eastAsia="SimSun"/>
              </w:rPr>
              <w:t>1</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text"/>
              <w:spacing w:before="40" w:after="40" w:line="240" w:lineRule="exact"/>
              <w:jc w:val="center"/>
              <w:rPr>
                <w:rFonts w:eastAsia="SimSun"/>
              </w:rPr>
            </w:pPr>
            <w:r w:rsidRPr="009C5007">
              <w:rPr>
                <w:rFonts w:eastAsia="SimSun"/>
              </w:rPr>
              <w:sym w:font="Symbol" w:char="F044"/>
            </w:r>
            <w:r w:rsidRPr="009C5007">
              <w:rPr>
                <w:rFonts w:eastAsia="SimSun"/>
                <w:i/>
                <w:iCs/>
              </w:rPr>
              <w:t>f</w:t>
            </w:r>
            <w:r w:rsidRPr="009C5007">
              <w:rPr>
                <w:rFonts w:eastAsia="SimSun"/>
              </w:rPr>
              <w:t xml:space="preserve"> = 10</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text"/>
              <w:spacing w:before="40" w:after="40" w:line="240" w:lineRule="exact"/>
              <w:jc w:val="center"/>
              <w:rPr>
                <w:rFonts w:eastAsia="SimSun"/>
              </w:rPr>
            </w:pPr>
            <w:r w:rsidRPr="009C5007">
              <w:rPr>
                <w:rFonts w:eastAsia="SimSun"/>
              </w:rPr>
              <w:t>9 500</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text"/>
              <w:spacing w:before="40" w:after="40" w:line="240" w:lineRule="exact"/>
              <w:jc w:val="center"/>
              <w:rPr>
                <w:rFonts w:eastAsia="SimSun"/>
              </w:rPr>
            </w:pPr>
            <w:r w:rsidRPr="009C5007">
              <w:rPr>
                <w:rFonts w:eastAsia="SimSun"/>
              </w:rPr>
              <w:t>3</w:t>
            </w:r>
            <w:r w:rsidR="00C702C0" w:rsidRPr="009C5007">
              <w:rPr>
                <w:rFonts w:eastAsia="SimSun"/>
              </w:rPr>
              <w:t>−</w:t>
            </w:r>
          </w:p>
        </w:tc>
      </w:tr>
      <w:tr w:rsidR="009D2B26" w:rsidRPr="009C5007" w:rsidTr="00D05385">
        <w:trPr>
          <w:trHeight w:val="20"/>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text"/>
              <w:spacing w:before="40" w:after="40" w:line="240" w:lineRule="exact"/>
              <w:jc w:val="center"/>
              <w:rPr>
                <w:rFonts w:eastAsia="SimSun"/>
              </w:rPr>
            </w:pPr>
            <w:r w:rsidRPr="009C5007">
              <w:rPr>
                <w:rFonts w:eastAsia="SimSun"/>
              </w:rPr>
              <w:t>2</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text"/>
              <w:spacing w:before="40" w:after="40" w:line="240" w:lineRule="exact"/>
              <w:jc w:val="center"/>
              <w:rPr>
                <w:rFonts w:eastAsia="SimSun"/>
              </w:rPr>
            </w:pPr>
            <w:r w:rsidRPr="009C5007">
              <w:rPr>
                <w:rFonts w:eastAsia="SimSun" w:hint="eastAsia"/>
              </w:rPr>
              <w:t>15</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702C0">
              <w:rPr>
                <w:rFonts w:eastAsia="SimSun"/>
              </w:rPr>
              <w:t xml:space="preserve"> </w:t>
            </w:r>
            <w:r w:rsidRPr="009C5007">
              <w:rPr>
                <w:rFonts w:eastAsia="SimSun" w:hint="eastAsia"/>
              </w:rPr>
              <w:t>20</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text"/>
              <w:spacing w:before="40" w:after="40" w:line="240" w:lineRule="exact"/>
              <w:jc w:val="center"/>
              <w:rPr>
                <w:rFonts w:eastAsia="SimSun"/>
              </w:rPr>
            </w:pPr>
            <w:r w:rsidRPr="009C5007">
              <w:rPr>
                <w:rFonts w:eastAsia="SimSun"/>
              </w:rPr>
              <w:t>1 00</w:t>
            </w:r>
            <w:r w:rsidRPr="009C5007">
              <w:rPr>
                <w:rFonts w:eastAsia="SimSun" w:hint="eastAsia"/>
              </w:rPr>
              <w:t>0</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text"/>
              <w:spacing w:before="40" w:after="40" w:line="240" w:lineRule="exact"/>
              <w:jc w:val="center"/>
              <w:rPr>
                <w:rFonts w:eastAsia="SimSun"/>
              </w:rPr>
            </w:pPr>
            <w:r w:rsidRPr="009C5007">
              <w:rPr>
                <w:rFonts w:eastAsia="SimSun"/>
              </w:rPr>
              <w:t>−</w:t>
            </w:r>
            <w:r w:rsidRPr="009C5007">
              <w:rPr>
                <w:rFonts w:eastAsia="SimSun" w:hint="eastAsia"/>
              </w:rPr>
              <w:t>24</w:t>
            </w:r>
            <w:r w:rsidRPr="009C5007">
              <w:rPr>
                <w:rFonts w:eastAsia="SimSun"/>
              </w:rPr>
              <w:t>−</w:t>
            </w:r>
            <w:r w:rsidRPr="009C5007">
              <w:rPr>
                <w:rFonts w:eastAsia="SimSun" w:hint="eastAsia"/>
              </w:rPr>
              <w:t>32</w:t>
            </w:r>
            <w:r w:rsidRPr="009C5007">
              <w:rPr>
                <w:rFonts w:eastAsia="SimSun"/>
              </w:rPr>
              <w:t>(</w:t>
            </w:r>
            <w:r w:rsidRPr="009C5007">
              <w:rPr>
                <w:rFonts w:eastAsia="SimSun"/>
              </w:rPr>
              <w:sym w:font="Symbol" w:char="F044"/>
            </w:r>
            <w:r w:rsidRPr="009C5007">
              <w:rPr>
                <w:rFonts w:eastAsia="SimSun"/>
                <w:i/>
                <w:iCs/>
              </w:rPr>
              <w:t>f</w:t>
            </w:r>
            <w:r w:rsidRPr="009C5007">
              <w:rPr>
                <w:rFonts w:eastAsia="SimSun"/>
              </w:rPr>
              <w:t xml:space="preserve"> –10,5)/19</w:t>
            </w:r>
          </w:p>
        </w:tc>
      </w:tr>
      <w:tr w:rsidR="009D2B26" w:rsidRPr="009C5007" w:rsidTr="00D05385">
        <w:trPr>
          <w:trHeight w:val="20"/>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text"/>
              <w:spacing w:before="40" w:after="40" w:line="240" w:lineRule="exact"/>
              <w:jc w:val="center"/>
              <w:rPr>
                <w:rFonts w:eastAsia="SimSun"/>
              </w:rPr>
            </w:pPr>
            <w:r w:rsidRPr="009C5007">
              <w:rPr>
                <w:rFonts w:eastAsia="SimSun"/>
              </w:rPr>
              <w:t>3</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text"/>
              <w:spacing w:before="40" w:after="40" w:line="240" w:lineRule="exact"/>
              <w:jc w:val="center"/>
              <w:rPr>
                <w:rFonts w:eastAsia="SimSun"/>
              </w:rPr>
            </w:pPr>
            <w:r w:rsidRPr="009C5007">
              <w:rPr>
                <w:rFonts w:eastAsia="SimSun" w:hint="eastAsia"/>
              </w:rPr>
              <w:t>20</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702C0">
              <w:rPr>
                <w:rFonts w:eastAsia="SimSun"/>
              </w:rPr>
              <w:t xml:space="preserve"> </w:t>
            </w:r>
            <w:r w:rsidRPr="009C5007">
              <w:rPr>
                <w:rFonts w:eastAsia="SimSun" w:hint="eastAsia"/>
              </w:rPr>
              <w:t>25</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text"/>
              <w:spacing w:before="40" w:after="40" w:line="240" w:lineRule="exact"/>
              <w:jc w:val="center"/>
              <w:rPr>
                <w:rFonts w:eastAsia="SimSun"/>
              </w:rPr>
            </w:pPr>
            <w:r w:rsidRPr="009C5007">
              <w:rPr>
                <w:rFonts w:eastAsia="SimSun"/>
              </w:rPr>
              <w:t>1 000</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rsidR="009D2B26" w:rsidRPr="009C5007" w:rsidRDefault="009D2B26" w:rsidP="004E24BD">
            <w:pPr>
              <w:pStyle w:val="Tabletext"/>
              <w:spacing w:before="40" w:after="40" w:line="240" w:lineRule="exact"/>
              <w:jc w:val="center"/>
              <w:rPr>
                <w:rFonts w:eastAsia="SimSun"/>
              </w:rPr>
            </w:pPr>
            <w:r w:rsidRPr="009C5007">
              <w:rPr>
                <w:rFonts w:eastAsia="SimSun" w:hint="eastAsia"/>
              </w:rPr>
              <w:t>40</w:t>
            </w:r>
            <w:r w:rsidR="00C702C0" w:rsidRPr="009C5007">
              <w:rPr>
                <w:rFonts w:eastAsia="SimSun"/>
              </w:rPr>
              <w:t>−</w:t>
            </w:r>
          </w:p>
        </w:tc>
      </w:tr>
    </w:tbl>
    <w:p w:rsidR="009D2B26" w:rsidRPr="009C5007" w:rsidRDefault="009D2B26" w:rsidP="004E24BD">
      <w:pPr>
        <w:pStyle w:val="TableNo0"/>
        <w:bidi/>
        <w:rPr>
          <w:rtl/>
        </w:rPr>
      </w:pPr>
      <w:r w:rsidRPr="009C5007">
        <w:rPr>
          <w:rFonts w:hint="cs"/>
          <w:rtl/>
        </w:rPr>
        <w:lastRenderedPageBreak/>
        <w:t xml:space="preserve">الجدول </w:t>
      </w:r>
      <w:r w:rsidRPr="009C5007">
        <w:t>10</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20</w:t>
      </w:r>
      <w:r w:rsidRPr="009C5007">
        <w:rPr>
          <w:rFonts w:hint="cs"/>
          <w:rtl/>
        </w:rPr>
        <w:t xml:space="preserve"> </w:t>
      </w:r>
      <w:r w:rsidRPr="009C5007">
        <w:rPr>
          <w:szCs w:val="22"/>
        </w:rPr>
        <w:t>(BCG 3.C)</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513"/>
        <w:gridCol w:w="1579"/>
        <w:gridCol w:w="4832"/>
      </w:tblGrid>
      <w:tr w:rsidR="009D2B26" w:rsidRPr="009C5007" w:rsidTr="00D05385">
        <w:trPr>
          <w:trHeight w:val="20"/>
          <w:jc w:val="center"/>
        </w:trPr>
        <w:tc>
          <w:tcPr>
            <w:tcW w:w="366" w:type="pct"/>
            <w:shd w:val="clear" w:color="auto" w:fill="FFFFFF" w:themeFill="background1"/>
            <w:vAlign w:val="center"/>
          </w:tcPr>
          <w:p w:rsidR="009D2B26" w:rsidRPr="009C5007" w:rsidRDefault="009D2B26" w:rsidP="00460DAC">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305" w:type="pct"/>
            <w:shd w:val="clear" w:color="auto" w:fill="FFFFFF" w:themeFill="background1"/>
            <w:vAlign w:val="center"/>
          </w:tcPr>
          <w:p w:rsidR="009D2B26" w:rsidRPr="009C5007" w:rsidRDefault="009D2B26" w:rsidP="00460DAC">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20" w:type="pct"/>
            <w:shd w:val="clear" w:color="auto" w:fill="FFFFFF" w:themeFill="background1"/>
            <w:vAlign w:val="center"/>
          </w:tcPr>
          <w:p w:rsidR="009D2B26" w:rsidRPr="009C5007" w:rsidRDefault="009D2B26" w:rsidP="00460DA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cs"/>
                <w:rtl/>
              </w:rPr>
              <w:t xml:space="preserve"> </w:t>
            </w:r>
            <w:r w:rsidRPr="009C5007">
              <w:rPr>
                <w:rFonts w:ascii="Times New Roman" w:eastAsia="SimSun" w:hAnsi="Times New Roman"/>
              </w:rPr>
              <w:t>(kHz)</w:t>
            </w:r>
          </w:p>
        </w:tc>
        <w:tc>
          <w:tcPr>
            <w:tcW w:w="2509" w:type="pct"/>
            <w:shd w:val="clear" w:color="auto" w:fill="FFFFFF" w:themeFill="background1"/>
            <w:vAlign w:val="center"/>
          </w:tcPr>
          <w:p w:rsidR="009D2B26" w:rsidRPr="009C5007" w:rsidRDefault="009D2B26" w:rsidP="00460DA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w:t>
            </w:r>
            <w:proofErr w:type="gramEnd"/>
            <w:r w:rsidRPr="009C5007">
              <w:rPr>
                <w:rFonts w:ascii="Times New Roman" w:eastAsia="SimSun" w:hAnsi="Times New Roman" w:hint="cs"/>
                <w:rtl/>
                <w:lang w:val="en-GB"/>
              </w:rPr>
              <w:t xml:space="preserve"> عند منفذ الهوائي</w:t>
            </w:r>
          </w:p>
        </w:tc>
      </w:tr>
      <w:tr w:rsidR="009D2B26" w:rsidRPr="009C5007" w:rsidTr="00D05385">
        <w:trPr>
          <w:trHeight w:val="20"/>
          <w:jc w:val="center"/>
        </w:trPr>
        <w:tc>
          <w:tcPr>
            <w:tcW w:w="366" w:type="pct"/>
            <w:shd w:val="clear" w:color="auto" w:fill="auto"/>
          </w:tcPr>
          <w:p w:rsidR="009D2B26" w:rsidRPr="009C5007" w:rsidRDefault="009D2B26" w:rsidP="00460DAC">
            <w:pPr>
              <w:pStyle w:val="Tabletext"/>
              <w:spacing w:before="60"/>
              <w:jc w:val="center"/>
              <w:rPr>
                <w:rFonts w:eastAsia="SimSun"/>
              </w:rPr>
            </w:pPr>
            <w:r w:rsidRPr="009C5007">
              <w:rPr>
                <w:rFonts w:eastAsia="SimSun" w:hint="eastAsia"/>
              </w:rPr>
              <w:t>1</w:t>
            </w:r>
          </w:p>
        </w:tc>
        <w:tc>
          <w:tcPr>
            <w:tcW w:w="1305" w:type="pct"/>
            <w:shd w:val="clear" w:color="auto" w:fill="auto"/>
          </w:tcPr>
          <w:p w:rsidR="009D2B26" w:rsidRPr="009C5007" w:rsidRDefault="009D2B26" w:rsidP="00460DAC">
            <w:pPr>
              <w:pStyle w:val="Tabletext"/>
              <w:spacing w:before="60"/>
              <w:jc w:val="center"/>
              <w:rPr>
                <w:rFonts w:eastAsia="SimSun"/>
              </w:rPr>
            </w:pPr>
            <w:r w:rsidRPr="009C5007">
              <w:rPr>
                <w:rFonts w:eastAsia="SimSun"/>
              </w:rPr>
              <w:sym w:font="Symbol" w:char="F044"/>
            </w:r>
            <w:r w:rsidRPr="009C5007">
              <w:rPr>
                <w:rFonts w:eastAsia="SimSun"/>
                <w:i/>
                <w:iCs/>
              </w:rPr>
              <w:t>f</w:t>
            </w:r>
            <w:r w:rsidRPr="009C5007">
              <w:rPr>
                <w:rFonts w:eastAsia="SimSun"/>
              </w:rPr>
              <w:t xml:space="preserve"> = 20</w:t>
            </w:r>
          </w:p>
        </w:tc>
        <w:tc>
          <w:tcPr>
            <w:tcW w:w="820" w:type="pct"/>
            <w:shd w:val="clear" w:color="auto" w:fill="auto"/>
          </w:tcPr>
          <w:p w:rsidR="009D2B26" w:rsidRPr="009C5007" w:rsidRDefault="009D2B26" w:rsidP="00460DAC">
            <w:pPr>
              <w:pStyle w:val="Tabletext"/>
              <w:spacing w:before="60"/>
              <w:jc w:val="center"/>
              <w:rPr>
                <w:rFonts w:eastAsia="SimSun"/>
              </w:rPr>
            </w:pPr>
            <w:r w:rsidRPr="009C5007">
              <w:rPr>
                <w:rFonts w:eastAsia="SimSun"/>
              </w:rPr>
              <w:t>19 500</w:t>
            </w:r>
          </w:p>
        </w:tc>
        <w:tc>
          <w:tcPr>
            <w:tcW w:w="2509" w:type="pct"/>
            <w:shd w:val="clear" w:color="auto" w:fill="auto"/>
          </w:tcPr>
          <w:p w:rsidR="009D2B26" w:rsidRPr="009C5007" w:rsidRDefault="009D2B26" w:rsidP="00460DAC">
            <w:pPr>
              <w:pStyle w:val="Tabletext"/>
              <w:spacing w:before="60"/>
              <w:jc w:val="center"/>
              <w:rPr>
                <w:rFonts w:eastAsia="SimSun"/>
              </w:rPr>
            </w:pPr>
            <w:r w:rsidRPr="009C5007">
              <w:rPr>
                <w:rFonts w:eastAsia="SimSun"/>
              </w:rPr>
              <w:t>3</w:t>
            </w:r>
            <w:r w:rsidR="00C702C0" w:rsidRPr="009C5007">
              <w:rPr>
                <w:rFonts w:eastAsia="SimSun"/>
              </w:rPr>
              <w:t>−</w:t>
            </w:r>
          </w:p>
        </w:tc>
      </w:tr>
      <w:tr w:rsidR="009D2B26" w:rsidRPr="009C5007" w:rsidTr="00D05385">
        <w:trPr>
          <w:trHeight w:val="20"/>
          <w:jc w:val="center"/>
        </w:trPr>
        <w:tc>
          <w:tcPr>
            <w:tcW w:w="366" w:type="pct"/>
            <w:shd w:val="clear" w:color="auto" w:fill="auto"/>
          </w:tcPr>
          <w:p w:rsidR="009D2B26" w:rsidRPr="009C5007" w:rsidRDefault="009D2B26" w:rsidP="00460DAC">
            <w:pPr>
              <w:pStyle w:val="Tabletext"/>
              <w:spacing w:before="60"/>
              <w:jc w:val="center"/>
              <w:rPr>
                <w:rFonts w:eastAsia="SimSun"/>
              </w:rPr>
            </w:pPr>
            <w:r w:rsidRPr="009C5007">
              <w:rPr>
                <w:rFonts w:eastAsia="SimSun"/>
              </w:rPr>
              <w:t>2</w:t>
            </w:r>
          </w:p>
        </w:tc>
        <w:tc>
          <w:tcPr>
            <w:tcW w:w="1305" w:type="pct"/>
            <w:shd w:val="clear" w:color="auto" w:fill="auto"/>
          </w:tcPr>
          <w:p w:rsidR="009D2B26" w:rsidRPr="009C5007" w:rsidRDefault="009D2B26" w:rsidP="00460DAC">
            <w:pPr>
              <w:pStyle w:val="Tabletext"/>
              <w:spacing w:before="60"/>
              <w:jc w:val="center"/>
              <w:rPr>
                <w:rFonts w:eastAsia="SimSun"/>
              </w:rPr>
            </w:pPr>
            <w:r w:rsidRPr="009C5007">
              <w:rPr>
                <w:rFonts w:eastAsia="SimSun" w:hint="eastAsia"/>
              </w:rPr>
              <w:t>30</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702C0">
              <w:rPr>
                <w:rFonts w:eastAsia="SimSun"/>
              </w:rPr>
              <w:t xml:space="preserve"> </w:t>
            </w:r>
            <w:r w:rsidRPr="009C5007">
              <w:rPr>
                <w:rFonts w:eastAsia="SimSun" w:hint="eastAsia"/>
              </w:rPr>
              <w:t>35</w:t>
            </w:r>
          </w:p>
        </w:tc>
        <w:tc>
          <w:tcPr>
            <w:tcW w:w="820" w:type="pct"/>
            <w:shd w:val="clear" w:color="auto" w:fill="auto"/>
          </w:tcPr>
          <w:p w:rsidR="009D2B26" w:rsidRPr="009C5007" w:rsidRDefault="009D2B26" w:rsidP="00460DAC">
            <w:pPr>
              <w:pStyle w:val="Tabletext"/>
              <w:spacing w:before="60"/>
              <w:jc w:val="center"/>
              <w:rPr>
                <w:rFonts w:eastAsia="SimSun"/>
              </w:rPr>
            </w:pPr>
            <w:r w:rsidRPr="009C5007">
              <w:rPr>
                <w:rFonts w:eastAsia="SimSun"/>
              </w:rPr>
              <w:t>1 00</w:t>
            </w:r>
            <w:r w:rsidRPr="009C5007">
              <w:rPr>
                <w:rFonts w:eastAsia="SimSun" w:hint="eastAsia"/>
              </w:rPr>
              <w:t>0</w:t>
            </w:r>
          </w:p>
        </w:tc>
        <w:tc>
          <w:tcPr>
            <w:tcW w:w="2509" w:type="pct"/>
            <w:shd w:val="clear" w:color="auto" w:fill="auto"/>
          </w:tcPr>
          <w:p w:rsidR="009D2B26" w:rsidRPr="009C5007" w:rsidRDefault="009D2B26" w:rsidP="00460DAC">
            <w:pPr>
              <w:pStyle w:val="Tabletext"/>
              <w:spacing w:before="60"/>
              <w:jc w:val="center"/>
              <w:rPr>
                <w:rFonts w:eastAsia="SimSun"/>
              </w:rPr>
            </w:pPr>
            <w:r w:rsidRPr="009C5007">
              <w:rPr>
                <w:rFonts w:eastAsia="SimSun" w:hint="eastAsia"/>
              </w:rPr>
              <w:t>25</w:t>
            </w:r>
            <w:r w:rsidR="00C702C0" w:rsidRPr="009C5007">
              <w:rPr>
                <w:rFonts w:eastAsia="SimSun"/>
              </w:rPr>
              <w:t>−</w:t>
            </w:r>
          </w:p>
        </w:tc>
      </w:tr>
      <w:tr w:rsidR="009D2B26" w:rsidRPr="009C5007" w:rsidTr="00D05385">
        <w:trPr>
          <w:trHeight w:val="20"/>
          <w:jc w:val="center"/>
        </w:trPr>
        <w:tc>
          <w:tcPr>
            <w:tcW w:w="366" w:type="pct"/>
            <w:shd w:val="clear" w:color="auto" w:fill="auto"/>
          </w:tcPr>
          <w:p w:rsidR="009D2B26" w:rsidRPr="009C5007" w:rsidRDefault="009D2B26" w:rsidP="00460DAC">
            <w:pPr>
              <w:pStyle w:val="Tabletext"/>
              <w:spacing w:before="60"/>
              <w:jc w:val="center"/>
              <w:rPr>
                <w:rFonts w:eastAsia="SimSun"/>
              </w:rPr>
            </w:pPr>
            <w:r w:rsidRPr="009C5007">
              <w:rPr>
                <w:rFonts w:eastAsia="SimSun"/>
              </w:rPr>
              <w:t>3</w:t>
            </w:r>
          </w:p>
        </w:tc>
        <w:tc>
          <w:tcPr>
            <w:tcW w:w="1305" w:type="pct"/>
            <w:shd w:val="clear" w:color="auto" w:fill="auto"/>
          </w:tcPr>
          <w:p w:rsidR="009D2B26" w:rsidRPr="009C5007" w:rsidRDefault="009D2B26" w:rsidP="00460DAC">
            <w:pPr>
              <w:pStyle w:val="Tabletext"/>
              <w:spacing w:before="60"/>
              <w:jc w:val="center"/>
              <w:rPr>
                <w:rFonts w:eastAsia="SimSun"/>
              </w:rPr>
            </w:pPr>
            <w:r w:rsidRPr="009C5007">
              <w:rPr>
                <w:rFonts w:eastAsia="SimSun" w:hint="eastAsia"/>
              </w:rPr>
              <w:t>35</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702C0">
              <w:rPr>
                <w:rFonts w:eastAsia="SimSun"/>
              </w:rPr>
              <w:t xml:space="preserve"> </w:t>
            </w:r>
            <w:r w:rsidRPr="009C5007">
              <w:rPr>
                <w:rFonts w:eastAsia="SimSun" w:hint="eastAsia"/>
              </w:rPr>
              <w:t>5</w:t>
            </w:r>
            <w:r w:rsidRPr="009C5007">
              <w:rPr>
                <w:rFonts w:eastAsia="SimSun"/>
              </w:rPr>
              <w:t>0</w:t>
            </w:r>
          </w:p>
        </w:tc>
        <w:tc>
          <w:tcPr>
            <w:tcW w:w="820" w:type="pct"/>
            <w:shd w:val="clear" w:color="auto" w:fill="auto"/>
          </w:tcPr>
          <w:p w:rsidR="009D2B26" w:rsidRPr="009C5007" w:rsidRDefault="009D2B26" w:rsidP="00460DAC">
            <w:pPr>
              <w:pStyle w:val="Tabletext"/>
              <w:spacing w:before="60"/>
              <w:jc w:val="center"/>
              <w:rPr>
                <w:rFonts w:eastAsia="SimSun"/>
              </w:rPr>
            </w:pPr>
            <w:r w:rsidRPr="009C5007">
              <w:rPr>
                <w:rFonts w:eastAsia="SimSun"/>
              </w:rPr>
              <w:t>1 000</w:t>
            </w:r>
          </w:p>
        </w:tc>
        <w:tc>
          <w:tcPr>
            <w:tcW w:w="2509" w:type="pct"/>
            <w:shd w:val="clear" w:color="auto" w:fill="auto"/>
          </w:tcPr>
          <w:p w:rsidR="009D2B26" w:rsidRPr="009C5007" w:rsidRDefault="009D2B26" w:rsidP="00460DAC">
            <w:pPr>
              <w:pStyle w:val="Tabletext"/>
              <w:spacing w:before="60"/>
              <w:jc w:val="center"/>
              <w:rPr>
                <w:rFonts w:eastAsia="SimSun"/>
              </w:rPr>
            </w:pPr>
            <w:r w:rsidRPr="009C5007">
              <w:rPr>
                <w:rFonts w:eastAsia="SimSun" w:hint="eastAsia"/>
              </w:rPr>
              <w:t>30</w:t>
            </w:r>
            <w:r w:rsidR="00C702C0" w:rsidRPr="009C5007">
              <w:rPr>
                <w:rFonts w:eastAsia="SimSun"/>
              </w:rPr>
              <w:t>−</w:t>
            </w:r>
          </w:p>
        </w:tc>
      </w:tr>
    </w:tbl>
    <w:p w:rsidR="009D2B26" w:rsidRPr="009C5007" w:rsidRDefault="009D2B26" w:rsidP="009D2B26">
      <w:pPr>
        <w:pStyle w:val="Heading3"/>
        <w:spacing w:before="480"/>
        <w:rPr>
          <w:rFonts w:ascii="Times New Roman" w:eastAsia="SimSun" w:hAnsi="Times New Roman"/>
          <w:rtl/>
          <w:lang w:bidi="ar-EG"/>
        </w:rPr>
      </w:pPr>
      <w:bookmarkStart w:id="338" w:name="_Toc498688423"/>
      <w:r w:rsidRPr="009C5007">
        <w:rPr>
          <w:rFonts w:ascii="Times New Roman" w:eastAsia="SimSun" w:hAnsi="Times New Roman"/>
          <w:lang w:bidi="ar-EG"/>
        </w:rPr>
        <w:t>2.1.3</w:t>
      </w:r>
      <w:r w:rsidRPr="009C5007">
        <w:rPr>
          <w:rFonts w:ascii="Times New Roman" w:eastAsia="SimSun" w:hAnsi="Times New Roman"/>
          <w:rtl/>
          <w:lang w:bidi="ar-EG"/>
        </w:rPr>
        <w:tab/>
      </w:r>
      <w:r w:rsidRPr="009C5007">
        <w:rPr>
          <w:rFonts w:ascii="Times New Roman" w:eastAsia="SimSun" w:hAnsi="Times New Roman"/>
          <w:rtl/>
        </w:rPr>
        <w:t xml:space="preserve">البث الهامشي من </w:t>
      </w:r>
      <w:r w:rsidRPr="009C5007">
        <w:rPr>
          <w:rFonts w:ascii="Times New Roman" w:eastAsia="SimSun" w:hAnsi="Times New Roman" w:hint="cs"/>
          <w:rtl/>
        </w:rPr>
        <w:t>المرسِل</w:t>
      </w:r>
      <w:bookmarkEnd w:id="338"/>
    </w:p>
    <w:p w:rsidR="009D2B26" w:rsidRPr="009C5007" w:rsidRDefault="009D2B26" w:rsidP="009D2B26">
      <w:pPr>
        <w:rPr>
          <w:rFonts w:eastAsia="SimSun"/>
          <w:rtl/>
          <w:lang w:bidi="ar-EG"/>
        </w:rPr>
      </w:pPr>
      <w:r w:rsidRPr="009C5007">
        <w:rPr>
          <w:rFonts w:eastAsia="SimSun" w:hint="cs"/>
          <w:rtl/>
          <w:lang w:bidi="ar-EG"/>
        </w:rPr>
        <w:t xml:space="preserve">إضافة إلى المواصفات الأساسية للبث الهامشي، تنطبق المتطلبات الواردة في الجداول من </w:t>
      </w:r>
      <w:r w:rsidRPr="009C5007">
        <w:rPr>
          <w:rFonts w:eastAsia="SimSun"/>
          <w:lang w:bidi="ar-EG"/>
        </w:rPr>
        <w:t>11</w:t>
      </w:r>
      <w:r w:rsidRPr="009C5007">
        <w:rPr>
          <w:rFonts w:eastAsia="SimSun" w:hint="cs"/>
          <w:rtl/>
          <w:lang w:bidi="ar-EG"/>
        </w:rPr>
        <w:t xml:space="preserve"> إلى </w:t>
      </w:r>
      <w:r w:rsidRPr="009C5007">
        <w:rPr>
          <w:rFonts w:eastAsia="SimSun"/>
          <w:lang w:bidi="ar-EG"/>
        </w:rPr>
        <w:t>15</w:t>
      </w:r>
      <w:r w:rsidRPr="009C5007">
        <w:rPr>
          <w:rFonts w:eastAsia="SimSun" w:hint="cs"/>
          <w:rtl/>
          <w:lang w:bidi="ar-EG"/>
        </w:rPr>
        <w:t>.</w:t>
      </w:r>
    </w:p>
    <w:p w:rsidR="009D2B26" w:rsidRPr="009C5007" w:rsidRDefault="009D2B26" w:rsidP="004E24BD">
      <w:pPr>
        <w:pStyle w:val="TableNo0"/>
        <w:bidi/>
        <w:rPr>
          <w:rtl/>
        </w:rPr>
      </w:pPr>
      <w:r w:rsidRPr="009C5007">
        <w:rPr>
          <w:rFonts w:hint="cs"/>
          <w:rtl/>
        </w:rPr>
        <w:t xml:space="preserve">الجدول </w:t>
      </w:r>
      <w:r w:rsidRPr="009C5007">
        <w:t>11</w:t>
      </w:r>
    </w:p>
    <w:p w:rsidR="009D2B26" w:rsidRPr="009C5007" w:rsidRDefault="009D2B26" w:rsidP="009D2B26">
      <w:pPr>
        <w:pStyle w:val="Tabletitle"/>
        <w:rPr>
          <w:rtl/>
        </w:rPr>
      </w:pPr>
      <w:r w:rsidRPr="009C5007">
        <w:rPr>
          <w:rFonts w:hint="cs"/>
          <w:rtl/>
        </w:rPr>
        <w:t xml:space="preserve">البث الهامشي الإضافي لحجم قناة يبلغ </w:t>
      </w:r>
      <w:r w:rsidRPr="009C5007">
        <w:t>MHz 5</w:t>
      </w:r>
      <w:r w:rsidRPr="009C5007">
        <w:rPr>
          <w:rFonts w:hint="cs"/>
          <w:rtl/>
        </w:rPr>
        <w:t xml:space="preserve"> </w:t>
      </w:r>
      <w:r w:rsidRPr="009C5007">
        <w:rPr>
          <w:szCs w:val="22"/>
        </w:rPr>
        <w:t>(BCG 3.C)</w:t>
      </w:r>
    </w:p>
    <w:tbl>
      <w:tblPr>
        <w:bidiVisual/>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2"/>
        <w:gridCol w:w="2973"/>
        <w:gridCol w:w="1971"/>
        <w:gridCol w:w="4270"/>
      </w:tblGrid>
      <w:tr w:rsidR="009D2B26" w:rsidRPr="009C5007" w:rsidTr="00D05385">
        <w:trPr>
          <w:trHeight w:val="20"/>
        </w:trPr>
        <w:tc>
          <w:tcPr>
            <w:tcW w:w="335" w:type="pct"/>
            <w:shd w:val="clear" w:color="auto" w:fill="FFFFFF" w:themeFill="background1"/>
            <w:vAlign w:val="center"/>
          </w:tcPr>
          <w:p w:rsidR="009D2B26" w:rsidRPr="009C5007" w:rsidRDefault="009D2B26" w:rsidP="00460DAC">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505" w:type="pct"/>
            <w:shd w:val="clear" w:color="auto" w:fill="FFFFFF" w:themeFill="background1"/>
            <w:vAlign w:val="center"/>
          </w:tcPr>
          <w:p w:rsidR="009D2B26" w:rsidRPr="009C5007" w:rsidRDefault="009D2B26" w:rsidP="00460DAC">
            <w:pPr>
              <w:pStyle w:val="Tabletext"/>
              <w:keepNext/>
              <w:spacing w:before="60"/>
              <w:ind w:left="-57" w:right="-57"/>
              <w:jc w:val="center"/>
              <w:rPr>
                <w:rFonts w:eastAsia="SimSun"/>
                <w:b/>
                <w:bCs/>
                <w:rtl/>
                <w:lang w:eastAsia="en-US" w:bidi="ar-EG"/>
              </w:rPr>
            </w:pPr>
            <w:r w:rsidRPr="009C5007">
              <w:rPr>
                <w:rFonts w:eastAsia="SimSun" w:hint="cs"/>
                <w:b/>
                <w:bCs/>
                <w:rtl/>
                <w:lang w:bidi="ar-EG"/>
              </w:rPr>
              <w:t xml:space="preserve">مدى التردد الهامشي </w:t>
            </w:r>
            <w:r w:rsidRPr="009C5007">
              <w:rPr>
                <w:rFonts w:eastAsia="SimSun"/>
                <w:b/>
                <w:bCs/>
              </w:rPr>
              <w:t>(</w:t>
            </w:r>
            <w:r w:rsidRPr="009C5007">
              <w:rPr>
                <w:rFonts w:eastAsia="SimSun"/>
                <w:b/>
                <w:bCs/>
                <w:i/>
                <w:iCs/>
              </w:rPr>
              <w:t>f</w:t>
            </w:r>
            <w:r w:rsidRPr="009C5007">
              <w:rPr>
                <w:rFonts w:eastAsia="SimSun"/>
                <w:b/>
                <w:bCs/>
              </w:rPr>
              <w:t>)</w:t>
            </w:r>
            <w:r w:rsidRPr="009C5007">
              <w:rPr>
                <w:rFonts w:eastAsia="SimSun"/>
                <w:b/>
                <w:bCs/>
              </w:rPr>
              <w:br/>
              <w:t>(MHz)</w:t>
            </w:r>
          </w:p>
        </w:tc>
        <w:tc>
          <w:tcPr>
            <w:tcW w:w="998" w:type="pct"/>
            <w:shd w:val="clear" w:color="auto" w:fill="FFFFFF" w:themeFill="background1"/>
            <w:vAlign w:val="center"/>
          </w:tcPr>
          <w:p w:rsidR="009D2B26" w:rsidRPr="009C5007" w:rsidRDefault="009D2B26" w:rsidP="00E45FAA">
            <w:pPr>
              <w:pStyle w:val="Tablehead"/>
              <w:spacing w:before="60" w:after="60"/>
              <w:ind w:left="-57" w:right="-57"/>
              <w:rPr>
                <w:rFonts w:ascii="Times New Roman" w:eastAsia="SimSun" w:hAnsi="Times New Roman"/>
              </w:rPr>
            </w:pPr>
            <w:r w:rsidRPr="009C5007">
              <w:rPr>
                <w:rFonts w:ascii="Times New Roman" w:eastAsia="SimSun" w:hAnsi="Times New Roman"/>
              </w:rPr>
              <w:t>MBW</w:t>
            </w:r>
            <w:r w:rsidR="00E45FAA">
              <w:rPr>
                <w:rFonts w:ascii="Times New Roman" w:eastAsia="SimSun" w:hAnsi="Times New Roman"/>
                <w:rtl/>
              </w:rPr>
              <w:br/>
            </w:r>
            <w:r w:rsidRPr="009C5007">
              <w:rPr>
                <w:rFonts w:ascii="Times New Roman" w:eastAsia="SimSun" w:hAnsi="Times New Roman"/>
              </w:rPr>
              <w:t>(MHz)</w:t>
            </w:r>
          </w:p>
        </w:tc>
        <w:tc>
          <w:tcPr>
            <w:tcW w:w="2162" w:type="pct"/>
            <w:shd w:val="clear" w:color="auto" w:fill="FFFFFF" w:themeFill="background1"/>
            <w:vAlign w:val="center"/>
          </w:tcPr>
          <w:p w:rsidR="009D2B26" w:rsidRPr="009C5007" w:rsidRDefault="009D2B26" w:rsidP="00460DA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9D2B26" w:rsidRPr="009C5007" w:rsidTr="00D05385">
        <w:trPr>
          <w:trHeight w:val="20"/>
        </w:trPr>
        <w:tc>
          <w:tcPr>
            <w:tcW w:w="335"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1</w:t>
            </w:r>
          </w:p>
        </w:tc>
        <w:tc>
          <w:tcPr>
            <w:tcW w:w="1505"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 xml:space="preserve">2 505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2 530</w:t>
            </w:r>
          </w:p>
        </w:tc>
        <w:tc>
          <w:tcPr>
            <w:tcW w:w="998"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1</w:t>
            </w:r>
          </w:p>
        </w:tc>
        <w:tc>
          <w:tcPr>
            <w:tcW w:w="2162"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37</w:t>
            </w:r>
            <w:r w:rsidR="00C702C0" w:rsidRPr="009C5007">
              <w:rPr>
                <w:rFonts w:eastAsia="SimSun"/>
              </w:rPr>
              <w:t>−</w:t>
            </w:r>
          </w:p>
        </w:tc>
      </w:tr>
      <w:tr w:rsidR="009D2B26" w:rsidRPr="009C5007" w:rsidTr="00D05385">
        <w:trPr>
          <w:trHeight w:val="20"/>
        </w:trPr>
        <w:tc>
          <w:tcPr>
            <w:tcW w:w="335"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2</w:t>
            </w:r>
          </w:p>
        </w:tc>
        <w:tc>
          <w:tcPr>
            <w:tcW w:w="1505"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 xml:space="preserve">2 530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2 535</w:t>
            </w:r>
          </w:p>
        </w:tc>
        <w:tc>
          <w:tcPr>
            <w:tcW w:w="998"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1</w:t>
            </w:r>
          </w:p>
        </w:tc>
        <w:tc>
          <w:tcPr>
            <w:tcW w:w="2162"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1,7</w:t>
            </w:r>
            <w:r w:rsidRPr="009C5007">
              <w:rPr>
                <w:rFonts w:eastAsia="SimSun"/>
                <w:i/>
                <w:iCs/>
              </w:rPr>
              <w:t>f</w:t>
            </w:r>
            <w:r w:rsidRPr="009C5007">
              <w:rPr>
                <w:rFonts w:eastAsia="SimSun"/>
              </w:rPr>
              <w:t>-4338</w:t>
            </w:r>
          </w:p>
        </w:tc>
      </w:tr>
      <w:tr w:rsidR="009D2B26" w:rsidRPr="009C5007" w:rsidTr="00D05385">
        <w:trPr>
          <w:trHeight w:val="20"/>
        </w:trPr>
        <w:tc>
          <w:tcPr>
            <w:tcW w:w="335"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3</w:t>
            </w:r>
          </w:p>
        </w:tc>
        <w:tc>
          <w:tcPr>
            <w:tcW w:w="1505"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 xml:space="preserve">2 535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2 630</w:t>
            </w:r>
          </w:p>
        </w:tc>
        <w:tc>
          <w:tcPr>
            <w:tcW w:w="998"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1</w:t>
            </w:r>
          </w:p>
        </w:tc>
        <w:tc>
          <w:tcPr>
            <w:tcW w:w="2162" w:type="pct"/>
            <w:shd w:val="clear" w:color="auto" w:fill="auto"/>
          </w:tcPr>
          <w:p w:rsidR="009D2B26" w:rsidRPr="009C5007" w:rsidRDefault="009D2B26" w:rsidP="00E45FAA">
            <w:pPr>
              <w:pStyle w:val="Tabletext"/>
              <w:keepNext/>
              <w:tabs>
                <w:tab w:val="left" w:pos="760"/>
              </w:tabs>
              <w:spacing w:before="60"/>
              <w:rPr>
                <w:rFonts w:eastAsia="SimSun"/>
              </w:rPr>
            </w:pPr>
            <w:r w:rsidRPr="009C5007">
              <w:rPr>
                <w:rFonts w:eastAsia="SimSun"/>
              </w:rPr>
              <w:t>−21−1,68(</w:t>
            </w:r>
            <w:r w:rsidRPr="009C5007">
              <w:rPr>
                <w:rFonts w:eastAsia="SimSun"/>
              </w:rPr>
              <w:sym w:font="Symbol" w:char="F044"/>
            </w:r>
            <w:r w:rsidRPr="009C5007">
              <w:rPr>
                <w:rFonts w:eastAsia="SimSun"/>
                <w:i/>
                <w:iCs/>
              </w:rPr>
              <w:t>f</w:t>
            </w:r>
            <w:r w:rsidRPr="009C5007">
              <w:rPr>
                <w:rFonts w:eastAsia="SimSun"/>
              </w:rPr>
              <w:t xml:space="preserve"> −8)</w:t>
            </w:r>
            <w:r w:rsidRPr="009C5007">
              <w:rPr>
                <w:rFonts w:eastAsia="SimSun"/>
                <w:rtl/>
              </w:rPr>
              <w:tab/>
            </w:r>
            <w:r w:rsidRPr="009C5007">
              <w:rPr>
                <w:rFonts w:eastAsia="SimSun"/>
              </w:rPr>
              <w:t xml:space="preserve">12,5 MHz &lt; </w:t>
            </w:r>
            <w:r w:rsidRPr="009C5007">
              <w:rPr>
                <w:rFonts w:eastAsia="SimSun"/>
              </w:rPr>
              <w:sym w:font="Symbol" w:char="F044"/>
            </w:r>
            <w:r w:rsidRPr="009C5007">
              <w:rPr>
                <w:rFonts w:eastAsia="SimSun"/>
                <w:i/>
                <w:iCs/>
              </w:rPr>
              <w:t>f</w:t>
            </w:r>
            <w:r w:rsidRPr="009C5007">
              <w:rPr>
                <w:rFonts w:eastAsia="SimSun"/>
              </w:rPr>
              <w:t xml:space="preserve"> &lt; 17,5 MHz</w:t>
            </w:r>
          </w:p>
          <w:p w:rsidR="009D2B26" w:rsidRPr="009C5007" w:rsidRDefault="009D2B26" w:rsidP="00E45FAA">
            <w:pPr>
              <w:pStyle w:val="Tabletext"/>
              <w:keepNext/>
              <w:tabs>
                <w:tab w:val="left" w:pos="760"/>
              </w:tabs>
              <w:spacing w:before="60"/>
              <w:rPr>
                <w:rFonts w:eastAsia="SimSun"/>
              </w:rPr>
            </w:pPr>
            <w:r w:rsidRPr="009C5007">
              <w:rPr>
                <w:rFonts w:eastAsia="SimSun"/>
              </w:rPr>
              <w:t xml:space="preserve">−37 </w:t>
            </w:r>
            <w:r w:rsidRPr="009C5007">
              <w:rPr>
                <w:rFonts w:eastAsia="SimSun"/>
              </w:rPr>
              <w:tab/>
              <w:t xml:space="preserve">17,5 MHz &lt; </w:t>
            </w:r>
            <w:r w:rsidRPr="009C5007">
              <w:rPr>
                <w:rFonts w:eastAsia="SimSun"/>
              </w:rPr>
              <w:sym w:font="Symbol" w:char="F044"/>
            </w:r>
            <w:r w:rsidRPr="009C5007">
              <w:rPr>
                <w:rFonts w:eastAsia="SimSun"/>
                <w:i/>
                <w:iCs/>
              </w:rPr>
              <w:t>f</w:t>
            </w:r>
            <w:r w:rsidRPr="009C5007">
              <w:rPr>
                <w:rFonts w:eastAsia="SimSun"/>
              </w:rPr>
              <w:t xml:space="preserve"> &lt; 22,5 MHz</w:t>
            </w:r>
          </w:p>
          <w:p w:rsidR="009D2B26" w:rsidRPr="009C5007" w:rsidRDefault="009D2B26" w:rsidP="00E45FAA">
            <w:pPr>
              <w:pStyle w:val="Tabletext"/>
              <w:keepNext/>
              <w:tabs>
                <w:tab w:val="left" w:pos="760"/>
              </w:tabs>
              <w:spacing w:before="60"/>
              <w:rPr>
                <w:rFonts w:eastAsia="SimSun"/>
              </w:rPr>
            </w:pPr>
            <w:r w:rsidRPr="009C5007">
              <w:rPr>
                <w:rFonts w:eastAsia="SimSun"/>
              </w:rPr>
              <w:t>−18</w:t>
            </w:r>
            <w:r w:rsidRPr="009C5007">
              <w:rPr>
                <w:rFonts w:eastAsia="SimSun"/>
              </w:rPr>
              <w:tab/>
              <w:t xml:space="preserve">22,5 MHz &lt; </w:t>
            </w:r>
            <w:r w:rsidRPr="009C5007">
              <w:rPr>
                <w:rFonts w:eastAsia="SimSun"/>
              </w:rPr>
              <w:sym w:font="Symbol" w:char="F044"/>
            </w:r>
            <w:r w:rsidRPr="009C5007">
              <w:rPr>
                <w:rFonts w:eastAsia="SimSun"/>
                <w:i/>
                <w:iCs/>
              </w:rPr>
              <w:t>f</w:t>
            </w:r>
          </w:p>
        </w:tc>
      </w:tr>
      <w:tr w:rsidR="009D2B26" w:rsidRPr="009C5007" w:rsidTr="00D05385">
        <w:trPr>
          <w:trHeight w:val="20"/>
        </w:trPr>
        <w:tc>
          <w:tcPr>
            <w:tcW w:w="335"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4</w:t>
            </w:r>
          </w:p>
        </w:tc>
        <w:tc>
          <w:tcPr>
            <w:tcW w:w="1505"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 xml:space="preserve">2 630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2 630</w:t>
            </w:r>
            <w:r w:rsidR="00C702C0">
              <w:rPr>
                <w:rFonts w:eastAsia="SimSun"/>
              </w:rPr>
              <w:t>,5</w:t>
            </w:r>
          </w:p>
        </w:tc>
        <w:tc>
          <w:tcPr>
            <w:tcW w:w="998"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1</w:t>
            </w:r>
          </w:p>
        </w:tc>
        <w:tc>
          <w:tcPr>
            <w:tcW w:w="2162"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−13 − 8(</w:t>
            </w:r>
            <w:r w:rsidRPr="009C5007">
              <w:rPr>
                <w:rFonts w:eastAsia="SimSun"/>
                <w:i/>
                <w:iCs/>
              </w:rPr>
              <w:t>f</w:t>
            </w:r>
            <w:r w:rsidRPr="009C5007">
              <w:rPr>
                <w:rFonts w:eastAsia="SimSun"/>
              </w:rPr>
              <w:t xml:space="preserve"> − 2 627)/3,5</w:t>
            </w:r>
          </w:p>
        </w:tc>
      </w:tr>
      <w:tr w:rsidR="009D2B26" w:rsidRPr="009C5007" w:rsidTr="00D05385">
        <w:trPr>
          <w:trHeight w:val="20"/>
        </w:trPr>
        <w:tc>
          <w:tcPr>
            <w:tcW w:w="335"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5</w:t>
            </w:r>
          </w:p>
        </w:tc>
        <w:tc>
          <w:tcPr>
            <w:tcW w:w="1505"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 xml:space="preserve">2 630,5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2 640</w:t>
            </w:r>
          </w:p>
        </w:tc>
        <w:tc>
          <w:tcPr>
            <w:tcW w:w="998"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1</w:t>
            </w:r>
          </w:p>
        </w:tc>
        <w:tc>
          <w:tcPr>
            <w:tcW w:w="2162"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−21 − 16(</w:t>
            </w:r>
            <w:r w:rsidRPr="009C5007">
              <w:rPr>
                <w:rFonts w:eastAsia="SimSun"/>
                <w:i/>
                <w:iCs/>
              </w:rPr>
              <w:t>f</w:t>
            </w:r>
            <w:r w:rsidRPr="009C5007">
              <w:rPr>
                <w:rFonts w:eastAsia="SimSun"/>
              </w:rPr>
              <w:t xml:space="preserve"> − 2 630,5)/9,5</w:t>
            </w:r>
          </w:p>
        </w:tc>
      </w:tr>
      <w:tr w:rsidR="009D2B26" w:rsidRPr="009C5007" w:rsidTr="00D05385">
        <w:trPr>
          <w:trHeight w:val="20"/>
        </w:trPr>
        <w:tc>
          <w:tcPr>
            <w:tcW w:w="335"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6</w:t>
            </w:r>
          </w:p>
        </w:tc>
        <w:tc>
          <w:tcPr>
            <w:tcW w:w="1505"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 xml:space="preserve">2 640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2 655</w:t>
            </w:r>
          </w:p>
        </w:tc>
        <w:tc>
          <w:tcPr>
            <w:tcW w:w="998"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1</w:t>
            </w:r>
          </w:p>
        </w:tc>
        <w:tc>
          <w:tcPr>
            <w:tcW w:w="2162" w:type="pct"/>
            <w:shd w:val="clear" w:color="auto" w:fill="auto"/>
          </w:tcPr>
          <w:p w:rsidR="009D2B26" w:rsidRPr="009C5007" w:rsidRDefault="009D2B26" w:rsidP="00460DAC">
            <w:pPr>
              <w:pStyle w:val="Tabletext"/>
              <w:keepNext/>
              <w:spacing w:before="60"/>
              <w:jc w:val="center"/>
              <w:rPr>
                <w:rFonts w:eastAsia="SimSun"/>
              </w:rPr>
            </w:pPr>
            <w:r w:rsidRPr="009C5007">
              <w:rPr>
                <w:rFonts w:eastAsia="SimSun"/>
              </w:rPr>
              <w:t>37</w:t>
            </w:r>
            <w:r w:rsidR="00C702C0" w:rsidRPr="009C5007">
              <w:rPr>
                <w:rFonts w:eastAsia="SimSun"/>
              </w:rPr>
              <w:t>−</w:t>
            </w:r>
          </w:p>
        </w:tc>
      </w:tr>
    </w:tbl>
    <w:p w:rsidR="009D2B26" w:rsidRPr="009C5007" w:rsidRDefault="009D2B26" w:rsidP="004E24BD">
      <w:pPr>
        <w:pStyle w:val="TableNo0"/>
        <w:bidi/>
        <w:rPr>
          <w:rtl/>
        </w:rPr>
      </w:pPr>
      <w:r w:rsidRPr="009C5007">
        <w:rPr>
          <w:rFonts w:hint="cs"/>
          <w:rtl/>
        </w:rPr>
        <w:t xml:space="preserve">الجدول </w:t>
      </w:r>
      <w:r w:rsidRPr="009C5007">
        <w:t>12</w:t>
      </w:r>
    </w:p>
    <w:p w:rsidR="009D2B26" w:rsidRPr="009C5007" w:rsidRDefault="009D2B26" w:rsidP="009D2B26">
      <w:pPr>
        <w:pStyle w:val="Tabletitle"/>
        <w:rPr>
          <w:rtl/>
        </w:rPr>
      </w:pPr>
      <w:r w:rsidRPr="009C5007">
        <w:rPr>
          <w:rFonts w:hint="cs"/>
          <w:rtl/>
        </w:rPr>
        <w:t xml:space="preserve">البث الهامشي الإضافي لحجم قناة يبلغ </w:t>
      </w:r>
      <w:r w:rsidRPr="009C5007">
        <w:t>MHz 5</w:t>
      </w:r>
      <w:r w:rsidRPr="009C5007">
        <w:rPr>
          <w:rFonts w:hint="cs"/>
          <w:rtl/>
        </w:rPr>
        <w:t xml:space="preserve"> </w:t>
      </w:r>
      <w:r w:rsidRPr="009C5007">
        <w:rPr>
          <w:szCs w:val="22"/>
        </w:rPr>
        <w:t>(BCG 3.C)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8"/>
        <w:gridCol w:w="2713"/>
        <w:gridCol w:w="1985"/>
        <w:gridCol w:w="4243"/>
      </w:tblGrid>
      <w:tr w:rsidR="009D2B26" w:rsidRPr="009C5007" w:rsidTr="00D05385">
        <w:trPr>
          <w:trHeight w:val="20"/>
        </w:trPr>
        <w:tc>
          <w:tcPr>
            <w:tcW w:w="357" w:type="pct"/>
            <w:shd w:val="clear" w:color="auto" w:fill="FFFFFF" w:themeFill="background1"/>
            <w:vAlign w:val="center"/>
          </w:tcPr>
          <w:p w:rsidR="009D2B26" w:rsidRPr="009C5007" w:rsidRDefault="009D2B26" w:rsidP="00460DAC">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409" w:type="pct"/>
            <w:shd w:val="clear" w:color="auto" w:fill="FFFFFF" w:themeFill="background1"/>
            <w:vAlign w:val="center"/>
          </w:tcPr>
          <w:p w:rsidR="009D2B26" w:rsidRPr="009C5007" w:rsidRDefault="009D2B26" w:rsidP="00460DAC">
            <w:pPr>
              <w:pStyle w:val="Tablehead"/>
              <w:spacing w:before="60" w:after="60"/>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1031" w:type="pct"/>
            <w:shd w:val="clear" w:color="auto" w:fill="FFFFFF" w:themeFill="background1"/>
            <w:vAlign w:val="center"/>
          </w:tcPr>
          <w:p w:rsidR="009D2B26" w:rsidRPr="009C5007" w:rsidRDefault="009D2B26" w:rsidP="00460DAC">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2204" w:type="pct"/>
            <w:shd w:val="clear" w:color="auto" w:fill="FFFFFF" w:themeFill="background1"/>
            <w:vAlign w:val="center"/>
          </w:tcPr>
          <w:p w:rsidR="009D2B26" w:rsidRPr="009C5007" w:rsidRDefault="009D2B26" w:rsidP="00460DA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9D2B26" w:rsidRPr="009C5007" w:rsidTr="00D05385">
        <w:trPr>
          <w:trHeight w:val="20"/>
        </w:trPr>
        <w:tc>
          <w:tcPr>
            <w:tcW w:w="357" w:type="pct"/>
            <w:shd w:val="clear" w:color="auto" w:fill="auto"/>
          </w:tcPr>
          <w:p w:rsidR="009D2B26" w:rsidRPr="009C5007" w:rsidRDefault="009D2B26" w:rsidP="00460DAC">
            <w:pPr>
              <w:pStyle w:val="Tabletext"/>
              <w:spacing w:before="60"/>
              <w:jc w:val="center"/>
              <w:rPr>
                <w:rFonts w:eastAsia="SimSun"/>
              </w:rPr>
            </w:pPr>
            <w:r w:rsidRPr="009C5007">
              <w:rPr>
                <w:rFonts w:eastAsia="SimSun"/>
              </w:rPr>
              <w:t>1</w:t>
            </w:r>
          </w:p>
        </w:tc>
        <w:tc>
          <w:tcPr>
            <w:tcW w:w="1409" w:type="pct"/>
            <w:shd w:val="clear" w:color="auto" w:fill="auto"/>
          </w:tcPr>
          <w:p w:rsidR="009D2B26" w:rsidRPr="009C5007" w:rsidRDefault="009D2B26" w:rsidP="00460DAC">
            <w:pPr>
              <w:pStyle w:val="Tabletext"/>
              <w:spacing w:before="60"/>
              <w:jc w:val="center"/>
              <w:rPr>
                <w:rFonts w:eastAsia="SimSun"/>
              </w:rPr>
            </w:pPr>
            <w:r w:rsidRPr="009C5007">
              <w:rPr>
                <w:rFonts w:eastAsia="SimSun"/>
              </w:rPr>
              <w:t xml:space="preserve">2 620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2 690</w:t>
            </w:r>
          </w:p>
        </w:tc>
        <w:tc>
          <w:tcPr>
            <w:tcW w:w="1031" w:type="pct"/>
            <w:shd w:val="clear" w:color="auto" w:fill="auto"/>
          </w:tcPr>
          <w:p w:rsidR="009D2B26" w:rsidRPr="009C5007" w:rsidRDefault="009D2B26" w:rsidP="00460DAC">
            <w:pPr>
              <w:pStyle w:val="Tabletext"/>
              <w:spacing w:before="60"/>
              <w:jc w:val="center"/>
              <w:rPr>
                <w:rFonts w:eastAsia="SimSun"/>
              </w:rPr>
            </w:pPr>
            <w:r w:rsidRPr="009C5007">
              <w:rPr>
                <w:rFonts w:eastAsia="SimSun"/>
              </w:rPr>
              <w:t>1</w:t>
            </w:r>
          </w:p>
        </w:tc>
        <w:tc>
          <w:tcPr>
            <w:tcW w:w="2204" w:type="pct"/>
            <w:shd w:val="clear" w:color="auto" w:fill="auto"/>
          </w:tcPr>
          <w:p w:rsidR="009D2B26" w:rsidRPr="009C5007" w:rsidRDefault="009D2B26" w:rsidP="00460DAC">
            <w:pPr>
              <w:pStyle w:val="Tabletext"/>
              <w:spacing w:before="60"/>
              <w:jc w:val="center"/>
              <w:rPr>
                <w:rFonts w:eastAsia="SimSun"/>
              </w:rPr>
            </w:pPr>
            <w:r w:rsidRPr="009C5007">
              <w:rPr>
                <w:rFonts w:eastAsia="SimSun"/>
              </w:rPr>
              <w:t>40</w:t>
            </w:r>
            <w:r w:rsidR="00C702C0" w:rsidRPr="009C5007">
              <w:rPr>
                <w:rFonts w:eastAsia="SimSun"/>
              </w:rPr>
              <w:t>−</w:t>
            </w:r>
          </w:p>
        </w:tc>
      </w:tr>
    </w:tbl>
    <w:p w:rsidR="009D2B26" w:rsidRPr="009C5007" w:rsidRDefault="009D2B26" w:rsidP="00460DAC">
      <w:pPr>
        <w:pStyle w:val="Note"/>
        <w:spacing w:before="120"/>
        <w:rPr>
          <w:rtl/>
        </w:rPr>
      </w:pPr>
      <w:r w:rsidRPr="009C5007">
        <w:rPr>
          <w:rFonts w:hint="cs"/>
          <w:b/>
          <w:bCs/>
          <w:rtl/>
        </w:rPr>
        <w:t>ملاحظة</w:t>
      </w:r>
      <w:r w:rsidRPr="009C5007">
        <w:rPr>
          <w:rFonts w:hint="cs"/>
          <w:rtl/>
        </w:rPr>
        <w:t xml:space="preserve"> </w:t>
      </w:r>
      <w:r w:rsidRPr="009C5007">
        <w:rPr>
          <w:rtl/>
        </w:rPr>
        <w:t>–</w:t>
      </w:r>
      <w:r w:rsidRPr="009C5007">
        <w:rPr>
          <w:rFonts w:hint="cs"/>
          <w:rtl/>
        </w:rPr>
        <w:t xml:space="preserve"> فيما يتعلق بالجدول</w:t>
      </w:r>
      <w:r w:rsidRPr="009C5007">
        <w:rPr>
          <w:rFonts w:hint="eastAsia"/>
          <w:rtl/>
        </w:rPr>
        <w:t> </w:t>
      </w:r>
      <w:r w:rsidRPr="009C5007">
        <w:t>12</w:t>
      </w:r>
      <w:r w:rsidRPr="009C5007">
        <w:rPr>
          <w:rFonts w:hint="cs"/>
          <w:rtl/>
        </w:rPr>
        <w:t xml:space="preserve">، وفيما يخص كل قناة تردد راديوي مستعملة، يُعفى ما يصل إلى خمسة قياسات في </w:t>
      </w:r>
      <w:r w:rsidRPr="009C5007">
        <w:t>MHz 2 635,84-2 620</w:t>
      </w:r>
      <w:r w:rsidRPr="009C5007">
        <w:rPr>
          <w:rFonts w:hint="cs"/>
          <w:rtl/>
        </w:rPr>
        <w:t xml:space="preserve"> و</w:t>
      </w:r>
      <w:r w:rsidRPr="009C5007">
        <w:t>MHz 2 690-2 655</w:t>
      </w:r>
      <w:r w:rsidRPr="009C5007">
        <w:rPr>
          <w:rFonts w:hint="cs"/>
          <w:rtl/>
        </w:rPr>
        <w:t xml:space="preserve"> من المواصفة </w:t>
      </w:r>
      <w:r w:rsidRPr="009C5007">
        <w:t>dBm 40</w:t>
      </w:r>
      <w:r w:rsidRPr="009C5007">
        <w:sym w:font="Symbol" w:char="F02D"/>
      </w:r>
      <w:r w:rsidRPr="009C5007">
        <w:rPr>
          <w:rFonts w:hint="cs"/>
          <w:rtl/>
        </w:rPr>
        <w:t xml:space="preserve"> الواردة في العمود </w:t>
      </w:r>
      <w:r w:rsidRPr="009C5007">
        <w:t>1</w:t>
      </w:r>
      <w:r w:rsidRPr="009C5007">
        <w:rPr>
          <w:rFonts w:hint="cs"/>
          <w:rtl/>
        </w:rPr>
        <w:t xml:space="preserve"> حيث تُطبق سوية مخففة قدرها </w:t>
      </w:r>
      <w:r w:rsidRPr="009C5007">
        <w:t>dBm 30</w:t>
      </w:r>
      <w:r w:rsidRPr="009C5007">
        <w:sym w:font="Symbol" w:char="F02D"/>
      </w:r>
      <w:r w:rsidRPr="009C5007">
        <w:rPr>
          <w:rFonts w:hint="cs"/>
          <w:rtl/>
        </w:rPr>
        <w:t xml:space="preserve"> ترد في العمود </w:t>
      </w:r>
      <w:r w:rsidRPr="009C5007">
        <w:t>4</w:t>
      </w:r>
      <w:r w:rsidRPr="009C5007">
        <w:rPr>
          <w:rFonts w:hint="cs"/>
          <w:rtl/>
        </w:rPr>
        <w:t xml:space="preserve"> من الجدول</w:t>
      </w:r>
      <w:r w:rsidRPr="009C5007">
        <w:rPr>
          <w:rFonts w:hint="eastAsia"/>
          <w:rtl/>
        </w:rPr>
        <w:t> </w:t>
      </w:r>
      <w:r w:rsidRPr="009C5007">
        <w:t>4</w:t>
      </w:r>
      <w:r w:rsidRPr="009C5007">
        <w:rPr>
          <w:rFonts w:hint="cs"/>
          <w:rtl/>
        </w:rPr>
        <w:t>.</w:t>
      </w:r>
    </w:p>
    <w:p w:rsidR="009D2B26" w:rsidRPr="009C5007" w:rsidRDefault="009D2B26" w:rsidP="004E24BD">
      <w:pPr>
        <w:pStyle w:val="TableNo0"/>
        <w:bidi/>
        <w:rPr>
          <w:rtl/>
        </w:rPr>
      </w:pPr>
      <w:r w:rsidRPr="009C5007">
        <w:rPr>
          <w:rFonts w:hint="cs"/>
          <w:rtl/>
        </w:rPr>
        <w:lastRenderedPageBreak/>
        <w:t xml:space="preserve">الجدول </w:t>
      </w:r>
      <w:r w:rsidRPr="009C5007">
        <w:t>13</w:t>
      </w:r>
    </w:p>
    <w:p w:rsidR="009D2B26" w:rsidRPr="009C5007" w:rsidRDefault="009D2B26" w:rsidP="009D2B26">
      <w:pPr>
        <w:pStyle w:val="Tabletitle"/>
        <w:rPr>
          <w:rtl/>
        </w:rPr>
      </w:pPr>
      <w:r w:rsidRPr="009C5007">
        <w:rPr>
          <w:rFonts w:hint="cs"/>
          <w:rtl/>
        </w:rPr>
        <w:t xml:space="preserve">البث الهامشي الإضافي لحجم قناة يبلغ </w:t>
      </w:r>
      <w:r w:rsidRPr="009C5007">
        <w:t>MHz 10</w:t>
      </w:r>
      <w:r w:rsidRPr="009C5007">
        <w:rPr>
          <w:rFonts w:hint="cs"/>
          <w:rtl/>
        </w:rPr>
        <w:t xml:space="preserve"> </w:t>
      </w:r>
      <w:r w:rsidRPr="009C5007">
        <w:rPr>
          <w:szCs w:val="22"/>
        </w:rPr>
        <w:t>(BCG 3.C)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2692"/>
        <w:gridCol w:w="1985"/>
        <w:gridCol w:w="4243"/>
      </w:tblGrid>
      <w:tr w:rsidR="009D2B26" w:rsidRPr="009C5007" w:rsidTr="00D05385">
        <w:trPr>
          <w:trHeight w:val="20"/>
        </w:trPr>
        <w:tc>
          <w:tcPr>
            <w:tcW w:w="368" w:type="pct"/>
            <w:shd w:val="clear" w:color="auto" w:fill="FFFFFF" w:themeFill="background1"/>
            <w:vAlign w:val="center"/>
          </w:tcPr>
          <w:p w:rsidR="009D2B26" w:rsidRPr="009C5007" w:rsidRDefault="009D2B26" w:rsidP="008D4CDB">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398" w:type="pct"/>
            <w:shd w:val="clear" w:color="auto" w:fill="FFFFFF" w:themeFill="background1"/>
            <w:vAlign w:val="center"/>
          </w:tcPr>
          <w:p w:rsidR="009D2B26" w:rsidRPr="009C5007" w:rsidRDefault="009D2B26" w:rsidP="008D4CDB">
            <w:pPr>
              <w:pStyle w:val="Tablehead"/>
              <w:spacing w:before="60" w:after="60"/>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1031" w:type="pct"/>
            <w:shd w:val="clear" w:color="auto" w:fill="FFFFFF" w:themeFill="background1"/>
            <w:vAlign w:val="center"/>
          </w:tcPr>
          <w:p w:rsidR="009D2B26" w:rsidRPr="009C5007" w:rsidRDefault="009D2B26" w:rsidP="008D4CDB">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2203" w:type="pct"/>
            <w:shd w:val="clear" w:color="auto" w:fill="FFFFFF" w:themeFill="background1"/>
            <w:vAlign w:val="center"/>
          </w:tcPr>
          <w:p w:rsidR="009D2B26" w:rsidRPr="009C5007" w:rsidRDefault="009D2B26" w:rsidP="008D4CDB">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9D2B26" w:rsidRPr="009C5007" w:rsidTr="00D05385">
        <w:trPr>
          <w:trHeight w:val="20"/>
        </w:trPr>
        <w:tc>
          <w:tcPr>
            <w:tcW w:w="368"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1</w:t>
            </w:r>
          </w:p>
        </w:tc>
        <w:tc>
          <w:tcPr>
            <w:tcW w:w="1398"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 xml:space="preserve">2 505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2 530</w:t>
            </w:r>
          </w:p>
        </w:tc>
        <w:tc>
          <w:tcPr>
            <w:tcW w:w="1031"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1</w:t>
            </w:r>
          </w:p>
        </w:tc>
        <w:tc>
          <w:tcPr>
            <w:tcW w:w="2203"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37</w:t>
            </w:r>
            <w:r w:rsidR="00CA1D98" w:rsidRPr="009C5007">
              <w:rPr>
                <w:rFonts w:eastAsia="SimSun"/>
              </w:rPr>
              <w:t>−</w:t>
            </w:r>
          </w:p>
        </w:tc>
      </w:tr>
      <w:tr w:rsidR="009D2B26" w:rsidRPr="009C5007" w:rsidTr="00D05385">
        <w:trPr>
          <w:trHeight w:val="20"/>
        </w:trPr>
        <w:tc>
          <w:tcPr>
            <w:tcW w:w="368"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2</w:t>
            </w:r>
          </w:p>
        </w:tc>
        <w:tc>
          <w:tcPr>
            <w:tcW w:w="1398"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 xml:space="preserve">2 530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2 535</w:t>
            </w:r>
          </w:p>
        </w:tc>
        <w:tc>
          <w:tcPr>
            <w:tcW w:w="1031"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1</w:t>
            </w:r>
          </w:p>
        </w:tc>
        <w:tc>
          <w:tcPr>
            <w:tcW w:w="2203"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1,7</w:t>
            </w:r>
            <w:r w:rsidRPr="009C5007">
              <w:rPr>
                <w:rFonts w:eastAsia="SimSun"/>
                <w:i/>
                <w:iCs/>
              </w:rPr>
              <w:t>f</w:t>
            </w:r>
            <w:r w:rsidRPr="009C5007">
              <w:rPr>
                <w:rFonts w:eastAsia="SimSun"/>
              </w:rPr>
              <w:t xml:space="preserve"> </w:t>
            </w:r>
            <w:r w:rsidR="00CA1D98" w:rsidRPr="009C5007">
              <w:rPr>
                <w:rFonts w:eastAsia="SimSun"/>
              </w:rPr>
              <w:t>−</w:t>
            </w:r>
            <w:r w:rsidRPr="009C5007">
              <w:rPr>
                <w:rFonts w:eastAsia="SimSun"/>
              </w:rPr>
              <w:t xml:space="preserve"> 4338</w:t>
            </w:r>
          </w:p>
        </w:tc>
      </w:tr>
      <w:tr w:rsidR="009D2B26" w:rsidRPr="009C5007" w:rsidTr="00D05385">
        <w:trPr>
          <w:trHeight w:val="20"/>
        </w:trPr>
        <w:tc>
          <w:tcPr>
            <w:tcW w:w="368"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3</w:t>
            </w:r>
          </w:p>
        </w:tc>
        <w:tc>
          <w:tcPr>
            <w:tcW w:w="1398"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 xml:space="preserve">2 535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2 630</w:t>
            </w:r>
          </w:p>
        </w:tc>
        <w:tc>
          <w:tcPr>
            <w:tcW w:w="1031"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1</w:t>
            </w:r>
          </w:p>
        </w:tc>
        <w:tc>
          <w:tcPr>
            <w:tcW w:w="2203" w:type="pct"/>
            <w:shd w:val="clear" w:color="auto" w:fill="auto"/>
          </w:tcPr>
          <w:p w:rsidR="009D2B26" w:rsidRPr="009C5007" w:rsidRDefault="009D2B26" w:rsidP="008D4CDB">
            <w:pPr>
              <w:pStyle w:val="Tabletext"/>
              <w:keepNext/>
              <w:tabs>
                <w:tab w:val="left" w:pos="601"/>
              </w:tabs>
              <w:spacing w:before="60"/>
              <w:jc w:val="center"/>
              <w:rPr>
                <w:rFonts w:eastAsia="SimSun"/>
              </w:rPr>
            </w:pPr>
            <w:r w:rsidRPr="009C5007">
              <w:t>−18</w:t>
            </w:r>
            <w:r w:rsidRPr="009C5007">
              <w:tab/>
              <w:t xml:space="preserve">25 MHz &lt; </w:t>
            </w:r>
            <w:r w:rsidRPr="009C5007">
              <w:sym w:font="Symbol" w:char="F044"/>
            </w:r>
            <w:r w:rsidRPr="009C5007">
              <w:rPr>
                <w:i/>
                <w:iCs/>
              </w:rPr>
              <w:t>f</w:t>
            </w:r>
          </w:p>
        </w:tc>
      </w:tr>
      <w:tr w:rsidR="009D2B26" w:rsidRPr="009C5007" w:rsidTr="00D05385">
        <w:trPr>
          <w:trHeight w:val="20"/>
        </w:trPr>
        <w:tc>
          <w:tcPr>
            <w:tcW w:w="368"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4</w:t>
            </w:r>
          </w:p>
        </w:tc>
        <w:tc>
          <w:tcPr>
            <w:tcW w:w="1398"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 xml:space="preserve">2 630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2 630,5</w:t>
            </w:r>
          </w:p>
        </w:tc>
        <w:tc>
          <w:tcPr>
            <w:tcW w:w="1031"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1</w:t>
            </w:r>
          </w:p>
        </w:tc>
        <w:tc>
          <w:tcPr>
            <w:tcW w:w="2203"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−13 − 8(</w:t>
            </w:r>
            <w:r w:rsidRPr="009C5007">
              <w:rPr>
                <w:rFonts w:eastAsia="SimSun"/>
                <w:i/>
                <w:iCs/>
              </w:rPr>
              <w:t>f</w:t>
            </w:r>
            <w:r w:rsidRPr="009C5007">
              <w:rPr>
                <w:rFonts w:eastAsia="SimSun"/>
              </w:rPr>
              <w:t xml:space="preserve"> − 2 627)/3,5</w:t>
            </w:r>
          </w:p>
        </w:tc>
      </w:tr>
      <w:tr w:rsidR="009D2B26" w:rsidRPr="009C5007" w:rsidTr="00D05385">
        <w:trPr>
          <w:trHeight w:val="20"/>
        </w:trPr>
        <w:tc>
          <w:tcPr>
            <w:tcW w:w="368"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5</w:t>
            </w:r>
          </w:p>
        </w:tc>
        <w:tc>
          <w:tcPr>
            <w:tcW w:w="1398"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 xml:space="preserve">2 630,5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2 640</w:t>
            </w:r>
          </w:p>
        </w:tc>
        <w:tc>
          <w:tcPr>
            <w:tcW w:w="1031"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1</w:t>
            </w:r>
          </w:p>
        </w:tc>
        <w:tc>
          <w:tcPr>
            <w:tcW w:w="2203"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−21 − 16(</w:t>
            </w:r>
            <w:r w:rsidRPr="009C5007">
              <w:rPr>
                <w:rFonts w:eastAsia="SimSun"/>
                <w:i/>
                <w:iCs/>
              </w:rPr>
              <w:t>f</w:t>
            </w:r>
            <w:r w:rsidRPr="009C5007">
              <w:rPr>
                <w:rFonts w:eastAsia="SimSun"/>
              </w:rPr>
              <w:t xml:space="preserve"> − 2 630,5)/9,5</w:t>
            </w:r>
          </w:p>
        </w:tc>
      </w:tr>
      <w:tr w:rsidR="009D2B26" w:rsidRPr="009C5007" w:rsidTr="00D05385">
        <w:trPr>
          <w:trHeight w:val="20"/>
        </w:trPr>
        <w:tc>
          <w:tcPr>
            <w:tcW w:w="368"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6</w:t>
            </w:r>
          </w:p>
        </w:tc>
        <w:tc>
          <w:tcPr>
            <w:tcW w:w="1398"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 xml:space="preserve">2 640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2 655</w:t>
            </w:r>
          </w:p>
        </w:tc>
        <w:tc>
          <w:tcPr>
            <w:tcW w:w="1031"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1</w:t>
            </w:r>
          </w:p>
        </w:tc>
        <w:tc>
          <w:tcPr>
            <w:tcW w:w="2203" w:type="pct"/>
            <w:shd w:val="clear" w:color="auto" w:fill="auto"/>
          </w:tcPr>
          <w:p w:rsidR="009D2B26" w:rsidRPr="009C5007" w:rsidRDefault="009D2B26" w:rsidP="008D4CDB">
            <w:pPr>
              <w:pStyle w:val="Tabletext"/>
              <w:keepNext/>
              <w:spacing w:before="60"/>
              <w:jc w:val="center"/>
              <w:rPr>
                <w:rFonts w:eastAsia="SimSun"/>
              </w:rPr>
            </w:pPr>
            <w:r w:rsidRPr="009C5007">
              <w:rPr>
                <w:rFonts w:eastAsia="SimSun"/>
              </w:rPr>
              <w:t>37</w:t>
            </w:r>
            <w:r w:rsidR="00CA1D98" w:rsidRPr="009C5007">
              <w:rPr>
                <w:rFonts w:eastAsia="SimSun"/>
              </w:rPr>
              <w:t>−</w:t>
            </w:r>
          </w:p>
        </w:tc>
      </w:tr>
    </w:tbl>
    <w:p w:rsidR="008D4CDB" w:rsidRDefault="008D4CDB" w:rsidP="008D4CDB"/>
    <w:p w:rsidR="009D2B26" w:rsidRPr="009C5007" w:rsidRDefault="009D2B26" w:rsidP="004E24BD">
      <w:pPr>
        <w:pStyle w:val="TableNo0"/>
        <w:bidi/>
        <w:rPr>
          <w:rtl/>
        </w:rPr>
      </w:pPr>
      <w:r w:rsidRPr="009C5007">
        <w:rPr>
          <w:rFonts w:hint="cs"/>
          <w:rtl/>
        </w:rPr>
        <w:t xml:space="preserve">الجدول </w:t>
      </w:r>
      <w:r w:rsidRPr="009C5007">
        <w:t>14</w:t>
      </w:r>
    </w:p>
    <w:p w:rsidR="009D2B26" w:rsidRPr="009C5007" w:rsidRDefault="009D2B26" w:rsidP="009D2B26">
      <w:pPr>
        <w:pStyle w:val="Tabletitle"/>
        <w:rPr>
          <w:rtl/>
        </w:rPr>
      </w:pPr>
      <w:r w:rsidRPr="009C5007">
        <w:rPr>
          <w:rFonts w:hint="cs"/>
          <w:rtl/>
        </w:rPr>
        <w:t xml:space="preserve">البث الهامشي لحجم قناة يبلغ </w:t>
      </w:r>
      <w:r w:rsidRPr="009C5007">
        <w:t>MHz 10</w:t>
      </w:r>
      <w:r w:rsidRPr="009C5007">
        <w:rPr>
          <w:rFonts w:hint="cs"/>
          <w:rtl/>
        </w:rPr>
        <w:t xml:space="preserve"> </w:t>
      </w:r>
      <w:r w:rsidRPr="009C5007">
        <w:rPr>
          <w:szCs w:val="22"/>
        </w:rPr>
        <w:t>(BCG 3.C)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3010"/>
        <w:gridCol w:w="2710"/>
        <w:gridCol w:w="3326"/>
      </w:tblGrid>
      <w:tr w:rsidR="009D2B26" w:rsidRPr="009C5007" w:rsidTr="00D05385">
        <w:trPr>
          <w:trHeight w:val="20"/>
        </w:trPr>
        <w:tc>
          <w:tcPr>
            <w:tcW w:w="303" w:type="pct"/>
            <w:shd w:val="clear" w:color="auto" w:fill="FFFFFF" w:themeFill="background1"/>
            <w:vAlign w:val="center"/>
          </w:tcPr>
          <w:p w:rsidR="009D2B26" w:rsidRPr="009C5007" w:rsidRDefault="009D2B26" w:rsidP="00BE2EB9">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563" w:type="pct"/>
            <w:shd w:val="clear" w:color="auto" w:fill="FFFFFF" w:themeFill="background1"/>
            <w:vAlign w:val="center"/>
          </w:tcPr>
          <w:p w:rsidR="009D2B26" w:rsidRPr="009C5007" w:rsidRDefault="009D2B26" w:rsidP="00BE2EB9">
            <w:pPr>
              <w:pStyle w:val="Tablehead"/>
              <w:spacing w:before="60" w:after="60"/>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1407" w:type="pct"/>
            <w:shd w:val="clear" w:color="auto" w:fill="FFFFFF" w:themeFill="background1"/>
            <w:vAlign w:val="center"/>
          </w:tcPr>
          <w:p w:rsidR="009D2B26" w:rsidRPr="009C5007" w:rsidRDefault="009D2B26" w:rsidP="00BE2EB9">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727" w:type="pct"/>
            <w:shd w:val="clear" w:color="auto" w:fill="FFFFFF" w:themeFill="background1"/>
            <w:vAlign w:val="center"/>
          </w:tcPr>
          <w:p w:rsidR="009D2B26" w:rsidRPr="009C5007" w:rsidRDefault="009D2B26" w:rsidP="00BE2EB9">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9D2B26" w:rsidRPr="009C5007" w:rsidTr="00D05385">
        <w:trPr>
          <w:trHeight w:val="20"/>
        </w:trPr>
        <w:tc>
          <w:tcPr>
            <w:tcW w:w="303" w:type="pct"/>
            <w:shd w:val="clear" w:color="auto" w:fill="auto"/>
          </w:tcPr>
          <w:p w:rsidR="009D2B26" w:rsidRPr="009C5007" w:rsidRDefault="009D2B26" w:rsidP="00BE2EB9">
            <w:pPr>
              <w:pStyle w:val="Tabletext"/>
              <w:keepNext/>
              <w:spacing w:before="60"/>
              <w:jc w:val="center"/>
              <w:rPr>
                <w:rFonts w:eastAsia="SimSun"/>
              </w:rPr>
            </w:pPr>
            <w:r w:rsidRPr="009C5007">
              <w:rPr>
                <w:rFonts w:eastAsia="SimSun"/>
              </w:rPr>
              <w:t>1</w:t>
            </w:r>
          </w:p>
        </w:tc>
        <w:tc>
          <w:tcPr>
            <w:tcW w:w="1563" w:type="pct"/>
            <w:shd w:val="clear" w:color="auto" w:fill="auto"/>
          </w:tcPr>
          <w:p w:rsidR="009D2B26" w:rsidRPr="009C5007" w:rsidRDefault="009D2B26" w:rsidP="00BE2EB9">
            <w:pPr>
              <w:pStyle w:val="Tabletext"/>
              <w:keepNext/>
              <w:spacing w:before="60"/>
              <w:jc w:val="center"/>
              <w:rPr>
                <w:rFonts w:eastAsia="SimSun"/>
              </w:rPr>
            </w:pPr>
            <w:r w:rsidRPr="009C5007">
              <w:rPr>
                <w:rFonts w:eastAsia="SimSun"/>
              </w:rPr>
              <w:t xml:space="preserve">2 620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2 690</w:t>
            </w:r>
          </w:p>
        </w:tc>
        <w:tc>
          <w:tcPr>
            <w:tcW w:w="1407" w:type="pct"/>
            <w:shd w:val="clear" w:color="auto" w:fill="auto"/>
          </w:tcPr>
          <w:p w:rsidR="009D2B26" w:rsidRPr="009C5007" w:rsidRDefault="009D2B26" w:rsidP="00BE2EB9">
            <w:pPr>
              <w:pStyle w:val="Tabletext"/>
              <w:keepNext/>
              <w:spacing w:before="60"/>
              <w:jc w:val="center"/>
              <w:rPr>
                <w:rFonts w:eastAsia="SimSun"/>
              </w:rPr>
            </w:pPr>
            <w:r w:rsidRPr="009C5007">
              <w:rPr>
                <w:rFonts w:eastAsia="SimSun"/>
              </w:rPr>
              <w:t>1</w:t>
            </w:r>
          </w:p>
        </w:tc>
        <w:tc>
          <w:tcPr>
            <w:tcW w:w="1727" w:type="pct"/>
            <w:shd w:val="clear" w:color="auto" w:fill="auto"/>
          </w:tcPr>
          <w:p w:rsidR="009D2B26" w:rsidRPr="009C5007" w:rsidRDefault="009D2B26" w:rsidP="00BE2EB9">
            <w:pPr>
              <w:pStyle w:val="Tabletext"/>
              <w:keepNext/>
              <w:spacing w:before="60"/>
              <w:jc w:val="center"/>
              <w:rPr>
                <w:rFonts w:eastAsia="SimSun"/>
              </w:rPr>
            </w:pPr>
            <w:r w:rsidRPr="009C5007">
              <w:rPr>
                <w:rFonts w:eastAsia="SimSun"/>
              </w:rPr>
              <w:t>40</w:t>
            </w:r>
            <w:r w:rsidR="00CA1D98" w:rsidRPr="009C5007">
              <w:rPr>
                <w:rFonts w:eastAsia="SimSun"/>
              </w:rPr>
              <w:t>−</w:t>
            </w:r>
          </w:p>
        </w:tc>
      </w:tr>
    </w:tbl>
    <w:p w:rsidR="009D2B26" w:rsidRPr="009C5007" w:rsidRDefault="009D2B26" w:rsidP="00BE2EB9">
      <w:pPr>
        <w:pStyle w:val="Note"/>
        <w:spacing w:before="120"/>
        <w:rPr>
          <w:rtl/>
        </w:rPr>
      </w:pPr>
      <w:r w:rsidRPr="009C5007">
        <w:rPr>
          <w:rFonts w:hint="cs"/>
          <w:b/>
          <w:bCs/>
          <w:spacing w:val="10"/>
          <w:rtl/>
        </w:rPr>
        <w:t>ملاحظة</w:t>
      </w:r>
      <w:r w:rsidRPr="009C5007">
        <w:rPr>
          <w:rFonts w:hint="cs"/>
          <w:spacing w:val="10"/>
          <w:rtl/>
        </w:rPr>
        <w:t xml:space="preserve"> </w:t>
      </w:r>
      <w:r w:rsidRPr="009C5007">
        <w:rPr>
          <w:spacing w:val="10"/>
          <w:rtl/>
        </w:rPr>
        <w:t>–</w:t>
      </w:r>
      <w:r w:rsidRPr="009C5007">
        <w:rPr>
          <w:rFonts w:hint="cs"/>
          <w:spacing w:val="10"/>
          <w:rtl/>
        </w:rPr>
        <w:t xml:space="preserve"> </w:t>
      </w:r>
      <w:r w:rsidRPr="009C5007">
        <w:rPr>
          <w:rFonts w:hint="cs"/>
          <w:rtl/>
        </w:rPr>
        <w:t xml:space="preserve">فيما يتعلق بالجدول </w:t>
      </w:r>
      <w:r w:rsidR="00CA1D98">
        <w:t>14</w:t>
      </w:r>
      <w:r w:rsidRPr="009C5007">
        <w:rPr>
          <w:rFonts w:hint="cs"/>
          <w:rtl/>
        </w:rPr>
        <w:t>، وفيما يخص كل قناة تردد راديوي مستعملة، يُعفى ما يصل إلى خمسة قياسات في</w:t>
      </w:r>
      <w:r w:rsidRPr="009C5007">
        <w:rPr>
          <w:rFonts w:hint="eastAsia"/>
          <w:rtl/>
        </w:rPr>
        <w:t> </w:t>
      </w:r>
      <w:r w:rsidRPr="009C5007">
        <w:t>MHz</w:t>
      </w:r>
      <w:r w:rsidR="00BE2EB9">
        <w:t> </w:t>
      </w:r>
      <w:r w:rsidRPr="009C5007">
        <w:t>2 635,84-2 620</w:t>
      </w:r>
      <w:r w:rsidRPr="009C5007">
        <w:rPr>
          <w:rFonts w:hint="cs"/>
          <w:rtl/>
        </w:rPr>
        <w:t xml:space="preserve"> و</w:t>
      </w:r>
      <w:r w:rsidRPr="009C5007">
        <w:t>MHz 2 690-2 655</w:t>
      </w:r>
      <w:r w:rsidRPr="009C5007">
        <w:rPr>
          <w:rFonts w:hint="cs"/>
          <w:rtl/>
        </w:rPr>
        <w:t xml:space="preserve"> من المواصفة </w:t>
      </w:r>
      <w:r w:rsidRPr="009C5007">
        <w:t>dBm 40</w:t>
      </w:r>
      <w:r w:rsidRPr="009C5007">
        <w:sym w:font="Symbol" w:char="F02D"/>
      </w:r>
      <w:r w:rsidRPr="009C5007">
        <w:rPr>
          <w:rFonts w:hint="cs"/>
          <w:rtl/>
        </w:rPr>
        <w:t xml:space="preserve"> الواردة في العمود </w:t>
      </w:r>
      <w:r w:rsidRPr="009C5007">
        <w:t>1</w:t>
      </w:r>
      <w:r w:rsidRPr="009C5007">
        <w:rPr>
          <w:rFonts w:hint="cs"/>
          <w:rtl/>
        </w:rPr>
        <w:t xml:space="preserve"> حيث تُطبق سوية مخففة قدرها</w:t>
      </w:r>
      <w:r w:rsidRPr="009C5007">
        <w:rPr>
          <w:rFonts w:hint="eastAsia"/>
          <w:rtl/>
        </w:rPr>
        <w:t> </w:t>
      </w:r>
      <w:r w:rsidRPr="009C5007">
        <w:t>dBm 30</w:t>
      </w:r>
      <w:r w:rsidRPr="009C5007">
        <w:sym w:font="Symbol" w:char="F02D"/>
      </w:r>
      <w:r w:rsidRPr="009C5007">
        <w:rPr>
          <w:rFonts w:hint="cs"/>
          <w:rtl/>
        </w:rPr>
        <w:t xml:space="preserve"> ترد في العمود </w:t>
      </w:r>
      <w:r w:rsidRPr="009C5007">
        <w:t>4</w:t>
      </w:r>
      <w:r w:rsidRPr="009C5007">
        <w:rPr>
          <w:rFonts w:hint="cs"/>
          <w:rtl/>
        </w:rPr>
        <w:t xml:space="preserve"> من الجدول </w:t>
      </w:r>
      <w:r w:rsidRPr="009C5007">
        <w:t>4</w:t>
      </w:r>
      <w:r w:rsidRPr="009C5007">
        <w:rPr>
          <w:rFonts w:hint="cs"/>
          <w:rtl/>
        </w:rPr>
        <w:t>.</w:t>
      </w:r>
    </w:p>
    <w:p w:rsidR="009D2B26" w:rsidRPr="009C5007" w:rsidRDefault="009D2B26" w:rsidP="004E24BD">
      <w:pPr>
        <w:pStyle w:val="TableNo0"/>
        <w:bidi/>
        <w:rPr>
          <w:rtl/>
        </w:rPr>
      </w:pPr>
      <w:r w:rsidRPr="009C5007">
        <w:rPr>
          <w:rFonts w:hint="cs"/>
          <w:rtl/>
        </w:rPr>
        <w:t xml:space="preserve">الجدول </w:t>
      </w:r>
      <w:r w:rsidRPr="009C5007">
        <w:t>15</w:t>
      </w:r>
    </w:p>
    <w:p w:rsidR="009D2B26" w:rsidRPr="009C5007" w:rsidRDefault="009D2B26" w:rsidP="009D2B26">
      <w:pPr>
        <w:pStyle w:val="Tabletitle"/>
        <w:rPr>
          <w:rtl/>
        </w:rPr>
      </w:pPr>
      <w:r w:rsidRPr="009C5007">
        <w:rPr>
          <w:rFonts w:hint="cs"/>
          <w:rtl/>
        </w:rPr>
        <w:t xml:space="preserve">حدود البث الهامشي للمحطة المتنقلة، اليابان </w:t>
      </w:r>
      <w:r w:rsidRPr="009C5007">
        <w:rPr>
          <w:szCs w:val="22"/>
        </w:rPr>
        <w:t>(BCG 3.C)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82"/>
        <w:gridCol w:w="3276"/>
        <w:gridCol w:w="2771"/>
        <w:gridCol w:w="2800"/>
      </w:tblGrid>
      <w:tr w:rsidR="009D2B26" w:rsidRPr="009C5007" w:rsidTr="00D05385">
        <w:trPr>
          <w:trHeight w:val="20"/>
        </w:trPr>
        <w:tc>
          <w:tcPr>
            <w:tcW w:w="406" w:type="pct"/>
            <w:shd w:val="clear" w:color="auto" w:fill="FFFFFF" w:themeFill="background1"/>
            <w:vAlign w:val="center"/>
          </w:tcPr>
          <w:p w:rsidR="009D2B26" w:rsidRPr="009C5007" w:rsidRDefault="009D2B26" w:rsidP="00BE2EB9">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701" w:type="pct"/>
            <w:shd w:val="clear" w:color="auto" w:fill="FFFFFF" w:themeFill="background1"/>
            <w:vAlign w:val="center"/>
          </w:tcPr>
          <w:p w:rsidR="009D2B26" w:rsidRPr="009C5007" w:rsidRDefault="009D2B26" w:rsidP="00BE2EB9">
            <w:pPr>
              <w:pStyle w:val="Tablehead"/>
              <w:spacing w:before="60" w:after="60"/>
              <w:ind w:left="-57" w:right="-57"/>
              <w:rPr>
                <w:rFonts w:ascii="Times New Roman" w:eastAsia="SimSun" w:hAnsi="Times New Roman"/>
              </w:rPr>
            </w:pPr>
            <w:r w:rsidRPr="009C5007">
              <w:rPr>
                <w:rFonts w:ascii="Times New Roman" w:eastAsia="SimSun" w:hAnsi="Times New Roman" w:hint="cs"/>
                <w:rtl/>
                <w:lang w:bidi="ar-EG"/>
              </w:rPr>
              <w:t>عرض نطاق التردد</w:t>
            </w:r>
          </w:p>
        </w:tc>
        <w:tc>
          <w:tcPr>
            <w:tcW w:w="1439" w:type="pct"/>
            <w:shd w:val="clear" w:color="auto" w:fill="FFFFFF" w:themeFill="background1"/>
            <w:vAlign w:val="center"/>
          </w:tcPr>
          <w:p w:rsidR="009D2B26" w:rsidRPr="009C5007" w:rsidRDefault="00E45FAA" w:rsidP="00BE2EB9">
            <w:pPr>
              <w:pStyle w:val="Tablehead"/>
              <w:spacing w:before="60" w:after="60"/>
              <w:ind w:left="-57" w:right="-57"/>
              <w:rPr>
                <w:rFonts w:ascii="Times New Roman" w:eastAsia="SimSun" w:hAnsi="Times New Roman"/>
              </w:rPr>
            </w:pPr>
            <w:r w:rsidRPr="00DD4276">
              <w:rPr>
                <w:rFonts w:ascii="Times New Roman" w:eastAsia="SimSun" w:hAnsi="Times New Roman"/>
                <w:rtl/>
                <w:lang w:bidi="ar-EG"/>
              </w:rPr>
              <w:t>عرض نطاق القياس</w:t>
            </w:r>
            <w:r>
              <w:rPr>
                <w:rFonts w:ascii="Times New Roman" w:eastAsia="SimSun" w:hAnsi="Times New Roman" w:hint="cs"/>
                <w:rtl/>
                <w:lang w:bidi="ar-EG"/>
              </w:rPr>
              <w:t xml:space="preserve"> </w:t>
            </w:r>
            <w:r>
              <w:rPr>
                <w:rFonts w:ascii="Times New Roman" w:eastAsia="SimSun" w:hAnsi="Times New Roman"/>
                <w:lang w:bidi="ar-EG"/>
              </w:rPr>
              <w:t>(</w:t>
            </w:r>
            <w:r w:rsidRPr="009C5007">
              <w:rPr>
                <w:rFonts w:ascii="Times New Roman" w:eastAsia="SimSun" w:hAnsi="Times New Roman"/>
              </w:rPr>
              <w:t>MBW</w:t>
            </w:r>
            <w:r>
              <w:rPr>
                <w:rFonts w:ascii="Times New Roman" w:eastAsia="SimSun" w:hAnsi="Times New Roman"/>
              </w:rPr>
              <w:t>)</w:t>
            </w:r>
          </w:p>
        </w:tc>
        <w:tc>
          <w:tcPr>
            <w:tcW w:w="1454" w:type="pct"/>
            <w:shd w:val="clear" w:color="auto" w:fill="FFFFFF" w:themeFill="background1"/>
            <w:vAlign w:val="center"/>
          </w:tcPr>
          <w:p w:rsidR="009D2B26" w:rsidRPr="009C5007" w:rsidRDefault="009D2B26" w:rsidP="00BE2EB9">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المسموح بها</w:t>
            </w:r>
            <w:r w:rsidRPr="009C5007">
              <w:rPr>
                <w:rFonts w:ascii="Times New Roman" w:eastAsia="SimSun" w:hAnsi="Times New Roman"/>
              </w:rPr>
              <w:br/>
              <w:t>(dBm)</w:t>
            </w:r>
          </w:p>
        </w:tc>
      </w:tr>
      <w:tr w:rsidR="009D2B26" w:rsidRPr="009C5007" w:rsidTr="00D05385">
        <w:trPr>
          <w:trHeight w:val="20"/>
        </w:trPr>
        <w:tc>
          <w:tcPr>
            <w:tcW w:w="406"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1</w:t>
            </w:r>
          </w:p>
        </w:tc>
        <w:tc>
          <w:tcPr>
            <w:tcW w:w="1701"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 xml:space="preserve">9 kHz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150 kHz</w:t>
            </w:r>
          </w:p>
        </w:tc>
        <w:tc>
          <w:tcPr>
            <w:tcW w:w="1439"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1</w:t>
            </w:r>
            <w:r w:rsidR="00CA1D98">
              <w:rPr>
                <w:rFonts w:eastAsia="SimSun" w:hint="cs"/>
                <w:rtl/>
              </w:rPr>
              <w:t> </w:t>
            </w:r>
            <w:r w:rsidRPr="009C5007">
              <w:rPr>
                <w:rFonts w:eastAsia="SimSun"/>
              </w:rPr>
              <w:t>kHz</w:t>
            </w:r>
          </w:p>
        </w:tc>
        <w:tc>
          <w:tcPr>
            <w:tcW w:w="1454"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1</w:t>
            </w:r>
            <w:r w:rsidRPr="009C5007">
              <w:rPr>
                <w:rFonts w:eastAsia="SimSun" w:hint="eastAsia"/>
              </w:rPr>
              <w:t>6</w:t>
            </w:r>
            <w:r w:rsidR="00CA1D98" w:rsidRPr="009C5007">
              <w:rPr>
                <w:rFonts w:eastAsia="SimSun"/>
              </w:rPr>
              <w:t>−</w:t>
            </w:r>
          </w:p>
        </w:tc>
      </w:tr>
      <w:tr w:rsidR="009D2B26" w:rsidRPr="009C5007" w:rsidTr="00D05385">
        <w:trPr>
          <w:trHeight w:val="20"/>
        </w:trPr>
        <w:tc>
          <w:tcPr>
            <w:tcW w:w="406"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2</w:t>
            </w:r>
          </w:p>
        </w:tc>
        <w:tc>
          <w:tcPr>
            <w:tcW w:w="1701"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 xml:space="preserve">150 kHz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30 MHz</w:t>
            </w:r>
          </w:p>
        </w:tc>
        <w:tc>
          <w:tcPr>
            <w:tcW w:w="1439"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10</w:t>
            </w:r>
            <w:r w:rsidR="00CA1D98">
              <w:rPr>
                <w:rFonts w:eastAsia="SimSun" w:hint="cs"/>
                <w:rtl/>
              </w:rPr>
              <w:t> </w:t>
            </w:r>
            <w:r w:rsidRPr="009C5007">
              <w:rPr>
                <w:rFonts w:eastAsia="SimSun"/>
              </w:rPr>
              <w:t>kHz</w:t>
            </w:r>
          </w:p>
        </w:tc>
        <w:tc>
          <w:tcPr>
            <w:tcW w:w="1454"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1</w:t>
            </w:r>
            <w:r w:rsidRPr="009C5007">
              <w:rPr>
                <w:rFonts w:eastAsia="SimSun" w:hint="eastAsia"/>
              </w:rPr>
              <w:t>6</w:t>
            </w:r>
            <w:r w:rsidR="00CA1D98" w:rsidRPr="009C5007">
              <w:rPr>
                <w:rFonts w:eastAsia="SimSun"/>
              </w:rPr>
              <w:t>−</w:t>
            </w:r>
          </w:p>
        </w:tc>
      </w:tr>
      <w:tr w:rsidR="009D2B26" w:rsidRPr="009C5007" w:rsidTr="00D05385">
        <w:trPr>
          <w:trHeight w:val="20"/>
        </w:trPr>
        <w:tc>
          <w:tcPr>
            <w:tcW w:w="406"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3</w:t>
            </w:r>
          </w:p>
        </w:tc>
        <w:tc>
          <w:tcPr>
            <w:tcW w:w="1701"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w:t>
            </w:r>
            <w:r w:rsidRPr="009C5007">
              <w:rPr>
                <w:rFonts w:eastAsia="SimSun" w:hint="eastAsia"/>
              </w:rPr>
              <w:t xml:space="preserve"> </w:t>
            </w:r>
            <w:r w:rsidRPr="009C5007">
              <w:rPr>
                <w:rFonts w:eastAsia="SimSun"/>
              </w:rPr>
              <w:t>000 MHz</w:t>
            </w:r>
          </w:p>
        </w:tc>
        <w:tc>
          <w:tcPr>
            <w:tcW w:w="1439"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100</w:t>
            </w:r>
            <w:r w:rsidR="00CA1D98">
              <w:rPr>
                <w:rFonts w:eastAsia="SimSun" w:hint="cs"/>
                <w:rtl/>
              </w:rPr>
              <w:t> </w:t>
            </w:r>
            <w:r w:rsidRPr="009C5007">
              <w:rPr>
                <w:rFonts w:eastAsia="SimSun"/>
              </w:rPr>
              <w:t>kHz</w:t>
            </w:r>
          </w:p>
        </w:tc>
        <w:tc>
          <w:tcPr>
            <w:tcW w:w="1454"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1</w:t>
            </w:r>
            <w:r w:rsidRPr="009C5007">
              <w:rPr>
                <w:rFonts w:eastAsia="SimSun" w:hint="eastAsia"/>
              </w:rPr>
              <w:t>6</w:t>
            </w:r>
            <w:r w:rsidR="00CA1D98" w:rsidRPr="009C5007">
              <w:rPr>
                <w:rFonts w:eastAsia="SimSun"/>
              </w:rPr>
              <w:t>−</w:t>
            </w:r>
          </w:p>
        </w:tc>
      </w:tr>
      <w:tr w:rsidR="009D2B26" w:rsidRPr="009C5007" w:rsidTr="00D05385">
        <w:trPr>
          <w:trHeight w:val="20"/>
        </w:trPr>
        <w:tc>
          <w:tcPr>
            <w:tcW w:w="406"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4</w:t>
            </w:r>
          </w:p>
        </w:tc>
        <w:tc>
          <w:tcPr>
            <w:tcW w:w="1701"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 xml:space="preserve">1 000 MHz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2</w:t>
            </w:r>
            <w:r w:rsidRPr="009C5007">
              <w:rPr>
                <w:rFonts w:eastAsia="SimSun" w:hint="eastAsia"/>
              </w:rPr>
              <w:t xml:space="preserve"> </w:t>
            </w:r>
            <w:r w:rsidRPr="009C5007">
              <w:rPr>
                <w:rFonts w:eastAsia="SimSun"/>
              </w:rPr>
              <w:t>505 MHz</w:t>
            </w:r>
          </w:p>
        </w:tc>
        <w:tc>
          <w:tcPr>
            <w:tcW w:w="1439"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1</w:t>
            </w:r>
            <w:r w:rsidR="00CA1D98">
              <w:rPr>
                <w:rFonts w:eastAsia="SimSun" w:hint="cs"/>
                <w:rtl/>
              </w:rPr>
              <w:t> </w:t>
            </w:r>
            <w:r w:rsidRPr="009C5007">
              <w:rPr>
                <w:rFonts w:eastAsia="SimSun"/>
              </w:rPr>
              <w:t>MHz</w:t>
            </w:r>
          </w:p>
        </w:tc>
        <w:tc>
          <w:tcPr>
            <w:tcW w:w="1454"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1</w:t>
            </w:r>
            <w:r w:rsidRPr="009C5007">
              <w:rPr>
                <w:rFonts w:eastAsia="SimSun" w:hint="eastAsia"/>
              </w:rPr>
              <w:t>6</w:t>
            </w:r>
            <w:r w:rsidR="00CA1D98" w:rsidRPr="009C5007">
              <w:rPr>
                <w:rFonts w:eastAsia="SimSun"/>
              </w:rPr>
              <w:t>−</w:t>
            </w:r>
          </w:p>
        </w:tc>
      </w:tr>
      <w:tr w:rsidR="009D2B26" w:rsidRPr="009C5007" w:rsidTr="00D05385">
        <w:trPr>
          <w:trHeight w:val="20"/>
        </w:trPr>
        <w:tc>
          <w:tcPr>
            <w:tcW w:w="406"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5</w:t>
            </w:r>
          </w:p>
        </w:tc>
        <w:tc>
          <w:tcPr>
            <w:tcW w:w="1701"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 xml:space="preserve">2 505 MHz </w:t>
            </w:r>
            <w:r w:rsidRPr="009C5007">
              <w:rPr>
                <w:rFonts w:eastAsia="SimSun"/>
              </w:rPr>
              <w:sym w:font="Symbol" w:char="F0A3"/>
            </w:r>
            <w:r w:rsidRPr="009C5007">
              <w:rPr>
                <w:rFonts w:eastAsia="SimSun"/>
                <w:i/>
                <w:iCs/>
              </w:rPr>
              <w:t xml:space="preserve"> f</w:t>
            </w:r>
            <w:r w:rsidRPr="009C5007">
              <w:rPr>
                <w:rFonts w:eastAsia="SimSun"/>
              </w:rPr>
              <w:t xml:space="preserve"> &lt; 2 53</w:t>
            </w:r>
            <w:r w:rsidRPr="009C5007">
              <w:rPr>
                <w:rFonts w:eastAsia="SimSun" w:hint="eastAsia"/>
              </w:rPr>
              <w:t>0</w:t>
            </w:r>
            <w:r w:rsidRPr="009C5007">
              <w:rPr>
                <w:rFonts w:eastAsia="SimSun"/>
              </w:rPr>
              <w:t> MHz</w:t>
            </w:r>
          </w:p>
        </w:tc>
        <w:tc>
          <w:tcPr>
            <w:tcW w:w="1439" w:type="pct"/>
            <w:shd w:val="clear" w:color="auto" w:fill="auto"/>
          </w:tcPr>
          <w:p w:rsidR="009D2B26" w:rsidRPr="009C5007" w:rsidRDefault="00CA1D98" w:rsidP="00BE2EB9">
            <w:pPr>
              <w:pStyle w:val="Tabletext"/>
              <w:spacing w:before="60"/>
              <w:jc w:val="center"/>
              <w:rPr>
                <w:rFonts w:eastAsia="SimSun"/>
              </w:rPr>
            </w:pPr>
            <w:r w:rsidRPr="009C5007">
              <w:rPr>
                <w:rFonts w:eastAsia="SimSun"/>
              </w:rPr>
              <w:t>1</w:t>
            </w:r>
            <w:r>
              <w:rPr>
                <w:rFonts w:eastAsia="SimSun" w:hint="cs"/>
                <w:rtl/>
              </w:rPr>
              <w:t> </w:t>
            </w:r>
            <w:r w:rsidRPr="009C5007">
              <w:rPr>
                <w:rFonts w:eastAsia="SimSun"/>
              </w:rPr>
              <w:t>MHz</w:t>
            </w:r>
          </w:p>
        </w:tc>
        <w:tc>
          <w:tcPr>
            <w:tcW w:w="1454"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4</w:t>
            </w:r>
            <w:r w:rsidRPr="009C5007">
              <w:rPr>
                <w:rFonts w:eastAsia="SimSun" w:hint="eastAsia"/>
              </w:rPr>
              <w:t>0</w:t>
            </w:r>
            <w:r w:rsidR="00CA1D98" w:rsidRPr="009C5007">
              <w:rPr>
                <w:rFonts w:eastAsia="SimSun"/>
              </w:rPr>
              <w:t>−</w:t>
            </w:r>
          </w:p>
        </w:tc>
      </w:tr>
      <w:tr w:rsidR="009D2B26" w:rsidRPr="009C5007" w:rsidTr="00D05385">
        <w:trPr>
          <w:trHeight w:val="20"/>
        </w:trPr>
        <w:tc>
          <w:tcPr>
            <w:tcW w:w="406" w:type="pct"/>
            <w:shd w:val="clear" w:color="auto" w:fill="auto"/>
          </w:tcPr>
          <w:p w:rsidR="009D2B26" w:rsidRPr="009C5007" w:rsidRDefault="009D2B26" w:rsidP="00BE2EB9">
            <w:pPr>
              <w:pStyle w:val="Tabletext"/>
              <w:spacing w:before="60"/>
              <w:jc w:val="center"/>
              <w:rPr>
                <w:rFonts w:eastAsia="SimSun"/>
              </w:rPr>
            </w:pPr>
            <w:r w:rsidRPr="009C5007">
              <w:rPr>
                <w:rFonts w:eastAsia="SimSun" w:hint="eastAsia"/>
              </w:rPr>
              <w:t>6</w:t>
            </w:r>
          </w:p>
        </w:tc>
        <w:tc>
          <w:tcPr>
            <w:tcW w:w="1701"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2 5</w:t>
            </w:r>
            <w:r w:rsidRPr="009C5007">
              <w:rPr>
                <w:rFonts w:eastAsia="SimSun" w:hint="eastAsia"/>
              </w:rPr>
              <w:t>3</w:t>
            </w:r>
            <w:r w:rsidRPr="009C5007">
              <w:rPr>
                <w:rFonts w:eastAsia="SimSun"/>
              </w:rPr>
              <w:t xml:space="preserve">0 MHz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2 53</w:t>
            </w:r>
            <w:r w:rsidRPr="009C5007">
              <w:rPr>
                <w:rFonts w:eastAsia="SimSun" w:hint="eastAsia"/>
              </w:rPr>
              <w:t>5</w:t>
            </w:r>
            <w:r w:rsidRPr="009C5007">
              <w:rPr>
                <w:rFonts w:eastAsia="SimSun"/>
              </w:rPr>
              <w:t> MHz</w:t>
            </w:r>
          </w:p>
        </w:tc>
        <w:tc>
          <w:tcPr>
            <w:tcW w:w="1439" w:type="pct"/>
            <w:shd w:val="clear" w:color="auto" w:fill="auto"/>
          </w:tcPr>
          <w:p w:rsidR="009D2B26" w:rsidRPr="009C5007" w:rsidRDefault="00CA1D98" w:rsidP="00BE2EB9">
            <w:pPr>
              <w:pStyle w:val="Tabletext"/>
              <w:spacing w:before="60"/>
              <w:jc w:val="center"/>
              <w:rPr>
                <w:rFonts w:eastAsia="SimSun"/>
              </w:rPr>
            </w:pPr>
            <w:r w:rsidRPr="009C5007">
              <w:rPr>
                <w:rFonts w:eastAsia="SimSun"/>
              </w:rPr>
              <w:t>1</w:t>
            </w:r>
            <w:r>
              <w:rPr>
                <w:rFonts w:eastAsia="SimSun" w:hint="cs"/>
                <w:rtl/>
              </w:rPr>
              <w:t> </w:t>
            </w:r>
            <w:r w:rsidRPr="009C5007">
              <w:rPr>
                <w:rFonts w:eastAsia="SimSun"/>
              </w:rPr>
              <w:t>MHz</w:t>
            </w:r>
          </w:p>
        </w:tc>
        <w:tc>
          <w:tcPr>
            <w:tcW w:w="1454" w:type="pct"/>
            <w:shd w:val="clear" w:color="auto" w:fill="auto"/>
          </w:tcPr>
          <w:p w:rsidR="009D2B26" w:rsidRPr="009C5007" w:rsidRDefault="009D2B26" w:rsidP="00BE2EB9">
            <w:pPr>
              <w:pStyle w:val="Tabletext"/>
              <w:spacing w:before="60"/>
              <w:jc w:val="center"/>
              <w:rPr>
                <w:rFonts w:eastAsia="SimSun"/>
              </w:rPr>
            </w:pPr>
            <w:r w:rsidRPr="009C5007">
              <w:rPr>
                <w:rFonts w:eastAsia="SimSun" w:hint="eastAsia"/>
              </w:rPr>
              <w:t>1</w:t>
            </w:r>
            <w:r w:rsidRPr="009C5007">
              <w:rPr>
                <w:rFonts w:eastAsia="SimSun"/>
              </w:rPr>
              <w:t>,</w:t>
            </w:r>
            <w:r w:rsidRPr="009C5007">
              <w:rPr>
                <w:rFonts w:eastAsia="SimSun" w:hint="eastAsia"/>
              </w:rPr>
              <w:t>7</w:t>
            </w:r>
            <w:r w:rsidRPr="009C5007">
              <w:rPr>
                <w:rFonts w:eastAsia="SimSun" w:hint="eastAsia"/>
                <w:i/>
                <w:iCs/>
              </w:rPr>
              <w:t>f</w:t>
            </w:r>
            <w:r w:rsidRPr="009C5007">
              <w:rPr>
                <w:rFonts w:eastAsia="SimSun"/>
              </w:rPr>
              <w:t xml:space="preserve"> </w:t>
            </w:r>
            <w:r w:rsidR="00CA1D98" w:rsidRPr="009C5007">
              <w:rPr>
                <w:rFonts w:eastAsia="SimSun"/>
              </w:rPr>
              <w:t>−</w:t>
            </w:r>
            <w:r w:rsidRPr="009C5007">
              <w:rPr>
                <w:rFonts w:eastAsia="SimSun"/>
              </w:rPr>
              <w:t xml:space="preserve"> </w:t>
            </w:r>
            <w:r w:rsidRPr="009C5007">
              <w:rPr>
                <w:rFonts w:eastAsia="SimSun" w:hint="eastAsia"/>
              </w:rPr>
              <w:t>4341</w:t>
            </w:r>
          </w:p>
        </w:tc>
      </w:tr>
      <w:tr w:rsidR="009D2B26" w:rsidRPr="009C5007" w:rsidTr="00D05385">
        <w:trPr>
          <w:trHeight w:val="20"/>
        </w:trPr>
        <w:tc>
          <w:tcPr>
            <w:tcW w:w="406" w:type="pct"/>
            <w:shd w:val="clear" w:color="auto" w:fill="auto"/>
          </w:tcPr>
          <w:p w:rsidR="009D2B26" w:rsidRPr="009C5007" w:rsidRDefault="009D2B26" w:rsidP="00BE2EB9">
            <w:pPr>
              <w:pStyle w:val="Tabletext"/>
              <w:spacing w:before="60"/>
              <w:jc w:val="center"/>
              <w:rPr>
                <w:rFonts w:eastAsia="SimSun"/>
              </w:rPr>
            </w:pPr>
            <w:r w:rsidRPr="009C5007">
              <w:rPr>
                <w:rFonts w:eastAsia="SimSun" w:hint="eastAsia"/>
              </w:rPr>
              <w:t>7</w:t>
            </w:r>
          </w:p>
        </w:tc>
        <w:tc>
          <w:tcPr>
            <w:tcW w:w="1701" w:type="pct"/>
            <w:shd w:val="clear" w:color="auto" w:fill="auto"/>
          </w:tcPr>
          <w:p w:rsidR="009D2B26" w:rsidRPr="009C5007" w:rsidRDefault="009D2B26" w:rsidP="00BE2EB9">
            <w:pPr>
              <w:pStyle w:val="Tabletext"/>
              <w:spacing w:before="60"/>
              <w:jc w:val="center"/>
              <w:rPr>
                <w:rFonts w:eastAsia="SimSun"/>
              </w:rPr>
            </w:pPr>
            <w:r w:rsidRPr="009C5007">
              <w:rPr>
                <w:rFonts w:eastAsia="SimSun"/>
              </w:rPr>
              <w:t>2 5</w:t>
            </w:r>
            <w:r w:rsidRPr="009C5007">
              <w:rPr>
                <w:rFonts w:eastAsia="SimSun" w:hint="eastAsia"/>
              </w:rPr>
              <w:t>3</w:t>
            </w:r>
            <w:r w:rsidRPr="009C5007">
              <w:rPr>
                <w:rFonts w:eastAsia="SimSun"/>
              </w:rPr>
              <w:t xml:space="preserve">5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w:t>
            </w:r>
            <w:r w:rsidRPr="009C5007">
              <w:rPr>
                <w:rFonts w:eastAsia="SimSun" w:hint="eastAsia"/>
              </w:rPr>
              <w:t>655</w:t>
            </w:r>
            <w:r w:rsidRPr="009C5007">
              <w:rPr>
                <w:rFonts w:eastAsia="SimSun"/>
              </w:rPr>
              <w:t> MHz</w:t>
            </w:r>
          </w:p>
        </w:tc>
        <w:tc>
          <w:tcPr>
            <w:tcW w:w="1439" w:type="pct"/>
            <w:shd w:val="clear" w:color="auto" w:fill="auto"/>
          </w:tcPr>
          <w:p w:rsidR="009D2B26" w:rsidRPr="009C5007" w:rsidRDefault="00CA1D98" w:rsidP="00BE2EB9">
            <w:pPr>
              <w:pStyle w:val="Tabletext"/>
              <w:spacing w:before="60"/>
              <w:jc w:val="center"/>
              <w:rPr>
                <w:rFonts w:eastAsia="SimSun"/>
              </w:rPr>
            </w:pPr>
            <w:r w:rsidRPr="009C5007">
              <w:rPr>
                <w:rFonts w:eastAsia="SimSun"/>
              </w:rPr>
              <w:t>1</w:t>
            </w:r>
            <w:r>
              <w:rPr>
                <w:rFonts w:eastAsia="SimSun" w:hint="cs"/>
                <w:rtl/>
              </w:rPr>
              <w:t> </w:t>
            </w:r>
            <w:r w:rsidRPr="009C5007">
              <w:rPr>
                <w:rFonts w:eastAsia="SimSun"/>
              </w:rPr>
              <w:t>MHz</w:t>
            </w:r>
          </w:p>
        </w:tc>
        <w:tc>
          <w:tcPr>
            <w:tcW w:w="1454" w:type="pct"/>
            <w:shd w:val="clear" w:color="auto" w:fill="auto"/>
          </w:tcPr>
          <w:p w:rsidR="009D2B26" w:rsidRPr="009C5007" w:rsidRDefault="009D2B26" w:rsidP="00BE2EB9">
            <w:pPr>
              <w:pStyle w:val="Tabletext"/>
              <w:spacing w:before="60"/>
              <w:jc w:val="center"/>
              <w:rPr>
                <w:rFonts w:eastAsia="SimSun"/>
              </w:rPr>
            </w:pPr>
            <w:r w:rsidRPr="009C5007">
              <w:rPr>
                <w:rFonts w:eastAsia="SimSun" w:hint="eastAsia"/>
              </w:rPr>
              <w:t>21</w:t>
            </w:r>
            <w:r w:rsidR="00CA1D98" w:rsidRPr="009C5007">
              <w:rPr>
                <w:rFonts w:eastAsia="SimSun"/>
              </w:rPr>
              <w:t>−</w:t>
            </w:r>
          </w:p>
        </w:tc>
      </w:tr>
      <w:tr w:rsidR="009D2B26" w:rsidRPr="009C5007" w:rsidTr="00D05385">
        <w:trPr>
          <w:trHeight w:val="20"/>
        </w:trPr>
        <w:tc>
          <w:tcPr>
            <w:tcW w:w="406" w:type="pct"/>
            <w:tcBorders>
              <w:bottom w:val="single" w:sz="4" w:space="0" w:color="auto"/>
            </w:tcBorders>
            <w:shd w:val="clear" w:color="auto" w:fill="auto"/>
          </w:tcPr>
          <w:p w:rsidR="009D2B26" w:rsidRPr="009C5007" w:rsidRDefault="009D2B26" w:rsidP="00BE2EB9">
            <w:pPr>
              <w:pStyle w:val="Tabletext"/>
              <w:spacing w:before="60"/>
              <w:jc w:val="center"/>
              <w:rPr>
                <w:rFonts w:eastAsia="SimSun"/>
              </w:rPr>
            </w:pPr>
            <w:r w:rsidRPr="009C5007">
              <w:rPr>
                <w:rFonts w:eastAsia="SimSun" w:hint="eastAsia"/>
              </w:rPr>
              <w:t>8</w:t>
            </w:r>
          </w:p>
        </w:tc>
        <w:tc>
          <w:tcPr>
            <w:tcW w:w="1701" w:type="pct"/>
            <w:tcBorders>
              <w:bottom w:val="single" w:sz="4" w:space="0" w:color="auto"/>
            </w:tcBorders>
            <w:shd w:val="clear" w:color="auto" w:fill="auto"/>
          </w:tcPr>
          <w:p w:rsidR="009D2B26" w:rsidRPr="009C5007" w:rsidRDefault="009D2B26" w:rsidP="00BE2EB9">
            <w:pPr>
              <w:pStyle w:val="Tabletext"/>
              <w:spacing w:before="60"/>
              <w:jc w:val="center"/>
              <w:rPr>
                <w:rFonts w:eastAsia="SimSun"/>
              </w:rPr>
            </w:pPr>
            <w:r w:rsidRPr="009C5007">
              <w:rPr>
                <w:rFonts w:eastAsia="SimSun" w:hint="eastAsia"/>
              </w:rPr>
              <w:t>2 655</w:t>
            </w:r>
            <w:r w:rsidRPr="009C5007">
              <w:rPr>
                <w:rFonts w:eastAsia="SimSun"/>
              </w:rPr>
              <w:t xml:space="preserve"> MHz </w:t>
            </w:r>
            <w:r w:rsidRPr="009C5007">
              <w:rPr>
                <w:rFonts w:eastAsia="SimSun"/>
              </w:rPr>
              <w:sym w:font="Symbol" w:char="F0A3"/>
            </w:r>
            <w:r w:rsidRPr="009C5007">
              <w:rPr>
                <w:rFonts w:eastAsia="SimSun"/>
                <w:i/>
                <w:iCs/>
              </w:rPr>
              <w:t xml:space="preserve"> f</w:t>
            </w:r>
          </w:p>
        </w:tc>
        <w:tc>
          <w:tcPr>
            <w:tcW w:w="1439" w:type="pct"/>
            <w:tcBorders>
              <w:bottom w:val="single" w:sz="4" w:space="0" w:color="auto"/>
            </w:tcBorders>
            <w:shd w:val="clear" w:color="auto" w:fill="auto"/>
          </w:tcPr>
          <w:p w:rsidR="009D2B26" w:rsidRPr="009C5007" w:rsidRDefault="00CA1D98" w:rsidP="00BE2EB9">
            <w:pPr>
              <w:pStyle w:val="Tabletext"/>
              <w:spacing w:before="60"/>
              <w:jc w:val="center"/>
              <w:rPr>
                <w:rFonts w:eastAsia="SimSun"/>
              </w:rPr>
            </w:pPr>
            <w:r w:rsidRPr="009C5007">
              <w:rPr>
                <w:rFonts w:eastAsia="SimSun"/>
              </w:rPr>
              <w:t>1</w:t>
            </w:r>
            <w:r>
              <w:rPr>
                <w:rFonts w:eastAsia="SimSun" w:hint="cs"/>
                <w:rtl/>
              </w:rPr>
              <w:t> </w:t>
            </w:r>
            <w:r w:rsidRPr="009C5007">
              <w:rPr>
                <w:rFonts w:eastAsia="SimSun"/>
              </w:rPr>
              <w:t>MHz</w:t>
            </w:r>
          </w:p>
        </w:tc>
        <w:tc>
          <w:tcPr>
            <w:tcW w:w="1454" w:type="pct"/>
            <w:tcBorders>
              <w:bottom w:val="single" w:sz="4" w:space="0" w:color="auto"/>
            </w:tcBorders>
            <w:shd w:val="clear" w:color="auto" w:fill="auto"/>
          </w:tcPr>
          <w:p w:rsidR="009D2B26" w:rsidRPr="009C5007" w:rsidRDefault="009D2B26" w:rsidP="00BE2EB9">
            <w:pPr>
              <w:pStyle w:val="Tabletext"/>
              <w:spacing w:before="60"/>
              <w:jc w:val="center"/>
              <w:rPr>
                <w:rFonts w:eastAsia="SimSun"/>
              </w:rPr>
            </w:pPr>
            <w:r w:rsidRPr="009C5007">
              <w:rPr>
                <w:rFonts w:eastAsia="SimSun"/>
              </w:rPr>
              <w:t>1</w:t>
            </w:r>
            <w:r w:rsidRPr="009C5007">
              <w:rPr>
                <w:rFonts w:eastAsia="SimSun" w:hint="eastAsia"/>
              </w:rPr>
              <w:t>6</w:t>
            </w:r>
            <w:r w:rsidR="00CA1D98" w:rsidRPr="009C5007">
              <w:rPr>
                <w:rFonts w:eastAsia="SimSun"/>
              </w:rPr>
              <w:t>−</w:t>
            </w:r>
          </w:p>
        </w:tc>
      </w:tr>
    </w:tbl>
    <w:p w:rsidR="009D2B26" w:rsidRPr="009C5007" w:rsidRDefault="009D2B26" w:rsidP="00BE2EB9">
      <w:pPr>
        <w:pStyle w:val="Note"/>
        <w:spacing w:before="120"/>
        <w:rPr>
          <w:rtl/>
        </w:rPr>
      </w:pPr>
      <w:r w:rsidRPr="009C5007">
        <w:rPr>
          <w:rFonts w:hint="cs"/>
          <w:b/>
          <w:bCs/>
          <w:rtl/>
        </w:rPr>
        <w:t>ملاحظة</w:t>
      </w:r>
      <w:r w:rsidRPr="009C5007">
        <w:rPr>
          <w:rFonts w:hint="cs"/>
          <w:rtl/>
        </w:rPr>
        <w:t xml:space="preserve"> </w:t>
      </w:r>
      <w:r w:rsidRPr="009C5007">
        <w:rPr>
          <w:rtl/>
        </w:rPr>
        <w:t>–</w:t>
      </w:r>
      <w:r w:rsidRPr="009C5007">
        <w:rPr>
          <w:rFonts w:hint="cs"/>
          <w:rtl/>
        </w:rPr>
        <w:t xml:space="preserve"> يتعين تطبيق سوية البث المسموح بها لنطاق التردد المتراوح بين </w:t>
      </w:r>
      <w:r w:rsidRPr="009C5007">
        <w:t>MHz 2 535</w:t>
      </w:r>
      <w:r w:rsidRPr="009C5007">
        <w:rPr>
          <w:rFonts w:hint="cs"/>
          <w:rtl/>
        </w:rPr>
        <w:t xml:space="preserve"> و</w:t>
      </w:r>
      <w:r w:rsidRPr="009C5007">
        <w:t>MHz 2 655</w:t>
      </w:r>
      <w:r w:rsidRPr="009C5007">
        <w:rPr>
          <w:rFonts w:hint="cs"/>
          <w:rtl/>
        </w:rPr>
        <w:t xml:space="preserve"> بالنسبة لمدى التردد الذي يزيد على </w:t>
      </w:r>
      <w:r w:rsidRPr="009C5007">
        <w:t>2,5</w:t>
      </w:r>
      <w:r w:rsidRPr="009C5007">
        <w:rPr>
          <w:rFonts w:hint="cs"/>
          <w:rtl/>
        </w:rPr>
        <w:t xml:space="preserve"> مرة عن حجم القناة من التردد المركزي.</w:t>
      </w:r>
    </w:p>
    <w:p w:rsidR="009D2B26" w:rsidRPr="009C5007" w:rsidRDefault="009D2B26" w:rsidP="00BE2EB9">
      <w:pPr>
        <w:pStyle w:val="Heading2"/>
        <w:spacing w:before="480"/>
        <w:rPr>
          <w:rFonts w:ascii="Times New Roman" w:eastAsia="SimSun" w:hAnsi="Times New Roman"/>
          <w:rtl/>
          <w:lang w:bidi="ar-EG"/>
        </w:rPr>
      </w:pPr>
      <w:bookmarkStart w:id="339" w:name="_Toc498688424"/>
      <w:r w:rsidRPr="009C5007">
        <w:rPr>
          <w:rFonts w:ascii="Times New Roman" w:eastAsia="SimSun" w:hAnsi="Times New Roman"/>
          <w:lang w:bidi="ar-EG"/>
        </w:rPr>
        <w:lastRenderedPageBreak/>
        <w:t>2.3</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lang w:bidi="ar-EG"/>
        </w:rPr>
        <w:t>3.D</w:t>
      </w:r>
      <w:bookmarkEnd w:id="339"/>
    </w:p>
    <w:p w:rsidR="009D2B26" w:rsidRPr="009C5007" w:rsidRDefault="009D2B26" w:rsidP="009D2B26">
      <w:pPr>
        <w:pStyle w:val="Heading3"/>
        <w:rPr>
          <w:rFonts w:ascii="Times New Roman" w:eastAsia="SimSun" w:hAnsi="Times New Roman"/>
          <w:rtl/>
          <w:lang w:bidi="ar-EG"/>
        </w:rPr>
      </w:pPr>
      <w:bookmarkStart w:id="340" w:name="_Toc498688425"/>
      <w:r w:rsidRPr="009C5007">
        <w:rPr>
          <w:rFonts w:ascii="Times New Roman" w:eastAsia="SimSun" w:hAnsi="Times New Roman"/>
          <w:lang w:bidi="ar-EG"/>
        </w:rPr>
        <w:t>1.2.3</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bookmarkEnd w:id="340"/>
    </w:p>
    <w:p w:rsidR="009D2B26" w:rsidRPr="009C5007" w:rsidRDefault="009D2B26" w:rsidP="00BE2EB9">
      <w:pPr>
        <w:rPr>
          <w:rtl/>
          <w:lang w:bidi="ar-EG"/>
        </w:rPr>
      </w:pPr>
      <w:r w:rsidRPr="009C5007">
        <w:rPr>
          <w:rFonts w:hint="cs"/>
          <w:rtl/>
          <w:lang w:bidi="ar-EG"/>
        </w:rPr>
        <w:t>يحدد الجدول</w:t>
      </w:r>
      <w:r w:rsidRPr="009C5007">
        <w:rPr>
          <w:rFonts w:hint="eastAsia"/>
          <w:rtl/>
          <w:lang w:bidi="ar-EG"/>
        </w:rPr>
        <w:t> </w:t>
      </w:r>
      <w:r w:rsidRPr="009C5007">
        <w:rPr>
          <w:lang w:bidi="ar-EG"/>
        </w:rPr>
        <w:t>16</w:t>
      </w:r>
      <w:r w:rsidRPr="009C5007">
        <w:rPr>
          <w:rFonts w:hint="cs"/>
          <w:rtl/>
          <w:lang w:bidi="ar-EG"/>
        </w:rPr>
        <w:t xml:space="preserve"> القناع الطيفي لقناة بعرض نطاق يبلغ </w:t>
      </w:r>
      <w:r w:rsidRPr="009C5007">
        <w:rPr>
          <w:lang w:bidi="ar-EG"/>
        </w:rPr>
        <w:t>MHz 10</w:t>
      </w:r>
      <w:r w:rsidRPr="009C5007">
        <w:rPr>
          <w:rFonts w:hint="cs"/>
          <w:rtl/>
          <w:lang w:bidi="ar-EG"/>
        </w:rPr>
        <w:t>.</w:t>
      </w:r>
    </w:p>
    <w:p w:rsidR="009D2B26" w:rsidRPr="009C5007" w:rsidRDefault="009D2B26" w:rsidP="004E24BD">
      <w:pPr>
        <w:pStyle w:val="TableNo0"/>
        <w:bidi/>
        <w:rPr>
          <w:rtl/>
        </w:rPr>
      </w:pPr>
      <w:r w:rsidRPr="009C5007">
        <w:rPr>
          <w:rFonts w:hint="cs"/>
          <w:rtl/>
        </w:rPr>
        <w:t xml:space="preserve">الجدول </w:t>
      </w:r>
      <w:r w:rsidRPr="009C5007">
        <w:t>16</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20</w:t>
      </w:r>
      <w:r w:rsidRPr="009C5007">
        <w:rPr>
          <w:rFonts w:hint="cs"/>
          <w:rtl/>
        </w:rPr>
        <w:t xml:space="preserve"> </w:t>
      </w:r>
      <w:r w:rsidRPr="009C5007">
        <w:rPr>
          <w:szCs w:val="22"/>
        </w:rPr>
        <w:t>(BCG 3.D)</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584"/>
        <w:gridCol w:w="1695"/>
        <w:gridCol w:w="4759"/>
      </w:tblGrid>
      <w:tr w:rsidR="009D2B26" w:rsidRPr="009C5007" w:rsidTr="00D05385">
        <w:trPr>
          <w:trHeight w:val="547"/>
        </w:trPr>
        <w:tc>
          <w:tcPr>
            <w:tcW w:w="307" w:type="pct"/>
            <w:shd w:val="clear" w:color="auto" w:fill="FFFFFF" w:themeFill="background1"/>
            <w:vAlign w:val="center"/>
          </w:tcPr>
          <w:p w:rsidR="009D2B26" w:rsidRPr="009C5007" w:rsidRDefault="009D2B26" w:rsidP="00F84FDF">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342" w:type="pct"/>
            <w:shd w:val="clear" w:color="auto" w:fill="FFFFFF" w:themeFill="background1"/>
            <w:vAlign w:val="center"/>
          </w:tcPr>
          <w:p w:rsidR="009D2B26" w:rsidRPr="009C5007" w:rsidRDefault="009D2B26" w:rsidP="00F84FDF">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80" w:type="pct"/>
            <w:shd w:val="clear" w:color="auto" w:fill="FFFFFF" w:themeFill="background1"/>
            <w:vAlign w:val="center"/>
          </w:tcPr>
          <w:p w:rsidR="009D2B26" w:rsidRPr="009C5007" w:rsidRDefault="009D2B26" w:rsidP="00F84FDF">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cs"/>
                <w:rtl/>
              </w:rPr>
              <w:t> </w:t>
            </w:r>
            <w:r w:rsidRPr="009C5007">
              <w:rPr>
                <w:rFonts w:ascii="Times New Roman" w:eastAsia="SimSun" w:hAnsi="Times New Roman"/>
              </w:rPr>
              <w:t>(kHz)</w:t>
            </w:r>
          </w:p>
        </w:tc>
        <w:tc>
          <w:tcPr>
            <w:tcW w:w="2472" w:type="pct"/>
            <w:shd w:val="clear" w:color="auto" w:fill="FFFFFF" w:themeFill="background1"/>
            <w:vAlign w:val="center"/>
          </w:tcPr>
          <w:p w:rsidR="009D2B26" w:rsidRPr="009C5007" w:rsidRDefault="009D2B26" w:rsidP="00F84FDF">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w:t>
            </w:r>
            <w:proofErr w:type="gramEnd"/>
            <w:r w:rsidRPr="009C5007">
              <w:rPr>
                <w:rFonts w:ascii="Times New Roman" w:eastAsia="SimSun" w:hAnsi="Times New Roman" w:hint="cs"/>
                <w:rtl/>
                <w:lang w:val="en-GB"/>
              </w:rPr>
              <w:t xml:space="preserve"> عند منفذ الهوائي</w:t>
            </w:r>
          </w:p>
        </w:tc>
      </w:tr>
      <w:tr w:rsidR="009D2B26" w:rsidRPr="009C5007" w:rsidTr="00D05385">
        <w:trPr>
          <w:trHeight w:val="219"/>
        </w:trPr>
        <w:tc>
          <w:tcPr>
            <w:tcW w:w="307"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w:t>
            </w:r>
          </w:p>
        </w:tc>
        <w:tc>
          <w:tcPr>
            <w:tcW w:w="1342"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A1D98">
              <w:rPr>
                <w:rFonts w:eastAsia="SimSun"/>
              </w:rPr>
              <w:t xml:space="preserve"> </w:t>
            </w:r>
            <w:r w:rsidRPr="009C5007">
              <w:rPr>
                <w:rFonts w:eastAsia="SimSun"/>
              </w:rPr>
              <w:t>6</w:t>
            </w:r>
          </w:p>
        </w:tc>
        <w:tc>
          <w:tcPr>
            <w:tcW w:w="880"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100</w:t>
            </w:r>
          </w:p>
        </w:tc>
        <w:tc>
          <w:tcPr>
            <w:tcW w:w="2472"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13</w:t>
            </w:r>
            <w:r w:rsidR="00CA1D98" w:rsidRPr="009C5007">
              <w:rPr>
                <w:rFonts w:eastAsia="SimSun"/>
              </w:rPr>
              <w:t>−</w:t>
            </w:r>
          </w:p>
        </w:tc>
      </w:tr>
      <w:tr w:rsidR="009D2B26" w:rsidRPr="009C5007" w:rsidTr="00D05385">
        <w:trPr>
          <w:trHeight w:val="167"/>
        </w:trPr>
        <w:tc>
          <w:tcPr>
            <w:tcW w:w="307"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2</w:t>
            </w:r>
          </w:p>
        </w:tc>
        <w:tc>
          <w:tcPr>
            <w:tcW w:w="1342"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A1D98">
              <w:rPr>
                <w:rFonts w:eastAsia="SimSun"/>
              </w:rPr>
              <w:t xml:space="preserve"> </w:t>
            </w:r>
            <w:r w:rsidRPr="009C5007">
              <w:rPr>
                <w:rFonts w:eastAsia="SimSun"/>
              </w:rPr>
              <w:t>10</w:t>
            </w:r>
          </w:p>
        </w:tc>
        <w:tc>
          <w:tcPr>
            <w:tcW w:w="880"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1 000</w:t>
            </w:r>
          </w:p>
        </w:tc>
        <w:tc>
          <w:tcPr>
            <w:tcW w:w="2472"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13</w:t>
            </w:r>
            <w:r w:rsidR="00CA1D98" w:rsidRPr="009C5007">
              <w:rPr>
                <w:rFonts w:eastAsia="SimSun"/>
              </w:rPr>
              <w:t>−</w:t>
            </w:r>
          </w:p>
        </w:tc>
      </w:tr>
      <w:tr w:rsidR="009D2B26" w:rsidRPr="009C5007" w:rsidTr="00D05385">
        <w:trPr>
          <w:trHeight w:val="230"/>
        </w:trPr>
        <w:tc>
          <w:tcPr>
            <w:tcW w:w="307"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3</w:t>
            </w:r>
          </w:p>
        </w:tc>
        <w:tc>
          <w:tcPr>
            <w:tcW w:w="1342"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 xml:space="preserve">10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A1D98">
              <w:rPr>
                <w:rFonts w:eastAsia="SimSun"/>
              </w:rPr>
              <w:t xml:space="preserve"> </w:t>
            </w:r>
            <w:r w:rsidRPr="009C5007">
              <w:rPr>
                <w:rFonts w:eastAsia="SimSun"/>
              </w:rPr>
              <w:t>11</w:t>
            </w:r>
          </w:p>
        </w:tc>
        <w:tc>
          <w:tcPr>
            <w:tcW w:w="880"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1 000</w:t>
            </w:r>
          </w:p>
        </w:tc>
        <w:tc>
          <w:tcPr>
            <w:tcW w:w="2472"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−13−12(</w:t>
            </w:r>
            <w:r w:rsidRPr="009C5007">
              <w:rPr>
                <w:rFonts w:eastAsia="SimSun"/>
              </w:rPr>
              <w:sym w:font="Symbol" w:char="F044"/>
            </w:r>
            <w:r w:rsidRPr="009C5007">
              <w:rPr>
                <w:rFonts w:eastAsia="SimSun"/>
                <w:i/>
                <w:iCs/>
              </w:rPr>
              <w:t>f</w:t>
            </w:r>
            <w:r w:rsidRPr="009C5007">
              <w:rPr>
                <w:rFonts w:eastAsia="SimSun"/>
              </w:rPr>
              <w:t xml:space="preserve"> </w:t>
            </w:r>
            <w:r w:rsidR="00CA1D98" w:rsidRPr="009C5007">
              <w:rPr>
                <w:rFonts w:eastAsia="SimSun"/>
              </w:rPr>
              <w:t>−</w:t>
            </w:r>
            <w:r w:rsidRPr="009C5007">
              <w:rPr>
                <w:rFonts w:eastAsia="SimSun"/>
              </w:rPr>
              <w:t xml:space="preserve"> 10)</w:t>
            </w:r>
          </w:p>
        </w:tc>
      </w:tr>
      <w:tr w:rsidR="009D2B26" w:rsidRPr="009C5007" w:rsidTr="00D05385">
        <w:trPr>
          <w:trHeight w:val="42"/>
        </w:trPr>
        <w:tc>
          <w:tcPr>
            <w:tcW w:w="307"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4</w:t>
            </w:r>
          </w:p>
        </w:tc>
        <w:tc>
          <w:tcPr>
            <w:tcW w:w="1342"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 xml:space="preserve">11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A1D98">
              <w:rPr>
                <w:rFonts w:eastAsia="SimSun"/>
              </w:rPr>
              <w:t xml:space="preserve"> </w:t>
            </w:r>
            <w:r w:rsidRPr="009C5007">
              <w:rPr>
                <w:rFonts w:eastAsia="SimSun"/>
              </w:rPr>
              <w:t>15</w:t>
            </w:r>
          </w:p>
        </w:tc>
        <w:tc>
          <w:tcPr>
            <w:tcW w:w="880"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1 000</w:t>
            </w:r>
          </w:p>
        </w:tc>
        <w:tc>
          <w:tcPr>
            <w:tcW w:w="2472"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25</w:t>
            </w:r>
            <w:r w:rsidR="00CA1D98" w:rsidRPr="009C5007">
              <w:rPr>
                <w:rFonts w:eastAsia="SimSun"/>
              </w:rPr>
              <w:t>−</w:t>
            </w:r>
          </w:p>
        </w:tc>
      </w:tr>
      <w:tr w:rsidR="009D2B26" w:rsidRPr="009C5007" w:rsidTr="00D05385">
        <w:trPr>
          <w:trHeight w:val="70"/>
        </w:trPr>
        <w:tc>
          <w:tcPr>
            <w:tcW w:w="307"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5</w:t>
            </w:r>
          </w:p>
        </w:tc>
        <w:tc>
          <w:tcPr>
            <w:tcW w:w="1342"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 xml:space="preserve">15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A1D98">
              <w:rPr>
                <w:rFonts w:eastAsia="SimSun"/>
              </w:rPr>
              <w:t xml:space="preserve"> </w:t>
            </w:r>
            <w:r w:rsidRPr="009C5007">
              <w:rPr>
                <w:rFonts w:eastAsia="SimSun"/>
              </w:rPr>
              <w:t>20</w:t>
            </w:r>
          </w:p>
        </w:tc>
        <w:tc>
          <w:tcPr>
            <w:tcW w:w="880"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1 000</w:t>
            </w:r>
          </w:p>
        </w:tc>
        <w:tc>
          <w:tcPr>
            <w:tcW w:w="2472"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25</w:t>
            </w:r>
            <w:r w:rsidR="00CA1D98" w:rsidRPr="009C5007">
              <w:rPr>
                <w:rFonts w:eastAsia="SimSun"/>
              </w:rPr>
              <w:t>−</w:t>
            </w:r>
          </w:p>
        </w:tc>
      </w:tr>
      <w:tr w:rsidR="009D2B26" w:rsidRPr="009C5007" w:rsidTr="00D05385">
        <w:trPr>
          <w:trHeight w:val="42"/>
        </w:trPr>
        <w:tc>
          <w:tcPr>
            <w:tcW w:w="307"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6</w:t>
            </w:r>
          </w:p>
        </w:tc>
        <w:tc>
          <w:tcPr>
            <w:tcW w:w="1342"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 xml:space="preserve">20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25</w:t>
            </w:r>
          </w:p>
        </w:tc>
        <w:tc>
          <w:tcPr>
            <w:tcW w:w="880"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1 000</w:t>
            </w:r>
          </w:p>
        </w:tc>
        <w:tc>
          <w:tcPr>
            <w:tcW w:w="2472"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25</w:t>
            </w:r>
            <w:r w:rsidR="00CA1D98" w:rsidRPr="009C5007">
              <w:rPr>
                <w:rFonts w:eastAsia="SimSun"/>
              </w:rPr>
              <w:t>−</w:t>
            </w:r>
          </w:p>
        </w:tc>
      </w:tr>
    </w:tbl>
    <w:p w:rsidR="009D2B26" w:rsidRPr="009C5007" w:rsidRDefault="009D2B26" w:rsidP="00F84FDF">
      <w:pPr>
        <w:rPr>
          <w:rFonts w:eastAsia="SimSun"/>
          <w:rtl/>
          <w:lang w:bidi="ar-EG"/>
        </w:rPr>
      </w:pPr>
      <w:r w:rsidRPr="009C5007">
        <w:rPr>
          <w:rFonts w:eastAsia="SimSun" w:hint="cs"/>
          <w:rtl/>
          <w:lang w:bidi="ar-EG"/>
        </w:rPr>
        <w:t>يحدد الجدول</w:t>
      </w:r>
      <w:r w:rsidRPr="009C5007">
        <w:rPr>
          <w:rFonts w:eastAsia="SimSun" w:hint="eastAsia"/>
          <w:rtl/>
          <w:lang w:bidi="ar-EG"/>
        </w:rPr>
        <w:t> </w:t>
      </w:r>
      <w:r w:rsidRPr="009C5007">
        <w:rPr>
          <w:rFonts w:eastAsia="SimSun"/>
          <w:lang w:bidi="ar-EG"/>
        </w:rPr>
        <w:t>17</w:t>
      </w:r>
      <w:r w:rsidRPr="009C5007">
        <w:rPr>
          <w:rFonts w:eastAsia="SimSun" w:hint="cs"/>
          <w:rtl/>
          <w:lang w:bidi="ar-EG"/>
        </w:rPr>
        <w:t xml:space="preserve"> القناع الطيفي لقناة بعرض نطاق يبلغ </w:t>
      </w:r>
      <w:r w:rsidRPr="009C5007">
        <w:rPr>
          <w:rFonts w:eastAsia="SimSun"/>
          <w:lang w:bidi="ar-EG"/>
        </w:rPr>
        <w:t>MHz 5</w:t>
      </w:r>
      <w:r w:rsidRPr="009C5007">
        <w:rPr>
          <w:rFonts w:eastAsia="SimSun" w:hint="cs"/>
          <w:rtl/>
          <w:lang w:bidi="ar-EG"/>
        </w:rPr>
        <w:t>.</w:t>
      </w:r>
    </w:p>
    <w:p w:rsidR="009D2B26" w:rsidRPr="009C5007" w:rsidRDefault="009D2B26" w:rsidP="004E24BD">
      <w:pPr>
        <w:pStyle w:val="TableNo0"/>
        <w:bidi/>
        <w:rPr>
          <w:rtl/>
        </w:rPr>
      </w:pPr>
      <w:r w:rsidRPr="009C5007">
        <w:rPr>
          <w:rFonts w:hint="cs"/>
          <w:rtl/>
        </w:rPr>
        <w:t xml:space="preserve">الجدول </w:t>
      </w:r>
      <w:r w:rsidRPr="009C5007">
        <w:t>17</w:t>
      </w:r>
    </w:p>
    <w:p w:rsidR="009D2B26" w:rsidRPr="009C5007" w:rsidRDefault="009D2B26" w:rsidP="009D2B26">
      <w:pPr>
        <w:pStyle w:val="Tabletitle"/>
        <w:rPr>
          <w:rtl/>
        </w:rPr>
      </w:pPr>
      <w:r w:rsidRPr="009C5007">
        <w:rPr>
          <w:rFonts w:hint="cs"/>
          <w:rtl/>
        </w:rPr>
        <w:t xml:space="preserve">القناع الطيفي لقناة يبلغ عرض نطاقها </w:t>
      </w:r>
      <w:r w:rsidRPr="009C5007">
        <w:t>MHz 5</w:t>
      </w:r>
      <w:r w:rsidRPr="009C5007">
        <w:rPr>
          <w:rFonts w:hint="cs"/>
          <w:rtl/>
        </w:rPr>
        <w:t xml:space="preserve"> </w:t>
      </w:r>
      <w:r w:rsidRPr="009C5007">
        <w:rPr>
          <w:szCs w:val="22"/>
        </w:rPr>
        <w:t>(BCG 3.D)</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86"/>
        <w:gridCol w:w="1693"/>
        <w:gridCol w:w="4745"/>
      </w:tblGrid>
      <w:tr w:rsidR="009D2B26" w:rsidRPr="009C5007" w:rsidTr="00D05385">
        <w:trPr>
          <w:trHeight w:val="681"/>
        </w:trPr>
        <w:tc>
          <w:tcPr>
            <w:tcW w:w="366" w:type="pct"/>
            <w:shd w:val="clear" w:color="auto" w:fill="FFFFFF" w:themeFill="background1"/>
            <w:vAlign w:val="center"/>
          </w:tcPr>
          <w:p w:rsidR="009D2B26" w:rsidRPr="009C5007" w:rsidRDefault="009D2B26" w:rsidP="00F84FDF">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rPr>
              <w:t>الرقم</w:t>
            </w:r>
          </w:p>
        </w:tc>
        <w:tc>
          <w:tcPr>
            <w:tcW w:w="1291" w:type="pct"/>
            <w:shd w:val="clear" w:color="auto" w:fill="FFFFFF" w:themeFill="background1"/>
            <w:vAlign w:val="center"/>
          </w:tcPr>
          <w:p w:rsidR="009D2B26" w:rsidRPr="009C5007" w:rsidRDefault="009D2B26" w:rsidP="00F84FDF">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79" w:type="pct"/>
            <w:shd w:val="clear" w:color="auto" w:fill="FFFFFF" w:themeFill="background1"/>
            <w:vAlign w:val="center"/>
          </w:tcPr>
          <w:p w:rsidR="009D2B26" w:rsidRPr="009C5007" w:rsidRDefault="009D2B26" w:rsidP="00F84FDF">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eastAsia"/>
                <w:rtl/>
                <w:lang w:val="en-GB" w:bidi="ar-EG"/>
              </w:rPr>
              <w:t> </w:t>
            </w:r>
            <w:r w:rsidRPr="009C5007">
              <w:rPr>
                <w:rFonts w:ascii="Times New Roman" w:eastAsia="SimSun" w:hAnsi="Times New Roman"/>
              </w:rPr>
              <w:t>(kHz)</w:t>
            </w:r>
          </w:p>
        </w:tc>
        <w:tc>
          <w:tcPr>
            <w:tcW w:w="2464" w:type="pct"/>
            <w:shd w:val="clear" w:color="auto" w:fill="FFFFFF" w:themeFill="background1"/>
            <w:vAlign w:val="center"/>
          </w:tcPr>
          <w:p w:rsidR="009D2B26" w:rsidRPr="009C5007" w:rsidRDefault="009D2B26" w:rsidP="00F84FDF">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w:t>
            </w:r>
            <w:proofErr w:type="gramEnd"/>
            <w:r w:rsidRPr="009C5007">
              <w:rPr>
                <w:rFonts w:ascii="Times New Roman" w:eastAsia="SimSun" w:hAnsi="Times New Roman" w:hint="cs"/>
                <w:rtl/>
                <w:lang w:val="en-GB"/>
              </w:rPr>
              <w:t xml:space="preserve"> عند منفذ الهوائي</w:t>
            </w:r>
          </w:p>
        </w:tc>
      </w:tr>
      <w:tr w:rsidR="009D2B26" w:rsidRPr="009C5007" w:rsidTr="00D05385">
        <w:trPr>
          <w:trHeight w:val="42"/>
        </w:trPr>
        <w:tc>
          <w:tcPr>
            <w:tcW w:w="366"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1</w:t>
            </w:r>
          </w:p>
        </w:tc>
        <w:tc>
          <w:tcPr>
            <w:tcW w:w="1291"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 xml:space="preserve">2,5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A1D98">
              <w:rPr>
                <w:rFonts w:eastAsia="SimSun"/>
              </w:rPr>
              <w:t xml:space="preserve"> </w:t>
            </w:r>
            <w:r w:rsidRPr="009C5007">
              <w:rPr>
                <w:rFonts w:eastAsia="SimSun"/>
              </w:rPr>
              <w:t>3,5</w:t>
            </w:r>
          </w:p>
        </w:tc>
        <w:tc>
          <w:tcPr>
            <w:tcW w:w="879"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50</w:t>
            </w:r>
          </w:p>
        </w:tc>
        <w:tc>
          <w:tcPr>
            <w:tcW w:w="2464"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13</w:t>
            </w:r>
            <w:r w:rsidR="00CA1D98" w:rsidRPr="009C5007">
              <w:rPr>
                <w:rFonts w:eastAsia="SimSun"/>
              </w:rPr>
              <w:t>−</w:t>
            </w:r>
          </w:p>
        </w:tc>
      </w:tr>
      <w:tr w:rsidR="009D2B26" w:rsidRPr="009C5007" w:rsidTr="00D05385">
        <w:trPr>
          <w:trHeight w:val="255"/>
        </w:trPr>
        <w:tc>
          <w:tcPr>
            <w:tcW w:w="366"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2</w:t>
            </w:r>
          </w:p>
        </w:tc>
        <w:tc>
          <w:tcPr>
            <w:tcW w:w="1291"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 xml:space="preserve">3,5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A1D98">
              <w:rPr>
                <w:rFonts w:eastAsia="SimSun"/>
              </w:rPr>
              <w:t xml:space="preserve"> </w:t>
            </w:r>
            <w:r w:rsidRPr="009C5007">
              <w:rPr>
                <w:rFonts w:eastAsia="SimSun"/>
              </w:rPr>
              <w:t>7,5</w:t>
            </w:r>
          </w:p>
        </w:tc>
        <w:tc>
          <w:tcPr>
            <w:tcW w:w="879"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1 000</w:t>
            </w:r>
          </w:p>
        </w:tc>
        <w:tc>
          <w:tcPr>
            <w:tcW w:w="2464"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13</w:t>
            </w:r>
            <w:r w:rsidR="00CA1D98" w:rsidRPr="009C5007">
              <w:rPr>
                <w:rFonts w:eastAsia="SimSun"/>
              </w:rPr>
              <w:t>−</w:t>
            </w:r>
          </w:p>
        </w:tc>
      </w:tr>
      <w:tr w:rsidR="009D2B26" w:rsidRPr="009C5007" w:rsidTr="00D05385">
        <w:trPr>
          <w:trHeight w:val="255"/>
        </w:trPr>
        <w:tc>
          <w:tcPr>
            <w:tcW w:w="366"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3</w:t>
            </w:r>
          </w:p>
        </w:tc>
        <w:tc>
          <w:tcPr>
            <w:tcW w:w="1291"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 xml:space="preserve">7,5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A1D98">
              <w:rPr>
                <w:rFonts w:eastAsia="SimSun"/>
              </w:rPr>
              <w:t xml:space="preserve"> </w:t>
            </w:r>
            <w:r w:rsidRPr="009C5007">
              <w:rPr>
                <w:rFonts w:eastAsia="SimSun"/>
              </w:rPr>
              <w:t>8</w:t>
            </w:r>
          </w:p>
        </w:tc>
        <w:tc>
          <w:tcPr>
            <w:tcW w:w="879"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500</w:t>
            </w:r>
          </w:p>
        </w:tc>
        <w:tc>
          <w:tcPr>
            <w:tcW w:w="2464"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16</w:t>
            </w:r>
            <w:r w:rsidR="00CA1D98" w:rsidRPr="009C5007">
              <w:rPr>
                <w:rFonts w:eastAsia="SimSun"/>
              </w:rPr>
              <w:t>−</w:t>
            </w:r>
          </w:p>
        </w:tc>
      </w:tr>
      <w:tr w:rsidR="009D2B26" w:rsidRPr="009C5007" w:rsidTr="00D05385">
        <w:trPr>
          <w:trHeight w:val="255"/>
        </w:trPr>
        <w:tc>
          <w:tcPr>
            <w:tcW w:w="366"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4</w:t>
            </w:r>
          </w:p>
        </w:tc>
        <w:tc>
          <w:tcPr>
            <w:tcW w:w="1291"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 xml:space="preserve">8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00CA1D98">
              <w:rPr>
                <w:rFonts w:eastAsia="SimSun"/>
              </w:rPr>
              <w:t xml:space="preserve"> </w:t>
            </w:r>
            <w:r w:rsidRPr="009C5007">
              <w:rPr>
                <w:rFonts w:eastAsia="SimSun"/>
              </w:rPr>
              <w:t>10,4</w:t>
            </w:r>
          </w:p>
        </w:tc>
        <w:tc>
          <w:tcPr>
            <w:tcW w:w="879"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1 000</w:t>
            </w:r>
          </w:p>
        </w:tc>
        <w:tc>
          <w:tcPr>
            <w:tcW w:w="2464"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25</w:t>
            </w:r>
            <w:r w:rsidR="00CA1D98" w:rsidRPr="009C5007">
              <w:rPr>
                <w:rFonts w:eastAsia="SimSun"/>
              </w:rPr>
              <w:t>−</w:t>
            </w:r>
          </w:p>
        </w:tc>
      </w:tr>
      <w:tr w:rsidR="009D2B26" w:rsidRPr="009C5007" w:rsidTr="00D05385">
        <w:trPr>
          <w:trHeight w:val="79"/>
        </w:trPr>
        <w:tc>
          <w:tcPr>
            <w:tcW w:w="366"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5</w:t>
            </w:r>
          </w:p>
        </w:tc>
        <w:tc>
          <w:tcPr>
            <w:tcW w:w="1291"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 xml:space="preserve">10,4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12,5</w:t>
            </w:r>
          </w:p>
        </w:tc>
        <w:tc>
          <w:tcPr>
            <w:tcW w:w="879" w:type="pct"/>
            <w:shd w:val="clear" w:color="auto" w:fill="auto"/>
            <w:noWrap/>
          </w:tcPr>
          <w:p w:rsidR="009D2B26" w:rsidRPr="009C5007" w:rsidRDefault="009D2B26" w:rsidP="00F84FDF">
            <w:pPr>
              <w:pStyle w:val="Tabletext"/>
              <w:keepNext/>
              <w:spacing w:before="60"/>
              <w:jc w:val="center"/>
              <w:rPr>
                <w:rFonts w:eastAsia="SimSun"/>
              </w:rPr>
            </w:pPr>
            <w:r w:rsidRPr="009C5007">
              <w:rPr>
                <w:rFonts w:eastAsia="SimSun"/>
              </w:rPr>
              <w:t>1 000</w:t>
            </w:r>
          </w:p>
        </w:tc>
        <w:tc>
          <w:tcPr>
            <w:tcW w:w="2464"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25</w:t>
            </w:r>
            <w:r w:rsidR="00CA1D98" w:rsidRPr="009C5007">
              <w:rPr>
                <w:rFonts w:eastAsia="SimSun"/>
              </w:rPr>
              <w:t>−</w:t>
            </w:r>
          </w:p>
        </w:tc>
      </w:tr>
    </w:tbl>
    <w:p w:rsidR="009D2B26" w:rsidRPr="009C5007" w:rsidRDefault="009D2B26" w:rsidP="00F84FDF">
      <w:pPr>
        <w:pStyle w:val="Heading3"/>
        <w:spacing w:before="360"/>
        <w:rPr>
          <w:rFonts w:ascii="Times New Roman" w:eastAsia="SimSun" w:hAnsi="Times New Roman"/>
          <w:rtl/>
          <w:lang w:bidi="ar-EG"/>
        </w:rPr>
      </w:pPr>
      <w:bookmarkStart w:id="341" w:name="_Toc498688426"/>
      <w:r w:rsidRPr="009C5007">
        <w:rPr>
          <w:rFonts w:ascii="Times New Roman" w:eastAsia="SimSun" w:hAnsi="Times New Roman"/>
          <w:lang w:bidi="ar-EG"/>
        </w:rPr>
        <w:t>2.2.3</w:t>
      </w:r>
      <w:r w:rsidRPr="009C5007">
        <w:rPr>
          <w:rFonts w:ascii="Times New Roman" w:eastAsia="SimSun" w:hAnsi="Times New Roman"/>
          <w:rtl/>
          <w:lang w:bidi="ar-EG"/>
        </w:rPr>
        <w:tab/>
      </w:r>
      <w:r w:rsidRPr="009C5007">
        <w:rPr>
          <w:rFonts w:ascii="Times New Roman" w:eastAsia="SimSun" w:hAnsi="Times New Roman" w:hint="cs"/>
          <w:rtl/>
          <w:lang w:bidi="ar-EG"/>
        </w:rPr>
        <w:t>البث الهامشي من المرسِل</w:t>
      </w:r>
      <w:bookmarkEnd w:id="341"/>
    </w:p>
    <w:p w:rsidR="009D2B26" w:rsidRPr="009C5007" w:rsidRDefault="009D2B26" w:rsidP="009D2B26">
      <w:pPr>
        <w:rPr>
          <w:rFonts w:eastAsia="SimSun"/>
          <w:rtl/>
          <w:lang w:bidi="ar-EG"/>
        </w:rPr>
      </w:pPr>
      <w:r w:rsidRPr="009C5007">
        <w:rPr>
          <w:rFonts w:eastAsia="SimSun" w:hint="cs"/>
          <w:rtl/>
          <w:lang w:bidi="ar-EG"/>
        </w:rPr>
        <w:t>إضافة إلى المواصفات الأساسية للبث الهامشي، تنطبق المتطلبات الواردة في الجدول</w:t>
      </w:r>
      <w:r w:rsidRPr="009C5007">
        <w:rPr>
          <w:rFonts w:eastAsia="SimSun" w:hint="eastAsia"/>
          <w:rtl/>
          <w:lang w:bidi="ar-EG"/>
        </w:rPr>
        <w:t> </w:t>
      </w:r>
      <w:r w:rsidRPr="009C5007">
        <w:rPr>
          <w:rFonts w:eastAsia="SimSun"/>
          <w:lang w:bidi="ar-EG"/>
        </w:rPr>
        <w:t>18</w:t>
      </w:r>
      <w:r w:rsidRPr="009C5007">
        <w:rPr>
          <w:rFonts w:eastAsia="SimSun" w:hint="cs"/>
          <w:rtl/>
          <w:lang w:bidi="ar-EG"/>
        </w:rPr>
        <w:t>.</w:t>
      </w:r>
    </w:p>
    <w:p w:rsidR="009D2B26" w:rsidRPr="009C5007" w:rsidRDefault="009D2B26" w:rsidP="004E24BD">
      <w:pPr>
        <w:pStyle w:val="TableNo0"/>
        <w:bidi/>
        <w:rPr>
          <w:rtl/>
        </w:rPr>
      </w:pPr>
      <w:r w:rsidRPr="009C5007">
        <w:rPr>
          <w:rFonts w:hint="cs"/>
          <w:rtl/>
        </w:rPr>
        <w:lastRenderedPageBreak/>
        <w:t xml:space="preserve">الجدول </w:t>
      </w:r>
      <w:r w:rsidRPr="009C5007">
        <w:t>18</w:t>
      </w:r>
    </w:p>
    <w:p w:rsidR="009D2B26" w:rsidRPr="009C5007" w:rsidRDefault="009D2B26" w:rsidP="009D2B26">
      <w:pPr>
        <w:pStyle w:val="Tabletitle"/>
        <w:rPr>
          <w:rtl/>
        </w:rPr>
      </w:pPr>
      <w:r w:rsidRPr="009C5007">
        <w:rPr>
          <w:rFonts w:hint="cs"/>
          <w:rtl/>
        </w:rPr>
        <w:t xml:space="preserve">البث الهامشي الإضافي </w:t>
      </w:r>
      <w:r w:rsidRPr="009C5007">
        <w:rPr>
          <w:szCs w:val="22"/>
        </w:rPr>
        <w:t>(BCG 3.D)</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5"/>
        <w:gridCol w:w="2864"/>
        <w:gridCol w:w="2269"/>
        <w:gridCol w:w="3821"/>
      </w:tblGrid>
      <w:tr w:rsidR="009D2B26" w:rsidRPr="009C5007" w:rsidTr="00D05385">
        <w:trPr>
          <w:trHeight w:val="481"/>
        </w:trPr>
        <w:tc>
          <w:tcPr>
            <w:tcW w:w="351" w:type="pct"/>
            <w:shd w:val="clear" w:color="auto" w:fill="FFFFFF" w:themeFill="background1"/>
            <w:vAlign w:val="center"/>
          </w:tcPr>
          <w:p w:rsidR="009D2B26" w:rsidRPr="009C5007" w:rsidRDefault="009D2B26" w:rsidP="00F84FDF">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487" w:type="pct"/>
            <w:shd w:val="clear" w:color="auto" w:fill="FFFFFF" w:themeFill="background1"/>
            <w:vAlign w:val="center"/>
          </w:tcPr>
          <w:p w:rsidR="009D2B26" w:rsidRPr="009C5007" w:rsidRDefault="009D2B26" w:rsidP="00F84FDF">
            <w:pPr>
              <w:pStyle w:val="Tablehead"/>
              <w:spacing w:before="60" w:after="60"/>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1178" w:type="pct"/>
            <w:shd w:val="clear" w:color="auto" w:fill="FFFFFF" w:themeFill="background1"/>
            <w:vAlign w:val="center"/>
          </w:tcPr>
          <w:p w:rsidR="009D2B26" w:rsidRPr="009C5007" w:rsidRDefault="009D2B26" w:rsidP="00F84FDF">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984" w:type="pct"/>
            <w:shd w:val="clear" w:color="auto" w:fill="FFFFFF" w:themeFill="background1"/>
            <w:vAlign w:val="center"/>
          </w:tcPr>
          <w:p w:rsidR="009D2B26" w:rsidRPr="009C5007" w:rsidRDefault="009D2B26" w:rsidP="00F84FDF">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9D2B26" w:rsidRPr="009C5007" w:rsidTr="00D05385">
        <w:tc>
          <w:tcPr>
            <w:tcW w:w="351"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w:t>
            </w:r>
          </w:p>
        </w:tc>
        <w:tc>
          <w:tcPr>
            <w:tcW w:w="1487" w:type="pct"/>
            <w:shd w:val="clear" w:color="auto" w:fill="auto"/>
          </w:tcPr>
          <w:p w:rsidR="009D2B26" w:rsidRPr="009C5007" w:rsidRDefault="00CA1D98" w:rsidP="00F84FDF">
            <w:pPr>
              <w:pStyle w:val="Tabletext"/>
              <w:keepNext/>
              <w:spacing w:before="60"/>
              <w:jc w:val="center"/>
              <w:rPr>
                <w:rFonts w:eastAsia="SimSun"/>
              </w:rPr>
            </w:pPr>
            <w:r>
              <w:rPr>
                <w:rFonts w:eastAsia="SimSun"/>
              </w:rPr>
              <w:t>2 170</w:t>
            </w:r>
            <w:r>
              <w:rPr>
                <w:rFonts w:eastAsia="SimSun"/>
              </w:rPr>
              <w:noBreakHyphen/>
              <w:t>2 110</w:t>
            </w:r>
          </w:p>
        </w:tc>
        <w:tc>
          <w:tcPr>
            <w:tcW w:w="1178"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w:t>
            </w:r>
          </w:p>
        </w:tc>
        <w:tc>
          <w:tcPr>
            <w:tcW w:w="1984"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50</w:t>
            </w:r>
            <w:r w:rsidR="00CA1D98" w:rsidRPr="009C5007">
              <w:rPr>
                <w:rFonts w:eastAsia="SimSun"/>
              </w:rPr>
              <w:t>−</w:t>
            </w:r>
          </w:p>
        </w:tc>
      </w:tr>
      <w:tr w:rsidR="009D2B26" w:rsidRPr="009C5007" w:rsidTr="00D05385">
        <w:tc>
          <w:tcPr>
            <w:tcW w:w="351"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2</w:t>
            </w:r>
          </w:p>
        </w:tc>
        <w:tc>
          <w:tcPr>
            <w:tcW w:w="1487" w:type="pct"/>
            <w:shd w:val="clear" w:color="auto" w:fill="auto"/>
          </w:tcPr>
          <w:p w:rsidR="009D2B26" w:rsidRPr="009C5007" w:rsidRDefault="00CA1D98" w:rsidP="00F84FDF">
            <w:pPr>
              <w:pStyle w:val="Tabletext"/>
              <w:keepNext/>
              <w:spacing w:before="60"/>
              <w:jc w:val="center"/>
              <w:rPr>
                <w:rFonts w:eastAsia="SimSun"/>
              </w:rPr>
            </w:pPr>
            <w:r>
              <w:rPr>
                <w:rFonts w:eastAsia="SimSun"/>
              </w:rPr>
              <w:t>1 880</w:t>
            </w:r>
            <w:r>
              <w:rPr>
                <w:rFonts w:eastAsia="SimSun"/>
              </w:rPr>
              <w:noBreakHyphen/>
              <w:t>1 805</w:t>
            </w:r>
          </w:p>
        </w:tc>
        <w:tc>
          <w:tcPr>
            <w:tcW w:w="1178"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w:t>
            </w:r>
          </w:p>
        </w:tc>
        <w:tc>
          <w:tcPr>
            <w:tcW w:w="1984"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50</w:t>
            </w:r>
            <w:r w:rsidR="00CA1D98" w:rsidRPr="009C5007">
              <w:rPr>
                <w:rFonts w:eastAsia="SimSun"/>
              </w:rPr>
              <w:t>−</w:t>
            </w:r>
          </w:p>
        </w:tc>
      </w:tr>
      <w:tr w:rsidR="009D2B26" w:rsidRPr="009C5007" w:rsidTr="00D05385">
        <w:tc>
          <w:tcPr>
            <w:tcW w:w="351"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3</w:t>
            </w:r>
          </w:p>
        </w:tc>
        <w:tc>
          <w:tcPr>
            <w:tcW w:w="1487" w:type="pct"/>
            <w:shd w:val="clear" w:color="auto" w:fill="auto"/>
          </w:tcPr>
          <w:p w:rsidR="009D2B26" w:rsidRPr="009C5007" w:rsidRDefault="00CA1D98" w:rsidP="00F84FDF">
            <w:pPr>
              <w:pStyle w:val="Tabletext"/>
              <w:keepNext/>
              <w:spacing w:before="60"/>
              <w:jc w:val="center"/>
              <w:rPr>
                <w:rFonts w:eastAsia="SimSun"/>
                <w:rtl/>
                <w:lang w:bidi="ar-EG"/>
              </w:rPr>
            </w:pPr>
            <w:r>
              <w:rPr>
                <w:rFonts w:eastAsia="SimSun"/>
              </w:rPr>
              <w:t>2 690</w:t>
            </w:r>
            <w:r>
              <w:rPr>
                <w:rFonts w:eastAsia="SimSun"/>
              </w:rPr>
              <w:noBreakHyphen/>
              <w:t>2 620</w:t>
            </w:r>
          </w:p>
        </w:tc>
        <w:tc>
          <w:tcPr>
            <w:tcW w:w="1178"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w:t>
            </w:r>
          </w:p>
        </w:tc>
        <w:tc>
          <w:tcPr>
            <w:tcW w:w="1984"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50</w:t>
            </w:r>
            <w:r w:rsidR="00CA1D98" w:rsidRPr="009C5007">
              <w:rPr>
                <w:rFonts w:eastAsia="SimSun"/>
              </w:rPr>
              <w:t>−</w:t>
            </w:r>
          </w:p>
        </w:tc>
      </w:tr>
      <w:tr w:rsidR="009D2B26" w:rsidRPr="009C5007" w:rsidTr="00D05385">
        <w:trPr>
          <w:trHeight w:val="221"/>
        </w:trPr>
        <w:tc>
          <w:tcPr>
            <w:tcW w:w="351"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4</w:t>
            </w:r>
          </w:p>
        </w:tc>
        <w:tc>
          <w:tcPr>
            <w:tcW w:w="1487" w:type="pct"/>
            <w:shd w:val="clear" w:color="auto" w:fill="auto"/>
          </w:tcPr>
          <w:p w:rsidR="009D2B26" w:rsidRPr="009C5007" w:rsidRDefault="00CA1D98" w:rsidP="00F84FDF">
            <w:pPr>
              <w:pStyle w:val="Tabletext"/>
              <w:keepNext/>
              <w:spacing w:before="60"/>
              <w:jc w:val="center"/>
              <w:rPr>
                <w:rFonts w:eastAsia="SimSun"/>
              </w:rPr>
            </w:pPr>
            <w:r>
              <w:rPr>
                <w:rFonts w:eastAsia="SimSun"/>
              </w:rPr>
              <w:t>925</w:t>
            </w:r>
            <w:r>
              <w:rPr>
                <w:rFonts w:eastAsia="SimSun"/>
              </w:rPr>
              <w:noBreakHyphen/>
              <w:t>960</w:t>
            </w:r>
          </w:p>
        </w:tc>
        <w:tc>
          <w:tcPr>
            <w:tcW w:w="1178"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w:t>
            </w:r>
          </w:p>
        </w:tc>
        <w:tc>
          <w:tcPr>
            <w:tcW w:w="1984"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50</w:t>
            </w:r>
            <w:r w:rsidR="00CA1D98" w:rsidRPr="009C5007">
              <w:rPr>
                <w:rFonts w:eastAsia="SimSun"/>
              </w:rPr>
              <w:t>−</w:t>
            </w:r>
          </w:p>
        </w:tc>
      </w:tr>
      <w:tr w:rsidR="009D2B26" w:rsidRPr="009C5007" w:rsidTr="00D05385">
        <w:tc>
          <w:tcPr>
            <w:tcW w:w="351"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5</w:t>
            </w:r>
          </w:p>
        </w:tc>
        <w:tc>
          <w:tcPr>
            <w:tcW w:w="1487" w:type="pct"/>
            <w:shd w:val="clear" w:color="auto" w:fill="auto"/>
          </w:tcPr>
          <w:p w:rsidR="009D2B26" w:rsidRPr="009C5007" w:rsidRDefault="00CA1D98" w:rsidP="00F84FDF">
            <w:pPr>
              <w:pStyle w:val="Tabletext"/>
              <w:keepNext/>
              <w:spacing w:before="60"/>
              <w:jc w:val="center"/>
              <w:rPr>
                <w:rFonts w:eastAsia="SimSun"/>
              </w:rPr>
            </w:pPr>
            <w:r>
              <w:rPr>
                <w:rFonts w:eastAsia="SimSun"/>
              </w:rPr>
              <w:t>1 920</w:t>
            </w:r>
            <w:r>
              <w:rPr>
                <w:rFonts w:eastAsia="SimSun"/>
              </w:rPr>
              <w:noBreakHyphen/>
              <w:t>1 900</w:t>
            </w:r>
          </w:p>
        </w:tc>
        <w:tc>
          <w:tcPr>
            <w:tcW w:w="1178"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w:t>
            </w:r>
          </w:p>
        </w:tc>
        <w:tc>
          <w:tcPr>
            <w:tcW w:w="1984"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50</w:t>
            </w:r>
            <w:r w:rsidR="00CA1D98" w:rsidRPr="009C5007">
              <w:rPr>
                <w:rFonts w:eastAsia="SimSun"/>
              </w:rPr>
              <w:t>−</w:t>
            </w:r>
          </w:p>
        </w:tc>
      </w:tr>
      <w:tr w:rsidR="009D2B26" w:rsidRPr="009C5007" w:rsidTr="00D05385">
        <w:tc>
          <w:tcPr>
            <w:tcW w:w="351"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6</w:t>
            </w:r>
          </w:p>
        </w:tc>
        <w:tc>
          <w:tcPr>
            <w:tcW w:w="1487" w:type="pct"/>
            <w:shd w:val="clear" w:color="auto" w:fill="auto"/>
          </w:tcPr>
          <w:p w:rsidR="009D2B26" w:rsidRPr="009C5007" w:rsidRDefault="00CA1D98" w:rsidP="00F84FDF">
            <w:pPr>
              <w:pStyle w:val="Tabletext"/>
              <w:keepNext/>
              <w:spacing w:before="60"/>
              <w:jc w:val="center"/>
              <w:rPr>
                <w:rFonts w:eastAsia="SimSun"/>
              </w:rPr>
            </w:pPr>
            <w:r>
              <w:rPr>
                <w:rFonts w:eastAsia="SimSun"/>
              </w:rPr>
              <w:t>2010</w:t>
            </w:r>
            <w:r>
              <w:rPr>
                <w:rFonts w:eastAsia="SimSun"/>
              </w:rPr>
              <w:noBreakHyphen/>
              <w:t>2 025</w:t>
            </w:r>
          </w:p>
        </w:tc>
        <w:tc>
          <w:tcPr>
            <w:tcW w:w="1178"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w:t>
            </w:r>
          </w:p>
        </w:tc>
        <w:tc>
          <w:tcPr>
            <w:tcW w:w="1984"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50</w:t>
            </w:r>
            <w:r w:rsidR="00CA1D98" w:rsidRPr="009C5007">
              <w:rPr>
                <w:rFonts w:eastAsia="SimSun"/>
              </w:rPr>
              <w:t>−</w:t>
            </w:r>
          </w:p>
        </w:tc>
      </w:tr>
      <w:tr w:rsidR="009D2B26" w:rsidRPr="009C5007" w:rsidTr="00D05385">
        <w:tc>
          <w:tcPr>
            <w:tcW w:w="351"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7</w:t>
            </w:r>
          </w:p>
        </w:tc>
        <w:tc>
          <w:tcPr>
            <w:tcW w:w="1487" w:type="pct"/>
            <w:shd w:val="clear" w:color="auto" w:fill="auto"/>
          </w:tcPr>
          <w:p w:rsidR="009D2B26" w:rsidRPr="009C5007" w:rsidRDefault="00CA1D98" w:rsidP="00F84FDF">
            <w:pPr>
              <w:pStyle w:val="Tabletext"/>
              <w:keepNext/>
              <w:spacing w:before="60"/>
              <w:jc w:val="center"/>
              <w:rPr>
                <w:rFonts w:eastAsia="SimSun"/>
                <w:rtl/>
                <w:lang w:bidi="ar-EG"/>
              </w:rPr>
            </w:pPr>
            <w:r>
              <w:rPr>
                <w:rFonts w:eastAsia="SimSun"/>
              </w:rPr>
              <w:t>2 620</w:t>
            </w:r>
            <w:r>
              <w:rPr>
                <w:rFonts w:eastAsia="SimSun"/>
              </w:rPr>
              <w:noBreakHyphen/>
              <w:t>2 570</w:t>
            </w:r>
          </w:p>
        </w:tc>
        <w:tc>
          <w:tcPr>
            <w:tcW w:w="1178"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1</w:t>
            </w:r>
          </w:p>
        </w:tc>
        <w:tc>
          <w:tcPr>
            <w:tcW w:w="1984" w:type="pct"/>
            <w:shd w:val="clear" w:color="auto" w:fill="auto"/>
          </w:tcPr>
          <w:p w:rsidR="009D2B26" w:rsidRPr="009C5007" w:rsidRDefault="009D2B26" w:rsidP="00F84FDF">
            <w:pPr>
              <w:pStyle w:val="Tabletext"/>
              <w:keepNext/>
              <w:spacing w:before="60"/>
              <w:jc w:val="center"/>
              <w:rPr>
                <w:rFonts w:eastAsia="SimSun"/>
              </w:rPr>
            </w:pPr>
            <w:r w:rsidRPr="009C5007">
              <w:rPr>
                <w:rFonts w:eastAsia="SimSun"/>
              </w:rPr>
              <w:t>50</w:t>
            </w:r>
            <w:r w:rsidR="00CA1D98" w:rsidRPr="009C5007">
              <w:rPr>
                <w:rFonts w:eastAsia="SimSun"/>
              </w:rPr>
              <w:t>−</w:t>
            </w:r>
          </w:p>
        </w:tc>
      </w:tr>
    </w:tbl>
    <w:p w:rsidR="009D2B26" w:rsidRPr="009C5007" w:rsidRDefault="009D2B26" w:rsidP="000908C7">
      <w:pPr>
        <w:pStyle w:val="Heading1"/>
        <w:rPr>
          <w:rFonts w:ascii="Times New Roman" w:eastAsia="SimSun" w:hAnsi="Times New Roman"/>
          <w:rtl/>
          <w:lang w:bidi="ar-EG"/>
        </w:rPr>
      </w:pPr>
      <w:bookmarkStart w:id="342" w:name="_Toc498688427"/>
      <w:r w:rsidRPr="009C5007">
        <w:rPr>
          <w:rFonts w:ascii="Times New Roman" w:eastAsia="SimSun" w:hAnsi="Times New Roman"/>
          <w:lang w:bidi="ar-EG"/>
        </w:rPr>
        <w:t>4</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صنف النطاق </w:t>
      </w:r>
      <w:r w:rsidRPr="009C5007">
        <w:rPr>
          <w:rFonts w:ascii="Times New Roman" w:eastAsia="SimSun" w:hAnsi="Times New Roman"/>
          <w:lang w:bidi="ar-EG"/>
        </w:rPr>
        <w:t>5</w:t>
      </w:r>
      <w:bookmarkEnd w:id="342"/>
    </w:p>
    <w:p w:rsidR="009D2B26" w:rsidRPr="009C5007" w:rsidRDefault="009D2B26" w:rsidP="009D2B26">
      <w:pPr>
        <w:pStyle w:val="Heading2"/>
        <w:rPr>
          <w:rFonts w:ascii="Times New Roman" w:eastAsia="SimSun" w:hAnsi="Times New Roman"/>
          <w:rtl/>
          <w:lang w:bidi="ar-EG"/>
        </w:rPr>
      </w:pPr>
      <w:bookmarkStart w:id="343" w:name="_Toc498688428"/>
      <w:r w:rsidRPr="009C5007">
        <w:rPr>
          <w:rFonts w:ascii="Times New Roman" w:eastAsia="SimSun" w:hAnsi="Times New Roman"/>
          <w:lang w:bidi="ar-EG"/>
        </w:rPr>
        <w:t>1.4</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szCs w:val="22"/>
        </w:rPr>
        <w:t>5L.E</w:t>
      </w:r>
      <w:bookmarkEnd w:id="343"/>
    </w:p>
    <w:p w:rsidR="009D2B26" w:rsidRPr="009C5007" w:rsidRDefault="009D2B26" w:rsidP="009D2B26">
      <w:pPr>
        <w:pStyle w:val="Heading3"/>
        <w:rPr>
          <w:rFonts w:ascii="Times New Roman" w:eastAsia="SimSun" w:hAnsi="Times New Roman"/>
          <w:rtl/>
          <w:lang w:bidi="ar-EG"/>
        </w:rPr>
      </w:pPr>
      <w:bookmarkStart w:id="344" w:name="_Toc498688429"/>
      <w:r w:rsidRPr="009C5007">
        <w:rPr>
          <w:rFonts w:ascii="Times New Roman" w:eastAsia="SimSun" w:hAnsi="Times New Roman"/>
          <w:lang w:bidi="ar-EG"/>
        </w:rPr>
        <w:t>1.1.4</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bookmarkEnd w:id="344"/>
    </w:p>
    <w:p w:rsidR="009D2B26" w:rsidRPr="009C5007" w:rsidRDefault="009D2B26" w:rsidP="004E24BD">
      <w:pPr>
        <w:pStyle w:val="TableNo0"/>
        <w:bidi/>
        <w:rPr>
          <w:rtl/>
        </w:rPr>
      </w:pPr>
      <w:r w:rsidRPr="009C5007">
        <w:rPr>
          <w:rFonts w:hint="cs"/>
          <w:rtl/>
        </w:rPr>
        <w:t xml:space="preserve">الجدول </w:t>
      </w:r>
      <w:r w:rsidRPr="009C5007">
        <w:t>19</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5L.E)</w:t>
      </w:r>
    </w:p>
    <w:tbl>
      <w:tblPr>
        <w:bidiVisual/>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8"/>
        <w:gridCol w:w="2537"/>
        <w:gridCol w:w="2592"/>
        <w:gridCol w:w="3731"/>
      </w:tblGrid>
      <w:tr w:rsidR="009D2B26" w:rsidRPr="009C5007" w:rsidTr="00D05385">
        <w:tc>
          <w:tcPr>
            <w:tcW w:w="355" w:type="pct"/>
            <w:shd w:val="clear" w:color="auto" w:fill="FFFFFF" w:themeFill="background1"/>
            <w:vAlign w:val="center"/>
          </w:tcPr>
          <w:p w:rsidR="009D2B26" w:rsidRPr="009C5007" w:rsidRDefault="009D2B26" w:rsidP="000908C7">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rPr>
              <w:t>الرقم</w:t>
            </w:r>
          </w:p>
        </w:tc>
        <w:tc>
          <w:tcPr>
            <w:tcW w:w="1330" w:type="pct"/>
            <w:shd w:val="clear" w:color="auto" w:fill="FFFFFF" w:themeFill="background1"/>
            <w:vAlign w:val="center"/>
          </w:tcPr>
          <w:p w:rsidR="009D2B26" w:rsidRPr="009C5007" w:rsidRDefault="009D2B26" w:rsidP="000908C7">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1359" w:type="pct"/>
            <w:shd w:val="clear" w:color="auto" w:fill="FFFFFF" w:themeFill="background1"/>
            <w:vAlign w:val="center"/>
          </w:tcPr>
          <w:p w:rsidR="009D2B26" w:rsidRPr="009C5007" w:rsidRDefault="009D2B26" w:rsidP="000908C7">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(dBc)</w:t>
            </w:r>
          </w:p>
        </w:tc>
        <w:tc>
          <w:tcPr>
            <w:tcW w:w="1956" w:type="pct"/>
            <w:shd w:val="clear" w:color="auto" w:fill="FFFFFF" w:themeFill="background1"/>
            <w:vAlign w:val="center"/>
          </w:tcPr>
          <w:p w:rsidR="009D2B26" w:rsidRPr="009C5007" w:rsidRDefault="00C429FE" w:rsidP="000908C7">
            <w:pPr>
              <w:pStyle w:val="Tablehead"/>
              <w:spacing w:before="60" w:after="60"/>
              <w:ind w:left="-57" w:right="-57"/>
              <w:rPr>
                <w:rFonts w:ascii="Times New Roman" w:eastAsia="SimSun" w:hAnsi="Times New Roman"/>
              </w:rPr>
            </w:pPr>
            <w:r w:rsidRPr="00DD4276">
              <w:rPr>
                <w:rFonts w:ascii="Times New Roman" w:eastAsia="SimSun" w:hAnsi="Times New Roman"/>
                <w:rtl/>
                <w:lang w:bidi="ar-EG"/>
              </w:rPr>
              <w:t>عرض نطاق القياس</w:t>
            </w:r>
            <w:r>
              <w:rPr>
                <w:rFonts w:ascii="Times New Roman" w:eastAsia="SimSun" w:hAnsi="Times New Roman" w:hint="cs"/>
                <w:rtl/>
                <w:lang w:bidi="ar-EG"/>
              </w:rPr>
              <w:t xml:space="preserve"> </w:t>
            </w:r>
            <w:r>
              <w:rPr>
                <w:rFonts w:ascii="Times New Roman" w:eastAsia="SimSun" w:hAnsi="Times New Roman"/>
                <w:lang w:bidi="ar-EG"/>
              </w:rPr>
              <w:t>(</w:t>
            </w:r>
            <w:r w:rsidRPr="009C5007">
              <w:rPr>
                <w:rFonts w:ascii="Times New Roman" w:eastAsia="SimSun" w:hAnsi="Times New Roman"/>
              </w:rPr>
              <w:t>MBW</w:t>
            </w:r>
            <w:r>
              <w:rPr>
                <w:rFonts w:ascii="Times New Roman" w:eastAsia="SimSun" w:hAnsi="Times New Roman"/>
              </w:rPr>
              <w:t>)</w:t>
            </w:r>
          </w:p>
        </w:tc>
      </w:tr>
      <w:tr w:rsidR="009D2B26" w:rsidRPr="009C5007" w:rsidTr="00D05385">
        <w:tc>
          <w:tcPr>
            <w:tcW w:w="355" w:type="pct"/>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1</w:t>
            </w:r>
          </w:p>
        </w:tc>
        <w:tc>
          <w:tcPr>
            <w:tcW w:w="1330" w:type="pct"/>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 xml:space="preserve">2,5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3,5</w:t>
            </w:r>
          </w:p>
        </w:tc>
        <w:tc>
          <w:tcPr>
            <w:tcW w:w="1359" w:type="pct"/>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−33,5−15(∆</w:t>
            </w:r>
            <w:r w:rsidRPr="009C5007">
              <w:rPr>
                <w:rFonts w:eastAsia="SimSun"/>
                <w:i/>
                <w:iCs/>
              </w:rPr>
              <w:t>f</w:t>
            </w:r>
            <w:r w:rsidRPr="009C5007">
              <w:rPr>
                <w:rFonts w:eastAsia="SimSun"/>
              </w:rPr>
              <w:t>−2,5)</w:t>
            </w:r>
          </w:p>
        </w:tc>
        <w:tc>
          <w:tcPr>
            <w:tcW w:w="1956" w:type="pct"/>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30</w:t>
            </w:r>
            <w:r w:rsidR="00CA1D98">
              <w:rPr>
                <w:rFonts w:eastAsia="SimSun" w:hint="cs"/>
                <w:rtl/>
              </w:rPr>
              <w:t> </w:t>
            </w:r>
            <w:r w:rsidRPr="009C5007">
              <w:rPr>
                <w:rFonts w:eastAsia="SimSun"/>
              </w:rPr>
              <w:t>kHz</w:t>
            </w:r>
          </w:p>
        </w:tc>
      </w:tr>
      <w:tr w:rsidR="009D2B26" w:rsidRPr="009C5007" w:rsidTr="00D05385">
        <w:tc>
          <w:tcPr>
            <w:tcW w:w="355" w:type="pct"/>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2</w:t>
            </w:r>
          </w:p>
        </w:tc>
        <w:tc>
          <w:tcPr>
            <w:tcW w:w="1330" w:type="pct"/>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 xml:space="preserve">3,5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 xml:space="preserve">f </w:t>
            </w:r>
            <w:r w:rsidRPr="009C5007">
              <w:rPr>
                <w:rFonts w:eastAsia="SimSun"/>
              </w:rPr>
              <w:t xml:space="preserve"> &lt; 7,5</w:t>
            </w:r>
          </w:p>
        </w:tc>
        <w:tc>
          <w:tcPr>
            <w:tcW w:w="1359" w:type="pct"/>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−33,5−1(∆</w:t>
            </w:r>
            <w:r w:rsidRPr="009C5007">
              <w:rPr>
                <w:rFonts w:eastAsia="SimSun"/>
                <w:i/>
                <w:iCs/>
              </w:rPr>
              <w:t>f</w:t>
            </w:r>
            <w:r w:rsidRPr="009C5007">
              <w:rPr>
                <w:rFonts w:eastAsia="SimSun"/>
              </w:rPr>
              <w:t>−3,5)</w:t>
            </w:r>
          </w:p>
        </w:tc>
        <w:tc>
          <w:tcPr>
            <w:tcW w:w="1956" w:type="pct"/>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1</w:t>
            </w:r>
            <w:r w:rsidR="00CA1D98">
              <w:rPr>
                <w:rFonts w:eastAsia="SimSun" w:hint="cs"/>
                <w:rtl/>
              </w:rPr>
              <w:t> </w:t>
            </w:r>
            <w:r w:rsidRPr="009C5007">
              <w:rPr>
                <w:rFonts w:eastAsia="SimSun"/>
              </w:rPr>
              <w:t>MHz</w:t>
            </w:r>
          </w:p>
        </w:tc>
      </w:tr>
      <w:tr w:rsidR="009D2B26" w:rsidRPr="009C5007" w:rsidTr="00D05385">
        <w:tc>
          <w:tcPr>
            <w:tcW w:w="355" w:type="pct"/>
            <w:tcBorders>
              <w:bottom w:val="single" w:sz="4" w:space="0" w:color="auto"/>
            </w:tcBorders>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3</w:t>
            </w:r>
          </w:p>
        </w:tc>
        <w:tc>
          <w:tcPr>
            <w:tcW w:w="1330" w:type="pct"/>
            <w:tcBorders>
              <w:bottom w:val="single" w:sz="4" w:space="0" w:color="auto"/>
            </w:tcBorders>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 xml:space="preserve">7,5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 xml:space="preserve">f </w:t>
            </w:r>
            <w:r w:rsidRPr="009C5007">
              <w:rPr>
                <w:rFonts w:eastAsia="SimSun"/>
              </w:rPr>
              <w:t xml:space="preserve"> &lt; 8,5</w:t>
            </w:r>
          </w:p>
        </w:tc>
        <w:tc>
          <w:tcPr>
            <w:tcW w:w="1359" w:type="pct"/>
            <w:tcBorders>
              <w:bottom w:val="single" w:sz="4" w:space="0" w:color="auto"/>
            </w:tcBorders>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−37,5−10(∆</w:t>
            </w:r>
            <w:r w:rsidRPr="009C5007">
              <w:rPr>
                <w:rFonts w:eastAsia="SimSun"/>
                <w:i/>
                <w:iCs/>
              </w:rPr>
              <w:t>f</w:t>
            </w:r>
            <w:r w:rsidRPr="009C5007">
              <w:rPr>
                <w:rFonts w:eastAsia="SimSun"/>
              </w:rPr>
              <w:t>−7,5)</w:t>
            </w:r>
          </w:p>
        </w:tc>
        <w:tc>
          <w:tcPr>
            <w:tcW w:w="1956" w:type="pct"/>
            <w:tcBorders>
              <w:bottom w:val="single" w:sz="4" w:space="0" w:color="auto"/>
            </w:tcBorders>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1</w:t>
            </w:r>
            <w:r w:rsidR="00CA1D98">
              <w:rPr>
                <w:rFonts w:eastAsia="SimSun" w:hint="cs"/>
                <w:rtl/>
              </w:rPr>
              <w:t> </w:t>
            </w:r>
            <w:r w:rsidRPr="009C5007">
              <w:rPr>
                <w:rFonts w:eastAsia="SimSun"/>
              </w:rPr>
              <w:t>MHz</w:t>
            </w:r>
          </w:p>
        </w:tc>
      </w:tr>
      <w:tr w:rsidR="009D2B26" w:rsidRPr="009C5007" w:rsidTr="00D05385">
        <w:tc>
          <w:tcPr>
            <w:tcW w:w="355" w:type="pct"/>
            <w:tcBorders>
              <w:bottom w:val="single" w:sz="4" w:space="0" w:color="auto"/>
              <w:right w:val="single" w:sz="4" w:space="0" w:color="auto"/>
            </w:tcBorders>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4</w:t>
            </w:r>
          </w:p>
        </w:tc>
        <w:tc>
          <w:tcPr>
            <w:tcW w:w="1330" w:type="pct"/>
            <w:tcBorders>
              <w:left w:val="single" w:sz="4" w:space="0" w:color="auto"/>
              <w:bottom w:val="single" w:sz="4" w:space="0" w:color="auto"/>
              <w:right w:val="single" w:sz="4" w:space="0" w:color="auto"/>
            </w:tcBorders>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 xml:space="preserve">8,5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 12,5</w:t>
            </w:r>
          </w:p>
        </w:tc>
        <w:tc>
          <w:tcPr>
            <w:tcW w:w="1359" w:type="pct"/>
            <w:tcBorders>
              <w:left w:val="single" w:sz="4" w:space="0" w:color="auto"/>
              <w:bottom w:val="single" w:sz="4" w:space="0" w:color="auto"/>
              <w:right w:val="single" w:sz="4" w:space="0" w:color="auto"/>
            </w:tcBorders>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47,5</w:t>
            </w:r>
            <w:r w:rsidR="00CA1D98" w:rsidRPr="009C5007">
              <w:rPr>
                <w:rFonts w:eastAsia="SimSun"/>
              </w:rPr>
              <w:t>−</w:t>
            </w:r>
          </w:p>
        </w:tc>
        <w:tc>
          <w:tcPr>
            <w:tcW w:w="1956" w:type="pct"/>
            <w:tcBorders>
              <w:left w:val="single" w:sz="4" w:space="0" w:color="auto"/>
              <w:bottom w:val="single" w:sz="4" w:space="0" w:color="auto"/>
            </w:tcBorders>
            <w:shd w:val="clear" w:color="auto" w:fill="auto"/>
            <w:vAlign w:val="center"/>
          </w:tcPr>
          <w:p w:rsidR="009D2B26" w:rsidRPr="009C5007" w:rsidRDefault="009D2B26" w:rsidP="000908C7">
            <w:pPr>
              <w:pStyle w:val="Tabletext"/>
              <w:spacing w:before="60"/>
              <w:jc w:val="center"/>
              <w:rPr>
                <w:rFonts w:eastAsia="SimSun"/>
              </w:rPr>
            </w:pPr>
            <w:r w:rsidRPr="009C5007">
              <w:rPr>
                <w:rFonts w:eastAsia="SimSun"/>
              </w:rPr>
              <w:t>1</w:t>
            </w:r>
            <w:r w:rsidR="00CA1D98">
              <w:rPr>
                <w:rFonts w:eastAsia="SimSun" w:hint="cs"/>
                <w:rtl/>
              </w:rPr>
              <w:t> </w:t>
            </w:r>
            <w:r w:rsidRPr="009C5007">
              <w:rPr>
                <w:rFonts w:eastAsia="SimSun"/>
              </w:rPr>
              <w:t>MHz</w:t>
            </w:r>
          </w:p>
        </w:tc>
      </w:tr>
      <w:tr w:rsidR="009D2B26" w:rsidRPr="009C5007" w:rsidTr="00D05385">
        <w:tc>
          <w:tcPr>
            <w:tcW w:w="5000" w:type="pct"/>
            <w:gridSpan w:val="4"/>
            <w:tcBorders>
              <w:left w:val="nil"/>
              <w:bottom w:val="nil"/>
              <w:right w:val="nil"/>
            </w:tcBorders>
            <w:shd w:val="clear" w:color="auto" w:fill="auto"/>
            <w:vAlign w:val="center"/>
          </w:tcPr>
          <w:p w:rsidR="00CA1D98" w:rsidRPr="00AF0B22" w:rsidRDefault="00CA1D98" w:rsidP="000908C7">
            <w:pPr>
              <w:pStyle w:val="Tablelegend0"/>
              <w:spacing w:before="60" w:after="60" w:line="260" w:lineRule="exact"/>
              <w:rPr>
                <w:i/>
                <w:iCs/>
                <w:rtl/>
              </w:rPr>
            </w:pPr>
            <w:r w:rsidRPr="00AF0B22">
              <w:rPr>
                <w:rFonts w:hint="cs"/>
                <w:i/>
                <w:iCs/>
                <w:rtl/>
              </w:rPr>
              <w:t>ملاحظات</w:t>
            </w:r>
            <w:r w:rsidR="007B643E" w:rsidRPr="00AF0B22">
              <w:rPr>
                <w:rFonts w:hint="cs"/>
                <w:i/>
                <w:iCs/>
                <w:rtl/>
              </w:rPr>
              <w:t xml:space="preserve"> على</w:t>
            </w:r>
            <w:r w:rsidRPr="00AF0B22">
              <w:rPr>
                <w:rFonts w:hint="cs"/>
                <w:i/>
                <w:iCs/>
                <w:rtl/>
              </w:rPr>
              <w:t xml:space="preserve"> الجدول </w:t>
            </w:r>
            <w:r w:rsidRPr="00AF0B22">
              <w:rPr>
                <w:i/>
                <w:iCs/>
              </w:rPr>
              <w:t>19</w:t>
            </w:r>
            <w:r w:rsidRPr="00AF0B22">
              <w:rPr>
                <w:rFonts w:hint="cs"/>
                <w:i/>
                <w:iCs/>
                <w:rtl/>
              </w:rPr>
              <w:t>:</w:t>
            </w:r>
          </w:p>
          <w:p w:rsidR="009D2B26" w:rsidRPr="00AF0B22" w:rsidRDefault="009D2B26" w:rsidP="000908C7">
            <w:pPr>
              <w:pStyle w:val="Tablelegend0"/>
              <w:spacing w:before="60" w:after="60" w:line="260" w:lineRule="exact"/>
              <w:rPr>
                <w:rtl/>
              </w:rPr>
            </w:pPr>
            <w:r w:rsidRPr="00AF0B22">
              <w:rPr>
                <w:rFonts w:hint="cs"/>
                <w:b/>
                <w:bCs/>
                <w:rtl/>
              </w:rPr>
              <w:t xml:space="preserve">الملاحظة </w:t>
            </w:r>
            <w:r w:rsidRPr="00AF0B22">
              <w:rPr>
                <w:b/>
                <w:bCs/>
              </w:rPr>
              <w:t>1</w:t>
            </w:r>
            <w:r w:rsidRPr="00AF0B22">
              <w:rPr>
                <w:rFonts w:hint="cs"/>
                <w:b/>
                <w:bCs/>
                <w:rtl/>
              </w:rPr>
              <w:t xml:space="preserve"> </w:t>
            </w:r>
            <w:proofErr w:type="gramStart"/>
            <w:r w:rsidRPr="00AF0B22">
              <w:rPr>
                <w:rFonts w:hint="cs"/>
                <w:rtl/>
              </w:rPr>
              <w:t xml:space="preserve">- </w:t>
            </w:r>
            <w:r w:rsidRPr="00AF0B22">
              <w:rPr>
                <w:rtl/>
              </w:rPr>
              <w:t>يوصَّف</w:t>
            </w:r>
            <w:proofErr w:type="gramEnd"/>
            <w:r w:rsidRPr="00AF0B22">
              <w:rPr>
                <w:rtl/>
              </w:rPr>
              <w:t xml:space="preserve"> البث خارج القناة كسويَّة قدرة</w:t>
            </w:r>
            <w:r w:rsidRPr="00AF0B22">
              <w:rPr>
                <w:rFonts w:hint="cs"/>
                <w:rtl/>
              </w:rPr>
              <w:t xml:space="preserve"> مقيسة على امتداد عرض النطاق المحدد</w:t>
            </w:r>
            <w:r w:rsidRPr="00AF0B22">
              <w:rPr>
                <w:rtl/>
              </w:rPr>
              <w:t xml:space="preserve"> بالنسبة إلى</w:t>
            </w:r>
            <w:r w:rsidRPr="00AF0B22">
              <w:rPr>
                <w:rFonts w:hint="cs"/>
                <w:rtl/>
              </w:rPr>
              <w:t xml:space="preserve"> إجمالي متوسط</w:t>
            </w:r>
            <w:r w:rsidRPr="00AF0B22">
              <w:rPr>
                <w:rtl/>
              </w:rPr>
              <w:t xml:space="preserve"> </w:t>
            </w:r>
            <w:r w:rsidRPr="00AF0B22">
              <w:rPr>
                <w:rFonts w:hint="cs"/>
                <w:rtl/>
              </w:rPr>
              <w:t>ال</w:t>
            </w:r>
            <w:r w:rsidRPr="00AF0B22">
              <w:rPr>
                <w:rtl/>
              </w:rPr>
              <w:t>قدرة</w:t>
            </w:r>
            <w:r w:rsidRPr="00AF0B22">
              <w:rPr>
                <w:rFonts w:hint="cs"/>
                <w:rtl/>
              </w:rPr>
              <w:t xml:space="preserve"> المقيسة</w:t>
            </w:r>
            <w:r w:rsidRPr="00AF0B22">
              <w:rPr>
                <w:rtl/>
              </w:rPr>
              <w:t xml:space="preserve"> في </w:t>
            </w:r>
            <w:r w:rsidRPr="00AF0B22">
              <w:rPr>
                <w:rFonts w:hint="cs"/>
                <w:rtl/>
              </w:rPr>
              <w:t>قناة</w:t>
            </w:r>
            <w:r w:rsidRPr="00AF0B22">
              <w:t xml:space="preserve"> </w:t>
            </w:r>
            <w:r w:rsidRPr="00AF0B22">
              <w:rPr>
                <w:rFonts w:hint="cs"/>
                <w:rtl/>
              </w:rPr>
              <w:t>ترددها</w:t>
            </w:r>
            <w:r w:rsidRPr="00AF0B22">
              <w:rPr>
                <w:rFonts w:hint="eastAsia"/>
                <w:rtl/>
              </w:rPr>
              <w:t> </w:t>
            </w:r>
            <w:r w:rsidRPr="00AF0B22">
              <w:t>MHz 5</w:t>
            </w:r>
            <w:r w:rsidRPr="00AF0B22">
              <w:rPr>
                <w:rtl/>
              </w:rPr>
              <w:t xml:space="preserve"> </w:t>
            </w:r>
            <w:r w:rsidRPr="00AF0B22">
              <w:rPr>
                <w:rFonts w:hint="cs"/>
                <w:rtl/>
              </w:rPr>
              <w:t>للموجة الحاملة</w:t>
            </w:r>
            <w:r w:rsidRPr="00AF0B22">
              <w:rPr>
                <w:rtl/>
              </w:rPr>
              <w:t xml:space="preserve"> </w:t>
            </w:r>
            <w:r w:rsidRPr="00AF0B22">
              <w:rPr>
                <w:rFonts w:hint="cs"/>
                <w:rtl/>
              </w:rPr>
              <w:t>ل</w:t>
            </w:r>
            <w:r w:rsidRPr="00AF0B22">
              <w:rPr>
                <w:rtl/>
              </w:rPr>
              <w:t>لمحطة المتنقلة.</w:t>
            </w:r>
          </w:p>
          <w:p w:rsidR="009D2B26" w:rsidRPr="00AF0B22" w:rsidRDefault="009D2B26" w:rsidP="000908C7">
            <w:pPr>
              <w:pStyle w:val="Tablelegend0"/>
              <w:spacing w:before="60" w:after="60" w:line="260" w:lineRule="exact"/>
              <w:rPr>
                <w:rtl/>
              </w:rPr>
            </w:pPr>
            <w:r w:rsidRPr="00AF0B22">
              <w:rPr>
                <w:rFonts w:hint="cs"/>
                <w:b/>
                <w:bCs/>
                <w:rtl/>
              </w:rPr>
              <w:t xml:space="preserve">الملاحظة </w:t>
            </w:r>
            <w:r w:rsidRPr="00AF0B22">
              <w:rPr>
                <w:b/>
                <w:bCs/>
              </w:rPr>
              <w:t>2</w:t>
            </w:r>
            <w:r w:rsidRPr="00AF0B22">
              <w:rPr>
                <w:rFonts w:hint="cs"/>
                <w:b/>
                <w:bCs/>
                <w:rtl/>
              </w:rPr>
              <w:t xml:space="preserve"> </w:t>
            </w:r>
            <w:proofErr w:type="gramStart"/>
            <w:r w:rsidRPr="00AF0B22">
              <w:rPr>
                <w:rFonts w:hint="cs"/>
                <w:rtl/>
              </w:rPr>
              <w:t>- يتعين</w:t>
            </w:r>
            <w:proofErr w:type="gramEnd"/>
            <w:r w:rsidRPr="00AF0B22">
              <w:rPr>
                <w:rFonts w:hint="cs"/>
                <w:rtl/>
              </w:rPr>
              <w:t xml:space="preserve"> ألا يتجاوز بث المحطة المتنقلة السويات المحددة في الجدول </w:t>
            </w:r>
            <w:r w:rsidRPr="00AF0B22">
              <w:t>19</w:t>
            </w:r>
            <w:r w:rsidRPr="00AF0B22">
              <w:rPr>
                <w:rFonts w:hint="cs"/>
                <w:rtl/>
              </w:rPr>
              <w:t>. وبافتراض أصناف قدرة محددة، يمكن تحويل المتطلبات النسبية في</w:t>
            </w:r>
            <w:r w:rsidRPr="00AF0B22">
              <w:rPr>
                <w:rFonts w:hint="eastAsia"/>
                <w:rtl/>
              </w:rPr>
              <w:t> </w:t>
            </w:r>
            <w:r w:rsidRPr="00AF0B22">
              <w:rPr>
                <w:rFonts w:hint="cs"/>
                <w:rtl/>
              </w:rPr>
              <w:t>الجدول</w:t>
            </w:r>
            <w:r w:rsidRPr="00AF0B22">
              <w:rPr>
                <w:rFonts w:hint="eastAsia"/>
                <w:rtl/>
              </w:rPr>
              <w:t> </w:t>
            </w:r>
            <w:r w:rsidRPr="00AF0B22">
              <w:t>19</w:t>
            </w:r>
            <w:r w:rsidRPr="00AF0B22">
              <w:rPr>
                <w:rFonts w:hint="cs"/>
                <w:rtl/>
              </w:rPr>
              <w:t xml:space="preserve"> إلى قيم مطلقة لأغراض الاختبار.</w:t>
            </w:r>
          </w:p>
          <w:p w:rsidR="009D2B26" w:rsidRPr="00AF0B22" w:rsidRDefault="009D2B26" w:rsidP="000908C7">
            <w:pPr>
              <w:pStyle w:val="Tablelegend0"/>
              <w:spacing w:before="60" w:after="60" w:line="260" w:lineRule="exact"/>
              <w:rPr>
                <w:rtl/>
              </w:rPr>
            </w:pPr>
            <w:r w:rsidRPr="00AF0B22">
              <w:rPr>
                <w:rFonts w:hint="cs"/>
                <w:b/>
                <w:bCs/>
                <w:rtl/>
              </w:rPr>
              <w:t xml:space="preserve">الملاحظة </w:t>
            </w:r>
            <w:r w:rsidRPr="00AF0B22">
              <w:rPr>
                <w:b/>
                <w:bCs/>
              </w:rPr>
              <w:t>3</w:t>
            </w:r>
            <w:r w:rsidRPr="00AF0B22">
              <w:rPr>
                <w:rFonts w:hint="cs"/>
                <w:b/>
                <w:bCs/>
                <w:rtl/>
              </w:rPr>
              <w:t xml:space="preserve"> </w:t>
            </w:r>
            <w:r w:rsidRPr="00AF0B22">
              <w:rPr>
                <w:rtl/>
              </w:rPr>
              <w:t>–</w:t>
            </w:r>
            <w:r w:rsidRPr="00AF0B22">
              <w:rPr>
                <w:rFonts w:hint="cs"/>
                <w:rtl/>
              </w:rPr>
              <w:t xml:space="preserve"> إضافة إلى ذلك، فيما يتعلق بالترددات المركزية للموجات الحاملة ضمن المدى </w:t>
            </w:r>
            <w:r w:rsidRPr="00AF0B22">
              <w:t>MHz 3 700-3 650</w:t>
            </w:r>
            <w:r w:rsidRPr="00AF0B22">
              <w:rPr>
                <w:rFonts w:hint="cs"/>
                <w:rtl/>
              </w:rPr>
              <w:t>، يجب ألا تتجاوز جميع سويات الإرسال</w:t>
            </w:r>
            <w:r w:rsidRPr="00AF0B22">
              <w:rPr>
                <w:rFonts w:hint="eastAsia"/>
                <w:rtl/>
              </w:rPr>
              <w:t> </w:t>
            </w:r>
            <w:r w:rsidRPr="00AF0B22">
              <w:t>dBm/MHz 13</w:t>
            </w:r>
            <w:r w:rsidRPr="00AF0B22">
              <w:sym w:font="Symbol" w:char="F02D"/>
            </w:r>
            <w:r w:rsidRPr="00AF0B22">
              <w:rPr>
                <w:rFonts w:hint="cs"/>
                <w:rtl/>
              </w:rPr>
              <w:t>.</w:t>
            </w:r>
          </w:p>
          <w:p w:rsidR="009D2B26" w:rsidRPr="00AF0B22" w:rsidRDefault="009D2B26" w:rsidP="000908C7">
            <w:pPr>
              <w:pStyle w:val="Tablelegend0"/>
              <w:spacing w:before="60" w:after="60" w:line="260" w:lineRule="exact"/>
              <w:rPr>
                <w:rtl/>
              </w:rPr>
            </w:pPr>
            <w:r w:rsidRPr="00AF0B22">
              <w:rPr>
                <w:rFonts w:hint="cs"/>
                <w:b/>
                <w:bCs/>
                <w:rtl/>
              </w:rPr>
              <w:t xml:space="preserve">الملاحظة </w:t>
            </w:r>
            <w:r w:rsidRPr="00AF0B22">
              <w:rPr>
                <w:b/>
                <w:bCs/>
              </w:rPr>
              <w:t>4</w:t>
            </w:r>
            <w:r w:rsidRPr="00AF0B22">
              <w:rPr>
                <w:rFonts w:hint="cs"/>
                <w:b/>
                <w:bCs/>
                <w:rtl/>
              </w:rPr>
              <w:t xml:space="preserve"> </w:t>
            </w:r>
            <w:proofErr w:type="gramStart"/>
            <w:r w:rsidRPr="00AF0B22">
              <w:rPr>
                <w:rFonts w:hint="cs"/>
                <w:rtl/>
              </w:rPr>
              <w:t>- يقع</w:t>
            </w:r>
            <w:proofErr w:type="gramEnd"/>
            <w:r w:rsidRPr="00AF0B22">
              <w:rPr>
                <w:rFonts w:hint="cs"/>
                <w:rtl/>
              </w:rPr>
              <w:t xml:space="preserve"> موضع القياس الأول بمرشاح </w:t>
            </w:r>
            <w:r w:rsidRPr="00AF0B22">
              <w:t>30</w:t>
            </w:r>
            <w:r w:rsidRPr="00AF0B22">
              <w:rPr>
                <w:rtl/>
              </w:rPr>
              <w:t xml:space="preserve"> </w:t>
            </w:r>
            <w:r w:rsidRPr="00AF0B22">
              <w:t>kHz</w:t>
            </w:r>
            <w:r w:rsidRPr="00AF0B22">
              <w:rPr>
                <w:rFonts w:hint="cs"/>
                <w:rtl/>
              </w:rPr>
              <w:t xml:space="preserve"> في تخالف ترددات </w:t>
            </w:r>
            <w:r w:rsidR="00CA1D98" w:rsidRPr="00AF0B22">
              <w:rPr>
                <w:rFonts w:eastAsia="SimSun"/>
              </w:rPr>
              <w:t>∆</w:t>
            </w:r>
            <w:r w:rsidR="00CA1D98" w:rsidRPr="00AF0B22">
              <w:rPr>
                <w:rFonts w:eastAsia="SimSun"/>
                <w:i/>
                <w:iCs/>
              </w:rPr>
              <w:t>f</w:t>
            </w:r>
            <w:r w:rsidRPr="00AF0B22">
              <w:rPr>
                <w:rFonts w:hint="cs"/>
                <w:rtl/>
              </w:rPr>
              <w:t xml:space="preserve"> يساوي </w:t>
            </w:r>
            <w:r w:rsidRPr="00AF0B22">
              <w:t>MHz 2,515</w:t>
            </w:r>
            <w:r w:rsidRPr="00AF0B22">
              <w:rPr>
                <w:rFonts w:hint="cs"/>
                <w:rtl/>
              </w:rPr>
              <w:t>، والأخير في تخالف ترددات يساوي</w:t>
            </w:r>
            <w:r w:rsidRPr="00AF0B22">
              <w:rPr>
                <w:rFonts w:hint="eastAsia"/>
                <w:rtl/>
              </w:rPr>
              <w:t> </w:t>
            </w:r>
            <w:r w:rsidRPr="00AF0B22">
              <w:t>MHz 3,485</w:t>
            </w:r>
            <w:r w:rsidRPr="00AF0B22">
              <w:rPr>
                <w:rFonts w:hint="cs"/>
                <w:rtl/>
              </w:rPr>
              <w:t>.</w:t>
            </w:r>
          </w:p>
          <w:p w:rsidR="009D2B26" w:rsidRPr="00AF0B22" w:rsidRDefault="009D2B26" w:rsidP="000908C7">
            <w:pPr>
              <w:pStyle w:val="Tablelegend0"/>
              <w:spacing w:before="60" w:after="60" w:line="260" w:lineRule="exact"/>
              <w:rPr>
                <w:rtl/>
              </w:rPr>
            </w:pPr>
            <w:r w:rsidRPr="00AF0B22">
              <w:rPr>
                <w:rFonts w:hint="cs"/>
                <w:b/>
                <w:bCs/>
                <w:rtl/>
              </w:rPr>
              <w:t xml:space="preserve">الملاحظة </w:t>
            </w:r>
            <w:r w:rsidRPr="00AF0B22">
              <w:rPr>
                <w:b/>
                <w:bCs/>
              </w:rPr>
              <w:t>5</w:t>
            </w:r>
            <w:r w:rsidRPr="00AF0B22">
              <w:rPr>
                <w:rFonts w:hint="cs"/>
                <w:b/>
                <w:bCs/>
                <w:rtl/>
              </w:rPr>
              <w:t xml:space="preserve"> </w:t>
            </w:r>
            <w:proofErr w:type="gramStart"/>
            <w:r w:rsidRPr="00AF0B22">
              <w:rPr>
                <w:rFonts w:hint="cs"/>
                <w:rtl/>
              </w:rPr>
              <w:t>- يقع</w:t>
            </w:r>
            <w:proofErr w:type="gramEnd"/>
            <w:r w:rsidRPr="00AF0B22">
              <w:rPr>
                <w:rFonts w:hint="cs"/>
                <w:rtl/>
              </w:rPr>
              <w:t xml:space="preserve"> موضع القياس الأول بمرشاح </w:t>
            </w:r>
            <w:r w:rsidRPr="00AF0B22">
              <w:t>1</w:t>
            </w:r>
            <w:r w:rsidRPr="00AF0B22">
              <w:rPr>
                <w:rtl/>
              </w:rPr>
              <w:t xml:space="preserve"> </w:t>
            </w:r>
            <w:r w:rsidRPr="00AF0B22">
              <w:t>MHz</w:t>
            </w:r>
            <w:r w:rsidRPr="00AF0B22">
              <w:rPr>
                <w:rFonts w:hint="cs"/>
                <w:rtl/>
              </w:rPr>
              <w:t xml:space="preserve"> في تخالف ترددات </w:t>
            </w:r>
            <w:r w:rsidR="00CA1D98" w:rsidRPr="00AF0B22">
              <w:rPr>
                <w:rFonts w:eastAsia="SimSun"/>
              </w:rPr>
              <w:t>∆</w:t>
            </w:r>
            <w:r w:rsidR="00CA1D98" w:rsidRPr="00AF0B22">
              <w:rPr>
                <w:rFonts w:eastAsia="SimSun"/>
                <w:i/>
                <w:iCs/>
              </w:rPr>
              <w:t>f</w:t>
            </w:r>
            <w:r w:rsidRPr="00AF0B22">
              <w:rPr>
                <w:rFonts w:hint="cs"/>
                <w:rtl/>
              </w:rPr>
              <w:t xml:space="preserve"> يساوي </w:t>
            </w:r>
            <w:r w:rsidRPr="00AF0B22">
              <w:t>MHz 4</w:t>
            </w:r>
            <w:r w:rsidRPr="00AF0B22">
              <w:rPr>
                <w:rFonts w:hint="cs"/>
                <w:rtl/>
              </w:rPr>
              <w:t>، والأخير في تخالف ترددات يساوي</w:t>
            </w:r>
            <w:r w:rsidRPr="00AF0B22">
              <w:rPr>
                <w:rFonts w:hint="eastAsia"/>
                <w:rtl/>
              </w:rPr>
              <w:t> </w:t>
            </w:r>
            <w:r w:rsidRPr="00AF0B22">
              <w:t>MHz 12</w:t>
            </w:r>
            <w:r w:rsidRPr="00AF0B22">
              <w:rPr>
                <w:rFonts w:hint="cs"/>
                <w:rtl/>
              </w:rPr>
              <w:t>. و</w:t>
            </w:r>
            <w:r w:rsidRPr="00AF0B22">
              <w:rPr>
                <w:rtl/>
              </w:rPr>
              <w:t>كقاعدة عامة</w:t>
            </w:r>
            <w:r w:rsidRPr="00AF0B22">
              <w:rPr>
                <w:rFonts w:hint="cs"/>
                <w:rtl/>
              </w:rPr>
              <w:t xml:space="preserve">، ينبغي </w:t>
            </w:r>
            <w:r w:rsidRPr="00AF0B22">
              <w:rPr>
                <w:rtl/>
              </w:rPr>
              <w:t>أن يكون عرض نطاق الاستبانة لتجهيز</w:t>
            </w:r>
            <w:r w:rsidRPr="00AF0B22">
              <w:rPr>
                <w:rFonts w:hint="cs"/>
                <w:rtl/>
              </w:rPr>
              <w:t>ات</w:t>
            </w:r>
            <w:r w:rsidRPr="00AF0B22">
              <w:rPr>
                <w:rtl/>
              </w:rPr>
              <w:t xml:space="preserve"> الق</w:t>
            </w:r>
            <w:r w:rsidRPr="00AF0B22">
              <w:rPr>
                <w:rFonts w:hint="cs"/>
                <w:rtl/>
              </w:rPr>
              <w:t>يا</w:t>
            </w:r>
            <w:r w:rsidRPr="00AF0B22">
              <w:rPr>
                <w:rtl/>
              </w:rPr>
              <w:t>س مساويا</w:t>
            </w:r>
            <w:r w:rsidRPr="00AF0B22">
              <w:rPr>
                <w:rFonts w:hint="cs"/>
                <w:rtl/>
              </w:rPr>
              <w:t>ً</w:t>
            </w:r>
            <w:r w:rsidRPr="00AF0B22">
              <w:rPr>
                <w:rtl/>
              </w:rPr>
              <w:t xml:space="preserve"> لعرض نطاق القياس</w:t>
            </w:r>
            <w:r w:rsidRPr="00AF0B22">
              <w:rPr>
                <w:rFonts w:hint="cs"/>
                <w:rtl/>
              </w:rPr>
              <w:t>،</w:t>
            </w:r>
            <w:r w:rsidRPr="00AF0B22">
              <w:rPr>
                <w:rtl/>
              </w:rPr>
              <w:t xml:space="preserve"> </w:t>
            </w:r>
            <w:r w:rsidRPr="00AF0B22">
              <w:rPr>
                <w:rFonts w:hint="cs"/>
                <w:rtl/>
              </w:rPr>
              <w:t>و</w:t>
            </w:r>
            <w:r w:rsidRPr="00AF0B22">
              <w:rPr>
                <w:rtl/>
              </w:rPr>
              <w:t>توخّيا</w:t>
            </w:r>
            <w:r w:rsidRPr="00AF0B22">
              <w:rPr>
                <w:rFonts w:hint="cs"/>
                <w:rtl/>
              </w:rPr>
              <w:t>ً</w:t>
            </w:r>
            <w:r w:rsidRPr="00AF0B22">
              <w:rPr>
                <w:rtl/>
              </w:rPr>
              <w:t xml:space="preserve"> لتحسين </w:t>
            </w:r>
            <w:r w:rsidRPr="00AF0B22">
              <w:rPr>
                <w:rFonts w:hint="cs"/>
                <w:rtl/>
              </w:rPr>
              <w:t>دقة</w:t>
            </w:r>
            <w:r w:rsidRPr="00AF0B22">
              <w:rPr>
                <w:rtl/>
              </w:rPr>
              <w:t xml:space="preserve"> القياس </w:t>
            </w:r>
            <w:r w:rsidRPr="00AF0B22">
              <w:rPr>
                <w:rFonts w:hint="cs"/>
                <w:rtl/>
              </w:rPr>
              <w:t>وحساسيته</w:t>
            </w:r>
            <w:r w:rsidRPr="00AF0B22">
              <w:rPr>
                <w:rtl/>
              </w:rPr>
              <w:t xml:space="preserve"> وكفا</w:t>
            </w:r>
            <w:r w:rsidRPr="00AF0B22">
              <w:rPr>
                <w:rFonts w:hint="cs"/>
                <w:rtl/>
              </w:rPr>
              <w:t>ء</w:t>
            </w:r>
            <w:r w:rsidRPr="00AF0B22">
              <w:rPr>
                <w:rtl/>
              </w:rPr>
              <w:t xml:space="preserve">ته، </w:t>
            </w:r>
            <w:r w:rsidRPr="00AF0B22">
              <w:rPr>
                <w:rFonts w:hint="cs"/>
                <w:rtl/>
              </w:rPr>
              <w:t xml:space="preserve">يجوز </w:t>
            </w:r>
            <w:r w:rsidRPr="00AF0B22">
              <w:rPr>
                <w:rtl/>
              </w:rPr>
              <w:t xml:space="preserve">أن يكون عرض نطاق الاستبانة </w:t>
            </w:r>
            <w:r w:rsidRPr="00AF0B22">
              <w:rPr>
                <w:rFonts w:hint="cs"/>
                <w:rtl/>
              </w:rPr>
              <w:t>أقل من</w:t>
            </w:r>
            <w:r w:rsidRPr="00AF0B22">
              <w:rPr>
                <w:rtl/>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9D2B26" w:rsidRPr="00AF0B22" w:rsidRDefault="009D2B26" w:rsidP="000908C7">
            <w:pPr>
              <w:pStyle w:val="Tablelegend0"/>
              <w:spacing w:before="60" w:after="60" w:line="260" w:lineRule="exact"/>
            </w:pPr>
            <w:r w:rsidRPr="00AF0B22">
              <w:rPr>
                <w:rFonts w:hint="cs"/>
                <w:b/>
                <w:bCs/>
                <w:rtl/>
              </w:rPr>
              <w:t xml:space="preserve">الملاحظة </w:t>
            </w:r>
            <w:r w:rsidRPr="00AF0B22">
              <w:rPr>
                <w:b/>
                <w:bCs/>
              </w:rPr>
              <w:t>6</w:t>
            </w:r>
            <w:r w:rsidRPr="00AF0B22">
              <w:rPr>
                <w:rFonts w:hint="cs"/>
                <w:b/>
                <w:bCs/>
                <w:rtl/>
              </w:rPr>
              <w:t xml:space="preserve"> </w:t>
            </w:r>
            <w:proofErr w:type="gramStart"/>
            <w:r w:rsidRPr="00AF0B22">
              <w:rPr>
                <w:rFonts w:hint="cs"/>
                <w:rtl/>
              </w:rPr>
              <w:t>- لاحظ</w:t>
            </w:r>
            <w:proofErr w:type="gramEnd"/>
            <w:r w:rsidRPr="00AF0B22">
              <w:rPr>
                <w:rFonts w:hint="cs"/>
                <w:rtl/>
              </w:rPr>
              <w:t xml:space="preserve"> إمكانية اشتقاق قناع مكافئ لنمط الكثافة الطيفية للقدرة </w:t>
            </w:r>
            <w:r w:rsidRPr="00AF0B22">
              <w:t>(PSD)</w:t>
            </w:r>
            <w:r w:rsidRPr="00AF0B22">
              <w:rPr>
                <w:rFonts w:hint="cs"/>
                <w:rtl/>
              </w:rPr>
              <w:t xml:space="preserve"> بتطبيق عامل تدرج </w:t>
            </w:r>
            <w:r w:rsidRPr="00AF0B22">
              <w:t>10*log ((5 MHz)/(30 kHz)) = 22,2 dB</w:t>
            </w:r>
            <w:r w:rsidRPr="00AF0B22">
              <w:rPr>
                <w:rFonts w:hint="cs"/>
                <w:rtl/>
              </w:rPr>
              <w:t xml:space="preserve"> و</w:t>
            </w:r>
            <w:r w:rsidRPr="00AF0B22">
              <w:t>10*log((5 MHz)/(1 MHz)) = 7 dB</w:t>
            </w:r>
            <w:r w:rsidRPr="00AF0B22">
              <w:rPr>
                <w:rFonts w:hint="cs"/>
                <w:rtl/>
              </w:rPr>
              <w:t xml:space="preserve"> لعرضي نطاق القياس </w:t>
            </w:r>
            <w:r w:rsidRPr="00AF0B22">
              <w:t>kHz 30</w:t>
            </w:r>
            <w:r w:rsidRPr="00AF0B22">
              <w:rPr>
                <w:rFonts w:hint="cs"/>
                <w:rtl/>
              </w:rPr>
              <w:t xml:space="preserve"> و</w:t>
            </w:r>
            <w:r w:rsidRPr="00AF0B22">
              <w:t>MHz 1</w:t>
            </w:r>
            <w:r w:rsidRPr="00AF0B22">
              <w:rPr>
                <w:rFonts w:hint="cs"/>
                <w:rtl/>
              </w:rPr>
              <w:t xml:space="preserve"> على التوالي.</w:t>
            </w:r>
          </w:p>
        </w:tc>
      </w:tr>
    </w:tbl>
    <w:p w:rsidR="009D2B26" w:rsidRPr="009C5007" w:rsidRDefault="009D2B26" w:rsidP="004E24BD">
      <w:pPr>
        <w:pStyle w:val="TableNo0"/>
        <w:bidi/>
        <w:rPr>
          <w:rtl/>
        </w:rPr>
      </w:pPr>
      <w:r w:rsidRPr="009C5007">
        <w:rPr>
          <w:rFonts w:hint="cs"/>
          <w:rtl/>
        </w:rPr>
        <w:lastRenderedPageBreak/>
        <w:t xml:space="preserve">الجدول </w:t>
      </w:r>
      <w:r w:rsidRPr="009C5007">
        <w:t>20</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szCs w:val="22"/>
        </w:rPr>
        <w:t>(BCG 5L.E)</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9"/>
        <w:gridCol w:w="3574"/>
        <w:gridCol w:w="3973"/>
        <w:gridCol w:w="1573"/>
      </w:tblGrid>
      <w:tr w:rsidR="009D2B26" w:rsidRPr="009C5007" w:rsidTr="00D05385">
        <w:trPr>
          <w:trHeight w:val="20"/>
        </w:trPr>
        <w:tc>
          <w:tcPr>
            <w:tcW w:w="264" w:type="pct"/>
            <w:shd w:val="clear" w:color="auto" w:fill="FFFFFF" w:themeFill="background1"/>
            <w:vAlign w:val="center"/>
          </w:tcPr>
          <w:p w:rsidR="009D2B26" w:rsidRPr="009C5007" w:rsidRDefault="009D2B26" w:rsidP="00AF0B22">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rPr>
              <w:t>الرقم</w:t>
            </w:r>
          </w:p>
        </w:tc>
        <w:tc>
          <w:tcPr>
            <w:tcW w:w="1856" w:type="pct"/>
            <w:shd w:val="clear" w:color="auto" w:fill="FFFFFF" w:themeFill="background1"/>
            <w:vAlign w:val="center"/>
          </w:tcPr>
          <w:p w:rsidR="009D2B26" w:rsidRPr="009C5007" w:rsidRDefault="009D2B26" w:rsidP="00AF0B22">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2063" w:type="pct"/>
            <w:shd w:val="clear" w:color="auto" w:fill="FFFFFF" w:themeFill="background1"/>
            <w:vAlign w:val="center"/>
          </w:tcPr>
          <w:p w:rsidR="009D2B26" w:rsidRPr="009C5007" w:rsidRDefault="009D2B26" w:rsidP="00AF0B22">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(dBc)</w:t>
            </w:r>
          </w:p>
        </w:tc>
        <w:tc>
          <w:tcPr>
            <w:tcW w:w="817" w:type="pct"/>
            <w:shd w:val="clear" w:color="auto" w:fill="FFFFFF" w:themeFill="background1"/>
            <w:vAlign w:val="center"/>
          </w:tcPr>
          <w:p w:rsidR="009D2B26" w:rsidRPr="009C5007" w:rsidRDefault="009D2B26" w:rsidP="00AF0B22">
            <w:pPr>
              <w:pStyle w:val="Tablehead"/>
              <w:spacing w:before="60" w:after="60"/>
              <w:ind w:left="-57" w:right="-57"/>
              <w:rPr>
                <w:rFonts w:ascii="Times New Roman" w:eastAsia="SimSun" w:hAnsi="Times New Roman"/>
              </w:rPr>
            </w:pPr>
            <w:r w:rsidRPr="009C5007">
              <w:rPr>
                <w:rFonts w:ascii="Times New Roman" w:eastAsia="SimSun" w:hAnsi="Times New Roman"/>
              </w:rPr>
              <w:t>MBW</w:t>
            </w:r>
          </w:p>
        </w:tc>
      </w:tr>
      <w:tr w:rsidR="009D2B26" w:rsidRPr="009C5007" w:rsidTr="00D05385">
        <w:trPr>
          <w:trHeight w:val="20"/>
        </w:trPr>
        <w:tc>
          <w:tcPr>
            <w:tcW w:w="264" w:type="pct"/>
            <w:shd w:val="clear" w:color="auto" w:fill="auto"/>
          </w:tcPr>
          <w:p w:rsidR="009D2B26" w:rsidRPr="009C5007" w:rsidRDefault="009D2B26" w:rsidP="00AF0B22">
            <w:pPr>
              <w:pStyle w:val="Tabletext"/>
              <w:spacing w:before="60"/>
              <w:jc w:val="center"/>
              <w:rPr>
                <w:rFonts w:eastAsia="SimSun"/>
              </w:rPr>
            </w:pPr>
            <w:r w:rsidRPr="009C5007">
              <w:rPr>
                <w:rFonts w:eastAsia="SimSun"/>
              </w:rPr>
              <w:t>1</w:t>
            </w:r>
          </w:p>
        </w:tc>
        <w:tc>
          <w:tcPr>
            <w:tcW w:w="1856" w:type="pct"/>
            <w:shd w:val="clear" w:color="auto" w:fill="auto"/>
          </w:tcPr>
          <w:p w:rsidR="009D2B26" w:rsidRPr="009C5007" w:rsidRDefault="009D2B26" w:rsidP="00AF0B22">
            <w:pPr>
              <w:pStyle w:val="Tabletext"/>
              <w:spacing w:before="60"/>
              <w:jc w:val="center"/>
              <w:rPr>
                <w:rFonts w:eastAsia="SimSun"/>
              </w:rPr>
            </w:pPr>
            <w:r w:rsidRPr="009C5007">
              <w:rPr>
                <w:rFonts w:eastAsia="SimSun"/>
              </w:rPr>
              <w:t xml:space="preserve">5,0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7,0</w:t>
            </w:r>
          </w:p>
        </w:tc>
        <w:tc>
          <w:tcPr>
            <w:tcW w:w="2063" w:type="pct"/>
            <w:shd w:val="clear" w:color="auto" w:fill="auto"/>
          </w:tcPr>
          <w:p w:rsidR="009D2B26" w:rsidRPr="009C5007" w:rsidRDefault="009D2B26" w:rsidP="00AF0B22">
            <w:pPr>
              <w:pStyle w:val="Tabletext"/>
              <w:spacing w:before="60"/>
              <w:jc w:val="center"/>
              <w:rPr>
                <w:rFonts w:eastAsia="SimSun"/>
              </w:rPr>
            </w:pPr>
            <w:r w:rsidRPr="009C5007">
              <w:rPr>
                <w:rFonts w:eastAsia="SimSun"/>
              </w:rPr>
              <w:t>−33,5−9(∆</w:t>
            </w:r>
            <w:r w:rsidRPr="009C5007">
              <w:rPr>
                <w:rFonts w:eastAsia="SimSun"/>
                <w:i/>
                <w:iCs/>
              </w:rPr>
              <w:t>f</w:t>
            </w:r>
            <w:r w:rsidRPr="009C5007">
              <w:rPr>
                <w:rFonts w:eastAsia="SimSun"/>
              </w:rPr>
              <w:t>−5,0)</w:t>
            </w:r>
          </w:p>
        </w:tc>
        <w:tc>
          <w:tcPr>
            <w:tcW w:w="817" w:type="pct"/>
            <w:shd w:val="clear" w:color="auto" w:fill="auto"/>
          </w:tcPr>
          <w:p w:rsidR="009D2B26" w:rsidRPr="009C5007" w:rsidRDefault="00CA1D98" w:rsidP="00AF0B22">
            <w:pPr>
              <w:pStyle w:val="Tabletext"/>
              <w:spacing w:before="60"/>
              <w:jc w:val="center"/>
              <w:rPr>
                <w:rFonts w:eastAsia="SimSun"/>
              </w:rPr>
            </w:pPr>
            <w:r w:rsidRPr="009C5007">
              <w:rPr>
                <w:rFonts w:eastAsia="SimSun"/>
              </w:rPr>
              <w:t xml:space="preserve">kHz </w:t>
            </w:r>
            <w:r w:rsidR="009D2B26" w:rsidRPr="009C5007">
              <w:rPr>
                <w:rFonts w:eastAsia="SimSun"/>
              </w:rPr>
              <w:t>30</w:t>
            </w:r>
          </w:p>
        </w:tc>
      </w:tr>
      <w:tr w:rsidR="009D2B26" w:rsidRPr="009C5007" w:rsidTr="00D05385">
        <w:trPr>
          <w:trHeight w:val="20"/>
        </w:trPr>
        <w:tc>
          <w:tcPr>
            <w:tcW w:w="264" w:type="pct"/>
            <w:shd w:val="clear" w:color="auto" w:fill="auto"/>
          </w:tcPr>
          <w:p w:rsidR="009D2B26" w:rsidRPr="009C5007" w:rsidRDefault="009D2B26" w:rsidP="00AF0B22">
            <w:pPr>
              <w:pStyle w:val="Tabletext"/>
              <w:spacing w:before="60"/>
              <w:jc w:val="center"/>
              <w:rPr>
                <w:rFonts w:eastAsia="SimSun"/>
              </w:rPr>
            </w:pPr>
            <w:r w:rsidRPr="009C5007">
              <w:rPr>
                <w:rFonts w:eastAsia="SimSun"/>
              </w:rPr>
              <w:t>2</w:t>
            </w:r>
          </w:p>
        </w:tc>
        <w:tc>
          <w:tcPr>
            <w:tcW w:w="1856" w:type="pct"/>
            <w:shd w:val="clear" w:color="auto" w:fill="auto"/>
          </w:tcPr>
          <w:p w:rsidR="009D2B26" w:rsidRPr="009C5007" w:rsidRDefault="009D2B26" w:rsidP="00AF0B22">
            <w:pPr>
              <w:pStyle w:val="Tabletext"/>
              <w:spacing w:before="60"/>
              <w:jc w:val="center"/>
              <w:rPr>
                <w:rFonts w:eastAsia="SimSun"/>
                <w:rtl/>
                <w:lang w:bidi="ar-EG"/>
              </w:rPr>
            </w:pPr>
            <w:r w:rsidRPr="009C5007">
              <w:rPr>
                <w:rFonts w:eastAsia="SimSun"/>
              </w:rPr>
              <w:t xml:space="preserve">7,0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15,0</w:t>
            </w:r>
          </w:p>
        </w:tc>
        <w:tc>
          <w:tcPr>
            <w:tcW w:w="2063" w:type="pct"/>
            <w:shd w:val="clear" w:color="auto" w:fill="auto"/>
          </w:tcPr>
          <w:p w:rsidR="009D2B26" w:rsidRPr="009C5007" w:rsidRDefault="009D2B26" w:rsidP="00AF0B22">
            <w:pPr>
              <w:pStyle w:val="Tabletext"/>
              <w:spacing w:before="60"/>
              <w:jc w:val="center"/>
              <w:rPr>
                <w:rFonts w:eastAsia="SimSun"/>
              </w:rPr>
            </w:pPr>
            <w:r w:rsidRPr="009C5007">
              <w:rPr>
                <w:rFonts w:eastAsia="SimSun"/>
              </w:rPr>
              <w:t>−36,5−0,5(∆</w:t>
            </w:r>
            <w:r w:rsidRPr="009C5007">
              <w:rPr>
                <w:rFonts w:eastAsia="SimSun"/>
                <w:i/>
                <w:iCs/>
              </w:rPr>
              <w:t>f</w:t>
            </w:r>
            <w:r w:rsidRPr="009C5007">
              <w:rPr>
                <w:rFonts w:eastAsia="SimSun"/>
              </w:rPr>
              <w:t>−7,0)</w:t>
            </w:r>
          </w:p>
        </w:tc>
        <w:tc>
          <w:tcPr>
            <w:tcW w:w="817" w:type="pct"/>
            <w:shd w:val="clear" w:color="auto" w:fill="auto"/>
          </w:tcPr>
          <w:p w:rsidR="009D2B26" w:rsidRPr="009C5007" w:rsidRDefault="00CA1D98" w:rsidP="00AF0B22">
            <w:pPr>
              <w:pStyle w:val="Tabletext"/>
              <w:spacing w:before="60"/>
              <w:jc w:val="center"/>
              <w:rPr>
                <w:rFonts w:eastAsia="SimSun"/>
              </w:rPr>
            </w:pPr>
            <w:r w:rsidRPr="009C5007">
              <w:rPr>
                <w:rFonts w:eastAsia="SimSun"/>
              </w:rPr>
              <w:t xml:space="preserve">MHz </w:t>
            </w:r>
            <w:r w:rsidR="009D2B26" w:rsidRPr="009C5007">
              <w:rPr>
                <w:rFonts w:eastAsia="SimSun"/>
              </w:rPr>
              <w:t>1</w:t>
            </w:r>
          </w:p>
        </w:tc>
      </w:tr>
      <w:tr w:rsidR="009D2B26" w:rsidRPr="009C5007" w:rsidTr="00D05385">
        <w:trPr>
          <w:trHeight w:val="20"/>
        </w:trPr>
        <w:tc>
          <w:tcPr>
            <w:tcW w:w="264" w:type="pct"/>
            <w:tcBorders>
              <w:bottom w:val="single" w:sz="4" w:space="0" w:color="auto"/>
            </w:tcBorders>
            <w:shd w:val="clear" w:color="auto" w:fill="auto"/>
          </w:tcPr>
          <w:p w:rsidR="009D2B26" w:rsidRPr="009C5007" w:rsidRDefault="009D2B26" w:rsidP="00AF0B22">
            <w:pPr>
              <w:pStyle w:val="Tabletext"/>
              <w:spacing w:before="60"/>
              <w:jc w:val="center"/>
              <w:rPr>
                <w:rFonts w:eastAsia="SimSun"/>
              </w:rPr>
            </w:pPr>
            <w:r w:rsidRPr="009C5007">
              <w:rPr>
                <w:rFonts w:eastAsia="SimSun"/>
              </w:rPr>
              <w:t>3</w:t>
            </w:r>
          </w:p>
        </w:tc>
        <w:tc>
          <w:tcPr>
            <w:tcW w:w="1856" w:type="pct"/>
            <w:tcBorders>
              <w:bottom w:val="single" w:sz="4" w:space="0" w:color="auto"/>
            </w:tcBorders>
            <w:shd w:val="clear" w:color="auto" w:fill="auto"/>
          </w:tcPr>
          <w:p w:rsidR="009D2B26" w:rsidRPr="009C5007" w:rsidRDefault="009D2B26" w:rsidP="00AF0B22">
            <w:pPr>
              <w:pStyle w:val="Tabletext"/>
              <w:spacing w:before="60"/>
              <w:jc w:val="center"/>
              <w:rPr>
                <w:rFonts w:eastAsia="SimSun"/>
              </w:rPr>
            </w:pPr>
            <w:r w:rsidRPr="009C5007">
              <w:rPr>
                <w:rFonts w:eastAsia="SimSun"/>
              </w:rPr>
              <w:t xml:space="preserve">15,0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17,0</w:t>
            </w:r>
          </w:p>
        </w:tc>
        <w:tc>
          <w:tcPr>
            <w:tcW w:w="2063" w:type="pct"/>
            <w:tcBorders>
              <w:bottom w:val="single" w:sz="4" w:space="0" w:color="auto"/>
            </w:tcBorders>
            <w:shd w:val="clear" w:color="auto" w:fill="auto"/>
          </w:tcPr>
          <w:p w:rsidR="009D2B26" w:rsidRPr="009C5007" w:rsidRDefault="009D2B26" w:rsidP="00AF0B22">
            <w:pPr>
              <w:pStyle w:val="Tabletext"/>
              <w:spacing w:before="60"/>
              <w:jc w:val="center"/>
              <w:rPr>
                <w:rFonts w:eastAsia="SimSun"/>
              </w:rPr>
            </w:pPr>
            <w:r w:rsidRPr="009C5007">
              <w:rPr>
                <w:rFonts w:eastAsia="SimSun"/>
              </w:rPr>
              <w:t>−40,5−5(∆</w:t>
            </w:r>
            <w:r w:rsidRPr="009C5007">
              <w:rPr>
                <w:rFonts w:eastAsia="SimSun"/>
                <w:i/>
                <w:iCs/>
              </w:rPr>
              <w:t>f</w:t>
            </w:r>
            <w:r w:rsidRPr="009C5007">
              <w:rPr>
                <w:rFonts w:eastAsia="SimSun"/>
              </w:rPr>
              <w:t>−15,0)</w:t>
            </w:r>
          </w:p>
        </w:tc>
        <w:tc>
          <w:tcPr>
            <w:tcW w:w="817" w:type="pct"/>
            <w:tcBorders>
              <w:bottom w:val="single" w:sz="4" w:space="0" w:color="auto"/>
            </w:tcBorders>
            <w:shd w:val="clear" w:color="auto" w:fill="auto"/>
          </w:tcPr>
          <w:p w:rsidR="009D2B26" w:rsidRPr="009C5007" w:rsidRDefault="00CA1D98" w:rsidP="00AF0B22">
            <w:pPr>
              <w:pStyle w:val="Tabletext"/>
              <w:spacing w:before="60"/>
              <w:jc w:val="center"/>
              <w:rPr>
                <w:rFonts w:eastAsia="SimSun"/>
              </w:rPr>
            </w:pPr>
            <w:r w:rsidRPr="009C5007">
              <w:rPr>
                <w:rFonts w:eastAsia="SimSun"/>
              </w:rPr>
              <w:t>MHz 1</w:t>
            </w:r>
          </w:p>
        </w:tc>
      </w:tr>
      <w:tr w:rsidR="009D2B26" w:rsidRPr="009C5007" w:rsidTr="00D05385">
        <w:trPr>
          <w:trHeight w:val="20"/>
        </w:trPr>
        <w:tc>
          <w:tcPr>
            <w:tcW w:w="264" w:type="pct"/>
            <w:tcBorders>
              <w:bottom w:val="single" w:sz="4" w:space="0" w:color="auto"/>
            </w:tcBorders>
            <w:shd w:val="clear" w:color="auto" w:fill="auto"/>
          </w:tcPr>
          <w:p w:rsidR="009D2B26" w:rsidRPr="009C5007" w:rsidRDefault="009D2B26" w:rsidP="00AF0B22">
            <w:pPr>
              <w:pStyle w:val="Tabletext"/>
              <w:spacing w:before="60"/>
              <w:jc w:val="center"/>
              <w:rPr>
                <w:rFonts w:eastAsia="SimSun"/>
              </w:rPr>
            </w:pPr>
            <w:r w:rsidRPr="009C5007">
              <w:rPr>
                <w:rFonts w:eastAsia="SimSun"/>
              </w:rPr>
              <w:t>4</w:t>
            </w:r>
          </w:p>
        </w:tc>
        <w:tc>
          <w:tcPr>
            <w:tcW w:w="1856" w:type="pct"/>
            <w:tcBorders>
              <w:bottom w:val="single" w:sz="4" w:space="0" w:color="auto"/>
            </w:tcBorders>
            <w:shd w:val="clear" w:color="auto" w:fill="auto"/>
          </w:tcPr>
          <w:p w:rsidR="009D2B26" w:rsidRPr="009C5007" w:rsidRDefault="009D2B26" w:rsidP="00AF0B22">
            <w:pPr>
              <w:pStyle w:val="Tabletext"/>
              <w:spacing w:before="60"/>
              <w:jc w:val="center"/>
              <w:rPr>
                <w:rFonts w:eastAsia="SimSun"/>
              </w:rPr>
            </w:pPr>
            <w:r w:rsidRPr="009C5007">
              <w:rPr>
                <w:rFonts w:eastAsia="SimSun"/>
              </w:rPr>
              <w:t xml:space="preserve">17,0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 25,0</w:t>
            </w:r>
          </w:p>
        </w:tc>
        <w:tc>
          <w:tcPr>
            <w:tcW w:w="2063" w:type="pct"/>
            <w:tcBorders>
              <w:bottom w:val="single" w:sz="4" w:space="0" w:color="auto"/>
            </w:tcBorders>
            <w:shd w:val="clear" w:color="auto" w:fill="auto"/>
          </w:tcPr>
          <w:p w:rsidR="009D2B26" w:rsidRPr="009C5007" w:rsidRDefault="009D2B26" w:rsidP="00AF0B22">
            <w:pPr>
              <w:pStyle w:val="Tabletext"/>
              <w:spacing w:before="60"/>
              <w:jc w:val="center"/>
              <w:rPr>
                <w:rFonts w:eastAsia="SimSun"/>
              </w:rPr>
            </w:pPr>
            <w:r w:rsidRPr="009C5007">
              <w:rPr>
                <w:rFonts w:eastAsia="SimSun"/>
              </w:rPr>
              <w:t>50,5</w:t>
            </w:r>
            <w:r w:rsidR="00CA1D98" w:rsidRPr="009C5007">
              <w:rPr>
                <w:rFonts w:eastAsia="SimSun"/>
              </w:rPr>
              <w:t>−</w:t>
            </w:r>
          </w:p>
        </w:tc>
        <w:tc>
          <w:tcPr>
            <w:tcW w:w="817" w:type="pct"/>
            <w:tcBorders>
              <w:bottom w:val="single" w:sz="4" w:space="0" w:color="auto"/>
            </w:tcBorders>
            <w:shd w:val="clear" w:color="auto" w:fill="auto"/>
          </w:tcPr>
          <w:p w:rsidR="009D2B26" w:rsidRPr="009C5007" w:rsidRDefault="00CA1D98" w:rsidP="00AF0B22">
            <w:pPr>
              <w:pStyle w:val="Tabletext"/>
              <w:spacing w:before="60"/>
              <w:jc w:val="center"/>
              <w:rPr>
                <w:rFonts w:eastAsia="SimSun"/>
              </w:rPr>
            </w:pPr>
            <w:r w:rsidRPr="009C5007">
              <w:rPr>
                <w:rFonts w:eastAsia="SimSun"/>
              </w:rPr>
              <w:t>MHz 1</w:t>
            </w:r>
          </w:p>
        </w:tc>
      </w:tr>
      <w:tr w:rsidR="009D2B26" w:rsidRPr="009C5007" w:rsidTr="00D05385">
        <w:trPr>
          <w:trHeight w:val="20"/>
        </w:trPr>
        <w:tc>
          <w:tcPr>
            <w:tcW w:w="5000" w:type="pct"/>
            <w:gridSpan w:val="4"/>
            <w:tcBorders>
              <w:left w:val="nil"/>
              <w:bottom w:val="nil"/>
              <w:right w:val="nil"/>
            </w:tcBorders>
            <w:shd w:val="clear" w:color="auto" w:fill="auto"/>
          </w:tcPr>
          <w:p w:rsidR="009D2B26" w:rsidRPr="009C5007" w:rsidRDefault="009D2B26" w:rsidP="00AF0B22">
            <w:pPr>
              <w:pStyle w:val="Tablelegend0"/>
              <w:spacing w:before="60" w:after="60" w:line="260" w:lineRule="exact"/>
              <w:rPr>
                <w:rtl/>
              </w:rPr>
            </w:pPr>
            <w:r w:rsidRPr="009C5007">
              <w:rPr>
                <w:rFonts w:hint="cs"/>
                <w:b/>
                <w:bCs/>
                <w:rtl/>
              </w:rPr>
              <w:t xml:space="preserve">الملاحظة </w:t>
            </w:r>
            <w:r w:rsidRPr="009C5007">
              <w:rPr>
                <w:b/>
                <w:bCs/>
              </w:rPr>
              <w:t>1</w:t>
            </w:r>
            <w:r w:rsidRPr="009C5007">
              <w:rPr>
                <w:rFonts w:hint="cs"/>
                <w:b/>
                <w:bCs/>
                <w:rtl/>
              </w:rPr>
              <w:t xml:space="preserve"> </w:t>
            </w:r>
            <w:proofErr w:type="gramStart"/>
            <w:r w:rsidRPr="009C5007">
              <w:rPr>
                <w:rFonts w:hint="cs"/>
                <w:rtl/>
              </w:rPr>
              <w:t xml:space="preserve">- </w:t>
            </w:r>
            <w:r w:rsidRPr="009C5007">
              <w:rPr>
                <w:rtl/>
              </w:rPr>
              <w:t>ينطبق</w:t>
            </w:r>
            <w:proofErr w:type="gramEnd"/>
            <w:r w:rsidRPr="009C5007">
              <w:rPr>
                <w:rtl/>
              </w:rPr>
              <w:t xml:space="preserve"> قناع بث الطيف الترددي من محط</w:t>
            </w:r>
            <w:r w:rsidRPr="009C5007">
              <w:rPr>
                <w:rFonts w:hint="cs"/>
                <w:rtl/>
              </w:rPr>
              <w:t>ة</w:t>
            </w:r>
            <w:r w:rsidRPr="009C5007">
              <w:rPr>
                <w:rtl/>
              </w:rPr>
              <w:t xml:space="preserve"> متنقلة على تخالف</w:t>
            </w:r>
            <w:r w:rsidRPr="009C5007">
              <w:rPr>
                <w:rFonts w:hint="cs"/>
                <w:rtl/>
              </w:rPr>
              <w:t>ات</w:t>
            </w:r>
            <w:r w:rsidRPr="009C5007">
              <w:rPr>
                <w:rtl/>
              </w:rPr>
              <w:t xml:space="preserve"> </w:t>
            </w:r>
            <w:r w:rsidRPr="009C5007">
              <w:rPr>
                <w:rFonts w:hint="cs"/>
                <w:rtl/>
              </w:rPr>
              <w:t>الترددات التي تتراوح قيمها</w:t>
            </w:r>
            <w:r w:rsidRPr="009C5007">
              <w:rPr>
                <w:rtl/>
              </w:rPr>
              <w:t xml:space="preserve"> بين</w:t>
            </w:r>
            <w:r w:rsidRPr="009C5007">
              <w:rPr>
                <w:rFonts w:hint="cs"/>
                <w:rtl/>
              </w:rPr>
              <w:t> </w:t>
            </w:r>
            <w:r w:rsidRPr="009C5007">
              <w:t>5,0</w:t>
            </w:r>
            <w:r w:rsidRPr="009C5007">
              <w:rPr>
                <w:rFonts w:hint="cs"/>
                <w:rtl/>
              </w:rPr>
              <w:t> </w:t>
            </w:r>
            <w:r w:rsidRPr="009C5007">
              <w:rPr>
                <w:rtl/>
              </w:rPr>
              <w:t>و</w:t>
            </w:r>
            <w:r w:rsidRPr="009C5007">
              <w:t>MHz 25,0</w:t>
            </w:r>
            <w:r w:rsidRPr="009C5007">
              <w:rPr>
                <w:rtl/>
              </w:rPr>
              <w:t xml:space="preserve"> على جانبي </w:t>
            </w:r>
            <w:r w:rsidRPr="009C5007">
              <w:rPr>
                <w:rFonts w:hint="cs"/>
                <w:rtl/>
              </w:rPr>
              <w:t>ال</w:t>
            </w:r>
            <w:r w:rsidRPr="009C5007">
              <w:rPr>
                <w:rtl/>
              </w:rPr>
              <w:t>تردد</w:t>
            </w:r>
            <w:r w:rsidRPr="009C5007">
              <w:rPr>
                <w:rFonts w:hint="cs"/>
                <w:rtl/>
              </w:rPr>
              <w:t xml:space="preserve"> المركزي</w:t>
            </w:r>
            <w:r w:rsidRPr="009C5007">
              <w:rPr>
                <w:rtl/>
              </w:rPr>
              <w:t xml:space="preserve"> </w:t>
            </w:r>
            <w:r w:rsidRPr="009C5007">
              <w:rPr>
                <w:rFonts w:hint="cs"/>
                <w:rtl/>
              </w:rPr>
              <w:t>ل</w:t>
            </w:r>
            <w:r w:rsidRPr="009C5007">
              <w:rPr>
                <w:rtl/>
              </w:rPr>
              <w:t>لموجة الحاملة</w:t>
            </w:r>
            <w:r w:rsidRPr="009C5007">
              <w:rPr>
                <w:rFonts w:hint="cs"/>
                <w:rtl/>
              </w:rPr>
              <w:t xml:space="preserve"> للمحطة المتنقلة</w:t>
            </w:r>
            <w:r w:rsidRPr="009C5007">
              <w:rPr>
                <w:rtl/>
              </w:rPr>
              <w:t>.</w:t>
            </w:r>
            <w:r w:rsidRPr="009C5007">
              <w:rPr>
                <w:rFonts w:hint="cs"/>
                <w:rtl/>
              </w:rPr>
              <w:t xml:space="preserve"> </w:t>
            </w:r>
            <w:r w:rsidRPr="009C5007">
              <w:rPr>
                <w:rtl/>
              </w:rPr>
              <w:t>ويوصَّف البث خارج القناة كسويَّة قدرة</w:t>
            </w:r>
            <w:r w:rsidRPr="009C5007">
              <w:rPr>
                <w:rFonts w:hint="cs"/>
                <w:rtl/>
              </w:rPr>
              <w:t xml:space="preserve"> مقيسة على امتداد عرض النطاق المحدد</w:t>
            </w:r>
            <w:r w:rsidRPr="009C5007">
              <w:rPr>
                <w:rtl/>
              </w:rPr>
              <w:t xml:space="preserve"> بالنسبة إلى</w:t>
            </w:r>
            <w:r w:rsidRPr="009C5007">
              <w:rPr>
                <w:rFonts w:hint="cs"/>
                <w:rtl/>
              </w:rPr>
              <w:t xml:space="preserve"> إجمالي متوسط</w:t>
            </w:r>
            <w:r w:rsidRPr="009C5007">
              <w:rPr>
                <w:rtl/>
              </w:rPr>
              <w:t xml:space="preserve"> </w:t>
            </w:r>
            <w:r w:rsidRPr="009C5007">
              <w:rPr>
                <w:rFonts w:hint="cs"/>
                <w:rtl/>
              </w:rPr>
              <w:t>ال</w:t>
            </w:r>
            <w:r w:rsidRPr="009C5007">
              <w:rPr>
                <w:rtl/>
              </w:rPr>
              <w:t>قدرة</w:t>
            </w:r>
            <w:r w:rsidRPr="009C5007">
              <w:rPr>
                <w:rFonts w:hint="cs"/>
                <w:rtl/>
              </w:rPr>
              <w:t xml:space="preserve"> المقيسة</w:t>
            </w:r>
            <w:r w:rsidRPr="009C5007">
              <w:rPr>
                <w:rtl/>
              </w:rPr>
              <w:t xml:space="preserve"> في </w:t>
            </w:r>
            <w:r w:rsidRPr="009C5007">
              <w:rPr>
                <w:rFonts w:hint="cs"/>
                <w:rtl/>
              </w:rPr>
              <w:t xml:space="preserve">قناة ترددها </w:t>
            </w:r>
            <w:r w:rsidRPr="009C5007">
              <w:t>10</w:t>
            </w:r>
            <w:r w:rsidRPr="009C5007">
              <w:rPr>
                <w:rtl/>
              </w:rPr>
              <w:t xml:space="preserve"> </w:t>
            </w:r>
            <w:r w:rsidRPr="009C5007">
              <w:t>MHz</w:t>
            </w:r>
            <w:r w:rsidRPr="009C5007">
              <w:rPr>
                <w:rtl/>
              </w:rPr>
              <w:t xml:space="preserve"> </w:t>
            </w:r>
            <w:r w:rsidRPr="009C5007">
              <w:rPr>
                <w:rFonts w:hint="cs"/>
                <w:rtl/>
              </w:rPr>
              <w:t>للموجة الحاملة</w:t>
            </w:r>
            <w:r w:rsidRPr="009C5007">
              <w:rPr>
                <w:rtl/>
              </w:rPr>
              <w:t xml:space="preserve"> </w:t>
            </w:r>
            <w:r w:rsidRPr="009C5007">
              <w:rPr>
                <w:rFonts w:hint="cs"/>
                <w:rtl/>
              </w:rPr>
              <w:t>ل</w:t>
            </w:r>
            <w:r w:rsidRPr="009C5007">
              <w:rPr>
                <w:rtl/>
              </w:rPr>
              <w:t>لمحطة المتنقلة.</w:t>
            </w:r>
          </w:p>
          <w:p w:rsidR="009D2B26" w:rsidRPr="009C5007" w:rsidRDefault="009D2B26" w:rsidP="00AF0B22">
            <w:pPr>
              <w:pStyle w:val="Tablelegend0"/>
              <w:spacing w:before="60" w:after="60" w:line="260" w:lineRule="exact"/>
              <w:rPr>
                <w:rtl/>
              </w:rPr>
            </w:pPr>
            <w:r w:rsidRPr="009C5007">
              <w:rPr>
                <w:rFonts w:hint="cs"/>
                <w:b/>
                <w:bCs/>
                <w:rtl/>
              </w:rPr>
              <w:t xml:space="preserve">الملاحظة </w:t>
            </w:r>
            <w:r w:rsidRPr="009C5007">
              <w:rPr>
                <w:b/>
                <w:bCs/>
              </w:rPr>
              <w:t>2</w:t>
            </w:r>
            <w:r w:rsidRPr="009C5007">
              <w:rPr>
                <w:rFonts w:hint="cs"/>
                <w:b/>
                <w:bCs/>
                <w:rtl/>
              </w:rPr>
              <w:t xml:space="preserve"> </w:t>
            </w:r>
            <w:proofErr w:type="gramStart"/>
            <w:r w:rsidRPr="009C5007">
              <w:rPr>
                <w:rFonts w:hint="cs"/>
                <w:rtl/>
              </w:rPr>
              <w:t>- يتعين</w:t>
            </w:r>
            <w:proofErr w:type="gramEnd"/>
            <w:r w:rsidRPr="009C5007">
              <w:rPr>
                <w:rFonts w:hint="cs"/>
                <w:rtl/>
              </w:rPr>
              <w:t xml:space="preserve"> ألا يتجاوز بث المحطة المتنقلة السويات المحددة في الجدول </w:t>
            </w:r>
            <w:r w:rsidRPr="009C5007">
              <w:t>20</w:t>
            </w:r>
            <w:r w:rsidRPr="009C5007">
              <w:rPr>
                <w:rFonts w:hint="cs"/>
                <w:rtl/>
              </w:rPr>
              <w:t xml:space="preserve">. وبافتراض أصناف قدرة محددة، يمكن تحويل المتطلبات النسبية في الجدول </w:t>
            </w:r>
            <w:r w:rsidRPr="009C5007">
              <w:t>20</w:t>
            </w:r>
            <w:r w:rsidRPr="009C5007">
              <w:rPr>
                <w:rFonts w:hint="cs"/>
                <w:rtl/>
              </w:rPr>
              <w:t xml:space="preserve"> إلى قيم مطلقة لأغراض الاختبار.</w:t>
            </w:r>
          </w:p>
          <w:p w:rsidR="009D2B26" w:rsidRPr="009C5007" w:rsidRDefault="009D2B26" w:rsidP="00AF0B22">
            <w:pPr>
              <w:pStyle w:val="Tablelegend0"/>
              <w:spacing w:before="60" w:after="60" w:line="260" w:lineRule="exact"/>
              <w:rPr>
                <w:rtl/>
              </w:rPr>
            </w:pPr>
            <w:r w:rsidRPr="009C5007">
              <w:rPr>
                <w:rFonts w:hint="cs"/>
                <w:b/>
                <w:bCs/>
                <w:rtl/>
              </w:rPr>
              <w:t xml:space="preserve">الملاحظة </w:t>
            </w:r>
            <w:r w:rsidRPr="009C5007">
              <w:rPr>
                <w:b/>
                <w:bCs/>
              </w:rPr>
              <w:t>3</w:t>
            </w:r>
            <w:r w:rsidRPr="009C5007">
              <w:rPr>
                <w:rFonts w:hint="cs"/>
                <w:b/>
                <w:bCs/>
                <w:rtl/>
              </w:rPr>
              <w:t xml:space="preserve"> </w:t>
            </w:r>
            <w:proofErr w:type="gramStart"/>
            <w:r w:rsidRPr="009C5007">
              <w:rPr>
                <w:rFonts w:hint="cs"/>
                <w:rtl/>
              </w:rPr>
              <w:t>- إضافة</w:t>
            </w:r>
            <w:proofErr w:type="gramEnd"/>
            <w:r w:rsidRPr="009C5007">
              <w:rPr>
                <w:rFonts w:hint="cs"/>
                <w:rtl/>
              </w:rPr>
              <w:t xml:space="preserve"> إلى ذلك، فيما يتعلق بالترددات المركزية للموجات الحاملة ضمن المدى </w:t>
            </w:r>
            <w:r w:rsidRPr="009C5007">
              <w:t>MHz 3 700-3 650</w:t>
            </w:r>
            <w:r w:rsidRPr="009C5007">
              <w:rPr>
                <w:rFonts w:hint="cs"/>
                <w:rtl/>
              </w:rPr>
              <w:t>، يجب ألا</w:t>
            </w:r>
            <w:r w:rsidRPr="009C5007">
              <w:rPr>
                <w:rFonts w:hint="eastAsia"/>
                <w:rtl/>
              </w:rPr>
              <w:t> </w:t>
            </w:r>
            <w:r w:rsidRPr="009C5007">
              <w:rPr>
                <w:rFonts w:hint="cs"/>
                <w:rtl/>
              </w:rPr>
              <w:t xml:space="preserve">تتجاوز جميع سويات الإرسال </w:t>
            </w:r>
            <w:r w:rsidRPr="009C5007">
              <w:t>dBm/MHz 13</w:t>
            </w:r>
            <w:r w:rsidRPr="009C5007">
              <w:sym w:font="Symbol" w:char="F02D"/>
            </w:r>
            <w:r w:rsidRPr="009C5007">
              <w:rPr>
                <w:rFonts w:hint="cs"/>
                <w:rtl/>
              </w:rPr>
              <w:t>.</w:t>
            </w:r>
          </w:p>
          <w:p w:rsidR="009D2B26" w:rsidRPr="009C5007" w:rsidRDefault="009D2B26" w:rsidP="00AF0B22">
            <w:pPr>
              <w:pStyle w:val="Tablelegend0"/>
              <w:spacing w:before="60" w:after="60" w:line="260" w:lineRule="exact"/>
              <w:rPr>
                <w:rtl/>
              </w:rPr>
            </w:pPr>
            <w:r w:rsidRPr="009C5007">
              <w:rPr>
                <w:rFonts w:hint="cs"/>
                <w:b/>
                <w:bCs/>
                <w:rtl/>
              </w:rPr>
              <w:t xml:space="preserve">الملاحظة </w:t>
            </w:r>
            <w:r w:rsidRPr="009C5007">
              <w:rPr>
                <w:b/>
                <w:bCs/>
              </w:rPr>
              <w:t>4</w:t>
            </w:r>
            <w:r w:rsidRPr="009C5007">
              <w:rPr>
                <w:rFonts w:hint="cs"/>
                <w:b/>
                <w:bCs/>
                <w:rtl/>
              </w:rPr>
              <w:t xml:space="preserve"> </w:t>
            </w:r>
            <w:proofErr w:type="gramStart"/>
            <w:r w:rsidRPr="009C5007">
              <w:rPr>
                <w:rFonts w:hint="cs"/>
                <w:rtl/>
              </w:rPr>
              <w:t>- يقع</w:t>
            </w:r>
            <w:proofErr w:type="gramEnd"/>
            <w:r w:rsidRPr="009C5007">
              <w:rPr>
                <w:rFonts w:hint="cs"/>
                <w:rtl/>
              </w:rPr>
              <w:t xml:space="preserve"> موضع القياس الأول بمرشاح </w:t>
            </w:r>
            <w:r w:rsidRPr="009C5007">
              <w:t>30</w:t>
            </w:r>
            <w:r w:rsidRPr="009C5007">
              <w:rPr>
                <w:rtl/>
              </w:rPr>
              <w:t xml:space="preserve"> </w:t>
            </w:r>
            <w:r w:rsidRPr="009C5007">
              <w:t>kHz</w:t>
            </w:r>
            <w:r w:rsidRPr="009C5007">
              <w:rPr>
                <w:rFonts w:hint="cs"/>
                <w:rtl/>
              </w:rPr>
              <w:t xml:space="preserve"> في تخالف ترددات </w:t>
            </w:r>
            <w:r w:rsidRPr="009C5007">
              <w:sym w:font="Symbol" w:char="F044"/>
            </w:r>
            <w:r w:rsidRPr="009C5007">
              <w:rPr>
                <w:i/>
              </w:rPr>
              <w:t>f</w:t>
            </w:r>
            <w:r w:rsidRPr="009C5007">
              <w:rPr>
                <w:rFonts w:hint="cs"/>
                <w:rtl/>
              </w:rPr>
              <w:t xml:space="preserve"> يساوي </w:t>
            </w:r>
            <w:r w:rsidRPr="009C5007">
              <w:t>MHz 510,015</w:t>
            </w:r>
            <w:r w:rsidRPr="009C5007">
              <w:rPr>
                <w:rFonts w:hint="cs"/>
                <w:rtl/>
              </w:rPr>
              <w:t>، والأخير في تخالف ترددات يساوي</w:t>
            </w:r>
            <w:r w:rsidRPr="009C5007">
              <w:rPr>
                <w:rFonts w:hint="eastAsia"/>
                <w:rtl/>
              </w:rPr>
              <w:t> </w:t>
            </w:r>
            <w:r w:rsidRPr="009C5007">
              <w:t>MHz 6,985</w:t>
            </w:r>
            <w:r w:rsidRPr="009C5007">
              <w:rPr>
                <w:rFonts w:hint="cs"/>
                <w:rtl/>
              </w:rPr>
              <w:t>.</w:t>
            </w:r>
          </w:p>
          <w:p w:rsidR="009D2B26" w:rsidRPr="009C5007" w:rsidRDefault="009D2B26" w:rsidP="00AF0B22">
            <w:pPr>
              <w:pStyle w:val="Tablelegend0"/>
              <w:spacing w:before="60" w:after="60" w:line="260" w:lineRule="exact"/>
              <w:rPr>
                <w:rtl/>
              </w:rPr>
            </w:pPr>
            <w:r w:rsidRPr="009C5007">
              <w:rPr>
                <w:rFonts w:hint="cs"/>
                <w:b/>
                <w:bCs/>
                <w:rtl/>
              </w:rPr>
              <w:t xml:space="preserve">الملاحظة </w:t>
            </w:r>
            <w:r w:rsidRPr="009C5007">
              <w:rPr>
                <w:b/>
                <w:bCs/>
              </w:rPr>
              <w:t>5</w:t>
            </w:r>
            <w:r w:rsidRPr="009C5007">
              <w:rPr>
                <w:rFonts w:hint="cs"/>
                <w:b/>
                <w:bCs/>
                <w:rtl/>
              </w:rPr>
              <w:t xml:space="preserve"> </w:t>
            </w:r>
            <w:proofErr w:type="gramStart"/>
            <w:r w:rsidRPr="009C5007">
              <w:rPr>
                <w:rFonts w:hint="cs"/>
                <w:rtl/>
              </w:rPr>
              <w:t>- يقع</w:t>
            </w:r>
            <w:proofErr w:type="gramEnd"/>
            <w:r w:rsidRPr="009C5007">
              <w:rPr>
                <w:rFonts w:hint="cs"/>
                <w:rtl/>
              </w:rPr>
              <w:t xml:space="preserve"> موضع القياس الأول بمرشاح </w:t>
            </w:r>
            <w:r w:rsidRPr="009C5007">
              <w:t>1</w:t>
            </w:r>
            <w:r w:rsidRPr="009C5007">
              <w:rPr>
                <w:rtl/>
              </w:rPr>
              <w:t xml:space="preserve"> </w:t>
            </w:r>
            <w:r w:rsidRPr="009C5007">
              <w:t>MHz</w:t>
            </w:r>
            <w:r w:rsidRPr="009C5007">
              <w:rPr>
                <w:rFonts w:hint="cs"/>
                <w:rtl/>
              </w:rPr>
              <w:t xml:space="preserve"> في تخالف ترددات </w:t>
            </w:r>
            <w:r w:rsidRPr="009C5007">
              <w:sym w:font="Symbol" w:char="F044"/>
            </w:r>
            <w:r w:rsidRPr="009C5007">
              <w:rPr>
                <w:i/>
              </w:rPr>
              <w:t>f</w:t>
            </w:r>
            <w:r w:rsidRPr="009C5007">
              <w:rPr>
                <w:rFonts w:hint="cs"/>
                <w:rtl/>
              </w:rPr>
              <w:t xml:space="preserve"> يساوي </w:t>
            </w:r>
            <w:r w:rsidRPr="009C5007">
              <w:t>MHz 7,5</w:t>
            </w:r>
            <w:r w:rsidRPr="009C5007">
              <w:rPr>
                <w:rFonts w:hint="cs"/>
                <w:rtl/>
              </w:rPr>
              <w:t>، والأخير في تخالف ترددات يساوي</w:t>
            </w:r>
            <w:r w:rsidRPr="009C5007">
              <w:rPr>
                <w:rFonts w:hint="eastAsia"/>
                <w:rtl/>
              </w:rPr>
              <w:t> </w:t>
            </w:r>
            <w:r w:rsidRPr="009C5007">
              <w:t>MHz 24,5</w:t>
            </w:r>
            <w:r w:rsidRPr="009C5007">
              <w:rPr>
                <w:rFonts w:hint="cs"/>
                <w:rtl/>
              </w:rPr>
              <w:t>. و</w:t>
            </w:r>
            <w:r w:rsidRPr="009C5007">
              <w:rPr>
                <w:rtl/>
              </w:rPr>
              <w:t>كقاعدة عامة</w:t>
            </w:r>
            <w:r w:rsidRPr="009C5007">
              <w:rPr>
                <w:rFonts w:hint="cs"/>
                <w:rtl/>
              </w:rPr>
              <w:t xml:space="preserve">، ينبغي </w:t>
            </w:r>
            <w:r w:rsidRPr="009C5007">
              <w:rPr>
                <w:rtl/>
              </w:rPr>
              <w:t>أن يكون عرض نطاق الاستبانة لتجهيز</w:t>
            </w:r>
            <w:r w:rsidRPr="009C5007">
              <w:rPr>
                <w:rFonts w:hint="cs"/>
                <w:rtl/>
              </w:rPr>
              <w:t>ات</w:t>
            </w:r>
            <w:r w:rsidRPr="009C5007">
              <w:rPr>
                <w:rtl/>
              </w:rPr>
              <w:t xml:space="preserve"> الق</w:t>
            </w:r>
            <w:r w:rsidRPr="009C5007">
              <w:rPr>
                <w:rFonts w:hint="cs"/>
                <w:rtl/>
              </w:rPr>
              <w:t>يا</w:t>
            </w:r>
            <w:r w:rsidRPr="009C5007">
              <w:rPr>
                <w:rtl/>
              </w:rPr>
              <w:t>س مساويا</w:t>
            </w:r>
            <w:r w:rsidRPr="009C5007">
              <w:rPr>
                <w:rFonts w:hint="cs"/>
                <w:rtl/>
              </w:rPr>
              <w:t>ً</w:t>
            </w:r>
            <w:r w:rsidRPr="009C5007">
              <w:rPr>
                <w:rtl/>
              </w:rPr>
              <w:t xml:space="preserve"> لعرض نطاق القياس</w:t>
            </w:r>
            <w:r w:rsidRPr="009C5007">
              <w:rPr>
                <w:rFonts w:hint="cs"/>
                <w:rtl/>
              </w:rPr>
              <w:t>،</w:t>
            </w:r>
            <w:r w:rsidRPr="009C5007">
              <w:rPr>
                <w:rtl/>
              </w:rPr>
              <w:t xml:space="preserve"> </w:t>
            </w:r>
            <w:r w:rsidRPr="009C5007">
              <w:rPr>
                <w:rFonts w:hint="cs"/>
                <w:rtl/>
              </w:rPr>
              <w:t>و</w:t>
            </w:r>
            <w:r w:rsidRPr="009C5007">
              <w:rPr>
                <w:rtl/>
              </w:rPr>
              <w:t>توخّيا</w:t>
            </w:r>
            <w:r w:rsidRPr="009C5007">
              <w:rPr>
                <w:rFonts w:hint="cs"/>
                <w:rtl/>
              </w:rPr>
              <w:t>ً</w:t>
            </w:r>
            <w:r w:rsidRPr="009C5007">
              <w:rPr>
                <w:rtl/>
              </w:rPr>
              <w:t xml:space="preserve"> لتحسين </w:t>
            </w:r>
            <w:r w:rsidRPr="009C5007">
              <w:rPr>
                <w:rFonts w:hint="cs"/>
                <w:rtl/>
              </w:rPr>
              <w:t>دقة</w:t>
            </w:r>
            <w:r w:rsidRPr="009C5007">
              <w:rPr>
                <w:rtl/>
              </w:rPr>
              <w:t xml:space="preserve"> القياس </w:t>
            </w:r>
            <w:r w:rsidRPr="009C5007">
              <w:rPr>
                <w:rFonts w:hint="cs"/>
                <w:rtl/>
              </w:rPr>
              <w:t>وحساسيته</w:t>
            </w:r>
            <w:r w:rsidRPr="009C5007">
              <w:rPr>
                <w:rtl/>
              </w:rPr>
              <w:t xml:space="preserve"> وكفا</w:t>
            </w:r>
            <w:r w:rsidRPr="009C5007">
              <w:rPr>
                <w:rFonts w:hint="cs"/>
                <w:rtl/>
              </w:rPr>
              <w:t>ء</w:t>
            </w:r>
            <w:r w:rsidRPr="009C5007">
              <w:rPr>
                <w:rtl/>
              </w:rPr>
              <w:t xml:space="preserve">ته، </w:t>
            </w:r>
            <w:r w:rsidRPr="009C5007">
              <w:rPr>
                <w:rFonts w:hint="cs"/>
                <w:rtl/>
              </w:rPr>
              <w:t xml:space="preserve">يجوز </w:t>
            </w:r>
            <w:r w:rsidRPr="009C5007">
              <w:rPr>
                <w:rtl/>
              </w:rPr>
              <w:t xml:space="preserve">أن يكون عرض نطاق الاستبانة </w:t>
            </w:r>
            <w:r w:rsidRPr="009C5007">
              <w:rPr>
                <w:rFonts w:hint="cs"/>
                <w:rtl/>
              </w:rPr>
              <w:t>أقل من</w:t>
            </w:r>
            <w:r w:rsidRPr="009C5007">
              <w:rPr>
                <w:rtl/>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9D2B26" w:rsidRPr="009C5007" w:rsidRDefault="009D2B26" w:rsidP="00AF0B22">
            <w:pPr>
              <w:pStyle w:val="Tablelegend0"/>
              <w:spacing w:before="60" w:after="60" w:line="260" w:lineRule="exact"/>
            </w:pPr>
            <w:r w:rsidRPr="009C5007">
              <w:rPr>
                <w:rFonts w:hint="cs"/>
                <w:b/>
                <w:bCs/>
                <w:rtl/>
              </w:rPr>
              <w:t xml:space="preserve">الملاحظة </w:t>
            </w:r>
            <w:r w:rsidRPr="009C5007">
              <w:rPr>
                <w:b/>
                <w:bCs/>
              </w:rPr>
              <w:t>6</w:t>
            </w:r>
            <w:r w:rsidRPr="009C5007">
              <w:rPr>
                <w:rFonts w:hint="cs"/>
                <w:b/>
                <w:bCs/>
                <w:rtl/>
              </w:rPr>
              <w:t xml:space="preserve"> </w:t>
            </w:r>
            <w:proofErr w:type="gramStart"/>
            <w:r w:rsidRPr="009C5007">
              <w:rPr>
                <w:rFonts w:hint="cs"/>
                <w:rtl/>
              </w:rPr>
              <w:t>- لاحظ</w:t>
            </w:r>
            <w:proofErr w:type="gramEnd"/>
            <w:r w:rsidRPr="009C5007">
              <w:rPr>
                <w:rFonts w:hint="cs"/>
                <w:rtl/>
              </w:rPr>
              <w:t xml:space="preserve"> إمكانية اشتقاق قناع مكافئ لنمط الكثافة الطيفية للقدرة </w:t>
            </w:r>
            <w:r w:rsidRPr="009C5007">
              <w:t>(PSD)</w:t>
            </w:r>
            <w:r w:rsidRPr="009C5007">
              <w:rPr>
                <w:rFonts w:hint="cs"/>
                <w:rtl/>
              </w:rPr>
              <w:t xml:space="preserve"> بتطبيق عامل تدرج </w:t>
            </w:r>
            <w:r w:rsidRPr="009C5007">
              <w:t>10*log ((10 MHz)/(30 kHz)) = 25,2 dB</w:t>
            </w:r>
            <w:r w:rsidRPr="009C5007">
              <w:rPr>
                <w:rFonts w:hint="cs"/>
                <w:rtl/>
              </w:rPr>
              <w:t xml:space="preserve"> و</w:t>
            </w:r>
            <w:r w:rsidRPr="009C5007">
              <w:t>10*log((10 MHz)/(1 MHz)) = 10 dB</w:t>
            </w:r>
            <w:r w:rsidRPr="009C5007">
              <w:rPr>
                <w:rFonts w:hint="cs"/>
                <w:rtl/>
              </w:rPr>
              <w:t xml:space="preserve"> لعرضي نطاق القياس </w:t>
            </w:r>
            <w:r w:rsidRPr="009C5007">
              <w:t>kHz 30</w:t>
            </w:r>
            <w:r w:rsidRPr="009C5007">
              <w:rPr>
                <w:rFonts w:hint="cs"/>
                <w:rtl/>
              </w:rPr>
              <w:t xml:space="preserve"> و</w:t>
            </w:r>
            <w:r w:rsidRPr="009C5007">
              <w:t>MHz 1</w:t>
            </w:r>
            <w:r w:rsidRPr="009C5007">
              <w:rPr>
                <w:rFonts w:hint="cs"/>
                <w:rtl/>
              </w:rPr>
              <w:t xml:space="preserve"> على التوالي.</w:t>
            </w:r>
          </w:p>
        </w:tc>
      </w:tr>
    </w:tbl>
    <w:p w:rsidR="009D2B26" w:rsidRPr="009C5007" w:rsidRDefault="009D2B26" w:rsidP="009D2B26">
      <w:pPr>
        <w:pStyle w:val="Heading1"/>
        <w:spacing w:before="480"/>
        <w:rPr>
          <w:rFonts w:ascii="Times New Roman" w:eastAsia="SimSun" w:hAnsi="Times New Roman"/>
          <w:rtl/>
          <w:lang w:bidi="ar-EG"/>
        </w:rPr>
      </w:pPr>
      <w:bookmarkStart w:id="345" w:name="_Toc498688430"/>
      <w:r w:rsidRPr="009C5007">
        <w:rPr>
          <w:rFonts w:ascii="Times New Roman" w:eastAsia="SimSun" w:hAnsi="Times New Roman"/>
          <w:lang w:bidi="ar-EG"/>
        </w:rPr>
        <w:t>5</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صنف النطاق </w:t>
      </w:r>
      <w:r w:rsidRPr="009C5007">
        <w:rPr>
          <w:rFonts w:ascii="Times New Roman" w:eastAsia="SimSun" w:hAnsi="Times New Roman"/>
          <w:lang w:bidi="ar-EG"/>
        </w:rPr>
        <w:t>6</w:t>
      </w:r>
      <w:bookmarkEnd w:id="345"/>
    </w:p>
    <w:p w:rsidR="009D2B26" w:rsidRPr="009C5007" w:rsidRDefault="009D2B26" w:rsidP="009D2B26">
      <w:pPr>
        <w:pStyle w:val="Heading2"/>
        <w:rPr>
          <w:rFonts w:ascii="Times New Roman" w:eastAsia="SimSun" w:hAnsi="Times New Roman"/>
          <w:rtl/>
          <w:lang w:bidi="ar-EG"/>
        </w:rPr>
      </w:pPr>
      <w:bookmarkStart w:id="346" w:name="_Toc498688431"/>
      <w:r w:rsidRPr="009C5007">
        <w:rPr>
          <w:rFonts w:ascii="Times New Roman" w:eastAsia="SimSun" w:hAnsi="Times New Roman"/>
          <w:lang w:bidi="ar-EG"/>
        </w:rPr>
        <w:t>1.5</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szCs w:val="22"/>
        </w:rPr>
        <w:t>6.D</w:t>
      </w:r>
      <w:bookmarkEnd w:id="346"/>
    </w:p>
    <w:p w:rsidR="009D2B26" w:rsidRPr="009C5007" w:rsidRDefault="009D2B26" w:rsidP="009D2B26">
      <w:pPr>
        <w:pStyle w:val="Heading3"/>
        <w:rPr>
          <w:rFonts w:ascii="Times New Roman" w:eastAsia="SimSun" w:hAnsi="Times New Roman"/>
          <w:rtl/>
          <w:lang w:bidi="ar-EG"/>
        </w:rPr>
      </w:pPr>
      <w:bookmarkStart w:id="347" w:name="_Toc498688432"/>
      <w:r w:rsidRPr="009C5007">
        <w:rPr>
          <w:rFonts w:ascii="Times New Roman" w:eastAsia="SimSun" w:hAnsi="Times New Roman"/>
          <w:lang w:bidi="ar-EG"/>
        </w:rPr>
        <w:t>1.1.5</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bookmarkEnd w:id="347"/>
    </w:p>
    <w:p w:rsidR="009D2B26" w:rsidRPr="009C5007" w:rsidRDefault="009D2B26" w:rsidP="009D2B26">
      <w:pPr>
        <w:rPr>
          <w:rFonts w:eastAsia="SimSun"/>
          <w:lang w:bidi="ar-SY"/>
        </w:rPr>
      </w:pPr>
      <w:r w:rsidRPr="009C5007">
        <w:rPr>
          <w:rFonts w:eastAsia="SimSun" w:hint="cs"/>
          <w:spacing w:val="2"/>
          <w:rtl/>
        </w:rPr>
        <w:t xml:space="preserve">يحدد الجدولان </w:t>
      </w:r>
      <w:r w:rsidRPr="009C5007">
        <w:rPr>
          <w:rFonts w:eastAsia="SimSun"/>
          <w:spacing w:val="2"/>
        </w:rPr>
        <w:t>21</w:t>
      </w:r>
      <w:r w:rsidRPr="009C5007">
        <w:rPr>
          <w:rFonts w:eastAsia="SimSun" w:hint="cs"/>
          <w:spacing w:val="2"/>
          <w:rtl/>
        </w:rPr>
        <w:t xml:space="preserve"> و</w:t>
      </w:r>
      <w:r w:rsidRPr="009C5007">
        <w:rPr>
          <w:rFonts w:eastAsia="SimSun"/>
          <w:spacing w:val="2"/>
        </w:rPr>
        <w:t>22</w:t>
      </w:r>
      <w:r w:rsidRPr="009C5007">
        <w:rPr>
          <w:rFonts w:eastAsia="SimSun" w:hint="cs"/>
          <w:spacing w:val="2"/>
          <w:rtl/>
        </w:rPr>
        <w:t xml:space="preserve"> بث الطيف الترددي للمحطات المتنقلة</w:t>
      </w:r>
      <w:r w:rsidRPr="009C5007">
        <w:rPr>
          <w:rFonts w:eastAsia="SimSun"/>
          <w:spacing w:val="2"/>
          <w:rtl/>
        </w:rPr>
        <w:t xml:space="preserve"> ال</w:t>
      </w:r>
      <w:r w:rsidRPr="009C5007">
        <w:rPr>
          <w:rFonts w:eastAsia="SimSun" w:hint="cs"/>
          <w:spacing w:val="2"/>
          <w:rtl/>
        </w:rPr>
        <w:t>مزدوج</w:t>
      </w:r>
      <w:r w:rsidRPr="009C5007">
        <w:rPr>
          <w:rFonts w:eastAsia="SimSun"/>
          <w:spacing w:val="2"/>
          <w:rtl/>
        </w:rPr>
        <w:t>ة</w:t>
      </w:r>
      <w:r w:rsidRPr="009C5007">
        <w:rPr>
          <w:rFonts w:eastAsia="SimSun" w:hint="cs"/>
          <w:spacing w:val="2"/>
          <w:rtl/>
        </w:rPr>
        <w:t>ُ</w:t>
      </w:r>
      <w:r w:rsidRPr="009C5007">
        <w:rPr>
          <w:rFonts w:eastAsia="SimSun"/>
          <w:spacing w:val="2"/>
          <w:rtl/>
        </w:rPr>
        <w:t xml:space="preserve"> الإرسالِ بتقسيم </w:t>
      </w:r>
      <w:r w:rsidRPr="009C5007">
        <w:rPr>
          <w:rFonts w:eastAsia="SimSun" w:hint="cs"/>
          <w:spacing w:val="2"/>
          <w:rtl/>
        </w:rPr>
        <w:t>ال</w:t>
      </w:r>
      <w:r w:rsidRPr="009C5007">
        <w:rPr>
          <w:rFonts w:eastAsia="SimSun" w:hint="cs"/>
          <w:spacing w:val="2"/>
          <w:rtl/>
          <w:lang w:val="ru-RU"/>
        </w:rPr>
        <w:t>تردد</w:t>
      </w:r>
      <w:r w:rsidRPr="009C5007">
        <w:rPr>
          <w:rFonts w:eastAsia="SimSun"/>
          <w:spacing w:val="2"/>
          <w:rtl/>
        </w:rPr>
        <w:t xml:space="preserve"> </w:t>
      </w:r>
      <w:r w:rsidRPr="009C5007">
        <w:rPr>
          <w:rFonts w:eastAsia="SimSun"/>
          <w:spacing w:val="2"/>
        </w:rPr>
        <w:t>(</w:t>
      </w:r>
      <w:r w:rsidRPr="009C5007">
        <w:rPr>
          <w:rFonts w:eastAsia="SimSun"/>
          <w:spacing w:val="2"/>
          <w:lang w:bidi="ar-EG"/>
        </w:rPr>
        <w:t>F</w:t>
      </w:r>
      <w:r w:rsidRPr="009C5007">
        <w:rPr>
          <w:rFonts w:eastAsia="SimSun"/>
          <w:spacing w:val="2"/>
        </w:rPr>
        <w:t>DD)</w:t>
      </w:r>
      <w:r w:rsidRPr="009C5007">
        <w:rPr>
          <w:rFonts w:eastAsia="SimSun" w:hint="cs"/>
          <w:spacing w:val="2"/>
          <w:rtl/>
        </w:rPr>
        <w:t xml:space="preserve"> التي يبلغ فيها عرض نطاق القناة</w:t>
      </w:r>
      <w:r w:rsidRPr="009C5007">
        <w:rPr>
          <w:rFonts w:eastAsia="SimSun" w:hint="eastAsia"/>
          <w:spacing w:val="2"/>
          <w:rtl/>
        </w:rPr>
        <w:t> </w:t>
      </w:r>
      <w:r w:rsidRPr="009C5007">
        <w:rPr>
          <w:rFonts w:eastAsia="SimSun"/>
          <w:spacing w:val="2"/>
        </w:rPr>
        <w:t>5</w:t>
      </w:r>
      <w:r w:rsidRPr="009C5007">
        <w:rPr>
          <w:rFonts w:eastAsia="SimSun" w:hint="eastAsia"/>
          <w:spacing w:val="2"/>
          <w:rtl/>
        </w:rPr>
        <w:t> </w:t>
      </w:r>
      <w:r w:rsidRPr="009C5007">
        <w:rPr>
          <w:rFonts w:eastAsia="SimSun" w:hint="cs"/>
          <w:spacing w:val="2"/>
          <w:rtl/>
        </w:rPr>
        <w:t>و</w:t>
      </w:r>
      <w:r w:rsidRPr="009C5007">
        <w:rPr>
          <w:rFonts w:eastAsia="SimSun"/>
          <w:spacing w:val="2"/>
        </w:rPr>
        <w:t>MHz 10</w:t>
      </w:r>
      <w:r w:rsidRPr="009C5007">
        <w:rPr>
          <w:rFonts w:eastAsia="SimSun" w:hint="cs"/>
          <w:spacing w:val="2"/>
          <w:rtl/>
        </w:rPr>
        <w:t>.</w:t>
      </w:r>
    </w:p>
    <w:p w:rsidR="009D2B26" w:rsidRPr="009C5007" w:rsidRDefault="009D2B26" w:rsidP="004E24BD">
      <w:pPr>
        <w:pStyle w:val="TableNo0"/>
        <w:bidi/>
        <w:rPr>
          <w:rtl/>
        </w:rPr>
      </w:pPr>
      <w:r w:rsidRPr="009C5007">
        <w:rPr>
          <w:rFonts w:hint="cs"/>
          <w:rtl/>
        </w:rPr>
        <w:t xml:space="preserve">الجدول </w:t>
      </w:r>
      <w:r w:rsidRPr="009C5007">
        <w:t>21</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6.D)</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565"/>
        <w:gridCol w:w="1622"/>
        <w:gridCol w:w="4859"/>
      </w:tblGrid>
      <w:tr w:rsidR="009D2B26" w:rsidRPr="009C5007" w:rsidTr="00D05385">
        <w:trPr>
          <w:trHeight w:val="351"/>
        </w:trPr>
        <w:tc>
          <w:tcPr>
            <w:tcW w:w="303" w:type="pct"/>
            <w:shd w:val="clear" w:color="auto" w:fill="FFFFFF" w:themeFill="background1"/>
            <w:vAlign w:val="center"/>
          </w:tcPr>
          <w:p w:rsidR="009D2B26" w:rsidRPr="009C5007" w:rsidRDefault="009D2B26" w:rsidP="00E45FAA">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rPr>
              <w:t>الرقم</w:t>
            </w:r>
          </w:p>
        </w:tc>
        <w:tc>
          <w:tcPr>
            <w:tcW w:w="1332" w:type="pct"/>
            <w:shd w:val="clear" w:color="auto" w:fill="FFFFFF" w:themeFill="background1"/>
            <w:vAlign w:val="center"/>
          </w:tcPr>
          <w:p w:rsidR="009D2B26" w:rsidRPr="009C5007" w:rsidRDefault="009D2B26" w:rsidP="00E45FAA">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42" w:type="pct"/>
            <w:shd w:val="clear" w:color="auto" w:fill="FFFFFF" w:themeFill="background1"/>
            <w:vAlign w:val="center"/>
          </w:tcPr>
          <w:p w:rsidR="009D2B26" w:rsidRPr="009C5007" w:rsidRDefault="009D2B26" w:rsidP="00E45FAA">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cs"/>
                <w:rtl/>
              </w:rPr>
              <w:t xml:space="preserve"> </w:t>
            </w:r>
            <w:r w:rsidRPr="009C5007">
              <w:rPr>
                <w:rFonts w:ascii="Times New Roman" w:eastAsia="SimSun" w:hAnsi="Times New Roman"/>
              </w:rPr>
              <w:t>(kHz)</w:t>
            </w:r>
          </w:p>
        </w:tc>
        <w:tc>
          <w:tcPr>
            <w:tcW w:w="2523" w:type="pct"/>
            <w:shd w:val="clear" w:color="auto" w:fill="FFFFFF" w:themeFill="background1"/>
            <w:vAlign w:val="center"/>
          </w:tcPr>
          <w:p w:rsidR="009D2B26" w:rsidRPr="009C5007" w:rsidRDefault="009D2B26" w:rsidP="00E45FAA">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عند</w:t>
            </w:r>
            <w:proofErr w:type="gramEnd"/>
            <w:r w:rsidRPr="009C5007">
              <w:rPr>
                <w:rFonts w:ascii="Times New Roman" w:eastAsia="SimSun" w:hAnsi="Times New Roman" w:hint="cs"/>
                <w:rtl/>
                <w:lang w:val="en-GB"/>
              </w:rPr>
              <w:t xml:space="preserve"> منفذ الهوائي</w:t>
            </w:r>
          </w:p>
        </w:tc>
      </w:tr>
      <w:tr w:rsidR="009D2B26" w:rsidRPr="009C5007" w:rsidTr="00D05385">
        <w:trPr>
          <w:trHeight w:val="270"/>
        </w:trPr>
        <w:tc>
          <w:tcPr>
            <w:tcW w:w="303"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1</w:t>
            </w:r>
          </w:p>
        </w:tc>
        <w:tc>
          <w:tcPr>
            <w:tcW w:w="1332"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 xml:space="preserve">2,5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3,5</w:t>
            </w:r>
          </w:p>
        </w:tc>
        <w:tc>
          <w:tcPr>
            <w:tcW w:w="842"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50</w:t>
            </w:r>
          </w:p>
        </w:tc>
        <w:tc>
          <w:tcPr>
            <w:tcW w:w="2523"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13</w:t>
            </w:r>
            <w:r w:rsidR="00CA1D98" w:rsidRPr="009C5007">
              <w:rPr>
                <w:rFonts w:eastAsia="SimSun"/>
              </w:rPr>
              <w:t>−</w:t>
            </w:r>
          </w:p>
        </w:tc>
      </w:tr>
      <w:tr w:rsidR="009D2B26" w:rsidRPr="009C5007" w:rsidTr="00D05385">
        <w:trPr>
          <w:trHeight w:val="255"/>
        </w:trPr>
        <w:tc>
          <w:tcPr>
            <w:tcW w:w="303"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2</w:t>
            </w:r>
          </w:p>
        </w:tc>
        <w:tc>
          <w:tcPr>
            <w:tcW w:w="1332"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 xml:space="preserve">3,5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12,5</w:t>
            </w:r>
          </w:p>
        </w:tc>
        <w:tc>
          <w:tcPr>
            <w:tcW w:w="842"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1 000</w:t>
            </w:r>
          </w:p>
        </w:tc>
        <w:tc>
          <w:tcPr>
            <w:tcW w:w="2523"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13</w:t>
            </w:r>
            <w:r w:rsidR="00CA1D98" w:rsidRPr="009C5007">
              <w:rPr>
                <w:rFonts w:eastAsia="SimSun"/>
              </w:rPr>
              <w:t>−</w:t>
            </w:r>
          </w:p>
        </w:tc>
      </w:tr>
    </w:tbl>
    <w:p w:rsidR="009D2B26" w:rsidRPr="009C5007" w:rsidRDefault="009D2B26" w:rsidP="004E24BD">
      <w:pPr>
        <w:pStyle w:val="TableNo0"/>
        <w:bidi/>
        <w:rPr>
          <w:rtl/>
        </w:rPr>
      </w:pPr>
      <w:r w:rsidRPr="009C5007">
        <w:rPr>
          <w:rFonts w:hint="cs"/>
          <w:rtl/>
        </w:rPr>
        <w:lastRenderedPageBreak/>
        <w:t xml:space="preserve">الجدول </w:t>
      </w:r>
      <w:r w:rsidRPr="009C5007">
        <w:t>22</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szCs w:val="22"/>
        </w:rPr>
        <w:t>(BCG 6.D)</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504"/>
        <w:gridCol w:w="1650"/>
        <w:gridCol w:w="4830"/>
      </w:tblGrid>
      <w:tr w:rsidR="009D2B26" w:rsidRPr="009C5007" w:rsidTr="00D05385">
        <w:trPr>
          <w:trHeight w:val="480"/>
        </w:trPr>
        <w:tc>
          <w:tcPr>
            <w:tcW w:w="335" w:type="pct"/>
            <w:shd w:val="clear" w:color="auto" w:fill="FFFFFF" w:themeFill="background1"/>
            <w:vAlign w:val="center"/>
          </w:tcPr>
          <w:p w:rsidR="009D2B26" w:rsidRPr="009C5007" w:rsidRDefault="009D2B26" w:rsidP="00E45FAA">
            <w:pPr>
              <w:pStyle w:val="Tablehead"/>
              <w:spacing w:before="60" w:after="60"/>
              <w:rPr>
                <w:rFonts w:ascii="Times New Roman" w:eastAsia="SimSun" w:hAnsi="Times New Roman"/>
                <w:lang w:bidi="ar-EG"/>
              </w:rPr>
            </w:pPr>
            <w:r w:rsidRPr="009C5007">
              <w:rPr>
                <w:rFonts w:ascii="Times New Roman" w:eastAsia="SimSun" w:hAnsi="Times New Roman" w:hint="cs"/>
                <w:rtl/>
              </w:rPr>
              <w:t>الرقم</w:t>
            </w:r>
          </w:p>
        </w:tc>
        <w:tc>
          <w:tcPr>
            <w:tcW w:w="1300" w:type="pct"/>
            <w:shd w:val="clear" w:color="auto" w:fill="FFFFFF" w:themeFill="background1"/>
            <w:vAlign w:val="center"/>
          </w:tcPr>
          <w:p w:rsidR="009D2B26" w:rsidRPr="009C5007" w:rsidRDefault="009D2B26" w:rsidP="00E45FAA">
            <w:pPr>
              <w:pStyle w:val="Tablehead"/>
              <w:spacing w:before="60" w:after="60"/>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57" w:type="pct"/>
            <w:shd w:val="clear" w:color="auto" w:fill="FFFFFF" w:themeFill="background1"/>
            <w:vAlign w:val="center"/>
          </w:tcPr>
          <w:p w:rsidR="009D2B26" w:rsidRPr="009C5007" w:rsidRDefault="009D2B26" w:rsidP="00E45FAA">
            <w:pPr>
              <w:pStyle w:val="Tablehead"/>
              <w:spacing w:before="60" w:after="60"/>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cs"/>
                <w:rtl/>
              </w:rPr>
              <w:t xml:space="preserve"> </w:t>
            </w:r>
            <w:r w:rsidRPr="009C5007">
              <w:rPr>
                <w:rFonts w:ascii="Times New Roman" w:eastAsia="SimSun" w:hAnsi="Times New Roman"/>
              </w:rPr>
              <w:t>(kHz)</w:t>
            </w:r>
          </w:p>
        </w:tc>
        <w:tc>
          <w:tcPr>
            <w:tcW w:w="2508" w:type="pct"/>
            <w:shd w:val="clear" w:color="auto" w:fill="FFFFFF" w:themeFill="background1"/>
            <w:vAlign w:val="center"/>
          </w:tcPr>
          <w:p w:rsidR="009D2B26" w:rsidRPr="009C5007" w:rsidRDefault="009D2B26" w:rsidP="00E45FAA">
            <w:pPr>
              <w:pStyle w:val="Tablehead"/>
              <w:spacing w:before="60" w:after="60"/>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مقيسة</w:t>
            </w:r>
            <w:proofErr w:type="gramEnd"/>
            <w:r w:rsidRPr="009C5007">
              <w:rPr>
                <w:rFonts w:ascii="Times New Roman" w:eastAsia="SimSun" w:hAnsi="Times New Roman" w:hint="cs"/>
                <w:rtl/>
                <w:lang w:val="en-GB" w:bidi="ar-EG"/>
              </w:rPr>
              <w:t xml:space="preserve"> </w:t>
            </w:r>
            <w:r w:rsidRPr="009C5007">
              <w:rPr>
                <w:rFonts w:ascii="Times New Roman" w:eastAsia="SimSun" w:hAnsi="Times New Roman" w:hint="cs"/>
                <w:rtl/>
                <w:lang w:val="en-GB"/>
              </w:rPr>
              <w:t>عند منفذ الهوائي</w:t>
            </w:r>
          </w:p>
        </w:tc>
      </w:tr>
      <w:tr w:rsidR="009D2B26" w:rsidRPr="009C5007" w:rsidTr="00D05385">
        <w:trPr>
          <w:trHeight w:val="255"/>
        </w:trPr>
        <w:tc>
          <w:tcPr>
            <w:tcW w:w="335"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1</w:t>
            </w:r>
          </w:p>
        </w:tc>
        <w:tc>
          <w:tcPr>
            <w:tcW w:w="1300"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6</w:t>
            </w:r>
          </w:p>
        </w:tc>
        <w:tc>
          <w:tcPr>
            <w:tcW w:w="857"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100</w:t>
            </w:r>
          </w:p>
        </w:tc>
        <w:tc>
          <w:tcPr>
            <w:tcW w:w="2508"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13</w:t>
            </w:r>
            <w:r w:rsidR="00CA1D98" w:rsidRPr="009C5007">
              <w:rPr>
                <w:rFonts w:eastAsia="SimSun"/>
              </w:rPr>
              <w:t>−</w:t>
            </w:r>
          </w:p>
        </w:tc>
      </w:tr>
      <w:tr w:rsidR="009D2B26" w:rsidRPr="009C5007" w:rsidTr="00D05385">
        <w:trPr>
          <w:trHeight w:val="264"/>
        </w:trPr>
        <w:tc>
          <w:tcPr>
            <w:tcW w:w="335"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2</w:t>
            </w:r>
          </w:p>
        </w:tc>
        <w:tc>
          <w:tcPr>
            <w:tcW w:w="1300"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25</w:t>
            </w:r>
          </w:p>
        </w:tc>
        <w:tc>
          <w:tcPr>
            <w:tcW w:w="857"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1 000</w:t>
            </w:r>
          </w:p>
        </w:tc>
        <w:tc>
          <w:tcPr>
            <w:tcW w:w="2508"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13</w:t>
            </w:r>
            <w:r w:rsidR="00CA1D98" w:rsidRPr="009C5007">
              <w:rPr>
                <w:rFonts w:eastAsia="SimSun"/>
              </w:rPr>
              <w:t>−</w:t>
            </w:r>
          </w:p>
        </w:tc>
      </w:tr>
    </w:tbl>
    <w:p w:rsidR="009D2B26" w:rsidRPr="009C5007" w:rsidRDefault="009D2B26" w:rsidP="00E45FAA">
      <w:pPr>
        <w:pStyle w:val="Heading3"/>
        <w:spacing w:before="360"/>
        <w:rPr>
          <w:rFonts w:ascii="Times New Roman" w:eastAsia="SimSun" w:hAnsi="Times New Roman"/>
          <w:rtl/>
          <w:lang w:bidi="ar-EG"/>
        </w:rPr>
      </w:pPr>
      <w:bookmarkStart w:id="348" w:name="_DV_M314"/>
      <w:bookmarkStart w:id="349" w:name="_DV_M315"/>
      <w:bookmarkStart w:id="350" w:name="_DV_M316"/>
      <w:bookmarkStart w:id="351" w:name="_DV_M317"/>
      <w:bookmarkStart w:id="352" w:name="_DV_M318"/>
      <w:bookmarkStart w:id="353" w:name="_Toc498688433"/>
      <w:bookmarkEnd w:id="348"/>
      <w:bookmarkEnd w:id="349"/>
      <w:bookmarkEnd w:id="350"/>
      <w:bookmarkEnd w:id="351"/>
      <w:bookmarkEnd w:id="352"/>
      <w:r w:rsidRPr="009C5007">
        <w:rPr>
          <w:rFonts w:ascii="Times New Roman" w:eastAsia="SimSun" w:hAnsi="Times New Roman"/>
          <w:lang w:bidi="ar-EG"/>
        </w:rPr>
        <w:t>2.1.5</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w:t>
      </w:r>
      <w:bookmarkEnd w:id="353"/>
    </w:p>
    <w:p w:rsidR="009D2B26" w:rsidRPr="009C5007" w:rsidRDefault="009D2B26" w:rsidP="009D2B26">
      <w:pPr>
        <w:rPr>
          <w:rFonts w:eastAsia="SimSun"/>
          <w:rtl/>
          <w:lang w:bidi="ar-EG"/>
        </w:rPr>
      </w:pPr>
      <w:r w:rsidRPr="009C5007">
        <w:rPr>
          <w:rFonts w:eastAsia="SimSun" w:hint="cs"/>
          <w:rtl/>
          <w:lang w:bidi="ar-EG"/>
        </w:rPr>
        <w:t>إضافة إلى المواصفات الأساسية للبث الهامشي، تنطبق المتطلبات الواردة في الجدول</w:t>
      </w:r>
      <w:r w:rsidRPr="009C5007">
        <w:rPr>
          <w:rFonts w:eastAsia="SimSun" w:hint="eastAsia"/>
          <w:rtl/>
          <w:lang w:bidi="ar-EG"/>
        </w:rPr>
        <w:t> </w:t>
      </w:r>
      <w:r w:rsidRPr="009C5007">
        <w:rPr>
          <w:rFonts w:eastAsia="SimSun"/>
          <w:lang w:bidi="ar-EG"/>
        </w:rPr>
        <w:t>23</w:t>
      </w:r>
      <w:r w:rsidRPr="009C5007">
        <w:rPr>
          <w:rFonts w:eastAsia="SimSun" w:hint="cs"/>
          <w:rtl/>
          <w:lang w:bidi="ar-EG"/>
        </w:rPr>
        <w:t>.</w:t>
      </w:r>
    </w:p>
    <w:p w:rsidR="009D2B26" w:rsidRPr="009C5007" w:rsidRDefault="009D2B26" w:rsidP="004E24BD">
      <w:pPr>
        <w:pStyle w:val="TableNo0"/>
        <w:bidi/>
        <w:rPr>
          <w:rtl/>
        </w:rPr>
      </w:pPr>
      <w:r w:rsidRPr="009C5007">
        <w:rPr>
          <w:rFonts w:hint="cs"/>
          <w:rtl/>
        </w:rPr>
        <w:t xml:space="preserve">الجدول </w:t>
      </w:r>
      <w:r w:rsidRPr="009C5007">
        <w:t>23</w:t>
      </w:r>
    </w:p>
    <w:p w:rsidR="009D2B26" w:rsidRPr="009C5007" w:rsidRDefault="009D2B26" w:rsidP="009D2B26">
      <w:pPr>
        <w:pStyle w:val="Tabletitle"/>
        <w:rPr>
          <w:rtl/>
        </w:rPr>
      </w:pPr>
      <w:r w:rsidRPr="009C5007">
        <w:rPr>
          <w:rFonts w:hint="cs"/>
          <w:rtl/>
        </w:rPr>
        <w:t xml:space="preserve">البث الهامشي </w:t>
      </w:r>
      <w:r w:rsidRPr="009C5007">
        <w:rPr>
          <w:szCs w:val="22"/>
        </w:rPr>
        <w:t>(BCG 6.D)</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4139"/>
        <w:gridCol w:w="2613"/>
        <w:gridCol w:w="2234"/>
      </w:tblGrid>
      <w:tr w:rsidR="009D2B26" w:rsidRPr="009C5007" w:rsidTr="00D05385">
        <w:tc>
          <w:tcPr>
            <w:tcW w:w="334" w:type="pct"/>
            <w:shd w:val="clear" w:color="auto" w:fill="FFFFFF" w:themeFill="background1"/>
            <w:vAlign w:val="center"/>
          </w:tcPr>
          <w:p w:rsidR="009D2B26" w:rsidRPr="009C5007" w:rsidRDefault="009D2B26" w:rsidP="00E45FAA">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lang w:val="en-GB"/>
              </w:rPr>
              <w:t>الرقم</w:t>
            </w:r>
          </w:p>
        </w:tc>
        <w:tc>
          <w:tcPr>
            <w:tcW w:w="2149" w:type="pct"/>
            <w:shd w:val="clear" w:color="auto" w:fill="FFFFFF" w:themeFill="background1"/>
            <w:vAlign w:val="center"/>
          </w:tcPr>
          <w:p w:rsidR="009D2B26" w:rsidRPr="009C5007" w:rsidRDefault="009D2B26" w:rsidP="00E45FAA">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مدى تردد القياس</w:t>
            </w:r>
          </w:p>
        </w:tc>
        <w:tc>
          <w:tcPr>
            <w:tcW w:w="1357" w:type="pct"/>
            <w:shd w:val="clear" w:color="auto" w:fill="FFFFFF" w:themeFill="background1"/>
            <w:vAlign w:val="center"/>
          </w:tcPr>
          <w:p w:rsidR="009D2B26" w:rsidRPr="009C5007" w:rsidRDefault="009D2B26" w:rsidP="00E45FAA">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160" w:type="pct"/>
            <w:shd w:val="clear" w:color="auto" w:fill="FFFFFF" w:themeFill="background1"/>
            <w:vAlign w:val="center"/>
          </w:tcPr>
          <w:p w:rsidR="009D2B26" w:rsidRPr="009C5007" w:rsidRDefault="009D2B26" w:rsidP="00E45FAA">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9D2B26" w:rsidRPr="009C5007" w:rsidTr="00D05385">
        <w:tc>
          <w:tcPr>
            <w:tcW w:w="334"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1</w:t>
            </w:r>
          </w:p>
        </w:tc>
        <w:tc>
          <w:tcPr>
            <w:tcW w:w="2149"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8,850 GHz</w:t>
            </w:r>
          </w:p>
        </w:tc>
        <w:tc>
          <w:tcPr>
            <w:tcW w:w="1357" w:type="pct"/>
            <w:shd w:val="clear" w:color="auto" w:fill="auto"/>
          </w:tcPr>
          <w:p w:rsidR="009D2B26" w:rsidRPr="009C5007" w:rsidRDefault="00CA1D98" w:rsidP="00E45FAA">
            <w:pPr>
              <w:pStyle w:val="Tabletext"/>
              <w:spacing w:before="60"/>
              <w:jc w:val="center"/>
              <w:rPr>
                <w:rFonts w:eastAsia="SimSun"/>
              </w:rPr>
            </w:pPr>
            <w:r>
              <w:rPr>
                <w:rFonts w:eastAsia="SimSun"/>
              </w:rPr>
              <w:t>1</w:t>
            </w:r>
          </w:p>
        </w:tc>
        <w:tc>
          <w:tcPr>
            <w:tcW w:w="1160"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13</w:t>
            </w:r>
            <w:r w:rsidR="00CA1D98" w:rsidRPr="009C5007">
              <w:rPr>
                <w:rFonts w:eastAsia="SimSun"/>
              </w:rPr>
              <w:t>−</w:t>
            </w:r>
          </w:p>
        </w:tc>
      </w:tr>
    </w:tbl>
    <w:p w:rsidR="009D2B26" w:rsidRPr="009C5007" w:rsidRDefault="009D2B26" w:rsidP="00E45FAA">
      <w:pPr>
        <w:pStyle w:val="Heading2"/>
        <w:spacing w:before="360"/>
        <w:rPr>
          <w:lang w:bidi="ar-EG"/>
        </w:rPr>
      </w:pPr>
      <w:bookmarkStart w:id="354" w:name="_Toc498688434"/>
      <w:r w:rsidRPr="009C5007">
        <w:rPr>
          <w:lang w:bidi="ar-EG"/>
        </w:rPr>
        <w:t>2.5</w:t>
      </w:r>
      <w:r w:rsidRPr="009C5007">
        <w:rPr>
          <w:rtl/>
          <w:lang w:bidi="ar-EG"/>
        </w:rPr>
        <w:tab/>
      </w:r>
      <w:r w:rsidRPr="009C5007">
        <w:rPr>
          <w:rFonts w:hint="cs"/>
          <w:rtl/>
          <w:lang w:bidi="ar-EG"/>
        </w:rPr>
        <w:t xml:space="preserve">مجموعة صنف النطاق </w:t>
      </w:r>
      <w:r w:rsidRPr="009C5007">
        <w:rPr>
          <w:lang w:bidi="ar-EG"/>
        </w:rPr>
        <w:t>6.E</w:t>
      </w:r>
      <w:bookmarkEnd w:id="354"/>
    </w:p>
    <w:p w:rsidR="009D2B26" w:rsidRPr="009C5007" w:rsidRDefault="009D2B26" w:rsidP="00E45FAA">
      <w:pPr>
        <w:pStyle w:val="Heading3"/>
        <w:rPr>
          <w:rtl/>
          <w:lang w:bidi="ar-EG"/>
        </w:rPr>
      </w:pPr>
      <w:bookmarkStart w:id="355" w:name="_Toc498688435"/>
      <w:r w:rsidRPr="009C5007">
        <w:rPr>
          <w:lang w:bidi="ar-EG"/>
        </w:rPr>
        <w:t>1.2.5</w:t>
      </w:r>
      <w:r w:rsidRPr="009C5007">
        <w:rPr>
          <w:rtl/>
          <w:lang w:bidi="ar-EG"/>
        </w:rPr>
        <w:tab/>
      </w:r>
      <w:r w:rsidRPr="009C5007">
        <w:rPr>
          <w:rFonts w:hint="cs"/>
          <w:rtl/>
          <w:lang w:bidi="ar-EG"/>
        </w:rPr>
        <w:t>مواصفات البث الهامشي من المرسِل</w:t>
      </w:r>
      <w:bookmarkEnd w:id="355"/>
    </w:p>
    <w:p w:rsidR="009D2B26" w:rsidRPr="009C5007" w:rsidRDefault="009D2B26" w:rsidP="009D2B26">
      <w:pPr>
        <w:rPr>
          <w:rFonts w:eastAsia="SimSun"/>
          <w:b/>
          <w:bCs/>
          <w:rtl/>
        </w:rPr>
      </w:pPr>
      <w:r w:rsidRPr="009C5007">
        <w:rPr>
          <w:rFonts w:eastAsia="SimSun" w:hint="cs"/>
          <w:rtl/>
        </w:rPr>
        <w:t xml:space="preserve">يحدد الجدولان </w:t>
      </w:r>
      <w:r w:rsidRPr="009C5007">
        <w:rPr>
          <w:rFonts w:eastAsia="SimSun"/>
        </w:rPr>
        <w:t>24</w:t>
      </w:r>
      <w:r w:rsidRPr="009C5007">
        <w:rPr>
          <w:rFonts w:eastAsia="SimSun" w:hint="cs"/>
          <w:rtl/>
        </w:rPr>
        <w:t xml:space="preserve"> و</w:t>
      </w:r>
      <w:r w:rsidRPr="009C5007">
        <w:rPr>
          <w:rFonts w:eastAsia="SimSun"/>
        </w:rPr>
        <w:t>25</w:t>
      </w:r>
      <w:r w:rsidRPr="009C5007">
        <w:rPr>
          <w:rFonts w:eastAsia="SimSun" w:hint="cs"/>
          <w:rtl/>
        </w:rPr>
        <w:t xml:space="preserve"> حدود البث الهامشي الإضافي.</w:t>
      </w:r>
    </w:p>
    <w:p w:rsidR="009D2B26" w:rsidRPr="009C5007" w:rsidRDefault="009D2B26" w:rsidP="004E24BD">
      <w:pPr>
        <w:pStyle w:val="TableNo0"/>
        <w:bidi/>
        <w:rPr>
          <w:rtl/>
        </w:rPr>
      </w:pPr>
      <w:r w:rsidRPr="009C5007">
        <w:rPr>
          <w:rFonts w:hint="cs"/>
          <w:rtl/>
        </w:rPr>
        <w:t xml:space="preserve">الجدول </w:t>
      </w:r>
      <w:r w:rsidRPr="009C5007">
        <w:t>24</w:t>
      </w:r>
    </w:p>
    <w:p w:rsidR="009D2B26" w:rsidRPr="009C5007" w:rsidRDefault="009D2B26" w:rsidP="009D2B26">
      <w:pPr>
        <w:pStyle w:val="Tabletitle"/>
        <w:rPr>
          <w:rtl/>
        </w:rPr>
      </w:pPr>
      <w:r w:rsidRPr="009C5007">
        <w:rPr>
          <w:rFonts w:hint="cs"/>
          <w:rtl/>
        </w:rPr>
        <w:t xml:space="preserve">البث الهامشي </w:t>
      </w:r>
      <w:r w:rsidRPr="009C5007">
        <w:rPr>
          <w:szCs w:val="22"/>
        </w:rPr>
        <w:t>(BCG 6.E)</w:t>
      </w:r>
    </w:p>
    <w:tbl>
      <w:tblPr>
        <w:bidiVisual/>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3316"/>
        <w:gridCol w:w="2478"/>
        <w:gridCol w:w="3191"/>
      </w:tblGrid>
      <w:tr w:rsidR="009D2B26" w:rsidRPr="009C5007" w:rsidTr="00D05385">
        <w:tc>
          <w:tcPr>
            <w:tcW w:w="323" w:type="pct"/>
            <w:shd w:val="clear" w:color="auto" w:fill="FFFFFF" w:themeFill="background1"/>
            <w:vAlign w:val="center"/>
          </w:tcPr>
          <w:p w:rsidR="009D2B26" w:rsidRPr="009C5007" w:rsidRDefault="009D2B26" w:rsidP="00E45FAA">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lang w:val="en-GB"/>
              </w:rPr>
              <w:t>الرقم</w:t>
            </w:r>
          </w:p>
        </w:tc>
        <w:tc>
          <w:tcPr>
            <w:tcW w:w="1726" w:type="pct"/>
            <w:shd w:val="clear" w:color="auto" w:fill="FFFFFF" w:themeFill="background1"/>
            <w:vAlign w:val="center"/>
          </w:tcPr>
          <w:p w:rsidR="009D2B26" w:rsidRPr="009C5007" w:rsidRDefault="009D2B26" w:rsidP="00E45FAA">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مدى تردد القياس</w:t>
            </w:r>
          </w:p>
        </w:tc>
        <w:tc>
          <w:tcPr>
            <w:tcW w:w="1290" w:type="pct"/>
            <w:shd w:val="clear" w:color="auto" w:fill="FFFFFF" w:themeFill="background1"/>
            <w:vAlign w:val="center"/>
          </w:tcPr>
          <w:p w:rsidR="009D2B26" w:rsidRPr="009C5007" w:rsidRDefault="00E45FAA" w:rsidP="00E45FAA">
            <w:pPr>
              <w:pStyle w:val="Tablehead"/>
              <w:spacing w:before="60" w:after="60"/>
              <w:ind w:left="-57" w:right="-57"/>
              <w:rPr>
                <w:rFonts w:ascii="Times New Roman" w:eastAsia="SimSun" w:hAnsi="Times New Roman"/>
              </w:rPr>
            </w:pPr>
            <w:r w:rsidRPr="00DD4276">
              <w:rPr>
                <w:rFonts w:ascii="Times New Roman" w:eastAsia="SimSun" w:hAnsi="Times New Roman"/>
                <w:rtl/>
                <w:lang w:bidi="ar-EG"/>
              </w:rPr>
              <w:t>عرض نطاق القياس</w:t>
            </w:r>
            <w:r>
              <w:rPr>
                <w:rFonts w:ascii="Times New Roman" w:eastAsia="SimSun" w:hAnsi="Times New Roman" w:hint="cs"/>
                <w:rtl/>
                <w:lang w:bidi="ar-EG"/>
              </w:rPr>
              <w:t xml:space="preserve"> </w:t>
            </w:r>
            <w:r>
              <w:rPr>
                <w:rFonts w:ascii="Times New Roman" w:eastAsia="SimSun" w:hAnsi="Times New Roman"/>
                <w:lang w:bidi="ar-EG"/>
              </w:rPr>
              <w:t>(</w:t>
            </w:r>
            <w:r w:rsidRPr="009C5007">
              <w:rPr>
                <w:rFonts w:ascii="Times New Roman" w:eastAsia="SimSun" w:hAnsi="Times New Roman"/>
              </w:rPr>
              <w:t>MBW</w:t>
            </w:r>
            <w:r>
              <w:rPr>
                <w:rFonts w:ascii="Times New Roman" w:eastAsia="SimSun" w:hAnsi="Times New Roman"/>
              </w:rPr>
              <w:t>)</w:t>
            </w:r>
          </w:p>
        </w:tc>
        <w:tc>
          <w:tcPr>
            <w:tcW w:w="1661" w:type="pct"/>
            <w:shd w:val="clear" w:color="auto" w:fill="FFFFFF" w:themeFill="background1"/>
            <w:vAlign w:val="center"/>
          </w:tcPr>
          <w:p w:rsidR="009D2B26" w:rsidRPr="009C5007" w:rsidRDefault="009D2B26" w:rsidP="00E45FAA">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9D2B26" w:rsidRPr="009C5007" w:rsidTr="00D05385">
        <w:tc>
          <w:tcPr>
            <w:tcW w:w="323"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1</w:t>
            </w:r>
          </w:p>
        </w:tc>
        <w:tc>
          <w:tcPr>
            <w:tcW w:w="1726"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 xml:space="preserve">9 kHz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150 kHz</w:t>
            </w:r>
          </w:p>
        </w:tc>
        <w:tc>
          <w:tcPr>
            <w:tcW w:w="1290" w:type="pct"/>
            <w:shd w:val="clear" w:color="auto" w:fill="auto"/>
          </w:tcPr>
          <w:p w:rsidR="009D2B26" w:rsidRPr="009C5007" w:rsidRDefault="00CA1D98" w:rsidP="00E45FAA">
            <w:pPr>
              <w:pStyle w:val="Tabletext"/>
              <w:spacing w:before="60"/>
              <w:jc w:val="center"/>
              <w:rPr>
                <w:rFonts w:eastAsia="SimSun"/>
              </w:rPr>
            </w:pPr>
            <w:r w:rsidRPr="009C5007">
              <w:rPr>
                <w:rFonts w:eastAsia="SimSun"/>
              </w:rPr>
              <w:t xml:space="preserve">kHz </w:t>
            </w:r>
            <w:r w:rsidR="009D2B26" w:rsidRPr="009C5007">
              <w:rPr>
                <w:rFonts w:eastAsia="SimSun"/>
              </w:rPr>
              <w:t>1</w:t>
            </w:r>
          </w:p>
        </w:tc>
        <w:tc>
          <w:tcPr>
            <w:tcW w:w="1661"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36</w:t>
            </w:r>
            <w:r w:rsidR="00CA1D98" w:rsidRPr="009C5007">
              <w:rPr>
                <w:rFonts w:eastAsia="SimSun"/>
              </w:rPr>
              <w:t>−</w:t>
            </w:r>
          </w:p>
        </w:tc>
      </w:tr>
      <w:tr w:rsidR="009D2B26" w:rsidRPr="009C5007" w:rsidTr="00D05385">
        <w:tc>
          <w:tcPr>
            <w:tcW w:w="323"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2</w:t>
            </w:r>
          </w:p>
        </w:tc>
        <w:tc>
          <w:tcPr>
            <w:tcW w:w="1726"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 xml:space="preserve">150 kHz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30 MHz</w:t>
            </w:r>
          </w:p>
        </w:tc>
        <w:tc>
          <w:tcPr>
            <w:tcW w:w="1290" w:type="pct"/>
            <w:shd w:val="clear" w:color="auto" w:fill="auto"/>
          </w:tcPr>
          <w:p w:rsidR="009D2B26" w:rsidRPr="009C5007" w:rsidRDefault="00CA1D98" w:rsidP="00E45FAA">
            <w:pPr>
              <w:pStyle w:val="Tabletext"/>
              <w:spacing w:before="60"/>
              <w:jc w:val="center"/>
              <w:rPr>
                <w:rFonts w:eastAsia="SimSun"/>
              </w:rPr>
            </w:pPr>
            <w:r w:rsidRPr="009C5007">
              <w:rPr>
                <w:rFonts w:eastAsia="SimSun"/>
              </w:rPr>
              <w:t xml:space="preserve">kHz </w:t>
            </w:r>
            <w:r>
              <w:rPr>
                <w:rFonts w:eastAsia="SimSun"/>
              </w:rPr>
              <w:t>10</w:t>
            </w:r>
          </w:p>
        </w:tc>
        <w:tc>
          <w:tcPr>
            <w:tcW w:w="1661"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36</w:t>
            </w:r>
            <w:r w:rsidR="00CA1D98" w:rsidRPr="009C5007">
              <w:rPr>
                <w:rFonts w:eastAsia="SimSun"/>
              </w:rPr>
              <w:t>−</w:t>
            </w:r>
          </w:p>
        </w:tc>
      </w:tr>
      <w:tr w:rsidR="009D2B26" w:rsidRPr="009C5007" w:rsidTr="00D05385">
        <w:tc>
          <w:tcPr>
            <w:tcW w:w="323"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3</w:t>
            </w:r>
          </w:p>
        </w:tc>
        <w:tc>
          <w:tcPr>
            <w:tcW w:w="1726"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1 000 GHz</w:t>
            </w:r>
          </w:p>
        </w:tc>
        <w:tc>
          <w:tcPr>
            <w:tcW w:w="1290" w:type="pct"/>
            <w:shd w:val="clear" w:color="auto" w:fill="auto"/>
          </w:tcPr>
          <w:p w:rsidR="009D2B26" w:rsidRPr="009C5007" w:rsidRDefault="00CA1D98" w:rsidP="00E45FAA">
            <w:pPr>
              <w:pStyle w:val="Tabletext"/>
              <w:spacing w:before="60"/>
              <w:jc w:val="center"/>
              <w:rPr>
                <w:rFonts w:eastAsia="SimSun"/>
              </w:rPr>
            </w:pPr>
            <w:r w:rsidRPr="009C5007">
              <w:rPr>
                <w:rFonts w:eastAsia="SimSun"/>
              </w:rPr>
              <w:t>kHz 1</w:t>
            </w:r>
            <w:r>
              <w:rPr>
                <w:rFonts w:eastAsia="SimSun"/>
              </w:rPr>
              <w:t>00</w:t>
            </w:r>
          </w:p>
        </w:tc>
        <w:tc>
          <w:tcPr>
            <w:tcW w:w="1661"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36</w:t>
            </w:r>
            <w:r w:rsidR="00CA1D98" w:rsidRPr="009C5007">
              <w:rPr>
                <w:rFonts w:eastAsia="SimSun"/>
              </w:rPr>
              <w:t>−</w:t>
            </w:r>
          </w:p>
        </w:tc>
      </w:tr>
      <w:tr w:rsidR="009D2B26" w:rsidRPr="009C5007" w:rsidTr="00D05385">
        <w:tc>
          <w:tcPr>
            <w:tcW w:w="323"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4</w:t>
            </w:r>
          </w:p>
        </w:tc>
        <w:tc>
          <w:tcPr>
            <w:tcW w:w="1726"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 xml:space="preserve">1 GHz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9,900 GHz</w:t>
            </w:r>
          </w:p>
        </w:tc>
        <w:tc>
          <w:tcPr>
            <w:tcW w:w="1290" w:type="pct"/>
            <w:shd w:val="clear" w:color="auto" w:fill="auto"/>
          </w:tcPr>
          <w:p w:rsidR="009D2B26" w:rsidRPr="009C5007" w:rsidRDefault="00CA1D98" w:rsidP="00E45FAA">
            <w:pPr>
              <w:pStyle w:val="Tabletext"/>
              <w:spacing w:before="60"/>
              <w:jc w:val="center"/>
              <w:rPr>
                <w:rFonts w:eastAsia="SimSun"/>
              </w:rPr>
            </w:pPr>
            <w:r>
              <w:rPr>
                <w:rFonts w:eastAsia="SimSun"/>
              </w:rPr>
              <w:t>MHz 1</w:t>
            </w:r>
          </w:p>
        </w:tc>
        <w:tc>
          <w:tcPr>
            <w:tcW w:w="1661" w:type="pct"/>
            <w:shd w:val="clear" w:color="auto" w:fill="auto"/>
          </w:tcPr>
          <w:p w:rsidR="009D2B26" w:rsidRPr="009C5007" w:rsidRDefault="009D2B26" w:rsidP="00E45FAA">
            <w:pPr>
              <w:pStyle w:val="Tabletext"/>
              <w:spacing w:before="60"/>
              <w:jc w:val="center"/>
              <w:rPr>
                <w:rFonts w:eastAsia="SimSun"/>
              </w:rPr>
            </w:pPr>
            <w:r w:rsidRPr="009C5007">
              <w:rPr>
                <w:rFonts w:eastAsia="SimSun"/>
              </w:rPr>
              <w:t>30</w:t>
            </w:r>
            <w:r w:rsidR="00CA1D98" w:rsidRPr="009C5007">
              <w:rPr>
                <w:rFonts w:eastAsia="SimSun"/>
              </w:rPr>
              <w:t>−</w:t>
            </w:r>
          </w:p>
        </w:tc>
      </w:tr>
    </w:tbl>
    <w:p w:rsidR="009D2B26" w:rsidRPr="009C5007" w:rsidRDefault="009D2B26" w:rsidP="004E24BD">
      <w:pPr>
        <w:pStyle w:val="TableNo0"/>
        <w:bidi/>
        <w:rPr>
          <w:rtl/>
        </w:rPr>
      </w:pPr>
      <w:r w:rsidRPr="009C5007">
        <w:rPr>
          <w:rFonts w:hint="cs"/>
          <w:rtl/>
        </w:rPr>
        <w:lastRenderedPageBreak/>
        <w:t xml:space="preserve">الجدول </w:t>
      </w:r>
      <w:r w:rsidRPr="009C5007">
        <w:t>25</w:t>
      </w:r>
    </w:p>
    <w:p w:rsidR="009D2B26" w:rsidRPr="009C5007" w:rsidRDefault="009D2B26" w:rsidP="009D2B26">
      <w:pPr>
        <w:pStyle w:val="Tabletitle"/>
        <w:rPr>
          <w:rtl/>
        </w:rPr>
      </w:pPr>
      <w:r w:rsidRPr="009C5007">
        <w:rPr>
          <w:rFonts w:hint="cs"/>
          <w:rtl/>
        </w:rPr>
        <w:t xml:space="preserve">البث الهامشي الإضافي </w:t>
      </w:r>
      <w:r w:rsidRPr="009C5007">
        <w:rPr>
          <w:szCs w:val="22"/>
        </w:rPr>
        <w:t>(BCG 6.E)</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5"/>
        <w:gridCol w:w="3328"/>
        <w:gridCol w:w="2463"/>
        <w:gridCol w:w="3233"/>
      </w:tblGrid>
      <w:tr w:rsidR="009D2B26" w:rsidRPr="009C5007" w:rsidTr="00D05385">
        <w:tc>
          <w:tcPr>
            <w:tcW w:w="314" w:type="pct"/>
            <w:shd w:val="clear" w:color="auto" w:fill="FFFFFF" w:themeFill="background1"/>
            <w:vAlign w:val="center"/>
          </w:tcPr>
          <w:p w:rsidR="009D2B26" w:rsidRPr="009C5007" w:rsidRDefault="009D2B26" w:rsidP="00CC1B29">
            <w:pPr>
              <w:pStyle w:val="Tablehead"/>
              <w:spacing w:before="50" w:after="50"/>
              <w:ind w:left="-57" w:right="-57"/>
              <w:rPr>
                <w:rFonts w:ascii="Times New Roman" w:eastAsia="SimSun" w:hAnsi="Times New Roman"/>
              </w:rPr>
            </w:pPr>
            <w:r w:rsidRPr="009C5007">
              <w:rPr>
                <w:rFonts w:ascii="Times New Roman" w:eastAsia="SimSun" w:hAnsi="Times New Roman" w:hint="cs"/>
                <w:rtl/>
                <w:lang w:val="en-GB"/>
              </w:rPr>
              <w:t>الرقم</w:t>
            </w:r>
          </w:p>
        </w:tc>
        <w:tc>
          <w:tcPr>
            <w:tcW w:w="1728" w:type="pct"/>
            <w:shd w:val="clear" w:color="auto" w:fill="FFFFFF" w:themeFill="background1"/>
            <w:vAlign w:val="center"/>
          </w:tcPr>
          <w:p w:rsidR="009D2B26" w:rsidRPr="009C5007" w:rsidRDefault="009D2B26" w:rsidP="00CC1B29">
            <w:pPr>
              <w:pStyle w:val="Tablehead"/>
              <w:spacing w:before="50" w:after="50"/>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1279" w:type="pct"/>
            <w:shd w:val="clear" w:color="auto" w:fill="FFFFFF" w:themeFill="background1"/>
            <w:vAlign w:val="center"/>
          </w:tcPr>
          <w:p w:rsidR="009D2B26" w:rsidRPr="009C5007" w:rsidRDefault="00E45FAA" w:rsidP="00CC1B29">
            <w:pPr>
              <w:pStyle w:val="Tablehead"/>
              <w:spacing w:before="50" w:after="50"/>
              <w:ind w:left="-57" w:right="-57"/>
              <w:rPr>
                <w:rFonts w:ascii="Times New Roman" w:eastAsia="SimSun" w:hAnsi="Times New Roman"/>
              </w:rPr>
            </w:pPr>
            <w:r w:rsidRPr="00DD4276">
              <w:rPr>
                <w:rFonts w:ascii="Times New Roman" w:eastAsia="SimSun" w:hAnsi="Times New Roman"/>
                <w:rtl/>
                <w:lang w:bidi="ar-EG"/>
              </w:rPr>
              <w:t>عرض نطاق القياس</w:t>
            </w:r>
            <w:r>
              <w:rPr>
                <w:rFonts w:ascii="Times New Roman" w:eastAsia="SimSun" w:hAnsi="Times New Roman" w:hint="cs"/>
                <w:rtl/>
                <w:lang w:bidi="ar-EG"/>
              </w:rPr>
              <w:t xml:space="preserve"> </w:t>
            </w:r>
            <w:r>
              <w:rPr>
                <w:rFonts w:ascii="Times New Roman" w:eastAsia="SimSun" w:hAnsi="Times New Roman"/>
                <w:lang w:bidi="ar-EG"/>
              </w:rPr>
              <w:t>(</w:t>
            </w:r>
            <w:r w:rsidRPr="009C5007">
              <w:rPr>
                <w:rFonts w:ascii="Times New Roman" w:eastAsia="SimSun" w:hAnsi="Times New Roman"/>
              </w:rPr>
              <w:t>MBW</w:t>
            </w:r>
            <w:r>
              <w:rPr>
                <w:rFonts w:ascii="Times New Roman" w:eastAsia="SimSun" w:hAnsi="Times New Roman"/>
              </w:rPr>
              <w:t>)</w:t>
            </w:r>
          </w:p>
        </w:tc>
        <w:tc>
          <w:tcPr>
            <w:tcW w:w="1679" w:type="pct"/>
            <w:shd w:val="clear" w:color="auto" w:fill="FFFFFF" w:themeFill="background1"/>
            <w:vAlign w:val="center"/>
          </w:tcPr>
          <w:p w:rsidR="009D2B26" w:rsidRPr="009C5007" w:rsidRDefault="009D2B26" w:rsidP="00CC1B29">
            <w:pPr>
              <w:pStyle w:val="Tablehead"/>
              <w:spacing w:before="50" w:after="5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9D2B26" w:rsidRPr="009C5007" w:rsidTr="00D05385">
        <w:trPr>
          <w:trHeight w:val="63"/>
        </w:trPr>
        <w:tc>
          <w:tcPr>
            <w:tcW w:w="314" w:type="pct"/>
            <w:shd w:val="clear" w:color="auto" w:fill="auto"/>
          </w:tcPr>
          <w:p w:rsidR="009D2B26" w:rsidRPr="009C5007" w:rsidRDefault="009D2B26" w:rsidP="00CC1B29">
            <w:pPr>
              <w:pStyle w:val="Tabletext"/>
              <w:keepNext/>
              <w:spacing w:before="50" w:after="50"/>
              <w:jc w:val="center"/>
            </w:pPr>
            <w:r w:rsidRPr="009C5007">
              <w:t>1</w:t>
            </w:r>
          </w:p>
        </w:tc>
        <w:tc>
          <w:tcPr>
            <w:tcW w:w="1728" w:type="pct"/>
            <w:shd w:val="clear" w:color="auto" w:fill="auto"/>
          </w:tcPr>
          <w:p w:rsidR="009D2B26" w:rsidRPr="009C5007" w:rsidRDefault="009D2B26" w:rsidP="00CC1B29">
            <w:pPr>
              <w:pStyle w:val="Tabletext"/>
              <w:keepNext/>
              <w:spacing w:before="50" w:after="50"/>
              <w:jc w:val="center"/>
            </w:pPr>
            <w:r w:rsidRPr="009C5007">
              <w:t>2 110</w:t>
            </w:r>
            <w:r w:rsidRPr="00CC1B29">
              <w:rPr>
                <w:rFonts w:hint="cs"/>
                <w:sz w:val="14"/>
                <w:szCs w:val="20"/>
                <w:rtl/>
              </w:rPr>
              <w:t>-</w:t>
            </w:r>
            <w:r w:rsidRPr="009C5007">
              <w:t>2 170</w:t>
            </w:r>
          </w:p>
        </w:tc>
        <w:tc>
          <w:tcPr>
            <w:tcW w:w="1279" w:type="pct"/>
            <w:shd w:val="clear" w:color="auto" w:fill="auto"/>
          </w:tcPr>
          <w:p w:rsidR="009D2B26" w:rsidRPr="009C5007" w:rsidRDefault="00CA1D98" w:rsidP="00CC1B29">
            <w:pPr>
              <w:pStyle w:val="Tabletext"/>
              <w:keepNext/>
              <w:spacing w:before="50" w:after="50"/>
              <w:jc w:val="center"/>
            </w:pPr>
            <w:r>
              <w:rPr>
                <w:rFonts w:eastAsia="SimSun"/>
              </w:rPr>
              <w:t>MHz 1</w:t>
            </w:r>
          </w:p>
        </w:tc>
        <w:tc>
          <w:tcPr>
            <w:tcW w:w="1679" w:type="pct"/>
            <w:shd w:val="clear" w:color="auto" w:fill="auto"/>
          </w:tcPr>
          <w:p w:rsidR="009D2B26" w:rsidRPr="009C5007" w:rsidRDefault="009D2B26" w:rsidP="00CC1B29">
            <w:pPr>
              <w:pStyle w:val="Tabletext"/>
              <w:keepNext/>
              <w:spacing w:before="50" w:after="50"/>
              <w:jc w:val="center"/>
            </w:pPr>
            <w:r w:rsidRPr="009C5007">
              <w:t>50−</w:t>
            </w:r>
          </w:p>
        </w:tc>
      </w:tr>
      <w:tr w:rsidR="009D2B26" w:rsidRPr="009C5007" w:rsidTr="00D05385">
        <w:tc>
          <w:tcPr>
            <w:tcW w:w="314" w:type="pct"/>
            <w:shd w:val="clear" w:color="auto" w:fill="auto"/>
          </w:tcPr>
          <w:p w:rsidR="009D2B26" w:rsidRPr="009C5007" w:rsidRDefault="009D2B26" w:rsidP="00CC1B29">
            <w:pPr>
              <w:pStyle w:val="Tabletext"/>
              <w:keepNext/>
              <w:spacing w:before="50" w:after="50"/>
              <w:jc w:val="center"/>
            </w:pPr>
            <w:r w:rsidRPr="009C5007">
              <w:t>2</w:t>
            </w:r>
          </w:p>
        </w:tc>
        <w:tc>
          <w:tcPr>
            <w:tcW w:w="1728" w:type="pct"/>
            <w:shd w:val="clear" w:color="auto" w:fill="auto"/>
          </w:tcPr>
          <w:p w:rsidR="009D2B26" w:rsidRPr="009C5007" w:rsidRDefault="009D2B26" w:rsidP="00CC1B29">
            <w:pPr>
              <w:pStyle w:val="Tabletext"/>
              <w:keepNext/>
              <w:spacing w:before="50" w:after="50"/>
              <w:jc w:val="center"/>
            </w:pPr>
            <w:r w:rsidRPr="009C5007">
              <w:t>1 805</w:t>
            </w:r>
            <w:r w:rsidR="00CC1B29" w:rsidRPr="00CC1B29">
              <w:rPr>
                <w:rFonts w:hint="cs"/>
                <w:sz w:val="14"/>
                <w:szCs w:val="20"/>
                <w:rtl/>
              </w:rPr>
              <w:t>-</w:t>
            </w:r>
            <w:r w:rsidRPr="009C5007">
              <w:t>1 880</w:t>
            </w:r>
          </w:p>
        </w:tc>
        <w:tc>
          <w:tcPr>
            <w:tcW w:w="1279" w:type="pct"/>
            <w:shd w:val="clear" w:color="auto" w:fill="auto"/>
          </w:tcPr>
          <w:p w:rsidR="009D2B26" w:rsidRPr="009C5007" w:rsidRDefault="00CA1D98" w:rsidP="00CC1B29">
            <w:pPr>
              <w:pStyle w:val="Tabletext"/>
              <w:keepNext/>
              <w:spacing w:before="50" w:after="50"/>
              <w:jc w:val="center"/>
            </w:pPr>
            <w:r>
              <w:rPr>
                <w:rFonts w:eastAsia="SimSun"/>
              </w:rPr>
              <w:t>MHz 1</w:t>
            </w:r>
          </w:p>
        </w:tc>
        <w:tc>
          <w:tcPr>
            <w:tcW w:w="1679" w:type="pct"/>
            <w:shd w:val="clear" w:color="auto" w:fill="auto"/>
          </w:tcPr>
          <w:p w:rsidR="009D2B26" w:rsidRPr="009C5007" w:rsidRDefault="009D2B26" w:rsidP="00CC1B29">
            <w:pPr>
              <w:pStyle w:val="Tabletext"/>
              <w:keepNext/>
              <w:spacing w:before="50" w:after="50"/>
              <w:jc w:val="center"/>
            </w:pPr>
            <w:r w:rsidRPr="009C5007">
              <w:t>50−</w:t>
            </w:r>
          </w:p>
        </w:tc>
      </w:tr>
      <w:tr w:rsidR="009D2B26" w:rsidRPr="009C5007" w:rsidTr="00D05385">
        <w:trPr>
          <w:trHeight w:val="221"/>
        </w:trPr>
        <w:tc>
          <w:tcPr>
            <w:tcW w:w="314" w:type="pct"/>
            <w:shd w:val="clear" w:color="auto" w:fill="auto"/>
          </w:tcPr>
          <w:p w:rsidR="009D2B26" w:rsidRPr="009C5007" w:rsidRDefault="009D2B26" w:rsidP="00CC1B29">
            <w:pPr>
              <w:pStyle w:val="Tabletext"/>
              <w:keepNext/>
              <w:spacing w:before="50" w:after="50"/>
              <w:jc w:val="center"/>
            </w:pPr>
            <w:r w:rsidRPr="009C5007">
              <w:t>3</w:t>
            </w:r>
          </w:p>
        </w:tc>
        <w:tc>
          <w:tcPr>
            <w:tcW w:w="1728" w:type="pct"/>
            <w:shd w:val="clear" w:color="auto" w:fill="auto"/>
          </w:tcPr>
          <w:p w:rsidR="009D2B26" w:rsidRPr="009C5007" w:rsidRDefault="009D2B26" w:rsidP="00CC1B29">
            <w:pPr>
              <w:pStyle w:val="Tabletext"/>
              <w:keepNext/>
              <w:spacing w:before="50" w:after="50"/>
              <w:jc w:val="center"/>
            </w:pPr>
            <w:r w:rsidRPr="009C5007">
              <w:t>2 620</w:t>
            </w:r>
            <w:r w:rsidR="00CC1B29" w:rsidRPr="00CC1B29">
              <w:rPr>
                <w:rFonts w:hint="cs"/>
                <w:sz w:val="14"/>
                <w:szCs w:val="20"/>
                <w:rtl/>
              </w:rPr>
              <w:t>-</w:t>
            </w:r>
            <w:r w:rsidRPr="009C5007">
              <w:t>2 690</w:t>
            </w:r>
          </w:p>
        </w:tc>
        <w:tc>
          <w:tcPr>
            <w:tcW w:w="1279" w:type="pct"/>
            <w:shd w:val="clear" w:color="auto" w:fill="auto"/>
          </w:tcPr>
          <w:p w:rsidR="009D2B26" w:rsidRPr="009C5007" w:rsidRDefault="00CA1D98" w:rsidP="00CC1B29">
            <w:pPr>
              <w:pStyle w:val="Tabletext"/>
              <w:keepNext/>
              <w:spacing w:before="50" w:after="50"/>
              <w:jc w:val="center"/>
            </w:pPr>
            <w:r>
              <w:rPr>
                <w:rFonts w:eastAsia="SimSun"/>
              </w:rPr>
              <w:t>MHz 1</w:t>
            </w:r>
          </w:p>
        </w:tc>
        <w:tc>
          <w:tcPr>
            <w:tcW w:w="1679" w:type="pct"/>
            <w:shd w:val="clear" w:color="auto" w:fill="auto"/>
          </w:tcPr>
          <w:p w:rsidR="009D2B26" w:rsidRPr="009C5007" w:rsidRDefault="009D2B26" w:rsidP="00CC1B29">
            <w:pPr>
              <w:pStyle w:val="Tabletext"/>
              <w:keepNext/>
              <w:spacing w:before="50" w:after="50"/>
              <w:jc w:val="center"/>
            </w:pPr>
            <w:r w:rsidRPr="009C5007">
              <w:t>50−</w:t>
            </w:r>
          </w:p>
        </w:tc>
      </w:tr>
      <w:tr w:rsidR="009D2B26" w:rsidRPr="009C5007" w:rsidTr="00D05385">
        <w:tc>
          <w:tcPr>
            <w:tcW w:w="314" w:type="pct"/>
            <w:shd w:val="clear" w:color="auto" w:fill="auto"/>
          </w:tcPr>
          <w:p w:rsidR="009D2B26" w:rsidRPr="009C5007" w:rsidRDefault="009D2B26" w:rsidP="00CC1B29">
            <w:pPr>
              <w:pStyle w:val="Tabletext"/>
              <w:spacing w:before="50" w:after="50"/>
              <w:jc w:val="center"/>
            </w:pPr>
            <w:r w:rsidRPr="009C5007">
              <w:t>4</w:t>
            </w:r>
          </w:p>
        </w:tc>
        <w:tc>
          <w:tcPr>
            <w:tcW w:w="1728" w:type="pct"/>
            <w:shd w:val="clear" w:color="auto" w:fill="auto"/>
          </w:tcPr>
          <w:p w:rsidR="009D2B26" w:rsidRPr="009C5007" w:rsidRDefault="009D2B26" w:rsidP="00CC1B29">
            <w:pPr>
              <w:pStyle w:val="Tabletext"/>
              <w:spacing w:before="50" w:after="50"/>
              <w:jc w:val="center"/>
            </w:pPr>
            <w:r w:rsidRPr="009C5007">
              <w:t>925</w:t>
            </w:r>
            <w:r w:rsidR="00CC1B29" w:rsidRPr="00CC1B29">
              <w:rPr>
                <w:rFonts w:hint="cs"/>
                <w:sz w:val="14"/>
                <w:szCs w:val="20"/>
                <w:rtl/>
              </w:rPr>
              <w:t>-</w:t>
            </w:r>
            <w:r w:rsidRPr="009C5007">
              <w:t>960</w:t>
            </w:r>
          </w:p>
        </w:tc>
        <w:tc>
          <w:tcPr>
            <w:tcW w:w="1279" w:type="pct"/>
            <w:shd w:val="clear" w:color="auto" w:fill="auto"/>
          </w:tcPr>
          <w:p w:rsidR="009D2B26" w:rsidRPr="009C5007" w:rsidRDefault="00CA1D98" w:rsidP="00CC1B29">
            <w:pPr>
              <w:pStyle w:val="Tabletext"/>
              <w:spacing w:before="50" w:after="50"/>
              <w:jc w:val="center"/>
            </w:pPr>
            <w:r>
              <w:rPr>
                <w:rFonts w:eastAsia="SimSun"/>
              </w:rPr>
              <w:t>MHz 1</w:t>
            </w:r>
          </w:p>
        </w:tc>
        <w:tc>
          <w:tcPr>
            <w:tcW w:w="1679" w:type="pct"/>
            <w:shd w:val="clear" w:color="auto" w:fill="auto"/>
          </w:tcPr>
          <w:p w:rsidR="009D2B26" w:rsidRPr="009C5007" w:rsidRDefault="009D2B26" w:rsidP="00CC1B29">
            <w:pPr>
              <w:pStyle w:val="Tabletext"/>
              <w:spacing w:before="50" w:after="50"/>
              <w:jc w:val="center"/>
            </w:pPr>
            <w:r w:rsidRPr="009C5007">
              <w:t>50−</w:t>
            </w:r>
          </w:p>
        </w:tc>
      </w:tr>
      <w:tr w:rsidR="009D2B26" w:rsidRPr="009C5007" w:rsidTr="00D05385">
        <w:tc>
          <w:tcPr>
            <w:tcW w:w="314" w:type="pct"/>
            <w:shd w:val="clear" w:color="auto" w:fill="auto"/>
          </w:tcPr>
          <w:p w:rsidR="009D2B26" w:rsidRPr="009C5007" w:rsidRDefault="009D2B26" w:rsidP="00CC1B29">
            <w:pPr>
              <w:pStyle w:val="Tabletext"/>
              <w:spacing w:before="50" w:after="50"/>
              <w:jc w:val="center"/>
            </w:pPr>
            <w:r w:rsidRPr="009C5007">
              <w:t>5</w:t>
            </w:r>
          </w:p>
        </w:tc>
        <w:tc>
          <w:tcPr>
            <w:tcW w:w="1728" w:type="pct"/>
            <w:shd w:val="clear" w:color="auto" w:fill="auto"/>
          </w:tcPr>
          <w:p w:rsidR="009D2B26" w:rsidRPr="009C5007" w:rsidRDefault="009D2B26" w:rsidP="00CC1B29">
            <w:pPr>
              <w:pStyle w:val="Tabletext"/>
              <w:spacing w:before="50" w:after="50"/>
              <w:jc w:val="center"/>
            </w:pPr>
            <w:r w:rsidRPr="009C5007">
              <w:t>1 844,9</w:t>
            </w:r>
            <w:r w:rsidR="00CC1B29" w:rsidRPr="00CC1B29">
              <w:rPr>
                <w:rFonts w:hint="cs"/>
                <w:sz w:val="14"/>
                <w:szCs w:val="20"/>
                <w:rtl/>
              </w:rPr>
              <w:t>-</w:t>
            </w:r>
            <w:r w:rsidRPr="009C5007">
              <w:t>1 879,9</w:t>
            </w:r>
          </w:p>
        </w:tc>
        <w:tc>
          <w:tcPr>
            <w:tcW w:w="1279" w:type="pct"/>
            <w:shd w:val="clear" w:color="auto" w:fill="auto"/>
          </w:tcPr>
          <w:p w:rsidR="009D2B26" w:rsidRPr="009C5007" w:rsidRDefault="00CA1D98" w:rsidP="00CC1B29">
            <w:pPr>
              <w:pStyle w:val="Tabletext"/>
              <w:spacing w:before="50" w:after="50"/>
              <w:jc w:val="center"/>
            </w:pPr>
            <w:r>
              <w:rPr>
                <w:rFonts w:eastAsia="SimSun"/>
              </w:rPr>
              <w:t>MHz 1</w:t>
            </w:r>
          </w:p>
        </w:tc>
        <w:tc>
          <w:tcPr>
            <w:tcW w:w="1679" w:type="pct"/>
            <w:shd w:val="clear" w:color="auto" w:fill="auto"/>
          </w:tcPr>
          <w:p w:rsidR="009D2B26" w:rsidRPr="009C5007" w:rsidRDefault="009D2B26" w:rsidP="00CC1B29">
            <w:pPr>
              <w:pStyle w:val="Tabletext"/>
              <w:spacing w:before="50" w:after="50"/>
              <w:jc w:val="center"/>
            </w:pPr>
            <w:r w:rsidRPr="009C5007">
              <w:t>50−</w:t>
            </w:r>
          </w:p>
        </w:tc>
      </w:tr>
      <w:tr w:rsidR="009D2B26" w:rsidRPr="009C5007" w:rsidTr="00D05385">
        <w:tc>
          <w:tcPr>
            <w:tcW w:w="314" w:type="pct"/>
            <w:shd w:val="clear" w:color="auto" w:fill="auto"/>
          </w:tcPr>
          <w:p w:rsidR="009D2B26" w:rsidRPr="009C5007" w:rsidRDefault="009D2B26" w:rsidP="00CC1B29">
            <w:pPr>
              <w:pStyle w:val="Tabletext"/>
              <w:spacing w:before="50" w:after="50"/>
              <w:jc w:val="center"/>
            </w:pPr>
            <w:r w:rsidRPr="009C5007">
              <w:t>6</w:t>
            </w:r>
          </w:p>
        </w:tc>
        <w:tc>
          <w:tcPr>
            <w:tcW w:w="1728" w:type="pct"/>
            <w:shd w:val="clear" w:color="auto" w:fill="auto"/>
          </w:tcPr>
          <w:p w:rsidR="009D2B26" w:rsidRPr="009C5007" w:rsidRDefault="009D2B26" w:rsidP="00CC1B29">
            <w:pPr>
              <w:pStyle w:val="Tabletext"/>
              <w:spacing w:before="50" w:after="50"/>
              <w:jc w:val="center"/>
            </w:pPr>
            <w:r w:rsidRPr="009C5007">
              <w:t>1 475,9</w:t>
            </w:r>
            <w:r w:rsidR="00CC1B29" w:rsidRPr="00CC1B29">
              <w:rPr>
                <w:rFonts w:hint="cs"/>
                <w:sz w:val="14"/>
                <w:szCs w:val="20"/>
                <w:rtl/>
              </w:rPr>
              <w:t>-</w:t>
            </w:r>
            <w:r w:rsidRPr="009C5007">
              <w:t>1 500,9</w:t>
            </w:r>
          </w:p>
        </w:tc>
        <w:tc>
          <w:tcPr>
            <w:tcW w:w="1279" w:type="pct"/>
            <w:shd w:val="clear" w:color="auto" w:fill="auto"/>
          </w:tcPr>
          <w:p w:rsidR="009D2B26" w:rsidRPr="009C5007" w:rsidRDefault="00CA1D98" w:rsidP="00CC1B29">
            <w:pPr>
              <w:pStyle w:val="Tabletext"/>
              <w:spacing w:before="50" w:after="50"/>
              <w:jc w:val="center"/>
            </w:pPr>
            <w:r>
              <w:rPr>
                <w:rFonts w:eastAsia="SimSun"/>
              </w:rPr>
              <w:t>MHz 1</w:t>
            </w:r>
          </w:p>
        </w:tc>
        <w:tc>
          <w:tcPr>
            <w:tcW w:w="1679" w:type="pct"/>
            <w:shd w:val="clear" w:color="auto" w:fill="auto"/>
          </w:tcPr>
          <w:p w:rsidR="009D2B26" w:rsidRPr="009C5007" w:rsidRDefault="009D2B26" w:rsidP="00CC1B29">
            <w:pPr>
              <w:pStyle w:val="Tabletext"/>
              <w:spacing w:before="50" w:after="50"/>
              <w:jc w:val="center"/>
            </w:pPr>
            <w:r w:rsidRPr="009C5007">
              <w:t>50−</w:t>
            </w:r>
          </w:p>
        </w:tc>
      </w:tr>
      <w:tr w:rsidR="009D2B26" w:rsidRPr="009C5007" w:rsidTr="00D05385">
        <w:tc>
          <w:tcPr>
            <w:tcW w:w="314" w:type="pct"/>
            <w:shd w:val="clear" w:color="auto" w:fill="auto"/>
          </w:tcPr>
          <w:p w:rsidR="009D2B26" w:rsidRPr="009C5007" w:rsidRDefault="009D2B26" w:rsidP="00CC1B29">
            <w:pPr>
              <w:pStyle w:val="Tabletext"/>
              <w:spacing w:before="50" w:after="50"/>
              <w:jc w:val="center"/>
            </w:pPr>
            <w:r w:rsidRPr="009C5007">
              <w:t>7</w:t>
            </w:r>
          </w:p>
        </w:tc>
        <w:tc>
          <w:tcPr>
            <w:tcW w:w="1728" w:type="pct"/>
            <w:shd w:val="clear" w:color="auto" w:fill="auto"/>
          </w:tcPr>
          <w:p w:rsidR="009D2B26" w:rsidRPr="009C5007" w:rsidRDefault="009D2B26" w:rsidP="00CC1B29">
            <w:pPr>
              <w:pStyle w:val="Tabletext"/>
              <w:spacing w:before="50" w:after="50"/>
              <w:jc w:val="center"/>
            </w:pPr>
            <w:r w:rsidRPr="009C5007">
              <w:t>1 900</w:t>
            </w:r>
            <w:r w:rsidR="00CC1B29" w:rsidRPr="00CC1B29">
              <w:rPr>
                <w:rFonts w:hint="cs"/>
                <w:sz w:val="14"/>
                <w:szCs w:val="20"/>
                <w:rtl/>
              </w:rPr>
              <w:t>-</w:t>
            </w:r>
            <w:r w:rsidRPr="009C5007">
              <w:t>1 920</w:t>
            </w:r>
          </w:p>
        </w:tc>
        <w:tc>
          <w:tcPr>
            <w:tcW w:w="1279" w:type="pct"/>
            <w:shd w:val="clear" w:color="auto" w:fill="auto"/>
          </w:tcPr>
          <w:p w:rsidR="009D2B26" w:rsidRPr="009C5007" w:rsidRDefault="00CA1D98" w:rsidP="00CC1B29">
            <w:pPr>
              <w:pStyle w:val="Tabletext"/>
              <w:spacing w:before="50" w:after="50"/>
              <w:jc w:val="center"/>
            </w:pPr>
            <w:r>
              <w:rPr>
                <w:rFonts w:eastAsia="SimSun"/>
              </w:rPr>
              <w:t>MHz 1</w:t>
            </w:r>
          </w:p>
        </w:tc>
        <w:tc>
          <w:tcPr>
            <w:tcW w:w="1679" w:type="pct"/>
            <w:shd w:val="clear" w:color="auto" w:fill="auto"/>
          </w:tcPr>
          <w:p w:rsidR="009D2B26" w:rsidRPr="009C5007" w:rsidRDefault="009D2B26" w:rsidP="00CC1B29">
            <w:pPr>
              <w:pStyle w:val="Tabletext"/>
              <w:spacing w:before="50" w:after="50"/>
              <w:jc w:val="center"/>
            </w:pPr>
            <w:r w:rsidRPr="009C5007">
              <w:t>50−</w:t>
            </w:r>
          </w:p>
        </w:tc>
      </w:tr>
      <w:tr w:rsidR="009D2B26" w:rsidRPr="009C5007" w:rsidTr="00D05385">
        <w:tc>
          <w:tcPr>
            <w:tcW w:w="314" w:type="pct"/>
            <w:shd w:val="clear" w:color="auto" w:fill="auto"/>
          </w:tcPr>
          <w:p w:rsidR="009D2B26" w:rsidRPr="009C5007" w:rsidRDefault="009D2B26" w:rsidP="00CC1B29">
            <w:pPr>
              <w:pStyle w:val="Tabletext"/>
              <w:spacing w:before="50" w:after="50"/>
              <w:jc w:val="center"/>
            </w:pPr>
            <w:r w:rsidRPr="009C5007">
              <w:t>8</w:t>
            </w:r>
          </w:p>
        </w:tc>
        <w:tc>
          <w:tcPr>
            <w:tcW w:w="1728" w:type="pct"/>
            <w:shd w:val="clear" w:color="auto" w:fill="auto"/>
          </w:tcPr>
          <w:p w:rsidR="009D2B26" w:rsidRPr="009C5007" w:rsidRDefault="009D2B26" w:rsidP="00CC1B29">
            <w:pPr>
              <w:pStyle w:val="Tabletext"/>
              <w:spacing w:before="50" w:after="50"/>
              <w:jc w:val="center"/>
            </w:pPr>
            <w:r w:rsidRPr="009C5007">
              <w:t>2 010</w:t>
            </w:r>
            <w:r w:rsidR="00CC1B29" w:rsidRPr="00CC1B29">
              <w:rPr>
                <w:rFonts w:hint="cs"/>
                <w:sz w:val="14"/>
                <w:szCs w:val="20"/>
                <w:rtl/>
              </w:rPr>
              <w:t>-</w:t>
            </w:r>
            <w:r w:rsidRPr="009C5007">
              <w:t>2 025</w:t>
            </w:r>
          </w:p>
        </w:tc>
        <w:tc>
          <w:tcPr>
            <w:tcW w:w="1279" w:type="pct"/>
            <w:shd w:val="clear" w:color="auto" w:fill="auto"/>
          </w:tcPr>
          <w:p w:rsidR="009D2B26" w:rsidRPr="009C5007" w:rsidRDefault="00CA1D98" w:rsidP="00CC1B29">
            <w:pPr>
              <w:pStyle w:val="Tabletext"/>
              <w:spacing w:before="50" w:after="50"/>
              <w:jc w:val="center"/>
            </w:pPr>
            <w:r>
              <w:rPr>
                <w:rFonts w:eastAsia="SimSun"/>
              </w:rPr>
              <w:t>MHz 1</w:t>
            </w:r>
          </w:p>
        </w:tc>
        <w:tc>
          <w:tcPr>
            <w:tcW w:w="1679" w:type="pct"/>
            <w:shd w:val="clear" w:color="auto" w:fill="auto"/>
          </w:tcPr>
          <w:p w:rsidR="009D2B26" w:rsidRPr="009C5007" w:rsidRDefault="009D2B26" w:rsidP="00CC1B29">
            <w:pPr>
              <w:pStyle w:val="Tabletext"/>
              <w:spacing w:before="50" w:after="50"/>
              <w:jc w:val="center"/>
            </w:pPr>
            <w:r w:rsidRPr="009C5007">
              <w:t>50−</w:t>
            </w:r>
          </w:p>
        </w:tc>
      </w:tr>
      <w:tr w:rsidR="009D2B26" w:rsidRPr="009C5007" w:rsidTr="00D05385">
        <w:tc>
          <w:tcPr>
            <w:tcW w:w="314" w:type="pct"/>
            <w:shd w:val="clear" w:color="auto" w:fill="auto"/>
          </w:tcPr>
          <w:p w:rsidR="009D2B26" w:rsidRPr="009C5007" w:rsidRDefault="009D2B26" w:rsidP="00CC1B29">
            <w:pPr>
              <w:pStyle w:val="Tabletext"/>
              <w:spacing w:before="50" w:after="50"/>
              <w:jc w:val="center"/>
            </w:pPr>
            <w:r w:rsidRPr="009C5007">
              <w:t>9</w:t>
            </w:r>
          </w:p>
        </w:tc>
        <w:tc>
          <w:tcPr>
            <w:tcW w:w="1728" w:type="pct"/>
            <w:shd w:val="clear" w:color="auto" w:fill="auto"/>
          </w:tcPr>
          <w:p w:rsidR="009D2B26" w:rsidRPr="009C5007" w:rsidRDefault="009D2B26" w:rsidP="00CC1B29">
            <w:pPr>
              <w:pStyle w:val="Tabletext"/>
              <w:spacing w:before="50" w:after="50"/>
              <w:jc w:val="center"/>
            </w:pPr>
            <w:r w:rsidRPr="009C5007">
              <w:t>2 570</w:t>
            </w:r>
            <w:r w:rsidR="00CC1B29" w:rsidRPr="00CC1B29">
              <w:rPr>
                <w:rFonts w:hint="cs"/>
                <w:sz w:val="14"/>
                <w:szCs w:val="20"/>
                <w:rtl/>
              </w:rPr>
              <w:t>-</w:t>
            </w:r>
            <w:r w:rsidRPr="009C5007">
              <w:t>2 620</w:t>
            </w:r>
          </w:p>
        </w:tc>
        <w:tc>
          <w:tcPr>
            <w:tcW w:w="1279" w:type="pct"/>
            <w:shd w:val="clear" w:color="auto" w:fill="auto"/>
          </w:tcPr>
          <w:p w:rsidR="009D2B26" w:rsidRPr="009C5007" w:rsidRDefault="00CA1D98" w:rsidP="00CC1B29">
            <w:pPr>
              <w:pStyle w:val="Tabletext"/>
              <w:spacing w:before="50" w:after="50"/>
              <w:jc w:val="center"/>
            </w:pPr>
            <w:r>
              <w:rPr>
                <w:rFonts w:eastAsia="SimSun"/>
              </w:rPr>
              <w:t>MHz 1</w:t>
            </w:r>
          </w:p>
        </w:tc>
        <w:tc>
          <w:tcPr>
            <w:tcW w:w="1679" w:type="pct"/>
            <w:shd w:val="clear" w:color="auto" w:fill="auto"/>
          </w:tcPr>
          <w:p w:rsidR="009D2B26" w:rsidRPr="009C5007" w:rsidRDefault="009D2B26" w:rsidP="00CC1B29">
            <w:pPr>
              <w:pStyle w:val="Tabletext"/>
              <w:spacing w:before="50" w:after="50"/>
              <w:jc w:val="center"/>
            </w:pPr>
            <w:r w:rsidRPr="009C5007">
              <w:t>50−</w:t>
            </w:r>
          </w:p>
        </w:tc>
      </w:tr>
      <w:tr w:rsidR="009D2B26" w:rsidRPr="009C5007" w:rsidTr="00D05385">
        <w:tc>
          <w:tcPr>
            <w:tcW w:w="314" w:type="pct"/>
            <w:shd w:val="clear" w:color="auto" w:fill="auto"/>
          </w:tcPr>
          <w:p w:rsidR="009D2B26" w:rsidRPr="009C5007" w:rsidRDefault="009D2B26" w:rsidP="00CC1B29">
            <w:pPr>
              <w:pStyle w:val="Tabletext"/>
              <w:spacing w:before="50" w:after="50"/>
              <w:jc w:val="center"/>
            </w:pPr>
            <w:r w:rsidRPr="009C5007">
              <w:t>11</w:t>
            </w:r>
          </w:p>
        </w:tc>
        <w:tc>
          <w:tcPr>
            <w:tcW w:w="1728" w:type="pct"/>
            <w:shd w:val="clear" w:color="auto" w:fill="auto"/>
          </w:tcPr>
          <w:p w:rsidR="009D2B26" w:rsidRPr="009C5007" w:rsidRDefault="009D2B26" w:rsidP="00CC1B29">
            <w:pPr>
              <w:pStyle w:val="Tabletext"/>
              <w:spacing w:before="50" w:after="50"/>
              <w:jc w:val="center"/>
            </w:pPr>
            <w:r w:rsidRPr="009C5007">
              <w:t>1 880</w:t>
            </w:r>
            <w:r w:rsidR="00CC1B29" w:rsidRPr="00CC1B29">
              <w:rPr>
                <w:rFonts w:hint="cs"/>
                <w:sz w:val="14"/>
                <w:szCs w:val="20"/>
                <w:rtl/>
              </w:rPr>
              <w:t>-</w:t>
            </w:r>
            <w:r w:rsidRPr="009C5007">
              <w:t>1 920</w:t>
            </w:r>
          </w:p>
        </w:tc>
        <w:tc>
          <w:tcPr>
            <w:tcW w:w="1279" w:type="pct"/>
            <w:shd w:val="clear" w:color="auto" w:fill="auto"/>
          </w:tcPr>
          <w:p w:rsidR="009D2B26" w:rsidRPr="009C5007" w:rsidRDefault="00CA1D98" w:rsidP="00CC1B29">
            <w:pPr>
              <w:pStyle w:val="Tabletext"/>
              <w:spacing w:before="50" w:after="50"/>
              <w:jc w:val="center"/>
            </w:pPr>
            <w:r>
              <w:rPr>
                <w:rFonts w:eastAsia="SimSun"/>
              </w:rPr>
              <w:t>MHz 1</w:t>
            </w:r>
          </w:p>
        </w:tc>
        <w:tc>
          <w:tcPr>
            <w:tcW w:w="1679" w:type="pct"/>
            <w:shd w:val="clear" w:color="auto" w:fill="auto"/>
          </w:tcPr>
          <w:p w:rsidR="009D2B26" w:rsidRPr="009C5007" w:rsidRDefault="009D2B26" w:rsidP="00CC1B29">
            <w:pPr>
              <w:pStyle w:val="Tabletext"/>
              <w:spacing w:before="50" w:after="50"/>
              <w:jc w:val="center"/>
            </w:pPr>
            <w:r w:rsidRPr="009C5007">
              <w:t>50−</w:t>
            </w:r>
          </w:p>
        </w:tc>
      </w:tr>
      <w:tr w:rsidR="009D2B26" w:rsidRPr="009C5007" w:rsidTr="00D05385">
        <w:tc>
          <w:tcPr>
            <w:tcW w:w="314" w:type="pct"/>
            <w:shd w:val="clear" w:color="auto" w:fill="auto"/>
          </w:tcPr>
          <w:p w:rsidR="009D2B26" w:rsidRPr="009C5007" w:rsidRDefault="009D2B26" w:rsidP="00CC1B29">
            <w:pPr>
              <w:pStyle w:val="Tabletext"/>
              <w:spacing w:before="50" w:after="50"/>
              <w:jc w:val="center"/>
            </w:pPr>
            <w:r w:rsidRPr="009C5007">
              <w:t>12</w:t>
            </w:r>
          </w:p>
        </w:tc>
        <w:tc>
          <w:tcPr>
            <w:tcW w:w="1728" w:type="pct"/>
            <w:shd w:val="clear" w:color="auto" w:fill="auto"/>
          </w:tcPr>
          <w:p w:rsidR="009D2B26" w:rsidRPr="009C5007" w:rsidRDefault="009D2B26" w:rsidP="00CC1B29">
            <w:pPr>
              <w:pStyle w:val="Tabletext"/>
              <w:spacing w:before="50" w:after="50"/>
              <w:jc w:val="center"/>
            </w:pPr>
            <w:r w:rsidRPr="009C5007">
              <w:t>2 300</w:t>
            </w:r>
            <w:r w:rsidR="00CC1B29" w:rsidRPr="00CC1B29">
              <w:rPr>
                <w:rFonts w:hint="cs"/>
                <w:sz w:val="14"/>
                <w:szCs w:val="20"/>
                <w:rtl/>
              </w:rPr>
              <w:t>-</w:t>
            </w:r>
            <w:r w:rsidRPr="009C5007">
              <w:t>2 400</w:t>
            </w:r>
          </w:p>
        </w:tc>
        <w:tc>
          <w:tcPr>
            <w:tcW w:w="1279" w:type="pct"/>
            <w:shd w:val="clear" w:color="auto" w:fill="auto"/>
          </w:tcPr>
          <w:p w:rsidR="009D2B26" w:rsidRPr="009C5007" w:rsidRDefault="00CA1D98" w:rsidP="00CC1B29">
            <w:pPr>
              <w:pStyle w:val="Tabletext"/>
              <w:spacing w:before="50" w:after="50"/>
              <w:jc w:val="center"/>
            </w:pPr>
            <w:r>
              <w:rPr>
                <w:rFonts w:eastAsia="SimSun"/>
              </w:rPr>
              <w:t>MHz 1</w:t>
            </w:r>
          </w:p>
        </w:tc>
        <w:tc>
          <w:tcPr>
            <w:tcW w:w="1679" w:type="pct"/>
            <w:shd w:val="clear" w:color="auto" w:fill="auto"/>
          </w:tcPr>
          <w:p w:rsidR="009D2B26" w:rsidRPr="009C5007" w:rsidRDefault="009D2B26" w:rsidP="00CC1B29">
            <w:pPr>
              <w:pStyle w:val="Tabletext"/>
              <w:spacing w:before="50" w:after="50"/>
              <w:jc w:val="center"/>
            </w:pPr>
            <w:r w:rsidRPr="009C5007">
              <w:t>50−</w:t>
            </w:r>
          </w:p>
        </w:tc>
      </w:tr>
      <w:tr w:rsidR="009D2B26" w:rsidRPr="009C5007" w:rsidTr="00D05385">
        <w:tc>
          <w:tcPr>
            <w:tcW w:w="314" w:type="pct"/>
            <w:shd w:val="clear" w:color="auto" w:fill="auto"/>
          </w:tcPr>
          <w:p w:rsidR="009D2B26" w:rsidRPr="009C5007" w:rsidRDefault="009D2B26" w:rsidP="00CC1B29">
            <w:pPr>
              <w:pStyle w:val="Tabletext"/>
              <w:spacing w:before="50" w:after="50"/>
              <w:jc w:val="center"/>
            </w:pPr>
            <w:r w:rsidRPr="009C5007">
              <w:t>13</w:t>
            </w:r>
          </w:p>
        </w:tc>
        <w:tc>
          <w:tcPr>
            <w:tcW w:w="1728" w:type="pct"/>
            <w:shd w:val="clear" w:color="auto" w:fill="auto"/>
          </w:tcPr>
          <w:p w:rsidR="009D2B26" w:rsidRPr="009C5007" w:rsidRDefault="009D2B26" w:rsidP="00CC1B29">
            <w:pPr>
              <w:pStyle w:val="Tabletext"/>
              <w:spacing w:before="50" w:after="50"/>
              <w:jc w:val="center"/>
            </w:pPr>
            <w:r w:rsidRPr="009C5007">
              <w:t>860</w:t>
            </w:r>
            <w:r w:rsidR="00CC1B29" w:rsidRPr="00CC1B29">
              <w:rPr>
                <w:rFonts w:hint="cs"/>
                <w:sz w:val="14"/>
                <w:szCs w:val="20"/>
                <w:rtl/>
              </w:rPr>
              <w:t>-</w:t>
            </w:r>
            <w:r w:rsidRPr="009C5007">
              <w:t>895</w:t>
            </w:r>
          </w:p>
        </w:tc>
        <w:tc>
          <w:tcPr>
            <w:tcW w:w="1279" w:type="pct"/>
            <w:shd w:val="clear" w:color="auto" w:fill="auto"/>
          </w:tcPr>
          <w:p w:rsidR="009D2B26" w:rsidRPr="009C5007" w:rsidRDefault="00CA1D98" w:rsidP="00CC1B29">
            <w:pPr>
              <w:pStyle w:val="Tabletext"/>
              <w:spacing w:before="50" w:after="50"/>
              <w:jc w:val="center"/>
            </w:pPr>
            <w:r>
              <w:rPr>
                <w:rFonts w:eastAsia="SimSun"/>
              </w:rPr>
              <w:t>MHz 1</w:t>
            </w:r>
          </w:p>
        </w:tc>
        <w:tc>
          <w:tcPr>
            <w:tcW w:w="1679" w:type="pct"/>
            <w:shd w:val="clear" w:color="auto" w:fill="auto"/>
          </w:tcPr>
          <w:p w:rsidR="009D2B26" w:rsidRPr="009C5007" w:rsidRDefault="009D2B26" w:rsidP="00CC1B29">
            <w:pPr>
              <w:pStyle w:val="Tabletext"/>
              <w:spacing w:before="50" w:after="50"/>
              <w:jc w:val="center"/>
            </w:pPr>
            <w:r w:rsidRPr="009C5007">
              <w:t>50−</w:t>
            </w:r>
          </w:p>
        </w:tc>
      </w:tr>
      <w:tr w:rsidR="009D2B26" w:rsidRPr="009C5007" w:rsidTr="00D05385">
        <w:tc>
          <w:tcPr>
            <w:tcW w:w="314" w:type="pct"/>
            <w:shd w:val="clear" w:color="auto" w:fill="auto"/>
          </w:tcPr>
          <w:p w:rsidR="009D2B26" w:rsidRPr="009C5007" w:rsidRDefault="009D2B26" w:rsidP="00CC1B29">
            <w:pPr>
              <w:pStyle w:val="Tabletext"/>
              <w:spacing w:before="50" w:after="50"/>
              <w:jc w:val="center"/>
            </w:pPr>
            <w:r w:rsidRPr="009C5007">
              <w:t>14</w:t>
            </w:r>
          </w:p>
        </w:tc>
        <w:tc>
          <w:tcPr>
            <w:tcW w:w="1728" w:type="pct"/>
            <w:shd w:val="clear" w:color="auto" w:fill="auto"/>
          </w:tcPr>
          <w:p w:rsidR="009D2B26" w:rsidRPr="009C5007" w:rsidRDefault="009D2B26" w:rsidP="00CC1B29">
            <w:pPr>
              <w:pStyle w:val="Tabletext"/>
              <w:spacing w:before="50" w:after="50"/>
              <w:jc w:val="center"/>
            </w:pPr>
            <w:r w:rsidRPr="009C5007">
              <w:t>1 884,5</w:t>
            </w:r>
            <w:r w:rsidR="00CC1B29" w:rsidRPr="00CC1B29">
              <w:rPr>
                <w:rFonts w:hint="cs"/>
                <w:sz w:val="14"/>
                <w:szCs w:val="20"/>
                <w:rtl/>
              </w:rPr>
              <w:t>-</w:t>
            </w:r>
            <w:r w:rsidRPr="009C5007">
              <w:t>1 919,6</w:t>
            </w:r>
          </w:p>
        </w:tc>
        <w:tc>
          <w:tcPr>
            <w:tcW w:w="1279" w:type="pct"/>
            <w:shd w:val="clear" w:color="auto" w:fill="auto"/>
          </w:tcPr>
          <w:p w:rsidR="009D2B26" w:rsidRPr="009C5007" w:rsidRDefault="00CC1B29" w:rsidP="00CC1B29">
            <w:pPr>
              <w:pStyle w:val="Tabletext"/>
              <w:spacing w:before="50" w:after="50"/>
              <w:jc w:val="center"/>
            </w:pPr>
            <w:r>
              <w:t>k</w:t>
            </w:r>
            <w:r w:rsidR="00CA1D98" w:rsidRPr="009C5007">
              <w:t xml:space="preserve">Hz </w:t>
            </w:r>
            <w:r w:rsidR="009D2B26" w:rsidRPr="009C5007">
              <w:t>300</w:t>
            </w:r>
          </w:p>
        </w:tc>
        <w:tc>
          <w:tcPr>
            <w:tcW w:w="1679" w:type="pct"/>
            <w:shd w:val="clear" w:color="auto" w:fill="auto"/>
          </w:tcPr>
          <w:p w:rsidR="009D2B26" w:rsidRPr="009C5007" w:rsidRDefault="009D2B26" w:rsidP="00CC1B29">
            <w:pPr>
              <w:pStyle w:val="Tabletext"/>
              <w:spacing w:before="50" w:after="50"/>
              <w:jc w:val="center"/>
            </w:pPr>
            <w:r w:rsidRPr="009C5007">
              <w:t>41−</w:t>
            </w:r>
          </w:p>
        </w:tc>
      </w:tr>
    </w:tbl>
    <w:p w:rsidR="009D2B26" w:rsidRPr="009C5007" w:rsidRDefault="009D2B26" w:rsidP="00CC1B29">
      <w:pPr>
        <w:pStyle w:val="Heading2"/>
        <w:spacing w:before="360"/>
        <w:rPr>
          <w:rFonts w:ascii="Times New Roman" w:eastAsia="SimSun" w:hAnsi="Times New Roman"/>
          <w:lang w:bidi="ar-EG"/>
        </w:rPr>
      </w:pPr>
      <w:bookmarkStart w:id="356" w:name="_Toc498688436"/>
      <w:r w:rsidRPr="009C5007">
        <w:rPr>
          <w:rFonts w:ascii="Times New Roman" w:eastAsia="SimSun" w:hAnsi="Times New Roman"/>
          <w:lang w:bidi="ar-EG"/>
        </w:rPr>
        <w:t>3.5</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lang w:bidi="ar-EG"/>
        </w:rPr>
        <w:t>6.F</w:t>
      </w:r>
      <w:bookmarkEnd w:id="356"/>
    </w:p>
    <w:p w:rsidR="009D2B26" w:rsidRPr="009C5007" w:rsidRDefault="009D2B26" w:rsidP="009D2B26">
      <w:pPr>
        <w:pStyle w:val="Heading3"/>
        <w:rPr>
          <w:rFonts w:ascii="Times New Roman" w:eastAsia="SimSun" w:hAnsi="Times New Roman"/>
          <w:rtl/>
          <w:lang w:bidi="ar-EG"/>
        </w:rPr>
      </w:pPr>
      <w:bookmarkStart w:id="357" w:name="_Toc498688437"/>
      <w:r w:rsidRPr="009C5007">
        <w:rPr>
          <w:rFonts w:ascii="Times New Roman" w:eastAsia="SimSun" w:hAnsi="Times New Roman"/>
          <w:lang w:bidi="ar-EG"/>
        </w:rPr>
        <w:t>1.3.5</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 للمرسِل</w:t>
      </w:r>
      <w:bookmarkEnd w:id="357"/>
    </w:p>
    <w:p w:rsidR="009D2B26" w:rsidRPr="009C5007" w:rsidRDefault="009D2B26" w:rsidP="009D2B26">
      <w:pPr>
        <w:rPr>
          <w:rFonts w:eastAsia="SimSun"/>
          <w:rtl/>
          <w:lang w:bidi="ar-EG"/>
        </w:rPr>
      </w:pPr>
      <w:r w:rsidRPr="009C5007">
        <w:rPr>
          <w:rFonts w:eastAsia="SimSun" w:hint="cs"/>
          <w:rtl/>
          <w:lang w:bidi="ar-EG"/>
        </w:rPr>
        <w:t>يحدد الجدول</w:t>
      </w:r>
      <w:r w:rsidRPr="009C5007">
        <w:rPr>
          <w:rFonts w:eastAsia="SimSun" w:hint="eastAsia"/>
          <w:rtl/>
          <w:lang w:bidi="ar-EG"/>
        </w:rPr>
        <w:t> </w:t>
      </w:r>
      <w:r w:rsidRPr="009C5007">
        <w:rPr>
          <w:rFonts w:eastAsia="SimSun"/>
          <w:lang w:bidi="ar-EG"/>
        </w:rPr>
        <w:t>26</w:t>
      </w:r>
      <w:r w:rsidRPr="009C5007">
        <w:rPr>
          <w:rFonts w:eastAsia="SimSun" w:hint="cs"/>
          <w:rtl/>
          <w:lang w:bidi="ar-EG"/>
        </w:rPr>
        <w:t xml:space="preserve"> </w:t>
      </w:r>
      <w:r w:rsidRPr="009C5007">
        <w:rPr>
          <w:rFonts w:eastAsia="SimSun" w:hint="cs"/>
          <w:rtl/>
        </w:rPr>
        <w:t>حدود البث الهامشي الإضافي</w:t>
      </w:r>
      <w:r w:rsidRPr="009C5007">
        <w:rPr>
          <w:rFonts w:eastAsia="SimSun" w:hint="cs"/>
          <w:rtl/>
          <w:lang w:bidi="ar-EG"/>
        </w:rPr>
        <w:t>.</w:t>
      </w:r>
    </w:p>
    <w:p w:rsidR="009D2B26" w:rsidRPr="009C5007" w:rsidRDefault="009D2B26" w:rsidP="004E24BD">
      <w:pPr>
        <w:pStyle w:val="TableNo0"/>
        <w:bidi/>
        <w:rPr>
          <w:rtl/>
        </w:rPr>
      </w:pPr>
      <w:r w:rsidRPr="009C5007">
        <w:rPr>
          <w:rFonts w:hint="cs"/>
          <w:rtl/>
        </w:rPr>
        <w:t xml:space="preserve">الجدول </w:t>
      </w:r>
      <w:r w:rsidRPr="009C5007">
        <w:t>26</w:t>
      </w:r>
    </w:p>
    <w:p w:rsidR="009D2B26" w:rsidRPr="009C5007" w:rsidRDefault="009D2B26" w:rsidP="009D2B26">
      <w:pPr>
        <w:pStyle w:val="Tabletitle"/>
        <w:rPr>
          <w:rtl/>
        </w:rPr>
      </w:pPr>
      <w:r w:rsidRPr="009C5007">
        <w:rPr>
          <w:rFonts w:hint="cs"/>
          <w:rtl/>
        </w:rPr>
        <w:t xml:space="preserve">البث الهامشي الإضافي </w:t>
      </w:r>
      <w:r w:rsidRPr="009C5007">
        <w:rPr>
          <w:szCs w:val="22"/>
        </w:rPr>
        <w:t>(BCG 6.F)</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224"/>
        <w:gridCol w:w="2294"/>
        <w:gridCol w:w="1699"/>
        <w:gridCol w:w="2829"/>
      </w:tblGrid>
      <w:tr w:rsidR="009D2B26" w:rsidRPr="009C5007" w:rsidTr="00D05385">
        <w:trPr>
          <w:trHeight w:val="20"/>
        </w:trPr>
        <w:tc>
          <w:tcPr>
            <w:tcW w:w="303" w:type="pct"/>
            <w:shd w:val="clear" w:color="auto" w:fill="FFFFFF" w:themeFill="background1"/>
            <w:vAlign w:val="center"/>
          </w:tcPr>
          <w:p w:rsidR="009D2B26" w:rsidRPr="009C5007" w:rsidRDefault="009D2B26" w:rsidP="00CC1B29">
            <w:pPr>
              <w:pStyle w:val="Tablehead"/>
              <w:spacing w:before="50" w:after="50"/>
              <w:ind w:left="-57" w:right="-57"/>
              <w:rPr>
                <w:rFonts w:ascii="Times New Roman" w:eastAsia="SimSun" w:hAnsi="Times New Roman"/>
              </w:rPr>
            </w:pPr>
            <w:r w:rsidRPr="009C5007">
              <w:rPr>
                <w:rFonts w:ascii="Times New Roman" w:eastAsia="SimSun" w:hAnsi="Times New Roman" w:hint="cs"/>
                <w:rtl/>
                <w:lang w:val="en-GB"/>
              </w:rPr>
              <w:t>الرقم</w:t>
            </w:r>
          </w:p>
        </w:tc>
        <w:tc>
          <w:tcPr>
            <w:tcW w:w="1155" w:type="pct"/>
            <w:shd w:val="clear" w:color="auto" w:fill="FFFFFF" w:themeFill="background1"/>
            <w:vAlign w:val="center"/>
          </w:tcPr>
          <w:p w:rsidR="009D2B26" w:rsidRPr="009C5007" w:rsidRDefault="009D2B26" w:rsidP="00CC1B29">
            <w:pPr>
              <w:pStyle w:val="Tablehead"/>
              <w:spacing w:before="50" w:after="50"/>
              <w:ind w:left="-57" w:right="-57"/>
              <w:rPr>
                <w:rFonts w:ascii="Times New Roman" w:eastAsia="SimSun" w:hAnsi="Times New Roman"/>
                <w:rtl/>
                <w:lang w:bidi="ar-EG"/>
              </w:rPr>
            </w:pPr>
            <w:r w:rsidRPr="009C5007">
              <w:rPr>
                <w:rFonts w:ascii="Times New Roman" w:eastAsia="SimSun" w:hAnsi="Times New Roman" w:hint="cs"/>
                <w:rtl/>
                <w:lang w:bidi="ar-EG"/>
              </w:rPr>
              <w:t xml:space="preserve">التردد المركزي للمرسِل </w:t>
            </w:r>
            <w:r w:rsidRPr="009C5007">
              <w:rPr>
                <w:rFonts w:ascii="Times New Roman" w:eastAsia="SimSun" w:hAnsi="Times New Roman"/>
              </w:rPr>
              <w:t xml:space="preserve">(fc) </w:t>
            </w:r>
            <w:r w:rsidR="00CC1B29">
              <w:rPr>
                <w:rFonts w:ascii="Times New Roman" w:eastAsia="SimSun" w:hAnsi="Times New Roman"/>
                <w:rtl/>
                <w:lang w:bidi="ar-EG"/>
              </w:rPr>
              <w:br/>
            </w:r>
            <w:r w:rsidRPr="009C5007">
              <w:rPr>
                <w:rFonts w:ascii="Times New Roman" w:eastAsia="SimSun" w:hAnsi="Times New Roman"/>
              </w:rPr>
              <w:t>(MHz)</w:t>
            </w:r>
          </w:p>
        </w:tc>
        <w:tc>
          <w:tcPr>
            <w:tcW w:w="1191" w:type="pct"/>
            <w:shd w:val="clear" w:color="auto" w:fill="FFFFFF" w:themeFill="background1"/>
            <w:vAlign w:val="center"/>
          </w:tcPr>
          <w:p w:rsidR="009D2B26" w:rsidRPr="009C5007" w:rsidRDefault="009D2B26" w:rsidP="00CC1B29">
            <w:pPr>
              <w:pStyle w:val="Tablehead"/>
              <w:spacing w:before="50" w:after="50"/>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882" w:type="pct"/>
            <w:shd w:val="clear" w:color="auto" w:fill="FFFFFF" w:themeFill="background1"/>
            <w:vAlign w:val="center"/>
          </w:tcPr>
          <w:p w:rsidR="009D2B26" w:rsidRPr="009C5007" w:rsidRDefault="009D2B26" w:rsidP="00CC1B29">
            <w:pPr>
              <w:pStyle w:val="Tablehead"/>
              <w:spacing w:before="50" w:after="5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469" w:type="pct"/>
            <w:shd w:val="clear" w:color="auto" w:fill="FFFFFF" w:themeFill="background1"/>
            <w:vAlign w:val="center"/>
          </w:tcPr>
          <w:p w:rsidR="009D2B26" w:rsidRPr="009C5007" w:rsidRDefault="009D2B26" w:rsidP="00CC1B29">
            <w:pPr>
              <w:pStyle w:val="Tablehead"/>
              <w:spacing w:before="50" w:after="5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9D2B26" w:rsidRPr="009C5007" w:rsidTr="00D05385">
        <w:trPr>
          <w:trHeight w:val="20"/>
        </w:trPr>
        <w:tc>
          <w:tcPr>
            <w:tcW w:w="303"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w:t>
            </w:r>
          </w:p>
        </w:tc>
        <w:tc>
          <w:tcPr>
            <w:tcW w:w="1155"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1 710</w:t>
            </w:r>
            <w:r w:rsidR="00CC1B29" w:rsidRPr="00CC1B29">
              <w:rPr>
                <w:rFonts w:hint="cs"/>
                <w:sz w:val="14"/>
                <w:szCs w:val="20"/>
                <w:rtl/>
              </w:rPr>
              <w:t>-</w:t>
            </w:r>
            <w:r w:rsidRPr="009C5007">
              <w:rPr>
                <w:rFonts w:eastAsia="SimSun"/>
              </w:rPr>
              <w:t>1 785</w:t>
            </w:r>
          </w:p>
        </w:tc>
        <w:tc>
          <w:tcPr>
            <w:tcW w:w="1191"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925</w:t>
            </w:r>
            <w:r w:rsidR="00CC1B29" w:rsidRPr="00CC1B29">
              <w:rPr>
                <w:rFonts w:hint="cs"/>
                <w:sz w:val="14"/>
                <w:szCs w:val="20"/>
                <w:rtl/>
              </w:rPr>
              <w:t>-</w:t>
            </w:r>
            <w:r w:rsidRPr="009C5007">
              <w:rPr>
                <w:rFonts w:eastAsia="SimSun"/>
              </w:rPr>
              <w:t>960</w:t>
            </w:r>
          </w:p>
        </w:tc>
        <w:tc>
          <w:tcPr>
            <w:tcW w:w="882"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w:t>
            </w:r>
          </w:p>
        </w:tc>
        <w:tc>
          <w:tcPr>
            <w:tcW w:w="1469"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50−</w:t>
            </w:r>
          </w:p>
        </w:tc>
      </w:tr>
      <w:tr w:rsidR="009D2B26" w:rsidRPr="009C5007" w:rsidTr="00D05385">
        <w:trPr>
          <w:trHeight w:val="20"/>
        </w:trPr>
        <w:tc>
          <w:tcPr>
            <w:tcW w:w="303"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2</w:t>
            </w:r>
          </w:p>
        </w:tc>
        <w:tc>
          <w:tcPr>
            <w:tcW w:w="1155"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1 710</w:t>
            </w:r>
            <w:r w:rsidR="00CC1B29" w:rsidRPr="00CC1B29">
              <w:rPr>
                <w:rFonts w:hint="cs"/>
                <w:sz w:val="14"/>
                <w:szCs w:val="20"/>
                <w:rtl/>
              </w:rPr>
              <w:t>-</w:t>
            </w:r>
            <w:r w:rsidRPr="009C5007">
              <w:rPr>
                <w:rFonts w:eastAsia="SimSun"/>
              </w:rPr>
              <w:t>1 785</w:t>
            </w:r>
          </w:p>
        </w:tc>
        <w:tc>
          <w:tcPr>
            <w:tcW w:w="1191"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1 475,9</w:t>
            </w:r>
            <w:r w:rsidR="00CC1B29" w:rsidRPr="00CC1B29">
              <w:rPr>
                <w:rFonts w:hint="cs"/>
                <w:sz w:val="14"/>
                <w:szCs w:val="20"/>
                <w:rtl/>
              </w:rPr>
              <w:t>-</w:t>
            </w:r>
            <w:r w:rsidRPr="009C5007">
              <w:rPr>
                <w:rFonts w:eastAsia="SimSun"/>
              </w:rPr>
              <w:t>1 500,9</w:t>
            </w:r>
          </w:p>
        </w:tc>
        <w:tc>
          <w:tcPr>
            <w:tcW w:w="882"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w:t>
            </w:r>
          </w:p>
        </w:tc>
        <w:tc>
          <w:tcPr>
            <w:tcW w:w="1469"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50−</w:t>
            </w:r>
          </w:p>
        </w:tc>
      </w:tr>
      <w:tr w:rsidR="009D2B26" w:rsidRPr="009C5007" w:rsidTr="00D05385">
        <w:trPr>
          <w:trHeight w:val="20"/>
        </w:trPr>
        <w:tc>
          <w:tcPr>
            <w:tcW w:w="303"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3</w:t>
            </w:r>
          </w:p>
        </w:tc>
        <w:tc>
          <w:tcPr>
            <w:tcW w:w="1155"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1 710</w:t>
            </w:r>
            <w:r w:rsidR="00CC1B29" w:rsidRPr="00CC1B29">
              <w:rPr>
                <w:rFonts w:hint="cs"/>
                <w:sz w:val="14"/>
                <w:szCs w:val="20"/>
                <w:rtl/>
              </w:rPr>
              <w:t>-</w:t>
            </w:r>
            <w:r w:rsidRPr="009C5007">
              <w:rPr>
                <w:rFonts w:eastAsia="SimSun"/>
              </w:rPr>
              <w:t>1 785</w:t>
            </w:r>
          </w:p>
        </w:tc>
        <w:tc>
          <w:tcPr>
            <w:tcW w:w="1191"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1 805</w:t>
            </w:r>
            <w:r w:rsidR="00CC1B29" w:rsidRPr="00CC1B29">
              <w:rPr>
                <w:rFonts w:hint="cs"/>
                <w:sz w:val="14"/>
                <w:szCs w:val="20"/>
                <w:rtl/>
              </w:rPr>
              <w:t>-</w:t>
            </w:r>
            <w:r w:rsidRPr="009C5007">
              <w:rPr>
                <w:rFonts w:eastAsia="SimSun"/>
              </w:rPr>
              <w:t>1 880</w:t>
            </w:r>
          </w:p>
        </w:tc>
        <w:tc>
          <w:tcPr>
            <w:tcW w:w="882"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w:t>
            </w:r>
          </w:p>
        </w:tc>
        <w:tc>
          <w:tcPr>
            <w:tcW w:w="1469"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50−</w:t>
            </w:r>
          </w:p>
        </w:tc>
      </w:tr>
      <w:tr w:rsidR="009D2B26" w:rsidRPr="009C5007" w:rsidTr="00D05385">
        <w:trPr>
          <w:trHeight w:val="20"/>
        </w:trPr>
        <w:tc>
          <w:tcPr>
            <w:tcW w:w="303"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4</w:t>
            </w:r>
          </w:p>
        </w:tc>
        <w:tc>
          <w:tcPr>
            <w:tcW w:w="1155"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1 710</w:t>
            </w:r>
            <w:r w:rsidR="00CC1B29" w:rsidRPr="00CC1B29">
              <w:rPr>
                <w:rFonts w:hint="cs"/>
                <w:sz w:val="14"/>
                <w:szCs w:val="20"/>
                <w:rtl/>
              </w:rPr>
              <w:t>-</w:t>
            </w:r>
            <w:r w:rsidRPr="009C5007">
              <w:rPr>
                <w:rFonts w:eastAsia="SimSun"/>
              </w:rPr>
              <w:t>1 785</w:t>
            </w:r>
          </w:p>
        </w:tc>
        <w:tc>
          <w:tcPr>
            <w:tcW w:w="1191"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1 844,9</w:t>
            </w:r>
            <w:r w:rsidR="00CC1B29" w:rsidRPr="00CC1B29">
              <w:rPr>
                <w:rFonts w:hint="cs"/>
                <w:sz w:val="14"/>
                <w:szCs w:val="20"/>
                <w:rtl/>
              </w:rPr>
              <w:t>-</w:t>
            </w:r>
            <w:r w:rsidRPr="009C5007">
              <w:rPr>
                <w:rFonts w:eastAsia="SimSun"/>
              </w:rPr>
              <w:t>1 879,9</w:t>
            </w:r>
          </w:p>
        </w:tc>
        <w:tc>
          <w:tcPr>
            <w:tcW w:w="882"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w:t>
            </w:r>
          </w:p>
        </w:tc>
        <w:tc>
          <w:tcPr>
            <w:tcW w:w="1469"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50−</w:t>
            </w:r>
          </w:p>
        </w:tc>
      </w:tr>
      <w:tr w:rsidR="009D2B26" w:rsidRPr="009C5007" w:rsidTr="00D05385">
        <w:trPr>
          <w:trHeight w:val="20"/>
        </w:trPr>
        <w:tc>
          <w:tcPr>
            <w:tcW w:w="303"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5</w:t>
            </w:r>
          </w:p>
        </w:tc>
        <w:tc>
          <w:tcPr>
            <w:tcW w:w="1155"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1 710</w:t>
            </w:r>
            <w:r w:rsidR="00CC1B29" w:rsidRPr="00CC1B29">
              <w:rPr>
                <w:rFonts w:hint="cs"/>
                <w:sz w:val="14"/>
                <w:szCs w:val="20"/>
                <w:rtl/>
              </w:rPr>
              <w:t>-</w:t>
            </w:r>
            <w:r w:rsidRPr="009C5007">
              <w:rPr>
                <w:rFonts w:eastAsia="SimSun"/>
              </w:rPr>
              <w:t>1 785</w:t>
            </w:r>
          </w:p>
        </w:tc>
        <w:tc>
          <w:tcPr>
            <w:tcW w:w="1191"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1 900</w:t>
            </w:r>
            <w:r w:rsidR="00CC1B29" w:rsidRPr="00CC1B29">
              <w:rPr>
                <w:rFonts w:hint="cs"/>
                <w:sz w:val="14"/>
                <w:szCs w:val="20"/>
                <w:rtl/>
              </w:rPr>
              <w:t>-</w:t>
            </w:r>
            <w:r w:rsidRPr="009C5007">
              <w:rPr>
                <w:rFonts w:eastAsia="SimSun"/>
              </w:rPr>
              <w:t>1 920</w:t>
            </w:r>
          </w:p>
        </w:tc>
        <w:tc>
          <w:tcPr>
            <w:tcW w:w="882"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w:t>
            </w:r>
          </w:p>
        </w:tc>
        <w:tc>
          <w:tcPr>
            <w:tcW w:w="1469"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50−</w:t>
            </w:r>
          </w:p>
        </w:tc>
      </w:tr>
      <w:tr w:rsidR="009D2B26" w:rsidRPr="009C5007" w:rsidTr="00D05385">
        <w:trPr>
          <w:trHeight w:val="20"/>
        </w:trPr>
        <w:tc>
          <w:tcPr>
            <w:tcW w:w="303"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6</w:t>
            </w:r>
          </w:p>
        </w:tc>
        <w:tc>
          <w:tcPr>
            <w:tcW w:w="1155"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1 710</w:t>
            </w:r>
            <w:r w:rsidR="00CC1B29" w:rsidRPr="00CC1B29">
              <w:rPr>
                <w:rFonts w:hint="cs"/>
                <w:sz w:val="14"/>
                <w:szCs w:val="20"/>
                <w:rtl/>
              </w:rPr>
              <w:t>-</w:t>
            </w:r>
            <w:r w:rsidRPr="009C5007">
              <w:rPr>
                <w:rFonts w:eastAsia="SimSun"/>
              </w:rPr>
              <w:t>1 785</w:t>
            </w:r>
          </w:p>
        </w:tc>
        <w:tc>
          <w:tcPr>
            <w:tcW w:w="1191"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2 010</w:t>
            </w:r>
            <w:r w:rsidR="00CC1B29" w:rsidRPr="00CC1B29">
              <w:rPr>
                <w:rFonts w:hint="cs"/>
                <w:sz w:val="14"/>
                <w:szCs w:val="20"/>
                <w:rtl/>
              </w:rPr>
              <w:t>-</w:t>
            </w:r>
            <w:r w:rsidRPr="009C5007">
              <w:rPr>
                <w:rFonts w:eastAsia="SimSun"/>
              </w:rPr>
              <w:t>2 025</w:t>
            </w:r>
          </w:p>
        </w:tc>
        <w:tc>
          <w:tcPr>
            <w:tcW w:w="882"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w:t>
            </w:r>
          </w:p>
        </w:tc>
        <w:tc>
          <w:tcPr>
            <w:tcW w:w="1469"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50−</w:t>
            </w:r>
          </w:p>
        </w:tc>
      </w:tr>
      <w:tr w:rsidR="009D2B26" w:rsidRPr="009C5007" w:rsidTr="00D05385">
        <w:trPr>
          <w:trHeight w:val="20"/>
        </w:trPr>
        <w:tc>
          <w:tcPr>
            <w:tcW w:w="303"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7</w:t>
            </w:r>
          </w:p>
        </w:tc>
        <w:tc>
          <w:tcPr>
            <w:tcW w:w="1155"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1 710</w:t>
            </w:r>
            <w:r w:rsidR="00CC1B29" w:rsidRPr="00CC1B29">
              <w:rPr>
                <w:rFonts w:hint="cs"/>
                <w:sz w:val="14"/>
                <w:szCs w:val="20"/>
                <w:rtl/>
              </w:rPr>
              <w:t>-</w:t>
            </w:r>
            <w:r w:rsidRPr="009C5007">
              <w:rPr>
                <w:rFonts w:eastAsia="SimSun"/>
              </w:rPr>
              <w:t>1 785</w:t>
            </w:r>
          </w:p>
        </w:tc>
        <w:tc>
          <w:tcPr>
            <w:tcW w:w="1191"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2 110</w:t>
            </w:r>
            <w:r w:rsidR="00CC1B29" w:rsidRPr="00CC1B29">
              <w:rPr>
                <w:rFonts w:hint="cs"/>
                <w:sz w:val="14"/>
                <w:szCs w:val="20"/>
                <w:rtl/>
              </w:rPr>
              <w:t>-</w:t>
            </w:r>
            <w:r w:rsidRPr="009C5007">
              <w:rPr>
                <w:rFonts w:eastAsia="SimSun"/>
              </w:rPr>
              <w:t>2 170</w:t>
            </w:r>
          </w:p>
        </w:tc>
        <w:tc>
          <w:tcPr>
            <w:tcW w:w="882"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w:t>
            </w:r>
          </w:p>
        </w:tc>
        <w:tc>
          <w:tcPr>
            <w:tcW w:w="1469"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50−</w:t>
            </w:r>
          </w:p>
        </w:tc>
      </w:tr>
      <w:tr w:rsidR="009D2B26" w:rsidRPr="009C5007" w:rsidTr="00D05385">
        <w:trPr>
          <w:trHeight w:val="20"/>
        </w:trPr>
        <w:tc>
          <w:tcPr>
            <w:tcW w:w="303"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8</w:t>
            </w:r>
          </w:p>
        </w:tc>
        <w:tc>
          <w:tcPr>
            <w:tcW w:w="1155"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1 710</w:t>
            </w:r>
            <w:r w:rsidR="00CC1B29" w:rsidRPr="00CC1B29">
              <w:rPr>
                <w:rFonts w:hint="cs"/>
                <w:sz w:val="14"/>
                <w:szCs w:val="20"/>
                <w:rtl/>
              </w:rPr>
              <w:t>-</w:t>
            </w:r>
            <w:r w:rsidRPr="009C5007">
              <w:rPr>
                <w:rFonts w:eastAsia="SimSun"/>
              </w:rPr>
              <w:t>1 785</w:t>
            </w:r>
          </w:p>
        </w:tc>
        <w:tc>
          <w:tcPr>
            <w:tcW w:w="1191"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2 570</w:t>
            </w:r>
            <w:r w:rsidR="00CC1B29" w:rsidRPr="00CC1B29">
              <w:rPr>
                <w:rFonts w:hint="cs"/>
                <w:sz w:val="14"/>
                <w:szCs w:val="20"/>
                <w:rtl/>
              </w:rPr>
              <w:t>-</w:t>
            </w:r>
            <w:r w:rsidRPr="009C5007">
              <w:rPr>
                <w:rFonts w:eastAsia="SimSun"/>
              </w:rPr>
              <w:t>2 620</w:t>
            </w:r>
          </w:p>
        </w:tc>
        <w:tc>
          <w:tcPr>
            <w:tcW w:w="882"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w:t>
            </w:r>
          </w:p>
        </w:tc>
        <w:tc>
          <w:tcPr>
            <w:tcW w:w="1469"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50−</w:t>
            </w:r>
          </w:p>
        </w:tc>
      </w:tr>
      <w:tr w:rsidR="009D2B26" w:rsidRPr="009C5007" w:rsidTr="00D05385">
        <w:trPr>
          <w:trHeight w:val="20"/>
        </w:trPr>
        <w:tc>
          <w:tcPr>
            <w:tcW w:w="303"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9</w:t>
            </w:r>
          </w:p>
        </w:tc>
        <w:tc>
          <w:tcPr>
            <w:tcW w:w="1155"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1 710</w:t>
            </w:r>
            <w:r w:rsidR="00CC1B29" w:rsidRPr="00CC1B29">
              <w:rPr>
                <w:rFonts w:hint="cs"/>
                <w:sz w:val="14"/>
                <w:szCs w:val="20"/>
                <w:rtl/>
              </w:rPr>
              <w:t>-</w:t>
            </w:r>
            <w:r w:rsidRPr="009C5007">
              <w:rPr>
                <w:rFonts w:eastAsia="SimSun"/>
              </w:rPr>
              <w:t>1 785</w:t>
            </w:r>
          </w:p>
        </w:tc>
        <w:tc>
          <w:tcPr>
            <w:tcW w:w="1191"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2 620</w:t>
            </w:r>
            <w:r w:rsidR="00CC1B29" w:rsidRPr="00CC1B29">
              <w:rPr>
                <w:rFonts w:hint="cs"/>
                <w:sz w:val="14"/>
                <w:szCs w:val="20"/>
                <w:rtl/>
              </w:rPr>
              <w:t>-</w:t>
            </w:r>
            <w:r w:rsidRPr="009C5007">
              <w:rPr>
                <w:rFonts w:eastAsia="SimSun"/>
              </w:rPr>
              <w:t>2 690</w:t>
            </w:r>
          </w:p>
        </w:tc>
        <w:tc>
          <w:tcPr>
            <w:tcW w:w="882"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w:t>
            </w:r>
          </w:p>
        </w:tc>
        <w:tc>
          <w:tcPr>
            <w:tcW w:w="1469"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50−</w:t>
            </w:r>
          </w:p>
        </w:tc>
      </w:tr>
      <w:tr w:rsidR="009D2B26" w:rsidRPr="009C5007" w:rsidTr="00D05385">
        <w:trPr>
          <w:trHeight w:val="20"/>
        </w:trPr>
        <w:tc>
          <w:tcPr>
            <w:tcW w:w="303"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10</w:t>
            </w:r>
          </w:p>
        </w:tc>
        <w:tc>
          <w:tcPr>
            <w:tcW w:w="1155"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1 710</w:t>
            </w:r>
            <w:r w:rsidR="00CC1B29" w:rsidRPr="00CC1B29">
              <w:rPr>
                <w:rFonts w:hint="cs"/>
                <w:sz w:val="14"/>
                <w:szCs w:val="20"/>
                <w:rtl/>
              </w:rPr>
              <w:t>-</w:t>
            </w:r>
            <w:r w:rsidRPr="009C5007">
              <w:rPr>
                <w:rFonts w:eastAsia="SimSun"/>
              </w:rPr>
              <w:t>1 785</w:t>
            </w:r>
          </w:p>
        </w:tc>
        <w:tc>
          <w:tcPr>
            <w:tcW w:w="1191"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2 300</w:t>
            </w:r>
            <w:r w:rsidR="00CC1B29" w:rsidRPr="00CC1B29">
              <w:rPr>
                <w:rFonts w:hint="cs"/>
                <w:sz w:val="14"/>
                <w:szCs w:val="20"/>
                <w:rtl/>
              </w:rPr>
              <w:t>-</w:t>
            </w:r>
            <w:r w:rsidRPr="009C5007">
              <w:rPr>
                <w:rFonts w:eastAsia="SimSun"/>
              </w:rPr>
              <w:t>2 400</w:t>
            </w:r>
          </w:p>
        </w:tc>
        <w:tc>
          <w:tcPr>
            <w:tcW w:w="882"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w:t>
            </w:r>
          </w:p>
        </w:tc>
        <w:tc>
          <w:tcPr>
            <w:tcW w:w="1469"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50−</w:t>
            </w:r>
          </w:p>
        </w:tc>
      </w:tr>
      <w:tr w:rsidR="009D2B26" w:rsidRPr="009C5007" w:rsidTr="00D05385">
        <w:trPr>
          <w:trHeight w:val="20"/>
        </w:trPr>
        <w:tc>
          <w:tcPr>
            <w:tcW w:w="303"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11</w:t>
            </w:r>
          </w:p>
        </w:tc>
        <w:tc>
          <w:tcPr>
            <w:tcW w:w="1155"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1 710</w:t>
            </w:r>
            <w:r w:rsidR="00CC1B29" w:rsidRPr="00CC1B29">
              <w:rPr>
                <w:rFonts w:hint="cs"/>
                <w:sz w:val="14"/>
                <w:szCs w:val="20"/>
                <w:rtl/>
              </w:rPr>
              <w:t>-</w:t>
            </w:r>
            <w:r w:rsidRPr="009C5007">
              <w:rPr>
                <w:rFonts w:eastAsia="SimSun"/>
              </w:rPr>
              <w:t>1 785</w:t>
            </w:r>
          </w:p>
        </w:tc>
        <w:tc>
          <w:tcPr>
            <w:tcW w:w="1191"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791</w:t>
            </w:r>
            <w:r w:rsidR="00CC1B29" w:rsidRPr="00CC1B29">
              <w:rPr>
                <w:rFonts w:hint="cs"/>
                <w:sz w:val="14"/>
                <w:szCs w:val="20"/>
                <w:rtl/>
              </w:rPr>
              <w:t>-</w:t>
            </w:r>
            <w:r w:rsidRPr="009C5007">
              <w:rPr>
                <w:rFonts w:eastAsia="SimSun"/>
              </w:rPr>
              <w:t>821</w:t>
            </w:r>
          </w:p>
        </w:tc>
        <w:tc>
          <w:tcPr>
            <w:tcW w:w="882"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1</w:t>
            </w:r>
          </w:p>
        </w:tc>
        <w:tc>
          <w:tcPr>
            <w:tcW w:w="1469" w:type="pct"/>
            <w:shd w:val="clear" w:color="auto" w:fill="auto"/>
          </w:tcPr>
          <w:p w:rsidR="009D2B26" w:rsidRPr="009C5007" w:rsidRDefault="009D2B26" w:rsidP="00CC1B29">
            <w:pPr>
              <w:pStyle w:val="Tabletext"/>
              <w:spacing w:before="50" w:after="50"/>
              <w:jc w:val="center"/>
              <w:rPr>
                <w:rFonts w:eastAsia="SimSun"/>
              </w:rPr>
            </w:pPr>
            <w:r w:rsidRPr="009C5007">
              <w:rPr>
                <w:rFonts w:eastAsia="SimSun"/>
              </w:rPr>
              <w:t>50−</w:t>
            </w:r>
          </w:p>
        </w:tc>
      </w:tr>
    </w:tbl>
    <w:p w:rsidR="009D2B26" w:rsidRPr="009C5007" w:rsidRDefault="009D2B26" w:rsidP="009D2B26">
      <w:pPr>
        <w:pStyle w:val="Heading2"/>
        <w:spacing w:before="480"/>
        <w:rPr>
          <w:rFonts w:ascii="Times New Roman" w:eastAsia="SimSun" w:hAnsi="Times New Roman"/>
          <w:lang w:bidi="ar-EG"/>
        </w:rPr>
      </w:pPr>
      <w:bookmarkStart w:id="358" w:name="_Toc498688438"/>
      <w:r w:rsidRPr="009C5007">
        <w:rPr>
          <w:rFonts w:ascii="Times New Roman" w:eastAsia="SimSun" w:hAnsi="Times New Roman"/>
          <w:lang w:bidi="ar-EG"/>
        </w:rPr>
        <w:lastRenderedPageBreak/>
        <w:t>4.5</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lang w:bidi="ar-EG"/>
        </w:rPr>
        <w:t>6.G</w:t>
      </w:r>
      <w:bookmarkEnd w:id="358"/>
    </w:p>
    <w:p w:rsidR="009D2B26" w:rsidRPr="009C5007" w:rsidRDefault="009D2B26" w:rsidP="007B643E">
      <w:pPr>
        <w:pStyle w:val="Heading3"/>
        <w:rPr>
          <w:rFonts w:ascii="Times New Roman" w:eastAsia="SimSun" w:hAnsi="Times New Roman"/>
          <w:rtl/>
          <w:lang w:bidi="ar-EG"/>
        </w:rPr>
      </w:pPr>
      <w:bookmarkStart w:id="359" w:name="_Toc498688439"/>
      <w:r w:rsidRPr="009C5007">
        <w:rPr>
          <w:rFonts w:ascii="Times New Roman" w:eastAsia="SimSun" w:hAnsi="Times New Roman"/>
          <w:lang w:bidi="ar-EG"/>
        </w:rPr>
        <w:t>1.4.5</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w:t>
      </w:r>
      <w:r w:rsidR="007B643E">
        <w:rPr>
          <w:rFonts w:ascii="Times New Roman" w:eastAsia="SimSun" w:hAnsi="Times New Roman" w:hint="cs"/>
          <w:rtl/>
          <w:lang w:bidi="ar-EG"/>
        </w:rPr>
        <w:t>ة</w:t>
      </w:r>
      <w:bookmarkEnd w:id="359"/>
    </w:p>
    <w:p w:rsidR="009D2B26" w:rsidRPr="009C5007" w:rsidRDefault="009D2B26" w:rsidP="009D2B26">
      <w:pPr>
        <w:rPr>
          <w:rFonts w:eastAsia="SimSun"/>
          <w:lang w:bidi="ar-SY"/>
        </w:rPr>
      </w:pPr>
      <w:r w:rsidRPr="009C5007">
        <w:rPr>
          <w:rFonts w:eastAsia="SimSun" w:hint="cs"/>
          <w:spacing w:val="2"/>
          <w:rtl/>
        </w:rPr>
        <w:t xml:space="preserve">يحدد الجدولان </w:t>
      </w:r>
      <w:r w:rsidRPr="009C5007">
        <w:rPr>
          <w:rFonts w:eastAsia="SimSun"/>
          <w:spacing w:val="2"/>
        </w:rPr>
        <w:t>27</w:t>
      </w:r>
      <w:r w:rsidRPr="009C5007">
        <w:rPr>
          <w:rFonts w:eastAsia="SimSun" w:hint="cs"/>
          <w:spacing w:val="2"/>
          <w:rtl/>
        </w:rPr>
        <w:t xml:space="preserve"> و</w:t>
      </w:r>
      <w:r w:rsidRPr="009C5007">
        <w:rPr>
          <w:rFonts w:eastAsia="SimSun"/>
          <w:spacing w:val="2"/>
        </w:rPr>
        <w:t>28</w:t>
      </w:r>
      <w:r w:rsidRPr="009C5007">
        <w:rPr>
          <w:rFonts w:eastAsia="SimSun" w:hint="cs"/>
          <w:spacing w:val="2"/>
          <w:rtl/>
        </w:rPr>
        <w:t xml:space="preserve"> بث الطيف الترددي للمحطات المتنقلة</w:t>
      </w:r>
      <w:r w:rsidRPr="009C5007">
        <w:rPr>
          <w:rFonts w:eastAsia="SimSun"/>
          <w:spacing w:val="2"/>
          <w:rtl/>
        </w:rPr>
        <w:t xml:space="preserve"> ال</w:t>
      </w:r>
      <w:r w:rsidRPr="009C5007">
        <w:rPr>
          <w:rFonts w:eastAsia="SimSun" w:hint="cs"/>
          <w:spacing w:val="2"/>
          <w:rtl/>
        </w:rPr>
        <w:t>مزدوج</w:t>
      </w:r>
      <w:r w:rsidRPr="009C5007">
        <w:rPr>
          <w:rFonts w:eastAsia="SimSun"/>
          <w:spacing w:val="2"/>
          <w:rtl/>
        </w:rPr>
        <w:t>ة</w:t>
      </w:r>
      <w:r w:rsidRPr="009C5007">
        <w:rPr>
          <w:rFonts w:eastAsia="SimSun" w:hint="cs"/>
          <w:spacing w:val="2"/>
          <w:rtl/>
        </w:rPr>
        <w:t>ُ</w:t>
      </w:r>
      <w:r w:rsidRPr="009C5007">
        <w:rPr>
          <w:rFonts w:eastAsia="SimSun"/>
          <w:spacing w:val="2"/>
          <w:rtl/>
        </w:rPr>
        <w:t xml:space="preserve"> الإرسالِ بتقسيم </w:t>
      </w:r>
      <w:r w:rsidRPr="009C5007">
        <w:rPr>
          <w:rFonts w:eastAsia="SimSun" w:hint="cs"/>
          <w:spacing w:val="2"/>
          <w:rtl/>
        </w:rPr>
        <w:t>ال</w:t>
      </w:r>
      <w:r w:rsidRPr="009C5007">
        <w:rPr>
          <w:rFonts w:eastAsia="SimSun" w:hint="cs"/>
          <w:spacing w:val="2"/>
          <w:rtl/>
          <w:lang w:val="ru-RU"/>
        </w:rPr>
        <w:t>تردد</w:t>
      </w:r>
      <w:r w:rsidRPr="009C5007">
        <w:rPr>
          <w:rFonts w:eastAsia="SimSun"/>
          <w:spacing w:val="2"/>
          <w:rtl/>
        </w:rPr>
        <w:t xml:space="preserve"> </w:t>
      </w:r>
      <w:r w:rsidRPr="009C5007">
        <w:rPr>
          <w:rFonts w:eastAsia="SimSun"/>
          <w:spacing w:val="2"/>
        </w:rPr>
        <w:t>(</w:t>
      </w:r>
      <w:r w:rsidRPr="009C5007">
        <w:rPr>
          <w:rFonts w:eastAsia="SimSun"/>
          <w:spacing w:val="2"/>
          <w:lang w:bidi="ar-EG"/>
        </w:rPr>
        <w:t>F</w:t>
      </w:r>
      <w:r w:rsidRPr="009C5007">
        <w:rPr>
          <w:rFonts w:eastAsia="SimSun"/>
          <w:spacing w:val="2"/>
        </w:rPr>
        <w:t>DD)</w:t>
      </w:r>
      <w:r w:rsidRPr="009C5007">
        <w:rPr>
          <w:rFonts w:eastAsia="SimSun" w:hint="cs"/>
          <w:spacing w:val="2"/>
          <w:rtl/>
        </w:rPr>
        <w:t xml:space="preserve"> التي يبلغ فيها عرض نطاق القناة</w:t>
      </w:r>
      <w:r w:rsidRPr="009C5007">
        <w:rPr>
          <w:rFonts w:eastAsia="SimSun" w:hint="eastAsia"/>
          <w:spacing w:val="2"/>
          <w:rtl/>
        </w:rPr>
        <w:t> </w:t>
      </w:r>
      <w:r w:rsidRPr="009C5007">
        <w:rPr>
          <w:rFonts w:eastAsia="SimSun"/>
          <w:spacing w:val="2"/>
        </w:rPr>
        <w:t>5</w:t>
      </w:r>
      <w:r w:rsidRPr="009C5007">
        <w:rPr>
          <w:rFonts w:eastAsia="SimSun" w:hint="eastAsia"/>
          <w:spacing w:val="2"/>
          <w:rtl/>
        </w:rPr>
        <w:t> </w:t>
      </w:r>
      <w:r w:rsidRPr="009C5007">
        <w:rPr>
          <w:rFonts w:eastAsia="SimSun" w:hint="cs"/>
          <w:spacing w:val="2"/>
          <w:rtl/>
        </w:rPr>
        <w:t>و</w:t>
      </w:r>
      <w:r w:rsidRPr="009C5007">
        <w:rPr>
          <w:rFonts w:eastAsia="SimSun"/>
          <w:spacing w:val="2"/>
        </w:rPr>
        <w:t>MHz 10</w:t>
      </w:r>
      <w:r w:rsidRPr="009C5007">
        <w:rPr>
          <w:rFonts w:eastAsia="SimSun" w:hint="cs"/>
          <w:spacing w:val="2"/>
          <w:rtl/>
        </w:rPr>
        <w:t>.</w:t>
      </w:r>
    </w:p>
    <w:p w:rsidR="009D2B26" w:rsidRPr="009C5007" w:rsidRDefault="009D2B26" w:rsidP="004E24BD">
      <w:pPr>
        <w:pStyle w:val="TableNo0"/>
        <w:bidi/>
        <w:rPr>
          <w:rtl/>
        </w:rPr>
      </w:pPr>
      <w:r w:rsidRPr="009C5007">
        <w:rPr>
          <w:rFonts w:hint="cs"/>
          <w:rtl/>
        </w:rPr>
        <w:t xml:space="preserve">الجدول </w:t>
      </w:r>
      <w:r w:rsidRPr="009C5007">
        <w:t>27</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6.G)</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706"/>
        <w:gridCol w:w="1510"/>
        <w:gridCol w:w="4830"/>
      </w:tblGrid>
      <w:tr w:rsidR="009D2B26" w:rsidRPr="009C5007" w:rsidTr="00D05385">
        <w:trPr>
          <w:trHeight w:val="1050"/>
        </w:trPr>
        <w:tc>
          <w:tcPr>
            <w:tcW w:w="303" w:type="pct"/>
            <w:shd w:val="clear" w:color="auto" w:fill="FFFFFF" w:themeFill="background1"/>
            <w:vAlign w:val="center"/>
          </w:tcPr>
          <w:p w:rsidR="009D2B26" w:rsidRPr="009C5007" w:rsidRDefault="009D2B26" w:rsidP="006E18B7">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rPr>
              <w:t>الرقم</w:t>
            </w:r>
          </w:p>
        </w:tc>
        <w:tc>
          <w:tcPr>
            <w:tcW w:w="1405" w:type="pct"/>
            <w:shd w:val="clear" w:color="auto" w:fill="FFFFFF" w:themeFill="background1"/>
            <w:vAlign w:val="center"/>
          </w:tcPr>
          <w:p w:rsidR="009D2B26" w:rsidRPr="009C5007" w:rsidRDefault="009D2B26" w:rsidP="006E18B7">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84" w:type="pct"/>
            <w:shd w:val="clear" w:color="auto" w:fill="FFFFFF" w:themeFill="background1"/>
            <w:vAlign w:val="center"/>
          </w:tcPr>
          <w:p w:rsidR="009D2B26" w:rsidRPr="009C5007" w:rsidRDefault="009D2B26" w:rsidP="006E18B7">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eastAsia"/>
                <w:rtl/>
                <w:lang w:val="en-GB"/>
              </w:rPr>
              <w:t> </w:t>
            </w:r>
            <w:r w:rsidRPr="009C5007">
              <w:rPr>
                <w:rFonts w:ascii="Times New Roman" w:eastAsia="SimSun" w:hAnsi="Times New Roman"/>
              </w:rPr>
              <w:t>(kHz)</w:t>
            </w:r>
          </w:p>
        </w:tc>
        <w:tc>
          <w:tcPr>
            <w:tcW w:w="2508" w:type="pct"/>
            <w:shd w:val="clear" w:color="auto" w:fill="FFFFFF" w:themeFill="background1"/>
            <w:vAlign w:val="center"/>
          </w:tcPr>
          <w:p w:rsidR="009D2B26" w:rsidRPr="009C5007" w:rsidRDefault="009D2B26" w:rsidP="006E18B7">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مقيسة</w:t>
            </w:r>
            <w:proofErr w:type="gramEnd"/>
            <w:r w:rsidRPr="009C5007">
              <w:rPr>
                <w:rFonts w:ascii="Times New Roman" w:eastAsia="SimSun" w:hAnsi="Times New Roman" w:hint="cs"/>
                <w:rtl/>
                <w:lang w:val="en-GB" w:bidi="ar-EG"/>
              </w:rPr>
              <w:t xml:space="preserve"> </w:t>
            </w:r>
            <w:r w:rsidRPr="009C5007">
              <w:rPr>
                <w:rFonts w:ascii="Times New Roman" w:eastAsia="SimSun" w:hAnsi="Times New Roman" w:hint="cs"/>
                <w:rtl/>
                <w:lang w:val="en-GB"/>
              </w:rPr>
              <w:t>عند منفذ الهوائي</w:t>
            </w:r>
          </w:p>
        </w:tc>
      </w:tr>
      <w:tr w:rsidR="009D2B26" w:rsidRPr="009C5007" w:rsidTr="00D05385">
        <w:trPr>
          <w:trHeight w:val="270"/>
        </w:trPr>
        <w:tc>
          <w:tcPr>
            <w:tcW w:w="303"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1</w:t>
            </w:r>
          </w:p>
        </w:tc>
        <w:tc>
          <w:tcPr>
            <w:tcW w:w="1405"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 xml:space="preserve">2,5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3,5</w:t>
            </w:r>
          </w:p>
        </w:tc>
        <w:tc>
          <w:tcPr>
            <w:tcW w:w="784"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50</w:t>
            </w:r>
          </w:p>
        </w:tc>
        <w:tc>
          <w:tcPr>
            <w:tcW w:w="2508"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13</w:t>
            </w:r>
            <w:r w:rsidR="00CA1D98" w:rsidRPr="009C5007">
              <w:rPr>
                <w:rFonts w:eastAsia="SimSun"/>
              </w:rPr>
              <w:t>−</w:t>
            </w:r>
          </w:p>
        </w:tc>
      </w:tr>
      <w:tr w:rsidR="009D2B26" w:rsidRPr="009C5007" w:rsidTr="00D05385">
        <w:trPr>
          <w:trHeight w:val="255"/>
        </w:trPr>
        <w:tc>
          <w:tcPr>
            <w:tcW w:w="303"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2</w:t>
            </w:r>
          </w:p>
        </w:tc>
        <w:tc>
          <w:tcPr>
            <w:tcW w:w="1405"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 xml:space="preserve">3,5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12,5</w:t>
            </w:r>
          </w:p>
        </w:tc>
        <w:tc>
          <w:tcPr>
            <w:tcW w:w="784"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1 000</w:t>
            </w:r>
          </w:p>
        </w:tc>
        <w:tc>
          <w:tcPr>
            <w:tcW w:w="2508"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13</w:t>
            </w:r>
            <w:r w:rsidR="00CA1D98" w:rsidRPr="009C5007">
              <w:rPr>
                <w:rFonts w:eastAsia="SimSun"/>
              </w:rPr>
              <w:t>−</w:t>
            </w:r>
          </w:p>
        </w:tc>
      </w:tr>
    </w:tbl>
    <w:p w:rsidR="009D2B26" w:rsidRPr="009C5007" w:rsidRDefault="009D2B26" w:rsidP="004E24BD">
      <w:pPr>
        <w:pStyle w:val="TableNo0"/>
        <w:bidi/>
        <w:rPr>
          <w:rtl/>
        </w:rPr>
      </w:pPr>
      <w:r w:rsidRPr="009C5007">
        <w:rPr>
          <w:rFonts w:hint="cs"/>
          <w:rtl/>
        </w:rPr>
        <w:t xml:space="preserve">الجدول </w:t>
      </w:r>
      <w:r w:rsidRPr="009C5007">
        <w:t>28</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szCs w:val="22"/>
        </w:rPr>
        <w:t>(BCG 6.G)</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656"/>
        <w:gridCol w:w="1512"/>
        <w:gridCol w:w="4816"/>
      </w:tblGrid>
      <w:tr w:rsidR="009D2B26" w:rsidRPr="009C5007" w:rsidTr="00D05385">
        <w:trPr>
          <w:trHeight w:val="885"/>
        </w:trPr>
        <w:tc>
          <w:tcPr>
            <w:tcW w:w="335" w:type="pct"/>
            <w:shd w:val="clear" w:color="auto" w:fill="FFFFFF" w:themeFill="background1"/>
            <w:vAlign w:val="center"/>
          </w:tcPr>
          <w:p w:rsidR="009D2B26" w:rsidRPr="009C5007" w:rsidRDefault="009D2B26" w:rsidP="006E18B7">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rPr>
              <w:t>الرقم</w:t>
            </w:r>
          </w:p>
        </w:tc>
        <w:tc>
          <w:tcPr>
            <w:tcW w:w="1379" w:type="pct"/>
            <w:shd w:val="clear" w:color="auto" w:fill="FFFFFF" w:themeFill="background1"/>
            <w:vAlign w:val="center"/>
          </w:tcPr>
          <w:p w:rsidR="009D2B26" w:rsidRPr="009C5007" w:rsidRDefault="009D2B26" w:rsidP="006E18B7">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85" w:type="pct"/>
            <w:shd w:val="clear" w:color="auto" w:fill="FFFFFF" w:themeFill="background1"/>
            <w:vAlign w:val="center"/>
          </w:tcPr>
          <w:p w:rsidR="009D2B26" w:rsidRPr="009C5007" w:rsidRDefault="009D2B26" w:rsidP="006E18B7">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eastAsia"/>
                <w:rtl/>
                <w:lang w:val="en-GB"/>
              </w:rPr>
              <w:t> </w:t>
            </w:r>
            <w:r w:rsidRPr="009C5007">
              <w:rPr>
                <w:rFonts w:ascii="Times New Roman" w:eastAsia="SimSun" w:hAnsi="Times New Roman"/>
              </w:rPr>
              <w:t>(kHz)</w:t>
            </w:r>
          </w:p>
        </w:tc>
        <w:tc>
          <w:tcPr>
            <w:tcW w:w="2501" w:type="pct"/>
            <w:shd w:val="clear" w:color="auto" w:fill="FFFFFF" w:themeFill="background1"/>
            <w:vAlign w:val="center"/>
          </w:tcPr>
          <w:p w:rsidR="009D2B26" w:rsidRPr="009C5007" w:rsidRDefault="009D2B26" w:rsidP="006E18B7">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مقيسة</w:t>
            </w:r>
            <w:proofErr w:type="gramEnd"/>
            <w:r w:rsidRPr="009C5007">
              <w:rPr>
                <w:rFonts w:ascii="Times New Roman" w:eastAsia="SimSun" w:hAnsi="Times New Roman" w:hint="cs"/>
                <w:rtl/>
                <w:lang w:val="en-GB" w:bidi="ar-EG"/>
              </w:rPr>
              <w:t xml:space="preserve"> </w:t>
            </w:r>
            <w:r w:rsidRPr="009C5007">
              <w:rPr>
                <w:rFonts w:ascii="Times New Roman" w:eastAsia="SimSun" w:hAnsi="Times New Roman" w:hint="cs"/>
                <w:rtl/>
                <w:lang w:val="en-GB"/>
              </w:rPr>
              <w:t>عند منفذ الهوائي</w:t>
            </w:r>
          </w:p>
        </w:tc>
      </w:tr>
      <w:tr w:rsidR="009D2B26" w:rsidRPr="009C5007" w:rsidTr="00D05385">
        <w:trPr>
          <w:trHeight w:val="255"/>
        </w:trPr>
        <w:tc>
          <w:tcPr>
            <w:tcW w:w="335"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1</w:t>
            </w:r>
          </w:p>
        </w:tc>
        <w:tc>
          <w:tcPr>
            <w:tcW w:w="1379"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6</w:t>
            </w:r>
          </w:p>
        </w:tc>
        <w:tc>
          <w:tcPr>
            <w:tcW w:w="785"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100</w:t>
            </w:r>
          </w:p>
        </w:tc>
        <w:tc>
          <w:tcPr>
            <w:tcW w:w="2501"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13</w:t>
            </w:r>
            <w:r w:rsidR="00CA1D98" w:rsidRPr="009C5007">
              <w:rPr>
                <w:rFonts w:eastAsia="SimSun"/>
              </w:rPr>
              <w:t>−</w:t>
            </w:r>
          </w:p>
        </w:tc>
      </w:tr>
      <w:tr w:rsidR="009D2B26" w:rsidRPr="009C5007" w:rsidTr="00D05385">
        <w:trPr>
          <w:trHeight w:val="264"/>
        </w:trPr>
        <w:tc>
          <w:tcPr>
            <w:tcW w:w="335"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2</w:t>
            </w:r>
          </w:p>
        </w:tc>
        <w:tc>
          <w:tcPr>
            <w:tcW w:w="1379"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25</w:t>
            </w:r>
          </w:p>
        </w:tc>
        <w:tc>
          <w:tcPr>
            <w:tcW w:w="785"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1 000</w:t>
            </w:r>
          </w:p>
        </w:tc>
        <w:tc>
          <w:tcPr>
            <w:tcW w:w="2501" w:type="pct"/>
            <w:shd w:val="clear" w:color="auto" w:fill="auto"/>
          </w:tcPr>
          <w:p w:rsidR="009D2B26" w:rsidRPr="009C5007" w:rsidRDefault="009D2B26" w:rsidP="006E18B7">
            <w:pPr>
              <w:pStyle w:val="Tabletext"/>
              <w:spacing w:before="60"/>
              <w:jc w:val="center"/>
              <w:rPr>
                <w:rFonts w:eastAsia="SimSun"/>
              </w:rPr>
            </w:pPr>
            <w:r w:rsidRPr="009C5007">
              <w:rPr>
                <w:rFonts w:eastAsia="SimSun"/>
              </w:rPr>
              <w:t>13</w:t>
            </w:r>
            <w:r w:rsidR="00CA1D98" w:rsidRPr="009C5007">
              <w:rPr>
                <w:rFonts w:eastAsia="SimSun"/>
              </w:rPr>
              <w:t>−</w:t>
            </w:r>
          </w:p>
        </w:tc>
      </w:tr>
    </w:tbl>
    <w:p w:rsidR="009D2B26" w:rsidRPr="009C5007" w:rsidRDefault="009D2B26" w:rsidP="009D2B26">
      <w:pPr>
        <w:pStyle w:val="Heading3"/>
        <w:spacing w:before="360"/>
        <w:rPr>
          <w:rFonts w:ascii="Times New Roman" w:eastAsia="SimSun" w:hAnsi="Times New Roman"/>
          <w:rtl/>
          <w:lang w:bidi="ar-EG"/>
        </w:rPr>
      </w:pPr>
      <w:bookmarkStart w:id="360" w:name="_Toc498688440"/>
      <w:r w:rsidRPr="009C5007">
        <w:rPr>
          <w:rFonts w:ascii="Times New Roman" w:eastAsia="SimSun" w:hAnsi="Times New Roman"/>
          <w:lang w:bidi="ar-EG"/>
        </w:rPr>
        <w:t>2.4.5</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w:t>
      </w:r>
      <w:bookmarkEnd w:id="360"/>
    </w:p>
    <w:p w:rsidR="009D2B26" w:rsidRPr="009C5007" w:rsidRDefault="009D2B26" w:rsidP="009D2B26">
      <w:pPr>
        <w:rPr>
          <w:rFonts w:eastAsia="SimSun"/>
          <w:rtl/>
          <w:lang w:bidi="ar-EG"/>
        </w:rPr>
      </w:pPr>
      <w:r w:rsidRPr="009C5007">
        <w:rPr>
          <w:rFonts w:eastAsia="SimSun" w:hint="cs"/>
          <w:rtl/>
          <w:lang w:bidi="ar-EG"/>
        </w:rPr>
        <w:t>إضافة إلى المواصفات الأساسية للبث الهامشي، تنطبق المتطلبات الواردة في الجدول</w:t>
      </w:r>
      <w:r w:rsidRPr="009C5007">
        <w:rPr>
          <w:rFonts w:eastAsia="SimSun" w:hint="eastAsia"/>
          <w:rtl/>
          <w:lang w:bidi="ar-EG"/>
        </w:rPr>
        <w:t> </w:t>
      </w:r>
      <w:r w:rsidRPr="009C5007">
        <w:rPr>
          <w:rFonts w:eastAsia="SimSun"/>
          <w:lang w:bidi="ar-EG"/>
        </w:rPr>
        <w:t>29</w:t>
      </w:r>
      <w:r w:rsidRPr="009C5007">
        <w:rPr>
          <w:rFonts w:eastAsia="SimSun" w:hint="cs"/>
          <w:rtl/>
          <w:lang w:bidi="ar-EG"/>
        </w:rPr>
        <w:t>.</w:t>
      </w:r>
    </w:p>
    <w:p w:rsidR="009D2B26" w:rsidRPr="009C5007" w:rsidRDefault="009D2B26" w:rsidP="004E24BD">
      <w:pPr>
        <w:pStyle w:val="TableNo0"/>
        <w:bidi/>
        <w:rPr>
          <w:rtl/>
        </w:rPr>
      </w:pPr>
      <w:r w:rsidRPr="009C5007">
        <w:rPr>
          <w:rFonts w:hint="cs"/>
          <w:rtl/>
        </w:rPr>
        <w:t xml:space="preserve">الجدول </w:t>
      </w:r>
      <w:r w:rsidRPr="009C5007">
        <w:t>29</w:t>
      </w:r>
    </w:p>
    <w:p w:rsidR="009D2B26" w:rsidRPr="009C5007" w:rsidRDefault="009D2B26" w:rsidP="009D2B26">
      <w:pPr>
        <w:pStyle w:val="Tabletitle"/>
        <w:rPr>
          <w:rtl/>
        </w:rPr>
      </w:pPr>
      <w:r w:rsidRPr="009C5007">
        <w:rPr>
          <w:rFonts w:hint="cs"/>
          <w:rtl/>
        </w:rPr>
        <w:t xml:space="preserve">البث الهامشي </w:t>
      </w:r>
      <w:r w:rsidRPr="009C5007">
        <w:rPr>
          <w:szCs w:val="22"/>
        </w:rPr>
        <w:t>(BCG 6.G)</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4139"/>
        <w:gridCol w:w="2613"/>
        <w:gridCol w:w="2234"/>
      </w:tblGrid>
      <w:tr w:rsidR="009D2B26" w:rsidRPr="009C5007" w:rsidTr="00D05385">
        <w:tc>
          <w:tcPr>
            <w:tcW w:w="334"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lang w:val="en-GB"/>
              </w:rPr>
              <w:t>الرقم</w:t>
            </w:r>
          </w:p>
        </w:tc>
        <w:tc>
          <w:tcPr>
            <w:tcW w:w="2149"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مدى تردد القياس</w:t>
            </w:r>
          </w:p>
        </w:tc>
        <w:tc>
          <w:tcPr>
            <w:tcW w:w="1357"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160"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9D2B26" w:rsidRPr="009C5007" w:rsidTr="00D05385">
        <w:tc>
          <w:tcPr>
            <w:tcW w:w="334"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w:t>
            </w:r>
          </w:p>
        </w:tc>
        <w:tc>
          <w:tcPr>
            <w:tcW w:w="2149"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8,775 GHz</w:t>
            </w:r>
          </w:p>
        </w:tc>
        <w:tc>
          <w:tcPr>
            <w:tcW w:w="1357"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 xml:space="preserve">1 </w:t>
            </w:r>
          </w:p>
        </w:tc>
        <w:tc>
          <w:tcPr>
            <w:tcW w:w="1160"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13</w:t>
            </w:r>
            <w:r w:rsidR="00CA1D98" w:rsidRPr="009C5007">
              <w:rPr>
                <w:rFonts w:eastAsia="SimSun"/>
              </w:rPr>
              <w:t>−</w:t>
            </w:r>
          </w:p>
        </w:tc>
      </w:tr>
    </w:tbl>
    <w:p w:rsidR="009D2B26" w:rsidRPr="009C5007" w:rsidRDefault="009D2B26" w:rsidP="009D2B26">
      <w:pPr>
        <w:pStyle w:val="Heading2"/>
        <w:spacing w:before="480"/>
        <w:rPr>
          <w:rFonts w:ascii="Times New Roman" w:eastAsia="SimSun" w:hAnsi="Times New Roman"/>
        </w:rPr>
      </w:pPr>
      <w:bookmarkStart w:id="361" w:name="_Toc498688441"/>
      <w:r w:rsidRPr="009C5007">
        <w:rPr>
          <w:rFonts w:ascii="Times New Roman" w:eastAsia="SimSun" w:hAnsi="Times New Roman"/>
        </w:rPr>
        <w:t>5.5</w:t>
      </w:r>
      <w:r w:rsidRPr="009C5007">
        <w:rPr>
          <w:rFonts w:ascii="Times New Roman" w:eastAsia="SimSun" w:hAnsi="Times New Roman"/>
          <w:rtl/>
        </w:rPr>
        <w:tab/>
      </w:r>
      <w:r w:rsidRPr="009C5007">
        <w:rPr>
          <w:rFonts w:ascii="Times New Roman" w:eastAsia="SimSun" w:hAnsi="Times New Roman" w:hint="cs"/>
          <w:rtl/>
        </w:rPr>
        <w:t xml:space="preserve">مجموعة صنف النطاق </w:t>
      </w:r>
      <w:r w:rsidRPr="009C5007">
        <w:rPr>
          <w:rFonts w:ascii="Times New Roman" w:eastAsia="SimSun" w:hAnsi="Times New Roman"/>
        </w:rPr>
        <w:t>6.H</w:t>
      </w:r>
      <w:bookmarkEnd w:id="361"/>
    </w:p>
    <w:p w:rsidR="009D2B26" w:rsidRPr="009C5007" w:rsidRDefault="009D2B26" w:rsidP="009D2B26">
      <w:pPr>
        <w:pStyle w:val="Heading3"/>
        <w:rPr>
          <w:rFonts w:ascii="Times New Roman" w:eastAsia="SimSun" w:hAnsi="Times New Roman"/>
          <w:rtl/>
          <w:lang w:bidi="ar-EG"/>
        </w:rPr>
      </w:pPr>
      <w:bookmarkStart w:id="362" w:name="_Toc498688442"/>
      <w:r w:rsidRPr="009C5007">
        <w:rPr>
          <w:rFonts w:ascii="Times New Roman" w:eastAsia="SimSun" w:hAnsi="Times New Roman"/>
          <w:lang w:bidi="ar-EG"/>
        </w:rPr>
        <w:t>1.</w:t>
      </w:r>
      <w:r>
        <w:rPr>
          <w:rFonts w:ascii="Times New Roman" w:eastAsia="SimSun" w:hAnsi="Times New Roman"/>
          <w:lang w:bidi="ar-EG"/>
        </w:rPr>
        <w:t>5</w:t>
      </w:r>
      <w:r w:rsidRPr="009C5007">
        <w:rPr>
          <w:rFonts w:ascii="Times New Roman" w:eastAsia="SimSun" w:hAnsi="Times New Roman"/>
          <w:lang w:bidi="ar-EG"/>
        </w:rPr>
        <w:t>.5</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bookmarkEnd w:id="362"/>
    </w:p>
    <w:p w:rsidR="009D2B26" w:rsidRPr="009C5007" w:rsidRDefault="009D2B26" w:rsidP="009D2B26">
      <w:pPr>
        <w:rPr>
          <w:rFonts w:eastAsia="SimSun"/>
          <w:rtl/>
          <w:lang w:bidi="ar-EG"/>
        </w:rPr>
      </w:pPr>
      <w:r w:rsidRPr="009C5007">
        <w:rPr>
          <w:rFonts w:eastAsia="SimSun" w:hint="cs"/>
          <w:spacing w:val="2"/>
          <w:rtl/>
        </w:rPr>
        <w:t xml:space="preserve">يحدد الجدولان </w:t>
      </w:r>
      <w:r w:rsidRPr="009C5007">
        <w:rPr>
          <w:rFonts w:eastAsia="SimSun"/>
          <w:spacing w:val="2"/>
        </w:rPr>
        <w:t>30</w:t>
      </w:r>
      <w:r w:rsidRPr="009C5007">
        <w:rPr>
          <w:rFonts w:eastAsia="SimSun" w:hint="cs"/>
          <w:spacing w:val="2"/>
          <w:rtl/>
        </w:rPr>
        <w:t xml:space="preserve"> و</w:t>
      </w:r>
      <w:r w:rsidRPr="009C5007">
        <w:rPr>
          <w:rFonts w:eastAsia="SimSun"/>
          <w:spacing w:val="2"/>
        </w:rPr>
        <w:t>31</w:t>
      </w:r>
      <w:r w:rsidRPr="009C5007">
        <w:rPr>
          <w:rFonts w:eastAsia="SimSun" w:hint="cs"/>
          <w:spacing w:val="2"/>
          <w:rtl/>
        </w:rPr>
        <w:t xml:space="preserve"> بث الطيف الترددي للمحطات المتنقلة</w:t>
      </w:r>
      <w:r w:rsidRPr="009C5007">
        <w:rPr>
          <w:rFonts w:eastAsia="SimSun"/>
          <w:spacing w:val="2"/>
          <w:rtl/>
        </w:rPr>
        <w:t xml:space="preserve"> ال</w:t>
      </w:r>
      <w:r w:rsidRPr="009C5007">
        <w:rPr>
          <w:rFonts w:eastAsia="SimSun" w:hint="cs"/>
          <w:spacing w:val="2"/>
          <w:rtl/>
        </w:rPr>
        <w:t>مزدوج</w:t>
      </w:r>
      <w:r w:rsidRPr="009C5007">
        <w:rPr>
          <w:rFonts w:eastAsia="SimSun"/>
          <w:spacing w:val="2"/>
          <w:rtl/>
        </w:rPr>
        <w:t>ة</w:t>
      </w:r>
      <w:r w:rsidRPr="009C5007">
        <w:rPr>
          <w:rFonts w:eastAsia="SimSun" w:hint="cs"/>
          <w:spacing w:val="2"/>
          <w:rtl/>
        </w:rPr>
        <w:t>ُ</w:t>
      </w:r>
      <w:r w:rsidRPr="009C5007">
        <w:rPr>
          <w:rFonts w:eastAsia="SimSun"/>
          <w:spacing w:val="2"/>
          <w:rtl/>
        </w:rPr>
        <w:t xml:space="preserve"> الإرسالِ بتقسيم </w:t>
      </w:r>
      <w:r w:rsidRPr="009C5007">
        <w:rPr>
          <w:rFonts w:eastAsia="SimSun" w:hint="cs"/>
          <w:spacing w:val="2"/>
          <w:rtl/>
        </w:rPr>
        <w:t>ال</w:t>
      </w:r>
      <w:r w:rsidRPr="009C5007">
        <w:rPr>
          <w:rFonts w:eastAsia="SimSun" w:hint="cs"/>
          <w:spacing w:val="2"/>
          <w:rtl/>
          <w:lang w:val="ru-RU"/>
        </w:rPr>
        <w:t>تردد</w:t>
      </w:r>
      <w:r w:rsidRPr="009C5007">
        <w:rPr>
          <w:rFonts w:eastAsia="SimSun"/>
          <w:spacing w:val="2"/>
          <w:rtl/>
        </w:rPr>
        <w:t xml:space="preserve"> </w:t>
      </w:r>
      <w:r w:rsidRPr="009C5007">
        <w:rPr>
          <w:rFonts w:eastAsia="SimSun"/>
          <w:spacing w:val="2"/>
        </w:rPr>
        <w:t>(</w:t>
      </w:r>
      <w:r w:rsidRPr="009C5007">
        <w:rPr>
          <w:rFonts w:eastAsia="SimSun"/>
          <w:spacing w:val="2"/>
          <w:lang w:bidi="ar-EG"/>
        </w:rPr>
        <w:t>F</w:t>
      </w:r>
      <w:r w:rsidRPr="009C5007">
        <w:rPr>
          <w:rFonts w:eastAsia="SimSun"/>
          <w:spacing w:val="2"/>
        </w:rPr>
        <w:t>DD)</w:t>
      </w:r>
      <w:r w:rsidRPr="009C5007">
        <w:rPr>
          <w:rFonts w:eastAsia="SimSun" w:hint="cs"/>
          <w:spacing w:val="2"/>
          <w:rtl/>
        </w:rPr>
        <w:t xml:space="preserve"> التي يبلغ فيها عرض نطاق القناة</w:t>
      </w:r>
      <w:r w:rsidRPr="009C5007">
        <w:rPr>
          <w:rFonts w:eastAsia="SimSun" w:hint="eastAsia"/>
          <w:spacing w:val="2"/>
          <w:rtl/>
        </w:rPr>
        <w:t> </w:t>
      </w:r>
      <w:r w:rsidRPr="009C5007">
        <w:rPr>
          <w:rFonts w:eastAsia="SimSun"/>
          <w:spacing w:val="2"/>
        </w:rPr>
        <w:t>5</w:t>
      </w:r>
      <w:r w:rsidRPr="009C5007">
        <w:rPr>
          <w:rFonts w:eastAsia="SimSun" w:hint="eastAsia"/>
          <w:spacing w:val="2"/>
          <w:rtl/>
        </w:rPr>
        <w:t> </w:t>
      </w:r>
      <w:r w:rsidRPr="009C5007">
        <w:rPr>
          <w:rFonts w:eastAsia="SimSun" w:hint="cs"/>
          <w:spacing w:val="2"/>
          <w:rtl/>
        </w:rPr>
        <w:t>و</w:t>
      </w:r>
      <w:r w:rsidRPr="009C5007">
        <w:rPr>
          <w:rFonts w:eastAsia="SimSun"/>
          <w:spacing w:val="2"/>
        </w:rPr>
        <w:t>MHz 10</w:t>
      </w:r>
      <w:r w:rsidRPr="009C5007">
        <w:rPr>
          <w:rFonts w:eastAsia="SimSun" w:hint="cs"/>
          <w:spacing w:val="2"/>
          <w:rtl/>
        </w:rPr>
        <w:t>.</w:t>
      </w:r>
    </w:p>
    <w:p w:rsidR="009D2B26" w:rsidRPr="009C5007" w:rsidRDefault="009D2B26" w:rsidP="004E24BD">
      <w:pPr>
        <w:pStyle w:val="TableNo0"/>
        <w:bidi/>
        <w:rPr>
          <w:rtl/>
        </w:rPr>
      </w:pPr>
      <w:r w:rsidRPr="009C5007">
        <w:rPr>
          <w:rFonts w:hint="cs"/>
          <w:rtl/>
        </w:rPr>
        <w:lastRenderedPageBreak/>
        <w:t xml:space="preserve">الجدول </w:t>
      </w:r>
      <w:r w:rsidRPr="009C5007">
        <w:t>30</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6.H)</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5"/>
        <w:gridCol w:w="2731"/>
        <w:gridCol w:w="1512"/>
        <w:gridCol w:w="4801"/>
      </w:tblGrid>
      <w:tr w:rsidR="009D2B26" w:rsidRPr="009C5007" w:rsidTr="00D05385">
        <w:trPr>
          <w:trHeight w:val="1050"/>
        </w:trPr>
        <w:tc>
          <w:tcPr>
            <w:tcW w:w="304"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rPr>
              <w:t>الرقم</w:t>
            </w:r>
          </w:p>
        </w:tc>
        <w:tc>
          <w:tcPr>
            <w:tcW w:w="1418"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85"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eastAsia"/>
                <w:rtl/>
                <w:lang w:val="en-GB"/>
              </w:rPr>
              <w:t> </w:t>
            </w:r>
            <w:r w:rsidRPr="009C5007">
              <w:rPr>
                <w:rFonts w:ascii="Times New Roman" w:eastAsia="SimSun" w:hAnsi="Times New Roman"/>
              </w:rPr>
              <w:t>(kHz)</w:t>
            </w:r>
          </w:p>
        </w:tc>
        <w:tc>
          <w:tcPr>
            <w:tcW w:w="2494"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مقيسة</w:t>
            </w:r>
            <w:proofErr w:type="gramEnd"/>
            <w:r w:rsidRPr="009C5007">
              <w:rPr>
                <w:rFonts w:ascii="Times New Roman" w:eastAsia="SimSun" w:hAnsi="Times New Roman" w:hint="cs"/>
                <w:rtl/>
                <w:lang w:val="en-GB" w:bidi="ar-EG"/>
              </w:rPr>
              <w:t xml:space="preserve"> </w:t>
            </w:r>
            <w:r w:rsidRPr="009C5007">
              <w:rPr>
                <w:rFonts w:ascii="Times New Roman" w:eastAsia="SimSun" w:hAnsi="Times New Roman" w:hint="cs"/>
                <w:rtl/>
                <w:lang w:val="en-GB"/>
              </w:rPr>
              <w:t>عند منفذ الهوائي</w:t>
            </w:r>
          </w:p>
        </w:tc>
      </w:tr>
      <w:tr w:rsidR="009D2B26" w:rsidRPr="009C5007" w:rsidTr="00D05385">
        <w:trPr>
          <w:trHeight w:val="270"/>
        </w:trPr>
        <w:tc>
          <w:tcPr>
            <w:tcW w:w="304"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w:t>
            </w:r>
          </w:p>
        </w:tc>
        <w:tc>
          <w:tcPr>
            <w:tcW w:w="1418"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 xml:space="preserve">2,5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3,5</w:t>
            </w:r>
          </w:p>
        </w:tc>
        <w:tc>
          <w:tcPr>
            <w:tcW w:w="785"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50</w:t>
            </w:r>
          </w:p>
        </w:tc>
        <w:tc>
          <w:tcPr>
            <w:tcW w:w="2494"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13</w:t>
            </w:r>
            <w:r w:rsidR="00CA1D98" w:rsidRPr="009C5007">
              <w:rPr>
                <w:rFonts w:eastAsia="SimSun"/>
              </w:rPr>
              <w:t>−</w:t>
            </w:r>
          </w:p>
        </w:tc>
      </w:tr>
      <w:tr w:rsidR="009D2B26" w:rsidRPr="009C5007" w:rsidTr="00D05385">
        <w:trPr>
          <w:trHeight w:val="255"/>
        </w:trPr>
        <w:tc>
          <w:tcPr>
            <w:tcW w:w="304"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2</w:t>
            </w:r>
          </w:p>
        </w:tc>
        <w:tc>
          <w:tcPr>
            <w:tcW w:w="1418"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 xml:space="preserve">3,5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12,5</w:t>
            </w:r>
          </w:p>
        </w:tc>
        <w:tc>
          <w:tcPr>
            <w:tcW w:w="785"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1 000</w:t>
            </w:r>
          </w:p>
        </w:tc>
        <w:tc>
          <w:tcPr>
            <w:tcW w:w="2494"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13</w:t>
            </w:r>
            <w:r w:rsidR="00CA1D98" w:rsidRPr="009C5007">
              <w:rPr>
                <w:rFonts w:eastAsia="SimSun"/>
              </w:rPr>
              <w:t>−</w:t>
            </w:r>
          </w:p>
        </w:tc>
      </w:tr>
    </w:tbl>
    <w:p w:rsidR="009D2B26" w:rsidRPr="009C5007" w:rsidRDefault="009D2B26" w:rsidP="004E24BD">
      <w:pPr>
        <w:pStyle w:val="TableNo0"/>
        <w:bidi/>
        <w:rPr>
          <w:rtl/>
        </w:rPr>
      </w:pPr>
      <w:r w:rsidRPr="009C5007">
        <w:rPr>
          <w:rFonts w:hint="cs"/>
          <w:rtl/>
        </w:rPr>
        <w:t xml:space="preserve">الجدول </w:t>
      </w:r>
      <w:r w:rsidRPr="009C5007">
        <w:t>31</w:t>
      </w:r>
    </w:p>
    <w:p w:rsidR="009D2B26" w:rsidRPr="009C5007" w:rsidRDefault="009D2B26" w:rsidP="009D2B26">
      <w:pPr>
        <w:pStyle w:val="Tabletitle"/>
        <w:rPr>
          <w:rtl/>
        </w:rPr>
      </w:pPr>
      <w:r w:rsidRPr="009C5007">
        <w:rPr>
          <w:rFonts w:hint="cs"/>
          <w:rtl/>
        </w:rPr>
        <w:t xml:space="preserve">القناع الطيفي لقناة يبلغ عرض نطاقها </w:t>
      </w:r>
      <w:r w:rsidRPr="009C5007">
        <w:t>MHz 10</w:t>
      </w:r>
      <w:r w:rsidRPr="009C5007">
        <w:rPr>
          <w:rFonts w:hint="cs"/>
          <w:rtl/>
        </w:rPr>
        <w:t xml:space="preserve"> </w:t>
      </w:r>
      <w:r w:rsidRPr="009C5007">
        <w:rPr>
          <w:szCs w:val="22"/>
        </w:rPr>
        <w:t>(BCG 6.H)</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698"/>
        <w:gridCol w:w="1485"/>
        <w:gridCol w:w="4801"/>
      </w:tblGrid>
      <w:tr w:rsidR="009D2B26" w:rsidRPr="009C5007" w:rsidTr="00D05385">
        <w:trPr>
          <w:trHeight w:val="885"/>
        </w:trPr>
        <w:tc>
          <w:tcPr>
            <w:tcW w:w="335"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rPr>
              <w:t>الرقم</w:t>
            </w:r>
          </w:p>
        </w:tc>
        <w:tc>
          <w:tcPr>
            <w:tcW w:w="1401"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71"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eastAsia"/>
                <w:rtl/>
                <w:lang w:val="en-GB"/>
              </w:rPr>
              <w:t> </w:t>
            </w:r>
            <w:r w:rsidRPr="009C5007">
              <w:rPr>
                <w:rFonts w:ascii="Times New Roman" w:eastAsia="SimSun" w:hAnsi="Times New Roman"/>
              </w:rPr>
              <w:t>(kHz)</w:t>
            </w:r>
          </w:p>
        </w:tc>
        <w:tc>
          <w:tcPr>
            <w:tcW w:w="2494"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مقيسة</w:t>
            </w:r>
            <w:proofErr w:type="gramEnd"/>
            <w:r w:rsidRPr="009C5007">
              <w:rPr>
                <w:rFonts w:ascii="Times New Roman" w:eastAsia="SimSun" w:hAnsi="Times New Roman" w:hint="cs"/>
                <w:rtl/>
                <w:lang w:val="en-GB" w:bidi="ar-EG"/>
              </w:rPr>
              <w:t xml:space="preserve"> </w:t>
            </w:r>
            <w:r w:rsidRPr="009C5007">
              <w:rPr>
                <w:rFonts w:ascii="Times New Roman" w:eastAsia="SimSun" w:hAnsi="Times New Roman" w:hint="cs"/>
                <w:rtl/>
                <w:lang w:val="en-GB"/>
              </w:rPr>
              <w:t>عند منفذ الهوائي</w:t>
            </w:r>
          </w:p>
        </w:tc>
      </w:tr>
      <w:tr w:rsidR="009D2B26" w:rsidRPr="009C5007" w:rsidTr="00D05385">
        <w:trPr>
          <w:trHeight w:val="255"/>
        </w:trPr>
        <w:tc>
          <w:tcPr>
            <w:tcW w:w="335"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w:t>
            </w:r>
          </w:p>
        </w:tc>
        <w:tc>
          <w:tcPr>
            <w:tcW w:w="1401"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6</w:t>
            </w:r>
          </w:p>
        </w:tc>
        <w:tc>
          <w:tcPr>
            <w:tcW w:w="771"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100</w:t>
            </w:r>
          </w:p>
        </w:tc>
        <w:tc>
          <w:tcPr>
            <w:tcW w:w="2494"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13</w:t>
            </w:r>
            <w:r w:rsidR="00CA1D98" w:rsidRPr="009C5007">
              <w:rPr>
                <w:rFonts w:eastAsia="SimSun"/>
              </w:rPr>
              <w:t>−</w:t>
            </w:r>
          </w:p>
        </w:tc>
      </w:tr>
      <w:tr w:rsidR="009D2B26" w:rsidRPr="009C5007" w:rsidTr="00D05385">
        <w:trPr>
          <w:trHeight w:val="264"/>
        </w:trPr>
        <w:tc>
          <w:tcPr>
            <w:tcW w:w="335"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2</w:t>
            </w:r>
          </w:p>
        </w:tc>
        <w:tc>
          <w:tcPr>
            <w:tcW w:w="1401"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25</w:t>
            </w:r>
          </w:p>
        </w:tc>
        <w:tc>
          <w:tcPr>
            <w:tcW w:w="771"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1 000</w:t>
            </w:r>
          </w:p>
        </w:tc>
        <w:tc>
          <w:tcPr>
            <w:tcW w:w="2494"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13</w:t>
            </w:r>
            <w:r w:rsidR="00CA1D98" w:rsidRPr="009C5007">
              <w:rPr>
                <w:rFonts w:eastAsia="SimSun"/>
              </w:rPr>
              <w:t>−</w:t>
            </w:r>
          </w:p>
        </w:tc>
      </w:tr>
    </w:tbl>
    <w:p w:rsidR="009D2B26" w:rsidRPr="009C5007" w:rsidRDefault="009D2B26" w:rsidP="009D2B26">
      <w:pPr>
        <w:pStyle w:val="Heading3"/>
        <w:spacing w:before="480"/>
        <w:rPr>
          <w:rFonts w:ascii="Times New Roman" w:eastAsia="SimSun" w:hAnsi="Times New Roman"/>
          <w:rtl/>
          <w:lang w:bidi="ar-EG"/>
        </w:rPr>
      </w:pPr>
      <w:bookmarkStart w:id="363" w:name="_Toc498688443"/>
      <w:r w:rsidRPr="009C5007">
        <w:rPr>
          <w:rFonts w:ascii="Times New Roman" w:eastAsia="SimSun" w:hAnsi="Times New Roman"/>
          <w:lang w:bidi="ar-EG"/>
        </w:rPr>
        <w:t>2.5.5</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w:t>
      </w:r>
      <w:bookmarkEnd w:id="363"/>
    </w:p>
    <w:p w:rsidR="009D2B26" w:rsidRPr="009C5007" w:rsidRDefault="009D2B26" w:rsidP="009D2B26">
      <w:pPr>
        <w:rPr>
          <w:rFonts w:eastAsia="SimSun"/>
          <w:rtl/>
          <w:lang w:bidi="ar-EG"/>
        </w:rPr>
      </w:pPr>
      <w:r w:rsidRPr="009C5007">
        <w:rPr>
          <w:rFonts w:eastAsia="SimSun" w:hint="cs"/>
          <w:rtl/>
          <w:lang w:bidi="ar-EG"/>
        </w:rPr>
        <w:t>إضافة إلى المواصفات الأساسية للبث الهامشي، تنطبق المتطلبات الواردة في الجدول</w:t>
      </w:r>
      <w:r w:rsidRPr="009C5007">
        <w:rPr>
          <w:rFonts w:eastAsia="SimSun" w:hint="eastAsia"/>
          <w:rtl/>
          <w:lang w:bidi="ar-EG"/>
        </w:rPr>
        <w:t> </w:t>
      </w:r>
      <w:r w:rsidRPr="009C5007">
        <w:rPr>
          <w:rFonts w:eastAsia="SimSun"/>
          <w:lang w:bidi="ar-EG"/>
        </w:rPr>
        <w:t>32</w:t>
      </w:r>
      <w:r w:rsidRPr="009C5007">
        <w:rPr>
          <w:rFonts w:eastAsia="SimSun" w:hint="cs"/>
          <w:rtl/>
          <w:lang w:bidi="ar-EG"/>
        </w:rPr>
        <w:t>.</w:t>
      </w:r>
    </w:p>
    <w:p w:rsidR="009D2B26" w:rsidRPr="009C5007" w:rsidRDefault="009D2B26" w:rsidP="004E24BD">
      <w:pPr>
        <w:pStyle w:val="TableNo0"/>
        <w:bidi/>
        <w:rPr>
          <w:rtl/>
        </w:rPr>
      </w:pPr>
      <w:r w:rsidRPr="009C5007">
        <w:rPr>
          <w:rFonts w:hint="cs"/>
          <w:rtl/>
        </w:rPr>
        <w:t xml:space="preserve">الجدول </w:t>
      </w:r>
      <w:r w:rsidRPr="009C5007">
        <w:t>32</w:t>
      </w:r>
    </w:p>
    <w:p w:rsidR="009D2B26" w:rsidRPr="009C5007" w:rsidRDefault="009D2B26" w:rsidP="009D2B26">
      <w:pPr>
        <w:pStyle w:val="Tabletitle"/>
        <w:rPr>
          <w:rtl/>
        </w:rPr>
      </w:pPr>
      <w:r w:rsidRPr="009C5007">
        <w:rPr>
          <w:rFonts w:hint="cs"/>
          <w:rtl/>
        </w:rPr>
        <w:t xml:space="preserve">الإرسالات الهامشية </w:t>
      </w:r>
      <w:r w:rsidRPr="009C5007">
        <w:rPr>
          <w:szCs w:val="22"/>
        </w:rPr>
        <w:t>(BCG 6.G)</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4139"/>
        <w:gridCol w:w="2613"/>
        <w:gridCol w:w="2234"/>
      </w:tblGrid>
      <w:tr w:rsidR="009D2B26" w:rsidRPr="009C5007" w:rsidTr="00D05385">
        <w:tc>
          <w:tcPr>
            <w:tcW w:w="334"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lang w:val="en-GB"/>
              </w:rPr>
              <w:t>الرقم</w:t>
            </w:r>
          </w:p>
        </w:tc>
        <w:tc>
          <w:tcPr>
            <w:tcW w:w="2149"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مدى تردد القياس</w:t>
            </w:r>
          </w:p>
        </w:tc>
        <w:tc>
          <w:tcPr>
            <w:tcW w:w="1357"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160"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9D2B26" w:rsidRPr="009C5007" w:rsidTr="00D05385">
        <w:tc>
          <w:tcPr>
            <w:tcW w:w="334"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w:t>
            </w:r>
          </w:p>
        </w:tc>
        <w:tc>
          <w:tcPr>
            <w:tcW w:w="2149"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9,550 GHz</w:t>
            </w:r>
          </w:p>
        </w:tc>
        <w:tc>
          <w:tcPr>
            <w:tcW w:w="1357"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w:t>
            </w:r>
          </w:p>
        </w:tc>
        <w:tc>
          <w:tcPr>
            <w:tcW w:w="1160"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13</w:t>
            </w:r>
            <w:r w:rsidR="00CA1D98" w:rsidRPr="009C5007">
              <w:rPr>
                <w:rFonts w:eastAsia="SimSun"/>
              </w:rPr>
              <w:t>−</w:t>
            </w:r>
          </w:p>
        </w:tc>
      </w:tr>
    </w:tbl>
    <w:p w:rsidR="009D2B26" w:rsidRPr="009C5007" w:rsidRDefault="009D2B26" w:rsidP="00746ECC">
      <w:pPr>
        <w:pStyle w:val="Heading2"/>
        <w:spacing w:before="360"/>
        <w:rPr>
          <w:rFonts w:ascii="Times New Roman" w:eastAsia="SimSun" w:hAnsi="Times New Roman"/>
        </w:rPr>
      </w:pPr>
      <w:bookmarkStart w:id="364" w:name="_Toc498688444"/>
      <w:r w:rsidRPr="009C5007">
        <w:rPr>
          <w:rFonts w:ascii="Times New Roman" w:eastAsia="SimSun" w:hAnsi="Times New Roman"/>
        </w:rPr>
        <w:t>6.5</w:t>
      </w:r>
      <w:r w:rsidRPr="009C5007">
        <w:rPr>
          <w:rFonts w:ascii="Times New Roman" w:eastAsia="SimSun" w:hAnsi="Times New Roman"/>
          <w:rtl/>
        </w:rPr>
        <w:tab/>
      </w:r>
      <w:r w:rsidRPr="009C5007">
        <w:rPr>
          <w:rFonts w:ascii="Times New Roman" w:eastAsia="SimSun" w:hAnsi="Times New Roman" w:hint="cs"/>
          <w:rtl/>
        </w:rPr>
        <w:t xml:space="preserve">مجموعة صنف النطاق </w:t>
      </w:r>
      <w:r w:rsidRPr="009C5007">
        <w:rPr>
          <w:rFonts w:ascii="Times New Roman" w:eastAsia="SimSun" w:hAnsi="Times New Roman"/>
        </w:rPr>
        <w:t>6.J</w:t>
      </w:r>
      <w:bookmarkEnd w:id="364"/>
    </w:p>
    <w:p w:rsidR="009D2B26" w:rsidRPr="009C5007" w:rsidRDefault="009D2B26" w:rsidP="009D2B26">
      <w:pPr>
        <w:pStyle w:val="Heading3"/>
        <w:rPr>
          <w:rFonts w:ascii="Times New Roman" w:eastAsia="SimSun" w:hAnsi="Times New Roman"/>
          <w:rtl/>
          <w:lang w:bidi="ar-EG"/>
        </w:rPr>
      </w:pPr>
      <w:bookmarkStart w:id="365" w:name="_Toc498688445"/>
      <w:r w:rsidRPr="009C5007">
        <w:rPr>
          <w:rFonts w:ascii="Times New Roman" w:eastAsia="SimSun" w:hAnsi="Times New Roman"/>
          <w:lang w:bidi="ar-EG"/>
        </w:rPr>
        <w:t>1.6.5</w:t>
      </w:r>
      <w:r w:rsidRPr="009C5007">
        <w:rPr>
          <w:rFonts w:ascii="Times New Roman" w:eastAsia="SimSun" w:hAnsi="Times New Roman"/>
          <w:lang w:bidi="ar-EG"/>
        </w:rPr>
        <w:tab/>
      </w:r>
      <w:r w:rsidRPr="009C5007">
        <w:rPr>
          <w:rFonts w:ascii="Times New Roman" w:eastAsia="SimSun" w:hAnsi="Times New Roman" w:hint="cs"/>
          <w:rtl/>
          <w:lang w:bidi="ar-EG"/>
        </w:rPr>
        <w:t>القناع الطيفي للقناة</w:t>
      </w:r>
      <w:bookmarkEnd w:id="365"/>
    </w:p>
    <w:p w:rsidR="009D2B26" w:rsidRPr="009C5007" w:rsidRDefault="009D2B26" w:rsidP="009D2B26">
      <w:pPr>
        <w:rPr>
          <w:rFonts w:eastAsia="SimSun"/>
          <w:rtl/>
          <w:lang w:bidi="ar-EG"/>
        </w:rPr>
      </w:pPr>
      <w:r w:rsidRPr="009C5007">
        <w:rPr>
          <w:rFonts w:eastAsia="SimSun" w:hint="cs"/>
          <w:spacing w:val="2"/>
          <w:rtl/>
        </w:rPr>
        <w:t xml:space="preserve">يحدد الجدولان </w:t>
      </w:r>
      <w:r w:rsidRPr="009C5007">
        <w:rPr>
          <w:rFonts w:eastAsia="SimSun"/>
          <w:spacing w:val="2"/>
        </w:rPr>
        <w:t>33</w:t>
      </w:r>
      <w:r w:rsidRPr="009C5007">
        <w:rPr>
          <w:rFonts w:eastAsia="SimSun" w:hint="cs"/>
          <w:spacing w:val="2"/>
          <w:rtl/>
        </w:rPr>
        <w:t xml:space="preserve"> و</w:t>
      </w:r>
      <w:r w:rsidRPr="009C5007">
        <w:rPr>
          <w:rFonts w:eastAsia="SimSun"/>
          <w:spacing w:val="2"/>
        </w:rPr>
        <w:t>34</w:t>
      </w:r>
      <w:r w:rsidRPr="009C5007">
        <w:rPr>
          <w:rFonts w:eastAsia="SimSun" w:hint="cs"/>
          <w:spacing w:val="2"/>
          <w:rtl/>
        </w:rPr>
        <w:t xml:space="preserve"> بث الطيف الترددي للمحطات المتنقلة</w:t>
      </w:r>
      <w:r w:rsidRPr="009C5007">
        <w:rPr>
          <w:rFonts w:eastAsia="SimSun"/>
          <w:spacing w:val="2"/>
          <w:rtl/>
        </w:rPr>
        <w:t xml:space="preserve"> ال</w:t>
      </w:r>
      <w:r w:rsidRPr="009C5007">
        <w:rPr>
          <w:rFonts w:eastAsia="SimSun" w:hint="cs"/>
          <w:spacing w:val="2"/>
          <w:rtl/>
        </w:rPr>
        <w:t>مزدوج</w:t>
      </w:r>
      <w:r w:rsidRPr="009C5007">
        <w:rPr>
          <w:rFonts w:eastAsia="SimSun"/>
          <w:spacing w:val="2"/>
          <w:rtl/>
        </w:rPr>
        <w:t>ة</w:t>
      </w:r>
      <w:r w:rsidRPr="009C5007">
        <w:rPr>
          <w:rFonts w:eastAsia="SimSun" w:hint="cs"/>
          <w:spacing w:val="2"/>
          <w:rtl/>
        </w:rPr>
        <w:t>ُ</w:t>
      </w:r>
      <w:r w:rsidRPr="009C5007">
        <w:rPr>
          <w:rFonts w:eastAsia="SimSun"/>
          <w:spacing w:val="2"/>
          <w:rtl/>
        </w:rPr>
        <w:t xml:space="preserve"> الإرسالِ بتقسيم </w:t>
      </w:r>
      <w:r w:rsidRPr="009C5007">
        <w:rPr>
          <w:rFonts w:eastAsia="SimSun" w:hint="cs"/>
          <w:spacing w:val="2"/>
          <w:rtl/>
        </w:rPr>
        <w:t>ال</w:t>
      </w:r>
      <w:r w:rsidRPr="009C5007">
        <w:rPr>
          <w:rFonts w:eastAsia="SimSun" w:hint="cs"/>
          <w:spacing w:val="2"/>
          <w:rtl/>
          <w:lang w:val="ru-RU"/>
        </w:rPr>
        <w:t>تردد</w:t>
      </w:r>
      <w:r w:rsidRPr="009C5007">
        <w:rPr>
          <w:rFonts w:eastAsia="SimSun"/>
          <w:spacing w:val="2"/>
          <w:rtl/>
        </w:rPr>
        <w:t xml:space="preserve"> </w:t>
      </w:r>
      <w:r w:rsidRPr="009C5007">
        <w:rPr>
          <w:rFonts w:eastAsia="SimSun"/>
          <w:spacing w:val="2"/>
        </w:rPr>
        <w:t>(</w:t>
      </w:r>
      <w:r w:rsidRPr="009C5007">
        <w:rPr>
          <w:rFonts w:eastAsia="SimSun"/>
          <w:spacing w:val="2"/>
          <w:lang w:bidi="ar-EG"/>
        </w:rPr>
        <w:t>F</w:t>
      </w:r>
      <w:r w:rsidRPr="009C5007">
        <w:rPr>
          <w:rFonts w:eastAsia="SimSun"/>
          <w:spacing w:val="2"/>
        </w:rPr>
        <w:t>DD)</w:t>
      </w:r>
      <w:r w:rsidRPr="009C5007">
        <w:rPr>
          <w:rFonts w:eastAsia="SimSun" w:hint="cs"/>
          <w:spacing w:val="2"/>
          <w:rtl/>
        </w:rPr>
        <w:t xml:space="preserve"> التي يبلغ فيها عرض نطاق القناة</w:t>
      </w:r>
      <w:r w:rsidRPr="009C5007">
        <w:rPr>
          <w:rFonts w:eastAsia="SimSun" w:hint="eastAsia"/>
          <w:spacing w:val="2"/>
          <w:rtl/>
        </w:rPr>
        <w:t> </w:t>
      </w:r>
      <w:r w:rsidRPr="009C5007">
        <w:rPr>
          <w:rFonts w:eastAsia="SimSun"/>
          <w:spacing w:val="2"/>
        </w:rPr>
        <w:t>5</w:t>
      </w:r>
      <w:r w:rsidRPr="009C5007">
        <w:rPr>
          <w:rFonts w:eastAsia="SimSun" w:hint="eastAsia"/>
          <w:spacing w:val="2"/>
          <w:rtl/>
        </w:rPr>
        <w:t> </w:t>
      </w:r>
      <w:r w:rsidRPr="009C5007">
        <w:rPr>
          <w:rFonts w:eastAsia="SimSun" w:hint="cs"/>
          <w:spacing w:val="2"/>
          <w:rtl/>
        </w:rPr>
        <w:t>و</w:t>
      </w:r>
      <w:r w:rsidRPr="009C5007">
        <w:rPr>
          <w:rFonts w:eastAsia="SimSun"/>
          <w:spacing w:val="2"/>
        </w:rPr>
        <w:t>MHz 10</w:t>
      </w:r>
      <w:r w:rsidRPr="009C5007">
        <w:rPr>
          <w:rFonts w:eastAsia="SimSun" w:hint="cs"/>
          <w:spacing w:val="2"/>
          <w:rtl/>
        </w:rPr>
        <w:t>.</w:t>
      </w:r>
    </w:p>
    <w:p w:rsidR="009D2B26" w:rsidRPr="009C5007" w:rsidRDefault="009D2B26" w:rsidP="004E24BD">
      <w:pPr>
        <w:pStyle w:val="TableNo0"/>
        <w:bidi/>
        <w:rPr>
          <w:rtl/>
        </w:rPr>
      </w:pPr>
      <w:r w:rsidRPr="009C5007">
        <w:rPr>
          <w:rFonts w:hint="cs"/>
          <w:rtl/>
        </w:rPr>
        <w:lastRenderedPageBreak/>
        <w:t xml:space="preserve">الجدول </w:t>
      </w:r>
      <w:r w:rsidRPr="009C5007">
        <w:t>33</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6.J)</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762"/>
        <w:gridCol w:w="1496"/>
        <w:gridCol w:w="4788"/>
      </w:tblGrid>
      <w:tr w:rsidR="009D2B26" w:rsidRPr="009C5007" w:rsidTr="00D05385">
        <w:trPr>
          <w:trHeight w:val="1050"/>
        </w:trPr>
        <w:tc>
          <w:tcPr>
            <w:tcW w:w="303"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rPr>
              <w:t>الرقم</w:t>
            </w:r>
          </w:p>
        </w:tc>
        <w:tc>
          <w:tcPr>
            <w:tcW w:w="1434"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77"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eastAsia"/>
                <w:rtl/>
                <w:lang w:val="en-GB"/>
              </w:rPr>
              <w:t> </w:t>
            </w:r>
            <w:r w:rsidRPr="009C5007">
              <w:rPr>
                <w:rFonts w:ascii="Times New Roman" w:eastAsia="SimSun" w:hAnsi="Times New Roman"/>
              </w:rPr>
              <w:t>(kHz)</w:t>
            </w:r>
          </w:p>
        </w:tc>
        <w:tc>
          <w:tcPr>
            <w:tcW w:w="2486"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مقيسة</w:t>
            </w:r>
            <w:proofErr w:type="gramEnd"/>
            <w:r w:rsidRPr="009C5007">
              <w:rPr>
                <w:rFonts w:ascii="Times New Roman" w:eastAsia="SimSun" w:hAnsi="Times New Roman" w:hint="cs"/>
                <w:rtl/>
                <w:lang w:val="en-GB" w:bidi="ar-EG"/>
              </w:rPr>
              <w:t xml:space="preserve"> </w:t>
            </w:r>
            <w:r w:rsidRPr="009C5007">
              <w:rPr>
                <w:rFonts w:ascii="Times New Roman" w:eastAsia="SimSun" w:hAnsi="Times New Roman" w:hint="cs"/>
                <w:rtl/>
                <w:lang w:val="en-GB"/>
              </w:rPr>
              <w:t>عند منفذ الهوائي</w:t>
            </w:r>
          </w:p>
        </w:tc>
      </w:tr>
      <w:tr w:rsidR="009D2B26" w:rsidRPr="009C5007" w:rsidTr="00D05385">
        <w:trPr>
          <w:trHeight w:val="270"/>
        </w:trPr>
        <w:tc>
          <w:tcPr>
            <w:tcW w:w="303"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w:t>
            </w:r>
          </w:p>
        </w:tc>
        <w:tc>
          <w:tcPr>
            <w:tcW w:w="1434"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 xml:space="preserve">2,5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3,5</w:t>
            </w:r>
          </w:p>
        </w:tc>
        <w:tc>
          <w:tcPr>
            <w:tcW w:w="777"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50</w:t>
            </w:r>
          </w:p>
        </w:tc>
        <w:tc>
          <w:tcPr>
            <w:tcW w:w="2486"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13</w:t>
            </w:r>
            <w:r w:rsidR="00CA1D98" w:rsidRPr="009C5007">
              <w:rPr>
                <w:rFonts w:eastAsia="SimSun"/>
              </w:rPr>
              <w:t>−</w:t>
            </w:r>
          </w:p>
        </w:tc>
      </w:tr>
      <w:tr w:rsidR="009D2B26" w:rsidRPr="009C5007" w:rsidTr="00D05385">
        <w:trPr>
          <w:trHeight w:val="255"/>
        </w:trPr>
        <w:tc>
          <w:tcPr>
            <w:tcW w:w="303"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2</w:t>
            </w:r>
          </w:p>
        </w:tc>
        <w:tc>
          <w:tcPr>
            <w:tcW w:w="1434"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 xml:space="preserve">3,5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12,5</w:t>
            </w:r>
          </w:p>
        </w:tc>
        <w:tc>
          <w:tcPr>
            <w:tcW w:w="777"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1 000</w:t>
            </w:r>
          </w:p>
        </w:tc>
        <w:tc>
          <w:tcPr>
            <w:tcW w:w="2486"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13</w:t>
            </w:r>
            <w:r w:rsidR="00CA1D98" w:rsidRPr="009C5007">
              <w:rPr>
                <w:rFonts w:eastAsia="SimSun"/>
              </w:rPr>
              <w:t>−</w:t>
            </w:r>
          </w:p>
        </w:tc>
      </w:tr>
    </w:tbl>
    <w:p w:rsidR="009D2B26" w:rsidRPr="009C5007" w:rsidRDefault="009D2B26" w:rsidP="004A5D5A">
      <w:pPr>
        <w:pStyle w:val="TableNo0"/>
        <w:bidi/>
        <w:rPr>
          <w:rtl/>
        </w:rPr>
      </w:pPr>
      <w:r w:rsidRPr="009C5007">
        <w:rPr>
          <w:rFonts w:hint="cs"/>
          <w:rtl/>
        </w:rPr>
        <w:t xml:space="preserve">الجدول </w:t>
      </w:r>
      <w:r w:rsidRPr="009C5007">
        <w:t>34</w:t>
      </w:r>
    </w:p>
    <w:p w:rsidR="009D2B26" w:rsidRPr="009C5007" w:rsidRDefault="009D2B26" w:rsidP="009D2B26">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szCs w:val="22"/>
        </w:rPr>
        <w:t>(BCG 6.J)</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6"/>
        <w:gridCol w:w="2713"/>
        <w:gridCol w:w="1496"/>
        <w:gridCol w:w="4774"/>
      </w:tblGrid>
      <w:tr w:rsidR="009D2B26" w:rsidRPr="009C5007" w:rsidTr="00D05385">
        <w:trPr>
          <w:trHeight w:val="885"/>
        </w:trPr>
        <w:tc>
          <w:tcPr>
            <w:tcW w:w="335"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rPr>
              <w:t>الرقم</w:t>
            </w:r>
          </w:p>
        </w:tc>
        <w:tc>
          <w:tcPr>
            <w:tcW w:w="1409"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77"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eastAsia"/>
                <w:rtl/>
                <w:lang w:val="en-GB"/>
              </w:rPr>
              <w:t> </w:t>
            </w:r>
            <w:r w:rsidRPr="009C5007">
              <w:rPr>
                <w:rFonts w:ascii="Times New Roman" w:eastAsia="SimSun" w:hAnsi="Times New Roman"/>
              </w:rPr>
              <w:t>(kHz)</w:t>
            </w:r>
          </w:p>
        </w:tc>
        <w:tc>
          <w:tcPr>
            <w:tcW w:w="2479"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مقيسة</w:t>
            </w:r>
            <w:proofErr w:type="gramEnd"/>
            <w:r w:rsidRPr="009C5007">
              <w:rPr>
                <w:rFonts w:ascii="Times New Roman" w:eastAsia="SimSun" w:hAnsi="Times New Roman" w:hint="cs"/>
                <w:rtl/>
                <w:lang w:val="en-GB" w:bidi="ar-EG"/>
              </w:rPr>
              <w:t xml:space="preserve"> </w:t>
            </w:r>
            <w:r w:rsidRPr="009C5007">
              <w:rPr>
                <w:rFonts w:ascii="Times New Roman" w:eastAsia="SimSun" w:hAnsi="Times New Roman" w:hint="cs"/>
                <w:rtl/>
                <w:lang w:val="en-GB"/>
              </w:rPr>
              <w:t>عند منفذ الهوائي</w:t>
            </w:r>
          </w:p>
        </w:tc>
      </w:tr>
      <w:tr w:rsidR="009D2B26" w:rsidRPr="009C5007" w:rsidTr="00D05385">
        <w:trPr>
          <w:trHeight w:val="255"/>
        </w:trPr>
        <w:tc>
          <w:tcPr>
            <w:tcW w:w="335"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w:t>
            </w:r>
          </w:p>
        </w:tc>
        <w:tc>
          <w:tcPr>
            <w:tcW w:w="1409"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6</w:t>
            </w:r>
          </w:p>
        </w:tc>
        <w:tc>
          <w:tcPr>
            <w:tcW w:w="777"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100</w:t>
            </w:r>
          </w:p>
        </w:tc>
        <w:tc>
          <w:tcPr>
            <w:tcW w:w="2479"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13</w:t>
            </w:r>
            <w:r w:rsidR="00CA1D98" w:rsidRPr="009C5007">
              <w:rPr>
                <w:rFonts w:eastAsia="SimSun"/>
              </w:rPr>
              <w:t>−</w:t>
            </w:r>
          </w:p>
        </w:tc>
      </w:tr>
      <w:tr w:rsidR="009D2B26" w:rsidRPr="009C5007" w:rsidTr="00D05385">
        <w:trPr>
          <w:trHeight w:val="264"/>
        </w:trPr>
        <w:tc>
          <w:tcPr>
            <w:tcW w:w="335"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2</w:t>
            </w:r>
          </w:p>
        </w:tc>
        <w:tc>
          <w:tcPr>
            <w:tcW w:w="1409"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 xml:space="preserve">f </w:t>
            </w:r>
            <w:r w:rsidRPr="009C5007">
              <w:rPr>
                <w:rFonts w:eastAsia="SimSun"/>
              </w:rPr>
              <w:t xml:space="preserve"> </w:t>
            </w:r>
            <w:r w:rsidRPr="009C5007">
              <w:rPr>
                <w:rFonts w:eastAsia="SimSun"/>
              </w:rPr>
              <w:sym w:font="Symbol" w:char="F0A3"/>
            </w:r>
            <w:r w:rsidRPr="009C5007">
              <w:rPr>
                <w:rFonts w:eastAsia="SimSun"/>
              </w:rPr>
              <w:t xml:space="preserve"> 25</w:t>
            </w:r>
          </w:p>
        </w:tc>
        <w:tc>
          <w:tcPr>
            <w:tcW w:w="777"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1 000</w:t>
            </w:r>
          </w:p>
        </w:tc>
        <w:tc>
          <w:tcPr>
            <w:tcW w:w="2479"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13</w:t>
            </w:r>
            <w:r w:rsidR="00CA1D98" w:rsidRPr="009C5007">
              <w:rPr>
                <w:rFonts w:eastAsia="SimSun"/>
              </w:rPr>
              <w:t>−</w:t>
            </w:r>
          </w:p>
        </w:tc>
      </w:tr>
    </w:tbl>
    <w:p w:rsidR="009D2B26" w:rsidRPr="009C5007" w:rsidRDefault="009D2B26" w:rsidP="00F0102B">
      <w:pPr>
        <w:pStyle w:val="Heading3"/>
        <w:spacing w:before="360"/>
        <w:rPr>
          <w:rFonts w:ascii="Times New Roman" w:eastAsia="SimSun" w:hAnsi="Times New Roman"/>
          <w:rtl/>
          <w:lang w:bidi="ar-EG"/>
        </w:rPr>
      </w:pPr>
      <w:bookmarkStart w:id="366" w:name="_Toc498688446"/>
      <w:r w:rsidRPr="009C5007">
        <w:rPr>
          <w:rFonts w:ascii="Times New Roman" w:eastAsia="SimSun" w:hAnsi="Times New Roman"/>
          <w:lang w:bidi="ar-EG"/>
        </w:rPr>
        <w:t>2.6.5</w:t>
      </w:r>
      <w:r w:rsidRPr="009C5007">
        <w:rPr>
          <w:rFonts w:ascii="Times New Roman" w:eastAsia="SimSun" w:hAnsi="Times New Roman"/>
          <w:lang w:bidi="ar-EG"/>
        </w:rPr>
        <w:tab/>
      </w:r>
      <w:r w:rsidRPr="009C5007">
        <w:rPr>
          <w:rFonts w:ascii="Times New Roman" w:eastAsia="SimSun" w:hAnsi="Times New Roman" w:hint="cs"/>
          <w:rtl/>
          <w:lang w:bidi="ar-EG"/>
        </w:rPr>
        <w:t>مواصفات البث الهامشي</w:t>
      </w:r>
      <w:bookmarkEnd w:id="366"/>
    </w:p>
    <w:p w:rsidR="009D2B26" w:rsidRPr="009C5007" w:rsidRDefault="009D2B26" w:rsidP="009D2B26">
      <w:pPr>
        <w:rPr>
          <w:rFonts w:eastAsia="SimSun"/>
          <w:rtl/>
          <w:lang w:bidi="ar-EG"/>
        </w:rPr>
      </w:pPr>
      <w:r w:rsidRPr="009C5007">
        <w:rPr>
          <w:rFonts w:eastAsia="SimSun" w:hint="cs"/>
          <w:rtl/>
          <w:lang w:bidi="ar-EG"/>
        </w:rPr>
        <w:t>إضافة إلى المواصفات الأساسية للبث الهامشي، تنطبق المتطلبات الواردة في الجدول</w:t>
      </w:r>
      <w:r w:rsidRPr="009C5007">
        <w:rPr>
          <w:rFonts w:eastAsia="SimSun" w:hint="eastAsia"/>
          <w:rtl/>
          <w:lang w:bidi="ar-EG"/>
        </w:rPr>
        <w:t> </w:t>
      </w:r>
      <w:r w:rsidRPr="009C5007">
        <w:rPr>
          <w:rFonts w:eastAsia="SimSun"/>
          <w:lang w:bidi="ar-EG"/>
        </w:rPr>
        <w:t>35</w:t>
      </w:r>
      <w:r w:rsidRPr="009C5007">
        <w:rPr>
          <w:rFonts w:eastAsia="SimSun" w:hint="cs"/>
          <w:rtl/>
          <w:lang w:bidi="ar-EG"/>
        </w:rPr>
        <w:t>.</w:t>
      </w:r>
    </w:p>
    <w:p w:rsidR="009D2B26" w:rsidRPr="009C5007" w:rsidRDefault="009D2B26" w:rsidP="004A5D5A">
      <w:pPr>
        <w:pStyle w:val="TableNo0"/>
        <w:bidi/>
        <w:rPr>
          <w:rtl/>
        </w:rPr>
      </w:pPr>
      <w:r w:rsidRPr="009C5007">
        <w:rPr>
          <w:rFonts w:hint="cs"/>
          <w:rtl/>
        </w:rPr>
        <w:t xml:space="preserve">الجدول </w:t>
      </w:r>
      <w:r w:rsidRPr="009C5007">
        <w:t>35</w:t>
      </w:r>
    </w:p>
    <w:p w:rsidR="009D2B26" w:rsidRPr="009C5007" w:rsidRDefault="009D2B26" w:rsidP="00A95A3D">
      <w:pPr>
        <w:pStyle w:val="Tabletitle"/>
        <w:rPr>
          <w:rtl/>
        </w:rPr>
      </w:pPr>
      <w:r w:rsidRPr="009C5007">
        <w:rPr>
          <w:rFonts w:hint="cs"/>
          <w:rtl/>
        </w:rPr>
        <w:t xml:space="preserve">البث الهامشي </w:t>
      </w:r>
      <w:r w:rsidRPr="009C5007">
        <w:rPr>
          <w:szCs w:val="22"/>
        </w:rPr>
        <w:t>(BCG 6.</w:t>
      </w:r>
      <w:r w:rsidR="00A95A3D">
        <w:rPr>
          <w:szCs w:val="22"/>
        </w:rPr>
        <w:t>J</w:t>
      </w:r>
      <w:r w:rsidRPr="009C5007">
        <w:rPr>
          <w:szCs w:val="22"/>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463"/>
        <w:gridCol w:w="2835"/>
        <w:gridCol w:w="2688"/>
      </w:tblGrid>
      <w:tr w:rsidR="009D2B26" w:rsidRPr="009C5007" w:rsidTr="00D05385">
        <w:tc>
          <w:tcPr>
            <w:tcW w:w="334"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lang w:val="en-GB"/>
              </w:rPr>
              <w:t>الرقم</w:t>
            </w:r>
          </w:p>
        </w:tc>
        <w:tc>
          <w:tcPr>
            <w:tcW w:w="1798"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مدى تردد القياس</w:t>
            </w:r>
          </w:p>
        </w:tc>
        <w:tc>
          <w:tcPr>
            <w:tcW w:w="1472"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396" w:type="pct"/>
            <w:shd w:val="clear" w:color="auto" w:fill="FFFFFF" w:themeFill="background1"/>
            <w:vAlign w:val="center"/>
          </w:tcPr>
          <w:p w:rsidR="009D2B26" w:rsidRPr="009C5007" w:rsidRDefault="009D2B26" w:rsidP="00746ECC">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9D2B26" w:rsidRPr="009C5007" w:rsidTr="00D05385">
        <w:tc>
          <w:tcPr>
            <w:tcW w:w="334"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w:t>
            </w:r>
          </w:p>
        </w:tc>
        <w:tc>
          <w:tcPr>
            <w:tcW w:w="1798"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9,550 GHz</w:t>
            </w:r>
          </w:p>
        </w:tc>
        <w:tc>
          <w:tcPr>
            <w:tcW w:w="1472"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w:t>
            </w:r>
          </w:p>
        </w:tc>
        <w:tc>
          <w:tcPr>
            <w:tcW w:w="1396" w:type="pct"/>
            <w:shd w:val="clear" w:color="auto" w:fill="auto"/>
          </w:tcPr>
          <w:p w:rsidR="009D2B26" w:rsidRPr="009C5007" w:rsidRDefault="009D2B26" w:rsidP="00746ECC">
            <w:pPr>
              <w:pStyle w:val="Tabletext"/>
              <w:spacing w:before="60"/>
              <w:jc w:val="center"/>
              <w:rPr>
                <w:rFonts w:eastAsia="SimSun"/>
              </w:rPr>
            </w:pPr>
            <w:r w:rsidRPr="009C5007">
              <w:rPr>
                <w:rFonts w:eastAsia="SimSun"/>
              </w:rPr>
              <w:t>13</w:t>
            </w:r>
            <w:r w:rsidR="00CA1D98" w:rsidRPr="009C5007">
              <w:rPr>
                <w:rFonts w:eastAsia="SimSun"/>
              </w:rPr>
              <w:t>−</w:t>
            </w:r>
          </w:p>
        </w:tc>
      </w:tr>
    </w:tbl>
    <w:p w:rsidR="009D2B26" w:rsidRPr="009C5007" w:rsidRDefault="009D2B26" w:rsidP="00A95A3D">
      <w:pPr>
        <w:pStyle w:val="Heading1"/>
        <w:rPr>
          <w:rFonts w:ascii="Times New Roman" w:eastAsia="SimSun" w:hAnsi="Times New Roman"/>
          <w:rtl/>
          <w:lang w:bidi="ar-EG"/>
        </w:rPr>
      </w:pPr>
      <w:bookmarkStart w:id="367" w:name="_Toc498688447"/>
      <w:r w:rsidRPr="009C5007">
        <w:rPr>
          <w:rFonts w:ascii="Times New Roman" w:eastAsia="SimSun" w:hAnsi="Times New Roman"/>
          <w:lang w:bidi="ar-EG"/>
        </w:rPr>
        <w:t>6</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صنف النطاق </w:t>
      </w:r>
      <w:r w:rsidRPr="009C5007">
        <w:rPr>
          <w:rFonts w:ascii="Times New Roman" w:eastAsia="SimSun" w:hAnsi="Times New Roman"/>
          <w:lang w:bidi="ar-EG"/>
        </w:rPr>
        <w:t>7</w:t>
      </w:r>
      <w:bookmarkEnd w:id="367"/>
    </w:p>
    <w:p w:rsidR="009D2B26" w:rsidRPr="009C5007" w:rsidRDefault="009D2B26" w:rsidP="009D2B26">
      <w:pPr>
        <w:pStyle w:val="Heading2"/>
        <w:rPr>
          <w:rFonts w:ascii="Times New Roman" w:eastAsia="SimSun" w:hAnsi="Times New Roman"/>
          <w:rtl/>
          <w:lang w:bidi="ar-EG"/>
        </w:rPr>
      </w:pPr>
      <w:bookmarkStart w:id="368" w:name="_Toc498688448"/>
      <w:r w:rsidRPr="009C5007">
        <w:rPr>
          <w:rFonts w:ascii="Times New Roman" w:eastAsia="SimSun" w:hAnsi="Times New Roman"/>
          <w:lang w:bidi="ar-EG"/>
        </w:rPr>
        <w:t>1.6</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szCs w:val="22"/>
        </w:rPr>
        <w:t>7.H</w:t>
      </w:r>
      <w:bookmarkEnd w:id="368"/>
    </w:p>
    <w:p w:rsidR="009D2B26" w:rsidRPr="009C5007" w:rsidRDefault="009D2B26" w:rsidP="009D2B26">
      <w:pPr>
        <w:pStyle w:val="Heading3"/>
        <w:rPr>
          <w:rFonts w:ascii="Times New Roman" w:eastAsia="SimSun" w:hAnsi="Times New Roman"/>
          <w:rtl/>
          <w:lang w:bidi="ar-EG"/>
        </w:rPr>
      </w:pPr>
      <w:bookmarkStart w:id="369" w:name="_Toc498688449"/>
      <w:r w:rsidRPr="009C5007">
        <w:rPr>
          <w:rFonts w:ascii="Times New Roman" w:eastAsia="SimSun" w:hAnsi="Times New Roman"/>
          <w:lang w:bidi="ar-EG"/>
        </w:rPr>
        <w:t>1.1.6</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bookmarkEnd w:id="369"/>
    </w:p>
    <w:p w:rsidR="009D2B26" w:rsidRPr="009C5007" w:rsidRDefault="009D2B26" w:rsidP="009D2B26">
      <w:pPr>
        <w:rPr>
          <w:rFonts w:eastAsia="SimSun"/>
          <w:lang w:bidi="ar-SY"/>
        </w:rPr>
      </w:pPr>
      <w:r w:rsidRPr="009C5007">
        <w:rPr>
          <w:rFonts w:eastAsia="SimSun" w:hint="cs"/>
          <w:spacing w:val="2"/>
          <w:rtl/>
        </w:rPr>
        <w:t xml:space="preserve">يحدد الجدولان </w:t>
      </w:r>
      <w:r w:rsidRPr="009C5007">
        <w:rPr>
          <w:rFonts w:eastAsia="SimSun"/>
          <w:spacing w:val="2"/>
        </w:rPr>
        <w:t>36</w:t>
      </w:r>
      <w:r w:rsidRPr="009C5007">
        <w:rPr>
          <w:rFonts w:eastAsia="SimSun" w:hint="cs"/>
          <w:spacing w:val="2"/>
          <w:rtl/>
        </w:rPr>
        <w:t xml:space="preserve"> و</w:t>
      </w:r>
      <w:r w:rsidRPr="009C5007">
        <w:rPr>
          <w:rFonts w:eastAsia="SimSun"/>
          <w:spacing w:val="2"/>
        </w:rPr>
        <w:t>37</w:t>
      </w:r>
      <w:r w:rsidRPr="009C5007">
        <w:rPr>
          <w:rFonts w:eastAsia="SimSun" w:hint="cs"/>
          <w:spacing w:val="2"/>
          <w:rtl/>
        </w:rPr>
        <w:t xml:space="preserve"> بث الطيف الترددي للمحطات المتنقلة</w:t>
      </w:r>
      <w:r w:rsidRPr="009C5007">
        <w:rPr>
          <w:rFonts w:eastAsia="SimSun"/>
          <w:spacing w:val="2"/>
          <w:rtl/>
        </w:rPr>
        <w:t xml:space="preserve"> ال</w:t>
      </w:r>
      <w:r w:rsidRPr="009C5007">
        <w:rPr>
          <w:rFonts w:eastAsia="SimSun" w:hint="cs"/>
          <w:spacing w:val="2"/>
          <w:rtl/>
        </w:rPr>
        <w:t>مزدوج</w:t>
      </w:r>
      <w:r w:rsidRPr="009C5007">
        <w:rPr>
          <w:rFonts w:eastAsia="SimSun"/>
          <w:spacing w:val="2"/>
          <w:rtl/>
        </w:rPr>
        <w:t>ة</w:t>
      </w:r>
      <w:r w:rsidRPr="009C5007">
        <w:rPr>
          <w:rFonts w:eastAsia="SimSun" w:hint="cs"/>
          <w:spacing w:val="2"/>
          <w:rtl/>
        </w:rPr>
        <w:t>ُ</w:t>
      </w:r>
      <w:r w:rsidRPr="009C5007">
        <w:rPr>
          <w:rFonts w:eastAsia="SimSun"/>
          <w:spacing w:val="2"/>
          <w:rtl/>
        </w:rPr>
        <w:t xml:space="preserve"> الإرسالِ بتقسيم </w:t>
      </w:r>
      <w:r w:rsidRPr="009C5007">
        <w:rPr>
          <w:rFonts w:eastAsia="SimSun" w:hint="cs"/>
          <w:spacing w:val="2"/>
          <w:rtl/>
        </w:rPr>
        <w:t>ال</w:t>
      </w:r>
      <w:r w:rsidRPr="009C5007">
        <w:rPr>
          <w:rFonts w:eastAsia="SimSun" w:hint="cs"/>
          <w:spacing w:val="2"/>
          <w:rtl/>
          <w:lang w:val="ru-RU"/>
        </w:rPr>
        <w:t>تردد</w:t>
      </w:r>
      <w:r w:rsidRPr="009C5007">
        <w:rPr>
          <w:rFonts w:eastAsia="SimSun"/>
          <w:spacing w:val="2"/>
          <w:rtl/>
        </w:rPr>
        <w:t xml:space="preserve"> </w:t>
      </w:r>
      <w:r w:rsidRPr="009C5007">
        <w:rPr>
          <w:rFonts w:eastAsia="SimSun"/>
          <w:spacing w:val="2"/>
        </w:rPr>
        <w:t>(</w:t>
      </w:r>
      <w:r w:rsidRPr="009C5007">
        <w:rPr>
          <w:rFonts w:eastAsia="SimSun"/>
          <w:spacing w:val="2"/>
          <w:lang w:bidi="ar-EG"/>
        </w:rPr>
        <w:t>F</w:t>
      </w:r>
      <w:r w:rsidRPr="009C5007">
        <w:rPr>
          <w:rFonts w:eastAsia="SimSun"/>
          <w:spacing w:val="2"/>
        </w:rPr>
        <w:t>DD)</w:t>
      </w:r>
      <w:r w:rsidRPr="009C5007">
        <w:rPr>
          <w:rFonts w:eastAsia="SimSun" w:hint="cs"/>
          <w:spacing w:val="2"/>
          <w:rtl/>
        </w:rPr>
        <w:t xml:space="preserve"> التي يبلغ فيها عرض نطاق القناة</w:t>
      </w:r>
      <w:r w:rsidRPr="009C5007">
        <w:rPr>
          <w:rFonts w:eastAsia="SimSun" w:hint="eastAsia"/>
          <w:spacing w:val="2"/>
          <w:rtl/>
        </w:rPr>
        <w:t> </w:t>
      </w:r>
      <w:r w:rsidRPr="009C5007">
        <w:rPr>
          <w:rFonts w:eastAsia="SimSun"/>
          <w:spacing w:val="2"/>
        </w:rPr>
        <w:t>5</w:t>
      </w:r>
      <w:r w:rsidRPr="009C5007">
        <w:rPr>
          <w:rFonts w:eastAsia="SimSun" w:hint="cs"/>
          <w:spacing w:val="2"/>
          <w:rtl/>
        </w:rPr>
        <w:t xml:space="preserve"> </w:t>
      </w:r>
      <w:r w:rsidRPr="009C5007">
        <w:rPr>
          <w:rFonts w:eastAsia="SimSun"/>
          <w:spacing w:val="2"/>
        </w:rPr>
        <w:t>MHz</w:t>
      </w:r>
      <w:r w:rsidRPr="009C5007">
        <w:rPr>
          <w:rFonts w:eastAsia="SimSun" w:hint="cs"/>
          <w:spacing w:val="2"/>
          <w:rtl/>
        </w:rPr>
        <w:t>.</w:t>
      </w:r>
    </w:p>
    <w:p w:rsidR="009D2B26" w:rsidRPr="009C5007" w:rsidRDefault="009D2B26" w:rsidP="004A5D5A">
      <w:pPr>
        <w:pStyle w:val="TableNo0"/>
        <w:bidi/>
        <w:rPr>
          <w:rtl/>
        </w:rPr>
      </w:pPr>
      <w:r w:rsidRPr="009C5007">
        <w:rPr>
          <w:rFonts w:hint="cs"/>
          <w:rtl/>
        </w:rPr>
        <w:lastRenderedPageBreak/>
        <w:t xml:space="preserve">الجدول </w:t>
      </w:r>
      <w:r w:rsidRPr="009C5007">
        <w:t>36</w:t>
      </w:r>
    </w:p>
    <w:p w:rsidR="009D2B26" w:rsidRPr="009C5007" w:rsidRDefault="009D2B26" w:rsidP="00AD33A6">
      <w:pPr>
        <w:pStyle w:val="Tabletitle"/>
        <w:rPr>
          <w:szCs w:val="22"/>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t xml:space="preserve">700,5 </w:t>
      </w:r>
      <w:r w:rsidRPr="009C5007">
        <w:rPr>
          <w:rFonts w:ascii="Symbol" w:hAnsi="Symbol" w:cs="Symbol"/>
        </w:rPr>
        <w:sym w:font="Symbol" w:char="F0A3"/>
      </w:r>
      <w:r w:rsidRPr="009C5007">
        <w:rPr>
          <w:rFonts w:ascii="Symbol" w:hAnsi="Symbol" w:cs="Symbol"/>
        </w:rPr>
        <w:t></w:t>
      </w:r>
      <w:r w:rsidR="00CA1D98">
        <w:rPr>
          <w:i/>
          <w:iCs/>
        </w:rPr>
        <w:sym w:font="Symbol" w:char="F0A6"/>
      </w:r>
      <w:proofErr w:type="gramStart"/>
      <w:r w:rsidRPr="00CA1D98">
        <w:rPr>
          <w:i/>
          <w:iCs/>
          <w:vertAlign w:val="subscript"/>
        </w:rPr>
        <w:t>c</w:t>
      </w:r>
      <w:r w:rsidRPr="009C5007">
        <w:rPr>
          <w:i/>
          <w:iCs/>
        </w:rPr>
        <w:t xml:space="preserve"> </w:t>
      </w:r>
      <w:r w:rsidRPr="009C5007">
        <w:rPr>
          <w:rFonts w:ascii="Symbol" w:hAnsi="Symbol" w:cs="Symbol"/>
        </w:rPr>
        <w:sym w:font="Symbol" w:char="F0A3"/>
      </w:r>
      <w:r w:rsidRPr="009C5007">
        <w:t xml:space="preserve"> 795.5</w:t>
      </w:r>
      <w:proofErr w:type="gramEnd"/>
      <w:r w:rsidR="00AD33A6">
        <w:rPr>
          <w:rFonts w:hint="cs"/>
          <w:rtl/>
        </w:rPr>
        <w:t xml:space="preserve"> </w:t>
      </w:r>
      <w:r w:rsidRPr="009C5007">
        <w:t>(BCG 7.H)</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4"/>
        <w:gridCol w:w="2802"/>
        <w:gridCol w:w="1469"/>
        <w:gridCol w:w="4774"/>
      </w:tblGrid>
      <w:tr w:rsidR="009D2B26" w:rsidRPr="009C5007" w:rsidTr="00D05385">
        <w:trPr>
          <w:trHeight w:val="215"/>
        </w:trPr>
        <w:tc>
          <w:tcPr>
            <w:tcW w:w="3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2B26" w:rsidRPr="009C5007" w:rsidRDefault="009D2B26" w:rsidP="00A95A3D">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2B26" w:rsidRPr="009C5007" w:rsidRDefault="009D2B26" w:rsidP="00A95A3D">
            <w:pPr>
              <w:pStyle w:val="Tablehead"/>
              <w:spacing w:before="60" w:after="60"/>
              <w:ind w:left="-57" w:right="-57"/>
              <w:rPr>
                <w:rFonts w:ascii="Times New Roman" w:eastAsia="SimSun" w:hAnsi="Times New Roman"/>
                <w:lang w:val="fr-CH" w:bidi="ar-EG"/>
              </w:rPr>
            </w:pPr>
            <w:r w:rsidRPr="009C5007">
              <w:rPr>
                <w:rFonts w:ascii="Times New Roman" w:eastAsia="SimSun" w:hAnsi="Times New Roman"/>
                <w:rtl/>
                <w:lang w:val="fr-CH" w:bidi="ar-EG"/>
              </w:rPr>
              <w:t>التخالف عن تردد القناة المركزي</w:t>
            </w:r>
            <w:r w:rsidRPr="009C5007">
              <w:rPr>
                <w:rFonts w:ascii="Times New Roman" w:eastAsia="SimSun" w:hAnsi="Times New Roman"/>
                <w:lang w:bidi="ar-EG"/>
              </w:rPr>
              <w:br/>
            </w:r>
            <w:r w:rsidRPr="009C5007">
              <w:rPr>
                <w:rFonts w:ascii="Times New Roman" w:eastAsia="SimSun" w:hAnsi="Times New Roman"/>
                <w:lang w:val="fr-CH" w:bidi="ar-EG"/>
              </w:rPr>
              <w:t>(MHz)</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2B26" w:rsidRPr="009C5007" w:rsidRDefault="009D2B26" w:rsidP="00A95A3D">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عرض النطاق التكاملي </w:t>
            </w:r>
            <w:r w:rsidRPr="009C5007">
              <w:rPr>
                <w:rFonts w:ascii="Times New Roman" w:eastAsia="SimSun" w:hAnsi="Times New Roman"/>
              </w:rPr>
              <w:t>(kHz)</w:t>
            </w:r>
          </w:p>
        </w:tc>
        <w:tc>
          <w:tcPr>
            <w:tcW w:w="2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2B26" w:rsidRPr="009C5007" w:rsidRDefault="009D2B26" w:rsidP="00A95A3D">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w:t>
            </w:r>
            <w:proofErr w:type="gramEnd"/>
            <w:r w:rsidRPr="009C5007">
              <w:rPr>
                <w:rFonts w:ascii="Times New Roman" w:eastAsia="SimSun" w:hAnsi="Times New Roman" w:hint="cs"/>
                <w:rtl/>
                <w:lang w:val="en-GB"/>
              </w:rPr>
              <w:t xml:space="preserve"> عند منفذ الهوائي</w:t>
            </w:r>
          </w:p>
        </w:tc>
      </w:tr>
      <w:tr w:rsidR="009D2B26" w:rsidRPr="009C5007" w:rsidTr="00D05385">
        <w:trPr>
          <w:trHeight w:val="251"/>
        </w:trPr>
        <w:tc>
          <w:tcPr>
            <w:tcW w:w="303" w:type="pct"/>
            <w:tcBorders>
              <w:top w:val="single" w:sz="4" w:space="0" w:color="auto"/>
              <w:left w:val="single" w:sz="4" w:space="0" w:color="auto"/>
              <w:bottom w:val="single" w:sz="4" w:space="0" w:color="auto"/>
              <w:right w:val="single" w:sz="4" w:space="0" w:color="auto"/>
            </w:tcBorders>
            <w:shd w:val="clear" w:color="auto" w:fill="FFFFFF" w:themeFill="background1"/>
          </w:tcPr>
          <w:p w:rsidR="009D2B26" w:rsidRPr="009C5007" w:rsidRDefault="009D2B26" w:rsidP="00A95A3D">
            <w:pPr>
              <w:pStyle w:val="Tabletext"/>
              <w:spacing w:before="60"/>
              <w:jc w:val="center"/>
            </w:pPr>
            <w:r w:rsidRPr="009C5007">
              <w:t>1</w:t>
            </w:r>
          </w:p>
        </w:tc>
        <w:tc>
          <w:tcPr>
            <w:tcW w:w="1455" w:type="pct"/>
            <w:tcBorders>
              <w:top w:val="single" w:sz="4" w:space="0" w:color="auto"/>
              <w:left w:val="single" w:sz="4" w:space="0" w:color="auto"/>
              <w:bottom w:val="single" w:sz="4" w:space="0" w:color="auto"/>
              <w:right w:val="single" w:sz="4" w:space="0" w:color="auto"/>
            </w:tcBorders>
            <w:shd w:val="clear" w:color="auto" w:fill="FFFFFF" w:themeFill="background1"/>
          </w:tcPr>
          <w:p w:rsidR="009D2B26" w:rsidRPr="009C5007" w:rsidRDefault="009D2B26" w:rsidP="00A95A3D">
            <w:pPr>
              <w:pStyle w:val="Tabletext"/>
              <w:spacing w:before="60"/>
              <w:jc w:val="center"/>
            </w:pPr>
            <w:r w:rsidRPr="009C5007">
              <w:t xml:space="preserve">2,5 </w:t>
            </w:r>
            <w:r w:rsidRPr="009C5007">
              <w:sym w:font="Symbol" w:char="F0A3"/>
            </w:r>
            <w:r w:rsidRPr="009C5007">
              <w:t xml:space="preserve"> </w:t>
            </w:r>
            <w:r w:rsidRPr="009C5007">
              <w:sym w:font="Symbol" w:char="F044"/>
            </w:r>
            <w:r w:rsidRPr="009C5007">
              <w:rPr>
                <w:i/>
                <w:iCs/>
              </w:rPr>
              <w:t>f</w:t>
            </w:r>
            <w:r w:rsidRPr="009C5007">
              <w:t xml:space="preserve"> 2,6</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tcPr>
          <w:p w:rsidR="009D2B26" w:rsidRPr="009C5007" w:rsidRDefault="009D2B26" w:rsidP="00A95A3D">
            <w:pPr>
              <w:pStyle w:val="Tabletext"/>
              <w:spacing w:before="60"/>
              <w:jc w:val="center"/>
            </w:pPr>
            <w:r w:rsidRPr="009C5007">
              <w:t>30</w:t>
            </w:r>
          </w:p>
        </w:tc>
        <w:tc>
          <w:tcPr>
            <w:tcW w:w="2479" w:type="pct"/>
            <w:tcBorders>
              <w:top w:val="single" w:sz="4" w:space="0" w:color="auto"/>
              <w:left w:val="single" w:sz="4" w:space="0" w:color="auto"/>
              <w:bottom w:val="single" w:sz="4" w:space="0" w:color="auto"/>
              <w:right w:val="single" w:sz="4" w:space="0" w:color="auto"/>
            </w:tcBorders>
            <w:shd w:val="clear" w:color="auto" w:fill="FFFFFF" w:themeFill="background1"/>
          </w:tcPr>
          <w:p w:rsidR="009D2B26" w:rsidRPr="009C5007" w:rsidRDefault="009D2B26" w:rsidP="00A95A3D">
            <w:pPr>
              <w:pStyle w:val="Tabletext"/>
              <w:spacing w:before="60"/>
              <w:jc w:val="center"/>
            </w:pPr>
            <w:r w:rsidRPr="009C5007">
              <w:t>13</w:t>
            </w:r>
            <w:r w:rsidR="00CA1D98" w:rsidRPr="009C5007">
              <w:rPr>
                <w:rFonts w:eastAsia="SimSun"/>
              </w:rPr>
              <w:t>−</w:t>
            </w:r>
          </w:p>
        </w:tc>
      </w:tr>
      <w:tr w:rsidR="009D2B26" w:rsidRPr="009C5007" w:rsidTr="00D05385">
        <w:trPr>
          <w:trHeight w:val="60"/>
        </w:trPr>
        <w:tc>
          <w:tcPr>
            <w:tcW w:w="303" w:type="pct"/>
            <w:tcBorders>
              <w:top w:val="single" w:sz="4" w:space="0" w:color="auto"/>
              <w:left w:val="single" w:sz="4" w:space="0" w:color="auto"/>
              <w:bottom w:val="single" w:sz="4" w:space="0" w:color="auto"/>
              <w:right w:val="single" w:sz="4" w:space="0" w:color="auto"/>
            </w:tcBorders>
            <w:shd w:val="clear" w:color="auto" w:fill="FFFFFF" w:themeFill="background1"/>
          </w:tcPr>
          <w:p w:rsidR="009D2B26" w:rsidRPr="009C5007" w:rsidRDefault="009D2B26" w:rsidP="00A95A3D">
            <w:pPr>
              <w:pStyle w:val="Tabletext"/>
              <w:spacing w:before="60"/>
              <w:jc w:val="center"/>
            </w:pPr>
            <w:r w:rsidRPr="009C5007">
              <w:t>2</w:t>
            </w:r>
          </w:p>
        </w:tc>
        <w:tc>
          <w:tcPr>
            <w:tcW w:w="1455" w:type="pct"/>
            <w:tcBorders>
              <w:top w:val="single" w:sz="4" w:space="0" w:color="auto"/>
              <w:left w:val="single" w:sz="4" w:space="0" w:color="auto"/>
              <w:bottom w:val="single" w:sz="4" w:space="0" w:color="auto"/>
              <w:right w:val="single" w:sz="4" w:space="0" w:color="auto"/>
            </w:tcBorders>
            <w:shd w:val="clear" w:color="auto" w:fill="FFFFFF" w:themeFill="background1"/>
          </w:tcPr>
          <w:p w:rsidR="009D2B26" w:rsidRPr="009C5007" w:rsidRDefault="009D2B26" w:rsidP="00A95A3D">
            <w:pPr>
              <w:pStyle w:val="Tabletext"/>
              <w:spacing w:before="60"/>
              <w:jc w:val="center"/>
            </w:pPr>
            <w:r w:rsidRPr="009C5007">
              <w:t xml:space="preserve">2,6 </w:t>
            </w:r>
            <w:r w:rsidRPr="009C5007">
              <w:sym w:font="Symbol" w:char="F0A3"/>
            </w:r>
            <w:r w:rsidRPr="009C5007">
              <w:t xml:space="preserve"> </w:t>
            </w:r>
            <w:r w:rsidRPr="009C5007">
              <w:sym w:font="Symbol" w:char="F044"/>
            </w:r>
            <w:r w:rsidRPr="009C5007">
              <w:rPr>
                <w:i/>
                <w:iCs/>
              </w:rPr>
              <w:t>f</w:t>
            </w:r>
            <w:r w:rsidRPr="009C5007">
              <w:t xml:space="preserve"> 12,5</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tcPr>
          <w:p w:rsidR="009D2B26" w:rsidRPr="009C5007" w:rsidRDefault="009D2B26" w:rsidP="00A95A3D">
            <w:pPr>
              <w:pStyle w:val="Tabletext"/>
              <w:spacing w:before="60"/>
              <w:jc w:val="center"/>
            </w:pPr>
            <w:r w:rsidRPr="009C5007">
              <w:t>100</w:t>
            </w:r>
          </w:p>
        </w:tc>
        <w:tc>
          <w:tcPr>
            <w:tcW w:w="2479" w:type="pct"/>
            <w:tcBorders>
              <w:top w:val="single" w:sz="4" w:space="0" w:color="auto"/>
              <w:left w:val="single" w:sz="4" w:space="0" w:color="auto"/>
              <w:bottom w:val="single" w:sz="4" w:space="0" w:color="auto"/>
              <w:right w:val="single" w:sz="4" w:space="0" w:color="auto"/>
            </w:tcBorders>
            <w:shd w:val="clear" w:color="auto" w:fill="FFFFFF" w:themeFill="background1"/>
          </w:tcPr>
          <w:p w:rsidR="009D2B26" w:rsidRPr="009C5007" w:rsidRDefault="009D2B26" w:rsidP="00A95A3D">
            <w:pPr>
              <w:pStyle w:val="Tabletext"/>
              <w:spacing w:before="60"/>
              <w:jc w:val="center"/>
            </w:pPr>
            <w:r w:rsidRPr="009C5007">
              <w:t>13</w:t>
            </w:r>
            <w:r w:rsidR="00CA1D98" w:rsidRPr="009C5007">
              <w:rPr>
                <w:rFonts w:eastAsia="SimSun"/>
              </w:rPr>
              <w:t>−</w:t>
            </w:r>
          </w:p>
        </w:tc>
      </w:tr>
    </w:tbl>
    <w:p w:rsidR="009D2B26" w:rsidRPr="009C5007" w:rsidRDefault="009D2B26" w:rsidP="00A95A3D">
      <w:pPr>
        <w:pStyle w:val="Note"/>
        <w:spacing w:before="120"/>
        <w:rPr>
          <w:rtl/>
        </w:rPr>
      </w:pPr>
      <w:r w:rsidRPr="009C5007">
        <w:rPr>
          <w:rFonts w:hint="cs"/>
          <w:b/>
          <w:bCs/>
          <w:rtl/>
        </w:rPr>
        <w:t>ملاحظة</w:t>
      </w:r>
      <w:r w:rsidRPr="009C5007">
        <w:rPr>
          <w:rFonts w:hint="cs"/>
          <w:rtl/>
        </w:rPr>
        <w:t xml:space="preserve"> </w:t>
      </w:r>
      <w:proofErr w:type="gramStart"/>
      <w:r w:rsidRPr="009C5007">
        <w:rPr>
          <w:rFonts w:hint="cs"/>
          <w:rtl/>
        </w:rPr>
        <w:t>- يقع</w:t>
      </w:r>
      <w:proofErr w:type="gramEnd"/>
      <w:r w:rsidRPr="009C5007">
        <w:rPr>
          <w:rFonts w:hint="cs"/>
          <w:rtl/>
        </w:rPr>
        <w:t xml:space="preserve"> موضع القياس الأول بمرشاح </w:t>
      </w:r>
      <w:r w:rsidRPr="009C5007">
        <w:t>30</w:t>
      </w:r>
      <w:r w:rsidRPr="009C5007">
        <w:rPr>
          <w:rtl/>
        </w:rPr>
        <w:t xml:space="preserve"> </w:t>
      </w:r>
      <w:r w:rsidRPr="009C5007">
        <w:t>kHz</w:t>
      </w:r>
      <w:r w:rsidRPr="009C5007">
        <w:rPr>
          <w:rFonts w:hint="cs"/>
          <w:rtl/>
        </w:rPr>
        <w:t xml:space="preserve"> في تخالف ترددات </w:t>
      </w:r>
      <w:r w:rsidRPr="009C5007">
        <w:sym w:font="Symbol" w:char="F044"/>
      </w:r>
      <w:r w:rsidRPr="00A95A3D">
        <w:rPr>
          <w:i/>
          <w:iCs/>
        </w:rPr>
        <w:t>f</w:t>
      </w:r>
      <w:r w:rsidRPr="009C5007">
        <w:rPr>
          <w:rFonts w:hint="cs"/>
          <w:rtl/>
        </w:rPr>
        <w:t xml:space="preserve"> يساوي </w:t>
      </w:r>
      <w:r w:rsidRPr="009C5007">
        <w:t>MHz 2,515</w:t>
      </w:r>
      <w:r w:rsidRPr="009C5007">
        <w:rPr>
          <w:rFonts w:hint="cs"/>
          <w:rtl/>
        </w:rPr>
        <w:t xml:space="preserve">، والأخير في تخالف ترددات يساوي </w:t>
      </w:r>
      <w:r w:rsidRPr="009C5007">
        <w:t>MHz 2,585</w:t>
      </w:r>
      <w:r w:rsidRPr="009C5007">
        <w:rPr>
          <w:rFonts w:hint="cs"/>
          <w:rtl/>
        </w:rPr>
        <w:t>. ويقع موضع القياس</w:t>
      </w:r>
      <w:r w:rsidRPr="009C5007">
        <w:rPr>
          <w:rtl/>
        </w:rPr>
        <w:t xml:space="preserve"> الأول </w:t>
      </w:r>
      <w:r w:rsidRPr="009C5007">
        <w:rPr>
          <w:rFonts w:hint="cs"/>
          <w:rtl/>
        </w:rPr>
        <w:t>ب</w:t>
      </w:r>
      <w:r w:rsidRPr="009C5007">
        <w:rPr>
          <w:rtl/>
        </w:rPr>
        <w:t xml:space="preserve">مرشاح </w:t>
      </w:r>
      <w:r w:rsidRPr="009C5007">
        <w:t>100</w:t>
      </w:r>
      <w:r w:rsidRPr="009C5007">
        <w:rPr>
          <w:rtl/>
        </w:rPr>
        <w:t xml:space="preserve"> </w:t>
      </w:r>
      <w:r w:rsidR="00A95A3D">
        <w:t>k</w:t>
      </w:r>
      <w:r w:rsidRPr="009C5007">
        <w:t>Hz</w:t>
      </w:r>
      <w:r w:rsidRPr="009C5007">
        <w:rPr>
          <w:rtl/>
        </w:rPr>
        <w:t xml:space="preserve"> </w:t>
      </w:r>
      <w:r w:rsidRPr="009C5007">
        <w:rPr>
          <w:rFonts w:hint="cs"/>
          <w:rtl/>
        </w:rPr>
        <w:t xml:space="preserve">في </w:t>
      </w:r>
      <w:r w:rsidRPr="009C5007">
        <w:rPr>
          <w:rtl/>
        </w:rPr>
        <w:t>تخالف</w:t>
      </w:r>
      <w:r w:rsidRPr="009C5007">
        <w:rPr>
          <w:rFonts w:hint="cs"/>
          <w:rtl/>
        </w:rPr>
        <w:t xml:space="preserve"> ترددات</w:t>
      </w:r>
      <w:r w:rsidRPr="009C5007">
        <w:rPr>
          <w:rtl/>
        </w:rPr>
        <w:t xml:space="preserve"> </w:t>
      </w:r>
      <w:r w:rsidRPr="009C5007">
        <w:sym w:font="Symbol" w:char="F044"/>
      </w:r>
      <w:r w:rsidRPr="00A95A3D">
        <w:rPr>
          <w:i/>
          <w:iCs/>
        </w:rPr>
        <w:t>f</w:t>
      </w:r>
      <w:r w:rsidRPr="009C5007">
        <w:rPr>
          <w:rtl/>
        </w:rPr>
        <w:t xml:space="preserve"> يساوي </w:t>
      </w:r>
      <w:r w:rsidRPr="009C5007">
        <w:t>2,650</w:t>
      </w:r>
      <w:r w:rsidRPr="009C5007">
        <w:rPr>
          <w:rtl/>
        </w:rPr>
        <w:t xml:space="preserve"> </w:t>
      </w:r>
      <w:r w:rsidRPr="009C5007">
        <w:t>MHz</w:t>
      </w:r>
      <w:r w:rsidRPr="009C5007">
        <w:rPr>
          <w:rFonts w:hint="cs"/>
          <w:rtl/>
        </w:rPr>
        <w:t>،</w:t>
      </w:r>
      <w:r w:rsidRPr="009C5007">
        <w:rPr>
          <w:rtl/>
        </w:rPr>
        <w:t xml:space="preserve"> و</w:t>
      </w:r>
      <w:r w:rsidRPr="009C5007">
        <w:rPr>
          <w:rFonts w:hint="cs"/>
          <w:rtl/>
        </w:rPr>
        <w:t>الأخير في</w:t>
      </w:r>
      <w:r w:rsidRPr="009C5007">
        <w:rPr>
          <w:rFonts w:hint="eastAsia"/>
          <w:rtl/>
        </w:rPr>
        <w:t> </w:t>
      </w:r>
      <w:r w:rsidRPr="009C5007">
        <w:rPr>
          <w:rFonts w:hint="cs"/>
          <w:rtl/>
        </w:rPr>
        <w:t xml:space="preserve">تخالف ترددات يساوي </w:t>
      </w:r>
      <w:r w:rsidRPr="009C5007">
        <w:t>MHz 12,450</w:t>
      </w:r>
      <w:r w:rsidRPr="009C5007">
        <w:rPr>
          <w:spacing w:val="-2"/>
          <w:rtl/>
        </w:rPr>
        <w:t>.</w:t>
      </w:r>
    </w:p>
    <w:p w:rsidR="009D2B26" w:rsidRPr="009C5007" w:rsidRDefault="009D2B26" w:rsidP="004A5D5A">
      <w:pPr>
        <w:pStyle w:val="TableNo0"/>
        <w:bidi/>
        <w:rPr>
          <w:rtl/>
        </w:rPr>
      </w:pPr>
      <w:r w:rsidRPr="009C5007">
        <w:rPr>
          <w:rFonts w:hint="cs"/>
          <w:rtl/>
        </w:rPr>
        <w:t xml:space="preserve">الجدول </w:t>
      </w:r>
      <w:r w:rsidRPr="009C5007">
        <w:t>37</w:t>
      </w:r>
    </w:p>
    <w:p w:rsidR="009D2B26" w:rsidRPr="009C5007" w:rsidRDefault="009D2B26" w:rsidP="00AD33A6">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 xml:space="preserve">799,5 </w:t>
      </w:r>
      <w:r w:rsidRPr="009C5007">
        <w:rPr>
          <w:szCs w:val="22"/>
        </w:rPr>
        <w:sym w:font="Symbol" w:char="F0A3"/>
      </w:r>
      <w:r w:rsidRPr="009C5007">
        <w:rPr>
          <w:rFonts w:ascii="Symbol" w:hAnsi="Symbol"/>
        </w:rPr>
        <w:t></w:t>
      </w:r>
      <w:r w:rsidR="00CA1D98">
        <w:rPr>
          <w:rFonts w:ascii="Times New Roman" w:hAnsi="Times New Roman" w:cs="Times New Roman"/>
          <w:i/>
          <w:iCs/>
          <w:szCs w:val="18"/>
          <w:lang w:eastAsia="en-US" w:bidi="ar-SA"/>
        </w:rPr>
        <w:sym w:font="Symbol" w:char="F0A6"/>
      </w:r>
      <w:proofErr w:type="gramStart"/>
      <w:r w:rsidR="00CA1D98" w:rsidRPr="00CA1D98">
        <w:rPr>
          <w:rFonts w:ascii="Times New Roman" w:hAnsi="Times New Roman" w:cs="Times New Roman"/>
          <w:i/>
          <w:iCs/>
          <w:szCs w:val="18"/>
          <w:vertAlign w:val="subscript"/>
          <w:lang w:eastAsia="en-US" w:bidi="ar-SA"/>
        </w:rPr>
        <w:t>c</w:t>
      </w:r>
      <w:r w:rsidR="00CA1D98" w:rsidRPr="009C5007">
        <w:rPr>
          <w:szCs w:val="22"/>
        </w:rPr>
        <w:t xml:space="preserve"> </w:t>
      </w:r>
      <w:r w:rsidRPr="009C5007">
        <w:rPr>
          <w:szCs w:val="22"/>
        </w:rPr>
        <w:sym w:font="Symbol" w:char="F0A3"/>
      </w:r>
      <w:r w:rsidRPr="009C5007">
        <w:rPr>
          <w:szCs w:val="22"/>
        </w:rPr>
        <w:t xml:space="preserve"> 859</w:t>
      </w:r>
      <w:proofErr w:type="gramEnd"/>
      <w:r w:rsidRPr="009C5007">
        <w:rPr>
          <w:szCs w:val="22"/>
        </w:rPr>
        <w:t>,5</w:t>
      </w:r>
      <w:r w:rsidR="00AD33A6">
        <w:rPr>
          <w:rFonts w:hint="cs"/>
          <w:szCs w:val="22"/>
          <w:rtl/>
        </w:rPr>
        <w:t xml:space="preserve"> </w:t>
      </w:r>
      <w:r w:rsidRPr="009C5007">
        <w:rPr>
          <w:szCs w:val="22"/>
        </w:rPr>
        <w:t>(BCG 7.H)</w:t>
      </w:r>
    </w:p>
    <w:tbl>
      <w:tblPr>
        <w:bidiVisual/>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2774"/>
        <w:gridCol w:w="1468"/>
        <w:gridCol w:w="4709"/>
      </w:tblGrid>
      <w:tr w:rsidR="009D2B26" w:rsidRPr="009C5007" w:rsidTr="00D05385">
        <w:trPr>
          <w:trHeight w:val="20"/>
        </w:trPr>
        <w:tc>
          <w:tcPr>
            <w:tcW w:w="324" w:type="pct"/>
            <w:shd w:val="clear" w:color="auto" w:fill="FFFFFF" w:themeFill="background1"/>
            <w:vAlign w:val="center"/>
          </w:tcPr>
          <w:p w:rsidR="009D2B26" w:rsidRPr="009C5007" w:rsidRDefault="009D2B26" w:rsidP="00A95A3D">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rPr>
              <w:t>الرقم</w:t>
            </w:r>
          </w:p>
        </w:tc>
        <w:tc>
          <w:tcPr>
            <w:tcW w:w="1449" w:type="pct"/>
            <w:shd w:val="clear" w:color="auto" w:fill="FFFFFF" w:themeFill="background1"/>
            <w:vAlign w:val="center"/>
          </w:tcPr>
          <w:p w:rsidR="009D2B26" w:rsidRPr="009C5007" w:rsidRDefault="009D2B26" w:rsidP="00A95A3D">
            <w:pPr>
              <w:pStyle w:val="Tablehead"/>
              <w:spacing w:before="60" w:after="60"/>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67" w:type="pct"/>
            <w:shd w:val="clear" w:color="auto" w:fill="FFFFFF" w:themeFill="background1"/>
            <w:vAlign w:val="center"/>
          </w:tcPr>
          <w:p w:rsidR="009D2B26" w:rsidRPr="009C5007" w:rsidRDefault="009D2B26" w:rsidP="00AD33A6">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عرض النطاق التكاملي </w:t>
            </w:r>
            <w:r w:rsidRPr="009C5007">
              <w:rPr>
                <w:rFonts w:ascii="Times New Roman" w:eastAsia="SimSun" w:hAnsi="Times New Roman"/>
              </w:rPr>
              <w:t>(</w:t>
            </w:r>
            <w:r w:rsidR="00AD33A6">
              <w:rPr>
                <w:rFonts w:ascii="Times New Roman" w:eastAsia="SimSun" w:hAnsi="Times New Roman"/>
              </w:rPr>
              <w:t>M</w:t>
            </w:r>
            <w:r w:rsidRPr="009C5007">
              <w:rPr>
                <w:rFonts w:ascii="Times New Roman" w:eastAsia="SimSun" w:hAnsi="Times New Roman"/>
              </w:rPr>
              <w:t>Hz)</w:t>
            </w:r>
          </w:p>
        </w:tc>
        <w:tc>
          <w:tcPr>
            <w:tcW w:w="2460" w:type="pct"/>
            <w:shd w:val="clear" w:color="auto" w:fill="FFFFFF" w:themeFill="background1"/>
            <w:vAlign w:val="center"/>
          </w:tcPr>
          <w:p w:rsidR="009D2B26" w:rsidRPr="009C5007" w:rsidRDefault="009D2B26" w:rsidP="00A95A3D">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w:t>
            </w:r>
            <w:proofErr w:type="gramEnd"/>
            <w:r w:rsidRPr="009C5007">
              <w:rPr>
                <w:rFonts w:ascii="Times New Roman" w:eastAsia="SimSun" w:hAnsi="Times New Roman" w:hint="cs"/>
                <w:rtl/>
                <w:lang w:val="en-GB"/>
              </w:rPr>
              <w:t xml:space="preserve"> عند منفذ الهوائي</w:t>
            </w:r>
          </w:p>
        </w:tc>
      </w:tr>
      <w:tr w:rsidR="009D2B26" w:rsidRPr="009C5007" w:rsidTr="00D05385">
        <w:trPr>
          <w:trHeight w:val="20"/>
        </w:trPr>
        <w:tc>
          <w:tcPr>
            <w:tcW w:w="324"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1</w:t>
            </w:r>
          </w:p>
        </w:tc>
        <w:tc>
          <w:tcPr>
            <w:tcW w:w="1449"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 xml:space="preserve">2,5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7,5</w:t>
            </w:r>
          </w:p>
        </w:tc>
        <w:tc>
          <w:tcPr>
            <w:tcW w:w="767"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5</w:t>
            </w:r>
          </w:p>
        </w:tc>
        <w:tc>
          <w:tcPr>
            <w:tcW w:w="2460"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1,6</w:t>
            </w:r>
          </w:p>
        </w:tc>
      </w:tr>
      <w:tr w:rsidR="009D2B26" w:rsidRPr="009C5007" w:rsidTr="00D05385">
        <w:trPr>
          <w:trHeight w:val="20"/>
        </w:trPr>
        <w:tc>
          <w:tcPr>
            <w:tcW w:w="324"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2</w:t>
            </w:r>
          </w:p>
        </w:tc>
        <w:tc>
          <w:tcPr>
            <w:tcW w:w="1449"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 xml:space="preserve">7,5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12,5</w:t>
            </w:r>
          </w:p>
        </w:tc>
        <w:tc>
          <w:tcPr>
            <w:tcW w:w="767"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2</w:t>
            </w:r>
          </w:p>
        </w:tc>
        <w:tc>
          <w:tcPr>
            <w:tcW w:w="2460"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10</w:t>
            </w:r>
            <w:r w:rsidR="00CA1D98" w:rsidRPr="009C5007">
              <w:rPr>
                <w:rFonts w:eastAsia="SimSun"/>
              </w:rPr>
              <w:t>−</w:t>
            </w:r>
          </w:p>
        </w:tc>
      </w:tr>
    </w:tbl>
    <w:p w:rsidR="009D2B26" w:rsidRPr="009C5007" w:rsidRDefault="009D2B26" w:rsidP="00AD33A6">
      <w:pPr>
        <w:pStyle w:val="Note"/>
        <w:spacing w:before="120"/>
        <w:rPr>
          <w:rtl/>
        </w:rPr>
      </w:pPr>
      <w:r w:rsidRPr="009C5007">
        <w:rPr>
          <w:rFonts w:hint="cs"/>
          <w:b/>
          <w:bCs/>
          <w:rtl/>
        </w:rPr>
        <w:t>ملاحظة</w:t>
      </w:r>
      <w:r w:rsidRPr="009C5007">
        <w:rPr>
          <w:rFonts w:hint="cs"/>
          <w:rtl/>
        </w:rPr>
        <w:t xml:space="preserve"> </w:t>
      </w:r>
      <w:proofErr w:type="gramStart"/>
      <w:r w:rsidRPr="009C5007">
        <w:rPr>
          <w:rFonts w:hint="cs"/>
          <w:rtl/>
        </w:rPr>
        <w:t>- يقع</w:t>
      </w:r>
      <w:proofErr w:type="gramEnd"/>
      <w:r w:rsidRPr="009C5007">
        <w:rPr>
          <w:rFonts w:hint="cs"/>
          <w:rtl/>
        </w:rPr>
        <w:t xml:space="preserve"> موضع القياس بمرشاح </w:t>
      </w:r>
      <w:r w:rsidRPr="009C5007">
        <w:t>5</w:t>
      </w:r>
      <w:r w:rsidRPr="009C5007">
        <w:rPr>
          <w:rtl/>
        </w:rPr>
        <w:t xml:space="preserve"> </w:t>
      </w:r>
      <w:r w:rsidRPr="009C5007">
        <w:t>MHz</w:t>
      </w:r>
      <w:r w:rsidRPr="009C5007">
        <w:rPr>
          <w:rFonts w:hint="cs"/>
          <w:rtl/>
        </w:rPr>
        <w:t xml:space="preserve"> في تخالف ترددات </w:t>
      </w:r>
      <w:r w:rsidRPr="009C5007">
        <w:sym w:font="Symbol" w:char="F044"/>
      </w:r>
      <w:r w:rsidRPr="009C5007">
        <w:rPr>
          <w:i/>
          <w:iCs/>
        </w:rPr>
        <w:t>f</w:t>
      </w:r>
      <w:r w:rsidRPr="009C5007">
        <w:rPr>
          <w:rFonts w:hint="cs"/>
          <w:rtl/>
        </w:rPr>
        <w:t xml:space="preserve"> يساوي </w:t>
      </w:r>
      <w:r w:rsidRPr="009C5007">
        <w:t>MHz 5</w:t>
      </w:r>
      <w:r w:rsidRPr="009C5007">
        <w:rPr>
          <w:rFonts w:hint="cs"/>
          <w:rtl/>
        </w:rPr>
        <w:t xml:space="preserve">. </w:t>
      </w:r>
      <w:r w:rsidRPr="009C5007">
        <w:rPr>
          <w:rFonts w:hint="cs"/>
          <w:rtl/>
          <w:lang w:val="ru-RU"/>
        </w:rPr>
        <w:t>و</w:t>
      </w:r>
      <w:r w:rsidRPr="009C5007">
        <w:rPr>
          <w:rFonts w:hint="cs"/>
          <w:rtl/>
        </w:rPr>
        <w:t>يقع موضع القياس</w:t>
      </w:r>
      <w:r w:rsidRPr="009C5007">
        <w:rPr>
          <w:rtl/>
        </w:rPr>
        <w:t xml:space="preserve"> الأول </w:t>
      </w:r>
      <w:r w:rsidRPr="009C5007">
        <w:rPr>
          <w:rFonts w:hint="cs"/>
          <w:rtl/>
        </w:rPr>
        <w:t>ب</w:t>
      </w:r>
      <w:r w:rsidRPr="009C5007">
        <w:rPr>
          <w:rtl/>
        </w:rPr>
        <w:t>مرشاح</w:t>
      </w:r>
      <w:r w:rsidRPr="009C5007">
        <w:rPr>
          <w:rFonts w:hint="cs"/>
          <w:rtl/>
        </w:rPr>
        <w:t> </w:t>
      </w:r>
      <w:r w:rsidRPr="009C5007">
        <w:t>2</w:t>
      </w:r>
      <w:r w:rsidRPr="009C5007">
        <w:rPr>
          <w:rtl/>
        </w:rPr>
        <w:t xml:space="preserve"> </w:t>
      </w:r>
      <w:r w:rsidRPr="009C5007">
        <w:t>MHz</w:t>
      </w:r>
      <w:r w:rsidRPr="009C5007">
        <w:rPr>
          <w:rtl/>
        </w:rPr>
        <w:t xml:space="preserve"> </w:t>
      </w:r>
      <w:r w:rsidRPr="009C5007">
        <w:rPr>
          <w:rFonts w:hint="cs"/>
          <w:rtl/>
        </w:rPr>
        <w:t xml:space="preserve">في </w:t>
      </w:r>
      <w:r w:rsidRPr="009C5007">
        <w:rPr>
          <w:rtl/>
        </w:rPr>
        <w:t>تخالف</w:t>
      </w:r>
      <w:r w:rsidRPr="009C5007">
        <w:rPr>
          <w:rFonts w:hint="cs"/>
          <w:rtl/>
        </w:rPr>
        <w:t xml:space="preserve"> ترددات</w:t>
      </w:r>
      <w:r w:rsidRPr="009C5007">
        <w:rPr>
          <w:rtl/>
        </w:rPr>
        <w:t xml:space="preserve"> </w:t>
      </w:r>
      <w:r w:rsidRPr="009C5007">
        <w:sym w:font="Symbol" w:char="F044"/>
      </w:r>
      <w:r w:rsidRPr="009C5007">
        <w:rPr>
          <w:i/>
          <w:iCs/>
        </w:rPr>
        <w:t>f</w:t>
      </w:r>
      <w:r w:rsidRPr="009C5007">
        <w:rPr>
          <w:i/>
          <w:rtl/>
        </w:rPr>
        <w:t xml:space="preserve"> يساوي </w:t>
      </w:r>
      <w:r w:rsidRPr="009C5007">
        <w:t>8,5</w:t>
      </w:r>
      <w:r w:rsidRPr="009C5007">
        <w:rPr>
          <w:i/>
          <w:rtl/>
        </w:rPr>
        <w:t xml:space="preserve"> </w:t>
      </w:r>
      <w:r w:rsidRPr="009C5007">
        <w:t>MHz</w:t>
      </w:r>
      <w:r w:rsidRPr="009C5007">
        <w:rPr>
          <w:rFonts w:hint="cs"/>
          <w:rtl/>
        </w:rPr>
        <w:t>،</w:t>
      </w:r>
      <w:r w:rsidRPr="009C5007">
        <w:rPr>
          <w:rtl/>
        </w:rPr>
        <w:t xml:space="preserve"> و</w:t>
      </w:r>
      <w:r w:rsidRPr="009C5007">
        <w:rPr>
          <w:rFonts w:hint="cs"/>
          <w:rtl/>
        </w:rPr>
        <w:t xml:space="preserve">الأخير في تخالف ترددات يساوي </w:t>
      </w:r>
      <w:r w:rsidRPr="009C5007">
        <w:t>MHz 11,5</w:t>
      </w:r>
      <w:r w:rsidRPr="009C5007">
        <w:rPr>
          <w:rtl/>
        </w:rPr>
        <w:t>.</w:t>
      </w:r>
    </w:p>
    <w:p w:rsidR="009D2B26" w:rsidRPr="009C5007" w:rsidRDefault="009D2B26" w:rsidP="009D2B26">
      <w:pPr>
        <w:keepNext/>
        <w:rPr>
          <w:rFonts w:eastAsia="SimSun"/>
          <w:rtl/>
          <w:lang w:bidi="ar-EG"/>
        </w:rPr>
      </w:pPr>
      <w:r w:rsidRPr="009C5007">
        <w:rPr>
          <w:rFonts w:eastAsia="SimSun" w:hint="cs"/>
          <w:spacing w:val="2"/>
          <w:rtl/>
        </w:rPr>
        <w:t xml:space="preserve">يحدد الجدولان </w:t>
      </w:r>
      <w:r w:rsidRPr="009C5007">
        <w:rPr>
          <w:rFonts w:eastAsia="SimSun"/>
          <w:spacing w:val="2"/>
        </w:rPr>
        <w:t>38</w:t>
      </w:r>
      <w:r w:rsidRPr="009C5007">
        <w:rPr>
          <w:rFonts w:eastAsia="SimSun" w:hint="cs"/>
          <w:spacing w:val="2"/>
          <w:rtl/>
        </w:rPr>
        <w:t xml:space="preserve"> و</w:t>
      </w:r>
      <w:r w:rsidRPr="009C5007">
        <w:rPr>
          <w:rFonts w:eastAsia="SimSun"/>
          <w:spacing w:val="2"/>
        </w:rPr>
        <w:t>39</w:t>
      </w:r>
      <w:r w:rsidRPr="009C5007">
        <w:rPr>
          <w:rFonts w:eastAsia="SimSun" w:hint="cs"/>
          <w:spacing w:val="2"/>
          <w:rtl/>
          <w:lang w:bidi="ar-EG"/>
        </w:rPr>
        <w:t xml:space="preserve"> قناع البث الطيفي لقناة بعرض نطاق يبلغ</w:t>
      </w:r>
      <w:r w:rsidRPr="009C5007">
        <w:rPr>
          <w:rFonts w:eastAsia="SimSun" w:hint="cs"/>
          <w:spacing w:val="2"/>
          <w:rtl/>
        </w:rPr>
        <w:t xml:space="preserve"> </w:t>
      </w:r>
      <w:r w:rsidRPr="009C5007">
        <w:rPr>
          <w:rFonts w:eastAsia="SimSun"/>
          <w:spacing w:val="2"/>
        </w:rPr>
        <w:t>MHz 10</w:t>
      </w:r>
      <w:r w:rsidRPr="009C5007">
        <w:rPr>
          <w:rFonts w:eastAsia="SimSun" w:hint="cs"/>
          <w:spacing w:val="2"/>
          <w:rtl/>
        </w:rPr>
        <w:t>.</w:t>
      </w:r>
    </w:p>
    <w:p w:rsidR="009D2B26" w:rsidRPr="009C5007" w:rsidRDefault="009D2B26" w:rsidP="004A5D5A">
      <w:pPr>
        <w:pStyle w:val="TableNo0"/>
        <w:bidi/>
        <w:rPr>
          <w:rtl/>
        </w:rPr>
      </w:pPr>
      <w:r w:rsidRPr="009C5007">
        <w:rPr>
          <w:rFonts w:hint="cs"/>
          <w:rtl/>
        </w:rPr>
        <w:t xml:space="preserve">الجدول </w:t>
      </w:r>
      <w:r w:rsidRPr="009C5007">
        <w:t>38</w:t>
      </w:r>
    </w:p>
    <w:p w:rsidR="009D2B26" w:rsidRPr="009C5007" w:rsidRDefault="009D2B26" w:rsidP="00AD33A6">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rFonts w:ascii="Times New Roman" w:hAnsi="Times New Roman" w:cs="Times New Roman"/>
          <w:szCs w:val="18"/>
          <w:lang w:eastAsia="en-US" w:bidi="ar-SA"/>
        </w:rPr>
        <w:t xml:space="preserve">703 </w:t>
      </w:r>
      <w:r w:rsidRPr="009C5007">
        <w:rPr>
          <w:rFonts w:ascii="Symbol" w:hAnsi="Symbol" w:cs="Symbol"/>
          <w:szCs w:val="18"/>
          <w:lang w:val="fr-FR" w:eastAsia="en-US" w:bidi="ar-SA"/>
        </w:rPr>
        <w:sym w:font="Symbol" w:char="F0A3"/>
      </w:r>
      <w:r w:rsidRPr="009C5007">
        <w:rPr>
          <w:rFonts w:ascii="Symbol" w:hAnsi="Symbol" w:cs="Symbol"/>
          <w:szCs w:val="18"/>
          <w:lang w:val="fr-FR" w:eastAsia="en-US" w:bidi="ar-SA"/>
        </w:rPr>
        <w:t></w:t>
      </w:r>
      <w:r w:rsidR="00CA1D98">
        <w:rPr>
          <w:rFonts w:ascii="Times New Roman" w:hAnsi="Times New Roman" w:cs="Times New Roman"/>
          <w:i/>
          <w:iCs/>
          <w:szCs w:val="18"/>
          <w:lang w:eastAsia="en-US" w:bidi="ar-SA"/>
        </w:rPr>
        <w:sym w:font="Symbol" w:char="F0A6"/>
      </w:r>
      <w:proofErr w:type="gramStart"/>
      <w:r w:rsidR="00CA1D98" w:rsidRPr="00CA1D98">
        <w:rPr>
          <w:rFonts w:ascii="Times New Roman" w:hAnsi="Times New Roman" w:cs="Times New Roman"/>
          <w:i/>
          <w:iCs/>
          <w:szCs w:val="18"/>
          <w:vertAlign w:val="subscript"/>
          <w:lang w:eastAsia="en-US" w:bidi="ar-SA"/>
        </w:rPr>
        <w:t>c</w:t>
      </w:r>
      <w:r w:rsidRPr="009C5007">
        <w:rPr>
          <w:rFonts w:ascii="Times New Roman" w:hAnsi="Times New Roman" w:cs="Times New Roman"/>
          <w:i/>
          <w:iCs/>
          <w:szCs w:val="18"/>
          <w:lang w:eastAsia="en-US" w:bidi="ar-SA"/>
        </w:rPr>
        <w:t xml:space="preserve"> </w:t>
      </w:r>
      <w:r w:rsidRPr="009C5007">
        <w:rPr>
          <w:rFonts w:ascii="Symbol" w:hAnsi="Symbol" w:cs="Symbol"/>
          <w:szCs w:val="18"/>
          <w:lang w:val="fr-FR" w:eastAsia="en-US" w:bidi="ar-SA"/>
        </w:rPr>
        <w:sym w:font="Symbol" w:char="F0A3"/>
      </w:r>
      <w:r w:rsidRPr="009C5007">
        <w:rPr>
          <w:rFonts w:ascii="Times New Roman" w:hAnsi="Times New Roman" w:cs="Times New Roman"/>
          <w:szCs w:val="18"/>
          <w:lang w:eastAsia="en-US" w:bidi="ar-SA"/>
        </w:rPr>
        <w:t xml:space="preserve"> 793</w:t>
      </w:r>
      <w:proofErr w:type="gramEnd"/>
      <w:r w:rsidR="00AD33A6">
        <w:rPr>
          <w:rFonts w:ascii="Times New Roman" w:hAnsi="Times New Roman" w:cs="Times New Roman" w:hint="cs"/>
          <w:szCs w:val="18"/>
          <w:rtl/>
          <w:lang w:eastAsia="en-US" w:bidi="ar-SA"/>
        </w:rPr>
        <w:t xml:space="preserve"> </w:t>
      </w:r>
      <w:r w:rsidRPr="009C5007">
        <w:rPr>
          <w:rFonts w:ascii="Times New Roman" w:hAnsi="Times New Roman" w:cs="Times New Roman"/>
          <w:szCs w:val="18"/>
          <w:lang w:eastAsia="en-US" w:bidi="ar-SA"/>
        </w:rPr>
        <w:t>(BCG 7.H)</w:t>
      </w:r>
    </w:p>
    <w:tbl>
      <w:tblPr>
        <w:bidiVisual/>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2749"/>
        <w:gridCol w:w="1372"/>
        <w:gridCol w:w="4830"/>
      </w:tblGrid>
      <w:tr w:rsidR="009D2B26" w:rsidRPr="009C5007" w:rsidTr="00D05385">
        <w:trPr>
          <w:trHeight w:val="20"/>
        </w:trPr>
        <w:tc>
          <w:tcPr>
            <w:tcW w:w="324" w:type="pct"/>
            <w:shd w:val="clear" w:color="auto" w:fill="FFFFFF" w:themeFill="background1"/>
            <w:vAlign w:val="center"/>
          </w:tcPr>
          <w:p w:rsidR="009D2B26" w:rsidRPr="009C5007" w:rsidRDefault="009D2B26" w:rsidP="00A95A3D">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rPr>
              <w:t>الرقم</w:t>
            </w:r>
          </w:p>
        </w:tc>
        <w:tc>
          <w:tcPr>
            <w:tcW w:w="1436" w:type="pct"/>
            <w:shd w:val="clear" w:color="auto" w:fill="FFFFFF" w:themeFill="background1"/>
            <w:vAlign w:val="center"/>
          </w:tcPr>
          <w:p w:rsidR="009D2B26" w:rsidRPr="009C5007" w:rsidRDefault="009D2B26" w:rsidP="00A95A3D">
            <w:pPr>
              <w:pStyle w:val="Tablehead"/>
              <w:spacing w:before="60" w:after="60"/>
              <w:ind w:left="-57" w:right="-57"/>
              <w:rPr>
                <w:rFonts w:eastAsia="SimSun"/>
              </w:rPr>
            </w:pPr>
            <w:r w:rsidRPr="009C5007">
              <w:rPr>
                <w:rFonts w:eastAsia="SimSun"/>
                <w:rtl/>
                <w:lang w:bidi="ar-EG"/>
              </w:rPr>
              <w:t>التخالف عن تردد القناة المركزي</w:t>
            </w:r>
            <w:r w:rsidRPr="009C5007">
              <w:rPr>
                <w:rFonts w:eastAsia="SimSun"/>
              </w:rPr>
              <w:br/>
              <w:t>(MHz)</w:t>
            </w:r>
          </w:p>
        </w:tc>
        <w:tc>
          <w:tcPr>
            <w:tcW w:w="717" w:type="pct"/>
            <w:shd w:val="clear" w:color="auto" w:fill="FFFFFF" w:themeFill="background1"/>
            <w:vAlign w:val="center"/>
          </w:tcPr>
          <w:p w:rsidR="009D2B26" w:rsidRPr="009C5007" w:rsidRDefault="009D2B26" w:rsidP="00A95A3D">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عرض النطاق التكاملي </w:t>
            </w:r>
            <w:r w:rsidRPr="009C5007">
              <w:rPr>
                <w:rFonts w:ascii="Times New Roman" w:eastAsia="SimSun" w:hAnsi="Times New Roman"/>
              </w:rPr>
              <w:t>(kHz)</w:t>
            </w:r>
          </w:p>
        </w:tc>
        <w:tc>
          <w:tcPr>
            <w:tcW w:w="2523" w:type="pct"/>
            <w:shd w:val="clear" w:color="auto" w:fill="FFFFFF" w:themeFill="background1"/>
            <w:vAlign w:val="center"/>
          </w:tcPr>
          <w:p w:rsidR="009D2B26" w:rsidRPr="009C5007" w:rsidRDefault="009D2B26" w:rsidP="00A95A3D">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w:t>
            </w:r>
            <w:proofErr w:type="gramEnd"/>
            <w:r w:rsidRPr="009C5007">
              <w:rPr>
                <w:rFonts w:ascii="Times New Roman" w:eastAsia="SimSun" w:hAnsi="Times New Roman" w:hint="cs"/>
                <w:rtl/>
                <w:lang w:val="en-GB"/>
              </w:rPr>
              <w:t xml:space="preserve"> عند منفذ الهوائي</w:t>
            </w:r>
          </w:p>
        </w:tc>
      </w:tr>
      <w:tr w:rsidR="009D2B26" w:rsidRPr="009C5007" w:rsidTr="00D05385">
        <w:trPr>
          <w:trHeight w:val="20"/>
        </w:trPr>
        <w:tc>
          <w:tcPr>
            <w:tcW w:w="324"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1</w:t>
            </w:r>
          </w:p>
        </w:tc>
        <w:tc>
          <w:tcPr>
            <w:tcW w:w="1436"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 xml:space="preserve">5,0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5,1</w:t>
            </w:r>
          </w:p>
        </w:tc>
        <w:tc>
          <w:tcPr>
            <w:tcW w:w="717"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30</w:t>
            </w:r>
          </w:p>
        </w:tc>
        <w:tc>
          <w:tcPr>
            <w:tcW w:w="2523"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13</w:t>
            </w:r>
            <w:r w:rsidR="00CA1D98" w:rsidRPr="009C5007">
              <w:rPr>
                <w:rFonts w:eastAsia="SimSun"/>
              </w:rPr>
              <w:t>−</w:t>
            </w:r>
          </w:p>
        </w:tc>
      </w:tr>
      <w:tr w:rsidR="009D2B26" w:rsidRPr="009C5007" w:rsidTr="00D05385">
        <w:trPr>
          <w:trHeight w:val="20"/>
        </w:trPr>
        <w:tc>
          <w:tcPr>
            <w:tcW w:w="324"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2</w:t>
            </w:r>
          </w:p>
        </w:tc>
        <w:tc>
          <w:tcPr>
            <w:tcW w:w="1436"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 xml:space="preserve">5,1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25,0</w:t>
            </w:r>
          </w:p>
        </w:tc>
        <w:tc>
          <w:tcPr>
            <w:tcW w:w="717"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100</w:t>
            </w:r>
          </w:p>
        </w:tc>
        <w:tc>
          <w:tcPr>
            <w:tcW w:w="2523" w:type="pct"/>
            <w:shd w:val="clear" w:color="auto" w:fill="auto"/>
          </w:tcPr>
          <w:p w:rsidR="009D2B26" w:rsidRPr="009C5007" w:rsidRDefault="009D2B26" w:rsidP="00A95A3D">
            <w:pPr>
              <w:pStyle w:val="Tabletext"/>
              <w:spacing w:before="60"/>
              <w:jc w:val="center"/>
              <w:rPr>
                <w:rFonts w:eastAsia="SimSun"/>
              </w:rPr>
            </w:pPr>
            <w:r w:rsidRPr="009C5007">
              <w:rPr>
                <w:rFonts w:eastAsia="SimSun"/>
              </w:rPr>
              <w:t>13</w:t>
            </w:r>
            <w:r w:rsidR="00CA1D98" w:rsidRPr="009C5007">
              <w:rPr>
                <w:rFonts w:eastAsia="SimSun"/>
              </w:rPr>
              <w:t>−</w:t>
            </w:r>
          </w:p>
        </w:tc>
      </w:tr>
    </w:tbl>
    <w:p w:rsidR="009D2B26" w:rsidRPr="009C5007" w:rsidRDefault="009D2B26" w:rsidP="00AD33A6">
      <w:pPr>
        <w:pStyle w:val="Note"/>
        <w:spacing w:before="120"/>
      </w:pPr>
      <w:r w:rsidRPr="009C5007">
        <w:rPr>
          <w:rFonts w:hint="cs"/>
          <w:b/>
          <w:bCs/>
          <w:rtl/>
        </w:rPr>
        <w:t xml:space="preserve">ملاحظة </w:t>
      </w:r>
      <w:proofErr w:type="gramStart"/>
      <w:r w:rsidRPr="009C5007">
        <w:rPr>
          <w:rFonts w:hint="cs"/>
          <w:rtl/>
        </w:rPr>
        <w:t xml:space="preserve">- </w:t>
      </w:r>
      <w:r w:rsidRPr="009C5007">
        <w:rPr>
          <w:rFonts w:hint="cs"/>
          <w:spacing w:val="-2"/>
          <w:rtl/>
        </w:rPr>
        <w:t>يقع</w:t>
      </w:r>
      <w:proofErr w:type="gramEnd"/>
      <w:r w:rsidRPr="009C5007">
        <w:rPr>
          <w:rFonts w:hint="cs"/>
          <w:spacing w:val="-2"/>
          <w:rtl/>
        </w:rPr>
        <w:t xml:space="preserve"> موضع القياس الأول بمرشاح </w:t>
      </w:r>
      <w:r w:rsidRPr="009C5007">
        <w:rPr>
          <w:spacing w:val="-2"/>
        </w:rPr>
        <w:t>30</w:t>
      </w:r>
      <w:r w:rsidRPr="009C5007">
        <w:rPr>
          <w:spacing w:val="-2"/>
          <w:rtl/>
        </w:rPr>
        <w:t xml:space="preserve"> </w:t>
      </w:r>
      <w:r w:rsidRPr="009C5007">
        <w:rPr>
          <w:spacing w:val="-2"/>
        </w:rPr>
        <w:t>kHz</w:t>
      </w:r>
      <w:r w:rsidRPr="009C5007">
        <w:rPr>
          <w:rFonts w:hint="cs"/>
          <w:spacing w:val="-2"/>
          <w:rtl/>
        </w:rPr>
        <w:t xml:space="preserve"> في تخالف ترددات </w:t>
      </w:r>
      <w:r w:rsidRPr="009C5007">
        <w:sym w:font="Symbol" w:char="F044"/>
      </w:r>
      <w:r w:rsidRPr="009C5007">
        <w:rPr>
          <w:i/>
          <w:iCs/>
        </w:rPr>
        <w:t>f</w:t>
      </w:r>
      <w:r w:rsidRPr="009C5007">
        <w:rPr>
          <w:rFonts w:hint="cs"/>
          <w:spacing w:val="-2"/>
          <w:rtl/>
        </w:rPr>
        <w:t xml:space="preserve"> يساوي </w:t>
      </w:r>
      <w:r w:rsidRPr="009C5007">
        <w:rPr>
          <w:spacing w:val="-2"/>
        </w:rPr>
        <w:t>MHz 5,015</w:t>
      </w:r>
      <w:r w:rsidRPr="009C5007">
        <w:rPr>
          <w:rFonts w:hint="cs"/>
          <w:spacing w:val="-2"/>
          <w:rtl/>
        </w:rPr>
        <w:t xml:space="preserve">، والأخير في تخالف ترددات يساوي </w:t>
      </w:r>
      <w:r w:rsidRPr="009C5007">
        <w:rPr>
          <w:spacing w:val="-2"/>
        </w:rPr>
        <w:t>MHz 5,085 </w:t>
      </w:r>
      <w:r w:rsidRPr="009C5007">
        <w:rPr>
          <w:rFonts w:hint="cs"/>
          <w:spacing w:val="-2"/>
          <w:rtl/>
        </w:rPr>
        <w:t>.</w:t>
      </w:r>
      <w:r w:rsidRPr="009C5007">
        <w:rPr>
          <w:rFonts w:hint="cs"/>
          <w:rtl/>
        </w:rPr>
        <w:t xml:space="preserve"> ويقع موضع القياس</w:t>
      </w:r>
      <w:r w:rsidRPr="009C5007">
        <w:rPr>
          <w:rtl/>
        </w:rPr>
        <w:t xml:space="preserve"> الأول </w:t>
      </w:r>
      <w:r w:rsidRPr="009C5007">
        <w:rPr>
          <w:rFonts w:hint="cs"/>
          <w:rtl/>
        </w:rPr>
        <w:t>ب</w:t>
      </w:r>
      <w:r w:rsidRPr="009C5007">
        <w:rPr>
          <w:rtl/>
        </w:rPr>
        <w:t xml:space="preserve">مرشاح </w:t>
      </w:r>
      <w:r w:rsidRPr="009C5007">
        <w:t>100</w:t>
      </w:r>
      <w:r w:rsidRPr="009C5007">
        <w:rPr>
          <w:rtl/>
        </w:rPr>
        <w:t xml:space="preserve"> </w:t>
      </w:r>
      <w:r w:rsidRPr="009C5007">
        <w:t>kHz</w:t>
      </w:r>
      <w:r w:rsidRPr="009C5007">
        <w:rPr>
          <w:rtl/>
        </w:rPr>
        <w:t xml:space="preserve"> </w:t>
      </w:r>
      <w:r w:rsidRPr="009C5007">
        <w:rPr>
          <w:rFonts w:hint="cs"/>
          <w:rtl/>
        </w:rPr>
        <w:t xml:space="preserve">في </w:t>
      </w:r>
      <w:r w:rsidRPr="009C5007">
        <w:rPr>
          <w:rtl/>
        </w:rPr>
        <w:t>تخالف</w:t>
      </w:r>
      <w:r w:rsidRPr="009C5007">
        <w:rPr>
          <w:rFonts w:hint="cs"/>
          <w:rtl/>
        </w:rPr>
        <w:t xml:space="preserve"> ترددات</w:t>
      </w:r>
      <w:r w:rsidRPr="009C5007">
        <w:rPr>
          <w:rtl/>
        </w:rPr>
        <w:t xml:space="preserve"> </w:t>
      </w:r>
      <w:r w:rsidRPr="009C5007">
        <w:sym w:font="Symbol" w:char="F044"/>
      </w:r>
      <w:r w:rsidRPr="009C5007">
        <w:rPr>
          <w:i/>
          <w:iCs/>
        </w:rPr>
        <w:t>f</w:t>
      </w:r>
      <w:r w:rsidRPr="009C5007">
        <w:rPr>
          <w:rtl/>
        </w:rPr>
        <w:t xml:space="preserve"> يساوي </w:t>
      </w:r>
      <w:r w:rsidRPr="009C5007">
        <w:t>5,150</w:t>
      </w:r>
      <w:r w:rsidRPr="009C5007">
        <w:rPr>
          <w:rtl/>
        </w:rPr>
        <w:t xml:space="preserve"> </w:t>
      </w:r>
      <w:r w:rsidRPr="009C5007">
        <w:t>MHz</w:t>
      </w:r>
      <w:r w:rsidRPr="009C5007">
        <w:rPr>
          <w:rFonts w:hint="cs"/>
          <w:rtl/>
        </w:rPr>
        <w:t>،</w:t>
      </w:r>
      <w:r w:rsidRPr="009C5007">
        <w:rPr>
          <w:rtl/>
        </w:rPr>
        <w:t xml:space="preserve"> و</w:t>
      </w:r>
      <w:r w:rsidRPr="009C5007">
        <w:rPr>
          <w:rFonts w:hint="cs"/>
          <w:rtl/>
        </w:rPr>
        <w:t xml:space="preserve">الأخير في تخالف ترددات يساوي </w:t>
      </w:r>
      <w:r w:rsidRPr="009C5007">
        <w:t>MHz 24,950</w:t>
      </w:r>
      <w:r w:rsidRPr="009C5007">
        <w:rPr>
          <w:rtl/>
        </w:rPr>
        <w:t>.</w:t>
      </w:r>
    </w:p>
    <w:p w:rsidR="009D2B26" w:rsidRPr="009C5007" w:rsidRDefault="009D2B26" w:rsidP="004A5D5A">
      <w:pPr>
        <w:pStyle w:val="TableNo0"/>
        <w:bidi/>
        <w:rPr>
          <w:rtl/>
        </w:rPr>
      </w:pPr>
      <w:r w:rsidRPr="009C5007">
        <w:rPr>
          <w:rFonts w:hint="cs"/>
          <w:rtl/>
        </w:rPr>
        <w:t xml:space="preserve">الجدول </w:t>
      </w:r>
      <w:r w:rsidRPr="009C5007">
        <w:t>39</w:t>
      </w:r>
    </w:p>
    <w:p w:rsidR="009D2B26" w:rsidRPr="009C5007" w:rsidRDefault="009D2B26" w:rsidP="00AD33A6">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rFonts w:ascii="Times New Roman" w:hAnsi="Times New Roman" w:cs="Times New Roman"/>
          <w:szCs w:val="18"/>
          <w:lang w:eastAsia="en-US" w:bidi="ar-SA"/>
        </w:rPr>
        <w:t xml:space="preserve">802 </w:t>
      </w:r>
      <w:r w:rsidRPr="009C5007">
        <w:rPr>
          <w:rFonts w:ascii="Symbol" w:hAnsi="Symbol" w:cs="Symbol"/>
          <w:szCs w:val="18"/>
          <w:lang w:val="fr-FR" w:eastAsia="en-US" w:bidi="ar-SA"/>
        </w:rPr>
        <w:sym w:font="Symbol" w:char="F0A3"/>
      </w:r>
      <w:r w:rsidRPr="009C5007">
        <w:rPr>
          <w:rFonts w:ascii="Symbol" w:hAnsi="Symbol" w:cs="Symbol"/>
          <w:szCs w:val="18"/>
          <w:lang w:val="fr-FR" w:eastAsia="en-US" w:bidi="ar-SA"/>
        </w:rPr>
        <w:t></w:t>
      </w:r>
      <w:r w:rsidR="00CA1D98">
        <w:rPr>
          <w:rFonts w:ascii="Times New Roman" w:hAnsi="Times New Roman" w:cs="Times New Roman"/>
          <w:i/>
          <w:iCs/>
          <w:szCs w:val="18"/>
          <w:lang w:eastAsia="en-US" w:bidi="ar-SA"/>
        </w:rPr>
        <w:sym w:font="Symbol" w:char="F0A6"/>
      </w:r>
      <w:proofErr w:type="gramStart"/>
      <w:r w:rsidR="00CA1D98" w:rsidRPr="00CA1D98">
        <w:rPr>
          <w:rFonts w:ascii="Times New Roman" w:hAnsi="Times New Roman" w:cs="Times New Roman"/>
          <w:i/>
          <w:iCs/>
          <w:szCs w:val="18"/>
          <w:vertAlign w:val="subscript"/>
          <w:lang w:eastAsia="en-US" w:bidi="ar-SA"/>
        </w:rPr>
        <w:t>c</w:t>
      </w:r>
      <w:r w:rsidRPr="009C5007">
        <w:rPr>
          <w:rFonts w:ascii="Times New Roman" w:hAnsi="Times New Roman" w:cs="Times New Roman"/>
          <w:i/>
          <w:iCs/>
          <w:szCs w:val="18"/>
          <w:lang w:eastAsia="en-US" w:bidi="ar-SA"/>
        </w:rPr>
        <w:t xml:space="preserve"> </w:t>
      </w:r>
      <w:r w:rsidRPr="009C5007">
        <w:rPr>
          <w:rFonts w:ascii="Symbol" w:hAnsi="Symbol" w:cs="Symbol"/>
          <w:szCs w:val="18"/>
          <w:lang w:val="fr-FR" w:eastAsia="en-US" w:bidi="ar-SA"/>
        </w:rPr>
        <w:sym w:font="Symbol" w:char="F0A3"/>
      </w:r>
      <w:r w:rsidRPr="009C5007">
        <w:rPr>
          <w:rFonts w:ascii="Times New Roman" w:hAnsi="Times New Roman" w:cs="Times New Roman"/>
          <w:szCs w:val="18"/>
          <w:lang w:eastAsia="en-US" w:bidi="ar-SA"/>
        </w:rPr>
        <w:t xml:space="preserve"> 857</w:t>
      </w:r>
      <w:proofErr w:type="gramEnd"/>
      <w:r w:rsidR="00AD33A6">
        <w:rPr>
          <w:rFonts w:ascii="Times New Roman" w:hAnsi="Times New Roman" w:cs="Times New Roman" w:hint="cs"/>
          <w:szCs w:val="18"/>
          <w:rtl/>
          <w:lang w:eastAsia="en-US" w:bidi="ar-SA"/>
        </w:rPr>
        <w:t xml:space="preserve"> </w:t>
      </w:r>
      <w:r w:rsidRPr="009C5007">
        <w:rPr>
          <w:rFonts w:ascii="Times New Roman" w:hAnsi="Times New Roman" w:cs="Times New Roman"/>
          <w:szCs w:val="18"/>
          <w:lang w:eastAsia="en-US" w:bidi="ar-SA"/>
        </w:rPr>
        <w:t>(BCG 7.H)</w:t>
      </w:r>
    </w:p>
    <w:tbl>
      <w:tblPr>
        <w:bidiVisual/>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8"/>
        <w:gridCol w:w="2776"/>
        <w:gridCol w:w="1355"/>
        <w:gridCol w:w="4822"/>
      </w:tblGrid>
      <w:tr w:rsidR="009D2B26" w:rsidRPr="009C5007" w:rsidTr="00D05385">
        <w:trPr>
          <w:trHeight w:val="20"/>
        </w:trPr>
        <w:tc>
          <w:tcPr>
            <w:tcW w:w="323" w:type="pct"/>
            <w:shd w:val="clear" w:color="auto" w:fill="FFFFFF" w:themeFill="background1"/>
            <w:vAlign w:val="center"/>
          </w:tcPr>
          <w:p w:rsidR="009D2B26" w:rsidRPr="009C5007" w:rsidRDefault="009D2B26" w:rsidP="00D05385">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450" w:type="pct"/>
            <w:shd w:val="clear" w:color="auto" w:fill="FFFFFF" w:themeFill="background1"/>
            <w:vAlign w:val="center"/>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08" w:type="pct"/>
            <w:shd w:val="clear" w:color="auto" w:fill="FFFFFF" w:themeFill="background1"/>
            <w:vAlign w:val="center"/>
          </w:tcPr>
          <w:p w:rsidR="009D2B26" w:rsidRPr="009C5007" w:rsidRDefault="009D2B26" w:rsidP="00AD33A6">
            <w:pPr>
              <w:pStyle w:val="Tablehead"/>
              <w:ind w:left="-57" w:right="-57"/>
              <w:rPr>
                <w:rFonts w:ascii="Times New Roman" w:eastAsia="SimSun" w:hAnsi="Times New Roman"/>
              </w:rPr>
            </w:pPr>
            <w:r w:rsidRPr="009C5007">
              <w:rPr>
                <w:rFonts w:ascii="Times New Roman" w:eastAsia="SimSun" w:hAnsi="Times New Roman" w:hint="cs"/>
                <w:rtl/>
                <w:lang w:val="en-GB"/>
              </w:rPr>
              <w:t xml:space="preserve">عرض النطاق التكاملي </w:t>
            </w:r>
            <w:r w:rsidRPr="009C5007">
              <w:rPr>
                <w:rFonts w:ascii="Times New Roman" w:eastAsia="SimSun" w:hAnsi="Times New Roman"/>
              </w:rPr>
              <w:t>(</w:t>
            </w:r>
            <w:r w:rsidR="00AD33A6">
              <w:rPr>
                <w:rFonts w:ascii="Times New Roman" w:eastAsia="SimSun" w:hAnsi="Times New Roman"/>
              </w:rPr>
              <w:t>M</w:t>
            </w:r>
            <w:r w:rsidRPr="009C5007">
              <w:rPr>
                <w:rFonts w:ascii="Times New Roman" w:eastAsia="SimSun" w:hAnsi="Times New Roman"/>
              </w:rPr>
              <w:t>Hz)</w:t>
            </w:r>
          </w:p>
        </w:tc>
        <w:tc>
          <w:tcPr>
            <w:tcW w:w="2518" w:type="pct"/>
            <w:shd w:val="clear" w:color="auto" w:fill="FFFFFF" w:themeFill="background1"/>
            <w:vAlign w:val="center"/>
          </w:tcPr>
          <w:p w:rsidR="009D2B26" w:rsidRPr="009C5007" w:rsidRDefault="009D2B26" w:rsidP="00D05385">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 xml:space="preserve">/عرض النطاق </w:t>
            </w:r>
            <w:proofErr w:type="gramStart"/>
            <w:r w:rsidRPr="009C5007">
              <w:rPr>
                <w:rFonts w:ascii="Times New Roman" w:eastAsia="SimSun" w:hAnsi="Times New Roman" w:hint="cs"/>
                <w:rtl/>
              </w:rPr>
              <w:t>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w:t>
            </w:r>
            <w:proofErr w:type="gramEnd"/>
            <w:r w:rsidRPr="009C5007">
              <w:rPr>
                <w:rFonts w:ascii="Times New Roman" w:eastAsia="SimSun" w:hAnsi="Times New Roman" w:hint="cs"/>
                <w:rtl/>
                <w:lang w:val="en-GB"/>
              </w:rPr>
              <w:t xml:space="preserve"> عند منفذ الهوائي</w:t>
            </w:r>
          </w:p>
        </w:tc>
      </w:tr>
      <w:tr w:rsidR="009D2B26" w:rsidRPr="009C5007" w:rsidTr="00D05385">
        <w:trPr>
          <w:trHeight w:val="20"/>
        </w:trPr>
        <w:tc>
          <w:tcPr>
            <w:tcW w:w="323" w:type="pct"/>
            <w:shd w:val="clear" w:color="auto" w:fill="auto"/>
          </w:tcPr>
          <w:p w:rsidR="009D2B26" w:rsidRPr="009C5007" w:rsidRDefault="009D2B26" w:rsidP="00D05385">
            <w:pPr>
              <w:pStyle w:val="Tabletext"/>
              <w:bidi w:val="0"/>
              <w:spacing w:before="0" w:after="40"/>
              <w:jc w:val="center"/>
              <w:rPr>
                <w:rFonts w:eastAsia="SimSun"/>
              </w:rPr>
            </w:pPr>
            <w:r w:rsidRPr="009C5007">
              <w:rPr>
                <w:rFonts w:eastAsia="SimSun"/>
              </w:rPr>
              <w:t>1</w:t>
            </w:r>
          </w:p>
        </w:tc>
        <w:tc>
          <w:tcPr>
            <w:tcW w:w="1450" w:type="pct"/>
            <w:shd w:val="clear" w:color="auto" w:fill="auto"/>
          </w:tcPr>
          <w:p w:rsidR="009D2B26" w:rsidRPr="009C5007" w:rsidRDefault="009D2B26" w:rsidP="00D05385">
            <w:pPr>
              <w:pStyle w:val="Tabletext"/>
              <w:bidi w:val="0"/>
              <w:spacing w:before="0" w:after="4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to 10</w:t>
            </w:r>
          </w:p>
        </w:tc>
        <w:tc>
          <w:tcPr>
            <w:tcW w:w="708" w:type="pct"/>
            <w:shd w:val="clear" w:color="auto" w:fill="auto"/>
          </w:tcPr>
          <w:p w:rsidR="009D2B26" w:rsidRPr="009C5007" w:rsidRDefault="009D2B26" w:rsidP="00D05385">
            <w:pPr>
              <w:pStyle w:val="Tabletext"/>
              <w:bidi w:val="0"/>
              <w:spacing w:before="0" w:after="40"/>
              <w:jc w:val="center"/>
              <w:rPr>
                <w:rFonts w:eastAsia="SimSun"/>
              </w:rPr>
            </w:pPr>
            <w:r w:rsidRPr="009C5007">
              <w:rPr>
                <w:rFonts w:eastAsia="SimSun"/>
              </w:rPr>
              <w:t>5</w:t>
            </w:r>
          </w:p>
        </w:tc>
        <w:tc>
          <w:tcPr>
            <w:tcW w:w="2518" w:type="pct"/>
            <w:shd w:val="clear" w:color="auto" w:fill="auto"/>
          </w:tcPr>
          <w:p w:rsidR="009D2B26" w:rsidRPr="009C5007" w:rsidRDefault="009D2B26" w:rsidP="00D05385">
            <w:pPr>
              <w:pStyle w:val="Tabletext"/>
              <w:bidi w:val="0"/>
              <w:spacing w:before="0" w:after="40"/>
              <w:jc w:val="center"/>
              <w:rPr>
                <w:rFonts w:eastAsia="SimSun"/>
              </w:rPr>
            </w:pPr>
            <w:r w:rsidRPr="009C5007">
              <w:rPr>
                <w:rFonts w:eastAsia="SimSun"/>
              </w:rPr>
              <w:t>1,6</w:t>
            </w:r>
          </w:p>
        </w:tc>
      </w:tr>
      <w:tr w:rsidR="009D2B26" w:rsidRPr="009C5007" w:rsidTr="00D05385">
        <w:trPr>
          <w:trHeight w:val="20"/>
        </w:trPr>
        <w:tc>
          <w:tcPr>
            <w:tcW w:w="323" w:type="pct"/>
            <w:shd w:val="clear" w:color="auto" w:fill="auto"/>
          </w:tcPr>
          <w:p w:rsidR="009D2B26" w:rsidRPr="009C5007" w:rsidRDefault="009D2B26" w:rsidP="00D05385">
            <w:pPr>
              <w:pStyle w:val="Tabletext"/>
              <w:bidi w:val="0"/>
              <w:spacing w:before="0" w:after="40"/>
              <w:jc w:val="center"/>
              <w:rPr>
                <w:rFonts w:eastAsia="SimSun"/>
              </w:rPr>
            </w:pPr>
            <w:r w:rsidRPr="009C5007">
              <w:rPr>
                <w:rFonts w:eastAsia="SimSun"/>
              </w:rPr>
              <w:t>2</w:t>
            </w:r>
          </w:p>
        </w:tc>
        <w:tc>
          <w:tcPr>
            <w:tcW w:w="1450" w:type="pct"/>
            <w:shd w:val="clear" w:color="auto" w:fill="auto"/>
          </w:tcPr>
          <w:p w:rsidR="009D2B26" w:rsidRPr="009C5007" w:rsidRDefault="009D2B26" w:rsidP="00D05385">
            <w:pPr>
              <w:pStyle w:val="Tabletext"/>
              <w:bidi w:val="0"/>
              <w:spacing w:before="0" w:after="40"/>
              <w:jc w:val="center"/>
              <w:rPr>
                <w:rFonts w:eastAsia="SimSun"/>
              </w:rPr>
            </w:pPr>
            <w:r w:rsidRPr="009C5007">
              <w:rPr>
                <w:rFonts w:eastAsia="SimSun"/>
              </w:rPr>
              <w:t xml:space="preserve">10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to 25</w:t>
            </w:r>
          </w:p>
        </w:tc>
        <w:tc>
          <w:tcPr>
            <w:tcW w:w="708" w:type="pct"/>
            <w:shd w:val="clear" w:color="auto" w:fill="auto"/>
          </w:tcPr>
          <w:p w:rsidR="009D2B26" w:rsidRPr="009C5007" w:rsidRDefault="009D2B26" w:rsidP="00D05385">
            <w:pPr>
              <w:pStyle w:val="Tabletext"/>
              <w:bidi w:val="0"/>
              <w:spacing w:before="0" w:after="40"/>
              <w:jc w:val="center"/>
              <w:rPr>
                <w:rFonts w:eastAsia="SimSun"/>
              </w:rPr>
            </w:pPr>
            <w:r w:rsidRPr="009C5007">
              <w:rPr>
                <w:rFonts w:eastAsia="SimSun"/>
              </w:rPr>
              <w:t>2</w:t>
            </w:r>
          </w:p>
        </w:tc>
        <w:tc>
          <w:tcPr>
            <w:tcW w:w="2518" w:type="pct"/>
            <w:shd w:val="clear" w:color="auto" w:fill="auto"/>
          </w:tcPr>
          <w:p w:rsidR="009D2B26" w:rsidRPr="009C5007" w:rsidRDefault="009D2B26" w:rsidP="00D05385">
            <w:pPr>
              <w:pStyle w:val="Tabletext"/>
              <w:bidi w:val="0"/>
              <w:spacing w:before="0" w:after="40"/>
              <w:jc w:val="center"/>
              <w:rPr>
                <w:rFonts w:eastAsia="SimSun"/>
              </w:rPr>
            </w:pPr>
            <w:r w:rsidRPr="009C5007">
              <w:rPr>
                <w:rFonts w:eastAsia="SimSun"/>
              </w:rPr>
              <w:t>10</w:t>
            </w:r>
            <w:r w:rsidR="00CA1D98" w:rsidRPr="009C5007">
              <w:rPr>
                <w:rFonts w:eastAsia="SimSun"/>
              </w:rPr>
              <w:t>−</w:t>
            </w:r>
          </w:p>
        </w:tc>
      </w:tr>
    </w:tbl>
    <w:p w:rsidR="009D2B26" w:rsidRPr="009C5007" w:rsidRDefault="009D2B26" w:rsidP="00AD33A6">
      <w:pPr>
        <w:pStyle w:val="Note"/>
        <w:spacing w:before="120"/>
        <w:rPr>
          <w:rtl/>
        </w:rPr>
      </w:pPr>
      <w:r w:rsidRPr="009C5007">
        <w:rPr>
          <w:rFonts w:hint="cs"/>
          <w:b/>
          <w:bCs/>
          <w:rtl/>
        </w:rPr>
        <w:t>ملاحظة</w:t>
      </w:r>
      <w:r w:rsidRPr="009C5007">
        <w:rPr>
          <w:rFonts w:hint="cs"/>
          <w:rtl/>
        </w:rPr>
        <w:t xml:space="preserve"> </w:t>
      </w:r>
      <w:proofErr w:type="gramStart"/>
      <w:r w:rsidRPr="009C5007">
        <w:rPr>
          <w:rFonts w:hint="cs"/>
          <w:rtl/>
        </w:rPr>
        <w:t>- يقع</w:t>
      </w:r>
      <w:proofErr w:type="gramEnd"/>
      <w:r w:rsidRPr="009C5007">
        <w:rPr>
          <w:rFonts w:hint="cs"/>
          <w:rtl/>
        </w:rPr>
        <w:t xml:space="preserve"> موضع القياس الأول بمرشاح </w:t>
      </w:r>
      <w:r w:rsidRPr="009C5007">
        <w:t>5</w:t>
      </w:r>
      <w:r w:rsidRPr="009C5007">
        <w:rPr>
          <w:rtl/>
        </w:rPr>
        <w:t xml:space="preserve"> </w:t>
      </w:r>
      <w:r w:rsidRPr="009C5007">
        <w:t>MHz</w:t>
      </w:r>
      <w:r w:rsidRPr="009C5007">
        <w:rPr>
          <w:rFonts w:hint="cs"/>
          <w:rtl/>
        </w:rPr>
        <w:t xml:space="preserve"> في تخالف ترددات </w:t>
      </w:r>
      <w:r w:rsidRPr="009C5007">
        <w:sym w:font="Symbol" w:char="F044"/>
      </w:r>
      <w:r w:rsidRPr="009C5007">
        <w:rPr>
          <w:i/>
          <w:iCs/>
        </w:rPr>
        <w:t>f</w:t>
      </w:r>
      <w:r w:rsidRPr="009C5007">
        <w:rPr>
          <w:rFonts w:hint="cs"/>
          <w:rtl/>
        </w:rPr>
        <w:t xml:space="preserve"> يساوي </w:t>
      </w:r>
      <w:r w:rsidRPr="009C5007">
        <w:t>MHz 7,5</w:t>
      </w:r>
      <w:r w:rsidRPr="009C5007">
        <w:rPr>
          <w:rFonts w:hint="cs"/>
          <w:rtl/>
        </w:rPr>
        <w:t xml:space="preserve">. </w:t>
      </w:r>
      <w:r w:rsidRPr="009C5007">
        <w:rPr>
          <w:rFonts w:hint="cs"/>
          <w:rtl/>
          <w:lang w:val="ru-RU"/>
        </w:rPr>
        <w:t>و</w:t>
      </w:r>
      <w:r w:rsidRPr="009C5007">
        <w:rPr>
          <w:rFonts w:hint="cs"/>
          <w:rtl/>
        </w:rPr>
        <w:t>يقع موضع القياس</w:t>
      </w:r>
      <w:r w:rsidRPr="009C5007">
        <w:rPr>
          <w:rtl/>
        </w:rPr>
        <w:t xml:space="preserve"> الأول </w:t>
      </w:r>
      <w:r w:rsidRPr="009C5007">
        <w:rPr>
          <w:rFonts w:hint="cs"/>
          <w:rtl/>
        </w:rPr>
        <w:t>ب</w:t>
      </w:r>
      <w:r w:rsidRPr="009C5007">
        <w:rPr>
          <w:rtl/>
        </w:rPr>
        <w:t xml:space="preserve">مرشاح </w:t>
      </w:r>
      <w:r w:rsidRPr="009C5007">
        <w:t>2</w:t>
      </w:r>
      <w:r w:rsidRPr="009C5007">
        <w:rPr>
          <w:rtl/>
        </w:rPr>
        <w:t xml:space="preserve"> </w:t>
      </w:r>
      <w:r w:rsidRPr="009C5007">
        <w:t>MHz</w:t>
      </w:r>
      <w:r w:rsidRPr="009C5007">
        <w:rPr>
          <w:rtl/>
        </w:rPr>
        <w:t xml:space="preserve"> </w:t>
      </w:r>
      <w:r w:rsidRPr="009C5007">
        <w:rPr>
          <w:rFonts w:hint="cs"/>
          <w:rtl/>
        </w:rPr>
        <w:t>في </w:t>
      </w:r>
      <w:r w:rsidRPr="009C5007">
        <w:rPr>
          <w:rtl/>
        </w:rPr>
        <w:t>تخالف</w:t>
      </w:r>
      <w:r w:rsidRPr="009C5007">
        <w:rPr>
          <w:rFonts w:hint="cs"/>
          <w:rtl/>
        </w:rPr>
        <w:t xml:space="preserve"> ترددات</w:t>
      </w:r>
      <w:r w:rsidRPr="009C5007">
        <w:rPr>
          <w:rFonts w:hint="eastAsia"/>
          <w:rtl/>
          <w:lang w:bidi="ar-EG"/>
        </w:rPr>
        <w:t> </w:t>
      </w:r>
      <w:r w:rsidRPr="009C5007">
        <w:sym w:font="Symbol" w:char="F044"/>
      </w:r>
      <w:r w:rsidRPr="009C5007">
        <w:rPr>
          <w:i/>
          <w:iCs/>
        </w:rPr>
        <w:t>f</w:t>
      </w:r>
      <w:r w:rsidRPr="009C5007">
        <w:rPr>
          <w:i/>
          <w:rtl/>
        </w:rPr>
        <w:t xml:space="preserve"> يساوي </w:t>
      </w:r>
      <w:r w:rsidRPr="009C5007">
        <w:t>11</w:t>
      </w:r>
      <w:r w:rsidRPr="009C5007">
        <w:rPr>
          <w:i/>
          <w:rtl/>
        </w:rPr>
        <w:t xml:space="preserve"> </w:t>
      </w:r>
      <w:r w:rsidRPr="009C5007">
        <w:t>MHz</w:t>
      </w:r>
      <w:r w:rsidRPr="009C5007">
        <w:rPr>
          <w:rFonts w:hint="cs"/>
          <w:rtl/>
        </w:rPr>
        <w:t>،</w:t>
      </w:r>
      <w:r w:rsidRPr="009C5007">
        <w:rPr>
          <w:rtl/>
        </w:rPr>
        <w:t xml:space="preserve"> و</w:t>
      </w:r>
      <w:r w:rsidRPr="009C5007">
        <w:rPr>
          <w:rFonts w:hint="cs"/>
          <w:rtl/>
        </w:rPr>
        <w:t xml:space="preserve">الأخير في تخالف ترددات يساوي </w:t>
      </w:r>
      <w:r w:rsidRPr="009C5007">
        <w:t>MHz 24</w:t>
      </w:r>
      <w:r w:rsidRPr="009C5007">
        <w:rPr>
          <w:rtl/>
        </w:rPr>
        <w:t>.</w:t>
      </w:r>
    </w:p>
    <w:p w:rsidR="009D2B26" w:rsidRPr="009C5007" w:rsidRDefault="009D2B26" w:rsidP="009D2B26">
      <w:pPr>
        <w:pStyle w:val="Heading3"/>
        <w:rPr>
          <w:rFonts w:ascii="Times New Roman" w:eastAsia="SimSun" w:hAnsi="Times New Roman"/>
          <w:rtl/>
          <w:lang w:bidi="ar-EG"/>
        </w:rPr>
      </w:pPr>
      <w:bookmarkStart w:id="370" w:name="_Toc498688450"/>
      <w:r w:rsidRPr="009C5007">
        <w:rPr>
          <w:rFonts w:ascii="Times New Roman" w:eastAsia="SimSun" w:hAnsi="Times New Roman"/>
          <w:lang w:bidi="ar-EG"/>
        </w:rPr>
        <w:lastRenderedPageBreak/>
        <w:t>2.1.6</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 من المرسِل</w:t>
      </w:r>
      <w:bookmarkEnd w:id="370"/>
    </w:p>
    <w:p w:rsidR="009D2B26" w:rsidRPr="009C5007" w:rsidRDefault="009D2B26" w:rsidP="009D2B26">
      <w:pPr>
        <w:rPr>
          <w:rFonts w:eastAsia="SimSun"/>
          <w:rtl/>
          <w:lang w:bidi="ar-EG"/>
        </w:rPr>
      </w:pPr>
      <w:r w:rsidRPr="009C5007">
        <w:rPr>
          <w:rFonts w:eastAsia="SimSun" w:hint="cs"/>
          <w:rtl/>
          <w:lang w:bidi="ar-EG"/>
        </w:rPr>
        <w:t>يحدد الجدول</w:t>
      </w:r>
      <w:r w:rsidRPr="009C5007">
        <w:rPr>
          <w:rFonts w:eastAsia="SimSun" w:hint="eastAsia"/>
          <w:rtl/>
          <w:lang w:bidi="ar-EG"/>
        </w:rPr>
        <w:t> </w:t>
      </w:r>
      <w:r w:rsidRPr="009C5007">
        <w:rPr>
          <w:rFonts w:eastAsia="SimSun"/>
          <w:lang w:bidi="ar-EG"/>
        </w:rPr>
        <w:t>40</w:t>
      </w:r>
      <w:r w:rsidRPr="009C5007">
        <w:rPr>
          <w:rFonts w:eastAsia="SimSun" w:hint="cs"/>
          <w:rtl/>
          <w:lang w:bidi="ar-EG"/>
        </w:rPr>
        <w:t xml:space="preserve"> حدود البث الهامشي الإضافي.</w:t>
      </w:r>
    </w:p>
    <w:p w:rsidR="009D2B26" w:rsidRPr="009C5007" w:rsidRDefault="009D2B26" w:rsidP="004A5D5A">
      <w:pPr>
        <w:pStyle w:val="TableNo0"/>
        <w:bidi/>
        <w:rPr>
          <w:rtl/>
        </w:rPr>
      </w:pPr>
      <w:r w:rsidRPr="009C5007">
        <w:rPr>
          <w:rFonts w:hint="cs"/>
          <w:rtl/>
        </w:rPr>
        <w:t xml:space="preserve">الجدول </w:t>
      </w:r>
      <w:r w:rsidRPr="009C5007">
        <w:t>40</w:t>
      </w:r>
    </w:p>
    <w:p w:rsidR="009D2B26" w:rsidRPr="009C5007" w:rsidRDefault="009D2B26" w:rsidP="009D2B26">
      <w:pPr>
        <w:pStyle w:val="Tabletitle"/>
        <w:rPr>
          <w:rtl/>
        </w:rPr>
      </w:pPr>
      <w:r w:rsidRPr="009C5007">
        <w:rPr>
          <w:rFonts w:hint="cs"/>
          <w:rtl/>
        </w:rPr>
        <w:t xml:space="preserve">البث الهامشي </w:t>
      </w:r>
      <w:r w:rsidRPr="009C5007">
        <w:t>(BCG 7.H)</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6"/>
        <w:gridCol w:w="2617"/>
        <w:gridCol w:w="2975"/>
        <w:gridCol w:w="1558"/>
        <w:gridCol w:w="1843"/>
      </w:tblGrid>
      <w:tr w:rsidR="009D2B26" w:rsidRPr="009C5007" w:rsidTr="00DB1837">
        <w:tc>
          <w:tcPr>
            <w:tcW w:w="330" w:type="pct"/>
            <w:shd w:val="clear" w:color="auto" w:fill="FFFFFF" w:themeFill="background1"/>
            <w:vAlign w:val="center"/>
          </w:tcPr>
          <w:p w:rsidR="009D2B26" w:rsidRPr="009C5007" w:rsidRDefault="009D2B26" w:rsidP="00DB1837">
            <w:pPr>
              <w:pStyle w:val="Tablehead"/>
              <w:spacing w:before="60" w:after="60"/>
              <w:ind w:left="-57" w:right="-57"/>
              <w:rPr>
                <w:rFonts w:ascii="Times New Roman" w:eastAsia="SimSun" w:hAnsi="Times New Roman"/>
                <w:lang w:bidi="ar-EG"/>
              </w:rPr>
            </w:pPr>
            <w:r w:rsidRPr="009C5007">
              <w:rPr>
                <w:rFonts w:ascii="Times New Roman" w:eastAsia="SimSun" w:hAnsi="Times New Roman" w:hint="cs"/>
                <w:rtl/>
              </w:rPr>
              <w:t>الرقم</w:t>
            </w:r>
          </w:p>
        </w:tc>
        <w:tc>
          <w:tcPr>
            <w:tcW w:w="1359" w:type="pct"/>
            <w:shd w:val="clear" w:color="auto" w:fill="FFFFFF" w:themeFill="background1"/>
            <w:vAlign w:val="center"/>
          </w:tcPr>
          <w:p w:rsidR="009D2B26" w:rsidRPr="009C5007" w:rsidRDefault="009D2B26" w:rsidP="00DB1837">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 xml:space="preserve">مدى تردد الإرسال </w:t>
            </w:r>
            <w:r w:rsidRPr="009C5007">
              <w:rPr>
                <w:rFonts w:ascii="Times New Roman" w:eastAsia="SimSun" w:hAnsi="Times New Roman"/>
              </w:rPr>
              <w:t>(MHz)</w:t>
            </w:r>
          </w:p>
        </w:tc>
        <w:tc>
          <w:tcPr>
            <w:tcW w:w="1545" w:type="pct"/>
            <w:shd w:val="clear" w:color="auto" w:fill="FFFFFF" w:themeFill="background1"/>
            <w:vAlign w:val="center"/>
          </w:tcPr>
          <w:p w:rsidR="009D2B26" w:rsidRPr="009C5007" w:rsidRDefault="009D2B26" w:rsidP="00DB1837">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مدى تردد القياس</w:t>
            </w:r>
            <w:r w:rsidRPr="009C5007">
              <w:rPr>
                <w:rFonts w:ascii="Times New Roman" w:eastAsia="SimSun" w:hAnsi="Times New Roman"/>
              </w:rPr>
              <w:br/>
              <w:t>(MHz)</w:t>
            </w:r>
          </w:p>
        </w:tc>
        <w:tc>
          <w:tcPr>
            <w:tcW w:w="809" w:type="pct"/>
            <w:shd w:val="clear" w:color="auto" w:fill="FFFFFF" w:themeFill="background1"/>
            <w:vAlign w:val="center"/>
          </w:tcPr>
          <w:p w:rsidR="009D2B26" w:rsidRPr="009C5007" w:rsidRDefault="009D2B26" w:rsidP="00DB1837">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w:t>
            </w:r>
            <w:r w:rsidR="00202B7D">
              <w:rPr>
                <w:rFonts w:ascii="Times New Roman" w:eastAsia="SimSun" w:hAnsi="Times New Roman"/>
              </w:rPr>
              <w:t>k</w:t>
            </w:r>
            <w:r w:rsidRPr="009C5007">
              <w:rPr>
                <w:rFonts w:ascii="Times New Roman" w:eastAsia="SimSun" w:hAnsi="Times New Roman"/>
              </w:rPr>
              <w:t>Hz)</w:t>
            </w:r>
          </w:p>
        </w:tc>
        <w:tc>
          <w:tcPr>
            <w:tcW w:w="957" w:type="pct"/>
            <w:shd w:val="clear" w:color="auto" w:fill="FFFFFF" w:themeFill="background1"/>
            <w:vAlign w:val="center"/>
          </w:tcPr>
          <w:p w:rsidR="009D2B26" w:rsidRPr="009C5007" w:rsidRDefault="009D2B26" w:rsidP="00DB1837">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9D2B26" w:rsidRPr="009C5007" w:rsidTr="00DB1837">
        <w:tc>
          <w:tcPr>
            <w:tcW w:w="330"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1</w:t>
            </w:r>
          </w:p>
        </w:tc>
        <w:tc>
          <w:tcPr>
            <w:tcW w:w="1359" w:type="pct"/>
            <w:shd w:val="clear" w:color="auto" w:fill="auto"/>
            <w:vAlign w:val="center"/>
          </w:tcPr>
          <w:p w:rsidR="009D2B26" w:rsidRPr="009C5007" w:rsidRDefault="00202B7D" w:rsidP="00DB1837">
            <w:pPr>
              <w:pStyle w:val="Tabletext"/>
              <w:spacing w:before="60"/>
              <w:jc w:val="center"/>
              <w:rPr>
                <w:rFonts w:eastAsia="SimSun"/>
              </w:rPr>
            </w:pPr>
            <w:r>
              <w:rPr>
                <w:rFonts w:eastAsia="SimSun"/>
              </w:rPr>
              <w:t>798</w:t>
            </w:r>
            <w:r>
              <w:rPr>
                <w:rFonts w:eastAsia="SimSun"/>
              </w:rPr>
              <w:noBreakHyphen/>
              <w:t>698</w:t>
            </w:r>
          </w:p>
        </w:tc>
        <w:tc>
          <w:tcPr>
            <w:tcW w:w="1545"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 xml:space="preserve">30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4310</w:t>
            </w:r>
          </w:p>
        </w:tc>
        <w:tc>
          <w:tcPr>
            <w:tcW w:w="809"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100</w:t>
            </w:r>
          </w:p>
        </w:tc>
        <w:tc>
          <w:tcPr>
            <w:tcW w:w="957"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13</w:t>
            </w:r>
            <w:r w:rsidR="00202B7D" w:rsidRPr="009C5007">
              <w:rPr>
                <w:rFonts w:eastAsia="SimSun"/>
              </w:rPr>
              <w:t>−</w:t>
            </w:r>
          </w:p>
        </w:tc>
      </w:tr>
      <w:tr w:rsidR="009D2B26" w:rsidRPr="009C5007" w:rsidTr="00DB1837">
        <w:tc>
          <w:tcPr>
            <w:tcW w:w="330"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2</w:t>
            </w:r>
          </w:p>
        </w:tc>
        <w:tc>
          <w:tcPr>
            <w:tcW w:w="1359" w:type="pct"/>
            <w:shd w:val="clear" w:color="auto" w:fill="auto"/>
            <w:vAlign w:val="center"/>
          </w:tcPr>
          <w:p w:rsidR="009D2B26" w:rsidRPr="009C5007" w:rsidRDefault="00202B7D" w:rsidP="00DB1837">
            <w:pPr>
              <w:pStyle w:val="Tabletext"/>
              <w:spacing w:before="60"/>
              <w:jc w:val="center"/>
              <w:rPr>
                <w:rFonts w:eastAsia="SimSun"/>
                <w:lang w:bidi="ar-EG"/>
              </w:rPr>
            </w:pPr>
            <w:r>
              <w:rPr>
                <w:rFonts w:eastAsia="SimSun"/>
              </w:rPr>
              <w:t>758</w:t>
            </w:r>
            <w:r>
              <w:rPr>
                <w:rFonts w:eastAsia="SimSun"/>
              </w:rPr>
              <w:noBreakHyphen/>
              <w:t>746</w:t>
            </w:r>
            <w:r>
              <w:rPr>
                <w:rFonts w:eastAsia="SimSun" w:hint="cs"/>
                <w:rtl/>
                <w:lang w:bidi="ar-EG"/>
              </w:rPr>
              <w:t xml:space="preserve">، </w:t>
            </w:r>
            <w:r>
              <w:rPr>
                <w:rFonts w:eastAsia="SimSun"/>
                <w:lang w:bidi="ar-EG"/>
              </w:rPr>
              <w:t>788</w:t>
            </w:r>
            <w:r>
              <w:rPr>
                <w:rFonts w:eastAsia="SimSun"/>
                <w:lang w:bidi="ar-EG"/>
              </w:rPr>
              <w:noBreakHyphen/>
              <w:t>776</w:t>
            </w:r>
          </w:p>
        </w:tc>
        <w:tc>
          <w:tcPr>
            <w:tcW w:w="1545"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763</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775, 793</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805</w:t>
            </w:r>
          </w:p>
        </w:tc>
        <w:tc>
          <w:tcPr>
            <w:tcW w:w="809"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6,25</w:t>
            </w:r>
          </w:p>
        </w:tc>
        <w:tc>
          <w:tcPr>
            <w:tcW w:w="957"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35</w:t>
            </w:r>
            <w:r w:rsidR="00202B7D" w:rsidRPr="009C5007">
              <w:rPr>
                <w:rFonts w:eastAsia="SimSun"/>
              </w:rPr>
              <w:t>−</w:t>
            </w:r>
          </w:p>
        </w:tc>
      </w:tr>
      <w:tr w:rsidR="009D2B26" w:rsidRPr="009C5007" w:rsidTr="00DB1837">
        <w:tc>
          <w:tcPr>
            <w:tcW w:w="330"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3</w:t>
            </w:r>
          </w:p>
        </w:tc>
        <w:tc>
          <w:tcPr>
            <w:tcW w:w="1359" w:type="pct"/>
            <w:shd w:val="clear" w:color="auto" w:fill="auto"/>
            <w:vAlign w:val="center"/>
          </w:tcPr>
          <w:p w:rsidR="009D2B26" w:rsidRPr="009C5007" w:rsidRDefault="00202B7D" w:rsidP="00DB1837">
            <w:pPr>
              <w:pStyle w:val="Tabletext"/>
              <w:spacing w:before="60"/>
              <w:jc w:val="center"/>
              <w:rPr>
                <w:rFonts w:eastAsia="SimSun"/>
                <w:rtl/>
                <w:lang w:bidi="ar-EG"/>
              </w:rPr>
            </w:pPr>
            <w:r>
              <w:rPr>
                <w:rFonts w:eastAsia="SimSun"/>
              </w:rPr>
              <w:t>763</w:t>
            </w:r>
            <w:r>
              <w:rPr>
                <w:rFonts w:eastAsia="SimSun"/>
              </w:rPr>
              <w:noBreakHyphen/>
              <w:t>758</w:t>
            </w:r>
            <w:r>
              <w:rPr>
                <w:rFonts w:eastAsia="SimSun" w:hint="cs"/>
                <w:rtl/>
                <w:lang w:bidi="ar-EG"/>
              </w:rPr>
              <w:t xml:space="preserve">، </w:t>
            </w:r>
            <w:r>
              <w:rPr>
                <w:rFonts w:eastAsia="SimSun"/>
                <w:lang w:bidi="ar-EG"/>
              </w:rPr>
              <w:t>768</w:t>
            </w:r>
            <w:r>
              <w:rPr>
                <w:rFonts w:eastAsia="SimSun"/>
                <w:lang w:bidi="ar-EG"/>
              </w:rPr>
              <w:noBreakHyphen/>
              <w:t>763</w:t>
            </w:r>
            <w:r>
              <w:rPr>
                <w:rFonts w:eastAsia="SimSun" w:hint="cs"/>
                <w:rtl/>
                <w:lang w:bidi="ar-EG"/>
              </w:rPr>
              <w:t xml:space="preserve">، </w:t>
            </w:r>
            <w:r w:rsidR="00DB1837">
              <w:rPr>
                <w:rFonts w:eastAsia="SimSun"/>
                <w:rtl/>
                <w:lang w:bidi="ar-EG"/>
              </w:rPr>
              <w:br/>
            </w:r>
            <w:r>
              <w:rPr>
                <w:rFonts w:eastAsia="SimSun"/>
                <w:lang w:bidi="ar-EG"/>
              </w:rPr>
              <w:t>793</w:t>
            </w:r>
            <w:r>
              <w:rPr>
                <w:rFonts w:eastAsia="SimSun"/>
                <w:lang w:bidi="ar-EG"/>
              </w:rPr>
              <w:noBreakHyphen/>
              <w:t>788</w:t>
            </w:r>
            <w:r>
              <w:rPr>
                <w:rFonts w:eastAsia="SimSun" w:hint="cs"/>
                <w:rtl/>
                <w:lang w:bidi="ar-EG"/>
              </w:rPr>
              <w:t xml:space="preserve">، </w:t>
            </w:r>
            <w:r>
              <w:rPr>
                <w:rFonts w:eastAsia="SimSun"/>
                <w:lang w:bidi="ar-EG"/>
              </w:rPr>
              <w:t>798</w:t>
            </w:r>
            <w:r>
              <w:rPr>
                <w:rFonts w:eastAsia="SimSun"/>
                <w:lang w:bidi="ar-EG"/>
              </w:rPr>
              <w:noBreakHyphen/>
              <w:t>793</w:t>
            </w:r>
          </w:p>
        </w:tc>
        <w:tc>
          <w:tcPr>
            <w:tcW w:w="1545"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769</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775, 799</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805</w:t>
            </w:r>
          </w:p>
        </w:tc>
        <w:tc>
          <w:tcPr>
            <w:tcW w:w="809"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6,25</w:t>
            </w:r>
          </w:p>
        </w:tc>
        <w:tc>
          <w:tcPr>
            <w:tcW w:w="957"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35</w:t>
            </w:r>
            <w:r w:rsidR="00202B7D" w:rsidRPr="009C5007">
              <w:rPr>
                <w:rFonts w:eastAsia="SimSun"/>
              </w:rPr>
              <w:t>−</w:t>
            </w:r>
          </w:p>
        </w:tc>
      </w:tr>
      <w:tr w:rsidR="009D2B26" w:rsidRPr="009C5007" w:rsidTr="00DB1837">
        <w:tc>
          <w:tcPr>
            <w:tcW w:w="330"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4</w:t>
            </w:r>
          </w:p>
        </w:tc>
        <w:tc>
          <w:tcPr>
            <w:tcW w:w="1359" w:type="pct"/>
            <w:shd w:val="clear" w:color="auto" w:fill="auto"/>
            <w:vAlign w:val="center"/>
          </w:tcPr>
          <w:p w:rsidR="009D2B26" w:rsidRPr="009C5007" w:rsidRDefault="00202B7D" w:rsidP="00DB1837">
            <w:pPr>
              <w:pStyle w:val="Tabletext"/>
              <w:spacing w:before="60"/>
              <w:jc w:val="center"/>
              <w:rPr>
                <w:rFonts w:eastAsia="SimSun"/>
              </w:rPr>
            </w:pPr>
            <w:r>
              <w:rPr>
                <w:rFonts w:eastAsia="SimSun"/>
              </w:rPr>
              <w:t>862</w:t>
            </w:r>
            <w:r>
              <w:rPr>
                <w:rFonts w:eastAsia="SimSun"/>
              </w:rPr>
              <w:noBreakHyphen/>
              <w:t>797</w:t>
            </w:r>
          </w:p>
        </w:tc>
        <w:tc>
          <w:tcPr>
            <w:tcW w:w="1545"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 xml:space="preserve">797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862</w:t>
            </w:r>
          </w:p>
        </w:tc>
        <w:tc>
          <w:tcPr>
            <w:tcW w:w="809"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5 000</w:t>
            </w:r>
          </w:p>
        </w:tc>
        <w:tc>
          <w:tcPr>
            <w:tcW w:w="957"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37</w:t>
            </w:r>
            <w:r w:rsidR="00202B7D" w:rsidRPr="009C5007">
              <w:rPr>
                <w:rFonts w:eastAsia="SimSun"/>
              </w:rPr>
              <w:t>−</w:t>
            </w:r>
          </w:p>
        </w:tc>
      </w:tr>
      <w:tr w:rsidR="009D2B26" w:rsidRPr="009C5007" w:rsidTr="00DB1837">
        <w:tc>
          <w:tcPr>
            <w:tcW w:w="330"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5</w:t>
            </w:r>
          </w:p>
        </w:tc>
        <w:tc>
          <w:tcPr>
            <w:tcW w:w="1359" w:type="pct"/>
            <w:shd w:val="clear" w:color="auto" w:fill="auto"/>
            <w:vAlign w:val="center"/>
          </w:tcPr>
          <w:p w:rsidR="009D2B26" w:rsidRPr="009C5007" w:rsidRDefault="00202B7D" w:rsidP="00DB1837">
            <w:pPr>
              <w:pStyle w:val="Tabletext"/>
              <w:spacing w:before="60"/>
              <w:jc w:val="center"/>
              <w:rPr>
                <w:rFonts w:eastAsia="SimSun"/>
              </w:rPr>
            </w:pPr>
            <w:r>
              <w:rPr>
                <w:rFonts w:eastAsia="SimSun"/>
              </w:rPr>
              <w:t>862</w:t>
            </w:r>
            <w:r>
              <w:rPr>
                <w:rFonts w:eastAsia="SimSun"/>
              </w:rPr>
              <w:noBreakHyphen/>
              <w:t>797</w:t>
            </w:r>
          </w:p>
        </w:tc>
        <w:tc>
          <w:tcPr>
            <w:tcW w:w="1545"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 xml:space="preserve">790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791</w:t>
            </w:r>
          </w:p>
        </w:tc>
        <w:tc>
          <w:tcPr>
            <w:tcW w:w="809"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1 000</w:t>
            </w:r>
          </w:p>
        </w:tc>
        <w:tc>
          <w:tcPr>
            <w:tcW w:w="957"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44</w:t>
            </w:r>
            <w:r w:rsidR="00202B7D" w:rsidRPr="009C5007">
              <w:rPr>
                <w:rFonts w:eastAsia="SimSun"/>
              </w:rPr>
              <w:t>−</w:t>
            </w:r>
          </w:p>
        </w:tc>
      </w:tr>
      <w:tr w:rsidR="009D2B26" w:rsidRPr="009C5007" w:rsidTr="00DB1837">
        <w:tc>
          <w:tcPr>
            <w:tcW w:w="330"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6</w:t>
            </w:r>
          </w:p>
        </w:tc>
        <w:tc>
          <w:tcPr>
            <w:tcW w:w="1359" w:type="pct"/>
            <w:shd w:val="clear" w:color="auto" w:fill="auto"/>
            <w:vAlign w:val="center"/>
          </w:tcPr>
          <w:p w:rsidR="009D2B26" w:rsidRPr="009C5007" w:rsidRDefault="00202B7D" w:rsidP="00DB1837">
            <w:pPr>
              <w:pStyle w:val="Tabletext"/>
              <w:spacing w:before="60"/>
              <w:jc w:val="center"/>
              <w:rPr>
                <w:rFonts w:eastAsia="SimSun"/>
              </w:rPr>
            </w:pPr>
            <w:r>
              <w:rPr>
                <w:rFonts w:eastAsia="SimSun"/>
              </w:rPr>
              <w:t>862</w:t>
            </w:r>
            <w:r>
              <w:rPr>
                <w:rFonts w:eastAsia="SimSun"/>
              </w:rPr>
              <w:noBreakHyphen/>
              <w:t>797</w:t>
            </w:r>
          </w:p>
        </w:tc>
        <w:tc>
          <w:tcPr>
            <w:tcW w:w="1545"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 xml:space="preserve">470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790</w:t>
            </w:r>
          </w:p>
        </w:tc>
        <w:tc>
          <w:tcPr>
            <w:tcW w:w="809"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8 000</w:t>
            </w:r>
          </w:p>
        </w:tc>
        <w:tc>
          <w:tcPr>
            <w:tcW w:w="957" w:type="pct"/>
            <w:shd w:val="clear" w:color="auto" w:fill="auto"/>
            <w:vAlign w:val="center"/>
          </w:tcPr>
          <w:p w:rsidR="009D2B26" w:rsidRPr="009C5007" w:rsidRDefault="009D2B26" w:rsidP="00DB1837">
            <w:pPr>
              <w:pStyle w:val="Tabletext"/>
              <w:spacing w:before="60"/>
              <w:jc w:val="center"/>
              <w:rPr>
                <w:rFonts w:eastAsia="SimSun"/>
              </w:rPr>
            </w:pPr>
            <w:r w:rsidRPr="009C5007">
              <w:rPr>
                <w:rFonts w:eastAsia="SimSun"/>
              </w:rPr>
              <w:t>65</w:t>
            </w:r>
            <w:r w:rsidR="00202B7D" w:rsidRPr="009C5007">
              <w:rPr>
                <w:rFonts w:eastAsia="SimSun"/>
              </w:rPr>
              <w:t>−</w:t>
            </w:r>
          </w:p>
        </w:tc>
      </w:tr>
    </w:tbl>
    <w:p w:rsidR="009D2B26" w:rsidRPr="009C5007" w:rsidRDefault="009D2B26" w:rsidP="009D2B26">
      <w:pPr>
        <w:pStyle w:val="Heading1"/>
        <w:spacing w:before="480"/>
        <w:rPr>
          <w:rFonts w:ascii="Times New Roman" w:eastAsia="SimSun" w:hAnsi="Times New Roman"/>
          <w:rtl/>
          <w:lang w:bidi="ar-EG"/>
        </w:rPr>
      </w:pPr>
      <w:bookmarkStart w:id="371" w:name="_Toc498688451"/>
      <w:r w:rsidRPr="009C5007">
        <w:rPr>
          <w:rFonts w:ascii="Times New Roman" w:eastAsia="SimSun" w:hAnsi="Times New Roman"/>
          <w:lang w:bidi="ar-EG"/>
        </w:rPr>
        <w:t>7</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صنف النطاق </w:t>
      </w:r>
      <w:r w:rsidRPr="009C5007">
        <w:rPr>
          <w:rFonts w:ascii="Times New Roman" w:eastAsia="SimSun" w:hAnsi="Times New Roman"/>
          <w:lang w:bidi="ar-EG"/>
        </w:rPr>
        <w:t>8</w:t>
      </w:r>
      <w:bookmarkEnd w:id="371"/>
    </w:p>
    <w:p w:rsidR="009D2B26" w:rsidRPr="009C5007" w:rsidRDefault="009D2B26" w:rsidP="009D2B26">
      <w:pPr>
        <w:pStyle w:val="Heading2"/>
        <w:rPr>
          <w:rFonts w:ascii="Times New Roman" w:eastAsia="SimSun" w:hAnsi="Times New Roman"/>
          <w:rtl/>
          <w:lang w:bidi="ar-EG"/>
        </w:rPr>
      </w:pPr>
      <w:bookmarkStart w:id="372" w:name="_Toc498688452"/>
      <w:r w:rsidRPr="009C5007">
        <w:rPr>
          <w:rFonts w:ascii="Times New Roman" w:eastAsia="SimSun" w:hAnsi="Times New Roman"/>
          <w:lang w:bidi="ar-EG"/>
        </w:rPr>
        <w:t>1.7</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szCs w:val="22"/>
        </w:rPr>
        <w:t>8.C</w:t>
      </w:r>
      <w:bookmarkEnd w:id="372"/>
    </w:p>
    <w:p w:rsidR="009D2B26" w:rsidRPr="009C5007" w:rsidRDefault="009D2B26" w:rsidP="009D2B26">
      <w:pPr>
        <w:pStyle w:val="Heading3"/>
        <w:rPr>
          <w:rFonts w:ascii="Times New Roman" w:eastAsia="SimSun" w:hAnsi="Times New Roman"/>
          <w:rtl/>
          <w:lang w:bidi="ar-EG"/>
        </w:rPr>
      </w:pPr>
      <w:bookmarkStart w:id="373" w:name="_Toc498688453"/>
      <w:r w:rsidRPr="009C5007">
        <w:rPr>
          <w:rFonts w:ascii="Times New Roman" w:eastAsia="SimSun" w:hAnsi="Times New Roman"/>
          <w:lang w:bidi="ar-EG"/>
        </w:rPr>
        <w:t>1.1.7</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 من المرسِل</w:t>
      </w:r>
      <w:bookmarkEnd w:id="373"/>
    </w:p>
    <w:p w:rsidR="009D2B26" w:rsidRPr="009C5007" w:rsidRDefault="009D2B26" w:rsidP="009D2B26">
      <w:pPr>
        <w:rPr>
          <w:rFonts w:eastAsia="SimSun"/>
          <w:rtl/>
          <w:lang w:bidi="ar-EG"/>
        </w:rPr>
      </w:pPr>
      <w:r w:rsidRPr="009C5007">
        <w:rPr>
          <w:rFonts w:eastAsia="SimSun" w:hint="cs"/>
          <w:rtl/>
          <w:lang w:bidi="ar-EG"/>
        </w:rPr>
        <w:t>يحدد الجدول</w:t>
      </w:r>
      <w:r w:rsidRPr="009C5007">
        <w:rPr>
          <w:rFonts w:eastAsia="SimSun" w:hint="eastAsia"/>
          <w:rtl/>
          <w:lang w:bidi="ar-EG"/>
        </w:rPr>
        <w:t> </w:t>
      </w:r>
      <w:r w:rsidRPr="009C5007">
        <w:rPr>
          <w:rFonts w:eastAsia="SimSun"/>
          <w:lang w:bidi="ar-EG"/>
        </w:rPr>
        <w:t>41</w:t>
      </w:r>
      <w:r w:rsidRPr="009C5007">
        <w:rPr>
          <w:rFonts w:eastAsia="SimSun" w:hint="cs"/>
          <w:rtl/>
          <w:lang w:bidi="ar-EG"/>
        </w:rPr>
        <w:t xml:space="preserve"> حدود البث الهامشي الإضافي.</w:t>
      </w:r>
    </w:p>
    <w:p w:rsidR="009D2B26" w:rsidRPr="009C5007" w:rsidRDefault="009D2B26" w:rsidP="004A5D5A">
      <w:pPr>
        <w:pStyle w:val="TableNo0"/>
        <w:bidi/>
        <w:rPr>
          <w:rtl/>
        </w:rPr>
      </w:pPr>
      <w:r w:rsidRPr="009C5007">
        <w:rPr>
          <w:rFonts w:hint="cs"/>
          <w:rtl/>
        </w:rPr>
        <w:t xml:space="preserve">الجدول </w:t>
      </w:r>
      <w:r w:rsidRPr="009C5007">
        <w:t>41</w:t>
      </w:r>
    </w:p>
    <w:p w:rsidR="009D2B26" w:rsidRPr="009C5007" w:rsidRDefault="009D2B26" w:rsidP="009D2B26">
      <w:pPr>
        <w:pStyle w:val="Tabletitle"/>
        <w:rPr>
          <w:rtl/>
        </w:rPr>
      </w:pPr>
      <w:r w:rsidRPr="009C5007">
        <w:rPr>
          <w:rFonts w:hint="cs"/>
          <w:rtl/>
        </w:rPr>
        <w:t xml:space="preserve">البث الهامشي الإضافي </w:t>
      </w:r>
      <w:r w:rsidRPr="009C5007">
        <w:t>(BCG 8.C)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59"/>
        <w:gridCol w:w="3347"/>
        <w:gridCol w:w="2706"/>
        <w:gridCol w:w="2817"/>
      </w:tblGrid>
      <w:tr w:rsidR="009D2B26" w:rsidRPr="009C5007" w:rsidTr="00D05385">
        <w:tc>
          <w:tcPr>
            <w:tcW w:w="394" w:type="pct"/>
            <w:shd w:val="clear" w:color="auto" w:fill="FFFFFF" w:themeFill="background1"/>
            <w:vAlign w:val="center"/>
          </w:tcPr>
          <w:p w:rsidR="009D2B26" w:rsidRPr="009C5007" w:rsidRDefault="009D2B26" w:rsidP="00C02C27">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738" w:type="pct"/>
            <w:shd w:val="clear" w:color="auto" w:fill="FFFFFF" w:themeFill="background1"/>
            <w:vAlign w:val="center"/>
          </w:tcPr>
          <w:p w:rsidR="009D2B26" w:rsidRPr="00C02C27" w:rsidRDefault="009D2B26" w:rsidP="00C02C27">
            <w:pPr>
              <w:pStyle w:val="Tablehead"/>
              <w:spacing w:before="60" w:after="60"/>
              <w:ind w:left="-57" w:right="-57"/>
              <w:rPr>
                <w:rFonts w:ascii="Times New Roman" w:eastAsia="SimSun" w:hAnsi="Times New Roman"/>
                <w:rtl/>
                <w:lang w:bidi="ar-EG"/>
              </w:rPr>
            </w:pPr>
            <w:r w:rsidRPr="00C02C27">
              <w:rPr>
                <w:rFonts w:ascii="Times New Roman" w:eastAsia="SimSun" w:hAnsi="Times New Roman"/>
                <w:color w:val="000000"/>
                <w:rtl/>
              </w:rPr>
              <w:t>مدى الترددات الهامشية</w:t>
            </w:r>
            <w:r w:rsidRPr="00C02C27">
              <w:rPr>
                <w:rFonts w:ascii="Times New Roman" w:eastAsia="SimSun" w:hAnsi="Times New Roman" w:hint="cs"/>
                <w:color w:val="000000"/>
                <w:rtl/>
              </w:rPr>
              <w:t xml:space="preserve"> </w:t>
            </w:r>
            <w:r w:rsidRPr="00C02C27">
              <w:rPr>
                <w:rFonts w:ascii="Times New Roman" w:eastAsia="SimSun" w:hAnsi="Times New Roman"/>
              </w:rPr>
              <w:t>(</w:t>
            </w:r>
            <w:r w:rsidRPr="00C02C27">
              <w:rPr>
                <w:rFonts w:ascii="Times New Roman" w:eastAsia="SimSun" w:hAnsi="Times New Roman"/>
                <w:i/>
                <w:iCs/>
              </w:rPr>
              <w:t>f</w:t>
            </w:r>
            <w:r w:rsidRPr="00C02C27">
              <w:rPr>
                <w:rFonts w:ascii="Times New Roman" w:eastAsia="SimSun" w:hAnsi="Times New Roman"/>
              </w:rPr>
              <w:t>)</w:t>
            </w:r>
            <w:r w:rsidRPr="00C02C27">
              <w:rPr>
                <w:rFonts w:ascii="Times New Roman" w:eastAsia="SimSun" w:hAnsi="Times New Roman"/>
                <w:rtl/>
              </w:rPr>
              <w:br/>
            </w:r>
            <w:r w:rsidRPr="00C02C27">
              <w:rPr>
                <w:rFonts w:ascii="Times New Roman" w:eastAsia="SimSun" w:hAnsi="Times New Roman"/>
              </w:rPr>
              <w:t>(MHz)</w:t>
            </w:r>
          </w:p>
        </w:tc>
        <w:tc>
          <w:tcPr>
            <w:tcW w:w="1405" w:type="pct"/>
            <w:shd w:val="clear" w:color="auto" w:fill="FFFFFF" w:themeFill="background1"/>
            <w:vAlign w:val="center"/>
          </w:tcPr>
          <w:p w:rsidR="009D2B26" w:rsidRPr="009C5007" w:rsidRDefault="009D2B26" w:rsidP="00C02C27">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w:t>
            </w:r>
            <w:r w:rsidR="00202B7D">
              <w:rPr>
                <w:rFonts w:ascii="Times New Roman" w:eastAsia="SimSun" w:hAnsi="Times New Roman"/>
              </w:rPr>
              <w:t>k</w:t>
            </w:r>
            <w:r w:rsidRPr="009C5007">
              <w:rPr>
                <w:rFonts w:ascii="Times New Roman" w:eastAsia="SimSun" w:hAnsi="Times New Roman"/>
              </w:rPr>
              <w:t>Hz)</w:t>
            </w:r>
          </w:p>
        </w:tc>
        <w:tc>
          <w:tcPr>
            <w:tcW w:w="1463" w:type="pct"/>
            <w:shd w:val="clear" w:color="auto" w:fill="FFFFFF" w:themeFill="background1"/>
            <w:vAlign w:val="center"/>
          </w:tcPr>
          <w:p w:rsidR="009D2B26" w:rsidRPr="009C5007" w:rsidRDefault="009D2B26" w:rsidP="00C02C27">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tl/>
                <w:lang w:val="en-GB"/>
              </w:rPr>
              <w:br/>
            </w:r>
            <w:r w:rsidRPr="009C5007">
              <w:rPr>
                <w:rFonts w:ascii="Times New Roman" w:eastAsia="SimSun" w:hAnsi="Times New Roman"/>
              </w:rPr>
              <w:t>(dBm)</w:t>
            </w:r>
          </w:p>
        </w:tc>
      </w:tr>
      <w:tr w:rsidR="009D2B26" w:rsidRPr="009C5007" w:rsidTr="00D05385">
        <w:tc>
          <w:tcPr>
            <w:tcW w:w="394"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1</w:t>
            </w:r>
          </w:p>
        </w:tc>
        <w:tc>
          <w:tcPr>
            <w:tcW w:w="1738" w:type="pct"/>
            <w:shd w:val="clear" w:color="auto" w:fill="auto"/>
            <w:vAlign w:val="center"/>
          </w:tcPr>
          <w:p w:rsidR="009D2B26" w:rsidRPr="009C5007" w:rsidRDefault="00202B7D" w:rsidP="00C02C27">
            <w:pPr>
              <w:pStyle w:val="Tabletext"/>
              <w:spacing w:before="60"/>
              <w:jc w:val="center"/>
              <w:rPr>
                <w:rFonts w:eastAsia="SimSun"/>
              </w:rPr>
            </w:pPr>
            <w:r>
              <w:rPr>
                <w:rFonts w:eastAsia="SimSun"/>
              </w:rPr>
              <w:t>2 025</w:t>
            </w:r>
            <w:r>
              <w:rPr>
                <w:rFonts w:eastAsia="SimSun"/>
              </w:rPr>
              <w:noBreakHyphen/>
              <w:t>2 010</w:t>
            </w:r>
            <w:r>
              <w:rPr>
                <w:rFonts w:eastAsia="SimSun"/>
              </w:rPr>
              <w:br/>
              <w:t>2 400</w:t>
            </w:r>
            <w:r>
              <w:rPr>
                <w:rFonts w:eastAsia="SimSun"/>
              </w:rPr>
              <w:noBreakHyphen/>
              <w:t>2 300</w:t>
            </w:r>
          </w:p>
        </w:tc>
        <w:tc>
          <w:tcPr>
            <w:tcW w:w="1405"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1 000</w:t>
            </w:r>
          </w:p>
        </w:tc>
        <w:tc>
          <w:tcPr>
            <w:tcW w:w="1463"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50</w:t>
            </w:r>
            <w:r w:rsidR="00202B7D" w:rsidRPr="009C5007">
              <w:rPr>
                <w:rFonts w:eastAsia="SimSun"/>
              </w:rPr>
              <w:t>−</w:t>
            </w:r>
          </w:p>
        </w:tc>
      </w:tr>
    </w:tbl>
    <w:p w:rsidR="009D2B26" w:rsidRPr="009C5007" w:rsidRDefault="009D2B26" w:rsidP="009D2B26">
      <w:pPr>
        <w:pStyle w:val="Heading2"/>
        <w:spacing w:before="480"/>
        <w:rPr>
          <w:rFonts w:ascii="Times New Roman" w:eastAsia="SimSun" w:hAnsi="Times New Roman"/>
          <w:rtl/>
          <w:lang w:bidi="ar-EG"/>
        </w:rPr>
      </w:pPr>
      <w:bookmarkStart w:id="374" w:name="_Toc498688454"/>
      <w:r w:rsidRPr="009C5007">
        <w:rPr>
          <w:rFonts w:ascii="Times New Roman" w:eastAsia="SimSun" w:hAnsi="Times New Roman"/>
          <w:lang w:bidi="ar-EG"/>
        </w:rPr>
        <w:t>2.7</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szCs w:val="22"/>
        </w:rPr>
        <w:t>8.E</w:t>
      </w:r>
      <w:bookmarkEnd w:id="374"/>
    </w:p>
    <w:p w:rsidR="009D2B26" w:rsidRPr="009C5007" w:rsidRDefault="009D2B26" w:rsidP="009D2B26">
      <w:pPr>
        <w:pStyle w:val="Heading3"/>
        <w:rPr>
          <w:rFonts w:ascii="Times New Roman" w:eastAsia="SimSun" w:hAnsi="Times New Roman"/>
          <w:rtl/>
          <w:lang w:bidi="ar-EG"/>
        </w:rPr>
      </w:pPr>
      <w:bookmarkStart w:id="375" w:name="_Toc498688455"/>
      <w:r w:rsidRPr="009C5007">
        <w:rPr>
          <w:rFonts w:ascii="Times New Roman" w:eastAsia="SimSun" w:hAnsi="Times New Roman"/>
          <w:lang w:bidi="ar-EG"/>
        </w:rPr>
        <w:t>1.2.7</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 من المرسِل</w:t>
      </w:r>
      <w:bookmarkEnd w:id="375"/>
    </w:p>
    <w:p w:rsidR="009D2B26" w:rsidRPr="009C5007" w:rsidRDefault="009D2B26" w:rsidP="009D2B26">
      <w:pPr>
        <w:rPr>
          <w:rFonts w:eastAsia="SimSun"/>
          <w:rtl/>
          <w:lang w:bidi="ar-EG"/>
        </w:rPr>
      </w:pPr>
      <w:r w:rsidRPr="009C5007">
        <w:rPr>
          <w:rFonts w:eastAsia="SimSun" w:hint="cs"/>
          <w:rtl/>
          <w:lang w:bidi="ar-EG"/>
        </w:rPr>
        <w:t>يحدد الجدول</w:t>
      </w:r>
      <w:r w:rsidRPr="009C5007">
        <w:rPr>
          <w:rFonts w:eastAsia="SimSun" w:hint="eastAsia"/>
          <w:rtl/>
          <w:lang w:bidi="ar-EG"/>
        </w:rPr>
        <w:t> </w:t>
      </w:r>
      <w:r w:rsidRPr="009C5007">
        <w:rPr>
          <w:rFonts w:eastAsia="SimSun"/>
          <w:lang w:bidi="ar-EG"/>
        </w:rPr>
        <w:t>42</w:t>
      </w:r>
      <w:r w:rsidRPr="009C5007">
        <w:rPr>
          <w:rFonts w:eastAsia="SimSun" w:hint="cs"/>
          <w:rtl/>
          <w:lang w:bidi="ar-EG"/>
        </w:rPr>
        <w:t xml:space="preserve"> حدود البث الهامشي الإضافي.</w:t>
      </w:r>
    </w:p>
    <w:p w:rsidR="009D2B26" w:rsidRPr="009C5007" w:rsidRDefault="009D2B26" w:rsidP="004A5D5A">
      <w:pPr>
        <w:pStyle w:val="TableNo0"/>
        <w:bidi/>
        <w:rPr>
          <w:rtl/>
        </w:rPr>
      </w:pPr>
      <w:r w:rsidRPr="009C5007">
        <w:rPr>
          <w:rFonts w:hint="cs"/>
          <w:rtl/>
        </w:rPr>
        <w:lastRenderedPageBreak/>
        <w:t xml:space="preserve">الجدول </w:t>
      </w:r>
      <w:r w:rsidRPr="009C5007">
        <w:t>42</w:t>
      </w:r>
    </w:p>
    <w:p w:rsidR="009D2B26" w:rsidRPr="009C5007" w:rsidRDefault="009D2B26" w:rsidP="009D2B26">
      <w:pPr>
        <w:pStyle w:val="Tabletitle"/>
        <w:rPr>
          <w:rtl/>
        </w:rPr>
      </w:pPr>
      <w:r w:rsidRPr="009C5007">
        <w:rPr>
          <w:rFonts w:hint="cs"/>
          <w:rtl/>
        </w:rPr>
        <w:t xml:space="preserve">البث الهامشي الإضافي </w:t>
      </w:r>
      <w:r w:rsidRPr="009C5007">
        <w:t>(BCG 8.E)</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260"/>
        <w:gridCol w:w="2634"/>
        <w:gridCol w:w="2889"/>
      </w:tblGrid>
      <w:tr w:rsidR="009D2B26" w:rsidRPr="009C5007" w:rsidTr="00D05385">
        <w:tc>
          <w:tcPr>
            <w:tcW w:w="439" w:type="pct"/>
            <w:shd w:val="clear" w:color="auto" w:fill="FFFFFF" w:themeFill="background1"/>
            <w:vAlign w:val="center"/>
          </w:tcPr>
          <w:p w:rsidR="009D2B26" w:rsidRPr="009C5007" w:rsidRDefault="009D2B26" w:rsidP="00C02C27">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693" w:type="pct"/>
            <w:shd w:val="clear" w:color="auto" w:fill="FFFFFF" w:themeFill="background1"/>
            <w:vAlign w:val="center"/>
          </w:tcPr>
          <w:p w:rsidR="009D2B26" w:rsidRPr="009C5007" w:rsidRDefault="009D2B26" w:rsidP="00C02C27">
            <w:pPr>
              <w:pStyle w:val="Tablehead"/>
              <w:spacing w:before="60" w:after="60"/>
              <w:ind w:left="-57" w:right="-57"/>
              <w:rPr>
                <w:rFonts w:eastAsia="SimSun"/>
                <w:rtl/>
                <w:lang w:bidi="ar-EG"/>
              </w:rPr>
            </w:pPr>
            <w:r w:rsidRPr="009C5007">
              <w:rPr>
                <w:rFonts w:eastAsia="SimSun"/>
                <w:color w:val="000000"/>
                <w:rtl/>
              </w:rPr>
              <w:t>مدى الترددات الهامشية</w:t>
            </w:r>
            <w:r w:rsidRPr="009C5007">
              <w:rPr>
                <w:rFonts w:eastAsia="SimSun" w:hint="cs"/>
                <w:color w:val="000000"/>
                <w:rtl/>
              </w:rPr>
              <w:t xml:space="preserve"> </w:t>
            </w:r>
            <w:r w:rsidRPr="009C5007">
              <w:rPr>
                <w:rFonts w:eastAsia="SimSun"/>
              </w:rPr>
              <w:t>(f)</w:t>
            </w:r>
            <w:r w:rsidRPr="009C5007">
              <w:rPr>
                <w:rFonts w:eastAsia="SimSun"/>
                <w:rtl/>
              </w:rPr>
              <w:br/>
            </w:r>
            <w:r w:rsidRPr="009C5007">
              <w:rPr>
                <w:rFonts w:eastAsia="SimSun"/>
              </w:rPr>
              <w:t>(MHz)</w:t>
            </w:r>
          </w:p>
        </w:tc>
        <w:tc>
          <w:tcPr>
            <w:tcW w:w="1368" w:type="pct"/>
            <w:shd w:val="clear" w:color="auto" w:fill="FFFFFF" w:themeFill="background1"/>
            <w:vAlign w:val="center"/>
          </w:tcPr>
          <w:p w:rsidR="009D2B26" w:rsidRPr="009C5007" w:rsidRDefault="009D2B26" w:rsidP="00C02C27">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w:t>
            </w:r>
            <w:r w:rsidR="00202B7D">
              <w:rPr>
                <w:rFonts w:ascii="Times New Roman" w:eastAsia="SimSun" w:hAnsi="Times New Roman"/>
              </w:rPr>
              <w:t>k</w:t>
            </w:r>
            <w:r w:rsidRPr="009C5007">
              <w:rPr>
                <w:rFonts w:ascii="Times New Roman" w:eastAsia="SimSun" w:hAnsi="Times New Roman"/>
              </w:rPr>
              <w:t>Hz)</w:t>
            </w:r>
          </w:p>
        </w:tc>
        <w:tc>
          <w:tcPr>
            <w:tcW w:w="1500" w:type="pct"/>
            <w:shd w:val="clear" w:color="auto" w:fill="FFFFFF" w:themeFill="background1"/>
            <w:vAlign w:val="center"/>
          </w:tcPr>
          <w:p w:rsidR="009D2B26" w:rsidRPr="009C5007" w:rsidRDefault="009D2B26" w:rsidP="00C02C27">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tl/>
                <w:lang w:val="en-GB"/>
              </w:rPr>
              <w:br/>
            </w:r>
            <w:r w:rsidRPr="009C5007">
              <w:rPr>
                <w:rFonts w:ascii="Times New Roman" w:eastAsia="SimSun" w:hAnsi="Times New Roman"/>
              </w:rPr>
              <w:t>(dBm)</w:t>
            </w:r>
          </w:p>
        </w:tc>
      </w:tr>
      <w:tr w:rsidR="009D2B26" w:rsidRPr="009C5007" w:rsidTr="00D05385">
        <w:tc>
          <w:tcPr>
            <w:tcW w:w="439"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1</w:t>
            </w:r>
          </w:p>
        </w:tc>
        <w:tc>
          <w:tcPr>
            <w:tcW w:w="1693"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2 110</w:t>
            </w:r>
            <w:r w:rsidRPr="00C02C27">
              <w:rPr>
                <w:rFonts w:eastAsia="SimSun" w:hint="cs"/>
                <w:sz w:val="14"/>
                <w:szCs w:val="20"/>
                <w:rtl/>
              </w:rPr>
              <w:t>-</w:t>
            </w:r>
            <w:r w:rsidRPr="009C5007">
              <w:rPr>
                <w:rFonts w:eastAsia="SimSun"/>
              </w:rPr>
              <w:t>2 170</w:t>
            </w:r>
          </w:p>
          <w:p w:rsidR="009D2B26" w:rsidRPr="009C5007" w:rsidRDefault="009D2B26" w:rsidP="00C02C27">
            <w:pPr>
              <w:pStyle w:val="Tabletext"/>
              <w:spacing w:before="60"/>
              <w:jc w:val="center"/>
              <w:rPr>
                <w:rFonts w:eastAsia="SimSun"/>
              </w:rPr>
            </w:pPr>
            <w:r w:rsidRPr="009C5007">
              <w:rPr>
                <w:rFonts w:eastAsia="SimSun"/>
              </w:rPr>
              <w:t>1 805</w:t>
            </w:r>
            <w:r w:rsidR="00C02C27" w:rsidRPr="00C02C27">
              <w:rPr>
                <w:rFonts w:eastAsia="SimSun" w:hint="cs"/>
                <w:sz w:val="14"/>
                <w:szCs w:val="20"/>
                <w:rtl/>
              </w:rPr>
              <w:t>-</w:t>
            </w:r>
            <w:r w:rsidRPr="009C5007">
              <w:rPr>
                <w:rFonts w:eastAsia="SimSun"/>
              </w:rPr>
              <w:t>1 880</w:t>
            </w:r>
          </w:p>
          <w:p w:rsidR="009D2B26" w:rsidRPr="009C5007" w:rsidRDefault="009D2B26" w:rsidP="00C02C27">
            <w:pPr>
              <w:pStyle w:val="Tabletext"/>
              <w:spacing w:before="60"/>
              <w:jc w:val="center"/>
              <w:rPr>
                <w:rFonts w:eastAsia="SimSun"/>
              </w:rPr>
            </w:pPr>
            <w:r w:rsidRPr="009C5007">
              <w:rPr>
                <w:rFonts w:eastAsia="SimSun"/>
              </w:rPr>
              <w:t>2 620</w:t>
            </w:r>
            <w:r w:rsidR="00C02C27" w:rsidRPr="00C02C27">
              <w:rPr>
                <w:rFonts w:eastAsia="SimSun" w:hint="cs"/>
                <w:sz w:val="14"/>
                <w:szCs w:val="20"/>
                <w:rtl/>
              </w:rPr>
              <w:t>-</w:t>
            </w:r>
            <w:r w:rsidRPr="009C5007">
              <w:rPr>
                <w:rFonts w:eastAsia="SimSun"/>
              </w:rPr>
              <w:t>2 690</w:t>
            </w:r>
          </w:p>
          <w:p w:rsidR="009D2B26" w:rsidRPr="009C5007" w:rsidRDefault="009D2B26" w:rsidP="00C02C27">
            <w:pPr>
              <w:pStyle w:val="Tabletext"/>
              <w:spacing w:before="60"/>
              <w:jc w:val="center"/>
              <w:rPr>
                <w:rFonts w:eastAsia="SimSun"/>
              </w:rPr>
            </w:pPr>
            <w:r w:rsidRPr="009C5007">
              <w:rPr>
                <w:rFonts w:eastAsia="SimSun"/>
              </w:rPr>
              <w:t>925</w:t>
            </w:r>
            <w:r w:rsidR="00C02C27" w:rsidRPr="00C02C27">
              <w:rPr>
                <w:rFonts w:eastAsia="SimSun" w:hint="cs"/>
                <w:sz w:val="14"/>
                <w:szCs w:val="20"/>
                <w:rtl/>
              </w:rPr>
              <w:t>-</w:t>
            </w:r>
            <w:r w:rsidRPr="009C5007">
              <w:rPr>
                <w:rFonts w:eastAsia="SimSun"/>
              </w:rPr>
              <w:t>960</w:t>
            </w:r>
          </w:p>
          <w:p w:rsidR="009D2B26" w:rsidRPr="009C5007" w:rsidRDefault="009D2B26" w:rsidP="00C02C27">
            <w:pPr>
              <w:pStyle w:val="Tabletext"/>
              <w:spacing w:before="60"/>
              <w:jc w:val="center"/>
              <w:rPr>
                <w:rFonts w:eastAsia="SimSun"/>
              </w:rPr>
            </w:pPr>
            <w:r w:rsidRPr="009C5007">
              <w:rPr>
                <w:rFonts w:eastAsia="SimSun"/>
              </w:rPr>
              <w:t>1 844,9</w:t>
            </w:r>
            <w:r w:rsidR="00C02C27" w:rsidRPr="00C02C27">
              <w:rPr>
                <w:rFonts w:eastAsia="SimSun" w:hint="cs"/>
                <w:sz w:val="14"/>
                <w:szCs w:val="20"/>
                <w:rtl/>
              </w:rPr>
              <w:t>-</w:t>
            </w:r>
            <w:r w:rsidRPr="009C5007">
              <w:rPr>
                <w:rFonts w:eastAsia="SimSun"/>
              </w:rPr>
              <w:t>1 879,9</w:t>
            </w:r>
          </w:p>
          <w:p w:rsidR="009D2B26" w:rsidRPr="009C5007" w:rsidRDefault="009D2B26" w:rsidP="00C02C27">
            <w:pPr>
              <w:pStyle w:val="Tabletext"/>
              <w:spacing w:before="60"/>
              <w:jc w:val="center"/>
              <w:rPr>
                <w:rFonts w:eastAsia="SimSun"/>
              </w:rPr>
            </w:pPr>
            <w:r w:rsidRPr="009C5007">
              <w:rPr>
                <w:rFonts w:eastAsia="SimSun"/>
              </w:rPr>
              <w:t>1 475,9</w:t>
            </w:r>
            <w:r w:rsidR="00C02C27" w:rsidRPr="00C02C27">
              <w:rPr>
                <w:rFonts w:eastAsia="SimSun" w:hint="cs"/>
                <w:sz w:val="14"/>
                <w:szCs w:val="20"/>
                <w:rtl/>
              </w:rPr>
              <w:t>-</w:t>
            </w:r>
            <w:r w:rsidRPr="009C5007">
              <w:rPr>
                <w:rFonts w:eastAsia="SimSun"/>
              </w:rPr>
              <w:t>1 500,9</w:t>
            </w:r>
          </w:p>
          <w:p w:rsidR="009D2B26" w:rsidRPr="009C5007" w:rsidRDefault="009D2B26" w:rsidP="00C02C27">
            <w:pPr>
              <w:pStyle w:val="Tabletext"/>
              <w:spacing w:before="60"/>
              <w:jc w:val="center"/>
              <w:rPr>
                <w:rFonts w:eastAsia="SimSun"/>
              </w:rPr>
            </w:pPr>
            <w:r w:rsidRPr="009C5007">
              <w:rPr>
                <w:rFonts w:eastAsia="SimSun"/>
              </w:rPr>
              <w:t>1 900</w:t>
            </w:r>
            <w:r w:rsidR="00C02C27" w:rsidRPr="00C02C27">
              <w:rPr>
                <w:rFonts w:eastAsia="SimSun" w:hint="cs"/>
                <w:sz w:val="14"/>
                <w:szCs w:val="20"/>
                <w:rtl/>
              </w:rPr>
              <w:t>-</w:t>
            </w:r>
            <w:r w:rsidRPr="009C5007">
              <w:rPr>
                <w:rFonts w:eastAsia="SimSun"/>
              </w:rPr>
              <w:t>1 920</w:t>
            </w:r>
          </w:p>
          <w:p w:rsidR="009D2B26" w:rsidRPr="009C5007" w:rsidRDefault="009D2B26" w:rsidP="00C02C27">
            <w:pPr>
              <w:pStyle w:val="Tabletext"/>
              <w:spacing w:before="60"/>
              <w:jc w:val="center"/>
              <w:rPr>
                <w:rFonts w:eastAsia="SimSun"/>
              </w:rPr>
            </w:pPr>
            <w:r w:rsidRPr="009C5007">
              <w:rPr>
                <w:rFonts w:eastAsia="SimSun"/>
              </w:rPr>
              <w:t>2 570</w:t>
            </w:r>
            <w:r w:rsidR="00C02C27" w:rsidRPr="00C02C27">
              <w:rPr>
                <w:rFonts w:eastAsia="SimSun" w:hint="cs"/>
                <w:sz w:val="14"/>
                <w:szCs w:val="20"/>
                <w:rtl/>
              </w:rPr>
              <w:t>-</w:t>
            </w:r>
            <w:r w:rsidRPr="009C5007">
              <w:rPr>
                <w:rFonts w:eastAsia="SimSun"/>
              </w:rPr>
              <w:t>2 620</w:t>
            </w:r>
          </w:p>
          <w:p w:rsidR="009D2B26" w:rsidRPr="009C5007" w:rsidRDefault="009D2B26" w:rsidP="00C02C27">
            <w:pPr>
              <w:pStyle w:val="Tabletext"/>
              <w:spacing w:before="60"/>
              <w:jc w:val="center"/>
              <w:rPr>
                <w:rFonts w:eastAsia="SimSun"/>
              </w:rPr>
            </w:pPr>
            <w:r w:rsidRPr="009C5007">
              <w:rPr>
                <w:rFonts w:eastAsia="SimSun"/>
              </w:rPr>
              <w:t>1 880</w:t>
            </w:r>
            <w:r w:rsidR="00C02C27" w:rsidRPr="00C02C27">
              <w:rPr>
                <w:rFonts w:eastAsia="SimSun" w:hint="cs"/>
                <w:sz w:val="14"/>
                <w:szCs w:val="20"/>
                <w:rtl/>
              </w:rPr>
              <w:t>-</w:t>
            </w:r>
            <w:r w:rsidRPr="009C5007">
              <w:rPr>
                <w:rFonts w:eastAsia="SimSun"/>
              </w:rPr>
              <w:t>1 920</w:t>
            </w:r>
          </w:p>
          <w:p w:rsidR="009D2B26" w:rsidRPr="009C5007" w:rsidRDefault="009D2B26" w:rsidP="00C02C27">
            <w:pPr>
              <w:pStyle w:val="Tabletext"/>
              <w:spacing w:before="60"/>
              <w:jc w:val="center"/>
              <w:rPr>
                <w:rFonts w:eastAsia="SimSun"/>
              </w:rPr>
            </w:pPr>
            <w:r w:rsidRPr="009C5007">
              <w:rPr>
                <w:rFonts w:eastAsia="SimSun"/>
              </w:rPr>
              <w:t>2 300</w:t>
            </w:r>
            <w:r w:rsidR="00C02C27" w:rsidRPr="00C02C27">
              <w:rPr>
                <w:rFonts w:eastAsia="SimSun" w:hint="cs"/>
                <w:sz w:val="14"/>
                <w:szCs w:val="20"/>
                <w:rtl/>
              </w:rPr>
              <w:t>-</w:t>
            </w:r>
            <w:r w:rsidRPr="009C5007">
              <w:rPr>
                <w:rFonts w:eastAsia="SimSun"/>
              </w:rPr>
              <w:t>2 400</w:t>
            </w:r>
          </w:p>
        </w:tc>
        <w:tc>
          <w:tcPr>
            <w:tcW w:w="1368"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1 000</w:t>
            </w:r>
          </w:p>
        </w:tc>
        <w:tc>
          <w:tcPr>
            <w:tcW w:w="1500"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50−</w:t>
            </w:r>
          </w:p>
        </w:tc>
      </w:tr>
      <w:tr w:rsidR="009D2B26" w:rsidRPr="009C5007" w:rsidTr="00D05385">
        <w:tc>
          <w:tcPr>
            <w:tcW w:w="439"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2</w:t>
            </w:r>
          </w:p>
        </w:tc>
        <w:tc>
          <w:tcPr>
            <w:tcW w:w="1693"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860</w:t>
            </w:r>
            <w:r w:rsidR="00C02C27" w:rsidRPr="00C02C27">
              <w:rPr>
                <w:rFonts w:eastAsia="SimSun" w:hint="cs"/>
                <w:sz w:val="14"/>
                <w:szCs w:val="20"/>
                <w:rtl/>
              </w:rPr>
              <w:t>-</w:t>
            </w:r>
            <w:r w:rsidRPr="009C5007">
              <w:rPr>
                <w:rFonts w:eastAsia="SimSun"/>
              </w:rPr>
              <w:t>895</w:t>
            </w:r>
          </w:p>
        </w:tc>
        <w:tc>
          <w:tcPr>
            <w:tcW w:w="1368"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1 000</w:t>
            </w:r>
          </w:p>
        </w:tc>
        <w:tc>
          <w:tcPr>
            <w:tcW w:w="1500"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50−</w:t>
            </w:r>
          </w:p>
        </w:tc>
      </w:tr>
      <w:tr w:rsidR="009D2B26" w:rsidRPr="009C5007" w:rsidTr="00D05385">
        <w:tc>
          <w:tcPr>
            <w:tcW w:w="439"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3</w:t>
            </w:r>
          </w:p>
        </w:tc>
        <w:tc>
          <w:tcPr>
            <w:tcW w:w="1693"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1 884,5</w:t>
            </w:r>
            <w:r w:rsidR="00C02C27" w:rsidRPr="00C02C27">
              <w:rPr>
                <w:rFonts w:eastAsia="SimSun" w:hint="cs"/>
                <w:sz w:val="14"/>
                <w:szCs w:val="20"/>
                <w:rtl/>
              </w:rPr>
              <w:t>-</w:t>
            </w:r>
            <w:r w:rsidRPr="009C5007">
              <w:rPr>
                <w:rFonts w:eastAsia="SimSun"/>
              </w:rPr>
              <w:t>1 919,6</w:t>
            </w:r>
          </w:p>
        </w:tc>
        <w:tc>
          <w:tcPr>
            <w:tcW w:w="1368"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300</w:t>
            </w:r>
          </w:p>
        </w:tc>
        <w:tc>
          <w:tcPr>
            <w:tcW w:w="1500" w:type="pct"/>
            <w:shd w:val="clear" w:color="auto" w:fill="auto"/>
            <w:vAlign w:val="center"/>
          </w:tcPr>
          <w:p w:rsidR="009D2B26" w:rsidRPr="009C5007" w:rsidRDefault="009D2B26" w:rsidP="00C02C27">
            <w:pPr>
              <w:pStyle w:val="Tabletext"/>
              <w:spacing w:before="60"/>
              <w:jc w:val="center"/>
              <w:rPr>
                <w:rFonts w:eastAsia="SimSun"/>
              </w:rPr>
            </w:pPr>
            <w:r w:rsidRPr="009C5007">
              <w:rPr>
                <w:rFonts w:eastAsia="SimSun"/>
              </w:rPr>
              <w:t>41−</w:t>
            </w:r>
          </w:p>
        </w:tc>
      </w:tr>
    </w:tbl>
    <w:p w:rsidR="009D2B26" w:rsidRPr="009C5007" w:rsidRDefault="009D2B26" w:rsidP="00ED186F">
      <w:pPr>
        <w:pStyle w:val="Heading2"/>
        <w:spacing w:before="360"/>
        <w:rPr>
          <w:rFonts w:ascii="Times New Roman" w:eastAsia="SimSun" w:hAnsi="Times New Roman"/>
          <w:rtl/>
          <w:lang w:bidi="ar-EG"/>
        </w:rPr>
      </w:pPr>
      <w:bookmarkStart w:id="376" w:name="_Toc498688456"/>
      <w:r w:rsidRPr="009C5007">
        <w:rPr>
          <w:rFonts w:ascii="Times New Roman" w:eastAsia="SimSun" w:hAnsi="Times New Roman"/>
          <w:lang w:bidi="ar-EG"/>
        </w:rPr>
        <w:t>3.7</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szCs w:val="22"/>
        </w:rPr>
        <w:t>8.F</w:t>
      </w:r>
      <w:bookmarkEnd w:id="376"/>
    </w:p>
    <w:p w:rsidR="009D2B26" w:rsidRPr="009C5007" w:rsidRDefault="009D2B26" w:rsidP="009D2B26">
      <w:pPr>
        <w:pStyle w:val="Heading3"/>
        <w:rPr>
          <w:rFonts w:ascii="Times New Roman" w:eastAsia="SimSun" w:hAnsi="Times New Roman"/>
          <w:rtl/>
          <w:lang w:bidi="ar-EG"/>
        </w:rPr>
      </w:pPr>
      <w:bookmarkStart w:id="377" w:name="_Toc498688457"/>
      <w:r w:rsidRPr="009C5007">
        <w:rPr>
          <w:rFonts w:ascii="Times New Roman" w:eastAsia="SimSun" w:hAnsi="Times New Roman"/>
          <w:lang w:bidi="ar-EG"/>
        </w:rPr>
        <w:t>1.3.7</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 من المرسِل</w:t>
      </w:r>
      <w:bookmarkEnd w:id="377"/>
    </w:p>
    <w:p w:rsidR="009D2B26" w:rsidRPr="009C5007" w:rsidRDefault="009D2B26" w:rsidP="009D2B26">
      <w:pPr>
        <w:keepNext/>
        <w:keepLines/>
        <w:rPr>
          <w:rFonts w:eastAsia="SimSun"/>
          <w:rtl/>
          <w:lang w:bidi="ar-EG"/>
        </w:rPr>
      </w:pPr>
      <w:r w:rsidRPr="009C5007">
        <w:rPr>
          <w:rFonts w:eastAsia="SimSun" w:hint="cs"/>
          <w:rtl/>
          <w:lang w:bidi="ar-EG"/>
        </w:rPr>
        <w:t>يحدد الجدول</w:t>
      </w:r>
      <w:r w:rsidRPr="009C5007">
        <w:rPr>
          <w:rFonts w:eastAsia="SimSun" w:hint="eastAsia"/>
          <w:rtl/>
          <w:lang w:bidi="ar-EG"/>
        </w:rPr>
        <w:t> </w:t>
      </w:r>
      <w:r w:rsidRPr="009C5007">
        <w:rPr>
          <w:rFonts w:eastAsia="SimSun"/>
          <w:lang w:bidi="ar-EG"/>
        </w:rPr>
        <w:t>43</w:t>
      </w:r>
      <w:r w:rsidRPr="009C5007">
        <w:rPr>
          <w:rFonts w:eastAsia="SimSun" w:hint="cs"/>
          <w:rtl/>
          <w:lang w:bidi="ar-EG"/>
        </w:rPr>
        <w:t xml:space="preserve"> حدود البث الهامشي الإضافي.</w:t>
      </w:r>
    </w:p>
    <w:p w:rsidR="009D2B26" w:rsidRPr="009C5007" w:rsidRDefault="009D2B26" w:rsidP="004A5D5A">
      <w:pPr>
        <w:pStyle w:val="TableNo0"/>
        <w:bidi/>
        <w:rPr>
          <w:rtl/>
        </w:rPr>
      </w:pPr>
      <w:r w:rsidRPr="009C5007">
        <w:rPr>
          <w:rFonts w:hint="cs"/>
          <w:rtl/>
        </w:rPr>
        <w:t xml:space="preserve">الجدول </w:t>
      </w:r>
      <w:r w:rsidRPr="009C5007">
        <w:t>43</w:t>
      </w:r>
    </w:p>
    <w:p w:rsidR="009D2B26" w:rsidRPr="009C5007" w:rsidRDefault="009D2B26" w:rsidP="009D2B26">
      <w:pPr>
        <w:pStyle w:val="Tabletitle"/>
        <w:rPr>
          <w:rtl/>
        </w:rPr>
      </w:pPr>
      <w:r w:rsidRPr="009C5007">
        <w:rPr>
          <w:rFonts w:hint="cs"/>
          <w:rtl/>
        </w:rPr>
        <w:t xml:space="preserve">البث الهامشي الإضافي </w:t>
      </w:r>
      <w:r w:rsidRPr="009C5007">
        <w:t>(BCG 8.F)</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545"/>
        <w:gridCol w:w="2349"/>
        <w:gridCol w:w="2889"/>
      </w:tblGrid>
      <w:tr w:rsidR="009D2B26" w:rsidRPr="009C5007" w:rsidTr="00D05385">
        <w:tc>
          <w:tcPr>
            <w:tcW w:w="439" w:type="pct"/>
            <w:shd w:val="clear" w:color="auto" w:fill="FFFFFF" w:themeFill="background1"/>
            <w:vAlign w:val="center"/>
          </w:tcPr>
          <w:p w:rsidR="009D2B26" w:rsidRPr="009C5007" w:rsidRDefault="009D2B26" w:rsidP="00ED186F">
            <w:pPr>
              <w:pStyle w:val="Tablehead"/>
              <w:spacing w:before="60" w:after="60"/>
              <w:ind w:left="-57" w:right="-57"/>
              <w:rPr>
                <w:rFonts w:ascii="Times New Roman" w:eastAsia="SimSun" w:hAnsi="Times New Roman"/>
              </w:rPr>
            </w:pPr>
            <w:r w:rsidRPr="009C5007">
              <w:rPr>
                <w:rFonts w:ascii="Times New Roman" w:eastAsia="SimSun" w:hAnsi="Times New Roman" w:hint="cs"/>
                <w:rtl/>
              </w:rPr>
              <w:t>الرقم</w:t>
            </w:r>
          </w:p>
        </w:tc>
        <w:tc>
          <w:tcPr>
            <w:tcW w:w="1841" w:type="pct"/>
            <w:shd w:val="clear" w:color="auto" w:fill="FFFFFF" w:themeFill="background1"/>
            <w:vAlign w:val="center"/>
          </w:tcPr>
          <w:p w:rsidR="009D2B26" w:rsidRPr="00ED186F" w:rsidRDefault="009D2B26" w:rsidP="00ED186F">
            <w:pPr>
              <w:pStyle w:val="Tablehead"/>
              <w:spacing w:before="60" w:after="60"/>
              <w:ind w:left="-57" w:right="-57"/>
              <w:rPr>
                <w:rFonts w:ascii="Times New Roman" w:eastAsia="SimSun" w:hAnsi="Times New Roman"/>
                <w:rtl/>
                <w:lang w:bidi="ar-EG"/>
              </w:rPr>
            </w:pPr>
            <w:r w:rsidRPr="00ED186F">
              <w:rPr>
                <w:rFonts w:ascii="Times New Roman" w:eastAsia="SimSun" w:hAnsi="Times New Roman"/>
                <w:color w:val="000000"/>
                <w:rtl/>
              </w:rPr>
              <w:t>مدى الترددات الهامشية</w:t>
            </w:r>
            <w:r w:rsidRPr="00ED186F">
              <w:rPr>
                <w:rFonts w:ascii="Times New Roman" w:eastAsia="SimSun" w:hAnsi="Times New Roman" w:hint="cs"/>
                <w:color w:val="000000"/>
                <w:rtl/>
              </w:rPr>
              <w:t xml:space="preserve"> </w:t>
            </w:r>
            <w:r w:rsidRPr="00ED186F">
              <w:rPr>
                <w:rFonts w:ascii="Times New Roman" w:eastAsia="SimSun" w:hAnsi="Times New Roman"/>
              </w:rPr>
              <w:t>(</w:t>
            </w:r>
            <w:r w:rsidRPr="00ED186F">
              <w:rPr>
                <w:rFonts w:ascii="Times New Roman" w:eastAsia="SimSun" w:hAnsi="Times New Roman"/>
                <w:i/>
                <w:iCs/>
              </w:rPr>
              <w:t>f</w:t>
            </w:r>
            <w:r w:rsidRPr="00ED186F">
              <w:rPr>
                <w:rFonts w:ascii="Times New Roman" w:eastAsia="SimSun" w:hAnsi="Times New Roman"/>
              </w:rPr>
              <w:t>)</w:t>
            </w:r>
            <w:r w:rsidRPr="00ED186F">
              <w:rPr>
                <w:rFonts w:ascii="Times New Roman" w:eastAsia="SimSun" w:hAnsi="Times New Roman"/>
                <w:rtl/>
              </w:rPr>
              <w:br/>
            </w:r>
            <w:r w:rsidRPr="00ED186F">
              <w:rPr>
                <w:rFonts w:ascii="Times New Roman" w:eastAsia="SimSun" w:hAnsi="Times New Roman"/>
              </w:rPr>
              <w:t>(MHz)</w:t>
            </w:r>
          </w:p>
        </w:tc>
        <w:tc>
          <w:tcPr>
            <w:tcW w:w="1220" w:type="pct"/>
            <w:shd w:val="clear" w:color="auto" w:fill="FFFFFF" w:themeFill="background1"/>
            <w:vAlign w:val="center"/>
          </w:tcPr>
          <w:p w:rsidR="009D2B26" w:rsidRPr="009C5007" w:rsidRDefault="009D2B26" w:rsidP="00ED186F">
            <w:pPr>
              <w:pStyle w:val="Tablehead"/>
              <w:spacing w:before="60" w:after="60"/>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w:t>
            </w:r>
            <w:r w:rsidR="00202B7D">
              <w:rPr>
                <w:rFonts w:ascii="Times New Roman" w:eastAsia="SimSun" w:hAnsi="Times New Roman"/>
              </w:rPr>
              <w:t>k</w:t>
            </w:r>
            <w:r w:rsidRPr="009C5007">
              <w:rPr>
                <w:rFonts w:ascii="Times New Roman" w:eastAsia="SimSun" w:hAnsi="Times New Roman"/>
              </w:rPr>
              <w:t>Hz)</w:t>
            </w:r>
          </w:p>
        </w:tc>
        <w:tc>
          <w:tcPr>
            <w:tcW w:w="1500" w:type="pct"/>
            <w:shd w:val="clear" w:color="auto" w:fill="FFFFFF" w:themeFill="background1"/>
            <w:vAlign w:val="center"/>
          </w:tcPr>
          <w:p w:rsidR="009D2B26" w:rsidRPr="009C5007" w:rsidRDefault="009D2B26" w:rsidP="00ED186F">
            <w:pPr>
              <w:pStyle w:val="Tablehead"/>
              <w:spacing w:before="60" w:after="60"/>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tl/>
                <w:lang w:val="en-GB"/>
              </w:rPr>
              <w:br/>
            </w:r>
            <w:r w:rsidRPr="009C5007">
              <w:rPr>
                <w:rFonts w:ascii="Times New Roman" w:eastAsia="SimSun" w:hAnsi="Times New Roman"/>
              </w:rPr>
              <w:t>(dBm)</w:t>
            </w:r>
          </w:p>
        </w:tc>
      </w:tr>
      <w:tr w:rsidR="009D2B26" w:rsidRPr="00FC1B27" w:rsidTr="00D05385">
        <w:tc>
          <w:tcPr>
            <w:tcW w:w="439" w:type="pct"/>
            <w:shd w:val="clear" w:color="auto" w:fill="auto"/>
            <w:vAlign w:val="center"/>
          </w:tcPr>
          <w:p w:rsidR="009D2B26" w:rsidRPr="009C5007" w:rsidRDefault="009D2B26" w:rsidP="00ED186F">
            <w:pPr>
              <w:spacing w:before="60" w:after="60" w:line="260" w:lineRule="exact"/>
              <w:jc w:val="center"/>
              <w:rPr>
                <w:rFonts w:eastAsia="SimSun"/>
                <w:sz w:val="20"/>
                <w:szCs w:val="26"/>
              </w:rPr>
            </w:pPr>
            <w:r w:rsidRPr="009C5007">
              <w:rPr>
                <w:rFonts w:eastAsia="SimSun"/>
                <w:sz w:val="20"/>
                <w:szCs w:val="26"/>
              </w:rPr>
              <w:t>1</w:t>
            </w:r>
          </w:p>
        </w:tc>
        <w:tc>
          <w:tcPr>
            <w:tcW w:w="1841" w:type="pct"/>
            <w:shd w:val="clear" w:color="auto" w:fill="auto"/>
            <w:vAlign w:val="center"/>
          </w:tcPr>
          <w:p w:rsidR="009D2B26" w:rsidRPr="009C5007" w:rsidRDefault="009D2B26" w:rsidP="00ED186F">
            <w:pPr>
              <w:pStyle w:val="Tabletext"/>
              <w:spacing w:before="60"/>
              <w:jc w:val="center"/>
              <w:rPr>
                <w:rFonts w:eastAsia="SimSun"/>
              </w:rPr>
            </w:pPr>
            <w:r w:rsidRPr="009C5007">
              <w:rPr>
                <w:rFonts w:eastAsia="SimSun"/>
              </w:rPr>
              <w:t>925</w:t>
            </w:r>
            <w:r w:rsidRPr="00ED186F">
              <w:rPr>
                <w:rFonts w:eastAsia="SimSun" w:hint="cs"/>
                <w:sz w:val="14"/>
                <w:szCs w:val="20"/>
                <w:rtl/>
              </w:rPr>
              <w:t>-</w:t>
            </w:r>
            <w:r w:rsidRPr="009C5007">
              <w:rPr>
                <w:rFonts w:eastAsia="SimSun"/>
              </w:rPr>
              <w:t>960</w:t>
            </w:r>
          </w:p>
          <w:p w:rsidR="009D2B26" w:rsidRPr="009C5007" w:rsidRDefault="009D2B26" w:rsidP="00ED186F">
            <w:pPr>
              <w:pStyle w:val="Tabletext"/>
              <w:spacing w:before="60"/>
              <w:jc w:val="center"/>
              <w:rPr>
                <w:rFonts w:eastAsia="SimSun"/>
              </w:rPr>
            </w:pPr>
            <w:r w:rsidRPr="009C5007">
              <w:rPr>
                <w:rFonts w:eastAsia="SimSun"/>
              </w:rPr>
              <w:t>1 880</w:t>
            </w:r>
            <w:r w:rsidR="00ED186F" w:rsidRPr="00ED186F">
              <w:rPr>
                <w:rFonts w:eastAsia="SimSun" w:hint="cs"/>
                <w:sz w:val="14"/>
                <w:szCs w:val="20"/>
                <w:rtl/>
              </w:rPr>
              <w:t>-</w:t>
            </w:r>
            <w:r w:rsidRPr="009C5007">
              <w:rPr>
                <w:rFonts w:eastAsia="SimSun"/>
              </w:rPr>
              <w:t>1 920</w:t>
            </w:r>
          </w:p>
          <w:p w:rsidR="009D2B26" w:rsidRPr="009C5007" w:rsidRDefault="009D2B26" w:rsidP="00ED186F">
            <w:pPr>
              <w:pStyle w:val="Tabletext"/>
              <w:spacing w:before="60"/>
              <w:jc w:val="center"/>
              <w:rPr>
                <w:rFonts w:eastAsia="SimSun"/>
              </w:rPr>
            </w:pPr>
            <w:r w:rsidRPr="009C5007">
              <w:rPr>
                <w:rFonts w:eastAsia="SimSun"/>
              </w:rPr>
              <w:t>1 930</w:t>
            </w:r>
            <w:r w:rsidR="00ED186F" w:rsidRPr="00ED186F">
              <w:rPr>
                <w:rFonts w:eastAsia="SimSun" w:hint="cs"/>
                <w:sz w:val="14"/>
                <w:szCs w:val="20"/>
                <w:rtl/>
              </w:rPr>
              <w:t>-</w:t>
            </w:r>
            <w:r w:rsidRPr="009C5007">
              <w:rPr>
                <w:rFonts w:eastAsia="SimSun"/>
              </w:rPr>
              <w:t>1 990</w:t>
            </w:r>
          </w:p>
          <w:p w:rsidR="009D2B26" w:rsidRPr="009C5007" w:rsidRDefault="009D2B26" w:rsidP="00ED186F">
            <w:pPr>
              <w:pStyle w:val="Tabletext"/>
              <w:spacing w:before="60"/>
              <w:jc w:val="center"/>
              <w:rPr>
                <w:rFonts w:eastAsia="SimSun"/>
              </w:rPr>
            </w:pPr>
            <w:r w:rsidRPr="009C5007">
              <w:rPr>
                <w:rFonts w:eastAsia="SimSun"/>
              </w:rPr>
              <w:t>2 010</w:t>
            </w:r>
            <w:r w:rsidR="00ED186F" w:rsidRPr="00ED186F">
              <w:rPr>
                <w:rFonts w:eastAsia="SimSun" w:hint="cs"/>
                <w:sz w:val="14"/>
                <w:szCs w:val="20"/>
                <w:rtl/>
              </w:rPr>
              <w:t>-</w:t>
            </w:r>
            <w:r w:rsidRPr="009C5007">
              <w:rPr>
                <w:rFonts w:eastAsia="SimSun"/>
              </w:rPr>
              <w:t>2 025</w:t>
            </w:r>
          </w:p>
          <w:p w:rsidR="009D2B26" w:rsidRPr="009C5007" w:rsidRDefault="009D2B26" w:rsidP="00ED186F">
            <w:pPr>
              <w:pStyle w:val="Tabletext"/>
              <w:spacing w:before="60"/>
              <w:jc w:val="center"/>
              <w:rPr>
                <w:rFonts w:eastAsia="SimSun"/>
              </w:rPr>
            </w:pPr>
            <w:r w:rsidRPr="009C5007">
              <w:rPr>
                <w:rFonts w:eastAsia="SimSun"/>
              </w:rPr>
              <w:t>2 110</w:t>
            </w:r>
            <w:r w:rsidR="00ED186F" w:rsidRPr="00ED186F">
              <w:rPr>
                <w:rFonts w:eastAsia="SimSun" w:hint="cs"/>
                <w:sz w:val="14"/>
                <w:szCs w:val="20"/>
                <w:rtl/>
              </w:rPr>
              <w:t>-</w:t>
            </w:r>
            <w:r w:rsidRPr="009C5007">
              <w:rPr>
                <w:rFonts w:eastAsia="SimSun"/>
              </w:rPr>
              <w:t>2 170</w:t>
            </w:r>
          </w:p>
          <w:p w:rsidR="009D2B26" w:rsidRPr="009C5007" w:rsidRDefault="009D2B26" w:rsidP="00ED186F">
            <w:pPr>
              <w:pStyle w:val="Tabletext"/>
              <w:spacing w:before="60"/>
              <w:jc w:val="center"/>
              <w:rPr>
                <w:rFonts w:eastAsia="SimSun"/>
              </w:rPr>
            </w:pPr>
            <w:r w:rsidRPr="009C5007">
              <w:rPr>
                <w:rFonts w:eastAsia="SimSun"/>
              </w:rPr>
              <w:t>2 300</w:t>
            </w:r>
            <w:r w:rsidR="00ED186F" w:rsidRPr="00ED186F">
              <w:rPr>
                <w:rFonts w:eastAsia="SimSun" w:hint="cs"/>
                <w:sz w:val="14"/>
                <w:szCs w:val="20"/>
                <w:rtl/>
              </w:rPr>
              <w:t>-</w:t>
            </w:r>
            <w:r w:rsidRPr="009C5007">
              <w:rPr>
                <w:rFonts w:eastAsia="SimSun"/>
              </w:rPr>
              <w:t>2 400</w:t>
            </w:r>
          </w:p>
          <w:p w:rsidR="009D2B26" w:rsidRPr="009C5007" w:rsidRDefault="009D2B26" w:rsidP="00ED186F">
            <w:pPr>
              <w:pStyle w:val="Tabletext"/>
              <w:spacing w:before="60"/>
              <w:jc w:val="center"/>
              <w:rPr>
                <w:rFonts w:eastAsia="SimSun"/>
              </w:rPr>
            </w:pPr>
            <w:r w:rsidRPr="009C5007">
              <w:rPr>
                <w:rFonts w:eastAsia="SimSun"/>
              </w:rPr>
              <w:t>2 570</w:t>
            </w:r>
            <w:r w:rsidR="00ED186F" w:rsidRPr="00ED186F">
              <w:rPr>
                <w:rFonts w:eastAsia="SimSun" w:hint="cs"/>
                <w:sz w:val="14"/>
                <w:szCs w:val="20"/>
                <w:rtl/>
              </w:rPr>
              <w:t>-</w:t>
            </w:r>
            <w:r w:rsidRPr="009C5007">
              <w:rPr>
                <w:rFonts w:eastAsia="SimSun"/>
              </w:rPr>
              <w:t>2 620</w:t>
            </w:r>
          </w:p>
        </w:tc>
        <w:tc>
          <w:tcPr>
            <w:tcW w:w="1220" w:type="pct"/>
            <w:shd w:val="clear" w:color="auto" w:fill="auto"/>
            <w:vAlign w:val="center"/>
          </w:tcPr>
          <w:p w:rsidR="009D2B26" w:rsidRPr="009C5007" w:rsidRDefault="009D2B26" w:rsidP="00ED186F">
            <w:pPr>
              <w:spacing w:before="60" w:after="60" w:line="260" w:lineRule="exact"/>
              <w:jc w:val="center"/>
              <w:rPr>
                <w:rFonts w:eastAsia="SimSun"/>
                <w:sz w:val="20"/>
                <w:szCs w:val="26"/>
              </w:rPr>
            </w:pPr>
            <w:r w:rsidRPr="009C5007">
              <w:rPr>
                <w:rFonts w:eastAsia="SimSun"/>
                <w:sz w:val="20"/>
                <w:szCs w:val="26"/>
              </w:rPr>
              <w:t>1 000</w:t>
            </w:r>
          </w:p>
        </w:tc>
        <w:tc>
          <w:tcPr>
            <w:tcW w:w="1500" w:type="pct"/>
            <w:shd w:val="clear" w:color="auto" w:fill="auto"/>
            <w:vAlign w:val="center"/>
          </w:tcPr>
          <w:p w:rsidR="009D2B26" w:rsidRPr="00282B17" w:rsidRDefault="009D2B26" w:rsidP="00ED186F">
            <w:pPr>
              <w:spacing w:before="60" w:after="60" w:line="260" w:lineRule="exact"/>
              <w:jc w:val="center"/>
              <w:rPr>
                <w:rFonts w:eastAsia="SimSun"/>
                <w:sz w:val="20"/>
                <w:szCs w:val="26"/>
              </w:rPr>
            </w:pPr>
            <w:r w:rsidRPr="009C5007">
              <w:rPr>
                <w:rFonts w:eastAsia="SimSun"/>
                <w:sz w:val="20"/>
                <w:szCs w:val="26"/>
              </w:rPr>
              <w:t>50−</w:t>
            </w:r>
          </w:p>
        </w:tc>
      </w:tr>
    </w:tbl>
    <w:p w:rsidR="009D2B26" w:rsidRDefault="00D22386" w:rsidP="00D22386">
      <w:pPr>
        <w:overflowPunct/>
        <w:autoSpaceDE/>
        <w:autoSpaceDN/>
        <w:adjustRightInd/>
        <w:spacing w:before="600"/>
        <w:jc w:val="center"/>
        <w:textAlignment w:val="auto"/>
        <w:rPr>
          <w:rtl/>
          <w:lang w:eastAsia="zh-CN"/>
        </w:rPr>
      </w:pPr>
      <w:r>
        <w:rPr>
          <w:rtl/>
          <w:lang w:eastAsia="zh-CN"/>
        </w:rPr>
        <w:t>___________</w:t>
      </w:r>
    </w:p>
    <w:p w:rsidR="00FF0E84" w:rsidRPr="00FF0E84" w:rsidRDefault="00FF0E84" w:rsidP="007003A4">
      <w:pPr>
        <w:overflowPunct/>
        <w:autoSpaceDE/>
        <w:autoSpaceDN/>
        <w:adjustRightInd/>
        <w:spacing w:before="600"/>
        <w:jc w:val="center"/>
        <w:textAlignment w:val="auto"/>
        <w:rPr>
          <w:lang w:eastAsia="zh-CN"/>
        </w:rPr>
      </w:pPr>
      <w:bookmarkStart w:id="378" w:name="_GoBack"/>
      <w:bookmarkEnd w:id="378"/>
    </w:p>
    <w:sectPr w:rsidR="00FF0E84" w:rsidRPr="00FF0E84" w:rsidSect="003A174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E84" w:rsidRDefault="00FF0E84">
      <w:r>
        <w:separator/>
      </w:r>
    </w:p>
  </w:endnote>
  <w:endnote w:type="continuationSeparator" w:id="0">
    <w:p w:rsidR="00FF0E84" w:rsidRDefault="00FF0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v5.0.0">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E84" w:rsidRDefault="00FF0E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E84" w:rsidRPr="005E066B" w:rsidRDefault="00FF0E8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E84" w:rsidRPr="002845BF" w:rsidRDefault="00FF0E84">
    <w:pPr>
      <w:pStyle w:val="Footer"/>
    </w:pPr>
    <w:r>
      <w:fldChar w:fldCharType="begin"/>
    </w:r>
    <w:r w:rsidRPr="002845BF">
      <w:instrText xml:space="preserve"> FILENAME \p \* MERGEFORMAT </w:instrText>
    </w:r>
    <w:r>
      <w:fldChar w:fldCharType="separate"/>
    </w:r>
    <w:r w:rsidR="00637A0E">
      <w:t>P:\QPUB\BR\REC\M\2071-1\M2071-1A.docx</w:t>
    </w:r>
    <w:r>
      <w:fldChar w:fldCharType="end"/>
    </w:r>
    <w:r w:rsidRPr="002845BF">
      <w:tab/>
    </w:r>
    <w:r>
      <w:fldChar w:fldCharType="begin"/>
    </w:r>
    <w:r>
      <w:instrText xml:space="preserve"> savedate \@ dd.MM.yy </w:instrText>
    </w:r>
    <w:r>
      <w:fldChar w:fldCharType="separate"/>
    </w:r>
    <w:r w:rsidR="00637A0E">
      <w:t>17.11.17</w:t>
    </w:r>
    <w:r>
      <w:fldChar w:fldCharType="end"/>
    </w:r>
    <w:r w:rsidRPr="002845BF">
      <w:tab/>
    </w:r>
    <w:r>
      <w:fldChar w:fldCharType="begin"/>
    </w:r>
    <w:r>
      <w:instrText xml:space="preserve"> printdate \@ dd.MM.yy </w:instrText>
    </w:r>
    <w:r>
      <w:fldChar w:fldCharType="separate"/>
    </w:r>
    <w:r w:rsidR="00637A0E">
      <w:t>17.11.17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E84" w:rsidRDefault="00FF0E84" w:rsidP="00E1601B">
      <w:pPr>
        <w:spacing w:line="240" w:lineRule="auto"/>
      </w:pPr>
      <w:r>
        <w:t>____________________</w:t>
      </w:r>
    </w:p>
  </w:footnote>
  <w:footnote w:type="continuationSeparator" w:id="0">
    <w:p w:rsidR="00FF0E84" w:rsidRDefault="00FF0E84">
      <w:r>
        <w:continuationSeparator/>
      </w:r>
    </w:p>
  </w:footnote>
  <w:footnote w:id="1">
    <w:p w:rsidR="00FF0E84" w:rsidRDefault="00FF0E84" w:rsidP="00572F2B">
      <w:pPr>
        <w:pStyle w:val="FootnoteText"/>
        <w:rPr>
          <w:rtl/>
          <w:lang w:bidi="ar-EG"/>
        </w:rPr>
      </w:pPr>
      <w:r>
        <w:rPr>
          <w:rStyle w:val="FootnoteReference"/>
          <w:rtl/>
        </w:rPr>
        <w:t>*</w:t>
      </w:r>
      <w:r>
        <w:rPr>
          <w:rtl/>
          <w:lang w:bidi="ar-EG"/>
        </w:rPr>
        <w:tab/>
      </w:r>
      <w:r>
        <w:rPr>
          <w:rFonts w:hint="cs"/>
          <w:rtl/>
          <w:lang w:bidi="ar-EG"/>
        </w:rPr>
        <w:t>ينبغي إحاطة لجنة الدراسات </w:t>
      </w:r>
      <w:r>
        <w:rPr>
          <w:lang w:bidi="ar-EG"/>
        </w:rPr>
        <w:t>1</w:t>
      </w:r>
      <w:r>
        <w:rPr>
          <w:rFonts w:hint="cs"/>
          <w:rtl/>
          <w:lang w:bidi="ar-EG"/>
        </w:rPr>
        <w:t xml:space="preserve"> التابعة لقطاع الاتصالات الراديوية علماً بهذه التوصية.</w:t>
      </w:r>
    </w:p>
  </w:footnote>
  <w:footnote w:id="2">
    <w:p w:rsidR="00FF0E84" w:rsidRPr="00F91E77" w:rsidRDefault="00FF0E84" w:rsidP="009D2B26">
      <w:pPr>
        <w:pStyle w:val="Footnotetexte"/>
        <w:spacing w:before="120"/>
      </w:pPr>
      <w:r w:rsidRPr="00425777">
        <w:rPr>
          <w:rStyle w:val="FootnoteReference"/>
          <w:rtl/>
        </w:rPr>
        <w:t>**</w:t>
      </w:r>
      <w:r>
        <w:rPr>
          <w:rtl/>
        </w:rPr>
        <w:tab/>
      </w:r>
      <w:r w:rsidRPr="00F91E77">
        <w:rPr>
          <w:rFonts w:hint="cs"/>
          <w:rtl/>
        </w:rPr>
        <w:t xml:space="preserve">في الحالات الأخرى، ترد </w:t>
      </w:r>
      <w:r w:rsidRPr="00F91E77">
        <w:rPr>
          <w:rtl/>
        </w:rPr>
        <w:t>خصائص البث غير المطلوب الصادر عن المحطات المتنقلة للاتصالات المتنقلة الدولية-</w:t>
      </w:r>
      <w:r w:rsidRPr="00F91E77">
        <w:rPr>
          <w:rFonts w:hint="cs"/>
          <w:rtl/>
        </w:rPr>
        <w:t xml:space="preserve">المتقدمة في </w:t>
      </w:r>
      <w:r w:rsidRPr="00F91E77">
        <w:rPr>
          <w:rtl/>
        </w:rPr>
        <w:t>الملحق</w:t>
      </w:r>
      <w:r w:rsidRPr="00F91E77">
        <w:rPr>
          <w:rFonts w:hint="cs"/>
          <w:rtl/>
        </w:rPr>
        <w:t>ين</w:t>
      </w:r>
      <w:r w:rsidRPr="00F91E77">
        <w:rPr>
          <w:rtl/>
        </w:rPr>
        <w:t xml:space="preserve"> </w:t>
      </w:r>
      <w:r w:rsidRPr="00F91E77">
        <w:t>1</w:t>
      </w:r>
      <w:r w:rsidRPr="00F91E77">
        <w:rPr>
          <w:rtl/>
        </w:rPr>
        <w:t xml:space="preserve"> </w:t>
      </w:r>
      <w:r w:rsidRPr="00F91E77">
        <w:rPr>
          <w:rFonts w:hint="cs"/>
          <w:rtl/>
        </w:rPr>
        <w:t>و</w:t>
      </w:r>
      <w:r w:rsidRPr="00F91E77">
        <w:t>2</w:t>
      </w:r>
      <w:r w:rsidRPr="00F91E77">
        <w:rPr>
          <w:rFonts w:hint="cs"/>
          <w:rtl/>
        </w:rPr>
        <w:t xml:space="preserve"> للعلم فقط. وقد تختار الإدارات تطبيق الخصائص غير المطلوبة الواردة في </w:t>
      </w:r>
      <w:r w:rsidRPr="00F91E77">
        <w:rPr>
          <w:rtl/>
        </w:rPr>
        <w:t>الملحق</w:t>
      </w:r>
      <w:r w:rsidRPr="00F91E77">
        <w:rPr>
          <w:rFonts w:hint="cs"/>
          <w:rtl/>
        </w:rPr>
        <w:t>ين</w:t>
      </w:r>
      <w:r w:rsidRPr="00F91E77">
        <w:rPr>
          <w:rtl/>
        </w:rPr>
        <w:t xml:space="preserve"> </w:t>
      </w:r>
      <w:r w:rsidRPr="00F91E77">
        <w:t>1</w:t>
      </w:r>
      <w:r w:rsidRPr="00F91E77">
        <w:rPr>
          <w:rtl/>
        </w:rPr>
        <w:t xml:space="preserve"> </w:t>
      </w:r>
      <w:r w:rsidRPr="00F91E77">
        <w:rPr>
          <w:rFonts w:hint="cs"/>
          <w:rtl/>
        </w:rPr>
        <w:t>و</w:t>
      </w:r>
      <w:r w:rsidRPr="00F91E77">
        <w:t>2</w:t>
      </w:r>
      <w:r w:rsidRPr="00F91E77">
        <w:rPr>
          <w:rFonts w:hint="cs"/>
          <w:rtl/>
        </w:rPr>
        <w:t xml:space="preserve"> على النطاقات غير المحددة للاتصالات المتنقلة الدولية على مستوى البلد الخاص بها، دون إغفال جوانب الحركة العالمية.</w:t>
      </w:r>
    </w:p>
  </w:footnote>
  <w:footnote w:id="3">
    <w:p w:rsidR="00FF0E84" w:rsidRPr="00F91E77" w:rsidRDefault="00FF0E84" w:rsidP="009D2B26">
      <w:pPr>
        <w:pStyle w:val="Footnotetexte"/>
      </w:pPr>
      <w:r>
        <w:rPr>
          <w:rStyle w:val="FootnoteReference"/>
        </w:rPr>
        <w:footnoteRef/>
      </w:r>
      <w:r>
        <w:rPr>
          <w:rtl/>
        </w:rPr>
        <w:tab/>
      </w:r>
      <w:r w:rsidRPr="008361DB">
        <w:rPr>
          <w:rFonts w:hint="cs"/>
          <w:rtl/>
        </w:rPr>
        <w:t xml:space="preserve">قام بتطويره </w:t>
      </w:r>
      <w:r w:rsidRPr="008361DB">
        <w:rPr>
          <w:rtl/>
        </w:rPr>
        <w:t>مشروع الشراكة لتكنولوجيات الجيل الثالث</w:t>
      </w:r>
      <w:r w:rsidRPr="008361DB">
        <w:rPr>
          <w:rFonts w:hint="cs"/>
          <w:rtl/>
        </w:rPr>
        <w:t xml:space="preserve"> </w:t>
      </w:r>
      <w:r w:rsidRPr="008361DB">
        <w:t>(3GPP)</w:t>
      </w:r>
      <w:r w:rsidRPr="008361DB">
        <w:rPr>
          <w:rFonts w:hint="cs"/>
          <w:rtl/>
        </w:rPr>
        <w:t xml:space="preserve"> بوصفه </w:t>
      </w:r>
      <w:r w:rsidRPr="008361DB">
        <w:t>LTE</w:t>
      </w:r>
      <w:r>
        <w:rPr>
          <w:rFonts w:hint="cs"/>
          <w:rtl/>
        </w:rPr>
        <w:t xml:space="preserve"> </w:t>
      </w:r>
      <w:r w:rsidRPr="008361DB">
        <w:rPr>
          <w:rFonts w:hint="cs"/>
          <w:rtl/>
        </w:rPr>
        <w:t xml:space="preserve">الإصدار </w:t>
      </w:r>
      <w:r w:rsidRPr="008361DB">
        <w:t>10</w:t>
      </w:r>
      <w:r w:rsidRPr="008361DB">
        <w:rPr>
          <w:rFonts w:hint="cs"/>
          <w:rtl/>
        </w:rPr>
        <w:t xml:space="preserve"> وما بعده </w:t>
      </w:r>
      <w:r w:rsidRPr="008361DB">
        <w:t>(LTE-Advanced)</w:t>
      </w:r>
      <w:r w:rsidRPr="008361DB">
        <w:rPr>
          <w:rFonts w:hint="cs"/>
          <w:rtl/>
        </w:rPr>
        <w:t>.</w:t>
      </w:r>
    </w:p>
  </w:footnote>
  <w:footnote w:id="4">
    <w:p w:rsidR="00FF0E84" w:rsidRDefault="00FF0E84" w:rsidP="009D2B26">
      <w:pPr>
        <w:pStyle w:val="Footnotetexte"/>
      </w:pPr>
      <w:r w:rsidRPr="004E7CFF">
        <w:rPr>
          <w:rStyle w:val="FootnoteReference"/>
        </w:rPr>
        <w:footnoteRef/>
      </w:r>
      <w:r>
        <w:rPr>
          <w:rtl/>
        </w:rPr>
        <w:tab/>
      </w:r>
      <w:r w:rsidRPr="00425777">
        <w:rPr>
          <w:rFonts w:hint="cs"/>
          <w:spacing w:val="4"/>
          <w:rtl/>
        </w:rPr>
        <w:t xml:space="preserve">قام بتطويره </w:t>
      </w:r>
      <w:r w:rsidRPr="00425777">
        <w:rPr>
          <w:spacing w:val="4"/>
          <w:rtl/>
        </w:rPr>
        <w:t>معهد المهندسين الكهربائيين وال</w:t>
      </w:r>
      <w:r w:rsidRPr="00425777">
        <w:rPr>
          <w:rFonts w:hint="cs"/>
          <w:spacing w:val="4"/>
          <w:rtl/>
        </w:rPr>
        <w:t>إ</w:t>
      </w:r>
      <w:r w:rsidRPr="00425777">
        <w:rPr>
          <w:spacing w:val="4"/>
          <w:rtl/>
        </w:rPr>
        <w:t>لكترونيين</w:t>
      </w:r>
      <w:r w:rsidRPr="00425777">
        <w:rPr>
          <w:rFonts w:hint="cs"/>
          <w:spacing w:val="4"/>
          <w:rtl/>
        </w:rPr>
        <w:t xml:space="preserve"> </w:t>
      </w:r>
      <w:r w:rsidRPr="00425777">
        <w:rPr>
          <w:spacing w:val="4"/>
        </w:rPr>
        <w:t>(IEEE)</w:t>
      </w:r>
      <w:r w:rsidRPr="00425777">
        <w:rPr>
          <w:rFonts w:hint="cs"/>
          <w:spacing w:val="4"/>
          <w:rtl/>
        </w:rPr>
        <w:t xml:space="preserve"> باعتباره مواصفة الشبكات اللاسلكية المتقدمة للمناطق الحضرية والمدمجة</w:t>
      </w:r>
      <w:r w:rsidRPr="004E7CFF">
        <w:rPr>
          <w:rFonts w:hint="cs"/>
          <w:rtl/>
        </w:rPr>
        <w:t xml:space="preserve"> في المعيار </w:t>
      </w:r>
      <w:r w:rsidRPr="004E7CFF">
        <w:t>IEEE 802.16</w:t>
      </w:r>
      <w:r w:rsidRPr="004E7CFF">
        <w:rPr>
          <w:rFonts w:hint="cs"/>
          <w:rtl/>
        </w:rPr>
        <w:t xml:space="preserve"> اعتباراً من اعتماد </w:t>
      </w:r>
      <w:r w:rsidRPr="004E7CFF">
        <w:t>IEEE 802.16m</w:t>
      </w:r>
      <w:r w:rsidRPr="004E7CFF">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E84" w:rsidRPr="003D017C" w:rsidRDefault="00FF0E84"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E84" w:rsidRDefault="00FF0E84">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E84" w:rsidRPr="003D017C" w:rsidRDefault="00FF0E8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637A0E">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637A0E">
      <w:rPr>
        <w:noProof/>
      </w:rPr>
      <w:t>ITU-R M.2071-1</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E84" w:rsidRPr="00AC1496" w:rsidRDefault="00FF0E84"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E84" w:rsidRPr="003D017C" w:rsidRDefault="00FF0E84"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637A0E" w:rsidRPr="00637A0E">
      <w:rPr>
        <w:rFonts w:cs="Times New Roman Bold"/>
        <w:noProof/>
        <w:szCs w:val="22"/>
        <w:rtl/>
      </w:rPr>
      <w:t>84</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637A0E">
      <w:rPr>
        <w:noProof/>
      </w:rPr>
      <w:t>ITU-R M.2071-1</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E84" w:rsidRPr="00AE3E36" w:rsidRDefault="00FF0E84"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37A0E">
      <w:rPr>
        <w:rFonts w:ascii="Times New Roman Bold" w:hAnsi="Times New Roman Bold"/>
        <w:b/>
        <w:bCs/>
        <w:noProof/>
      </w:rPr>
      <w:t>ITU-R M.2071-1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637A0E">
      <w:rPr>
        <w:rFonts w:cs="Times New Roman"/>
        <w:b/>
        <w:bCs/>
        <w:noProof/>
        <w:szCs w:val="22"/>
        <w:rtl/>
      </w:rPr>
      <w:t>85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E84" w:rsidRDefault="00FF0E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F6EDB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72E1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98D3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7665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EA98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ACE4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D4EB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F4F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18E4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E25B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5A36CB"/>
    <w:multiLevelType w:val="hybridMultilevel"/>
    <w:tmpl w:val="01A6B604"/>
    <w:lvl w:ilvl="0" w:tplc="31C4AC6A">
      <w:start w:val="1"/>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26"/>
    <w:rsid w:val="00002849"/>
    <w:rsid w:val="00003D39"/>
    <w:rsid w:val="00004474"/>
    <w:rsid w:val="00006739"/>
    <w:rsid w:val="00007A01"/>
    <w:rsid w:val="000124A6"/>
    <w:rsid w:val="000154F7"/>
    <w:rsid w:val="000156B9"/>
    <w:rsid w:val="00015B98"/>
    <w:rsid w:val="00027626"/>
    <w:rsid w:val="00027907"/>
    <w:rsid w:val="00033889"/>
    <w:rsid w:val="0003767A"/>
    <w:rsid w:val="00040B8F"/>
    <w:rsid w:val="00041327"/>
    <w:rsid w:val="000473FF"/>
    <w:rsid w:val="000522D1"/>
    <w:rsid w:val="00054D4D"/>
    <w:rsid w:val="00067954"/>
    <w:rsid w:val="000707DE"/>
    <w:rsid w:val="000808B3"/>
    <w:rsid w:val="00081122"/>
    <w:rsid w:val="00083FD8"/>
    <w:rsid w:val="00085D03"/>
    <w:rsid w:val="000908C7"/>
    <w:rsid w:val="00096F01"/>
    <w:rsid w:val="000A079C"/>
    <w:rsid w:val="000A1754"/>
    <w:rsid w:val="000B05B9"/>
    <w:rsid w:val="000B30D7"/>
    <w:rsid w:val="000B4F10"/>
    <w:rsid w:val="000B55B6"/>
    <w:rsid w:val="000D258E"/>
    <w:rsid w:val="000D5601"/>
    <w:rsid w:val="000D5C2E"/>
    <w:rsid w:val="000E52F9"/>
    <w:rsid w:val="000E5798"/>
    <w:rsid w:val="000F312E"/>
    <w:rsid w:val="000F6D38"/>
    <w:rsid w:val="00101C6B"/>
    <w:rsid w:val="00102C19"/>
    <w:rsid w:val="001048FC"/>
    <w:rsid w:val="00106742"/>
    <w:rsid w:val="00110C4A"/>
    <w:rsid w:val="00113EE4"/>
    <w:rsid w:val="00121C7E"/>
    <w:rsid w:val="00121E64"/>
    <w:rsid w:val="001231D6"/>
    <w:rsid w:val="00125932"/>
    <w:rsid w:val="00125D0F"/>
    <w:rsid w:val="00132731"/>
    <w:rsid w:val="001402C0"/>
    <w:rsid w:val="00140B98"/>
    <w:rsid w:val="001446FA"/>
    <w:rsid w:val="00145E64"/>
    <w:rsid w:val="001507E8"/>
    <w:rsid w:val="00152FE5"/>
    <w:rsid w:val="001544B5"/>
    <w:rsid w:val="00154D85"/>
    <w:rsid w:val="001568ED"/>
    <w:rsid w:val="00157C81"/>
    <w:rsid w:val="00164C4B"/>
    <w:rsid w:val="001734F5"/>
    <w:rsid w:val="0017413D"/>
    <w:rsid w:val="00174247"/>
    <w:rsid w:val="00182385"/>
    <w:rsid w:val="00183CAB"/>
    <w:rsid w:val="0019374F"/>
    <w:rsid w:val="00196389"/>
    <w:rsid w:val="00197749"/>
    <w:rsid w:val="001B03B8"/>
    <w:rsid w:val="001B5B58"/>
    <w:rsid w:val="001B5B73"/>
    <w:rsid w:val="001C119C"/>
    <w:rsid w:val="001C6922"/>
    <w:rsid w:val="001D2146"/>
    <w:rsid w:val="001D2176"/>
    <w:rsid w:val="001D75A2"/>
    <w:rsid w:val="001E0B6B"/>
    <w:rsid w:val="001E12F1"/>
    <w:rsid w:val="001F23C7"/>
    <w:rsid w:val="001F264B"/>
    <w:rsid w:val="001F64AD"/>
    <w:rsid w:val="00201143"/>
    <w:rsid w:val="00202B7D"/>
    <w:rsid w:val="0021169F"/>
    <w:rsid w:val="00213755"/>
    <w:rsid w:val="002137FD"/>
    <w:rsid w:val="002144CB"/>
    <w:rsid w:val="00215221"/>
    <w:rsid w:val="00223723"/>
    <w:rsid w:val="00227021"/>
    <w:rsid w:val="00227073"/>
    <w:rsid w:val="00227F91"/>
    <w:rsid w:val="00230177"/>
    <w:rsid w:val="00230502"/>
    <w:rsid w:val="00242034"/>
    <w:rsid w:val="00242646"/>
    <w:rsid w:val="002434E6"/>
    <w:rsid w:val="0024358B"/>
    <w:rsid w:val="00247DCE"/>
    <w:rsid w:val="0025434F"/>
    <w:rsid w:val="002663EA"/>
    <w:rsid w:val="00271843"/>
    <w:rsid w:val="00277173"/>
    <w:rsid w:val="00284682"/>
    <w:rsid w:val="00285C54"/>
    <w:rsid w:val="002934E4"/>
    <w:rsid w:val="002971E7"/>
    <w:rsid w:val="002A5738"/>
    <w:rsid w:val="002B261D"/>
    <w:rsid w:val="002C0F17"/>
    <w:rsid w:val="002C1FE8"/>
    <w:rsid w:val="002C3B32"/>
    <w:rsid w:val="002C6458"/>
    <w:rsid w:val="002C7077"/>
    <w:rsid w:val="002D0A58"/>
    <w:rsid w:val="002D3483"/>
    <w:rsid w:val="002E4704"/>
    <w:rsid w:val="002E6ECC"/>
    <w:rsid w:val="002E7058"/>
    <w:rsid w:val="002F4285"/>
    <w:rsid w:val="003013EB"/>
    <w:rsid w:val="00303491"/>
    <w:rsid w:val="00304728"/>
    <w:rsid w:val="0030719D"/>
    <w:rsid w:val="00307D29"/>
    <w:rsid w:val="00314E5F"/>
    <w:rsid w:val="00317837"/>
    <w:rsid w:val="003244EF"/>
    <w:rsid w:val="003339E1"/>
    <w:rsid w:val="00336A3A"/>
    <w:rsid w:val="00340205"/>
    <w:rsid w:val="00351106"/>
    <w:rsid w:val="003541BD"/>
    <w:rsid w:val="00355945"/>
    <w:rsid w:val="003565B4"/>
    <w:rsid w:val="0035663E"/>
    <w:rsid w:val="00357119"/>
    <w:rsid w:val="003610E8"/>
    <w:rsid w:val="00370CD1"/>
    <w:rsid w:val="003710F1"/>
    <w:rsid w:val="00372B04"/>
    <w:rsid w:val="003739EA"/>
    <w:rsid w:val="003748BE"/>
    <w:rsid w:val="00380511"/>
    <w:rsid w:val="003864B4"/>
    <w:rsid w:val="00393745"/>
    <w:rsid w:val="003A174E"/>
    <w:rsid w:val="003B50BC"/>
    <w:rsid w:val="003D017C"/>
    <w:rsid w:val="003D2420"/>
    <w:rsid w:val="003D307E"/>
    <w:rsid w:val="003D40E1"/>
    <w:rsid w:val="003E3BBF"/>
    <w:rsid w:val="003F15D8"/>
    <w:rsid w:val="003F2B0B"/>
    <w:rsid w:val="00402F6B"/>
    <w:rsid w:val="004036CD"/>
    <w:rsid w:val="004046CF"/>
    <w:rsid w:val="0041183D"/>
    <w:rsid w:val="00421537"/>
    <w:rsid w:val="00422D17"/>
    <w:rsid w:val="00425FD3"/>
    <w:rsid w:val="0042647B"/>
    <w:rsid w:val="00426A24"/>
    <w:rsid w:val="0043183B"/>
    <w:rsid w:val="004321AB"/>
    <w:rsid w:val="00434BA0"/>
    <w:rsid w:val="0044201D"/>
    <w:rsid w:val="00454B79"/>
    <w:rsid w:val="004573BB"/>
    <w:rsid w:val="00460DAC"/>
    <w:rsid w:val="00463363"/>
    <w:rsid w:val="00472CA9"/>
    <w:rsid w:val="004746CA"/>
    <w:rsid w:val="00475725"/>
    <w:rsid w:val="0047720C"/>
    <w:rsid w:val="00483B60"/>
    <w:rsid w:val="004910A2"/>
    <w:rsid w:val="004965A4"/>
    <w:rsid w:val="004969A8"/>
    <w:rsid w:val="00497A4D"/>
    <w:rsid w:val="004A0803"/>
    <w:rsid w:val="004A4E55"/>
    <w:rsid w:val="004A5D5A"/>
    <w:rsid w:val="004B094A"/>
    <w:rsid w:val="004C2681"/>
    <w:rsid w:val="004C5378"/>
    <w:rsid w:val="004D19BF"/>
    <w:rsid w:val="004D79B4"/>
    <w:rsid w:val="004E1620"/>
    <w:rsid w:val="004E24BD"/>
    <w:rsid w:val="004E7D1E"/>
    <w:rsid w:val="004F02F5"/>
    <w:rsid w:val="004F1AC3"/>
    <w:rsid w:val="004F2588"/>
    <w:rsid w:val="005007FB"/>
    <w:rsid w:val="005051F8"/>
    <w:rsid w:val="00506547"/>
    <w:rsid w:val="00511801"/>
    <w:rsid w:val="0052017F"/>
    <w:rsid w:val="00520772"/>
    <w:rsid w:val="00524465"/>
    <w:rsid w:val="00527EAF"/>
    <w:rsid w:val="005336EA"/>
    <w:rsid w:val="00537980"/>
    <w:rsid w:val="00541424"/>
    <w:rsid w:val="00544FD7"/>
    <w:rsid w:val="005514CA"/>
    <w:rsid w:val="005570BF"/>
    <w:rsid w:val="0056060A"/>
    <w:rsid w:val="00561D91"/>
    <w:rsid w:val="00567CCF"/>
    <w:rsid w:val="00572F2B"/>
    <w:rsid w:val="00575822"/>
    <w:rsid w:val="00577803"/>
    <w:rsid w:val="00584B8F"/>
    <w:rsid w:val="0059020C"/>
    <w:rsid w:val="00591053"/>
    <w:rsid w:val="00592585"/>
    <w:rsid w:val="005960C8"/>
    <w:rsid w:val="005A018F"/>
    <w:rsid w:val="005B030D"/>
    <w:rsid w:val="005B0704"/>
    <w:rsid w:val="005B530B"/>
    <w:rsid w:val="005B581C"/>
    <w:rsid w:val="005C397A"/>
    <w:rsid w:val="005C43CD"/>
    <w:rsid w:val="005D32C4"/>
    <w:rsid w:val="005D6161"/>
    <w:rsid w:val="005D6A35"/>
    <w:rsid w:val="005E066B"/>
    <w:rsid w:val="005E16C0"/>
    <w:rsid w:val="005E2CF0"/>
    <w:rsid w:val="005E4CDC"/>
    <w:rsid w:val="005E7306"/>
    <w:rsid w:val="005F01A2"/>
    <w:rsid w:val="005F0728"/>
    <w:rsid w:val="005F24EB"/>
    <w:rsid w:val="005F3E06"/>
    <w:rsid w:val="005F3FD2"/>
    <w:rsid w:val="005F4C4B"/>
    <w:rsid w:val="006036DB"/>
    <w:rsid w:val="00607FA9"/>
    <w:rsid w:val="00614EE2"/>
    <w:rsid w:val="00621244"/>
    <w:rsid w:val="00625D9F"/>
    <w:rsid w:val="0063383C"/>
    <w:rsid w:val="006338BF"/>
    <w:rsid w:val="00637A0E"/>
    <w:rsid w:val="00641905"/>
    <w:rsid w:val="00664F4F"/>
    <w:rsid w:val="00666652"/>
    <w:rsid w:val="00667C08"/>
    <w:rsid w:val="00676CAD"/>
    <w:rsid w:val="00680CA6"/>
    <w:rsid w:val="00684643"/>
    <w:rsid w:val="00686ACA"/>
    <w:rsid w:val="006969DE"/>
    <w:rsid w:val="006D7A68"/>
    <w:rsid w:val="006E18B7"/>
    <w:rsid w:val="006F0DD4"/>
    <w:rsid w:val="006F245A"/>
    <w:rsid w:val="006F7E1E"/>
    <w:rsid w:val="007003A4"/>
    <w:rsid w:val="007018B4"/>
    <w:rsid w:val="007060AD"/>
    <w:rsid w:val="00710B41"/>
    <w:rsid w:val="007132C5"/>
    <w:rsid w:val="00715097"/>
    <w:rsid w:val="00715F5B"/>
    <w:rsid w:val="007245CF"/>
    <w:rsid w:val="007272D3"/>
    <w:rsid w:val="00733CDF"/>
    <w:rsid w:val="0073586D"/>
    <w:rsid w:val="007362CE"/>
    <w:rsid w:val="00737959"/>
    <w:rsid w:val="00746ECC"/>
    <w:rsid w:val="00757FC7"/>
    <w:rsid w:val="00762B9D"/>
    <w:rsid w:val="00777EBA"/>
    <w:rsid w:val="007834AB"/>
    <w:rsid w:val="00794E1C"/>
    <w:rsid w:val="00796F0C"/>
    <w:rsid w:val="00797FFA"/>
    <w:rsid w:val="007A5AB4"/>
    <w:rsid w:val="007B03BC"/>
    <w:rsid w:val="007B1739"/>
    <w:rsid w:val="007B6153"/>
    <w:rsid w:val="007B643E"/>
    <w:rsid w:val="007C58FE"/>
    <w:rsid w:val="007C7FFD"/>
    <w:rsid w:val="007D0038"/>
    <w:rsid w:val="007D1133"/>
    <w:rsid w:val="007D405F"/>
    <w:rsid w:val="007D7E68"/>
    <w:rsid w:val="007E152C"/>
    <w:rsid w:val="007E69BC"/>
    <w:rsid w:val="007E7A74"/>
    <w:rsid w:val="007F2D7A"/>
    <w:rsid w:val="007F4908"/>
    <w:rsid w:val="00802B34"/>
    <w:rsid w:val="00805233"/>
    <w:rsid w:val="00805362"/>
    <w:rsid w:val="00811188"/>
    <w:rsid w:val="008113E9"/>
    <w:rsid w:val="00815B3E"/>
    <w:rsid w:val="00815E12"/>
    <w:rsid w:val="0081778C"/>
    <w:rsid w:val="0082175C"/>
    <w:rsid w:val="00822317"/>
    <w:rsid w:val="0082253F"/>
    <w:rsid w:val="0083115C"/>
    <w:rsid w:val="0083289B"/>
    <w:rsid w:val="00835697"/>
    <w:rsid w:val="00836E83"/>
    <w:rsid w:val="00836FBC"/>
    <w:rsid w:val="008420CE"/>
    <w:rsid w:val="00843DD0"/>
    <w:rsid w:val="00846C0D"/>
    <w:rsid w:val="0085112A"/>
    <w:rsid w:val="00855304"/>
    <w:rsid w:val="00864A04"/>
    <w:rsid w:val="008656C3"/>
    <w:rsid w:val="0087705A"/>
    <w:rsid w:val="008775C8"/>
    <w:rsid w:val="008820BF"/>
    <w:rsid w:val="0088271D"/>
    <w:rsid w:val="00890346"/>
    <w:rsid w:val="008916F1"/>
    <w:rsid w:val="00894394"/>
    <w:rsid w:val="00894DB4"/>
    <w:rsid w:val="008965BF"/>
    <w:rsid w:val="008A14DA"/>
    <w:rsid w:val="008A328F"/>
    <w:rsid w:val="008B11B0"/>
    <w:rsid w:val="008B203E"/>
    <w:rsid w:val="008B76A0"/>
    <w:rsid w:val="008C00AA"/>
    <w:rsid w:val="008C5CCB"/>
    <w:rsid w:val="008C6A66"/>
    <w:rsid w:val="008C733D"/>
    <w:rsid w:val="008D3BE0"/>
    <w:rsid w:val="008D4CDB"/>
    <w:rsid w:val="008E6302"/>
    <w:rsid w:val="008F3E2E"/>
    <w:rsid w:val="0090265A"/>
    <w:rsid w:val="00904910"/>
    <w:rsid w:val="009067BA"/>
    <w:rsid w:val="0090684C"/>
    <w:rsid w:val="00912A86"/>
    <w:rsid w:val="00917859"/>
    <w:rsid w:val="009230F4"/>
    <w:rsid w:val="00925FAA"/>
    <w:rsid w:val="00930F9D"/>
    <w:rsid w:val="009329AE"/>
    <w:rsid w:val="009351BE"/>
    <w:rsid w:val="009352F6"/>
    <w:rsid w:val="0093530D"/>
    <w:rsid w:val="00935856"/>
    <w:rsid w:val="00936CB4"/>
    <w:rsid w:val="0094786C"/>
    <w:rsid w:val="00950B26"/>
    <w:rsid w:val="009533AE"/>
    <w:rsid w:val="0096112A"/>
    <w:rsid w:val="00962771"/>
    <w:rsid w:val="00962AC4"/>
    <w:rsid w:val="009643BD"/>
    <w:rsid w:val="00964A11"/>
    <w:rsid w:val="00970B2D"/>
    <w:rsid w:val="009719C7"/>
    <w:rsid w:val="00972570"/>
    <w:rsid w:val="009742BE"/>
    <w:rsid w:val="009845C0"/>
    <w:rsid w:val="009952F9"/>
    <w:rsid w:val="00995931"/>
    <w:rsid w:val="00995DDC"/>
    <w:rsid w:val="00997D66"/>
    <w:rsid w:val="00997E6C"/>
    <w:rsid w:val="009A0091"/>
    <w:rsid w:val="009A06AF"/>
    <w:rsid w:val="009A2580"/>
    <w:rsid w:val="009A3338"/>
    <w:rsid w:val="009A60ED"/>
    <w:rsid w:val="009B102C"/>
    <w:rsid w:val="009C430A"/>
    <w:rsid w:val="009C6655"/>
    <w:rsid w:val="009D1B6E"/>
    <w:rsid w:val="009D2B26"/>
    <w:rsid w:val="009D6583"/>
    <w:rsid w:val="009E171C"/>
    <w:rsid w:val="009E6D79"/>
    <w:rsid w:val="009E759B"/>
    <w:rsid w:val="009F40F1"/>
    <w:rsid w:val="00A00B90"/>
    <w:rsid w:val="00A0453F"/>
    <w:rsid w:val="00A15112"/>
    <w:rsid w:val="00A163C1"/>
    <w:rsid w:val="00A177D7"/>
    <w:rsid w:val="00A218BF"/>
    <w:rsid w:val="00A2420C"/>
    <w:rsid w:val="00A373E9"/>
    <w:rsid w:val="00A4583A"/>
    <w:rsid w:val="00A56CCF"/>
    <w:rsid w:val="00A627D3"/>
    <w:rsid w:val="00A62A4F"/>
    <w:rsid w:val="00A70D90"/>
    <w:rsid w:val="00A72DD6"/>
    <w:rsid w:val="00A73020"/>
    <w:rsid w:val="00A76B0F"/>
    <w:rsid w:val="00A8028F"/>
    <w:rsid w:val="00A8313D"/>
    <w:rsid w:val="00A91E8E"/>
    <w:rsid w:val="00A935D2"/>
    <w:rsid w:val="00A94044"/>
    <w:rsid w:val="00A95A3D"/>
    <w:rsid w:val="00A96D62"/>
    <w:rsid w:val="00AA1E10"/>
    <w:rsid w:val="00AB28A0"/>
    <w:rsid w:val="00AB2BD9"/>
    <w:rsid w:val="00AB702C"/>
    <w:rsid w:val="00AC1496"/>
    <w:rsid w:val="00AC2E12"/>
    <w:rsid w:val="00AD29D1"/>
    <w:rsid w:val="00AD33A6"/>
    <w:rsid w:val="00AE09F4"/>
    <w:rsid w:val="00AE1C67"/>
    <w:rsid w:val="00AE20DD"/>
    <w:rsid w:val="00AE2234"/>
    <w:rsid w:val="00AE46C8"/>
    <w:rsid w:val="00AE7C5A"/>
    <w:rsid w:val="00AF0B22"/>
    <w:rsid w:val="00AF1FC6"/>
    <w:rsid w:val="00AF3042"/>
    <w:rsid w:val="00AF5F81"/>
    <w:rsid w:val="00AF6ABB"/>
    <w:rsid w:val="00B06274"/>
    <w:rsid w:val="00B16E8C"/>
    <w:rsid w:val="00B17457"/>
    <w:rsid w:val="00B22D33"/>
    <w:rsid w:val="00B244FA"/>
    <w:rsid w:val="00B2751A"/>
    <w:rsid w:val="00B3721B"/>
    <w:rsid w:val="00B42343"/>
    <w:rsid w:val="00B452E5"/>
    <w:rsid w:val="00B454F8"/>
    <w:rsid w:val="00B57D40"/>
    <w:rsid w:val="00B608EA"/>
    <w:rsid w:val="00B60FFE"/>
    <w:rsid w:val="00B71581"/>
    <w:rsid w:val="00B71A7A"/>
    <w:rsid w:val="00B75478"/>
    <w:rsid w:val="00B81610"/>
    <w:rsid w:val="00B81D41"/>
    <w:rsid w:val="00B81FE9"/>
    <w:rsid w:val="00B85A88"/>
    <w:rsid w:val="00B92881"/>
    <w:rsid w:val="00B95424"/>
    <w:rsid w:val="00B978E1"/>
    <w:rsid w:val="00B97F45"/>
    <w:rsid w:val="00BA6AA8"/>
    <w:rsid w:val="00BA7305"/>
    <w:rsid w:val="00BA7C30"/>
    <w:rsid w:val="00BB45F0"/>
    <w:rsid w:val="00BC07DD"/>
    <w:rsid w:val="00BC6301"/>
    <w:rsid w:val="00BD27D1"/>
    <w:rsid w:val="00BE0ABF"/>
    <w:rsid w:val="00BE0D0E"/>
    <w:rsid w:val="00BE2B60"/>
    <w:rsid w:val="00BE2EB9"/>
    <w:rsid w:val="00BE5AAE"/>
    <w:rsid w:val="00BE7491"/>
    <w:rsid w:val="00BF3DD6"/>
    <w:rsid w:val="00BF5584"/>
    <w:rsid w:val="00BF7F05"/>
    <w:rsid w:val="00C02C27"/>
    <w:rsid w:val="00C04244"/>
    <w:rsid w:val="00C106A3"/>
    <w:rsid w:val="00C1100F"/>
    <w:rsid w:val="00C1115B"/>
    <w:rsid w:val="00C139BE"/>
    <w:rsid w:val="00C251BB"/>
    <w:rsid w:val="00C2629A"/>
    <w:rsid w:val="00C32A87"/>
    <w:rsid w:val="00C32C67"/>
    <w:rsid w:val="00C40DF1"/>
    <w:rsid w:val="00C429FE"/>
    <w:rsid w:val="00C44383"/>
    <w:rsid w:val="00C46925"/>
    <w:rsid w:val="00C47893"/>
    <w:rsid w:val="00C50B28"/>
    <w:rsid w:val="00C51EFB"/>
    <w:rsid w:val="00C530E3"/>
    <w:rsid w:val="00C53F27"/>
    <w:rsid w:val="00C63995"/>
    <w:rsid w:val="00C702C0"/>
    <w:rsid w:val="00C71576"/>
    <w:rsid w:val="00C806D7"/>
    <w:rsid w:val="00C81DAA"/>
    <w:rsid w:val="00C82244"/>
    <w:rsid w:val="00C82332"/>
    <w:rsid w:val="00C93F89"/>
    <w:rsid w:val="00C945B6"/>
    <w:rsid w:val="00C94B6E"/>
    <w:rsid w:val="00CA1D98"/>
    <w:rsid w:val="00CA2096"/>
    <w:rsid w:val="00CA3D17"/>
    <w:rsid w:val="00CA6DBE"/>
    <w:rsid w:val="00CB4BE8"/>
    <w:rsid w:val="00CB6BE8"/>
    <w:rsid w:val="00CC1B29"/>
    <w:rsid w:val="00CC4092"/>
    <w:rsid w:val="00CC48AA"/>
    <w:rsid w:val="00CC6EA6"/>
    <w:rsid w:val="00CD1577"/>
    <w:rsid w:val="00CD2E0B"/>
    <w:rsid w:val="00CD71D4"/>
    <w:rsid w:val="00CE240B"/>
    <w:rsid w:val="00CE6EB7"/>
    <w:rsid w:val="00CF40A6"/>
    <w:rsid w:val="00CF545E"/>
    <w:rsid w:val="00CF5525"/>
    <w:rsid w:val="00CF61A5"/>
    <w:rsid w:val="00CF73A8"/>
    <w:rsid w:val="00D05385"/>
    <w:rsid w:val="00D10CA5"/>
    <w:rsid w:val="00D13E86"/>
    <w:rsid w:val="00D14F93"/>
    <w:rsid w:val="00D17244"/>
    <w:rsid w:val="00D17AEE"/>
    <w:rsid w:val="00D2107D"/>
    <w:rsid w:val="00D22386"/>
    <w:rsid w:val="00D22A6D"/>
    <w:rsid w:val="00D23D39"/>
    <w:rsid w:val="00D30A6C"/>
    <w:rsid w:val="00D30FE6"/>
    <w:rsid w:val="00D326FF"/>
    <w:rsid w:val="00D34703"/>
    <w:rsid w:val="00D40A03"/>
    <w:rsid w:val="00D47FA4"/>
    <w:rsid w:val="00D53994"/>
    <w:rsid w:val="00D63C27"/>
    <w:rsid w:val="00D67201"/>
    <w:rsid w:val="00D7219F"/>
    <w:rsid w:val="00D73971"/>
    <w:rsid w:val="00D817DE"/>
    <w:rsid w:val="00D85FA6"/>
    <w:rsid w:val="00D90B87"/>
    <w:rsid w:val="00D90E0C"/>
    <w:rsid w:val="00D91161"/>
    <w:rsid w:val="00D91E61"/>
    <w:rsid w:val="00D9218D"/>
    <w:rsid w:val="00DA348F"/>
    <w:rsid w:val="00DA5E25"/>
    <w:rsid w:val="00DB1837"/>
    <w:rsid w:val="00DB3D2A"/>
    <w:rsid w:val="00DC5E3B"/>
    <w:rsid w:val="00DC7E91"/>
    <w:rsid w:val="00DD2223"/>
    <w:rsid w:val="00DD4276"/>
    <w:rsid w:val="00DD5088"/>
    <w:rsid w:val="00DD670F"/>
    <w:rsid w:val="00DE149B"/>
    <w:rsid w:val="00DE781F"/>
    <w:rsid w:val="00DF4BE4"/>
    <w:rsid w:val="00DF4E37"/>
    <w:rsid w:val="00DF5A82"/>
    <w:rsid w:val="00E00C28"/>
    <w:rsid w:val="00E03E80"/>
    <w:rsid w:val="00E05399"/>
    <w:rsid w:val="00E067CE"/>
    <w:rsid w:val="00E07FC8"/>
    <w:rsid w:val="00E103BB"/>
    <w:rsid w:val="00E10506"/>
    <w:rsid w:val="00E12EB0"/>
    <w:rsid w:val="00E1478F"/>
    <w:rsid w:val="00E1601B"/>
    <w:rsid w:val="00E16062"/>
    <w:rsid w:val="00E301B4"/>
    <w:rsid w:val="00E3032C"/>
    <w:rsid w:val="00E326E5"/>
    <w:rsid w:val="00E33FA2"/>
    <w:rsid w:val="00E45AFF"/>
    <w:rsid w:val="00E45CFF"/>
    <w:rsid w:val="00E45FAA"/>
    <w:rsid w:val="00E5267A"/>
    <w:rsid w:val="00E552EE"/>
    <w:rsid w:val="00E56609"/>
    <w:rsid w:val="00E577A6"/>
    <w:rsid w:val="00E6418C"/>
    <w:rsid w:val="00E650A3"/>
    <w:rsid w:val="00E66B03"/>
    <w:rsid w:val="00E721FD"/>
    <w:rsid w:val="00E726E9"/>
    <w:rsid w:val="00E7323C"/>
    <w:rsid w:val="00E73471"/>
    <w:rsid w:val="00E736B4"/>
    <w:rsid w:val="00E73CB5"/>
    <w:rsid w:val="00E741F3"/>
    <w:rsid w:val="00E816BF"/>
    <w:rsid w:val="00E83D33"/>
    <w:rsid w:val="00E83FE5"/>
    <w:rsid w:val="00E9048A"/>
    <w:rsid w:val="00E92A61"/>
    <w:rsid w:val="00E964C9"/>
    <w:rsid w:val="00E9699B"/>
    <w:rsid w:val="00E977AC"/>
    <w:rsid w:val="00EA1C04"/>
    <w:rsid w:val="00EA654F"/>
    <w:rsid w:val="00EC071D"/>
    <w:rsid w:val="00EC1B39"/>
    <w:rsid w:val="00EC2110"/>
    <w:rsid w:val="00EC2BCA"/>
    <w:rsid w:val="00EC57E8"/>
    <w:rsid w:val="00ED186F"/>
    <w:rsid w:val="00ED4B04"/>
    <w:rsid w:val="00EE12B6"/>
    <w:rsid w:val="00EE601C"/>
    <w:rsid w:val="00EE7FCB"/>
    <w:rsid w:val="00EF0306"/>
    <w:rsid w:val="00EF0744"/>
    <w:rsid w:val="00EF13DC"/>
    <w:rsid w:val="00EF416E"/>
    <w:rsid w:val="00EF4898"/>
    <w:rsid w:val="00EF7CB5"/>
    <w:rsid w:val="00F0102B"/>
    <w:rsid w:val="00F11908"/>
    <w:rsid w:val="00F1320B"/>
    <w:rsid w:val="00F22C87"/>
    <w:rsid w:val="00F244F0"/>
    <w:rsid w:val="00F254E3"/>
    <w:rsid w:val="00F30D1E"/>
    <w:rsid w:val="00F3359B"/>
    <w:rsid w:val="00F34C39"/>
    <w:rsid w:val="00F35165"/>
    <w:rsid w:val="00F35D43"/>
    <w:rsid w:val="00F40BC5"/>
    <w:rsid w:val="00F40CBE"/>
    <w:rsid w:val="00F476B8"/>
    <w:rsid w:val="00F615CE"/>
    <w:rsid w:val="00F7560F"/>
    <w:rsid w:val="00F8059A"/>
    <w:rsid w:val="00F82120"/>
    <w:rsid w:val="00F82FD6"/>
    <w:rsid w:val="00F84FDF"/>
    <w:rsid w:val="00F8509F"/>
    <w:rsid w:val="00F939BC"/>
    <w:rsid w:val="00F95755"/>
    <w:rsid w:val="00F96261"/>
    <w:rsid w:val="00F97C53"/>
    <w:rsid w:val="00FA3938"/>
    <w:rsid w:val="00FA4F53"/>
    <w:rsid w:val="00FA5DA9"/>
    <w:rsid w:val="00FB19D3"/>
    <w:rsid w:val="00FB3F0E"/>
    <w:rsid w:val="00FC3300"/>
    <w:rsid w:val="00FC343B"/>
    <w:rsid w:val="00FD3AA7"/>
    <w:rsid w:val="00FD462C"/>
    <w:rsid w:val="00FD6C57"/>
    <w:rsid w:val="00FE473D"/>
    <w:rsid w:val="00FE4A3D"/>
    <w:rsid w:val="00FF0E84"/>
    <w:rsid w:val="00FF1B80"/>
    <w:rsid w:val="00FF1D4E"/>
    <w:rsid w:val="00FF23CF"/>
    <w:rsid w:val="00FF609E"/>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4A99723-3D69-4C93-B818-6E256F662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PMingLiU"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aliases w:val="H5,h5,Heading5,Head5,M5,mh2,Module heading 2,heading 8,Numbered Sub-list,Heading 81"/>
    <w:basedOn w:val="Heading4"/>
    <w:next w:val="Normal"/>
    <w:link w:val="Heading5Char"/>
    <w:qFormat/>
    <w:rsid w:val="00C50B28"/>
    <w:pPr>
      <w:outlineLvl w:val="4"/>
    </w:pPr>
  </w:style>
  <w:style w:type="paragraph" w:styleId="Heading6">
    <w:name w:val="heading 6"/>
    <w:aliases w:val="H6,T1,Header 6,h6"/>
    <w:basedOn w:val="Heading4"/>
    <w:next w:val="Normal"/>
    <w:link w:val="Heading6Char"/>
    <w:qFormat/>
    <w:rsid w:val="00A177D7"/>
    <w:pPr>
      <w:ind w:left="1588" w:right="1588" w:hanging="1588"/>
      <w:outlineLvl w:val="5"/>
    </w:pPr>
  </w:style>
  <w:style w:type="paragraph" w:styleId="Heading7">
    <w:name w:val="heading 7"/>
    <w:aliases w:val="H7,8,h7"/>
    <w:basedOn w:val="Heading6"/>
    <w:next w:val="Normal"/>
    <w:link w:val="Heading7Char"/>
    <w:qFormat/>
    <w:rsid w:val="00A177D7"/>
    <w:pPr>
      <w:outlineLvl w:val="6"/>
    </w:pPr>
  </w:style>
  <w:style w:type="paragraph" w:styleId="Heading8">
    <w:name w:val="heading 8"/>
    <w:aliases w:val="Table Heading,h8"/>
    <w:basedOn w:val="Heading6"/>
    <w:next w:val="Normal"/>
    <w:link w:val="Heading8Char"/>
    <w:qFormat/>
    <w:rsid w:val="00A177D7"/>
    <w:pPr>
      <w:outlineLvl w:val="7"/>
    </w:pPr>
  </w:style>
  <w:style w:type="paragraph" w:styleId="Heading9">
    <w:name w:val="heading 9"/>
    <w:aliases w:val="Figure Heading,FH,h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qFormat/>
    <w:rsid w:val="00307D29"/>
  </w:style>
  <w:style w:type="paragraph" w:customStyle="1" w:styleId="AnnexNotitle">
    <w:name w:val="Annex_No &amp; title"/>
    <w:basedOn w:val="Heading1"/>
    <w:next w:val="Normalaftertitle"/>
    <w:qFormat/>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eq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aliases w:val="titre 4"/>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qFormat/>
    <w:rsid w:val="00230177"/>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rsid w:val="00A177D7"/>
  </w:style>
  <w:style w:type="paragraph" w:styleId="Index2">
    <w:name w:val="index 2"/>
    <w:basedOn w:val="Normal"/>
    <w:next w:val="Normal"/>
    <w:rsid w:val="00A177D7"/>
    <w:pPr>
      <w:ind w:left="283" w:right="283"/>
    </w:pPr>
  </w:style>
  <w:style w:type="paragraph" w:styleId="Index3">
    <w:name w:val="index 3"/>
    <w:basedOn w:val="Normal"/>
    <w:next w:val="Normal"/>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aliases w:val="CEO_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3864B4"/>
    <w:pPr>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0"/>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qFormat/>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link w:val="AnnexNoTitleChar1"/>
    <w:rsid w:val="00125932"/>
    <w:pPr>
      <w:keepNext/>
      <w:keepLines/>
      <w:spacing w:before="240"/>
      <w:jc w:val="center"/>
    </w:pPr>
    <w:rPr>
      <w:rFonts w:ascii="Times New Roman Bold" w:hAnsi="Times New Roman Bold"/>
      <w:b/>
      <w:bCs/>
      <w:sz w:val="26"/>
      <w:szCs w:val="36"/>
    </w:rPr>
  </w:style>
  <w:style w:type="paragraph" w:customStyle="1" w:styleId="Footnotetexte">
    <w:name w:val="Footnote texte"/>
    <w:basedOn w:val="Normal"/>
    <w:qFormat/>
    <w:rsid w:val="009D2B26"/>
    <w:pPr>
      <w:overflowPunct/>
      <w:autoSpaceDE/>
      <w:autoSpaceDN/>
      <w:adjustRightInd/>
      <w:spacing w:before="60"/>
      <w:ind w:left="397" w:hanging="397"/>
      <w:textAlignment w:val="auto"/>
    </w:pPr>
    <w:rPr>
      <w:rFonts w:eastAsia="SimSun"/>
      <w:sz w:val="20"/>
      <w:szCs w:val="26"/>
      <w:lang w:eastAsia="zh-CN"/>
    </w:rPr>
  </w:style>
  <w:style w:type="paragraph" w:customStyle="1" w:styleId="TableLegendNote10pt">
    <w:name w:val="Table_Legend_Note + 10 pt."/>
    <w:basedOn w:val="Normal"/>
    <w:rsid w:val="009D2B26"/>
    <w:rPr>
      <w:rFonts w:eastAsiaTheme="minorEastAsia"/>
      <w:lang w:bidi="ar-EG"/>
    </w:rPr>
  </w:style>
  <w:style w:type="paragraph" w:customStyle="1" w:styleId="AnnexNo0">
    <w:name w:val="Annex_No"/>
    <w:basedOn w:val="Normal"/>
    <w:next w:val="Normalaftertitle"/>
    <w:link w:val="AnnexNoChar"/>
    <w:qFormat/>
    <w:rsid w:val="009D2B26"/>
    <w:pPr>
      <w:keepNext/>
      <w:keepLines/>
      <w:spacing w:before="240"/>
      <w:jc w:val="center"/>
    </w:pPr>
    <w:rPr>
      <w:rFonts w:eastAsiaTheme="minorEastAsia"/>
      <w:sz w:val="26"/>
      <w:szCs w:val="36"/>
    </w:rPr>
  </w:style>
  <w:style w:type="paragraph" w:customStyle="1" w:styleId="Char">
    <w:name w:val="Char"/>
    <w:basedOn w:val="Normal"/>
    <w:rsid w:val="009D2B26"/>
    <w:pPr>
      <w:tabs>
        <w:tab w:val="left" w:pos="540"/>
        <w:tab w:val="left" w:pos="1260"/>
        <w:tab w:val="left" w:pos="1800"/>
      </w:tabs>
      <w:overflowPunct/>
      <w:autoSpaceDE/>
      <w:autoSpaceDN/>
      <w:bidi w:val="0"/>
      <w:adjustRightInd/>
      <w:spacing w:before="240" w:after="160" w:line="240" w:lineRule="exact"/>
      <w:jc w:val="left"/>
      <w:textAlignment w:val="auto"/>
    </w:pPr>
    <w:rPr>
      <w:rFonts w:ascii="Verdana" w:eastAsia="MS Mincho" w:hAnsi="Verdana" w:cs="Times New Roman"/>
      <w:sz w:val="24"/>
      <w:szCs w:val="20"/>
      <w:lang w:eastAsia="en-US"/>
    </w:rPr>
  </w:style>
  <w:style w:type="character" w:customStyle="1" w:styleId="EquationlegendChar">
    <w:name w:val="Equation_legend Char"/>
    <w:link w:val="Equationlegend"/>
    <w:locked/>
    <w:rsid w:val="009D2B26"/>
    <w:rPr>
      <w:rFonts w:ascii="Times New Roman" w:hAnsi="Times New Roman" w:cs="Traditional Arabic"/>
      <w:sz w:val="22"/>
      <w:szCs w:val="30"/>
      <w:lang w:eastAsia="fr-FR"/>
    </w:rPr>
  </w:style>
  <w:style w:type="character" w:customStyle="1" w:styleId="TableheadChar">
    <w:name w:val="Table_head Char"/>
    <w:link w:val="Tablehead"/>
    <w:locked/>
    <w:rsid w:val="009D2B26"/>
    <w:rPr>
      <w:rFonts w:ascii="Times New Roman Bold" w:hAnsi="Times New Roman Bold" w:cs="Traditional Arabic"/>
      <w:b/>
      <w:bCs/>
      <w:szCs w:val="26"/>
      <w:lang w:eastAsia="en-US"/>
    </w:rPr>
  </w:style>
  <w:style w:type="character" w:customStyle="1" w:styleId="TabletextChar">
    <w:name w:val="Table_text Char"/>
    <w:link w:val="Tabletext"/>
    <w:locked/>
    <w:rsid w:val="009D2B26"/>
    <w:rPr>
      <w:rFonts w:ascii="Times New Roman" w:hAnsi="Times New Roman" w:cs="Traditional Arabic"/>
      <w:szCs w:val="26"/>
      <w:lang w:eastAsia="fr-FR"/>
    </w:rPr>
  </w:style>
  <w:style w:type="character" w:customStyle="1" w:styleId="TablelegendChar">
    <w:name w:val="Table_legend Char"/>
    <w:link w:val="Tablelegend"/>
    <w:locked/>
    <w:rsid w:val="009D2B26"/>
    <w:rPr>
      <w:rFonts w:ascii="Times New Roman" w:hAnsi="Times New Roman" w:cs="Traditional Arabic"/>
      <w:sz w:val="22"/>
      <w:szCs w:val="30"/>
      <w:lang w:eastAsia="fr-FR"/>
    </w:rPr>
  </w:style>
  <w:style w:type="paragraph" w:customStyle="1" w:styleId="HeadingSum0">
    <w:name w:val="Heading_Sum"/>
    <w:basedOn w:val="Normal"/>
    <w:rsid w:val="009D2B26"/>
    <w:pPr>
      <w:tabs>
        <w:tab w:val="left" w:pos="907"/>
      </w:tabs>
      <w:spacing w:before="240"/>
    </w:pPr>
    <w:rPr>
      <w:rFonts w:ascii="Times New Roman Bold" w:hAnsi="Times New Roman Bold"/>
      <w:b/>
      <w:bCs/>
      <w:sz w:val="24"/>
      <w:szCs w:val="32"/>
      <w:lang w:eastAsia="en-US" w:bidi="ar-EG"/>
    </w:rPr>
  </w:style>
  <w:style w:type="paragraph" w:styleId="NoSpacing">
    <w:name w:val="No Spacing"/>
    <w:uiPriority w:val="1"/>
    <w:rsid w:val="009D2B26"/>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9D2B2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9D2B2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9D2B26"/>
    <w:rPr>
      <w:rFonts w:ascii="Times New Roman Bold" w:hAnsi="Times New Roman Bold" w:cs="Traditional Arabic"/>
      <w:b/>
      <w:bCs/>
      <w:sz w:val="22"/>
      <w:szCs w:val="30"/>
      <w:lang w:eastAsia="fr-FR"/>
    </w:rPr>
  </w:style>
  <w:style w:type="character" w:customStyle="1" w:styleId="Heading5Char">
    <w:name w:val="Heading 5 Char"/>
    <w:aliases w:val="H5 Char,h5 Char,Heading5 Char,Head5 Char,M5 Char,mh2 Char,Module heading 2 Char,heading 8 Char,Numbered Sub-list Char,Heading 81 Char"/>
    <w:basedOn w:val="DefaultParagraphFont"/>
    <w:link w:val="Heading5"/>
    <w:rsid w:val="009D2B26"/>
    <w:rPr>
      <w:rFonts w:ascii="Times New Roman Bold" w:hAnsi="Times New Roman Bold" w:cs="Traditional Arabic"/>
      <w:b/>
      <w:bCs/>
      <w:sz w:val="22"/>
      <w:szCs w:val="30"/>
      <w:lang w:eastAsia="fr-FR"/>
    </w:rPr>
  </w:style>
  <w:style w:type="character" w:customStyle="1" w:styleId="Heading6Char">
    <w:name w:val="Heading 6 Char"/>
    <w:aliases w:val="H6 Char,T1 Char,Header 6 Char,h6 Char"/>
    <w:basedOn w:val="DefaultParagraphFont"/>
    <w:link w:val="Heading6"/>
    <w:rsid w:val="009D2B26"/>
    <w:rPr>
      <w:rFonts w:ascii="Times New Roman Bold" w:hAnsi="Times New Roman Bold" w:cs="Traditional Arabic"/>
      <w:b/>
      <w:bCs/>
      <w:sz w:val="22"/>
      <w:szCs w:val="30"/>
      <w:lang w:eastAsia="fr-FR"/>
    </w:rPr>
  </w:style>
  <w:style w:type="character" w:customStyle="1" w:styleId="Heading7Char">
    <w:name w:val="Heading 7 Char"/>
    <w:aliases w:val="H7 Char,8 Char,h7 Char"/>
    <w:basedOn w:val="DefaultParagraphFont"/>
    <w:link w:val="Heading7"/>
    <w:rsid w:val="009D2B26"/>
    <w:rPr>
      <w:rFonts w:ascii="Times New Roman Bold" w:hAnsi="Times New Roman Bold" w:cs="Traditional Arabic"/>
      <w:b/>
      <w:bCs/>
      <w:sz w:val="22"/>
      <w:szCs w:val="30"/>
      <w:lang w:eastAsia="fr-FR"/>
    </w:rPr>
  </w:style>
  <w:style w:type="character" w:customStyle="1" w:styleId="Heading8Char">
    <w:name w:val="Heading 8 Char"/>
    <w:aliases w:val="Table Heading Char,h8 Char"/>
    <w:basedOn w:val="DefaultParagraphFont"/>
    <w:link w:val="Heading8"/>
    <w:rsid w:val="009D2B26"/>
    <w:rPr>
      <w:rFonts w:ascii="Times New Roman Bold" w:hAnsi="Times New Roman Bold" w:cs="Traditional Arabic"/>
      <w:b/>
      <w:bCs/>
      <w:sz w:val="22"/>
      <w:szCs w:val="30"/>
      <w:lang w:eastAsia="fr-FR"/>
    </w:rPr>
  </w:style>
  <w:style w:type="character" w:customStyle="1" w:styleId="Heading9Char">
    <w:name w:val="Heading 9 Char"/>
    <w:aliases w:val="Figure Heading Char,FH Char,h9 Char"/>
    <w:basedOn w:val="DefaultParagraphFont"/>
    <w:link w:val="Heading9"/>
    <w:rsid w:val="009D2B26"/>
    <w:rPr>
      <w:rFonts w:ascii="Times New Roman Bold" w:hAnsi="Times New Roman Bold" w:cs="Traditional Arabic"/>
      <w:b/>
      <w:bCs/>
      <w:sz w:val="22"/>
      <w:szCs w:val="30"/>
      <w:lang w:eastAsia="fr-FR"/>
    </w:rPr>
  </w:style>
  <w:style w:type="paragraph" w:customStyle="1" w:styleId="HeadingI0">
    <w:name w:val="Heading I"/>
    <w:basedOn w:val="Normal"/>
    <w:qFormat/>
    <w:rsid w:val="009D2B2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9D2B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1">
    <w:name w:val="Annex No"/>
    <w:basedOn w:val="AgendaItem"/>
    <w:qFormat/>
    <w:rsid w:val="009D2B26"/>
  </w:style>
  <w:style w:type="paragraph" w:customStyle="1" w:styleId="Annextitle0">
    <w:name w:val="Annex title"/>
    <w:basedOn w:val="AnnexNo1"/>
    <w:qFormat/>
    <w:rsid w:val="009D2B26"/>
    <w:pPr>
      <w:keepNext/>
      <w:keepLines/>
      <w:spacing w:before="120" w:after="360"/>
    </w:pPr>
    <w:rPr>
      <w:b/>
      <w:bCs/>
      <w:sz w:val="28"/>
      <w:szCs w:val="40"/>
    </w:rPr>
  </w:style>
  <w:style w:type="character" w:styleId="PlaceholderText">
    <w:name w:val="Placeholder Text"/>
    <w:basedOn w:val="DefaultParagraphFont"/>
    <w:uiPriority w:val="99"/>
    <w:semiHidden/>
    <w:rsid w:val="009D2B26"/>
    <w:rPr>
      <w:color w:val="808080"/>
    </w:rPr>
  </w:style>
  <w:style w:type="paragraph" w:customStyle="1" w:styleId="Referencetitle">
    <w:name w:val="Reference title"/>
    <w:basedOn w:val="Normal"/>
    <w:qFormat/>
    <w:rsid w:val="009D2B2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9D2B2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9D2B2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9D2B2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9D2B26"/>
    <w:rPr>
      <w:b/>
      <w:bCs/>
      <w:sz w:val="28"/>
      <w:szCs w:val="40"/>
    </w:rPr>
  </w:style>
  <w:style w:type="paragraph" w:customStyle="1" w:styleId="ChapterNo">
    <w:name w:val="Chapter No"/>
    <w:basedOn w:val="Normal"/>
    <w:qFormat/>
    <w:rsid w:val="009D2B2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9D2B26"/>
    <w:pPr>
      <w:spacing w:before="120" w:after="600"/>
    </w:pPr>
    <w:rPr>
      <w:b/>
      <w:bCs/>
      <w:sz w:val="32"/>
      <w:szCs w:val="44"/>
    </w:rPr>
  </w:style>
  <w:style w:type="paragraph" w:customStyle="1" w:styleId="DecisionNo">
    <w:name w:val="Decision No"/>
    <w:basedOn w:val="Normal"/>
    <w:qFormat/>
    <w:rsid w:val="009D2B2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9D2B26"/>
    <w:pPr>
      <w:spacing w:before="120" w:after="360"/>
    </w:pPr>
    <w:rPr>
      <w:b/>
      <w:bCs/>
      <w:sz w:val="28"/>
      <w:szCs w:val="40"/>
    </w:rPr>
  </w:style>
  <w:style w:type="paragraph" w:customStyle="1" w:styleId="enumlev10">
    <w:name w:val="enumlev 1"/>
    <w:basedOn w:val="Normal"/>
    <w:qFormat/>
    <w:rsid w:val="009D2B26"/>
    <w:pPr>
      <w:spacing w:before="80"/>
      <w:ind w:left="794" w:hanging="794"/>
    </w:pPr>
    <w:rPr>
      <w:rFonts w:eastAsiaTheme="minorEastAsia"/>
    </w:rPr>
  </w:style>
  <w:style w:type="paragraph" w:customStyle="1" w:styleId="enumlev20">
    <w:name w:val="enumlev 2"/>
    <w:basedOn w:val="Normal"/>
    <w:qFormat/>
    <w:rsid w:val="009D2B26"/>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9D2B26"/>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9D2B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9D2B26"/>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9D2B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9D2B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9D2B2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9D2B26"/>
    <w:pPr>
      <w:spacing w:before="120" w:after="360"/>
    </w:pPr>
    <w:rPr>
      <w:b/>
      <w:bCs/>
      <w:sz w:val="28"/>
      <w:szCs w:val="40"/>
    </w:rPr>
  </w:style>
  <w:style w:type="paragraph" w:customStyle="1" w:styleId="Section10">
    <w:name w:val="Section 1"/>
    <w:basedOn w:val="Normal"/>
    <w:qFormat/>
    <w:rsid w:val="009D2B2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9D2B26"/>
    <w:pPr>
      <w:spacing w:before="240"/>
    </w:pPr>
    <w:rPr>
      <w:b w:val="0"/>
      <w:bCs w:val="0"/>
    </w:rPr>
  </w:style>
  <w:style w:type="paragraph" w:customStyle="1" w:styleId="SectionNo0">
    <w:name w:val="Section No"/>
    <w:basedOn w:val="Normal"/>
    <w:qFormat/>
    <w:rsid w:val="009D2B2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9D2B2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9D2B2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9D2B2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9D2B26"/>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SimSun"/>
      <w:b/>
      <w:bCs/>
      <w:lang w:eastAsia="zh-CN" w:bidi="ar-SY"/>
    </w:rPr>
  </w:style>
  <w:style w:type="paragraph" w:customStyle="1" w:styleId="TableHead0">
    <w:name w:val="Table Head"/>
    <w:basedOn w:val="Normal"/>
    <w:qFormat/>
    <w:rsid w:val="009D2B2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bidi="ar-EG"/>
    </w:rPr>
  </w:style>
  <w:style w:type="paragraph" w:customStyle="1" w:styleId="Tabletexte">
    <w:name w:val="Table texte"/>
    <w:basedOn w:val="Normal"/>
    <w:qFormat/>
    <w:rsid w:val="009D2B26"/>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9D2B26"/>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9D2B2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9D2B26"/>
    <w:pPr>
      <w:spacing w:before="120" w:after="360"/>
    </w:pPr>
    <w:rPr>
      <w:sz w:val="28"/>
      <w:szCs w:val="40"/>
    </w:rPr>
  </w:style>
  <w:style w:type="paragraph" w:styleId="Title">
    <w:name w:val="Title"/>
    <w:aliases w:val="Title right"/>
    <w:basedOn w:val="Normal"/>
    <w:next w:val="Normal"/>
    <w:link w:val="TitleChar"/>
    <w:uiPriority w:val="10"/>
    <w:rsid w:val="009D2B2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9D2B26"/>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9D2B2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9D2B2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9D2B2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9D2B2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9D2B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9D2B26"/>
    <w:rPr>
      <w:rFonts w:ascii="Times New Roman" w:eastAsiaTheme="minorEastAsia" w:hAnsi="Times New Roman" w:cs="Traditional Arabic"/>
      <w:sz w:val="22"/>
      <w:szCs w:val="30"/>
    </w:rPr>
  </w:style>
  <w:style w:type="paragraph" w:customStyle="1" w:styleId="Headingb0">
    <w:name w:val="Heading b"/>
    <w:basedOn w:val="Normal"/>
    <w:qFormat/>
    <w:rsid w:val="009D2B2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9D2B26"/>
    <w:rPr>
      <w:b/>
      <w:bCs/>
      <w:i/>
      <w:iCs/>
      <w:color w:val="FF0000"/>
      <w:spacing w:val="5"/>
    </w:rPr>
  </w:style>
  <w:style w:type="character" w:styleId="Emphasis">
    <w:name w:val="Emphasis"/>
    <w:basedOn w:val="DefaultParagraphFont"/>
    <w:qFormat/>
    <w:rsid w:val="009D2B26"/>
    <w:rPr>
      <w:i/>
      <w:iCs/>
      <w:color w:val="FF0000"/>
    </w:rPr>
  </w:style>
  <w:style w:type="character" w:styleId="IntenseEmphasis">
    <w:name w:val="Intense Emphasis"/>
    <w:basedOn w:val="DefaultParagraphFont"/>
    <w:uiPriority w:val="21"/>
    <w:rsid w:val="009D2B26"/>
    <w:rPr>
      <w:i/>
      <w:iCs/>
      <w:color w:val="FF0000"/>
    </w:rPr>
  </w:style>
  <w:style w:type="paragraph" w:styleId="IntenseQuote">
    <w:name w:val="Intense Quote"/>
    <w:basedOn w:val="Normal"/>
    <w:next w:val="Normal"/>
    <w:link w:val="IntenseQuoteChar"/>
    <w:uiPriority w:val="30"/>
    <w:rsid w:val="009D2B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9D2B26"/>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9D2B26"/>
    <w:rPr>
      <w:b/>
      <w:bCs/>
      <w:smallCaps/>
      <w:color w:val="FF0000"/>
      <w:spacing w:val="5"/>
    </w:rPr>
  </w:style>
  <w:style w:type="paragraph" w:styleId="ListParagraph">
    <w:name w:val="List Paragraph"/>
    <w:basedOn w:val="Normal"/>
    <w:uiPriority w:val="34"/>
    <w:qFormat/>
    <w:rsid w:val="009D2B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9D2B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9D2B26"/>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9D2B26"/>
    <w:rPr>
      <w:b/>
      <w:bCs/>
      <w:color w:val="FF0000"/>
    </w:rPr>
  </w:style>
  <w:style w:type="paragraph" w:styleId="Subtitle">
    <w:name w:val="Subtitle"/>
    <w:basedOn w:val="Normal"/>
    <w:next w:val="Normal"/>
    <w:link w:val="SubtitleChar"/>
    <w:uiPriority w:val="11"/>
    <w:rsid w:val="009D2B26"/>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9D2B26"/>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9D2B26"/>
    <w:rPr>
      <w:i/>
      <w:iCs/>
      <w:color w:val="FF0000"/>
    </w:rPr>
  </w:style>
  <w:style w:type="character" w:styleId="SubtleReference">
    <w:name w:val="Subtle Reference"/>
    <w:basedOn w:val="DefaultParagraphFont"/>
    <w:uiPriority w:val="31"/>
    <w:rsid w:val="009D2B26"/>
    <w:rPr>
      <w:smallCaps/>
      <w:color w:val="FF0000"/>
    </w:rPr>
  </w:style>
  <w:style w:type="paragraph" w:customStyle="1" w:styleId="Tablelegend0">
    <w:name w:val="Table legend"/>
    <w:basedOn w:val="Normal"/>
    <w:qFormat/>
    <w:rsid w:val="007D113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line="168" w:lineRule="auto"/>
      <w:textAlignment w:val="auto"/>
    </w:pPr>
    <w:rPr>
      <w:rFonts w:eastAsiaTheme="minorEastAsia"/>
      <w:sz w:val="20"/>
      <w:szCs w:val="26"/>
      <w:lang w:eastAsia="zh-CN" w:bidi="ar-SY"/>
    </w:rPr>
  </w:style>
  <w:style w:type="character" w:customStyle="1" w:styleId="BodyTextIndent2Char">
    <w:name w:val="Body Text Indent 2 Char"/>
    <w:basedOn w:val="DefaultParagraphFont"/>
    <w:link w:val="BodyTextIndent2"/>
    <w:semiHidden/>
    <w:rsid w:val="009D2B26"/>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9D2B26"/>
    <w:rPr>
      <w:rFonts w:ascii="Times New Roman" w:hAnsi="Times New Roman" w:cs="Traditional Arabic"/>
      <w:b/>
      <w:bCs/>
      <w:sz w:val="32"/>
      <w:szCs w:val="32"/>
      <w:lang w:eastAsia="fr-FR"/>
    </w:rPr>
  </w:style>
  <w:style w:type="paragraph" w:customStyle="1" w:styleId="FigureNotitle">
    <w:name w:val="Figure_No &amp; title"/>
    <w:basedOn w:val="Normal"/>
    <w:next w:val="Normalaftertitle"/>
    <w:rsid w:val="009D2B26"/>
    <w:pPr>
      <w:keepLines/>
      <w:tabs>
        <w:tab w:val="left" w:pos="805"/>
      </w:tabs>
      <w:spacing w:before="240" w:after="120"/>
      <w:jc w:val="center"/>
    </w:pPr>
    <w:rPr>
      <w:b/>
    </w:rPr>
  </w:style>
  <w:style w:type="paragraph" w:customStyle="1" w:styleId="Figurewithouttitle">
    <w:name w:val="Figure_without_title"/>
    <w:basedOn w:val="Normal"/>
    <w:next w:val="Normalaftertitle"/>
    <w:rsid w:val="009D2B26"/>
    <w:pPr>
      <w:keepLines/>
      <w:tabs>
        <w:tab w:val="left" w:pos="805"/>
      </w:tabs>
      <w:spacing w:before="240" w:after="120"/>
      <w:jc w:val="center"/>
    </w:pPr>
  </w:style>
  <w:style w:type="paragraph" w:customStyle="1" w:styleId="TableNotitle">
    <w:name w:val="Table_No &amp; title"/>
    <w:basedOn w:val="Normal"/>
    <w:next w:val="Tablehead"/>
    <w:link w:val="TableNotitleChar"/>
    <w:qFormat/>
    <w:rsid w:val="009D2B26"/>
    <w:pPr>
      <w:keepNext/>
      <w:keepLines/>
      <w:tabs>
        <w:tab w:val="left" w:pos="805"/>
      </w:tabs>
      <w:spacing w:after="80"/>
      <w:jc w:val="center"/>
    </w:pPr>
    <w:rPr>
      <w:rFonts w:hAnsi="Times New Roman Bold"/>
      <w:b/>
      <w:bCs/>
    </w:rPr>
  </w:style>
  <w:style w:type="paragraph" w:customStyle="1" w:styleId="toc0">
    <w:name w:val="toc 0"/>
    <w:basedOn w:val="Normal"/>
    <w:next w:val="TOC1"/>
    <w:rsid w:val="009D2B26"/>
    <w:pPr>
      <w:tabs>
        <w:tab w:val="right" w:pos="9639"/>
      </w:tabs>
    </w:pPr>
    <w:rPr>
      <w:b/>
    </w:rPr>
  </w:style>
  <w:style w:type="character" w:customStyle="1" w:styleId="Artref">
    <w:name w:val="Art_ref"/>
    <w:basedOn w:val="DefaultParagraphFont"/>
    <w:rsid w:val="009D2B26"/>
  </w:style>
  <w:style w:type="paragraph" w:customStyle="1" w:styleId="TabletitleBR">
    <w:name w:val="Table_title_BR"/>
    <w:basedOn w:val="Normal"/>
    <w:next w:val="Tablehead"/>
    <w:rsid w:val="009D2B26"/>
    <w:pPr>
      <w:keepNext/>
      <w:keepLines/>
      <w:tabs>
        <w:tab w:val="left" w:pos="805"/>
      </w:tabs>
      <w:spacing w:before="0" w:after="120"/>
      <w:jc w:val="center"/>
    </w:pPr>
    <w:rPr>
      <w:b/>
    </w:rPr>
  </w:style>
  <w:style w:type="paragraph" w:customStyle="1" w:styleId="TableNoBR">
    <w:name w:val="Table_No_BR"/>
    <w:basedOn w:val="TableNo"/>
    <w:next w:val="TabletitleBR"/>
    <w:rsid w:val="009D2B26"/>
    <w:pPr>
      <w:keepLines w:val="0"/>
      <w:spacing w:before="360" w:after="120"/>
    </w:pPr>
    <w:rPr>
      <w:rFonts w:eastAsiaTheme="minorEastAsia"/>
    </w:rPr>
  </w:style>
  <w:style w:type="paragraph" w:customStyle="1" w:styleId="FiguretitleBR">
    <w:name w:val="Figure_title_BR"/>
    <w:basedOn w:val="TabletitleBR"/>
    <w:next w:val="Figurewithouttitle"/>
    <w:rsid w:val="009D2B26"/>
    <w:pPr>
      <w:keepNext w:val="0"/>
      <w:spacing w:after="480"/>
    </w:pPr>
  </w:style>
  <w:style w:type="paragraph" w:customStyle="1" w:styleId="FigureNoBR">
    <w:name w:val="Figure_No_BR"/>
    <w:basedOn w:val="Normal"/>
    <w:next w:val="FiguretitleBR"/>
    <w:rsid w:val="009D2B26"/>
    <w:pPr>
      <w:keepNext/>
      <w:keepLines/>
      <w:tabs>
        <w:tab w:val="left" w:pos="805"/>
      </w:tabs>
      <w:spacing w:before="480" w:after="120"/>
      <w:jc w:val="center"/>
    </w:pPr>
    <w:rPr>
      <w:caps/>
    </w:rPr>
  </w:style>
  <w:style w:type="paragraph" w:customStyle="1" w:styleId="TableText0">
    <w:name w:val="Table_Text"/>
    <w:basedOn w:val="Normal"/>
    <w:rsid w:val="009D2B26"/>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9D2B26"/>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enumlev1Char">
    <w:name w:val="enumlev1 Char"/>
    <w:link w:val="enumlev1"/>
    <w:rsid w:val="009D2B26"/>
    <w:rPr>
      <w:rFonts w:ascii="Times New Roman" w:hAnsi="Times New Roman" w:cs="Traditional Arabic"/>
      <w:sz w:val="22"/>
      <w:szCs w:val="30"/>
      <w:lang w:eastAsia="fr-FR" w:bidi="ar-EG"/>
    </w:rPr>
  </w:style>
  <w:style w:type="paragraph" w:styleId="NormalWeb">
    <w:name w:val="Normal (Web)"/>
    <w:basedOn w:val="Normal"/>
    <w:rsid w:val="009D2B26"/>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link w:val="TablefinCar"/>
    <w:rsid w:val="009D2B26"/>
    <w:pPr>
      <w:tabs>
        <w:tab w:val="left" w:pos="794"/>
        <w:tab w:val="left" w:pos="1191"/>
        <w:tab w:val="left" w:pos="1588"/>
        <w:tab w:val="left" w:pos="1985"/>
      </w:tabs>
      <w:bidi w:val="0"/>
      <w:spacing w:before="0" w:line="240" w:lineRule="auto"/>
    </w:pPr>
    <w:rPr>
      <w:rFonts w:cs="Times New Roman"/>
      <w:szCs w:val="20"/>
      <w:lang w:val="en-GB" w:eastAsia="en-US"/>
    </w:rPr>
  </w:style>
  <w:style w:type="character" w:customStyle="1" w:styleId="TabletitleChar">
    <w:name w:val="Table_title Char"/>
    <w:link w:val="Tabletitle"/>
    <w:rsid w:val="009D2B26"/>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7245CF"/>
    <w:pPr>
      <w:tabs>
        <w:tab w:val="left" w:pos="1985"/>
      </w:tabs>
      <w:spacing w:before="60" w:after="0" w:line="180" w:lineRule="auto"/>
    </w:pPr>
    <w:rPr>
      <w:rFonts w:eastAsia="SimSun"/>
      <w:sz w:val="20"/>
      <w:szCs w:val="26"/>
      <w:lang w:eastAsia="en-US" w:bidi="ar-EG"/>
    </w:rPr>
  </w:style>
  <w:style w:type="paragraph" w:customStyle="1" w:styleId="TableNo0">
    <w:name w:val="Table_No"/>
    <w:basedOn w:val="Normal"/>
    <w:next w:val="Normal"/>
    <w:link w:val="TableNoChar"/>
    <w:rsid w:val="009D2B26"/>
    <w:pPr>
      <w:keepNext/>
      <w:tabs>
        <w:tab w:val="left" w:pos="794"/>
        <w:tab w:val="left" w:pos="1191"/>
        <w:tab w:val="left" w:pos="1588"/>
        <w:tab w:val="left" w:pos="1985"/>
      </w:tabs>
      <w:bidi w:val="0"/>
      <w:spacing w:before="360" w:after="120"/>
      <w:jc w:val="center"/>
    </w:pPr>
    <w:rPr>
      <w:lang w:val="fr-FR" w:eastAsia="en-US"/>
    </w:rPr>
  </w:style>
  <w:style w:type="character" w:customStyle="1" w:styleId="TableNoChar">
    <w:name w:val="Table_No Char"/>
    <w:link w:val="TableNo0"/>
    <w:rsid w:val="009D2B26"/>
    <w:rPr>
      <w:rFonts w:ascii="Times New Roman" w:hAnsi="Times New Roman" w:cs="Traditional Arabic"/>
      <w:sz w:val="22"/>
      <w:szCs w:val="30"/>
      <w:lang w:val="fr-FR" w:eastAsia="en-US"/>
    </w:rPr>
  </w:style>
  <w:style w:type="paragraph" w:customStyle="1" w:styleId="StyleTabletitle">
    <w:name w:val="Style Table_title +"/>
    <w:basedOn w:val="Tabletitle"/>
    <w:rsid w:val="009D2B26"/>
    <w:pPr>
      <w:keepLines w:val="0"/>
      <w:tabs>
        <w:tab w:val="left" w:pos="794"/>
        <w:tab w:val="left" w:pos="1191"/>
        <w:tab w:val="left" w:pos="1588"/>
        <w:tab w:val="left" w:pos="1985"/>
      </w:tabs>
      <w:spacing w:before="240" w:after="240"/>
    </w:pPr>
    <w:rPr>
      <w:lang w:val="fr-FR" w:eastAsia="en-US" w:bidi="ar-SA"/>
    </w:rPr>
  </w:style>
  <w:style w:type="paragraph" w:customStyle="1" w:styleId="StyleTableheadLatin10pt">
    <w:name w:val="Style Table_head + (Latin) 10 pt"/>
    <w:basedOn w:val="Tablehead"/>
    <w:link w:val="StyleTableheadLatin10ptChar"/>
    <w:rsid w:val="009D2B2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line="192" w:lineRule="auto"/>
    </w:pPr>
  </w:style>
  <w:style w:type="character" w:customStyle="1" w:styleId="StyleTableheadLatin10ptChar">
    <w:name w:val="Style Table_head + (Latin) 10 pt Char"/>
    <w:link w:val="StyleTableheadLatin10pt"/>
    <w:rsid w:val="009D2B26"/>
    <w:rPr>
      <w:rFonts w:ascii="Times New Roman Bold" w:hAnsi="Times New Roman Bold" w:cs="Traditional Arabic"/>
      <w:b/>
      <w:bCs/>
      <w:szCs w:val="26"/>
      <w:lang w:eastAsia="en-US"/>
    </w:rPr>
  </w:style>
  <w:style w:type="character" w:customStyle="1" w:styleId="NoteChar">
    <w:name w:val="Note Char"/>
    <w:link w:val="Note"/>
    <w:rsid w:val="00230177"/>
    <w:rPr>
      <w:rFonts w:ascii="Times New Roman" w:hAnsi="Times New Roman" w:cs="Traditional Arabic"/>
      <w:szCs w:val="26"/>
      <w:lang w:eastAsia="en-US"/>
    </w:rPr>
  </w:style>
  <w:style w:type="paragraph" w:customStyle="1" w:styleId="StyleTableNotitleLatinTimesNewRomanNotBold">
    <w:name w:val="Style Table_No &amp; title + (Latin) Times New Roman Not Bold"/>
    <w:basedOn w:val="TableNotitle"/>
    <w:link w:val="StyleTableNotitleLatinTimesNewRomanNotBoldChar"/>
    <w:rsid w:val="009D2B26"/>
    <w:rPr>
      <w:rFonts w:hAnsi="Times New Roman"/>
      <w:b w:val="0"/>
      <w:bCs w:val="0"/>
    </w:rPr>
  </w:style>
  <w:style w:type="character" w:customStyle="1" w:styleId="TableNotitleChar">
    <w:name w:val="Table_No &amp; title Char"/>
    <w:link w:val="TableNotitle"/>
    <w:rsid w:val="009D2B26"/>
    <w:rPr>
      <w:rFonts w:ascii="Times New Roman" w:hAnsi="Times New Roman Bold" w:cs="Traditional Arabic"/>
      <w:b/>
      <w:bCs/>
      <w:sz w:val="22"/>
      <w:szCs w:val="30"/>
      <w:lang w:eastAsia="fr-FR"/>
    </w:rPr>
  </w:style>
  <w:style w:type="character" w:customStyle="1" w:styleId="StyleTableNotitleLatinTimesNewRomanNotBoldChar">
    <w:name w:val="Style Table_No &amp; title + (Latin) Times New Roman Not Bold Char"/>
    <w:link w:val="StyleTableNotitleLatinTimesNewRomanNotBold"/>
    <w:rsid w:val="009D2B26"/>
    <w:rPr>
      <w:rFonts w:ascii="Times New Roman" w:hAnsi="Times New Roman" w:cs="Traditional Arabic"/>
      <w:sz w:val="22"/>
      <w:szCs w:val="30"/>
      <w:lang w:eastAsia="fr-FR"/>
    </w:rPr>
  </w:style>
  <w:style w:type="paragraph" w:customStyle="1" w:styleId="StyleTableNotitleBefore12ptAfter0pt">
    <w:name w:val="Style Table_No &amp; title + Before:  12 pt After:  0 pt"/>
    <w:basedOn w:val="TableNotitle"/>
    <w:autoRedefine/>
    <w:rsid w:val="009D2B26"/>
    <w:pPr>
      <w:spacing w:before="240" w:after="0"/>
    </w:pPr>
    <w:rPr>
      <w:rFonts w:hAnsi="Times New Roman"/>
      <w:b w:val="0"/>
      <w:bCs w:val="0"/>
    </w:rPr>
  </w:style>
  <w:style w:type="paragraph" w:customStyle="1" w:styleId="StyleTableNotitleNotBoldBefore12ptAfter0pt">
    <w:name w:val="Style Table_No &amp; title + Not Bold Before:  12 pt After:  0 pt"/>
    <w:basedOn w:val="TableNotitle"/>
    <w:autoRedefine/>
    <w:rsid w:val="009D2B26"/>
    <w:pPr>
      <w:spacing w:after="0"/>
    </w:pPr>
    <w:rPr>
      <w:rFonts w:hAnsi="Times New Roman"/>
      <w:b w:val="0"/>
      <w:bCs w:val="0"/>
    </w:rPr>
  </w:style>
  <w:style w:type="paragraph" w:customStyle="1" w:styleId="StyleTableNo">
    <w:name w:val="Style Table_No +"/>
    <w:basedOn w:val="TableNo0"/>
    <w:rsid w:val="009D2B26"/>
    <w:pPr>
      <w:bidi/>
    </w:pPr>
  </w:style>
  <w:style w:type="character" w:customStyle="1" w:styleId="TablelegendCar">
    <w:name w:val="Table_legend Car"/>
    <w:rsid w:val="009D2B26"/>
    <w:rPr>
      <w:rFonts w:ascii="Times New Roman" w:eastAsia="Times New Roman" w:hAnsi="Times New Roman" w:cs="Traditional Arabic"/>
      <w:szCs w:val="30"/>
      <w:lang w:eastAsia="fr-FR"/>
    </w:rPr>
  </w:style>
  <w:style w:type="paragraph" w:styleId="Caption">
    <w:name w:val="caption"/>
    <w:basedOn w:val="Normal"/>
    <w:next w:val="Normal"/>
    <w:qFormat/>
    <w:rsid w:val="009D2B26"/>
    <w:pPr>
      <w:framePr w:hSpace="142" w:vSpace="142" w:wrap="auto" w:vAnchor="text" w:hAnchor="text" w:y="1"/>
      <w:overflowPunct/>
      <w:autoSpaceDE/>
      <w:autoSpaceDN/>
      <w:adjustRightInd/>
      <w:textAlignment w:val="auto"/>
    </w:pPr>
    <w:rPr>
      <w:b/>
      <w:bCs/>
      <w:sz w:val="32"/>
      <w:szCs w:val="32"/>
      <w:lang w:val="fr-FR" w:bidi="ar-MA"/>
    </w:rPr>
  </w:style>
  <w:style w:type="paragraph" w:styleId="NormalIndent">
    <w:name w:val="Normal Indent"/>
    <w:basedOn w:val="Normal"/>
    <w:rsid w:val="009D2B26"/>
    <w:pPr>
      <w:overflowPunct/>
      <w:autoSpaceDE/>
      <w:autoSpaceDN/>
      <w:adjustRightInd/>
      <w:ind w:left="708"/>
      <w:textAlignment w:val="auto"/>
    </w:pPr>
    <w:rPr>
      <w:lang w:val="fr-FR"/>
    </w:rPr>
  </w:style>
  <w:style w:type="character" w:customStyle="1" w:styleId="TablefinCar">
    <w:name w:val="Table_fin Car"/>
    <w:link w:val="Tablefin"/>
    <w:rsid w:val="009D2B26"/>
    <w:rPr>
      <w:rFonts w:ascii="Times New Roman" w:hAnsi="Times New Roman"/>
      <w:sz w:val="22"/>
      <w:lang w:val="en-GB" w:eastAsia="en-US"/>
    </w:rPr>
  </w:style>
  <w:style w:type="paragraph" w:customStyle="1" w:styleId="Blanc">
    <w:name w:val="Blanc"/>
    <w:basedOn w:val="Normal"/>
    <w:next w:val="Tabletext"/>
    <w:rsid w:val="009D2B26"/>
    <w:pPr>
      <w:keepNext/>
      <w:keepLines/>
    </w:pPr>
    <w:rPr>
      <w:rFonts w:cs="Times New Roman"/>
      <w:sz w:val="16"/>
      <w:szCs w:val="20"/>
      <w:lang w:val="en-GB" w:eastAsia="en-US"/>
    </w:rPr>
  </w:style>
  <w:style w:type="paragraph" w:customStyle="1" w:styleId="AppendixNoTitle0">
    <w:name w:val="Appendix_NoTitle"/>
    <w:basedOn w:val="Appendixtitle"/>
    <w:next w:val="Normal"/>
    <w:rsid w:val="009D2B26"/>
    <w:pPr>
      <w:spacing w:before="480"/>
    </w:pPr>
    <w:rPr>
      <w:rFonts w:eastAsia="SimSun"/>
    </w:rPr>
  </w:style>
  <w:style w:type="paragraph" w:customStyle="1" w:styleId="tocpart">
    <w:name w:val="tocpart"/>
    <w:basedOn w:val="Normal"/>
    <w:rsid w:val="009D2B26"/>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Not">
    <w:name w:val="Not"/>
    <w:basedOn w:val="Tablelegend"/>
    <w:rsid w:val="009D2B26"/>
    <w:pPr>
      <w:ind w:left="-85"/>
    </w:pPr>
    <w:rPr>
      <w:b/>
      <w:bCs/>
      <w:sz w:val="20"/>
      <w:szCs w:val="28"/>
    </w:rPr>
  </w:style>
  <w:style w:type="character" w:styleId="CommentReference">
    <w:name w:val="annotation reference"/>
    <w:rsid w:val="009D2B26"/>
    <w:rPr>
      <w:sz w:val="16"/>
      <w:szCs w:val="16"/>
    </w:rPr>
  </w:style>
  <w:style w:type="paragraph" w:styleId="CommentText">
    <w:name w:val="annotation text"/>
    <w:basedOn w:val="Normal"/>
    <w:link w:val="CommentTextChar"/>
    <w:rsid w:val="009D2B26"/>
    <w:rPr>
      <w:sz w:val="20"/>
      <w:szCs w:val="20"/>
    </w:rPr>
  </w:style>
  <w:style w:type="character" w:customStyle="1" w:styleId="CommentTextChar">
    <w:name w:val="Comment Text Char"/>
    <w:basedOn w:val="DefaultParagraphFont"/>
    <w:link w:val="CommentText"/>
    <w:rsid w:val="009D2B26"/>
    <w:rPr>
      <w:rFonts w:ascii="Times New Roman" w:hAnsi="Times New Roman" w:cs="Traditional Arabic"/>
      <w:lang w:eastAsia="fr-FR"/>
    </w:rPr>
  </w:style>
  <w:style w:type="paragraph" w:styleId="CommentSubject">
    <w:name w:val="annotation subject"/>
    <w:basedOn w:val="CommentText"/>
    <w:next w:val="CommentText"/>
    <w:link w:val="CommentSubjectChar"/>
    <w:rsid w:val="009D2B26"/>
    <w:rPr>
      <w:b/>
      <w:bCs/>
    </w:rPr>
  </w:style>
  <w:style w:type="character" w:customStyle="1" w:styleId="CommentSubjectChar">
    <w:name w:val="Comment Subject Char"/>
    <w:basedOn w:val="CommentTextChar"/>
    <w:link w:val="CommentSubject"/>
    <w:rsid w:val="009D2B26"/>
    <w:rPr>
      <w:rFonts w:ascii="Times New Roman" w:hAnsi="Times New Roman" w:cs="Traditional Arabic"/>
      <w:b/>
      <w:bCs/>
      <w:lang w:eastAsia="fr-FR"/>
    </w:rPr>
  </w:style>
  <w:style w:type="paragraph" w:styleId="Revision">
    <w:name w:val="Revision"/>
    <w:hidden/>
    <w:uiPriority w:val="99"/>
    <w:semiHidden/>
    <w:rsid w:val="009D2B26"/>
    <w:rPr>
      <w:rFonts w:ascii="Times New Roman" w:hAnsi="Times New Roman" w:cs="Traditional Arabic"/>
      <w:sz w:val="22"/>
      <w:szCs w:val="30"/>
      <w:lang w:eastAsia="fr-FR"/>
    </w:rPr>
  </w:style>
  <w:style w:type="paragraph" w:styleId="BalloonText">
    <w:name w:val="Balloon Text"/>
    <w:basedOn w:val="Normal"/>
    <w:link w:val="BalloonTextChar"/>
    <w:rsid w:val="009D2B2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9D2B26"/>
    <w:rPr>
      <w:rFonts w:ascii="Tahoma" w:hAnsi="Tahoma" w:cs="Tahoma"/>
      <w:sz w:val="16"/>
      <w:szCs w:val="16"/>
      <w:lang w:eastAsia="fr-FR"/>
    </w:rPr>
  </w:style>
  <w:style w:type="numbering" w:customStyle="1" w:styleId="NoList1">
    <w:name w:val="No List1"/>
    <w:next w:val="NoList"/>
    <w:uiPriority w:val="99"/>
    <w:semiHidden/>
    <w:unhideWhenUsed/>
    <w:rsid w:val="009D2B26"/>
  </w:style>
  <w:style w:type="table" w:customStyle="1" w:styleId="TableGrid1">
    <w:name w:val="Table Grid1"/>
    <w:basedOn w:val="TableNormal"/>
    <w:next w:val="TableGrid"/>
    <w:rsid w:val="009D2B26"/>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ittee">
    <w:name w:val="Committee"/>
    <w:basedOn w:val="Normal"/>
    <w:qFormat/>
    <w:rsid w:val="009D2B26"/>
    <w:pPr>
      <w:tabs>
        <w:tab w:val="left" w:pos="794"/>
        <w:tab w:val="left" w:pos="1191"/>
        <w:tab w:val="left" w:pos="1588"/>
        <w:tab w:val="left" w:pos="1985"/>
      </w:tabs>
      <w:bidi w:val="0"/>
      <w:spacing w:line="240" w:lineRule="auto"/>
      <w:jc w:val="left"/>
    </w:pPr>
    <w:rPr>
      <w:rFonts w:asciiTheme="minorHAnsi" w:hAnsiTheme="minorHAnsi" w:cs="Times New Roman Bold"/>
      <w:b/>
      <w:caps/>
      <w:sz w:val="24"/>
      <w:szCs w:val="20"/>
      <w:lang w:val="en-GB" w:eastAsia="en-US"/>
    </w:rPr>
  </w:style>
  <w:style w:type="paragraph" w:customStyle="1" w:styleId="CEOcontributionStart">
    <w:name w:val="CEO_contributionStart"/>
    <w:basedOn w:val="Normal"/>
    <w:rsid w:val="009D2B26"/>
    <w:pPr>
      <w:overflowPunct/>
      <w:autoSpaceDE/>
      <w:autoSpaceDN/>
      <w:bidi w:val="0"/>
      <w:adjustRightInd/>
      <w:spacing w:before="360" w:after="120" w:line="240" w:lineRule="auto"/>
      <w:jc w:val="left"/>
      <w:textAlignment w:val="auto"/>
    </w:pPr>
    <w:rPr>
      <w:rFonts w:ascii="Verdana" w:eastAsia="SimHei" w:hAnsi="Verdana" w:cs="Simplified Arabic"/>
      <w:sz w:val="19"/>
      <w:szCs w:val="19"/>
      <w:lang w:val="en-GB" w:eastAsia="en-US"/>
    </w:rPr>
  </w:style>
  <w:style w:type="paragraph" w:customStyle="1" w:styleId="CEOAgendaItemIndent">
    <w:name w:val="CEO_AgendaItemIndent"/>
    <w:basedOn w:val="Normal"/>
    <w:rsid w:val="009D2B26"/>
    <w:pPr>
      <w:tabs>
        <w:tab w:val="left" w:pos="459"/>
      </w:tabs>
      <w:overflowPunct/>
      <w:autoSpaceDE/>
      <w:autoSpaceDN/>
      <w:bidi w:val="0"/>
      <w:adjustRightInd/>
      <w:spacing w:before="60" w:after="60" w:line="240" w:lineRule="auto"/>
      <w:ind w:left="34" w:right="12"/>
      <w:jc w:val="left"/>
      <w:textAlignment w:val="auto"/>
    </w:pPr>
    <w:rPr>
      <w:rFonts w:ascii="Verdana" w:eastAsia="SimSun" w:hAnsi="Verdana" w:cs="Times New Roman"/>
      <w:sz w:val="19"/>
      <w:szCs w:val="19"/>
      <w:lang w:eastAsia="en-US"/>
    </w:rPr>
  </w:style>
  <w:style w:type="paragraph" w:customStyle="1" w:styleId="Banner">
    <w:name w:val="Banner"/>
    <w:basedOn w:val="Normal"/>
    <w:rsid w:val="009D2B26"/>
    <w:pPr>
      <w:tabs>
        <w:tab w:val="left" w:pos="993"/>
      </w:tabs>
      <w:bidi w:val="0"/>
      <w:spacing w:before="240" w:line="240" w:lineRule="auto"/>
      <w:ind w:left="993" w:hanging="993"/>
      <w:jc w:val="left"/>
      <w:textAlignment w:val="auto"/>
    </w:pPr>
    <w:rPr>
      <w:rFonts w:ascii="Arial" w:hAnsi="Arial" w:cs="Times New Roman"/>
      <w:szCs w:val="22"/>
      <w:lang w:val="en-GB" w:eastAsia="en-US"/>
    </w:rPr>
  </w:style>
  <w:style w:type="character" w:customStyle="1" w:styleId="NormalaftertitleChar0">
    <w:name w:val="Normal after title Char"/>
    <w:basedOn w:val="DefaultParagraphFont"/>
    <w:link w:val="Normalaftertitle0"/>
    <w:locked/>
    <w:rsid w:val="009D2B26"/>
    <w:rPr>
      <w:rFonts w:ascii="Times New Roman" w:eastAsiaTheme="minorEastAsia" w:hAnsi="Times New Roman" w:cs="Traditional Arabic"/>
      <w:sz w:val="22"/>
      <w:szCs w:val="30"/>
      <w:lang w:bidi="ar-SY"/>
    </w:rPr>
  </w:style>
  <w:style w:type="table" w:customStyle="1" w:styleId="ListTable1Light-Accent51">
    <w:name w:val="List Table 1 Light - Accent 51"/>
    <w:basedOn w:val="TableNormal"/>
    <w:uiPriority w:val="46"/>
    <w:rsid w:val="009D2B26"/>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9D2B26"/>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Table">
    <w:name w:val="Table_#"/>
    <w:basedOn w:val="Normal"/>
    <w:next w:val="Normal"/>
    <w:rsid w:val="009D2B26"/>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cs="Times New Roman"/>
      <w:caps/>
      <w:sz w:val="24"/>
      <w:szCs w:val="20"/>
      <w:lang w:val="en-GB" w:eastAsia="en-US"/>
    </w:rPr>
  </w:style>
  <w:style w:type="character" w:customStyle="1" w:styleId="SourceChar">
    <w:name w:val="Source Char"/>
    <w:link w:val="Source"/>
    <w:locked/>
    <w:rsid w:val="009D2B26"/>
    <w:rPr>
      <w:rFonts w:ascii="Times New Roman Bold" w:hAnsi="Times New Roman Bold" w:cs="Traditional Arabic"/>
      <w:b/>
      <w:sz w:val="28"/>
      <w:szCs w:val="40"/>
      <w:lang w:eastAsia="fr-FR"/>
    </w:rPr>
  </w:style>
  <w:style w:type="character" w:customStyle="1" w:styleId="hps">
    <w:name w:val="hps"/>
    <w:basedOn w:val="DefaultParagraphFont"/>
    <w:rsid w:val="009D2B26"/>
  </w:style>
  <w:style w:type="paragraph" w:customStyle="1" w:styleId="Figuretitle1">
    <w:name w:val="Figure_title"/>
    <w:basedOn w:val="Normal"/>
    <w:next w:val="Figure"/>
    <w:link w:val="FiguretitleChar"/>
    <w:rsid w:val="009D2B26"/>
    <w:pPr>
      <w:keepNext/>
      <w:tabs>
        <w:tab w:val="left" w:pos="794"/>
        <w:tab w:val="left" w:pos="1191"/>
        <w:tab w:val="left" w:pos="1588"/>
        <w:tab w:val="left" w:pos="1985"/>
      </w:tabs>
      <w:bidi w:val="0"/>
      <w:spacing w:before="0" w:after="120" w:line="240" w:lineRule="auto"/>
      <w:jc w:val="center"/>
    </w:pPr>
    <w:rPr>
      <w:rFonts w:ascii="Times New Roman Bold" w:hAnsi="Times New Roman Bold"/>
      <w:b/>
      <w:sz w:val="18"/>
      <w:lang w:val="fr-FR" w:eastAsia="en-US" w:bidi="ar-EG"/>
    </w:rPr>
  </w:style>
  <w:style w:type="character" w:customStyle="1" w:styleId="FigureNoChar">
    <w:name w:val="Figure_No Char"/>
    <w:link w:val="FigureNo"/>
    <w:locked/>
    <w:rsid w:val="009D2B26"/>
    <w:rPr>
      <w:rFonts w:ascii="Times New Roman" w:hAnsi="Times New Roman Bold" w:cs="Traditional Arabic"/>
      <w:sz w:val="22"/>
      <w:szCs w:val="30"/>
      <w:lang w:val="fr-FR" w:eastAsia="fr-FR" w:bidi="ar-EG"/>
    </w:rPr>
  </w:style>
  <w:style w:type="character" w:customStyle="1" w:styleId="CallChar">
    <w:name w:val="Call Char"/>
    <w:link w:val="Call"/>
    <w:locked/>
    <w:rsid w:val="009D2B26"/>
    <w:rPr>
      <w:rFonts w:ascii="Times New Roman" w:hAnsi="Times New Roman" w:cs="Traditional Arabic"/>
      <w:i/>
      <w:iCs/>
      <w:sz w:val="22"/>
      <w:szCs w:val="30"/>
      <w:lang w:eastAsia="en-US" w:bidi="ar-EG"/>
    </w:rPr>
  </w:style>
  <w:style w:type="character" w:customStyle="1" w:styleId="FiguretitleChar">
    <w:name w:val="Figure_title Char"/>
    <w:basedOn w:val="TabletitleChar"/>
    <w:link w:val="Figuretitle1"/>
    <w:locked/>
    <w:rsid w:val="009D2B26"/>
    <w:rPr>
      <w:rFonts w:ascii="Times New Roman Bold" w:hAnsi="Times New Roman Bold" w:cs="Traditional Arabic"/>
      <w:b/>
      <w:bCs w:val="0"/>
      <w:sz w:val="18"/>
      <w:szCs w:val="30"/>
      <w:lang w:val="fr-FR" w:eastAsia="en-US" w:bidi="ar-EG"/>
    </w:rPr>
  </w:style>
  <w:style w:type="character" w:customStyle="1" w:styleId="AnnexNoChar">
    <w:name w:val="Annex_No Char"/>
    <w:link w:val="AnnexNo0"/>
    <w:locked/>
    <w:rsid w:val="009D2B26"/>
    <w:rPr>
      <w:rFonts w:ascii="Times New Roman" w:eastAsiaTheme="minorEastAsia" w:hAnsi="Times New Roman" w:cs="Traditional Arabic"/>
      <w:sz w:val="26"/>
      <w:szCs w:val="36"/>
      <w:lang w:eastAsia="fr-FR"/>
    </w:rPr>
  </w:style>
  <w:style w:type="character" w:customStyle="1" w:styleId="HeadingbChar">
    <w:name w:val="Heading_b Char"/>
    <w:basedOn w:val="DefaultParagraphFont"/>
    <w:link w:val="Headingb"/>
    <w:locked/>
    <w:rsid w:val="009D2B26"/>
    <w:rPr>
      <w:rFonts w:ascii="Times New Roman Bold" w:hAnsi="Times New Roman Bold" w:cs="Traditional Arabic"/>
      <w:b/>
      <w:bCs/>
      <w:sz w:val="22"/>
      <w:szCs w:val="30"/>
      <w:lang w:eastAsia="fr-FR"/>
    </w:rPr>
  </w:style>
  <w:style w:type="character" w:customStyle="1" w:styleId="NormalaftertitleChar">
    <w:name w:val="Normal_after_title Char"/>
    <w:basedOn w:val="DefaultParagraphFont"/>
    <w:link w:val="Normalaftertitle"/>
    <w:locked/>
    <w:rsid w:val="009D2B26"/>
    <w:rPr>
      <w:rFonts w:ascii="Times New Roman" w:hAnsi="Times New Roman" w:cs="Traditional Arabic"/>
      <w:sz w:val="22"/>
      <w:szCs w:val="30"/>
      <w:lang w:eastAsia="fr-FR"/>
    </w:rPr>
  </w:style>
  <w:style w:type="character" w:customStyle="1" w:styleId="TableNo1">
    <w:name w:val="Table_No Знак"/>
    <w:locked/>
    <w:rsid w:val="009D2B26"/>
    <w:rPr>
      <w:sz w:val="24"/>
      <w:lang w:val="fr-FR" w:eastAsia="en-US"/>
    </w:rPr>
  </w:style>
  <w:style w:type="character" w:customStyle="1" w:styleId="FigureChar">
    <w:name w:val="Figure Char"/>
    <w:aliases w:val="fig Char"/>
    <w:basedOn w:val="DefaultParagraphFont"/>
    <w:link w:val="Figure"/>
    <w:locked/>
    <w:rsid w:val="009D2B26"/>
    <w:rPr>
      <w:rFonts w:ascii="Times New Roman" w:eastAsia="SimSun" w:hAnsi="Times New Roman" w:cs="Traditional Arabic"/>
      <w:sz w:val="22"/>
      <w:szCs w:val="30"/>
      <w:lang w:bidi="ar-MA"/>
    </w:rPr>
  </w:style>
  <w:style w:type="paragraph" w:styleId="IndexHeading">
    <w:name w:val="index heading"/>
    <w:basedOn w:val="Normal"/>
    <w:next w:val="Index1"/>
    <w:rsid w:val="009D2B26"/>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9D2B26"/>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9D2B26"/>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9D2B26"/>
  </w:style>
  <w:style w:type="character" w:customStyle="1" w:styleId="Tabletitle1">
    <w:name w:val="Table_title Знак"/>
    <w:locked/>
    <w:rsid w:val="009D2B26"/>
    <w:rPr>
      <w:b/>
      <w:sz w:val="24"/>
      <w:lang w:val="fr-FR" w:eastAsia="en-US"/>
    </w:rPr>
  </w:style>
  <w:style w:type="character" w:customStyle="1" w:styleId="ArttitleChar">
    <w:name w:val="Art_title Char"/>
    <w:basedOn w:val="DefaultParagraphFont"/>
    <w:link w:val="Arttitle"/>
    <w:locked/>
    <w:rsid w:val="009D2B26"/>
    <w:rPr>
      <w:rFonts w:ascii="Times New Roman Bold" w:hAnsi="Times New Roman Bold" w:cs="Traditional Arabic"/>
      <w:b/>
      <w:sz w:val="26"/>
      <w:szCs w:val="36"/>
      <w:lang w:eastAsia="fr-FR"/>
    </w:rPr>
  </w:style>
  <w:style w:type="character" w:customStyle="1" w:styleId="EquationeqChar">
    <w:name w:val="Equation.eq Char"/>
    <w:basedOn w:val="DefaultParagraphFont"/>
    <w:link w:val="Equation"/>
    <w:locked/>
    <w:rsid w:val="009D2B26"/>
    <w:rPr>
      <w:rFonts w:ascii="Times New Roman" w:eastAsia="SimSun" w:hAnsi="Times New Roman" w:cs="Traditional Arabic"/>
      <w:sz w:val="22"/>
      <w:szCs w:val="30"/>
    </w:rPr>
  </w:style>
  <w:style w:type="character" w:customStyle="1" w:styleId="RectitleChar">
    <w:name w:val="Rec_title Char"/>
    <w:basedOn w:val="DefaultParagraphFont"/>
    <w:link w:val="Rectitle"/>
    <w:locked/>
    <w:rsid w:val="009D2B26"/>
    <w:rPr>
      <w:rFonts w:ascii="Times New Roman Bold" w:eastAsia="NSimSun" w:hAnsi="Times New Roman Bold" w:cs="Traditional Arabic"/>
      <w:b/>
      <w:bCs/>
      <w:sz w:val="28"/>
      <w:szCs w:val="40"/>
      <w:lang w:eastAsia="fr-FR" w:bidi="ar-EG"/>
    </w:rPr>
  </w:style>
  <w:style w:type="character" w:customStyle="1" w:styleId="RestitleChar">
    <w:name w:val="Res_title Char"/>
    <w:basedOn w:val="DefaultParagraphFont"/>
    <w:link w:val="Restitle"/>
    <w:locked/>
    <w:rsid w:val="009D2B26"/>
    <w:rPr>
      <w:rFonts w:ascii="Times New Roman Bold" w:eastAsia="NSimSun" w:hAnsi="Times New Roman Bold" w:cs="Traditional Arabic"/>
      <w:b/>
      <w:bCs/>
      <w:sz w:val="28"/>
      <w:szCs w:val="40"/>
      <w:lang w:eastAsia="fr-FR" w:bidi="ar-EG"/>
    </w:rPr>
  </w:style>
  <w:style w:type="character" w:customStyle="1" w:styleId="HeadingiChar">
    <w:name w:val="Heading_i Char"/>
    <w:basedOn w:val="DefaultParagraphFont"/>
    <w:link w:val="Headingi"/>
    <w:locked/>
    <w:rsid w:val="009D2B26"/>
    <w:rPr>
      <w:rFonts w:ascii="Times New Roman" w:hAnsi="Times New Roman" w:cs="Traditional Arabic"/>
      <w:i/>
      <w:sz w:val="22"/>
      <w:szCs w:val="30"/>
      <w:lang w:eastAsia="fr-FR"/>
    </w:rPr>
  </w:style>
  <w:style w:type="character" w:customStyle="1" w:styleId="AnnexNoTitleChar1">
    <w:name w:val="Annex_NoTitle Char1"/>
    <w:link w:val="AnnexNoTitle0"/>
    <w:locked/>
    <w:rsid w:val="009D2B26"/>
    <w:rPr>
      <w:rFonts w:ascii="Times New Roman Bold" w:hAnsi="Times New Roman Bold" w:cs="Traditional Arabic"/>
      <w:b/>
      <w:bCs/>
      <w:sz w:val="26"/>
      <w:szCs w:val="36"/>
      <w:lang w:eastAsia="fr-FR"/>
    </w:rPr>
  </w:style>
  <w:style w:type="paragraph" w:styleId="Index4">
    <w:name w:val="index 4"/>
    <w:basedOn w:val="Normal"/>
    <w:next w:val="Normal"/>
    <w:autoRedefine/>
    <w:unhideWhenUsed/>
    <w:rsid w:val="009D2B26"/>
    <w:pPr>
      <w:tabs>
        <w:tab w:val="left" w:pos="1134"/>
        <w:tab w:val="left" w:pos="1871"/>
        <w:tab w:val="left" w:pos="2268"/>
      </w:tabs>
      <w:bidi w:val="0"/>
      <w:spacing w:line="240" w:lineRule="auto"/>
      <w:ind w:left="849"/>
      <w:jc w:val="left"/>
      <w:textAlignment w:val="auto"/>
    </w:pPr>
    <w:rPr>
      <w:rFonts w:cs="Times New Roman"/>
      <w:sz w:val="24"/>
      <w:szCs w:val="20"/>
      <w:lang w:val="en-GB" w:eastAsia="en-US"/>
    </w:rPr>
  </w:style>
  <w:style w:type="paragraph" w:styleId="Index5">
    <w:name w:val="index 5"/>
    <w:basedOn w:val="Normal"/>
    <w:next w:val="Normal"/>
    <w:autoRedefine/>
    <w:unhideWhenUsed/>
    <w:rsid w:val="009D2B26"/>
    <w:pPr>
      <w:tabs>
        <w:tab w:val="left" w:pos="1134"/>
        <w:tab w:val="left" w:pos="1871"/>
        <w:tab w:val="left" w:pos="2268"/>
      </w:tabs>
      <w:bidi w:val="0"/>
      <w:spacing w:line="240" w:lineRule="auto"/>
      <w:ind w:left="1132"/>
      <w:jc w:val="left"/>
      <w:textAlignment w:val="auto"/>
    </w:pPr>
    <w:rPr>
      <w:rFonts w:cs="Times New Roman"/>
      <w:sz w:val="24"/>
      <w:szCs w:val="20"/>
      <w:lang w:val="en-GB" w:eastAsia="en-US"/>
    </w:rPr>
  </w:style>
  <w:style w:type="paragraph" w:styleId="Index6">
    <w:name w:val="index 6"/>
    <w:basedOn w:val="Normal"/>
    <w:next w:val="Normal"/>
    <w:autoRedefine/>
    <w:unhideWhenUsed/>
    <w:rsid w:val="009D2B26"/>
    <w:pPr>
      <w:tabs>
        <w:tab w:val="left" w:pos="1134"/>
        <w:tab w:val="left" w:pos="1871"/>
        <w:tab w:val="left" w:pos="2268"/>
      </w:tabs>
      <w:bidi w:val="0"/>
      <w:spacing w:line="240" w:lineRule="auto"/>
      <w:ind w:left="1415"/>
      <w:jc w:val="left"/>
      <w:textAlignment w:val="auto"/>
    </w:pPr>
    <w:rPr>
      <w:rFonts w:cs="Times New Roman"/>
      <w:sz w:val="24"/>
      <w:szCs w:val="20"/>
      <w:lang w:val="en-GB" w:eastAsia="en-US"/>
    </w:rPr>
  </w:style>
  <w:style w:type="paragraph" w:styleId="Index7">
    <w:name w:val="index 7"/>
    <w:basedOn w:val="Normal"/>
    <w:next w:val="Normal"/>
    <w:autoRedefine/>
    <w:unhideWhenUsed/>
    <w:rsid w:val="009D2B26"/>
    <w:pPr>
      <w:tabs>
        <w:tab w:val="left" w:pos="1134"/>
        <w:tab w:val="left" w:pos="1871"/>
        <w:tab w:val="left" w:pos="2268"/>
      </w:tabs>
      <w:bidi w:val="0"/>
      <w:spacing w:line="240" w:lineRule="auto"/>
      <w:ind w:left="1698"/>
      <w:jc w:val="left"/>
      <w:textAlignment w:val="auto"/>
    </w:pPr>
    <w:rPr>
      <w:rFonts w:cs="Times New Roman"/>
      <w:sz w:val="24"/>
      <w:szCs w:val="20"/>
      <w:lang w:val="en-GB" w:eastAsia="en-US"/>
    </w:rPr>
  </w:style>
  <w:style w:type="paragraph" w:styleId="Index8">
    <w:name w:val="index 8"/>
    <w:basedOn w:val="Normal"/>
    <w:next w:val="Normal"/>
    <w:autoRedefine/>
    <w:unhideWhenUsed/>
    <w:rsid w:val="009D2B26"/>
    <w:pPr>
      <w:overflowPunct/>
      <w:autoSpaceDE/>
      <w:autoSpaceDN/>
      <w:bidi w:val="0"/>
      <w:adjustRightInd/>
      <w:spacing w:before="0" w:after="60" w:line="240" w:lineRule="auto"/>
      <w:ind w:left="1600" w:hanging="200"/>
      <w:textAlignment w:val="auto"/>
    </w:pPr>
    <w:rPr>
      <w:rFonts w:eastAsia="Batang" w:cs="Times New Roman"/>
      <w:sz w:val="20"/>
      <w:szCs w:val="20"/>
      <w:lang w:val="en-GB" w:eastAsia="de-DE"/>
    </w:rPr>
  </w:style>
  <w:style w:type="paragraph" w:styleId="Index9">
    <w:name w:val="index 9"/>
    <w:basedOn w:val="Normal"/>
    <w:next w:val="Normal"/>
    <w:autoRedefine/>
    <w:unhideWhenUsed/>
    <w:rsid w:val="009D2B26"/>
    <w:pPr>
      <w:overflowPunct/>
      <w:autoSpaceDE/>
      <w:autoSpaceDN/>
      <w:bidi w:val="0"/>
      <w:adjustRightInd/>
      <w:spacing w:before="0" w:after="60" w:line="240" w:lineRule="auto"/>
      <w:ind w:left="1800" w:hanging="200"/>
      <w:textAlignment w:val="auto"/>
    </w:pPr>
    <w:rPr>
      <w:rFonts w:eastAsia="Batang" w:cs="Times New Roman"/>
      <w:sz w:val="20"/>
      <w:szCs w:val="20"/>
      <w:lang w:val="en-GB" w:eastAsia="de-DE"/>
    </w:rPr>
  </w:style>
  <w:style w:type="paragraph" w:styleId="EndnoteText">
    <w:name w:val="endnote text"/>
    <w:basedOn w:val="Normal"/>
    <w:link w:val="EndnoteTextChar"/>
    <w:unhideWhenUsed/>
    <w:rsid w:val="009D2B26"/>
    <w:pPr>
      <w:overflowPunct/>
      <w:autoSpaceDE/>
      <w:autoSpaceDN/>
      <w:bidi w:val="0"/>
      <w:adjustRightInd/>
      <w:spacing w:before="0" w:after="60" w:line="240" w:lineRule="auto"/>
      <w:textAlignment w:val="auto"/>
    </w:pPr>
    <w:rPr>
      <w:rFonts w:eastAsia="Batang" w:cs="Times New Roman"/>
      <w:sz w:val="20"/>
      <w:szCs w:val="20"/>
      <w:lang w:val="en-GB" w:eastAsia="de-DE"/>
    </w:rPr>
  </w:style>
  <w:style w:type="character" w:customStyle="1" w:styleId="EndnoteTextChar">
    <w:name w:val="Endnote Text Char"/>
    <w:basedOn w:val="DefaultParagraphFont"/>
    <w:link w:val="EndnoteText"/>
    <w:rsid w:val="009D2B26"/>
    <w:rPr>
      <w:rFonts w:ascii="Times New Roman" w:eastAsia="Batang" w:hAnsi="Times New Roman"/>
      <w:lang w:val="en-GB" w:eastAsia="de-DE"/>
    </w:rPr>
  </w:style>
  <w:style w:type="paragraph" w:customStyle="1" w:styleId="Appendixtitle0">
    <w:name w:val="Appendix_title"/>
    <w:basedOn w:val="Annextitle"/>
    <w:next w:val="Normal"/>
    <w:rsid w:val="009D2B26"/>
    <w:pPr>
      <w:tabs>
        <w:tab w:val="left" w:pos="1134"/>
        <w:tab w:val="left" w:pos="1871"/>
        <w:tab w:val="left" w:pos="2268"/>
      </w:tabs>
      <w:bidi w:val="0"/>
      <w:spacing w:before="240" w:after="280" w:line="240" w:lineRule="auto"/>
      <w:textAlignment w:val="auto"/>
    </w:pPr>
    <w:rPr>
      <w:rFonts w:cs="Times New Roman"/>
      <w:bCs w:val="0"/>
      <w:szCs w:val="20"/>
      <w:lang w:val="en-GB" w:eastAsia="en-US" w:bidi="ar-SA"/>
    </w:rPr>
  </w:style>
  <w:style w:type="paragraph" w:customStyle="1" w:styleId="headingb1">
    <w:name w:val="heading_b"/>
    <w:basedOn w:val="Heading3"/>
    <w:next w:val="Normal"/>
    <w:rsid w:val="009D2B26"/>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MS Mincho" w:hAnsi="Times New Roman" w:cs="Times New Roman"/>
      <w:bCs w:val="0"/>
      <w:sz w:val="24"/>
      <w:szCs w:val="20"/>
      <w:lang w:val="en-GB" w:eastAsia="en-US"/>
    </w:rPr>
  </w:style>
  <w:style w:type="paragraph" w:customStyle="1" w:styleId="RecTitle0">
    <w:name w:val="Rec_Title"/>
    <w:basedOn w:val="Normal"/>
    <w:next w:val="Heading1"/>
    <w:rsid w:val="009D2B26"/>
    <w:pPr>
      <w:keepNext/>
      <w:keepLines/>
      <w:tabs>
        <w:tab w:val="left" w:pos="794"/>
        <w:tab w:val="left" w:pos="1191"/>
        <w:tab w:val="left" w:pos="1588"/>
        <w:tab w:val="left" w:pos="1985"/>
      </w:tabs>
      <w:overflowPunct/>
      <w:autoSpaceDE/>
      <w:autoSpaceDN/>
      <w:bidi w:val="0"/>
      <w:adjustRightInd/>
      <w:spacing w:before="240" w:line="240" w:lineRule="auto"/>
      <w:jc w:val="center"/>
      <w:textAlignment w:val="auto"/>
    </w:pPr>
    <w:rPr>
      <w:rFonts w:eastAsia="MS Mincho" w:cs="Times New Roman"/>
      <w:b/>
      <w:caps/>
      <w:sz w:val="24"/>
      <w:szCs w:val="20"/>
      <w:lang w:val="en-GB" w:eastAsia="en-US"/>
    </w:rPr>
  </w:style>
  <w:style w:type="paragraph" w:customStyle="1" w:styleId="Head">
    <w:name w:val="Head"/>
    <w:basedOn w:val="Normal"/>
    <w:rsid w:val="009D2B26"/>
    <w:pPr>
      <w:tabs>
        <w:tab w:val="left" w:pos="6663"/>
      </w:tabs>
      <w:overflowPunct/>
      <w:autoSpaceDE/>
      <w:autoSpaceDN/>
      <w:bidi w:val="0"/>
      <w:adjustRightInd/>
      <w:spacing w:before="0" w:line="240" w:lineRule="auto"/>
      <w:jc w:val="left"/>
      <w:textAlignment w:val="auto"/>
    </w:pPr>
    <w:rPr>
      <w:rFonts w:eastAsia="MS Mincho" w:cs="Times New Roman"/>
      <w:sz w:val="24"/>
      <w:szCs w:val="20"/>
      <w:lang w:val="en-GB" w:eastAsia="en-US"/>
    </w:rPr>
  </w:style>
  <w:style w:type="paragraph" w:customStyle="1" w:styleId="heading0">
    <w:name w:val="heading 0"/>
    <w:basedOn w:val="Heading1"/>
    <w:next w:val="Normal"/>
    <w:rsid w:val="009D2B26"/>
    <w:pPr>
      <w:tabs>
        <w:tab w:val="left" w:pos="794"/>
        <w:tab w:val="left" w:pos="2127"/>
        <w:tab w:val="left" w:pos="2410"/>
        <w:tab w:val="left" w:pos="2921"/>
        <w:tab w:val="left" w:pos="3261"/>
      </w:tabs>
      <w:overflowPunct/>
      <w:autoSpaceDE/>
      <w:autoSpaceDN/>
      <w:bidi w:val="0"/>
      <w:adjustRightInd/>
      <w:spacing w:before="240" w:line="240" w:lineRule="auto"/>
      <w:jc w:val="left"/>
      <w:textAlignment w:val="auto"/>
      <w:outlineLvl w:val="9"/>
    </w:pPr>
    <w:rPr>
      <w:rFonts w:ascii="Times New Roman" w:eastAsia="MS Mincho" w:hAnsi="Times New Roman" w:cs="Times New Roman"/>
      <w:sz w:val="24"/>
      <w:szCs w:val="24"/>
      <w:lang w:val="en-GB" w:eastAsia="en-US"/>
    </w:rPr>
  </w:style>
  <w:style w:type="paragraph" w:customStyle="1" w:styleId="AnnexRef0">
    <w:name w:val="Annex_Ref"/>
    <w:basedOn w:val="Normal"/>
    <w:next w:val="AnnexTitle1"/>
    <w:rsid w:val="009D2B26"/>
    <w:pPr>
      <w:tabs>
        <w:tab w:val="center" w:pos="4849"/>
        <w:tab w:val="right" w:pos="9696"/>
      </w:tabs>
      <w:bidi w:val="0"/>
      <w:spacing w:before="0" w:line="240" w:lineRule="auto"/>
      <w:jc w:val="center"/>
      <w:textAlignment w:val="auto"/>
    </w:pPr>
    <w:rPr>
      <w:rFonts w:eastAsia="Batang" w:cs="Times New Roman"/>
      <w:sz w:val="20"/>
      <w:szCs w:val="20"/>
      <w:lang w:val="en-GB"/>
    </w:rPr>
  </w:style>
  <w:style w:type="paragraph" w:customStyle="1" w:styleId="AnnexTitle1">
    <w:name w:val="Annex_Title"/>
    <w:basedOn w:val="Normal"/>
    <w:next w:val="Normal"/>
    <w:rsid w:val="009D2B26"/>
    <w:pPr>
      <w:tabs>
        <w:tab w:val="left" w:pos="4849"/>
        <w:tab w:val="right" w:pos="9696"/>
      </w:tabs>
      <w:bidi w:val="0"/>
      <w:spacing w:before="136" w:after="200" w:line="240" w:lineRule="auto"/>
      <w:jc w:val="center"/>
      <w:textAlignment w:val="auto"/>
    </w:pPr>
    <w:rPr>
      <w:rFonts w:eastAsia="Batang" w:cs="Times New Roman"/>
      <w:b/>
      <w:sz w:val="24"/>
      <w:szCs w:val="20"/>
      <w:lang w:val="en-GB"/>
    </w:rPr>
  </w:style>
  <w:style w:type="paragraph" w:customStyle="1" w:styleId="AppendixRef0">
    <w:name w:val="Appendix_Ref"/>
    <w:basedOn w:val="AnnexRef0"/>
    <w:next w:val="AppendixTitle1"/>
    <w:rsid w:val="009D2B26"/>
  </w:style>
  <w:style w:type="paragraph" w:customStyle="1" w:styleId="AppendixTitle1">
    <w:name w:val="Appendix_Title"/>
    <w:basedOn w:val="AnnexTitle1"/>
    <w:next w:val="Normal"/>
    <w:rsid w:val="009D2B26"/>
  </w:style>
  <w:style w:type="paragraph" w:customStyle="1" w:styleId="RefTitle0">
    <w:name w:val="Ref_Title"/>
    <w:basedOn w:val="Normal"/>
    <w:next w:val="RefText0"/>
    <w:rsid w:val="009D2B26"/>
    <w:pPr>
      <w:keepNext/>
      <w:keepLines/>
      <w:bidi w:val="0"/>
      <w:spacing w:before="600" w:line="240" w:lineRule="auto"/>
      <w:jc w:val="center"/>
      <w:textAlignment w:val="auto"/>
    </w:pPr>
    <w:rPr>
      <w:rFonts w:eastAsia="Batang" w:cs="Times New Roman"/>
      <w:sz w:val="18"/>
      <w:szCs w:val="20"/>
      <w:lang w:val="en-GB"/>
    </w:rPr>
  </w:style>
  <w:style w:type="paragraph" w:customStyle="1" w:styleId="RecTitleDate">
    <w:name w:val="Rec_Title/Date"/>
    <w:next w:val="Normal"/>
    <w:rsid w:val="009D2B26"/>
    <w:pPr>
      <w:keepNext/>
      <w:keepLines/>
      <w:tabs>
        <w:tab w:val="right" w:pos="9696"/>
      </w:tabs>
      <w:overflowPunct w:val="0"/>
      <w:autoSpaceDE w:val="0"/>
      <w:autoSpaceDN w:val="0"/>
      <w:adjustRightInd w:val="0"/>
      <w:spacing w:before="136"/>
      <w:jc w:val="right"/>
    </w:pPr>
    <w:rPr>
      <w:rFonts w:ascii="Times New Roman" w:hAnsi="Times New Roman"/>
      <w:lang w:val="en-GB" w:eastAsia="fr-FR"/>
    </w:rPr>
  </w:style>
  <w:style w:type="paragraph" w:customStyle="1" w:styleId="RecTitleRef">
    <w:name w:val="Rec_Title/Ref"/>
    <w:basedOn w:val="RecTitle0"/>
    <w:next w:val="RecTitleDate"/>
    <w:rsid w:val="009D2B26"/>
    <w:pPr>
      <w:tabs>
        <w:tab w:val="clear" w:pos="794"/>
        <w:tab w:val="clear" w:pos="1191"/>
        <w:tab w:val="clear" w:pos="1588"/>
        <w:tab w:val="clear" w:pos="1985"/>
        <w:tab w:val="center" w:pos="4849"/>
        <w:tab w:val="right" w:pos="9696"/>
      </w:tabs>
      <w:overflowPunct w:val="0"/>
      <w:autoSpaceDE w:val="0"/>
      <w:autoSpaceDN w:val="0"/>
      <w:adjustRightInd w:val="0"/>
      <w:spacing w:before="136"/>
    </w:pPr>
    <w:rPr>
      <w:rFonts w:eastAsia="Times New Roman"/>
      <w:b w:val="0"/>
      <w:caps w:val="0"/>
      <w:sz w:val="20"/>
      <w:lang w:eastAsia="fr-FR"/>
    </w:rPr>
  </w:style>
  <w:style w:type="paragraph" w:customStyle="1" w:styleId="call0">
    <w:name w:val="call"/>
    <w:basedOn w:val="Normal"/>
    <w:next w:val="Normal"/>
    <w:rsid w:val="009D2B26"/>
    <w:pPr>
      <w:keepNext/>
      <w:keepLines/>
      <w:tabs>
        <w:tab w:val="left" w:pos="794"/>
      </w:tabs>
      <w:bidi w:val="0"/>
      <w:spacing w:before="227" w:line="240" w:lineRule="auto"/>
      <w:ind w:left="794"/>
      <w:jc w:val="left"/>
      <w:textAlignment w:val="auto"/>
    </w:pPr>
    <w:rPr>
      <w:rFonts w:eastAsia="Batang" w:cs="Times New Roman"/>
      <w:i/>
      <w:sz w:val="20"/>
      <w:szCs w:val="20"/>
      <w:lang w:val="en-GB"/>
    </w:rPr>
  </w:style>
  <w:style w:type="paragraph" w:customStyle="1" w:styleId="heading">
    <w:name w:val="heading"/>
    <w:basedOn w:val="Heading2"/>
    <w:rsid w:val="009D2B26"/>
    <w:pPr>
      <w:tabs>
        <w:tab w:val="left" w:pos="794"/>
        <w:tab w:val="left" w:pos="1191"/>
        <w:tab w:val="left" w:pos="1588"/>
      </w:tabs>
      <w:bidi w:val="0"/>
      <w:spacing w:before="313" w:line="240" w:lineRule="auto"/>
      <w:textAlignment w:val="auto"/>
      <w:outlineLvl w:val="9"/>
    </w:pPr>
    <w:rPr>
      <w:rFonts w:ascii="Times New Roman" w:eastAsia="Batang" w:hAnsi="Times New Roman" w:cs="Times New Roman"/>
      <w:bCs w:val="0"/>
      <w:sz w:val="22"/>
      <w:szCs w:val="20"/>
      <w:lang w:val="en-GB"/>
    </w:rPr>
  </w:style>
  <w:style w:type="paragraph" w:customStyle="1" w:styleId="PartRef0">
    <w:name w:val="Part_Ref"/>
    <w:basedOn w:val="AnnexRef0"/>
    <w:rsid w:val="009D2B26"/>
  </w:style>
  <w:style w:type="paragraph" w:customStyle="1" w:styleId="PartTitle1">
    <w:name w:val="Part_Title"/>
    <w:basedOn w:val="AnnexTitle1"/>
    <w:next w:val="Normal"/>
    <w:rsid w:val="009D2B26"/>
  </w:style>
  <w:style w:type="paragraph" w:customStyle="1" w:styleId="RepTitle0">
    <w:name w:val="Rep_Title"/>
    <w:basedOn w:val="RecTitle0"/>
    <w:next w:val="RepTitleRef"/>
    <w:rsid w:val="009D2B26"/>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pTitleRef">
    <w:name w:val="Rep_Title/Ref"/>
    <w:next w:val="RepTitleDate"/>
    <w:rsid w:val="009D2B26"/>
    <w:pPr>
      <w:keepNext/>
      <w:keepLines/>
      <w:tabs>
        <w:tab w:val="center" w:pos="4849"/>
        <w:tab w:val="right" w:pos="9696"/>
      </w:tabs>
      <w:overflowPunct w:val="0"/>
      <w:autoSpaceDE w:val="0"/>
      <w:autoSpaceDN w:val="0"/>
      <w:adjustRightInd w:val="0"/>
      <w:spacing w:before="136"/>
      <w:jc w:val="center"/>
    </w:pPr>
    <w:rPr>
      <w:rFonts w:ascii="Times New Roman" w:hAnsi="Times New Roman"/>
      <w:lang w:val="en-GB" w:eastAsia="fr-FR"/>
    </w:rPr>
  </w:style>
  <w:style w:type="paragraph" w:customStyle="1" w:styleId="RepTitleDate">
    <w:name w:val="Rep_Title/Date"/>
    <w:basedOn w:val="RecTitleDate"/>
    <w:next w:val="Normal"/>
    <w:rsid w:val="009D2B26"/>
  </w:style>
  <w:style w:type="paragraph" w:customStyle="1" w:styleId="RefDoc">
    <w:name w:val="Ref_Doc"/>
    <w:basedOn w:val="RefText0"/>
    <w:next w:val="RefText0"/>
    <w:rsid w:val="009D2B26"/>
    <w:pPr>
      <w:widowControl/>
      <w:spacing w:before="227" w:line="240" w:lineRule="auto"/>
      <w:textAlignment w:val="auto"/>
    </w:pPr>
    <w:rPr>
      <w:rFonts w:eastAsia="Batang" w:cs="Times New Roman"/>
      <w:i/>
      <w:szCs w:val="20"/>
    </w:rPr>
  </w:style>
  <w:style w:type="paragraph" w:customStyle="1" w:styleId="QuestionTitle0">
    <w:name w:val="Question_Title"/>
    <w:basedOn w:val="RecTitle0"/>
    <w:next w:val="QuestionTitleRef"/>
    <w:rsid w:val="009D2B26"/>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QuestionTitleRef">
    <w:name w:val="Question_Title/Ref"/>
    <w:next w:val="QuestionTitleDate"/>
    <w:rsid w:val="009D2B26"/>
    <w:pPr>
      <w:keepNext/>
      <w:keepLines/>
      <w:tabs>
        <w:tab w:val="center" w:pos="4849"/>
        <w:tab w:val="right" w:pos="9696"/>
      </w:tabs>
      <w:overflowPunct w:val="0"/>
      <w:autoSpaceDE w:val="0"/>
      <w:autoSpaceDN w:val="0"/>
      <w:adjustRightInd w:val="0"/>
      <w:spacing w:before="136"/>
      <w:jc w:val="center"/>
    </w:pPr>
    <w:rPr>
      <w:rFonts w:ascii="Times New Roman" w:hAnsi="Times New Roman"/>
      <w:lang w:val="en-GB" w:eastAsia="fr-FR"/>
    </w:rPr>
  </w:style>
  <w:style w:type="paragraph" w:customStyle="1" w:styleId="QuestionTitleDate">
    <w:name w:val="Question_Title/Date"/>
    <w:basedOn w:val="RecTitleDate"/>
    <w:next w:val="Normal"/>
    <w:rsid w:val="009D2B26"/>
  </w:style>
  <w:style w:type="paragraph" w:customStyle="1" w:styleId="ResTitle0">
    <w:name w:val="Res_Title"/>
    <w:basedOn w:val="RecTitle0"/>
    <w:next w:val="Normal"/>
    <w:rsid w:val="009D2B26"/>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s">
    <w:name w:val="Res_#"/>
    <w:basedOn w:val="Normal"/>
    <w:next w:val="ResTitle0"/>
    <w:rsid w:val="009D2B26"/>
    <w:pPr>
      <w:tabs>
        <w:tab w:val="left" w:pos="794"/>
        <w:tab w:val="left" w:pos="1191"/>
        <w:tab w:val="left" w:pos="1588"/>
        <w:tab w:val="left" w:pos="1985"/>
      </w:tabs>
      <w:bidi w:val="0"/>
      <w:spacing w:line="240" w:lineRule="auto"/>
    </w:pPr>
    <w:rPr>
      <w:rFonts w:cs="Times New Roman"/>
      <w:sz w:val="24"/>
      <w:szCs w:val="20"/>
      <w:lang w:val="fr-FR"/>
    </w:rPr>
  </w:style>
  <w:style w:type="paragraph" w:customStyle="1" w:styleId="ResTitleDate">
    <w:name w:val="Res_Title/Date"/>
    <w:basedOn w:val="RecTitleDate"/>
    <w:next w:val="Normal"/>
    <w:rsid w:val="009D2B26"/>
  </w:style>
  <w:style w:type="paragraph" w:customStyle="1" w:styleId="Infodoc">
    <w:name w:val="Infodoc"/>
    <w:basedOn w:val="Normal"/>
    <w:rsid w:val="009D2B26"/>
    <w:pPr>
      <w:tabs>
        <w:tab w:val="left" w:pos="1418"/>
      </w:tabs>
      <w:bidi w:val="0"/>
      <w:spacing w:before="0" w:line="240" w:lineRule="auto"/>
      <w:ind w:left="1418" w:hanging="1418"/>
      <w:jc w:val="left"/>
      <w:textAlignment w:val="auto"/>
    </w:pPr>
    <w:rPr>
      <w:rFonts w:eastAsia="Batang" w:cs="Times New Roman"/>
      <w:sz w:val="24"/>
      <w:szCs w:val="20"/>
      <w:lang w:val="en-GB"/>
    </w:rPr>
  </w:style>
  <w:style w:type="paragraph" w:customStyle="1" w:styleId="Data">
    <w:name w:val="Data"/>
    <w:basedOn w:val="Normal"/>
    <w:rsid w:val="009D2B26"/>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Heading00">
    <w:name w:val="Heading 0"/>
    <w:basedOn w:val="Normal"/>
    <w:next w:val="Normal"/>
    <w:rsid w:val="009D2B26"/>
    <w:pPr>
      <w:pageBreakBefore/>
      <w:overflowPunct/>
      <w:autoSpaceDE/>
      <w:autoSpaceDN/>
      <w:bidi w:val="0"/>
      <w:adjustRightInd/>
      <w:spacing w:before="6000" w:after="80" w:line="240" w:lineRule="auto"/>
      <w:jc w:val="right"/>
      <w:textAlignment w:val="auto"/>
      <w:outlineLvl w:val="0"/>
    </w:pPr>
    <w:rPr>
      <w:rFonts w:ascii="Arial" w:eastAsia="Batang" w:hAnsi="Arial" w:cs="Times New Roman"/>
      <w:b/>
      <w:smallCaps/>
      <w:sz w:val="44"/>
      <w:szCs w:val="44"/>
      <w:lang w:val="en-GB" w:eastAsia="de-DE"/>
    </w:rPr>
  </w:style>
  <w:style w:type="paragraph" w:customStyle="1" w:styleId="Header1">
    <w:name w:val="Header1"/>
    <w:basedOn w:val="Header"/>
    <w:rsid w:val="009D2B26"/>
    <w:pPr>
      <w:overflowPunct/>
      <w:autoSpaceDE/>
      <w:autoSpaceDN/>
      <w:bidi w:val="0"/>
      <w:adjustRightInd/>
      <w:spacing w:after="240" w:line="240" w:lineRule="auto"/>
      <w:jc w:val="left"/>
      <w:textAlignment w:val="auto"/>
    </w:pPr>
    <w:rPr>
      <w:rFonts w:ascii="Arial" w:eastAsia="SimSun" w:hAnsi="Arial" w:cs="Times New Roman"/>
      <w:bCs w:val="0"/>
      <w:szCs w:val="20"/>
      <w:lang w:val="en-GB" w:eastAsia="de-DE"/>
    </w:rPr>
  </w:style>
  <w:style w:type="paragraph" w:customStyle="1" w:styleId="object">
    <w:name w:val="object"/>
    <w:basedOn w:val="Normal"/>
    <w:next w:val="Normal"/>
    <w:rsid w:val="009D2B26"/>
    <w:pPr>
      <w:keepNext/>
      <w:keepLines/>
      <w:overflowPunct/>
      <w:autoSpaceDE/>
      <w:autoSpaceDN/>
      <w:bidi w:val="0"/>
      <w:adjustRightInd/>
      <w:spacing w:before="0" w:after="240" w:line="360" w:lineRule="auto"/>
      <w:jc w:val="center"/>
      <w:textAlignment w:val="auto"/>
    </w:pPr>
    <w:rPr>
      <w:rFonts w:eastAsia="MS Mincho" w:cs="Times New Roman"/>
      <w:sz w:val="24"/>
      <w:szCs w:val="24"/>
      <w:lang w:val="en-GB" w:eastAsia="en-US"/>
    </w:rPr>
  </w:style>
  <w:style w:type="paragraph" w:customStyle="1" w:styleId="HeaderData">
    <w:name w:val="HeaderData"/>
    <w:basedOn w:val="Normal"/>
    <w:rsid w:val="009D2B26"/>
    <w:pPr>
      <w:tabs>
        <w:tab w:val="left" w:pos="794"/>
        <w:tab w:val="left" w:pos="1191"/>
        <w:tab w:val="left" w:pos="1588"/>
        <w:tab w:val="left" w:pos="1985"/>
      </w:tabs>
      <w:bidi w:val="0"/>
      <w:spacing w:line="240" w:lineRule="auto"/>
      <w:jc w:val="left"/>
      <w:textAlignment w:val="auto"/>
    </w:pPr>
    <w:rPr>
      <w:rFonts w:eastAsia="SimSun" w:cs="Times New Roman"/>
      <w:sz w:val="24"/>
      <w:szCs w:val="20"/>
      <w:lang w:val="en-GB" w:eastAsia="en-US"/>
    </w:rPr>
  </w:style>
  <w:style w:type="paragraph" w:customStyle="1" w:styleId="HeaderPrompt">
    <w:name w:val="HeaderPrompt"/>
    <w:basedOn w:val="Normal"/>
    <w:rsid w:val="009D2B26"/>
    <w:pPr>
      <w:tabs>
        <w:tab w:val="left" w:pos="794"/>
        <w:tab w:val="left" w:pos="1191"/>
        <w:tab w:val="left" w:pos="1588"/>
        <w:tab w:val="left" w:pos="1985"/>
      </w:tabs>
      <w:bidi w:val="0"/>
      <w:spacing w:before="60" w:after="120" w:line="240" w:lineRule="auto"/>
      <w:jc w:val="left"/>
      <w:textAlignment w:val="auto"/>
    </w:pPr>
    <w:rPr>
      <w:rFonts w:ascii="Arial Narrow" w:eastAsia="SimSun" w:hAnsi="Arial Narrow" w:cs="Times New Roman"/>
      <w:sz w:val="18"/>
      <w:szCs w:val="20"/>
      <w:lang w:val="en-GB" w:eastAsia="en-US"/>
    </w:rPr>
  </w:style>
  <w:style w:type="paragraph" w:customStyle="1" w:styleId="Tabletext1">
    <w:name w:val="Table text"/>
    <w:basedOn w:val="Normal"/>
    <w:rsid w:val="009D2B26"/>
    <w:pPr>
      <w:overflowPunct/>
      <w:autoSpaceDE/>
      <w:autoSpaceDN/>
      <w:bidi w:val="0"/>
      <w:adjustRightInd/>
      <w:spacing w:before="60" w:after="60" w:line="240" w:lineRule="auto"/>
      <w:jc w:val="left"/>
      <w:textAlignment w:val="auto"/>
    </w:pPr>
    <w:rPr>
      <w:rFonts w:ascii="Arial" w:eastAsia="SimSun" w:hAnsi="Arial" w:cs="Arial"/>
      <w:sz w:val="16"/>
      <w:szCs w:val="16"/>
      <w:lang w:val="da-DK" w:eastAsia="en-US"/>
    </w:rPr>
  </w:style>
  <w:style w:type="paragraph" w:customStyle="1" w:styleId="tabletitle2">
    <w:name w:val="table title"/>
    <w:basedOn w:val="Tabletitle0"/>
    <w:rsid w:val="009D2B26"/>
  </w:style>
  <w:style w:type="paragraph" w:customStyle="1" w:styleId="HE">
    <w:name w:val="HE"/>
    <w:basedOn w:val="Normal"/>
    <w:rsid w:val="009D2B26"/>
    <w:pPr>
      <w:bidi w:val="0"/>
      <w:spacing w:before="0" w:line="240" w:lineRule="auto"/>
      <w:jc w:val="left"/>
      <w:textAlignment w:val="auto"/>
    </w:pPr>
    <w:rPr>
      <w:rFonts w:eastAsia="MS Mincho" w:cs="Times New Roman"/>
      <w:b/>
      <w:sz w:val="20"/>
      <w:szCs w:val="20"/>
      <w:lang w:val="en-GB" w:eastAsia="en-GB"/>
    </w:rPr>
  </w:style>
  <w:style w:type="paragraph" w:customStyle="1" w:styleId="headingi1">
    <w:name w:val="heading_i"/>
    <w:basedOn w:val="Heading3"/>
    <w:next w:val="Normal"/>
    <w:rsid w:val="009D2B26"/>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hAnsi="Times New Roman" w:cs="Times New Roman"/>
      <w:b w:val="0"/>
      <w:bCs w:val="0"/>
      <w:i/>
      <w:sz w:val="24"/>
      <w:szCs w:val="20"/>
      <w:lang w:val="en-GB" w:eastAsia="en-US"/>
    </w:rPr>
  </w:style>
  <w:style w:type="character" w:customStyle="1" w:styleId="AnnexNoTitleChar">
    <w:name w:val="Annex_NoTitle Char"/>
    <w:basedOn w:val="DefaultParagraphFont"/>
    <w:rsid w:val="009D2B26"/>
    <w:rPr>
      <w:rFonts w:ascii="Times New Roman" w:hAnsi="Times New Roman" w:cs="Times New Roman" w:hint="default"/>
      <w:b/>
      <w:bCs w:val="0"/>
      <w:sz w:val="28"/>
      <w:lang w:val="en-GB" w:eastAsia="en-US" w:bidi="ar-SA"/>
    </w:rPr>
  </w:style>
  <w:style w:type="table" w:styleId="TableTheme">
    <w:name w:val="Table Theme"/>
    <w:basedOn w:val="TableNormal"/>
    <w:unhideWhenUsed/>
    <w:rsid w:val="009D2B26"/>
    <w:pPr>
      <w:overflowPunct w:val="0"/>
      <w:autoSpaceDE w:val="0"/>
      <w:autoSpaceDN w:val="0"/>
      <w:adjustRightInd w:val="0"/>
      <w:spacing w:after="18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Normal"/>
    <w:rsid w:val="009D2B26"/>
    <w:pPr>
      <w:tabs>
        <w:tab w:val="left" w:pos="794"/>
        <w:tab w:val="left" w:pos="1191"/>
        <w:tab w:val="left" w:pos="1588"/>
        <w:tab w:val="left" w:pos="1985"/>
      </w:tabs>
      <w:bidi w:val="0"/>
      <w:spacing w:before="240" w:line="240" w:lineRule="auto"/>
    </w:pPr>
    <w:rPr>
      <w:rFonts w:ascii="Arial Black" w:eastAsia="SimSun" w:hAnsi="Arial Black" w:cs="Times New Roman"/>
      <w:sz w:val="24"/>
      <w:szCs w:val="20"/>
      <w:lang w:val="fr-FR"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9D2B26"/>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9D2B26"/>
    <w:rPr>
      <w:rFonts w:ascii="Times New Roman" w:hAnsi="Times New Roman" w:cs="Times New Roman" w:hint="default"/>
      <w:sz w:val="18"/>
      <w:lang w:val="en-GB" w:eastAsia="en-US" w:bidi="ar-SA"/>
    </w:rPr>
  </w:style>
  <w:style w:type="numbering" w:customStyle="1" w:styleId="NoList2">
    <w:name w:val="No List2"/>
    <w:next w:val="NoList"/>
    <w:uiPriority w:val="99"/>
    <w:semiHidden/>
    <w:unhideWhenUsed/>
    <w:rsid w:val="009D2B26"/>
  </w:style>
  <w:style w:type="table" w:customStyle="1" w:styleId="TableGrid2">
    <w:name w:val="Table Grid2"/>
    <w:basedOn w:val="TableNormal"/>
    <w:next w:val="TableGrid"/>
    <w:rsid w:val="009D2B26"/>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D2B26"/>
  </w:style>
  <w:style w:type="table" w:customStyle="1" w:styleId="TableGrid3">
    <w:name w:val="Table Grid3"/>
    <w:basedOn w:val="TableNormal"/>
    <w:next w:val="TableGrid"/>
    <w:rsid w:val="009D2B26"/>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unhideWhenUsed/>
    <w:rsid w:val="009D2B26"/>
    <w:pPr>
      <w:overflowPunct w:val="0"/>
      <w:autoSpaceDE w:val="0"/>
      <w:autoSpaceDN w:val="0"/>
      <w:adjustRightInd w:val="0"/>
      <w:spacing w:after="18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hidden/>
    <w:semiHidden/>
    <w:rsid w:val="009D2B26"/>
    <w:rPr>
      <w:rFonts w:ascii="Times New Roman" w:eastAsia="Batang" w:hAnsi="Times New Roman"/>
      <w:lang w:val="en-GB" w:eastAsia="en-US"/>
    </w:rPr>
  </w:style>
  <w:style w:type="paragraph" w:customStyle="1" w:styleId="a">
    <w:name w:val="修订"/>
    <w:hidden/>
    <w:semiHidden/>
    <w:rsid w:val="009D2B26"/>
    <w:rPr>
      <w:rFonts w:ascii="Times New Roman" w:eastAsia="Batang" w:hAnsi="Times New Roman"/>
      <w:lang w:val="en-GB" w:eastAsia="en-US"/>
    </w:rPr>
  </w:style>
  <w:style w:type="paragraph" w:customStyle="1" w:styleId="TableTit">
    <w:name w:val="Table Tit"/>
    <w:basedOn w:val="Note"/>
    <w:rsid w:val="009D2B26"/>
    <w:pPr>
      <w:tabs>
        <w:tab w:val="clear" w:pos="794"/>
        <w:tab w:val="clear" w:pos="907"/>
        <w:tab w:val="clear" w:pos="1191"/>
        <w:tab w:val="clear" w:pos="1588"/>
        <w:tab w:val="clear" w:pos="1985"/>
      </w:tabs>
      <w:bidi w:val="0"/>
      <w:spacing w:line="240" w:lineRule="auto"/>
    </w:pPr>
    <w:rPr>
      <w:rFonts w:cs="Times New Roman"/>
      <w:sz w:val="22"/>
      <w:szCs w:val="20"/>
      <w:lang w:val="fr-FR"/>
    </w:rPr>
  </w:style>
  <w:style w:type="paragraph" w:customStyle="1" w:styleId="Note0">
    <w:name w:val="Noteç"/>
    <w:basedOn w:val="Normal"/>
    <w:rsid w:val="009D2B26"/>
    <w:pPr>
      <w:tabs>
        <w:tab w:val="left" w:pos="794"/>
        <w:tab w:val="left" w:pos="1191"/>
        <w:tab w:val="left" w:pos="1588"/>
        <w:tab w:val="left" w:pos="1985"/>
      </w:tabs>
      <w:bidi w:val="0"/>
      <w:spacing w:line="240" w:lineRule="auto"/>
    </w:pPr>
    <w:rPr>
      <w:rFonts w:cs="Times New Roman"/>
      <w:sz w:val="24"/>
      <w:szCs w:val="20"/>
      <w:lang w:eastAsia="en-US"/>
    </w:rPr>
  </w:style>
  <w:style w:type="paragraph" w:customStyle="1" w:styleId="HEd">
    <w:name w:val="HEd"/>
    <w:basedOn w:val="Normal"/>
    <w:rsid w:val="009D2B26"/>
    <w:pPr>
      <w:spacing w:before="200"/>
    </w:pPr>
    <w:rPr>
      <w:rFonts w:eastAsiaTheme="minorEastAsia"/>
      <w:b/>
      <w:bCs/>
      <w:lang w:bidi="ar-EG"/>
    </w:rPr>
  </w:style>
  <w:style w:type="paragraph" w:customStyle="1" w:styleId="Heaing3">
    <w:name w:val="Heaing 3"/>
    <w:basedOn w:val="HEd"/>
    <w:rsid w:val="009D2B26"/>
  </w:style>
  <w:style w:type="paragraph" w:customStyle="1" w:styleId="hreADING1">
    <w:name w:val="hreADING 1"/>
    <w:basedOn w:val="Tabletext"/>
    <w:rsid w:val="009D2B26"/>
    <w:pPr>
      <w:spacing w:before="240" w:after="120" w:line="192" w:lineRule="auto"/>
      <w:jc w:val="both"/>
    </w:pPr>
    <w:rPr>
      <w:rFonts w:ascii="Times New Roman Bold" w:eastAsiaTheme="minorEastAsia" w:hAnsi="Times New Roman Bold"/>
      <w:sz w:val="22"/>
      <w:szCs w:val="30"/>
      <w:lang w:bidi="ar-EG"/>
    </w:rPr>
  </w:style>
  <w:style w:type="paragraph" w:customStyle="1" w:styleId="Tablet">
    <w:name w:val="Table_t"/>
    <w:basedOn w:val="Tabletext"/>
    <w:rsid w:val="009D2B26"/>
    <w:pPr>
      <w:spacing w:before="240" w:after="120" w:line="192" w:lineRule="auto"/>
      <w:jc w:val="center"/>
    </w:pPr>
    <w:rPr>
      <w:rFonts w:ascii="Times New Roman Bold" w:eastAsiaTheme="minorEastAsia" w:hAnsi="Times New Roman Bold"/>
      <w:b/>
      <w:bCs/>
      <w:sz w:val="22"/>
      <w:szCs w:val="30"/>
      <w:lang w:bidi="ar-EG"/>
    </w:rPr>
  </w:style>
  <w:style w:type="paragraph" w:customStyle="1" w:styleId="2">
    <w:name w:val="اثشيهىل 2"/>
    <w:basedOn w:val="Tabletext"/>
    <w:rsid w:val="009D2B26"/>
    <w:pPr>
      <w:spacing w:before="0" w:after="120" w:line="192" w:lineRule="auto"/>
      <w:jc w:val="both"/>
    </w:pPr>
    <w:rPr>
      <w:rFonts w:eastAsiaTheme="minorEastAsia" w:hAnsi="Times New Roman Bold"/>
      <w:b/>
      <w:bCs/>
      <w:sz w:val="22"/>
      <w:szCs w:val="30"/>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A1FF0-5274-4A82-BF0D-B98ADE1CF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98</Pages>
  <Words>32827</Words>
  <Characters>143928</Characters>
  <Application>Microsoft Office Word</Application>
  <DocSecurity>0</DocSecurity>
  <Lines>1199</Lines>
  <Paragraphs>352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176403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Elbahnassawy, Ganat</dc:creator>
  <cp:keywords/>
  <dc:description/>
  <cp:lastModifiedBy>Gergis, Mina</cp:lastModifiedBy>
  <cp:revision>90</cp:revision>
  <cp:lastPrinted>2017-11-17T12:47:00Z</cp:lastPrinted>
  <dcterms:created xsi:type="dcterms:W3CDTF">2017-11-17T08:32:00Z</dcterms:created>
  <dcterms:modified xsi:type="dcterms:W3CDTF">2017-11-17T12:54:00Z</dcterms:modified>
</cp:coreProperties>
</file>